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footer1.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72A6659" w14:textId="4C1B6C9F" w:rsidR="00F26A04" w:rsidRDefault="00F26A04" w:rsidP="00CB597B">
      <w:pPr>
        <w:spacing w:after="0" w:line="240" w:lineRule="auto"/>
        <w:ind w:right="-957"/>
        <w:rPr>
          <w:rFonts w:ascii="Arial" w:eastAsia="Times New Roman" w:hAnsi="Arial" w:cs="Arial"/>
          <w:b/>
          <w:sz w:val="48"/>
          <w:szCs w:val="20"/>
          <w:lang w:val="en-US" w:eastAsia="en-GB"/>
        </w:rPr>
      </w:pPr>
      <w:bookmarkStart w:id="0" w:name="_GoBack"/>
      <w:bookmarkEnd w:id="0"/>
    </w:p>
    <w:p w14:paraId="70BB6D57" w14:textId="77777777" w:rsidR="00B55DFE" w:rsidRPr="00B55DFE" w:rsidRDefault="00B55DFE" w:rsidP="00B55DFE">
      <w:pPr>
        <w:spacing w:after="0" w:line="240" w:lineRule="auto"/>
        <w:jc w:val="right"/>
        <w:rPr>
          <w:rFonts w:ascii="Arial" w:eastAsia="Times New Roman" w:hAnsi="Arial" w:cs="Arial"/>
          <w:b/>
          <w:sz w:val="28"/>
          <w:szCs w:val="28"/>
          <w:lang w:eastAsia="en-GB"/>
        </w:rPr>
      </w:pPr>
      <w:r w:rsidRPr="00B55DFE">
        <w:rPr>
          <w:rFonts w:ascii="Arial" w:eastAsia="Times New Roman" w:hAnsi="Arial" w:cs="Arial"/>
          <w:noProof/>
          <w:sz w:val="20"/>
          <w:szCs w:val="20"/>
          <w:lang w:eastAsia="en-GB"/>
        </w:rPr>
        <w:drawing>
          <wp:anchor distT="0" distB="0" distL="114300" distR="114300" simplePos="0" relativeHeight="251661312" behindDoc="0" locked="0" layoutInCell="1" allowOverlap="1" wp14:anchorId="208BFD61" wp14:editId="358424E4">
            <wp:simplePos x="457200" y="457200"/>
            <wp:positionH relativeFrom="column">
              <wp:align>left</wp:align>
            </wp:positionH>
            <wp:positionV relativeFrom="paragraph">
              <wp:align>top</wp:align>
            </wp:positionV>
            <wp:extent cx="1809750" cy="723900"/>
            <wp:effectExtent l="0" t="0" r="0" b="0"/>
            <wp:wrapSquare wrapText="bothSides"/>
            <wp:docPr id="2" name="Picture 2"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11" r:link="rId12">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Pr="00B55DFE">
        <w:rPr>
          <w:rFonts w:ascii="Arial" w:eastAsia="Times New Roman" w:hAnsi="Arial" w:cs="Arial"/>
          <w:sz w:val="20"/>
          <w:szCs w:val="20"/>
          <w:lang w:eastAsia="en-GB"/>
        </w:rPr>
        <w:t xml:space="preserve"> </w:t>
      </w:r>
      <w:r w:rsidRPr="00B55DFE">
        <w:rPr>
          <w:rFonts w:ascii="Arial" w:eastAsia="Times New Roman" w:hAnsi="Arial" w:cs="Arial"/>
          <w:sz w:val="20"/>
          <w:szCs w:val="20"/>
          <w:lang w:eastAsia="en-GB"/>
        </w:rPr>
        <w:br w:type="textWrapping" w:clear="all"/>
      </w:r>
      <w:r w:rsidRPr="00B55DFE">
        <w:rPr>
          <w:rFonts w:ascii="Arial" w:eastAsia="Times New Roman" w:hAnsi="Arial" w:cs="Arial"/>
          <w:b/>
          <w:sz w:val="28"/>
          <w:szCs w:val="28"/>
          <w:lang w:eastAsia="en-GB"/>
        </w:rPr>
        <w:t xml:space="preserve">APPENDIX </w:t>
      </w:r>
      <w:r w:rsidRPr="00B55DFE">
        <w:rPr>
          <w:rFonts w:ascii="Arial" w:eastAsia="Times New Roman" w:hAnsi="Arial" w:cs="Arial"/>
          <w:b/>
          <w:sz w:val="28"/>
          <w:szCs w:val="28"/>
          <w:highlight w:val="yellow"/>
          <w:lang w:eastAsia="en-GB"/>
        </w:rPr>
        <w:t>GAxx</w:t>
      </w:r>
    </w:p>
    <w:p w14:paraId="615E9804" w14:textId="77777777" w:rsidR="00B55DFE" w:rsidRPr="00B55DFE" w:rsidRDefault="00B55DFE" w:rsidP="00B55DFE">
      <w:pPr>
        <w:spacing w:after="0" w:line="240" w:lineRule="auto"/>
        <w:rPr>
          <w:rFonts w:ascii="Arial" w:eastAsia="Times New Roman" w:hAnsi="Arial" w:cs="Arial"/>
          <w:sz w:val="20"/>
          <w:szCs w:val="20"/>
          <w:lang w:eastAsia="en-G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8624"/>
      </w:tblGrid>
      <w:tr w:rsidR="00B55DFE" w:rsidRPr="00B55DFE" w14:paraId="232D8405" w14:textId="77777777" w:rsidTr="009B38FA">
        <w:tc>
          <w:tcPr>
            <w:tcW w:w="9922" w:type="dxa"/>
            <w:shd w:val="clear" w:color="auto" w:fill="C0C0C0"/>
          </w:tcPr>
          <w:p w14:paraId="04FAC393" w14:textId="77777777" w:rsidR="00B55DFE" w:rsidRPr="00B55DFE" w:rsidRDefault="00B55DFE" w:rsidP="00B55DFE">
            <w:pPr>
              <w:keepNext/>
              <w:spacing w:before="120" w:after="120" w:line="240" w:lineRule="auto"/>
              <w:jc w:val="center"/>
              <w:outlineLvl w:val="3"/>
              <w:rPr>
                <w:rFonts w:ascii="Arial" w:eastAsia="Times New Roman" w:hAnsi="Arial" w:cs="Arial"/>
                <w:b/>
                <w:sz w:val="40"/>
                <w:szCs w:val="20"/>
                <w:lang w:eastAsia="en-GB"/>
              </w:rPr>
            </w:pPr>
            <w:r w:rsidRPr="00B55DFE">
              <w:rPr>
                <w:rFonts w:ascii="Arial" w:eastAsia="Times New Roman" w:hAnsi="Arial" w:cs="Arial"/>
                <w:b/>
                <w:sz w:val="40"/>
                <w:szCs w:val="20"/>
                <w:lang w:eastAsia="en-GB"/>
              </w:rPr>
              <w:t xml:space="preserve">LEVEL 4 ASSESSMENT SPECIFICATION </w:t>
            </w:r>
          </w:p>
        </w:tc>
      </w:tr>
    </w:tbl>
    <w:p w14:paraId="242E6E56" w14:textId="77777777" w:rsidR="00B55DFE" w:rsidRPr="00B55DFE" w:rsidRDefault="00B55DFE" w:rsidP="00B55DFE">
      <w:pPr>
        <w:spacing w:after="0" w:line="240" w:lineRule="auto"/>
        <w:jc w:val="center"/>
        <w:rPr>
          <w:rFonts w:ascii="Arial" w:eastAsia="Times New Roman" w:hAnsi="Arial" w:cs="Arial"/>
          <w:b/>
          <w:i/>
          <w:sz w:val="32"/>
          <w:szCs w:val="20"/>
          <w:lang w:eastAsia="en-GB"/>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B55DFE" w:rsidRPr="00B55DFE" w14:paraId="45B33AA5" w14:textId="77777777" w:rsidTr="009B38FA">
        <w:tc>
          <w:tcPr>
            <w:tcW w:w="2093" w:type="dxa"/>
            <w:shd w:val="pct15" w:color="auto" w:fill="auto"/>
          </w:tcPr>
          <w:p w14:paraId="244BADC3" w14:textId="77777777" w:rsidR="00B55DFE" w:rsidRPr="00B55DFE" w:rsidRDefault="00B55DFE" w:rsidP="00B55DFE">
            <w:pPr>
              <w:spacing w:before="120" w:after="120" w:line="240" w:lineRule="auto"/>
              <w:jc w:val="both"/>
              <w:rPr>
                <w:rFonts w:ascii="Arial" w:eastAsia="Times New Roman" w:hAnsi="Arial" w:cs="Arial"/>
                <w:b/>
                <w:lang w:eastAsia="en-GB"/>
              </w:rPr>
            </w:pPr>
            <w:r w:rsidRPr="00B55DFE">
              <w:rPr>
                <w:rFonts w:ascii="Arial" w:eastAsia="Times New Roman" w:hAnsi="Arial" w:cs="Arial"/>
                <w:b/>
                <w:lang w:eastAsia="en-GB"/>
              </w:rPr>
              <w:t>Student name:</w:t>
            </w:r>
          </w:p>
        </w:tc>
        <w:tc>
          <w:tcPr>
            <w:tcW w:w="3293" w:type="dxa"/>
          </w:tcPr>
          <w:p w14:paraId="0655E77D" w14:textId="77777777" w:rsidR="00B55DFE" w:rsidRPr="00B55DFE" w:rsidRDefault="00B55DFE" w:rsidP="00B55DFE">
            <w:pPr>
              <w:spacing w:before="120" w:after="120" w:line="240" w:lineRule="auto"/>
              <w:jc w:val="both"/>
              <w:rPr>
                <w:rFonts w:ascii="Arial" w:eastAsia="Times New Roman" w:hAnsi="Arial" w:cs="Arial"/>
                <w:b/>
                <w:lang w:eastAsia="en-GB"/>
              </w:rPr>
            </w:pPr>
            <w:r w:rsidRPr="00B55DFE">
              <w:rPr>
                <w:rFonts w:ascii="Arial" w:eastAsia="Times New Roman" w:hAnsi="Arial" w:cs="Arial"/>
                <w:b/>
                <w:lang w:eastAsia="en-GB"/>
              </w:rPr>
              <w:fldChar w:fldCharType="begin">
                <w:ffData>
                  <w:name w:val="Text2"/>
                  <w:enabled/>
                  <w:calcOnExit w:val="0"/>
                  <w:textInput/>
                </w:ffData>
              </w:fldChar>
            </w:r>
            <w:r w:rsidRPr="00B55DFE">
              <w:rPr>
                <w:rFonts w:ascii="Arial" w:eastAsia="Times New Roman" w:hAnsi="Arial" w:cs="Arial"/>
                <w:b/>
                <w:lang w:eastAsia="en-GB"/>
              </w:rPr>
              <w:instrText xml:space="preserve"> FORMTEXT </w:instrText>
            </w:r>
            <w:r w:rsidRPr="00B55DFE">
              <w:rPr>
                <w:rFonts w:ascii="Arial" w:eastAsia="Times New Roman" w:hAnsi="Arial" w:cs="Arial"/>
                <w:b/>
                <w:lang w:eastAsia="en-GB"/>
              </w:rPr>
            </w:r>
            <w:r w:rsidRPr="00B55DFE">
              <w:rPr>
                <w:rFonts w:ascii="Arial" w:eastAsia="Times New Roman" w:hAnsi="Arial" w:cs="Arial"/>
                <w:b/>
                <w:lang w:eastAsia="en-GB"/>
              </w:rPr>
              <w:fldChar w:fldCharType="separate"/>
            </w:r>
            <w:r w:rsidRPr="00B55DFE">
              <w:rPr>
                <w:rFonts w:ascii="Arial" w:eastAsia="Times New Roman" w:hAnsi="Arial" w:cs="Arial"/>
                <w:b/>
                <w:noProof/>
                <w:lang w:eastAsia="en-GB"/>
              </w:rPr>
              <w:t> </w:t>
            </w:r>
            <w:r w:rsidRPr="00B55DFE">
              <w:rPr>
                <w:rFonts w:ascii="Arial" w:eastAsia="Times New Roman" w:hAnsi="Arial" w:cs="Arial"/>
                <w:b/>
                <w:noProof/>
                <w:lang w:eastAsia="en-GB"/>
              </w:rPr>
              <w:t> </w:t>
            </w:r>
            <w:r w:rsidRPr="00B55DFE">
              <w:rPr>
                <w:rFonts w:ascii="Arial" w:eastAsia="Times New Roman" w:hAnsi="Arial" w:cs="Arial"/>
                <w:b/>
                <w:noProof/>
                <w:lang w:eastAsia="en-GB"/>
              </w:rPr>
              <w:t> </w:t>
            </w:r>
            <w:r w:rsidRPr="00B55DFE">
              <w:rPr>
                <w:rFonts w:ascii="Arial" w:eastAsia="Times New Roman" w:hAnsi="Arial" w:cs="Arial"/>
                <w:b/>
                <w:noProof/>
                <w:lang w:eastAsia="en-GB"/>
              </w:rPr>
              <w:t> </w:t>
            </w:r>
            <w:r w:rsidRPr="00B55DFE">
              <w:rPr>
                <w:rFonts w:ascii="Arial" w:eastAsia="Times New Roman" w:hAnsi="Arial" w:cs="Arial"/>
                <w:b/>
                <w:noProof/>
                <w:lang w:eastAsia="en-GB"/>
              </w:rPr>
              <w:t> </w:t>
            </w:r>
            <w:r w:rsidRPr="00B55DFE">
              <w:rPr>
                <w:rFonts w:ascii="Arial" w:eastAsia="Times New Roman" w:hAnsi="Arial" w:cs="Arial"/>
                <w:b/>
                <w:lang w:eastAsia="en-GB"/>
              </w:rPr>
              <w:fldChar w:fldCharType="end"/>
            </w:r>
          </w:p>
        </w:tc>
        <w:tc>
          <w:tcPr>
            <w:tcW w:w="2268" w:type="dxa"/>
            <w:shd w:val="clear" w:color="auto" w:fill="D9D9D9"/>
          </w:tcPr>
          <w:p w14:paraId="289E4B20" w14:textId="77777777" w:rsidR="00B55DFE" w:rsidRPr="00B55DFE" w:rsidRDefault="00B55DFE" w:rsidP="00B55DFE">
            <w:pPr>
              <w:spacing w:before="120" w:after="120" w:line="240" w:lineRule="auto"/>
              <w:jc w:val="both"/>
              <w:rPr>
                <w:rFonts w:ascii="Arial" w:eastAsia="Times New Roman" w:hAnsi="Arial" w:cs="Arial"/>
                <w:b/>
                <w:lang w:eastAsia="en-GB"/>
              </w:rPr>
            </w:pPr>
            <w:r w:rsidRPr="00B55DFE">
              <w:rPr>
                <w:rFonts w:ascii="Arial" w:eastAsia="Times New Roman" w:hAnsi="Arial" w:cs="Arial"/>
                <w:b/>
                <w:lang w:eastAsia="en-GB"/>
              </w:rPr>
              <w:t>Student ID number:</w:t>
            </w:r>
          </w:p>
        </w:tc>
        <w:tc>
          <w:tcPr>
            <w:tcW w:w="2268" w:type="dxa"/>
          </w:tcPr>
          <w:p w14:paraId="5BB4E49D" w14:textId="77777777" w:rsidR="00B55DFE" w:rsidRPr="00B55DFE" w:rsidRDefault="00B55DFE" w:rsidP="00B55DFE">
            <w:pPr>
              <w:spacing w:before="120" w:after="120" w:line="240" w:lineRule="auto"/>
              <w:jc w:val="both"/>
              <w:rPr>
                <w:rFonts w:ascii="Arial" w:eastAsia="Times New Roman" w:hAnsi="Arial" w:cs="Arial"/>
                <w:b/>
                <w:lang w:eastAsia="en-GB"/>
              </w:rPr>
            </w:pPr>
          </w:p>
        </w:tc>
      </w:tr>
      <w:tr w:rsidR="00B55DFE" w:rsidRPr="00B55DFE" w14:paraId="46906397" w14:textId="77777777" w:rsidTr="009B38FA">
        <w:tc>
          <w:tcPr>
            <w:tcW w:w="2093" w:type="dxa"/>
            <w:shd w:val="pct15" w:color="auto" w:fill="auto"/>
          </w:tcPr>
          <w:p w14:paraId="07DD9D18" w14:textId="77777777" w:rsidR="00B55DFE" w:rsidRPr="00B55DFE" w:rsidRDefault="00B55DFE" w:rsidP="00B55DFE">
            <w:pPr>
              <w:spacing w:before="120" w:after="120" w:line="240" w:lineRule="auto"/>
              <w:jc w:val="both"/>
              <w:rPr>
                <w:rFonts w:ascii="Arial" w:eastAsia="Times New Roman" w:hAnsi="Arial" w:cs="Arial"/>
                <w:b/>
                <w:lang w:eastAsia="en-GB"/>
              </w:rPr>
            </w:pPr>
            <w:r w:rsidRPr="00B55DFE">
              <w:rPr>
                <w:rFonts w:ascii="Arial" w:eastAsia="Times New Roman" w:hAnsi="Arial" w:cs="Arial"/>
                <w:b/>
                <w:lang w:eastAsia="en-GB"/>
              </w:rPr>
              <w:t>Programme:</w:t>
            </w:r>
          </w:p>
        </w:tc>
        <w:tc>
          <w:tcPr>
            <w:tcW w:w="7829" w:type="dxa"/>
            <w:gridSpan w:val="3"/>
          </w:tcPr>
          <w:p w14:paraId="5BE04A54" w14:textId="77777777" w:rsidR="00B55DFE" w:rsidRPr="00B55DFE" w:rsidRDefault="00B55DFE" w:rsidP="00B55DFE">
            <w:pPr>
              <w:spacing w:before="120" w:after="120" w:line="240" w:lineRule="auto"/>
              <w:jc w:val="both"/>
              <w:rPr>
                <w:rFonts w:ascii="Arial" w:eastAsia="Times New Roman" w:hAnsi="Arial" w:cs="Arial"/>
                <w:b/>
                <w:lang w:eastAsia="en-GB"/>
              </w:rPr>
            </w:pPr>
            <w:r w:rsidRPr="00B55DFE">
              <w:rPr>
                <w:rFonts w:ascii="Arial" w:eastAsia="Times New Roman" w:hAnsi="Arial" w:cs="Arial"/>
                <w:b/>
                <w:lang w:eastAsia="en-GB"/>
              </w:rPr>
              <w:t>Certificate of Higher Education Skills for the Workplace</w:t>
            </w:r>
          </w:p>
        </w:tc>
      </w:tr>
      <w:tr w:rsidR="00B55DFE" w:rsidRPr="00B55DFE" w14:paraId="12E6FE04" w14:textId="77777777" w:rsidTr="009B38FA">
        <w:tc>
          <w:tcPr>
            <w:tcW w:w="2093" w:type="dxa"/>
            <w:shd w:val="pct15" w:color="auto" w:fill="auto"/>
          </w:tcPr>
          <w:p w14:paraId="2C4960FD" w14:textId="77777777" w:rsidR="00B55DFE" w:rsidRPr="00B55DFE" w:rsidRDefault="00B55DFE" w:rsidP="00B55DFE">
            <w:pPr>
              <w:spacing w:before="120" w:after="120" w:line="240" w:lineRule="auto"/>
              <w:jc w:val="both"/>
              <w:rPr>
                <w:rFonts w:ascii="Arial" w:eastAsia="Times New Roman" w:hAnsi="Arial" w:cs="Arial"/>
                <w:b/>
                <w:lang w:eastAsia="en-GB"/>
              </w:rPr>
            </w:pPr>
            <w:r w:rsidRPr="00B55DFE">
              <w:rPr>
                <w:rFonts w:ascii="Arial" w:eastAsia="Times New Roman" w:hAnsi="Arial" w:cs="Arial"/>
                <w:b/>
                <w:lang w:eastAsia="en-GB"/>
              </w:rPr>
              <w:t>Module:</w:t>
            </w:r>
          </w:p>
        </w:tc>
        <w:tc>
          <w:tcPr>
            <w:tcW w:w="7829" w:type="dxa"/>
            <w:gridSpan w:val="3"/>
            <w:shd w:val="clear" w:color="auto" w:fill="auto"/>
          </w:tcPr>
          <w:p w14:paraId="161A882E" w14:textId="77777777" w:rsidR="00B55DFE" w:rsidRPr="00B55DFE" w:rsidRDefault="00B55DFE" w:rsidP="00B55DFE">
            <w:pPr>
              <w:spacing w:before="120" w:after="120" w:line="240" w:lineRule="auto"/>
              <w:jc w:val="both"/>
              <w:rPr>
                <w:rFonts w:ascii="Arial" w:eastAsia="Times New Roman" w:hAnsi="Arial" w:cs="Arial"/>
                <w:b/>
                <w:lang w:eastAsia="en-GB"/>
              </w:rPr>
            </w:pPr>
            <w:r w:rsidRPr="00B55DFE">
              <w:rPr>
                <w:rFonts w:ascii="Arial" w:eastAsia="Times New Roman" w:hAnsi="Arial" w:cs="Arial"/>
                <w:b/>
                <w:lang w:eastAsia="en-GB"/>
              </w:rPr>
              <w:t>Professional Career Development</w:t>
            </w:r>
          </w:p>
        </w:tc>
      </w:tr>
      <w:tr w:rsidR="00B55DFE" w:rsidRPr="00B55DFE" w14:paraId="1E64CD28" w14:textId="77777777" w:rsidTr="009B38FA">
        <w:tc>
          <w:tcPr>
            <w:tcW w:w="2093" w:type="dxa"/>
            <w:shd w:val="pct15" w:color="auto" w:fill="auto"/>
          </w:tcPr>
          <w:p w14:paraId="42ABA6DC" w14:textId="77777777" w:rsidR="00B55DFE" w:rsidRPr="00B55DFE" w:rsidRDefault="00B55DFE" w:rsidP="00B55DFE">
            <w:pPr>
              <w:spacing w:before="120" w:after="120" w:line="240" w:lineRule="auto"/>
              <w:jc w:val="both"/>
              <w:rPr>
                <w:rFonts w:ascii="Arial" w:eastAsia="Times New Roman" w:hAnsi="Arial" w:cs="Arial"/>
                <w:b/>
                <w:lang w:eastAsia="en-GB"/>
              </w:rPr>
            </w:pPr>
            <w:r w:rsidRPr="00B55DFE">
              <w:rPr>
                <w:rFonts w:ascii="Arial" w:eastAsia="Times New Roman" w:hAnsi="Arial" w:cs="Arial"/>
                <w:b/>
                <w:lang w:eastAsia="en-GB"/>
              </w:rPr>
              <w:t>Module code:</w:t>
            </w:r>
          </w:p>
        </w:tc>
        <w:tc>
          <w:tcPr>
            <w:tcW w:w="3293" w:type="dxa"/>
          </w:tcPr>
          <w:p w14:paraId="4E2D23BB" w14:textId="3DDFA28E" w:rsidR="00B55DFE" w:rsidRPr="00B55DFE" w:rsidRDefault="00630061" w:rsidP="00B55DFE">
            <w:pPr>
              <w:spacing w:before="120" w:after="120" w:line="240" w:lineRule="auto"/>
              <w:jc w:val="both"/>
              <w:rPr>
                <w:rFonts w:ascii="Arial" w:eastAsia="Times New Roman" w:hAnsi="Arial" w:cs="Arial"/>
                <w:b/>
                <w:lang w:eastAsia="en-GB"/>
              </w:rPr>
            </w:pPr>
            <w:r>
              <w:rPr>
                <w:rFonts w:ascii="Arial" w:eastAsia="Times New Roman" w:hAnsi="Arial" w:cs="Arial"/>
                <w:b/>
                <w:lang w:eastAsia="en-GB"/>
              </w:rPr>
              <w:t>BMSW</w:t>
            </w:r>
            <w:r w:rsidR="00B55DFE" w:rsidRPr="00B55DFE">
              <w:rPr>
                <w:rFonts w:ascii="Arial" w:eastAsia="Times New Roman" w:hAnsi="Arial" w:cs="Arial"/>
                <w:b/>
                <w:lang w:eastAsia="en-GB"/>
              </w:rPr>
              <w:t>4005</w:t>
            </w:r>
          </w:p>
        </w:tc>
        <w:tc>
          <w:tcPr>
            <w:tcW w:w="2268" w:type="dxa"/>
            <w:shd w:val="clear" w:color="auto" w:fill="D9D9D9"/>
          </w:tcPr>
          <w:p w14:paraId="34C0A6A9" w14:textId="77777777" w:rsidR="00B55DFE" w:rsidRPr="00B55DFE" w:rsidRDefault="00B55DFE" w:rsidP="00B55DFE">
            <w:pPr>
              <w:keepNext/>
              <w:spacing w:after="0" w:line="240" w:lineRule="auto"/>
              <w:jc w:val="both"/>
              <w:outlineLvl w:val="1"/>
              <w:rPr>
                <w:rFonts w:ascii="Arial" w:eastAsia="Times New Roman" w:hAnsi="Arial" w:cs="Arial"/>
                <w:b/>
                <w:lang w:eastAsia="en-GB"/>
              </w:rPr>
            </w:pPr>
            <w:r w:rsidRPr="00B55DFE">
              <w:rPr>
                <w:rFonts w:ascii="Arial" w:eastAsia="Times New Roman" w:hAnsi="Arial" w:cs="Arial"/>
                <w:b/>
                <w:lang w:eastAsia="en-GB"/>
              </w:rPr>
              <w:t>Contribution to Overall Module Assessment (%):</w:t>
            </w:r>
          </w:p>
        </w:tc>
        <w:tc>
          <w:tcPr>
            <w:tcW w:w="2268" w:type="dxa"/>
          </w:tcPr>
          <w:p w14:paraId="5DC6602F" w14:textId="1C4A355C" w:rsidR="00B55DFE" w:rsidRPr="00B55DFE" w:rsidRDefault="00B55DFE" w:rsidP="00B55DFE">
            <w:pPr>
              <w:spacing w:before="120" w:after="120" w:line="240" w:lineRule="auto"/>
              <w:jc w:val="both"/>
              <w:rPr>
                <w:rFonts w:ascii="Arial" w:eastAsia="Times New Roman" w:hAnsi="Arial" w:cs="Arial"/>
                <w:b/>
                <w:lang w:eastAsia="en-GB"/>
              </w:rPr>
            </w:pPr>
            <w:r>
              <w:rPr>
                <w:rFonts w:ascii="Arial" w:eastAsia="Times New Roman" w:hAnsi="Arial" w:cs="Arial"/>
                <w:b/>
                <w:lang w:eastAsia="en-GB"/>
              </w:rPr>
              <w:t>100</w:t>
            </w:r>
            <w:r w:rsidRPr="00B55DFE">
              <w:rPr>
                <w:rFonts w:ascii="Arial" w:eastAsia="Times New Roman" w:hAnsi="Arial" w:cs="Arial"/>
                <w:b/>
                <w:lang w:eastAsia="en-GB"/>
              </w:rPr>
              <w:t>%</w:t>
            </w:r>
          </w:p>
        </w:tc>
      </w:tr>
      <w:tr w:rsidR="00B55DFE" w:rsidRPr="00B55DFE" w14:paraId="5E449916" w14:textId="77777777" w:rsidTr="009B38FA">
        <w:tc>
          <w:tcPr>
            <w:tcW w:w="2093" w:type="dxa"/>
            <w:shd w:val="pct15" w:color="auto" w:fill="auto"/>
          </w:tcPr>
          <w:p w14:paraId="1C1F4875" w14:textId="77777777" w:rsidR="00B55DFE" w:rsidRPr="00B55DFE" w:rsidRDefault="00B55DFE" w:rsidP="00B55DFE">
            <w:pPr>
              <w:spacing w:before="120" w:after="120" w:line="240" w:lineRule="auto"/>
              <w:jc w:val="both"/>
              <w:rPr>
                <w:rFonts w:ascii="Arial" w:eastAsia="Times New Roman" w:hAnsi="Arial" w:cs="Arial"/>
                <w:b/>
                <w:lang w:eastAsia="en-GB"/>
              </w:rPr>
            </w:pPr>
            <w:r w:rsidRPr="00B55DFE">
              <w:rPr>
                <w:rFonts w:ascii="Arial" w:eastAsia="Times New Roman" w:hAnsi="Arial" w:cs="Arial"/>
                <w:b/>
                <w:lang w:eastAsia="en-GB"/>
              </w:rPr>
              <w:t>Lecturer:</w:t>
            </w:r>
          </w:p>
        </w:tc>
        <w:tc>
          <w:tcPr>
            <w:tcW w:w="3293" w:type="dxa"/>
          </w:tcPr>
          <w:p w14:paraId="772B6A92" w14:textId="759A9F72" w:rsidR="00B55DFE" w:rsidRPr="00B55DFE" w:rsidRDefault="000133A0" w:rsidP="005B50BB">
            <w:pPr>
              <w:spacing w:before="120" w:after="120" w:line="240" w:lineRule="auto"/>
              <w:jc w:val="both"/>
              <w:rPr>
                <w:rFonts w:ascii="Arial" w:eastAsia="Times New Roman" w:hAnsi="Arial" w:cs="Arial"/>
                <w:b/>
                <w:lang w:eastAsia="en-GB"/>
              </w:rPr>
            </w:pPr>
            <w:r>
              <w:rPr>
                <w:rFonts w:ascii="Arial" w:eastAsia="Times New Roman" w:hAnsi="Arial" w:cs="Arial"/>
                <w:b/>
                <w:lang w:eastAsia="en-GB"/>
              </w:rPr>
              <w:t>Mel Squire</w:t>
            </w:r>
          </w:p>
        </w:tc>
        <w:tc>
          <w:tcPr>
            <w:tcW w:w="2268" w:type="dxa"/>
            <w:shd w:val="clear" w:color="auto" w:fill="D9D9D9"/>
          </w:tcPr>
          <w:p w14:paraId="57A45A79" w14:textId="77777777" w:rsidR="00B55DFE" w:rsidRPr="00B55DFE" w:rsidRDefault="00B55DFE" w:rsidP="00B55DFE">
            <w:pPr>
              <w:spacing w:before="120" w:after="120" w:line="240" w:lineRule="auto"/>
              <w:jc w:val="both"/>
              <w:rPr>
                <w:rFonts w:ascii="Arial" w:eastAsia="Times New Roman" w:hAnsi="Arial" w:cs="Arial"/>
                <w:b/>
                <w:lang w:eastAsia="en-GB"/>
              </w:rPr>
            </w:pPr>
            <w:r w:rsidRPr="00B55DFE">
              <w:rPr>
                <w:rFonts w:ascii="Arial" w:eastAsia="Times New Roman" w:hAnsi="Arial" w:cs="Arial"/>
                <w:b/>
                <w:lang w:eastAsia="en-GB"/>
              </w:rPr>
              <w:t>Internal Verifier:</w:t>
            </w:r>
          </w:p>
        </w:tc>
        <w:tc>
          <w:tcPr>
            <w:tcW w:w="2268" w:type="dxa"/>
          </w:tcPr>
          <w:p w14:paraId="572FC27A" w14:textId="5E7B39ED" w:rsidR="00B55DFE" w:rsidRPr="00B55DFE" w:rsidRDefault="000133A0" w:rsidP="00B55DFE">
            <w:pPr>
              <w:spacing w:before="120" w:after="120" w:line="240" w:lineRule="auto"/>
              <w:jc w:val="both"/>
              <w:rPr>
                <w:rFonts w:ascii="Arial" w:eastAsia="Times New Roman" w:hAnsi="Arial" w:cs="Arial"/>
                <w:b/>
                <w:lang w:eastAsia="en-GB"/>
              </w:rPr>
            </w:pPr>
            <w:r>
              <w:rPr>
                <w:rFonts w:ascii="Arial" w:eastAsia="Times New Roman" w:hAnsi="Arial" w:cs="Arial"/>
                <w:b/>
                <w:lang w:eastAsia="en-GB"/>
              </w:rPr>
              <w:t>Shehla Khan</w:t>
            </w:r>
          </w:p>
        </w:tc>
      </w:tr>
      <w:tr w:rsidR="00B55DFE" w:rsidRPr="00B55DFE" w14:paraId="7A0BEBCB" w14:textId="77777777" w:rsidTr="009B38FA">
        <w:tc>
          <w:tcPr>
            <w:tcW w:w="2093" w:type="dxa"/>
            <w:shd w:val="pct15" w:color="auto" w:fill="auto"/>
          </w:tcPr>
          <w:p w14:paraId="08B1C7DF" w14:textId="77777777" w:rsidR="00B55DFE" w:rsidRPr="00B55DFE" w:rsidRDefault="00B55DFE" w:rsidP="00B55DFE">
            <w:pPr>
              <w:spacing w:before="120" w:after="120" w:line="240" w:lineRule="auto"/>
              <w:jc w:val="both"/>
              <w:rPr>
                <w:rFonts w:ascii="Arial" w:eastAsia="Times New Roman" w:hAnsi="Arial" w:cs="Arial"/>
                <w:b/>
                <w:lang w:eastAsia="en-GB"/>
              </w:rPr>
            </w:pPr>
            <w:r w:rsidRPr="00B55DFE">
              <w:rPr>
                <w:rFonts w:ascii="Arial" w:eastAsia="Times New Roman" w:hAnsi="Arial" w:cs="Arial"/>
                <w:b/>
                <w:lang w:eastAsia="en-GB"/>
              </w:rPr>
              <w:t>Assignment Title:</w:t>
            </w:r>
          </w:p>
        </w:tc>
        <w:tc>
          <w:tcPr>
            <w:tcW w:w="3293" w:type="dxa"/>
          </w:tcPr>
          <w:p w14:paraId="5EA8B73A" w14:textId="108EF4D5" w:rsidR="00D85F78" w:rsidRDefault="00D85F78" w:rsidP="00B55DFE">
            <w:pPr>
              <w:spacing w:before="120" w:after="120" w:line="240" w:lineRule="auto"/>
              <w:jc w:val="both"/>
              <w:rPr>
                <w:rFonts w:ascii="Arial" w:eastAsia="Times New Roman" w:hAnsi="Arial" w:cs="Arial"/>
                <w:b/>
                <w:lang w:eastAsia="en-GB"/>
              </w:rPr>
            </w:pPr>
            <w:r>
              <w:rPr>
                <w:rFonts w:ascii="Arial" w:eastAsia="Times New Roman" w:hAnsi="Arial" w:cs="Arial"/>
                <w:b/>
                <w:lang w:eastAsia="en-GB"/>
              </w:rPr>
              <w:t xml:space="preserve">Professional Career Development Reflection and Application. </w:t>
            </w:r>
          </w:p>
          <w:p w14:paraId="5BC19A62" w14:textId="0C9581FE" w:rsidR="00B55DFE" w:rsidRDefault="00FA5462" w:rsidP="00B55DFE">
            <w:pPr>
              <w:spacing w:before="120" w:after="120" w:line="240" w:lineRule="auto"/>
              <w:jc w:val="both"/>
              <w:rPr>
                <w:rFonts w:ascii="Arial" w:eastAsia="Times New Roman" w:hAnsi="Arial" w:cs="Arial"/>
                <w:b/>
                <w:lang w:eastAsia="en-GB"/>
              </w:rPr>
            </w:pPr>
            <w:r>
              <w:rPr>
                <w:rFonts w:ascii="Arial" w:eastAsia="Times New Roman" w:hAnsi="Arial" w:cs="Arial"/>
                <w:b/>
                <w:lang w:eastAsia="en-GB"/>
              </w:rPr>
              <w:t>Component 1 (C1) – reflective report</w:t>
            </w:r>
          </w:p>
          <w:p w14:paraId="7EEACC61" w14:textId="0460766C" w:rsidR="00FA5462" w:rsidRDefault="00FA5462" w:rsidP="00B55DFE">
            <w:pPr>
              <w:spacing w:before="120" w:after="120" w:line="240" w:lineRule="auto"/>
              <w:jc w:val="both"/>
              <w:rPr>
                <w:rFonts w:ascii="Arial" w:eastAsia="Times New Roman" w:hAnsi="Arial" w:cs="Arial"/>
                <w:b/>
                <w:lang w:eastAsia="en-GB"/>
              </w:rPr>
            </w:pPr>
            <w:r>
              <w:rPr>
                <w:rFonts w:ascii="Arial" w:eastAsia="Times New Roman" w:hAnsi="Arial" w:cs="Arial"/>
                <w:b/>
                <w:lang w:eastAsia="en-GB"/>
              </w:rPr>
              <w:t>Component 2 (C2)– CV and cover letter</w:t>
            </w:r>
          </w:p>
          <w:p w14:paraId="274D788D" w14:textId="467882DE" w:rsidR="00FA5462" w:rsidRPr="00B55DFE" w:rsidRDefault="00FA5462" w:rsidP="00B55DFE">
            <w:pPr>
              <w:spacing w:before="120" w:after="120" w:line="240" w:lineRule="auto"/>
              <w:jc w:val="both"/>
              <w:rPr>
                <w:rFonts w:ascii="Arial" w:eastAsia="Times New Roman" w:hAnsi="Arial" w:cs="Arial"/>
                <w:b/>
                <w:lang w:eastAsia="en-GB"/>
              </w:rPr>
            </w:pPr>
          </w:p>
        </w:tc>
        <w:tc>
          <w:tcPr>
            <w:tcW w:w="2268" w:type="dxa"/>
            <w:shd w:val="pct15" w:color="auto" w:fill="auto"/>
          </w:tcPr>
          <w:p w14:paraId="62167816" w14:textId="77777777" w:rsidR="00B55DFE" w:rsidRPr="00B55DFE" w:rsidRDefault="00B55DFE" w:rsidP="00B55DFE">
            <w:pPr>
              <w:spacing w:before="120" w:after="120" w:line="240" w:lineRule="auto"/>
              <w:jc w:val="both"/>
              <w:rPr>
                <w:rFonts w:ascii="Arial" w:eastAsia="Times New Roman" w:hAnsi="Arial" w:cs="Arial"/>
                <w:b/>
                <w:lang w:eastAsia="en-GB"/>
              </w:rPr>
            </w:pPr>
            <w:r w:rsidRPr="00B55DFE">
              <w:rPr>
                <w:rFonts w:ascii="Arial" w:eastAsia="Times New Roman" w:hAnsi="Arial" w:cs="Arial"/>
                <w:b/>
                <w:lang w:eastAsia="en-GB"/>
              </w:rPr>
              <w:t>Word count (or equivalent):</w:t>
            </w:r>
          </w:p>
        </w:tc>
        <w:tc>
          <w:tcPr>
            <w:tcW w:w="2268" w:type="dxa"/>
          </w:tcPr>
          <w:p w14:paraId="3C1A5B41" w14:textId="0D778FBB" w:rsidR="00B55DFE" w:rsidRDefault="00596082" w:rsidP="00B55DFE">
            <w:pPr>
              <w:spacing w:before="120" w:after="120" w:line="240" w:lineRule="auto"/>
              <w:jc w:val="both"/>
              <w:rPr>
                <w:rFonts w:ascii="Arial" w:eastAsia="Times New Roman" w:hAnsi="Arial" w:cs="Arial"/>
                <w:b/>
                <w:lang w:eastAsia="en-GB"/>
              </w:rPr>
            </w:pPr>
            <w:r>
              <w:rPr>
                <w:rFonts w:ascii="Arial" w:eastAsia="Times New Roman" w:hAnsi="Arial" w:cs="Arial"/>
                <w:b/>
                <w:lang w:eastAsia="en-GB"/>
              </w:rPr>
              <w:t>C1 - 20</w:t>
            </w:r>
            <w:r w:rsidR="00653FF3">
              <w:rPr>
                <w:rFonts w:ascii="Arial" w:eastAsia="Times New Roman" w:hAnsi="Arial" w:cs="Arial"/>
                <w:b/>
                <w:lang w:eastAsia="en-GB"/>
              </w:rPr>
              <w:t>00</w:t>
            </w:r>
            <w:r w:rsidR="00B55DFE">
              <w:rPr>
                <w:rFonts w:ascii="Arial" w:eastAsia="Times New Roman" w:hAnsi="Arial" w:cs="Arial"/>
                <w:b/>
                <w:lang w:eastAsia="en-GB"/>
              </w:rPr>
              <w:t xml:space="preserve"> Words</w:t>
            </w:r>
            <w:r w:rsidR="00653FF3">
              <w:rPr>
                <w:rFonts w:ascii="Arial" w:eastAsia="Times New Roman" w:hAnsi="Arial" w:cs="Arial"/>
                <w:b/>
                <w:lang w:eastAsia="en-GB"/>
              </w:rPr>
              <w:t xml:space="preserve"> </w:t>
            </w:r>
            <w:r w:rsidR="00FA5462">
              <w:rPr>
                <w:rFonts w:ascii="Arial" w:eastAsia="Times New Roman" w:hAnsi="Arial" w:cs="Arial"/>
                <w:b/>
                <w:lang w:eastAsia="en-GB"/>
              </w:rPr>
              <w:t xml:space="preserve">Reflective </w:t>
            </w:r>
            <w:r w:rsidR="00653FF3">
              <w:rPr>
                <w:rFonts w:ascii="Arial" w:eastAsia="Times New Roman" w:hAnsi="Arial" w:cs="Arial"/>
                <w:b/>
                <w:lang w:eastAsia="en-GB"/>
              </w:rPr>
              <w:t>Report</w:t>
            </w:r>
            <w:r w:rsidR="00262A44">
              <w:rPr>
                <w:rFonts w:ascii="Arial" w:eastAsia="Times New Roman" w:hAnsi="Arial" w:cs="Arial"/>
                <w:b/>
                <w:lang w:eastAsia="en-GB"/>
              </w:rPr>
              <w:t xml:space="preserve"> </w:t>
            </w:r>
          </w:p>
          <w:p w14:paraId="7CB13933" w14:textId="58761EB0" w:rsidR="001F1988" w:rsidRDefault="001F1988" w:rsidP="00B55DFE">
            <w:pPr>
              <w:spacing w:before="120" w:after="120" w:line="240" w:lineRule="auto"/>
              <w:jc w:val="both"/>
              <w:rPr>
                <w:rFonts w:ascii="Arial" w:eastAsia="Times New Roman" w:hAnsi="Arial" w:cs="Arial"/>
                <w:b/>
                <w:lang w:eastAsia="en-GB"/>
              </w:rPr>
            </w:pPr>
            <w:r>
              <w:rPr>
                <w:rFonts w:ascii="Arial" w:eastAsia="Times New Roman" w:hAnsi="Arial" w:cs="Arial"/>
                <w:b/>
                <w:lang w:eastAsia="en-GB"/>
              </w:rPr>
              <w:t xml:space="preserve">C2 </w:t>
            </w:r>
            <w:r w:rsidR="00387C07">
              <w:rPr>
                <w:rFonts w:ascii="Arial" w:eastAsia="Times New Roman" w:hAnsi="Arial" w:cs="Arial"/>
                <w:b/>
                <w:lang w:eastAsia="en-GB"/>
              </w:rPr>
              <w:t>– CV and cover letter (</w:t>
            </w:r>
            <w:r w:rsidR="00162407">
              <w:rPr>
                <w:rFonts w:ascii="Arial" w:eastAsia="Times New Roman" w:hAnsi="Arial" w:cs="Arial"/>
                <w:b/>
                <w:lang w:eastAsia="en-GB"/>
              </w:rPr>
              <w:t>15</w:t>
            </w:r>
            <w:r w:rsidR="002748D5">
              <w:rPr>
                <w:rFonts w:ascii="Arial" w:eastAsia="Times New Roman" w:hAnsi="Arial" w:cs="Arial"/>
                <w:b/>
                <w:lang w:eastAsia="en-GB"/>
              </w:rPr>
              <w:t>00</w:t>
            </w:r>
            <w:r>
              <w:rPr>
                <w:rFonts w:ascii="Arial" w:eastAsia="Times New Roman" w:hAnsi="Arial" w:cs="Arial"/>
                <w:b/>
                <w:lang w:eastAsia="en-GB"/>
              </w:rPr>
              <w:t xml:space="preserve"> words)</w:t>
            </w:r>
            <w:r w:rsidR="00387C07">
              <w:rPr>
                <w:rFonts w:ascii="Arial" w:eastAsia="Times New Roman" w:hAnsi="Arial" w:cs="Arial"/>
                <w:b/>
                <w:lang w:eastAsia="en-GB"/>
              </w:rPr>
              <w:t xml:space="preserve"> </w:t>
            </w:r>
          </w:p>
          <w:p w14:paraId="3C69180F" w14:textId="2539F5D1" w:rsidR="001F1988" w:rsidRDefault="001F1988" w:rsidP="00B55DFE">
            <w:pPr>
              <w:spacing w:before="120" w:after="120" w:line="240" w:lineRule="auto"/>
              <w:jc w:val="both"/>
              <w:rPr>
                <w:rFonts w:ascii="Arial" w:eastAsia="Times New Roman" w:hAnsi="Arial" w:cs="Arial"/>
                <w:b/>
                <w:lang w:eastAsia="en-GB"/>
              </w:rPr>
            </w:pPr>
          </w:p>
          <w:p w14:paraId="1309CD0B" w14:textId="14B6E952" w:rsidR="00653FF3" w:rsidRPr="00B55DFE" w:rsidRDefault="00653FF3" w:rsidP="00653FF3">
            <w:pPr>
              <w:spacing w:before="120" w:after="120" w:line="240" w:lineRule="auto"/>
              <w:jc w:val="both"/>
              <w:rPr>
                <w:rFonts w:ascii="Arial" w:eastAsia="Times New Roman" w:hAnsi="Arial" w:cs="Arial"/>
                <w:b/>
                <w:lang w:eastAsia="en-GB"/>
              </w:rPr>
            </w:pPr>
          </w:p>
        </w:tc>
      </w:tr>
      <w:tr w:rsidR="00B55DFE" w:rsidRPr="00B55DFE" w14:paraId="78427A23" w14:textId="77777777" w:rsidTr="009B38FA">
        <w:tc>
          <w:tcPr>
            <w:tcW w:w="2093" w:type="dxa"/>
            <w:shd w:val="pct15" w:color="auto" w:fill="auto"/>
          </w:tcPr>
          <w:p w14:paraId="3661D1EB" w14:textId="77777777" w:rsidR="00B55DFE" w:rsidRPr="00B55DFE" w:rsidRDefault="00B55DFE" w:rsidP="00B55DFE">
            <w:pPr>
              <w:spacing w:before="120" w:after="120" w:line="240" w:lineRule="auto"/>
              <w:jc w:val="both"/>
              <w:rPr>
                <w:rFonts w:ascii="Arial" w:eastAsia="Times New Roman" w:hAnsi="Arial" w:cs="Arial"/>
                <w:b/>
                <w:lang w:eastAsia="en-GB"/>
              </w:rPr>
            </w:pPr>
            <w:r w:rsidRPr="00B55DFE">
              <w:rPr>
                <w:rFonts w:ascii="Arial" w:eastAsia="Times New Roman" w:hAnsi="Arial" w:cs="Arial"/>
                <w:b/>
                <w:lang w:eastAsia="en-GB"/>
              </w:rPr>
              <w:t>Submission deadline:</w:t>
            </w:r>
          </w:p>
        </w:tc>
        <w:tc>
          <w:tcPr>
            <w:tcW w:w="3293" w:type="dxa"/>
            <w:shd w:val="clear" w:color="auto" w:fill="auto"/>
          </w:tcPr>
          <w:p w14:paraId="455161DD" w14:textId="3BE7C896" w:rsidR="00D85F78" w:rsidRPr="00B55DFE" w:rsidRDefault="00BB7D48" w:rsidP="00B55DFE">
            <w:pPr>
              <w:spacing w:before="120" w:after="120" w:line="240" w:lineRule="auto"/>
              <w:jc w:val="both"/>
              <w:rPr>
                <w:rFonts w:ascii="Arial" w:eastAsia="Times New Roman" w:hAnsi="Arial" w:cs="Arial"/>
                <w:b/>
                <w:lang w:eastAsia="en-GB"/>
              </w:rPr>
            </w:pPr>
            <w:r>
              <w:rPr>
                <w:rFonts w:ascii="Arial" w:eastAsia="Times New Roman" w:hAnsi="Arial" w:cs="Arial"/>
                <w:b/>
                <w:lang w:eastAsia="en-GB"/>
              </w:rPr>
              <w:t>RESIT  - 27</w:t>
            </w:r>
            <w:r w:rsidRPr="00BB7D48">
              <w:rPr>
                <w:rFonts w:ascii="Arial" w:eastAsia="Times New Roman" w:hAnsi="Arial" w:cs="Arial"/>
                <w:b/>
                <w:vertAlign w:val="superscript"/>
                <w:lang w:eastAsia="en-GB"/>
              </w:rPr>
              <w:t>th</w:t>
            </w:r>
            <w:r>
              <w:rPr>
                <w:rFonts w:ascii="Arial" w:eastAsia="Times New Roman" w:hAnsi="Arial" w:cs="Arial"/>
                <w:b/>
                <w:lang w:eastAsia="en-GB"/>
              </w:rPr>
              <w:t xml:space="preserve"> August 2021</w:t>
            </w:r>
          </w:p>
          <w:p w14:paraId="7553C47F" w14:textId="77777777" w:rsidR="00B55DFE" w:rsidRPr="00B55DFE" w:rsidRDefault="00B55DFE" w:rsidP="00B55DFE">
            <w:pPr>
              <w:spacing w:before="120" w:after="120" w:line="240" w:lineRule="auto"/>
              <w:jc w:val="both"/>
              <w:rPr>
                <w:rFonts w:ascii="Arial" w:eastAsia="Times New Roman" w:hAnsi="Arial" w:cs="Arial"/>
                <w:b/>
                <w:lang w:eastAsia="en-GB"/>
              </w:rPr>
            </w:pPr>
          </w:p>
        </w:tc>
        <w:tc>
          <w:tcPr>
            <w:tcW w:w="2268" w:type="dxa"/>
            <w:shd w:val="pct15" w:color="auto" w:fill="auto"/>
          </w:tcPr>
          <w:p w14:paraId="29A62D35" w14:textId="77777777" w:rsidR="00B55DFE" w:rsidRPr="00B55DFE" w:rsidRDefault="00B55DFE" w:rsidP="00B55DFE">
            <w:pPr>
              <w:spacing w:before="120" w:after="120" w:line="240" w:lineRule="auto"/>
              <w:jc w:val="both"/>
              <w:rPr>
                <w:rFonts w:ascii="Arial" w:eastAsia="Times New Roman" w:hAnsi="Arial" w:cs="Arial"/>
                <w:b/>
                <w:lang w:eastAsia="en-GB"/>
              </w:rPr>
            </w:pPr>
            <w:r w:rsidRPr="00B55DFE">
              <w:rPr>
                <w:rFonts w:ascii="Arial" w:eastAsia="Times New Roman" w:hAnsi="Arial" w:cs="Arial"/>
                <w:b/>
                <w:lang w:eastAsia="en-GB"/>
              </w:rPr>
              <w:t>Return date of provisional marks &amp; written feedback:</w:t>
            </w:r>
          </w:p>
        </w:tc>
        <w:tc>
          <w:tcPr>
            <w:tcW w:w="2268" w:type="dxa"/>
          </w:tcPr>
          <w:p w14:paraId="67210179" w14:textId="4AD52E52" w:rsidR="00B55DFE" w:rsidRPr="00B55DFE" w:rsidRDefault="00BB7D48" w:rsidP="00B55DFE">
            <w:pPr>
              <w:spacing w:before="120" w:after="120" w:line="240" w:lineRule="auto"/>
              <w:jc w:val="both"/>
              <w:rPr>
                <w:rFonts w:ascii="Arial" w:eastAsia="Times New Roman" w:hAnsi="Arial" w:cs="Arial"/>
                <w:b/>
                <w:lang w:eastAsia="en-GB"/>
              </w:rPr>
            </w:pPr>
            <w:r>
              <w:rPr>
                <w:rFonts w:ascii="Arial" w:eastAsia="Times New Roman" w:hAnsi="Arial" w:cs="Arial"/>
                <w:b/>
                <w:lang w:eastAsia="en-GB"/>
              </w:rPr>
              <w:t>24</w:t>
            </w:r>
            <w:r w:rsidRPr="00BB7D48">
              <w:rPr>
                <w:rFonts w:ascii="Arial" w:eastAsia="Times New Roman" w:hAnsi="Arial" w:cs="Arial"/>
                <w:b/>
                <w:vertAlign w:val="superscript"/>
                <w:lang w:eastAsia="en-GB"/>
              </w:rPr>
              <w:t>th</w:t>
            </w:r>
            <w:r>
              <w:rPr>
                <w:rFonts w:ascii="Arial" w:eastAsia="Times New Roman" w:hAnsi="Arial" w:cs="Arial"/>
                <w:b/>
                <w:lang w:eastAsia="en-GB"/>
              </w:rPr>
              <w:t xml:space="preserve"> September  2021</w:t>
            </w:r>
          </w:p>
        </w:tc>
      </w:tr>
      <w:tr w:rsidR="00B55DFE" w:rsidRPr="00B55DFE" w14:paraId="6FB4976E" w14:textId="77777777" w:rsidTr="009B38FA">
        <w:tc>
          <w:tcPr>
            <w:tcW w:w="2093" w:type="dxa"/>
            <w:shd w:val="pct15" w:color="auto" w:fill="auto"/>
          </w:tcPr>
          <w:p w14:paraId="2954823C" w14:textId="77777777" w:rsidR="00B55DFE" w:rsidRPr="00B55DFE" w:rsidRDefault="00B55DFE" w:rsidP="00B55DFE">
            <w:pPr>
              <w:spacing w:before="120" w:after="120" w:line="240" w:lineRule="auto"/>
              <w:jc w:val="both"/>
              <w:rPr>
                <w:rFonts w:ascii="Arial" w:eastAsia="Times New Roman" w:hAnsi="Arial" w:cs="Arial"/>
                <w:b/>
                <w:lang w:eastAsia="en-GB"/>
              </w:rPr>
            </w:pPr>
            <w:r w:rsidRPr="00B55DFE">
              <w:rPr>
                <w:rFonts w:ascii="Arial" w:eastAsia="Times New Roman" w:hAnsi="Arial" w:cs="Arial"/>
                <w:b/>
                <w:lang w:eastAsia="en-GB"/>
              </w:rPr>
              <w:t>Submission method:</w:t>
            </w:r>
          </w:p>
        </w:tc>
        <w:tc>
          <w:tcPr>
            <w:tcW w:w="7829" w:type="dxa"/>
            <w:gridSpan w:val="3"/>
            <w:shd w:val="clear" w:color="auto" w:fill="auto"/>
          </w:tcPr>
          <w:p w14:paraId="2A14F278" w14:textId="77777777" w:rsidR="00B55DFE" w:rsidRPr="00B55DFE" w:rsidRDefault="00B55DFE" w:rsidP="00B55DFE">
            <w:pPr>
              <w:spacing w:after="0" w:line="240" w:lineRule="auto"/>
              <w:rPr>
                <w:rFonts w:ascii="Arial" w:eastAsia="Times New Roman" w:hAnsi="Arial" w:cs="Arial"/>
                <w:lang w:eastAsia="en-GB"/>
              </w:rPr>
            </w:pPr>
            <w:r w:rsidRPr="00B55DFE">
              <w:rPr>
                <w:rFonts w:ascii="Arial" w:eastAsia="Times New Roman" w:hAnsi="Arial" w:cs="Arial"/>
                <w:lang w:eastAsia="en-GB"/>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1395AA57" w14:textId="77777777" w:rsidR="00B55DFE" w:rsidRPr="00B55DFE" w:rsidRDefault="00B55DFE" w:rsidP="00B55DFE">
            <w:pPr>
              <w:spacing w:before="120" w:after="120" w:line="240" w:lineRule="auto"/>
              <w:jc w:val="both"/>
              <w:rPr>
                <w:rFonts w:ascii="Arial" w:eastAsia="Times New Roman" w:hAnsi="Arial" w:cs="Arial"/>
                <w:b/>
                <w:lang w:eastAsia="en-GB"/>
              </w:rPr>
            </w:pPr>
            <w:r w:rsidRPr="00B55DFE">
              <w:rPr>
                <w:rFonts w:ascii="Arial" w:eastAsia="Times New Roman" w:hAnsi="Arial" w:cs="Arial"/>
                <w:b/>
                <w:lang w:eastAsia="en-GB"/>
              </w:rPr>
              <w:t xml:space="preserve">Late submission of the assessment will result in a late penalty mark.  </w:t>
            </w:r>
            <w:r w:rsidRPr="00B55DFE">
              <w:rPr>
                <w:rFonts w:ascii="Arial" w:eastAsia="Times New Roman" w:hAnsi="Arial" w:cs="Arial"/>
                <w:lang w:eastAsia="en-GB"/>
              </w:rPr>
              <w:t>Penalties for late submission: Up to one week late, maximum mark of 40%.  Over one week late, 0%.  Only the Extenuating Circumstances Panel may approve a change to submission dates.</w:t>
            </w:r>
          </w:p>
        </w:tc>
      </w:tr>
      <w:tr w:rsidR="00B55DFE" w:rsidRPr="00B55DFE" w14:paraId="1169BF03" w14:textId="77777777" w:rsidTr="009B38FA">
        <w:tc>
          <w:tcPr>
            <w:tcW w:w="2093" w:type="dxa"/>
            <w:shd w:val="pct15" w:color="auto" w:fill="auto"/>
          </w:tcPr>
          <w:p w14:paraId="7E225BC5" w14:textId="77777777" w:rsidR="00B55DFE" w:rsidRPr="00B55DFE" w:rsidRDefault="00B55DFE" w:rsidP="00B55DFE">
            <w:pPr>
              <w:spacing w:before="120" w:after="120" w:line="240" w:lineRule="auto"/>
              <w:rPr>
                <w:rFonts w:ascii="Arial" w:eastAsia="Times New Roman" w:hAnsi="Arial" w:cs="Arial"/>
                <w:b/>
                <w:lang w:eastAsia="en-GB"/>
              </w:rPr>
            </w:pPr>
            <w:r w:rsidRPr="00B55DFE">
              <w:rPr>
                <w:rFonts w:ascii="Arial" w:eastAsia="Times New Roman" w:hAnsi="Arial" w:cs="Arial"/>
                <w:b/>
                <w:lang w:eastAsia="en-GB"/>
              </w:rPr>
              <w:t>Academic honesty / referencing:</w:t>
            </w:r>
          </w:p>
        </w:tc>
        <w:tc>
          <w:tcPr>
            <w:tcW w:w="7829" w:type="dxa"/>
            <w:gridSpan w:val="3"/>
            <w:shd w:val="clear" w:color="auto" w:fill="auto"/>
          </w:tcPr>
          <w:p w14:paraId="07278018" w14:textId="77777777" w:rsidR="00B55DFE" w:rsidRPr="00B55DFE" w:rsidRDefault="00B55DFE" w:rsidP="00B55DFE">
            <w:pPr>
              <w:spacing w:before="120" w:after="120" w:line="240" w:lineRule="auto"/>
              <w:jc w:val="both"/>
              <w:rPr>
                <w:rFonts w:ascii="Arial" w:eastAsia="Times New Roman" w:hAnsi="Arial" w:cs="Arial"/>
                <w:lang w:eastAsia="en-GB"/>
              </w:rPr>
            </w:pPr>
            <w:r w:rsidRPr="00B55DFE">
              <w:rPr>
                <w:rFonts w:ascii="Arial" w:eastAsia="Times New Roman" w:hAnsi="Arial" w:cs="Arial"/>
                <w:lang w:eastAsia="en-GB"/>
              </w:rPr>
              <w:t xml:space="preserve">Academic honesty is required. In the main body of your submission you must give credit to authors on whose research and ideas your work is based. Append to your submission a reference list that indicates the books, articles, etc. that you have used, cited or quoted in order to complete this assessment.  </w:t>
            </w:r>
          </w:p>
        </w:tc>
      </w:tr>
    </w:tbl>
    <w:p w14:paraId="20D18299" w14:textId="77777777" w:rsidR="00B55DFE" w:rsidRPr="00B55DFE" w:rsidRDefault="00B55DFE" w:rsidP="00B55DFE">
      <w:pPr>
        <w:spacing w:after="0" w:line="240" w:lineRule="auto"/>
        <w:rPr>
          <w:rFonts w:ascii="Arial" w:eastAsia="Times New Roman" w:hAnsi="Arial" w:cs="Arial"/>
          <w:sz w:val="32"/>
          <w:szCs w:val="20"/>
          <w:lang w:eastAsia="en-GB"/>
        </w:rPr>
      </w:pPr>
    </w:p>
    <w:p w14:paraId="0A37501D" w14:textId="77777777" w:rsidR="00F26A04" w:rsidRDefault="00F26A04" w:rsidP="00CB597B">
      <w:pPr>
        <w:spacing w:after="0" w:line="240" w:lineRule="auto"/>
        <w:ind w:right="-957"/>
        <w:rPr>
          <w:rFonts w:ascii="Arial" w:eastAsia="Times New Roman" w:hAnsi="Arial" w:cs="Arial"/>
          <w:b/>
          <w:sz w:val="48"/>
          <w:szCs w:val="20"/>
          <w:lang w:val="en-US" w:eastAsia="en-GB"/>
        </w:rPr>
      </w:pPr>
    </w:p>
    <w:p w14:paraId="11C6DFC6" w14:textId="77777777" w:rsidR="00B55DFE" w:rsidRPr="00B55DFE" w:rsidRDefault="00B55DFE" w:rsidP="00B55DFE">
      <w:pPr>
        <w:spacing w:after="0"/>
        <w:jc w:val="both"/>
        <w:rPr>
          <w:rFonts w:eastAsia="Times New Roman" w:cs="Arial"/>
          <w:b/>
          <w:sz w:val="28"/>
          <w:szCs w:val="28"/>
          <w:lang w:val="en-US" w:eastAsia="en-GB"/>
        </w:rPr>
      </w:pPr>
    </w:p>
    <w:p w14:paraId="15837C69" w14:textId="77777777" w:rsidR="00B55DFE" w:rsidRPr="00B55DFE" w:rsidRDefault="00B55DFE" w:rsidP="00B55DFE">
      <w:pPr>
        <w:spacing w:after="0"/>
        <w:jc w:val="both"/>
        <w:rPr>
          <w:rFonts w:eastAsia="Times New Roman" w:cs="Arial"/>
          <w:b/>
          <w:sz w:val="28"/>
          <w:szCs w:val="28"/>
          <w:lang w:val="en-US" w:eastAsia="en-GB"/>
        </w:rPr>
      </w:pPr>
    </w:p>
    <w:p w14:paraId="5BD8AE5A" w14:textId="77777777" w:rsidR="00B55DFE" w:rsidRDefault="00B55DFE" w:rsidP="00572774">
      <w:pPr>
        <w:spacing w:after="0"/>
        <w:jc w:val="both"/>
        <w:rPr>
          <w:rFonts w:eastAsia="Times New Roman" w:cs="Arial"/>
          <w:b/>
          <w:sz w:val="28"/>
          <w:szCs w:val="28"/>
          <w:lang w:val="en-US" w:eastAsia="en-GB"/>
        </w:rPr>
      </w:pPr>
    </w:p>
    <w:p w14:paraId="45399F7C" w14:textId="77777777" w:rsidR="00B55DFE" w:rsidRDefault="00B55DFE" w:rsidP="00572774">
      <w:pPr>
        <w:spacing w:after="0"/>
        <w:jc w:val="both"/>
        <w:rPr>
          <w:rFonts w:eastAsia="Times New Roman" w:cs="Arial"/>
          <w:b/>
          <w:sz w:val="28"/>
          <w:szCs w:val="28"/>
          <w:lang w:val="en-US" w:eastAsia="en-GB"/>
        </w:rPr>
      </w:pPr>
    </w:p>
    <w:p w14:paraId="37237B59" w14:textId="62CBF317" w:rsidR="00572774" w:rsidRDefault="00B55DFE" w:rsidP="00572774">
      <w:pPr>
        <w:spacing w:after="0"/>
        <w:jc w:val="both"/>
        <w:rPr>
          <w:rFonts w:eastAsia="Times New Roman" w:cs="Arial"/>
          <w:b/>
          <w:sz w:val="28"/>
          <w:szCs w:val="28"/>
          <w:lang w:val="en-US" w:eastAsia="en-GB"/>
        </w:rPr>
      </w:pPr>
      <w:r>
        <w:rPr>
          <w:rFonts w:eastAsia="Times New Roman" w:cs="Arial"/>
          <w:b/>
          <w:sz w:val="28"/>
          <w:szCs w:val="28"/>
          <w:lang w:val="en-US" w:eastAsia="en-GB"/>
        </w:rPr>
        <w:t>A</w:t>
      </w:r>
      <w:r w:rsidR="00572774" w:rsidRPr="00572774">
        <w:rPr>
          <w:rFonts w:eastAsia="Times New Roman" w:cs="Arial"/>
          <w:b/>
          <w:sz w:val="28"/>
          <w:szCs w:val="28"/>
          <w:lang w:val="en-US" w:eastAsia="en-GB"/>
        </w:rPr>
        <w:t>IM(S)</w:t>
      </w:r>
    </w:p>
    <w:p w14:paraId="62486C05" w14:textId="77777777" w:rsidR="004221E1" w:rsidRPr="00572774" w:rsidRDefault="004221E1" w:rsidP="00572774">
      <w:pPr>
        <w:spacing w:after="0"/>
        <w:jc w:val="both"/>
        <w:rPr>
          <w:rFonts w:eastAsia="Times New Roman" w:cs="Arial"/>
          <w:b/>
          <w:sz w:val="28"/>
          <w:szCs w:val="28"/>
          <w:lang w:val="en-US" w:eastAsia="en-GB"/>
        </w:rPr>
      </w:pPr>
    </w:p>
    <w:p w14:paraId="6E174B66" w14:textId="77777777" w:rsidR="004221E1" w:rsidRPr="004221E1" w:rsidRDefault="004221E1" w:rsidP="004221E1">
      <w:pPr>
        <w:numPr>
          <w:ilvl w:val="0"/>
          <w:numId w:val="24"/>
        </w:numPr>
        <w:spacing w:after="0"/>
        <w:jc w:val="both"/>
        <w:rPr>
          <w:rFonts w:eastAsia="Times New Roman" w:cs="Arial"/>
          <w:sz w:val="28"/>
          <w:szCs w:val="28"/>
          <w:lang w:eastAsia="en-GB"/>
        </w:rPr>
      </w:pPr>
      <w:r w:rsidRPr="004221E1">
        <w:rPr>
          <w:rFonts w:eastAsia="Times New Roman" w:cs="Arial"/>
          <w:sz w:val="28"/>
          <w:szCs w:val="28"/>
          <w:lang w:eastAsia="en-GB"/>
        </w:rPr>
        <w:t xml:space="preserve">To </w:t>
      </w:r>
      <w:r w:rsidR="00FC7F9B">
        <w:rPr>
          <w:rFonts w:eastAsia="Times New Roman" w:cs="Arial"/>
          <w:sz w:val="28"/>
          <w:szCs w:val="28"/>
          <w:lang w:eastAsia="en-GB"/>
        </w:rPr>
        <w:t xml:space="preserve">introduce </w:t>
      </w:r>
      <w:r w:rsidRPr="004221E1">
        <w:rPr>
          <w:rFonts w:eastAsia="Times New Roman" w:cs="Arial"/>
          <w:sz w:val="28"/>
          <w:szCs w:val="28"/>
          <w:lang w:eastAsia="en-GB"/>
        </w:rPr>
        <w:t xml:space="preserve">students </w:t>
      </w:r>
      <w:r w:rsidR="00FC7F9B">
        <w:rPr>
          <w:rFonts w:eastAsia="Times New Roman" w:cs="Arial"/>
          <w:sz w:val="28"/>
          <w:szCs w:val="28"/>
          <w:lang w:eastAsia="en-GB"/>
        </w:rPr>
        <w:t>to strategies for personal reflection and career development planning.</w:t>
      </w:r>
    </w:p>
    <w:p w14:paraId="32B128F8" w14:textId="77777777" w:rsidR="00572774" w:rsidRPr="00FC7F9B" w:rsidRDefault="004221E1" w:rsidP="00FC7F9B">
      <w:pPr>
        <w:numPr>
          <w:ilvl w:val="0"/>
          <w:numId w:val="24"/>
        </w:numPr>
        <w:spacing w:after="0"/>
        <w:jc w:val="both"/>
        <w:rPr>
          <w:rFonts w:eastAsia="Times New Roman" w:cs="Arial"/>
          <w:sz w:val="28"/>
          <w:szCs w:val="28"/>
          <w:lang w:val="en-US" w:eastAsia="en-GB"/>
        </w:rPr>
      </w:pPr>
      <w:r w:rsidRPr="004221E1">
        <w:rPr>
          <w:rFonts w:eastAsia="Times New Roman" w:cs="Arial"/>
          <w:sz w:val="28"/>
          <w:szCs w:val="28"/>
          <w:lang w:eastAsia="en-GB"/>
        </w:rPr>
        <w:t xml:space="preserve">To </w:t>
      </w:r>
      <w:r w:rsidR="00FC7F9B">
        <w:rPr>
          <w:rFonts w:eastAsia="Times New Roman" w:cs="Arial"/>
          <w:sz w:val="28"/>
          <w:szCs w:val="28"/>
          <w:lang w:eastAsia="en-GB"/>
        </w:rPr>
        <w:t>gain confidence and competence as effective employees.</w:t>
      </w:r>
    </w:p>
    <w:p w14:paraId="4101652C" w14:textId="77777777" w:rsidR="00572774" w:rsidRPr="00572774" w:rsidRDefault="00572774" w:rsidP="00572774">
      <w:pPr>
        <w:overflowPunct w:val="0"/>
        <w:autoSpaceDE w:val="0"/>
        <w:autoSpaceDN w:val="0"/>
        <w:adjustRightInd w:val="0"/>
        <w:spacing w:after="0"/>
        <w:ind w:left="545"/>
        <w:jc w:val="both"/>
        <w:textAlignment w:val="baseline"/>
        <w:rPr>
          <w:rFonts w:eastAsia="Times New Roman" w:cs="Arial"/>
          <w:sz w:val="28"/>
          <w:szCs w:val="28"/>
          <w:lang w:val="en-US" w:eastAsia="en-GB"/>
        </w:rPr>
      </w:pPr>
    </w:p>
    <w:p w14:paraId="0947F543" w14:textId="77777777" w:rsidR="00572774" w:rsidRPr="00572774" w:rsidRDefault="00572774" w:rsidP="00572774">
      <w:pPr>
        <w:spacing w:after="0"/>
        <w:jc w:val="both"/>
        <w:rPr>
          <w:rFonts w:eastAsia="Times New Roman" w:cs="Arial"/>
          <w:b/>
          <w:sz w:val="28"/>
          <w:szCs w:val="28"/>
          <w:lang w:val="en-US" w:eastAsia="en-GB"/>
        </w:rPr>
      </w:pPr>
      <w:r w:rsidRPr="00572774">
        <w:rPr>
          <w:rFonts w:eastAsia="Times New Roman" w:cs="Arial"/>
          <w:b/>
          <w:sz w:val="28"/>
          <w:szCs w:val="28"/>
          <w:lang w:val="en-US" w:eastAsia="en-GB"/>
        </w:rPr>
        <w:t>LEARNING OUTCOMES</w:t>
      </w:r>
    </w:p>
    <w:p w14:paraId="4B99056E" w14:textId="77777777" w:rsidR="00572774" w:rsidRPr="00572774" w:rsidRDefault="00572774" w:rsidP="00572774">
      <w:pPr>
        <w:overflowPunct w:val="0"/>
        <w:autoSpaceDE w:val="0"/>
        <w:autoSpaceDN w:val="0"/>
        <w:adjustRightInd w:val="0"/>
        <w:spacing w:after="0"/>
        <w:jc w:val="both"/>
        <w:textAlignment w:val="baseline"/>
        <w:rPr>
          <w:rFonts w:eastAsia="Times New Roman" w:cs="Arial"/>
          <w:sz w:val="28"/>
          <w:szCs w:val="28"/>
          <w:lang w:val="en-US" w:eastAsia="en-GB"/>
        </w:rPr>
      </w:pPr>
    </w:p>
    <w:p w14:paraId="6C08E11A" w14:textId="77777777" w:rsidR="00572774" w:rsidRPr="00572774" w:rsidRDefault="00572774" w:rsidP="00572774">
      <w:pPr>
        <w:overflowPunct w:val="0"/>
        <w:autoSpaceDE w:val="0"/>
        <w:autoSpaceDN w:val="0"/>
        <w:adjustRightInd w:val="0"/>
        <w:spacing w:after="0"/>
        <w:jc w:val="both"/>
        <w:textAlignment w:val="baseline"/>
        <w:rPr>
          <w:rFonts w:eastAsia="Times New Roman" w:cs="Arial"/>
          <w:sz w:val="28"/>
          <w:szCs w:val="28"/>
          <w:lang w:val="en-US" w:eastAsia="en-GB"/>
        </w:rPr>
      </w:pPr>
      <w:r w:rsidRPr="00572774">
        <w:rPr>
          <w:rFonts w:eastAsia="Times New Roman" w:cs="Arial"/>
          <w:sz w:val="28"/>
          <w:szCs w:val="28"/>
          <w:lang w:val="en-US" w:eastAsia="en-GB"/>
        </w:rPr>
        <w:t>Upon the successful completion of this module, the student will be able to:</w:t>
      </w:r>
    </w:p>
    <w:p w14:paraId="1299C43A" w14:textId="77777777" w:rsidR="00572774" w:rsidRPr="00572774" w:rsidRDefault="00572774" w:rsidP="00572774">
      <w:pPr>
        <w:overflowPunct w:val="0"/>
        <w:autoSpaceDE w:val="0"/>
        <w:autoSpaceDN w:val="0"/>
        <w:adjustRightInd w:val="0"/>
        <w:spacing w:after="0"/>
        <w:jc w:val="both"/>
        <w:textAlignment w:val="baseline"/>
        <w:rPr>
          <w:rFonts w:eastAsia="Times New Roman" w:cs="Arial"/>
          <w:sz w:val="28"/>
          <w:szCs w:val="28"/>
          <w:lang w:val="en-US" w:eastAsia="en-GB"/>
        </w:rPr>
      </w:pPr>
    </w:p>
    <w:p w14:paraId="50E3440B" w14:textId="77777777" w:rsidR="004221E1" w:rsidRPr="004221E1" w:rsidRDefault="00FC7F9B" w:rsidP="004221E1">
      <w:pPr>
        <w:numPr>
          <w:ilvl w:val="0"/>
          <w:numId w:val="25"/>
        </w:numPr>
        <w:spacing w:after="0" w:line="240" w:lineRule="auto"/>
        <w:contextualSpacing/>
        <w:rPr>
          <w:rFonts w:eastAsia="Times New Roman" w:cs="Arial"/>
          <w:sz w:val="28"/>
          <w:szCs w:val="28"/>
        </w:rPr>
      </w:pPr>
      <w:r>
        <w:rPr>
          <w:rFonts w:eastAsia="Times New Roman" w:cs="Arial"/>
          <w:sz w:val="28"/>
          <w:szCs w:val="28"/>
        </w:rPr>
        <w:t>Understand the skills and knowledge needed for working effectively.</w:t>
      </w:r>
    </w:p>
    <w:p w14:paraId="0B0163B2" w14:textId="77777777" w:rsidR="004221E1" w:rsidRPr="004221E1" w:rsidRDefault="00FC7F9B" w:rsidP="004221E1">
      <w:pPr>
        <w:numPr>
          <w:ilvl w:val="0"/>
          <w:numId w:val="25"/>
        </w:numPr>
        <w:spacing w:after="0" w:line="240" w:lineRule="auto"/>
        <w:contextualSpacing/>
        <w:rPr>
          <w:rFonts w:eastAsia="Times New Roman" w:cs="Arial"/>
          <w:sz w:val="28"/>
          <w:szCs w:val="28"/>
        </w:rPr>
      </w:pPr>
      <w:r>
        <w:rPr>
          <w:rFonts w:eastAsia="Times New Roman" w:cs="Arial"/>
          <w:sz w:val="28"/>
          <w:szCs w:val="28"/>
        </w:rPr>
        <w:t>Demonstrate readiness for employability and personal advancement through an understanding of personal strengths and areas for further development.</w:t>
      </w:r>
    </w:p>
    <w:p w14:paraId="0B8EF915" w14:textId="77777777" w:rsidR="004221E1" w:rsidRPr="004221E1" w:rsidRDefault="00FC7F9B" w:rsidP="004221E1">
      <w:pPr>
        <w:numPr>
          <w:ilvl w:val="0"/>
          <w:numId w:val="25"/>
        </w:numPr>
        <w:spacing w:after="0" w:line="240" w:lineRule="auto"/>
        <w:contextualSpacing/>
        <w:rPr>
          <w:rFonts w:eastAsia="Times New Roman" w:cs="Arial"/>
          <w:sz w:val="28"/>
          <w:szCs w:val="28"/>
        </w:rPr>
      </w:pPr>
      <w:r>
        <w:rPr>
          <w:rFonts w:eastAsia="Times New Roman" w:cs="Arial"/>
          <w:sz w:val="28"/>
          <w:szCs w:val="28"/>
        </w:rPr>
        <w:t>Establish employment goals and develop a personal action plan.</w:t>
      </w:r>
    </w:p>
    <w:p w14:paraId="4DDBEF00" w14:textId="77777777" w:rsidR="005C48A2" w:rsidRPr="00683F43" w:rsidRDefault="005C48A2" w:rsidP="005C48A2">
      <w:pPr>
        <w:spacing w:after="0" w:line="240" w:lineRule="auto"/>
        <w:rPr>
          <w:rFonts w:eastAsia="Times New Roman" w:cs="Arial"/>
          <w:sz w:val="28"/>
          <w:szCs w:val="28"/>
        </w:rPr>
      </w:pPr>
    </w:p>
    <w:p w14:paraId="52A3CE90" w14:textId="77777777" w:rsidR="005C48A2" w:rsidRPr="00683F43" w:rsidRDefault="00DA4CA9" w:rsidP="005C48A2">
      <w:pPr>
        <w:tabs>
          <w:tab w:val="left" w:pos="720"/>
          <w:tab w:val="left" w:pos="1440"/>
          <w:tab w:val="left" w:pos="2160"/>
          <w:tab w:val="left" w:pos="2880"/>
        </w:tabs>
        <w:overflowPunct w:val="0"/>
        <w:autoSpaceDE w:val="0"/>
        <w:autoSpaceDN w:val="0"/>
        <w:adjustRightInd w:val="0"/>
        <w:spacing w:after="0" w:line="240" w:lineRule="auto"/>
        <w:ind w:left="3600" w:hanging="3600"/>
        <w:textAlignment w:val="baseline"/>
        <w:rPr>
          <w:rFonts w:eastAsia="Times New Roman" w:cs="Arial"/>
          <w:b/>
          <w:sz w:val="28"/>
          <w:szCs w:val="28"/>
          <w:lang w:eastAsia="en-GB"/>
        </w:rPr>
      </w:pPr>
      <w:r w:rsidRPr="00683F43">
        <w:rPr>
          <w:rFonts w:eastAsia="Times New Roman" w:cs="Arial"/>
          <w:b/>
          <w:sz w:val="28"/>
          <w:szCs w:val="28"/>
          <w:lang w:eastAsia="en-GB"/>
        </w:rPr>
        <w:t>READING</w:t>
      </w:r>
    </w:p>
    <w:p w14:paraId="3461D779" w14:textId="77777777" w:rsidR="00DA4CA9" w:rsidRPr="00683F43" w:rsidRDefault="00DA4CA9" w:rsidP="005C48A2">
      <w:pPr>
        <w:tabs>
          <w:tab w:val="left" w:pos="720"/>
          <w:tab w:val="left" w:pos="1440"/>
          <w:tab w:val="left" w:pos="2160"/>
          <w:tab w:val="left" w:pos="2880"/>
        </w:tabs>
        <w:overflowPunct w:val="0"/>
        <w:autoSpaceDE w:val="0"/>
        <w:autoSpaceDN w:val="0"/>
        <w:adjustRightInd w:val="0"/>
        <w:spacing w:after="0" w:line="240" w:lineRule="auto"/>
        <w:ind w:left="3600" w:hanging="3600"/>
        <w:textAlignment w:val="baseline"/>
        <w:rPr>
          <w:rFonts w:eastAsia="Times New Roman" w:cs="Arial"/>
          <w:b/>
          <w:sz w:val="28"/>
          <w:szCs w:val="28"/>
          <w:lang w:eastAsia="en-GB"/>
        </w:rPr>
      </w:pPr>
    </w:p>
    <w:p w14:paraId="1FD95547" w14:textId="77777777" w:rsidR="00DA4CA9" w:rsidRPr="00683F43" w:rsidRDefault="00DA4CA9" w:rsidP="00DA4CA9">
      <w:pPr>
        <w:tabs>
          <w:tab w:val="left" w:pos="720"/>
          <w:tab w:val="left" w:pos="1440"/>
          <w:tab w:val="left" w:pos="2160"/>
          <w:tab w:val="left" w:pos="2880"/>
        </w:tabs>
        <w:overflowPunct w:val="0"/>
        <w:autoSpaceDE w:val="0"/>
        <w:autoSpaceDN w:val="0"/>
        <w:adjustRightInd w:val="0"/>
        <w:spacing w:after="0" w:line="240" w:lineRule="auto"/>
        <w:textAlignment w:val="baseline"/>
        <w:rPr>
          <w:rFonts w:eastAsia="Times New Roman" w:cs="Arial"/>
          <w:sz w:val="28"/>
          <w:szCs w:val="28"/>
          <w:lang w:eastAsia="en-GB"/>
        </w:rPr>
      </w:pPr>
      <w:r w:rsidRPr="00683F43">
        <w:rPr>
          <w:rFonts w:eastAsia="Times New Roman" w:cs="Arial"/>
          <w:sz w:val="28"/>
          <w:szCs w:val="28"/>
          <w:lang w:eastAsia="en-GB"/>
        </w:rPr>
        <w:t>Please refer to your module outline for relevant reading for this module.  Your tutor will also provide links to relevant articles on Moodle, which you will be expected to read and discuss as part of your weekly learning activities.</w:t>
      </w:r>
    </w:p>
    <w:p w14:paraId="3CF2D8B6" w14:textId="77777777" w:rsidR="005C48A2" w:rsidRPr="005C48A2" w:rsidRDefault="005C48A2" w:rsidP="005C48A2">
      <w:pPr>
        <w:tabs>
          <w:tab w:val="left" w:pos="720"/>
          <w:tab w:val="left" w:pos="1440"/>
          <w:tab w:val="left" w:pos="2160"/>
          <w:tab w:val="left" w:pos="2880"/>
        </w:tabs>
        <w:overflowPunct w:val="0"/>
        <w:autoSpaceDE w:val="0"/>
        <w:autoSpaceDN w:val="0"/>
        <w:adjustRightInd w:val="0"/>
        <w:spacing w:after="0" w:line="240" w:lineRule="auto"/>
        <w:ind w:left="3600" w:hanging="3600"/>
        <w:textAlignment w:val="baseline"/>
        <w:rPr>
          <w:rFonts w:ascii="Arial" w:eastAsia="Times New Roman" w:hAnsi="Arial" w:cs="Arial"/>
          <w:b/>
          <w:lang w:eastAsia="en-GB"/>
        </w:rPr>
      </w:pPr>
    </w:p>
    <w:p w14:paraId="0FB78278" w14:textId="77777777" w:rsidR="005C48A2" w:rsidRPr="005C48A2" w:rsidRDefault="005C48A2" w:rsidP="005C48A2">
      <w:pPr>
        <w:tabs>
          <w:tab w:val="left" w:pos="720"/>
          <w:tab w:val="left" w:pos="1440"/>
          <w:tab w:val="left" w:pos="2160"/>
          <w:tab w:val="left" w:pos="2880"/>
        </w:tabs>
        <w:overflowPunct w:val="0"/>
        <w:autoSpaceDE w:val="0"/>
        <w:autoSpaceDN w:val="0"/>
        <w:adjustRightInd w:val="0"/>
        <w:spacing w:after="0" w:line="240" w:lineRule="auto"/>
        <w:ind w:left="3600" w:hanging="3600"/>
        <w:textAlignment w:val="baseline"/>
        <w:rPr>
          <w:rFonts w:ascii="Arial" w:eastAsia="Times New Roman" w:hAnsi="Arial" w:cs="Arial"/>
          <w:lang w:eastAsia="en-GB"/>
        </w:rPr>
      </w:pPr>
    </w:p>
    <w:p w14:paraId="1FC39945" w14:textId="77777777" w:rsidR="00CB597B" w:rsidRPr="00CB597B" w:rsidRDefault="00CB597B" w:rsidP="00CB597B">
      <w:pPr>
        <w:spacing w:after="0" w:line="240" w:lineRule="auto"/>
        <w:rPr>
          <w:rFonts w:ascii="Arial" w:eastAsia="Times New Roman" w:hAnsi="Arial" w:cs="Times New Roman"/>
          <w:lang w:eastAsia="en-GB"/>
        </w:rPr>
      </w:pPr>
    </w:p>
    <w:p w14:paraId="0562CB0E" w14:textId="77777777" w:rsidR="00CB597B" w:rsidRPr="00CB597B" w:rsidRDefault="00CB597B" w:rsidP="00CB597B">
      <w:pPr>
        <w:spacing w:after="0" w:line="240" w:lineRule="auto"/>
        <w:rPr>
          <w:rFonts w:ascii="Times New Roman" w:eastAsia="Times New Roman" w:hAnsi="Times New Roman" w:cs="Times New Roman"/>
          <w:noProof/>
          <w:sz w:val="20"/>
          <w:szCs w:val="20"/>
          <w:lang w:eastAsia="en-GB"/>
        </w:rPr>
      </w:pPr>
    </w:p>
    <w:p w14:paraId="34CE0A41" w14:textId="77777777" w:rsidR="00CB597B" w:rsidRPr="00CB597B" w:rsidRDefault="00CB597B" w:rsidP="00CB597B">
      <w:pPr>
        <w:spacing w:after="0" w:line="240" w:lineRule="auto"/>
        <w:rPr>
          <w:rFonts w:ascii="Times New Roman" w:eastAsia="Times New Roman" w:hAnsi="Times New Roman" w:cs="Times New Roman"/>
          <w:noProof/>
          <w:sz w:val="20"/>
          <w:szCs w:val="20"/>
          <w:lang w:eastAsia="en-GB"/>
        </w:rPr>
      </w:pPr>
    </w:p>
    <w:p w14:paraId="62EBF3C5" w14:textId="77777777" w:rsidR="00CB597B" w:rsidRPr="00CB597B" w:rsidRDefault="00CB597B" w:rsidP="00CB597B">
      <w:pPr>
        <w:spacing w:after="0" w:line="240" w:lineRule="auto"/>
        <w:rPr>
          <w:rFonts w:ascii="Times New Roman" w:eastAsia="Times New Roman" w:hAnsi="Times New Roman" w:cs="Times New Roman"/>
          <w:noProof/>
          <w:sz w:val="20"/>
          <w:szCs w:val="20"/>
          <w:lang w:eastAsia="en-GB"/>
        </w:rPr>
      </w:pPr>
    </w:p>
    <w:p w14:paraId="6D98A12B" w14:textId="77777777" w:rsidR="00CB597B" w:rsidRPr="00CB597B" w:rsidRDefault="00CB597B" w:rsidP="00CB597B">
      <w:pPr>
        <w:spacing w:after="0" w:line="240" w:lineRule="auto"/>
        <w:rPr>
          <w:rFonts w:ascii="Times New Roman" w:eastAsia="Times New Roman" w:hAnsi="Times New Roman" w:cs="Times New Roman"/>
          <w:noProof/>
          <w:sz w:val="20"/>
          <w:szCs w:val="20"/>
          <w:lang w:eastAsia="en-GB"/>
        </w:rPr>
      </w:pPr>
    </w:p>
    <w:p w14:paraId="2946DB82" w14:textId="77777777" w:rsidR="00CB597B" w:rsidRPr="00CB597B" w:rsidRDefault="00CB597B" w:rsidP="00CB597B">
      <w:pPr>
        <w:spacing w:after="0" w:line="240" w:lineRule="auto"/>
        <w:rPr>
          <w:rFonts w:ascii="Times New Roman" w:eastAsia="Times New Roman" w:hAnsi="Times New Roman" w:cs="Times New Roman"/>
          <w:noProof/>
          <w:sz w:val="20"/>
          <w:szCs w:val="20"/>
          <w:lang w:eastAsia="en-GB"/>
        </w:rPr>
      </w:pPr>
    </w:p>
    <w:p w14:paraId="6B699379" w14:textId="34879C57" w:rsidR="00D12A72" w:rsidRDefault="00D12A72">
      <w:pPr>
        <w:rPr>
          <w:rFonts w:ascii="Times New Roman" w:eastAsia="Times New Roman" w:hAnsi="Times New Roman" w:cs="Times New Roman"/>
          <w:noProof/>
          <w:sz w:val="20"/>
          <w:szCs w:val="20"/>
          <w:lang w:eastAsia="en-G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016"/>
      </w:tblGrid>
      <w:tr w:rsidR="00CB597B" w:rsidRPr="00CB597B" w14:paraId="428915CC" w14:textId="77777777" w:rsidTr="00D12A72">
        <w:tc>
          <w:tcPr>
            <w:tcW w:w="9242" w:type="dxa"/>
            <w:shd w:val="clear" w:color="auto" w:fill="C0C0C0"/>
          </w:tcPr>
          <w:p w14:paraId="008395B2" w14:textId="77777777" w:rsidR="00A46A13" w:rsidRDefault="00CB597B" w:rsidP="000E41B0">
            <w:pPr>
              <w:spacing w:after="0" w:line="240" w:lineRule="auto"/>
              <w:jc w:val="center"/>
              <w:rPr>
                <w:rFonts w:ascii="Calibri" w:eastAsia="Times New Roman" w:hAnsi="Calibri" w:cs="Times New Roman"/>
                <w:b/>
                <w:sz w:val="40"/>
                <w:szCs w:val="40"/>
                <w:lang w:eastAsia="en-GB"/>
              </w:rPr>
            </w:pPr>
            <w:r w:rsidRPr="00CB597B">
              <w:rPr>
                <w:rFonts w:ascii="Times New Roman" w:eastAsia="Times New Roman" w:hAnsi="Times New Roman" w:cs="Times New Roman"/>
                <w:sz w:val="32"/>
                <w:szCs w:val="20"/>
                <w:lang w:eastAsia="en-GB"/>
              </w:rPr>
              <w:br w:type="page"/>
            </w:r>
            <w:r w:rsidRPr="00CB597B">
              <w:rPr>
                <w:rFonts w:ascii="Calibri" w:eastAsia="Times New Roman" w:hAnsi="Calibri" w:cs="Times New Roman"/>
                <w:b/>
                <w:sz w:val="40"/>
                <w:szCs w:val="40"/>
                <w:lang w:eastAsia="en-GB"/>
              </w:rPr>
              <w:t>TASK DESCRIPTION</w:t>
            </w:r>
            <w:r w:rsidR="00D12A72">
              <w:rPr>
                <w:rFonts w:ascii="Calibri" w:eastAsia="Times New Roman" w:hAnsi="Calibri" w:cs="Times New Roman"/>
                <w:b/>
                <w:sz w:val="40"/>
                <w:szCs w:val="40"/>
                <w:lang w:eastAsia="en-GB"/>
              </w:rPr>
              <w:t xml:space="preserve"> – </w:t>
            </w:r>
            <w:r w:rsidR="00FC7F9B">
              <w:rPr>
                <w:rFonts w:ascii="Calibri" w:eastAsia="Times New Roman" w:hAnsi="Calibri" w:cs="Times New Roman"/>
                <w:b/>
                <w:sz w:val="40"/>
                <w:szCs w:val="40"/>
                <w:lang w:eastAsia="en-GB"/>
              </w:rPr>
              <w:t>Assignment</w:t>
            </w:r>
          </w:p>
          <w:p w14:paraId="7AE26679" w14:textId="77777777" w:rsidR="00CB597B" w:rsidRPr="00CB597B" w:rsidRDefault="00FC7F9B" w:rsidP="00FC7F9B">
            <w:pPr>
              <w:spacing w:after="0" w:line="240" w:lineRule="auto"/>
              <w:jc w:val="center"/>
              <w:rPr>
                <w:rFonts w:ascii="Calibri" w:eastAsia="Times New Roman" w:hAnsi="Calibri" w:cs="Times New Roman"/>
                <w:b/>
                <w:sz w:val="40"/>
                <w:szCs w:val="40"/>
                <w:lang w:eastAsia="en-GB"/>
              </w:rPr>
            </w:pPr>
            <w:r>
              <w:rPr>
                <w:rFonts w:ascii="Calibri" w:eastAsia="Times New Roman" w:hAnsi="Calibri" w:cs="Times New Roman"/>
                <w:b/>
                <w:sz w:val="40"/>
                <w:szCs w:val="40"/>
                <w:lang w:eastAsia="en-GB"/>
              </w:rPr>
              <w:t>10</w:t>
            </w:r>
            <w:r w:rsidR="00A46A13">
              <w:rPr>
                <w:rFonts w:ascii="Calibri" w:eastAsia="Times New Roman" w:hAnsi="Calibri" w:cs="Times New Roman"/>
                <w:b/>
                <w:sz w:val="40"/>
                <w:szCs w:val="40"/>
                <w:lang w:eastAsia="en-GB"/>
              </w:rPr>
              <w:t>0% of Module Marks</w:t>
            </w:r>
          </w:p>
        </w:tc>
      </w:tr>
    </w:tbl>
    <w:p w14:paraId="3FE9F23F" w14:textId="77777777" w:rsidR="00EE032B" w:rsidRDefault="00EE032B" w:rsidP="00CB597B">
      <w:pPr>
        <w:spacing w:after="0" w:line="240" w:lineRule="auto"/>
        <w:jc w:val="both"/>
        <w:rPr>
          <w:rFonts w:ascii="Times New Roman" w:eastAsia="Times New Roman" w:hAnsi="Times New Roman" w:cs="Times New Roman"/>
          <w:lang w:eastAsia="en-GB"/>
        </w:rPr>
      </w:pPr>
    </w:p>
    <w:p w14:paraId="1317D3EB" w14:textId="77777777" w:rsidR="00876A42" w:rsidRPr="0047087F" w:rsidRDefault="77D07C4D" w:rsidP="00701E5B">
      <w:pPr>
        <w:autoSpaceDE w:val="0"/>
        <w:autoSpaceDN w:val="0"/>
        <w:adjustRightInd w:val="0"/>
        <w:rPr>
          <w:rFonts w:eastAsia="Times New Roman" w:cs="Arial"/>
          <w:sz w:val="28"/>
          <w:szCs w:val="28"/>
          <w:lang w:eastAsia="en-GB"/>
        </w:rPr>
      </w:pPr>
      <w:r w:rsidRPr="77D07C4D">
        <w:rPr>
          <w:rFonts w:eastAsia="Times New Roman" w:cs="Arial"/>
          <w:sz w:val="28"/>
          <w:szCs w:val="28"/>
          <w:lang w:eastAsia="en-GB"/>
        </w:rPr>
        <w:lastRenderedPageBreak/>
        <w:t>Professional career development skills are very important in all industries, both to you as a graduate looking to develop yourself and help you to demonstrate to potential employers your employability.</w:t>
      </w:r>
    </w:p>
    <w:p w14:paraId="5260DCD4" w14:textId="77055D21" w:rsidR="00960DC5" w:rsidRPr="00D85F78" w:rsidRDefault="000133A0" w:rsidP="00960DC5">
      <w:pPr>
        <w:spacing w:after="0" w:line="240" w:lineRule="auto"/>
        <w:jc w:val="both"/>
        <w:rPr>
          <w:rFonts w:eastAsia="Times New Roman" w:cs="Arial"/>
          <w:sz w:val="24"/>
          <w:szCs w:val="24"/>
          <w:lang w:eastAsia="en-GB"/>
        </w:rPr>
      </w:pPr>
      <w:r w:rsidRPr="00D85F78">
        <w:rPr>
          <w:rFonts w:eastAsia="Times New Roman" w:cs="Arial"/>
          <w:b/>
          <w:bCs/>
          <w:sz w:val="24"/>
          <w:szCs w:val="24"/>
          <w:u w:val="single"/>
          <w:lang w:eastAsia="en-GB"/>
        </w:rPr>
        <w:t>Component</w:t>
      </w:r>
      <w:r w:rsidR="77D07C4D" w:rsidRPr="00D85F78">
        <w:rPr>
          <w:rFonts w:eastAsia="Times New Roman" w:cs="Arial"/>
          <w:b/>
          <w:bCs/>
          <w:sz w:val="24"/>
          <w:szCs w:val="24"/>
          <w:u w:val="single"/>
          <w:lang w:eastAsia="en-GB"/>
        </w:rPr>
        <w:t xml:space="preserve"> one</w:t>
      </w:r>
      <w:r w:rsidR="001F1988" w:rsidRPr="00D85F78">
        <w:rPr>
          <w:rFonts w:eastAsia="Times New Roman" w:cs="Arial"/>
          <w:b/>
          <w:bCs/>
          <w:sz w:val="24"/>
          <w:szCs w:val="24"/>
          <w:u w:val="single"/>
          <w:lang w:eastAsia="en-GB"/>
        </w:rPr>
        <w:t xml:space="preserve"> (C1)</w:t>
      </w:r>
    </w:p>
    <w:p w14:paraId="4B93B7E2" w14:textId="0718E3E2" w:rsidR="77D07C4D" w:rsidRPr="00D85F78" w:rsidRDefault="77D07C4D" w:rsidP="77D07C4D">
      <w:pPr>
        <w:spacing w:after="0" w:line="240" w:lineRule="auto"/>
        <w:jc w:val="both"/>
        <w:rPr>
          <w:rFonts w:eastAsia="Times New Roman" w:cs="Arial"/>
          <w:b/>
          <w:bCs/>
          <w:sz w:val="24"/>
          <w:szCs w:val="24"/>
          <w:u w:val="single"/>
          <w:lang w:eastAsia="en-GB"/>
        </w:rPr>
      </w:pPr>
    </w:p>
    <w:p w14:paraId="027147A5" w14:textId="742C7117" w:rsidR="000133A0" w:rsidRPr="00D85F78" w:rsidRDefault="00653FF3" w:rsidP="000133A0">
      <w:pPr>
        <w:spacing w:after="0" w:line="240" w:lineRule="auto"/>
        <w:ind w:left="360"/>
        <w:jc w:val="both"/>
        <w:rPr>
          <w:rFonts w:eastAsia="Times New Roman" w:cstheme="minorHAnsi"/>
          <w:iCs/>
          <w:sz w:val="24"/>
          <w:szCs w:val="24"/>
          <w:lang w:eastAsia="en-GB"/>
        </w:rPr>
      </w:pPr>
      <w:r w:rsidRPr="00D85F78">
        <w:rPr>
          <w:rFonts w:eastAsia="Times New Roman" w:cstheme="minorHAnsi"/>
          <w:iCs/>
          <w:sz w:val="24"/>
          <w:szCs w:val="24"/>
          <w:lang w:eastAsia="en-GB"/>
        </w:rPr>
        <w:t>P</w:t>
      </w:r>
      <w:r w:rsidR="009B1EE6" w:rsidRPr="00D85F78">
        <w:rPr>
          <w:rFonts w:eastAsia="Times New Roman" w:cstheme="minorHAnsi"/>
          <w:iCs/>
          <w:sz w:val="24"/>
          <w:szCs w:val="24"/>
          <w:lang w:eastAsia="en-GB"/>
        </w:rPr>
        <w:t xml:space="preserve">roduce a reflective report </w:t>
      </w:r>
      <w:r w:rsidR="00596082">
        <w:rPr>
          <w:rFonts w:eastAsia="Times New Roman" w:cstheme="minorHAnsi"/>
          <w:iCs/>
          <w:sz w:val="24"/>
          <w:szCs w:val="24"/>
          <w:lang w:eastAsia="en-GB"/>
        </w:rPr>
        <w:t>(20</w:t>
      </w:r>
      <w:r w:rsidR="009B1EE6" w:rsidRPr="00D85F78">
        <w:rPr>
          <w:rFonts w:eastAsia="Times New Roman" w:cstheme="minorHAnsi"/>
          <w:iCs/>
          <w:sz w:val="24"/>
          <w:szCs w:val="24"/>
          <w:lang w:eastAsia="en-GB"/>
        </w:rPr>
        <w:t xml:space="preserve">00 words) </w:t>
      </w:r>
      <w:r w:rsidR="000133A0" w:rsidRPr="00D85F78">
        <w:rPr>
          <w:rFonts w:eastAsia="Times New Roman" w:cstheme="minorHAnsi"/>
          <w:iCs/>
          <w:sz w:val="24"/>
          <w:szCs w:val="24"/>
          <w:lang w:eastAsia="en-GB"/>
        </w:rPr>
        <w:t>demonstrating your</w:t>
      </w:r>
      <w:r w:rsidR="009B1EE6" w:rsidRPr="00D85F78">
        <w:rPr>
          <w:rFonts w:eastAsia="Times New Roman" w:cstheme="minorHAnsi"/>
          <w:iCs/>
          <w:sz w:val="24"/>
          <w:szCs w:val="24"/>
          <w:lang w:eastAsia="en-GB"/>
        </w:rPr>
        <w:t xml:space="preserve"> understanding of the skills and knowledge which </w:t>
      </w:r>
      <w:r w:rsidR="000133A0" w:rsidRPr="00D85F78">
        <w:rPr>
          <w:rFonts w:eastAsia="Times New Roman" w:cstheme="minorHAnsi"/>
          <w:iCs/>
          <w:sz w:val="24"/>
          <w:szCs w:val="24"/>
          <w:lang w:eastAsia="en-GB"/>
        </w:rPr>
        <w:t>you have gained following your attendance and participation at each Professional Career De</w:t>
      </w:r>
      <w:r w:rsidR="00C915FD">
        <w:rPr>
          <w:rFonts w:eastAsia="Times New Roman" w:cstheme="minorHAnsi"/>
          <w:iCs/>
          <w:sz w:val="24"/>
          <w:szCs w:val="24"/>
          <w:lang w:eastAsia="en-GB"/>
        </w:rPr>
        <w:t>velopment lectures – Weeks 1 – 5</w:t>
      </w:r>
      <w:r w:rsidR="000133A0" w:rsidRPr="00D85F78">
        <w:rPr>
          <w:rFonts w:eastAsia="Times New Roman" w:cstheme="minorHAnsi"/>
          <w:iCs/>
          <w:sz w:val="24"/>
          <w:szCs w:val="24"/>
          <w:lang w:eastAsia="en-GB"/>
        </w:rPr>
        <w:t>. Your reflections must include the following areas for each week:</w:t>
      </w:r>
    </w:p>
    <w:p w14:paraId="600BF8D0" w14:textId="09228FE3" w:rsidR="000133A0" w:rsidRPr="00BB7D48" w:rsidRDefault="000133A0" w:rsidP="00BB7D48">
      <w:pPr>
        <w:pStyle w:val="ListParagraph"/>
        <w:numPr>
          <w:ilvl w:val="0"/>
          <w:numId w:val="38"/>
        </w:numPr>
        <w:spacing w:after="0" w:line="240" w:lineRule="auto"/>
        <w:jc w:val="both"/>
        <w:rPr>
          <w:rFonts w:eastAsia="Times New Roman" w:cstheme="minorHAnsi"/>
          <w:b/>
          <w:iCs/>
          <w:sz w:val="24"/>
          <w:szCs w:val="24"/>
          <w:lang w:eastAsia="en-GB"/>
        </w:rPr>
      </w:pPr>
      <w:r w:rsidRPr="00BB7D48">
        <w:rPr>
          <w:rFonts w:eastAsia="Times New Roman" w:cstheme="minorHAnsi"/>
          <w:b/>
          <w:iCs/>
          <w:sz w:val="24"/>
          <w:szCs w:val="24"/>
          <w:lang w:eastAsia="en-GB"/>
        </w:rPr>
        <w:t>What did I learn?</w:t>
      </w:r>
      <w:r w:rsidR="00BB7D48" w:rsidRPr="00BB7D48">
        <w:rPr>
          <w:rFonts w:eastAsia="Times New Roman" w:cstheme="minorHAnsi"/>
          <w:b/>
          <w:iCs/>
          <w:sz w:val="24"/>
          <w:szCs w:val="24"/>
          <w:lang w:eastAsia="en-GB"/>
        </w:rPr>
        <w:t xml:space="preserve"> Detail what </w:t>
      </w:r>
      <w:r w:rsidR="00BB7D48">
        <w:rPr>
          <w:rFonts w:eastAsia="Times New Roman" w:cstheme="minorHAnsi"/>
          <w:b/>
          <w:iCs/>
          <w:sz w:val="24"/>
          <w:szCs w:val="24"/>
          <w:lang w:eastAsia="en-GB"/>
        </w:rPr>
        <w:t xml:space="preserve">you </w:t>
      </w:r>
      <w:r w:rsidR="00BB7D48" w:rsidRPr="00BB7D48">
        <w:rPr>
          <w:rFonts w:eastAsia="Times New Roman" w:cstheme="minorHAnsi"/>
          <w:b/>
          <w:iCs/>
          <w:sz w:val="24"/>
          <w:szCs w:val="24"/>
          <w:lang w:eastAsia="en-GB"/>
        </w:rPr>
        <w:t>learnt each week and demonstrate your knowledge and understanding of each of the theore</w:t>
      </w:r>
      <w:r w:rsidR="00AF4B90">
        <w:rPr>
          <w:rFonts w:eastAsia="Times New Roman" w:cstheme="minorHAnsi"/>
          <w:b/>
          <w:iCs/>
          <w:sz w:val="24"/>
          <w:szCs w:val="24"/>
          <w:lang w:eastAsia="en-GB"/>
        </w:rPr>
        <w:t>tical models which were covered (including SWOT, SMART, Kolb, Johari etc.)</w:t>
      </w:r>
    </w:p>
    <w:p w14:paraId="293F9B65" w14:textId="45299CC6" w:rsidR="000133A0" w:rsidRPr="00BB7D48" w:rsidRDefault="000133A0" w:rsidP="00BB7D48">
      <w:pPr>
        <w:pStyle w:val="ListParagraph"/>
        <w:numPr>
          <w:ilvl w:val="0"/>
          <w:numId w:val="38"/>
        </w:numPr>
        <w:spacing w:after="0" w:line="240" w:lineRule="auto"/>
        <w:jc w:val="both"/>
        <w:rPr>
          <w:rFonts w:eastAsia="Times New Roman" w:cstheme="minorHAnsi"/>
          <w:b/>
          <w:iCs/>
          <w:sz w:val="24"/>
          <w:szCs w:val="24"/>
          <w:lang w:eastAsia="en-GB"/>
        </w:rPr>
      </w:pPr>
      <w:r w:rsidRPr="00BB7D48">
        <w:rPr>
          <w:rFonts w:eastAsia="Times New Roman" w:cstheme="minorHAnsi"/>
          <w:b/>
          <w:iCs/>
          <w:sz w:val="24"/>
          <w:szCs w:val="24"/>
          <w:lang w:eastAsia="en-GB"/>
        </w:rPr>
        <w:t>What challenges did I face? What learning an</w:t>
      </w:r>
      <w:r w:rsidR="00387C07" w:rsidRPr="00BB7D48">
        <w:rPr>
          <w:rFonts w:eastAsia="Times New Roman" w:cstheme="minorHAnsi"/>
          <w:b/>
          <w:iCs/>
          <w:sz w:val="24"/>
          <w:szCs w:val="24"/>
          <w:lang w:eastAsia="en-GB"/>
        </w:rPr>
        <w:t xml:space="preserve">d development strategies can I </w:t>
      </w:r>
      <w:r w:rsidRPr="00BB7D48">
        <w:rPr>
          <w:rFonts w:eastAsia="Times New Roman" w:cstheme="minorHAnsi"/>
          <w:b/>
          <w:iCs/>
          <w:sz w:val="24"/>
          <w:szCs w:val="24"/>
          <w:lang w:eastAsia="en-GB"/>
        </w:rPr>
        <w:t>employ to overcome them in future?</w:t>
      </w:r>
    </w:p>
    <w:p w14:paraId="039585B8" w14:textId="6119BDF3" w:rsidR="00262A44" w:rsidRPr="00BB7D48" w:rsidRDefault="00387C07" w:rsidP="00BB7D48">
      <w:pPr>
        <w:pStyle w:val="ListParagraph"/>
        <w:numPr>
          <w:ilvl w:val="0"/>
          <w:numId w:val="38"/>
        </w:numPr>
        <w:spacing w:after="0" w:line="240" w:lineRule="auto"/>
        <w:jc w:val="both"/>
        <w:rPr>
          <w:rFonts w:eastAsia="Times New Roman" w:cstheme="minorHAnsi"/>
          <w:b/>
          <w:iCs/>
          <w:sz w:val="24"/>
          <w:szCs w:val="24"/>
          <w:lang w:eastAsia="en-GB"/>
        </w:rPr>
      </w:pPr>
      <w:r w:rsidRPr="00BB7D48">
        <w:rPr>
          <w:rFonts w:eastAsia="Times New Roman" w:cstheme="minorHAnsi"/>
          <w:b/>
          <w:iCs/>
          <w:sz w:val="24"/>
          <w:szCs w:val="24"/>
          <w:lang w:eastAsia="en-GB"/>
        </w:rPr>
        <w:t xml:space="preserve">How can I </w:t>
      </w:r>
      <w:r w:rsidR="000133A0" w:rsidRPr="00BB7D48">
        <w:rPr>
          <w:rFonts w:eastAsia="Times New Roman" w:cstheme="minorHAnsi"/>
          <w:b/>
          <w:iCs/>
          <w:sz w:val="24"/>
          <w:szCs w:val="24"/>
          <w:lang w:eastAsia="en-GB"/>
        </w:rPr>
        <w:t>apply this learning to my personal professional career development “journey”?</w:t>
      </w:r>
    </w:p>
    <w:p w14:paraId="23DE523C" w14:textId="2F0F1DCE" w:rsidR="00960DC5" w:rsidRPr="00D85F78" w:rsidRDefault="00960DC5" w:rsidP="00960DC5">
      <w:pPr>
        <w:spacing w:after="0" w:line="240" w:lineRule="auto"/>
        <w:jc w:val="both"/>
        <w:rPr>
          <w:rFonts w:eastAsia="Times New Roman" w:cstheme="minorHAnsi"/>
          <w:sz w:val="24"/>
          <w:szCs w:val="24"/>
          <w:lang w:eastAsia="en-GB"/>
        </w:rPr>
      </w:pPr>
    </w:p>
    <w:p w14:paraId="35A561AA" w14:textId="5088F406" w:rsidR="00960DC5" w:rsidRPr="00D85F78" w:rsidRDefault="00960DC5" w:rsidP="00960DC5">
      <w:pPr>
        <w:spacing w:after="0" w:line="240" w:lineRule="auto"/>
        <w:jc w:val="both"/>
        <w:rPr>
          <w:rFonts w:eastAsia="Times New Roman" w:cstheme="minorHAnsi"/>
          <w:b/>
          <w:sz w:val="24"/>
          <w:szCs w:val="24"/>
          <w:lang w:eastAsia="en-GB"/>
        </w:rPr>
      </w:pPr>
      <w:r w:rsidRPr="00D85F78">
        <w:rPr>
          <w:rFonts w:eastAsia="Times New Roman" w:cstheme="minorHAnsi"/>
          <w:b/>
          <w:sz w:val="24"/>
          <w:szCs w:val="24"/>
          <w:lang w:eastAsia="en-GB"/>
        </w:rPr>
        <w:t xml:space="preserve">We’d </w:t>
      </w:r>
      <w:r w:rsidR="002748D5">
        <w:rPr>
          <w:rFonts w:eastAsia="Times New Roman" w:cstheme="minorHAnsi"/>
          <w:b/>
          <w:sz w:val="24"/>
          <w:szCs w:val="24"/>
          <w:lang w:eastAsia="en-GB"/>
        </w:rPr>
        <w:t xml:space="preserve">also </w:t>
      </w:r>
      <w:r w:rsidRPr="00D85F78">
        <w:rPr>
          <w:rFonts w:eastAsia="Times New Roman" w:cstheme="minorHAnsi"/>
          <w:b/>
          <w:sz w:val="24"/>
          <w:szCs w:val="24"/>
          <w:lang w:eastAsia="en-GB"/>
        </w:rPr>
        <w:t>expect to see</w:t>
      </w:r>
      <w:r w:rsidR="00596082">
        <w:rPr>
          <w:rFonts w:eastAsia="Times New Roman" w:cstheme="minorHAnsi"/>
          <w:b/>
          <w:sz w:val="24"/>
          <w:szCs w:val="24"/>
          <w:lang w:eastAsia="en-GB"/>
        </w:rPr>
        <w:t xml:space="preserve"> the following</w:t>
      </w:r>
      <w:r w:rsidRPr="00D85F78">
        <w:rPr>
          <w:rFonts w:eastAsia="Times New Roman" w:cstheme="minorHAnsi"/>
          <w:b/>
          <w:sz w:val="24"/>
          <w:szCs w:val="24"/>
          <w:lang w:eastAsia="en-GB"/>
        </w:rPr>
        <w:t>: -</w:t>
      </w:r>
    </w:p>
    <w:p w14:paraId="76934C52" w14:textId="5D197E81" w:rsidR="00960DC5" w:rsidRPr="00D85F78" w:rsidRDefault="00960DC5" w:rsidP="00960DC5">
      <w:pPr>
        <w:spacing w:after="0" w:line="240" w:lineRule="auto"/>
        <w:jc w:val="both"/>
        <w:rPr>
          <w:rFonts w:eastAsia="Times New Roman" w:cstheme="minorHAnsi"/>
          <w:sz w:val="24"/>
          <w:szCs w:val="24"/>
          <w:lang w:eastAsia="en-GB"/>
        </w:rPr>
      </w:pPr>
    </w:p>
    <w:p w14:paraId="672BCFD6" w14:textId="6D0FDBDC" w:rsidR="00602C6F" w:rsidRDefault="00596082" w:rsidP="00960DC5">
      <w:pPr>
        <w:pStyle w:val="ListParagraph"/>
        <w:numPr>
          <w:ilvl w:val="0"/>
          <w:numId w:val="27"/>
        </w:numPr>
        <w:spacing w:after="0" w:line="240" w:lineRule="auto"/>
        <w:jc w:val="both"/>
        <w:rPr>
          <w:rFonts w:eastAsia="Times New Roman" w:cstheme="minorHAnsi"/>
          <w:sz w:val="24"/>
          <w:szCs w:val="24"/>
          <w:lang w:eastAsia="en-GB"/>
        </w:rPr>
      </w:pPr>
      <w:r>
        <w:rPr>
          <w:rFonts w:eastAsia="Times New Roman" w:cstheme="minorHAnsi"/>
          <w:sz w:val="24"/>
          <w:szCs w:val="24"/>
          <w:lang w:eastAsia="en-GB"/>
        </w:rPr>
        <w:t>A</w:t>
      </w:r>
      <w:r w:rsidR="00602C6F">
        <w:rPr>
          <w:rFonts w:eastAsia="Times New Roman" w:cstheme="minorHAnsi"/>
          <w:sz w:val="24"/>
          <w:szCs w:val="24"/>
          <w:lang w:eastAsia="en-GB"/>
        </w:rPr>
        <w:t xml:space="preserve"> SMART goal</w:t>
      </w:r>
      <w:r>
        <w:rPr>
          <w:rFonts w:eastAsia="Times New Roman" w:cstheme="minorHAnsi"/>
          <w:sz w:val="24"/>
          <w:szCs w:val="24"/>
          <w:lang w:eastAsia="en-GB"/>
        </w:rPr>
        <w:t>.</w:t>
      </w:r>
    </w:p>
    <w:p w14:paraId="549D9900" w14:textId="07109DBC" w:rsidR="00602C6F" w:rsidRPr="00D85F78" w:rsidRDefault="00596082" w:rsidP="00602C6F">
      <w:pPr>
        <w:pStyle w:val="ListParagraph"/>
        <w:numPr>
          <w:ilvl w:val="0"/>
          <w:numId w:val="27"/>
        </w:numPr>
        <w:spacing w:after="0" w:line="240" w:lineRule="auto"/>
        <w:jc w:val="both"/>
        <w:rPr>
          <w:rFonts w:eastAsia="Times New Roman" w:cstheme="minorHAnsi"/>
          <w:sz w:val="24"/>
          <w:szCs w:val="24"/>
          <w:lang w:eastAsia="en-GB"/>
        </w:rPr>
      </w:pPr>
      <w:r>
        <w:rPr>
          <w:rFonts w:eastAsia="Times New Roman" w:cstheme="minorHAnsi"/>
          <w:sz w:val="24"/>
          <w:szCs w:val="24"/>
          <w:lang w:eastAsia="en-GB"/>
        </w:rPr>
        <w:t xml:space="preserve">A </w:t>
      </w:r>
      <w:r w:rsidR="00602C6F" w:rsidRPr="00D85F78">
        <w:rPr>
          <w:rFonts w:eastAsia="Times New Roman" w:cstheme="minorHAnsi"/>
          <w:sz w:val="24"/>
          <w:szCs w:val="24"/>
          <w:lang w:eastAsia="en-GB"/>
        </w:rPr>
        <w:t xml:space="preserve">SWOT </w:t>
      </w:r>
      <w:r>
        <w:rPr>
          <w:rFonts w:eastAsia="Times New Roman" w:cstheme="minorHAnsi"/>
          <w:sz w:val="24"/>
          <w:szCs w:val="24"/>
          <w:lang w:eastAsia="en-GB"/>
        </w:rPr>
        <w:t>analysis in relation to your SMART goal.</w:t>
      </w:r>
      <w:r w:rsidR="00BB7D48">
        <w:rPr>
          <w:rFonts w:eastAsia="Times New Roman" w:cstheme="minorHAnsi"/>
          <w:sz w:val="24"/>
          <w:szCs w:val="24"/>
          <w:lang w:eastAsia="en-GB"/>
        </w:rPr>
        <w:t xml:space="preserve"> </w:t>
      </w:r>
    </w:p>
    <w:p w14:paraId="37B0333B" w14:textId="2E27AB2A" w:rsidR="00960DC5" w:rsidRPr="00D85F78" w:rsidRDefault="00596082" w:rsidP="00960DC5">
      <w:pPr>
        <w:pStyle w:val="ListParagraph"/>
        <w:numPr>
          <w:ilvl w:val="0"/>
          <w:numId w:val="27"/>
        </w:numPr>
        <w:spacing w:after="0" w:line="240" w:lineRule="auto"/>
        <w:jc w:val="both"/>
        <w:rPr>
          <w:rFonts w:eastAsia="Times New Roman" w:cstheme="minorHAnsi"/>
          <w:sz w:val="24"/>
          <w:szCs w:val="24"/>
          <w:lang w:eastAsia="en-GB"/>
        </w:rPr>
      </w:pPr>
      <w:r>
        <w:rPr>
          <w:rFonts w:eastAsia="Times New Roman" w:cstheme="minorHAnsi"/>
          <w:sz w:val="24"/>
          <w:szCs w:val="24"/>
          <w:lang w:eastAsia="en-GB"/>
        </w:rPr>
        <w:t xml:space="preserve">A detailed analysis of at </w:t>
      </w:r>
      <w:r w:rsidR="00960DC5" w:rsidRPr="00D85F78">
        <w:rPr>
          <w:rFonts w:eastAsia="Times New Roman" w:cstheme="minorHAnsi"/>
          <w:sz w:val="24"/>
          <w:szCs w:val="24"/>
          <w:lang w:eastAsia="en-GB"/>
        </w:rPr>
        <w:t>least 2 learning style</w:t>
      </w:r>
      <w:r>
        <w:rPr>
          <w:rFonts w:eastAsia="Times New Roman" w:cstheme="minorHAnsi"/>
          <w:sz w:val="24"/>
          <w:szCs w:val="24"/>
          <w:lang w:eastAsia="en-GB"/>
        </w:rPr>
        <w:t>s questionnaires applied to you.</w:t>
      </w:r>
    </w:p>
    <w:p w14:paraId="12B9D086" w14:textId="68C17DC7" w:rsidR="005B50BB" w:rsidRPr="00D85F78" w:rsidRDefault="00596082" w:rsidP="00960DC5">
      <w:pPr>
        <w:pStyle w:val="ListParagraph"/>
        <w:numPr>
          <w:ilvl w:val="0"/>
          <w:numId w:val="27"/>
        </w:numPr>
        <w:spacing w:after="0" w:line="240" w:lineRule="auto"/>
        <w:jc w:val="both"/>
        <w:rPr>
          <w:rFonts w:eastAsia="Times New Roman" w:cstheme="minorHAnsi"/>
          <w:sz w:val="24"/>
          <w:szCs w:val="24"/>
          <w:lang w:eastAsia="en-GB"/>
        </w:rPr>
      </w:pPr>
      <w:r>
        <w:rPr>
          <w:rFonts w:eastAsia="Times New Roman" w:cstheme="minorHAnsi"/>
          <w:sz w:val="24"/>
          <w:szCs w:val="24"/>
          <w:lang w:eastAsia="en-GB"/>
        </w:rPr>
        <w:t xml:space="preserve">An identification of </w:t>
      </w:r>
      <w:r w:rsidR="005B50BB" w:rsidRPr="00D85F78">
        <w:rPr>
          <w:rFonts w:eastAsia="Times New Roman" w:cstheme="minorHAnsi"/>
          <w:sz w:val="24"/>
          <w:szCs w:val="24"/>
          <w:lang w:eastAsia="en-GB"/>
        </w:rPr>
        <w:t>what employability skills</w:t>
      </w:r>
      <w:r>
        <w:rPr>
          <w:rFonts w:eastAsia="Times New Roman" w:cstheme="minorHAnsi"/>
          <w:sz w:val="24"/>
          <w:szCs w:val="24"/>
          <w:lang w:eastAsia="en-GB"/>
        </w:rPr>
        <w:t xml:space="preserve"> </w:t>
      </w:r>
      <w:r w:rsidR="005B50BB" w:rsidRPr="00D85F78">
        <w:rPr>
          <w:rFonts w:eastAsia="Times New Roman" w:cstheme="minorHAnsi"/>
          <w:sz w:val="24"/>
          <w:szCs w:val="24"/>
          <w:lang w:eastAsia="en-GB"/>
        </w:rPr>
        <w:t>are relevant and r</w:t>
      </w:r>
      <w:r>
        <w:rPr>
          <w:rFonts w:eastAsia="Times New Roman" w:cstheme="minorHAnsi"/>
          <w:sz w:val="24"/>
          <w:szCs w:val="24"/>
          <w:lang w:eastAsia="en-GB"/>
        </w:rPr>
        <w:t>equired in order to achieve your</w:t>
      </w:r>
      <w:r w:rsidR="005B50BB" w:rsidRPr="00D85F78">
        <w:rPr>
          <w:rFonts w:eastAsia="Times New Roman" w:cstheme="minorHAnsi"/>
          <w:sz w:val="24"/>
          <w:szCs w:val="24"/>
          <w:lang w:eastAsia="en-GB"/>
        </w:rPr>
        <w:t xml:space="preserve"> SMART goal</w:t>
      </w:r>
      <w:r>
        <w:rPr>
          <w:rFonts w:eastAsia="Times New Roman" w:cstheme="minorHAnsi"/>
          <w:sz w:val="24"/>
          <w:szCs w:val="24"/>
          <w:lang w:eastAsia="en-GB"/>
        </w:rPr>
        <w:t>.</w:t>
      </w:r>
    </w:p>
    <w:p w14:paraId="259EBB9C" w14:textId="1F3205AA" w:rsidR="00960DC5" w:rsidRDefault="00596082" w:rsidP="00960DC5">
      <w:pPr>
        <w:pStyle w:val="ListParagraph"/>
        <w:numPr>
          <w:ilvl w:val="0"/>
          <w:numId w:val="28"/>
        </w:numPr>
        <w:spacing w:after="0" w:line="240" w:lineRule="auto"/>
        <w:jc w:val="both"/>
        <w:rPr>
          <w:rFonts w:eastAsia="Times New Roman" w:cstheme="minorHAnsi"/>
          <w:sz w:val="24"/>
          <w:szCs w:val="24"/>
          <w:lang w:eastAsia="en-GB"/>
        </w:rPr>
      </w:pPr>
      <w:r>
        <w:rPr>
          <w:rFonts w:eastAsia="Times New Roman" w:cstheme="minorHAnsi"/>
          <w:sz w:val="24"/>
          <w:szCs w:val="24"/>
          <w:lang w:eastAsia="en-GB"/>
        </w:rPr>
        <w:t xml:space="preserve">A detailed </w:t>
      </w:r>
      <w:r w:rsidR="00960DC5" w:rsidRPr="00D85F78">
        <w:rPr>
          <w:rFonts w:eastAsia="Times New Roman" w:cstheme="minorHAnsi"/>
          <w:sz w:val="24"/>
          <w:szCs w:val="24"/>
          <w:lang w:eastAsia="en-GB"/>
        </w:rPr>
        <w:t xml:space="preserve">PDP </w:t>
      </w:r>
      <w:r w:rsidR="00BB7D48">
        <w:rPr>
          <w:rFonts w:eastAsia="Times New Roman" w:cstheme="minorHAnsi"/>
          <w:sz w:val="24"/>
          <w:szCs w:val="24"/>
          <w:lang w:eastAsia="en-GB"/>
        </w:rPr>
        <w:t>which specifically focusses in detail 1</w:t>
      </w:r>
      <w:r>
        <w:rPr>
          <w:rFonts w:eastAsia="Times New Roman" w:cstheme="minorHAnsi"/>
          <w:sz w:val="24"/>
          <w:szCs w:val="24"/>
          <w:lang w:eastAsia="en-GB"/>
        </w:rPr>
        <w:t xml:space="preserve"> of your employability skills, including an explanation of how you will link </w:t>
      </w:r>
      <w:r w:rsidR="00AC14B4" w:rsidRPr="00D85F78">
        <w:rPr>
          <w:rFonts w:eastAsia="Times New Roman" w:cstheme="minorHAnsi"/>
          <w:sz w:val="24"/>
          <w:szCs w:val="24"/>
          <w:lang w:eastAsia="en-GB"/>
        </w:rPr>
        <w:t xml:space="preserve">your </w:t>
      </w:r>
      <w:r>
        <w:rPr>
          <w:rFonts w:eastAsia="Times New Roman" w:cstheme="minorHAnsi"/>
          <w:sz w:val="24"/>
          <w:szCs w:val="24"/>
          <w:lang w:eastAsia="en-GB"/>
        </w:rPr>
        <w:t xml:space="preserve">preferred </w:t>
      </w:r>
      <w:r w:rsidR="00AC14B4" w:rsidRPr="00D85F78">
        <w:rPr>
          <w:rFonts w:eastAsia="Times New Roman" w:cstheme="minorHAnsi"/>
          <w:sz w:val="24"/>
          <w:szCs w:val="24"/>
          <w:lang w:eastAsia="en-GB"/>
        </w:rPr>
        <w:t xml:space="preserve">learning styles </w:t>
      </w:r>
    </w:p>
    <w:p w14:paraId="6463FEA5" w14:textId="77777777" w:rsidR="00BB7D48" w:rsidRDefault="00BB7D48" w:rsidP="00BB7D48">
      <w:pPr>
        <w:spacing w:after="0" w:line="240" w:lineRule="auto"/>
        <w:jc w:val="both"/>
        <w:rPr>
          <w:rFonts w:eastAsia="Times New Roman" w:cstheme="minorHAnsi"/>
          <w:sz w:val="24"/>
          <w:szCs w:val="24"/>
          <w:lang w:eastAsia="en-GB"/>
        </w:rPr>
      </w:pPr>
    </w:p>
    <w:p w14:paraId="008DA263" w14:textId="000895B5" w:rsidR="00BB7D48" w:rsidRPr="00D85F78" w:rsidRDefault="00BB7D48" w:rsidP="00BB7D48">
      <w:pPr>
        <w:spacing w:after="0" w:line="240" w:lineRule="auto"/>
        <w:jc w:val="both"/>
        <w:rPr>
          <w:rFonts w:eastAsia="Times New Roman" w:cstheme="minorHAnsi"/>
          <w:b/>
          <w:bCs/>
          <w:sz w:val="24"/>
          <w:szCs w:val="24"/>
          <w:lang w:eastAsia="en-GB"/>
        </w:rPr>
      </w:pPr>
      <w:r w:rsidRPr="00D85F78">
        <w:rPr>
          <w:rFonts w:eastAsia="Times New Roman" w:cstheme="minorHAnsi"/>
          <w:sz w:val="24"/>
          <w:szCs w:val="24"/>
          <w:lang w:eastAsia="en-GB"/>
        </w:rPr>
        <w:t>You will need to be focused on how you would go about developing yourself</w:t>
      </w:r>
      <w:r w:rsidRPr="00D85F78">
        <w:rPr>
          <w:rFonts w:eastAsia="Times New Roman" w:cstheme="minorHAnsi"/>
          <w:b/>
          <w:bCs/>
          <w:sz w:val="24"/>
          <w:szCs w:val="24"/>
          <w:lang w:eastAsia="en-GB"/>
        </w:rPr>
        <w:t>:</w:t>
      </w:r>
    </w:p>
    <w:p w14:paraId="549B5FB1" w14:textId="77777777" w:rsidR="00BB7D48" w:rsidRPr="00D85F78" w:rsidRDefault="00BB7D48" w:rsidP="00BB7D48">
      <w:pPr>
        <w:pStyle w:val="ListParagraph"/>
        <w:numPr>
          <w:ilvl w:val="0"/>
          <w:numId w:val="28"/>
        </w:numPr>
        <w:spacing w:after="0" w:line="240" w:lineRule="auto"/>
        <w:jc w:val="both"/>
        <w:rPr>
          <w:rFonts w:eastAsia="Times New Roman" w:cstheme="minorHAnsi"/>
          <w:sz w:val="24"/>
          <w:szCs w:val="24"/>
          <w:lang w:eastAsia="en-GB"/>
        </w:rPr>
      </w:pPr>
      <w:r w:rsidRPr="00D85F78">
        <w:rPr>
          <w:rFonts w:eastAsia="Times New Roman" w:cstheme="minorHAnsi"/>
          <w:sz w:val="24"/>
          <w:szCs w:val="24"/>
          <w:lang w:eastAsia="en-GB"/>
        </w:rPr>
        <w:t xml:space="preserve">You need to demonstrate your knowledge and understanding of the process. </w:t>
      </w:r>
    </w:p>
    <w:p w14:paraId="67B2FE30" w14:textId="77777777" w:rsidR="00BB7D48" w:rsidRPr="00D85F78" w:rsidRDefault="00BB7D48" w:rsidP="00BB7D48">
      <w:pPr>
        <w:pStyle w:val="ListParagraph"/>
        <w:numPr>
          <w:ilvl w:val="0"/>
          <w:numId w:val="28"/>
        </w:numPr>
        <w:spacing w:after="0" w:line="240" w:lineRule="auto"/>
        <w:jc w:val="both"/>
        <w:rPr>
          <w:rFonts w:eastAsia="Times New Roman" w:cstheme="minorHAnsi"/>
          <w:sz w:val="24"/>
          <w:szCs w:val="24"/>
          <w:lang w:eastAsia="en-GB"/>
        </w:rPr>
      </w:pPr>
      <w:r w:rsidRPr="00D85F78">
        <w:rPr>
          <w:rFonts w:eastAsia="Times New Roman" w:cstheme="minorHAnsi"/>
          <w:sz w:val="24"/>
          <w:szCs w:val="24"/>
          <w:lang w:eastAsia="en-GB"/>
        </w:rPr>
        <w:t xml:space="preserve">You need to support your narrative and conclusions with suitable academic research, extracts, theories and models.   </w:t>
      </w:r>
    </w:p>
    <w:p w14:paraId="58CE6A87" w14:textId="77777777" w:rsidR="00BB7D48" w:rsidRPr="00D85F78" w:rsidRDefault="00BB7D48" w:rsidP="00BB7D48">
      <w:pPr>
        <w:pStyle w:val="ListParagraph"/>
        <w:numPr>
          <w:ilvl w:val="0"/>
          <w:numId w:val="28"/>
        </w:numPr>
        <w:spacing w:after="0" w:line="240" w:lineRule="auto"/>
        <w:jc w:val="both"/>
        <w:rPr>
          <w:rFonts w:eastAsia="Times New Roman" w:cstheme="minorHAnsi"/>
          <w:sz w:val="24"/>
          <w:szCs w:val="24"/>
          <w:lang w:eastAsia="en-GB"/>
        </w:rPr>
      </w:pPr>
      <w:r w:rsidRPr="00D85F78">
        <w:rPr>
          <w:rFonts w:eastAsia="Times New Roman" w:cstheme="minorHAnsi"/>
          <w:sz w:val="24"/>
          <w:szCs w:val="24"/>
          <w:lang w:eastAsia="en-GB"/>
        </w:rPr>
        <w:t>Reference your sources using the Harvard system.</w:t>
      </w:r>
    </w:p>
    <w:p w14:paraId="4825383A" w14:textId="77777777" w:rsidR="00BB7D48" w:rsidRPr="00D85F78" w:rsidRDefault="00BB7D48" w:rsidP="00BB7D48">
      <w:pPr>
        <w:pStyle w:val="ListParagraph"/>
        <w:spacing w:after="0" w:line="240" w:lineRule="auto"/>
        <w:jc w:val="both"/>
        <w:rPr>
          <w:rFonts w:eastAsia="Times New Roman" w:cstheme="minorHAnsi"/>
          <w:sz w:val="24"/>
          <w:szCs w:val="24"/>
          <w:lang w:eastAsia="en-GB"/>
        </w:rPr>
      </w:pPr>
    </w:p>
    <w:p w14:paraId="1C3FBF1D" w14:textId="613FB2AE" w:rsidR="00B55DFE" w:rsidRPr="00D85F78" w:rsidRDefault="00B55DFE" w:rsidP="00B55DFE">
      <w:pPr>
        <w:spacing w:after="0" w:line="240" w:lineRule="auto"/>
        <w:jc w:val="both"/>
        <w:rPr>
          <w:rFonts w:eastAsia="Times New Roman" w:cstheme="minorHAnsi"/>
          <w:sz w:val="24"/>
          <w:szCs w:val="24"/>
          <w:lang w:eastAsia="en-GB"/>
        </w:rPr>
      </w:pPr>
    </w:p>
    <w:p w14:paraId="09AE7986" w14:textId="553A08A7" w:rsidR="000133A0" w:rsidRPr="00D85F78" w:rsidRDefault="00B55DFE" w:rsidP="00B55DFE">
      <w:pPr>
        <w:spacing w:after="0" w:line="240" w:lineRule="auto"/>
        <w:jc w:val="both"/>
        <w:rPr>
          <w:rFonts w:eastAsia="Times New Roman" w:cstheme="minorHAnsi"/>
          <w:sz w:val="24"/>
          <w:szCs w:val="24"/>
          <w:lang w:eastAsia="en-GB"/>
        </w:rPr>
      </w:pPr>
      <w:r w:rsidRPr="00D85F78">
        <w:rPr>
          <w:rFonts w:eastAsia="Times New Roman" w:cstheme="minorHAnsi"/>
          <w:sz w:val="24"/>
          <w:szCs w:val="24"/>
          <w:lang w:eastAsia="en-GB"/>
        </w:rPr>
        <w:t xml:space="preserve">Submission Date: </w:t>
      </w:r>
      <w:r w:rsidR="00BB7D48">
        <w:rPr>
          <w:rFonts w:eastAsia="Times New Roman" w:cstheme="minorHAnsi"/>
          <w:sz w:val="24"/>
          <w:szCs w:val="24"/>
          <w:lang w:eastAsia="en-GB"/>
        </w:rPr>
        <w:t>27</w:t>
      </w:r>
      <w:r w:rsidR="00BB7D48" w:rsidRPr="00BB7D48">
        <w:rPr>
          <w:rFonts w:eastAsia="Times New Roman" w:cstheme="minorHAnsi"/>
          <w:sz w:val="24"/>
          <w:szCs w:val="24"/>
          <w:vertAlign w:val="superscript"/>
          <w:lang w:eastAsia="en-GB"/>
        </w:rPr>
        <w:t>th</w:t>
      </w:r>
      <w:r w:rsidR="00BB7D48">
        <w:rPr>
          <w:rFonts w:eastAsia="Times New Roman" w:cstheme="minorHAnsi"/>
          <w:sz w:val="24"/>
          <w:szCs w:val="24"/>
          <w:lang w:eastAsia="en-GB"/>
        </w:rPr>
        <w:t xml:space="preserve"> August </w:t>
      </w:r>
      <w:r w:rsidR="000C0765">
        <w:rPr>
          <w:rFonts w:eastAsia="Times New Roman" w:cstheme="minorHAnsi"/>
          <w:sz w:val="24"/>
          <w:szCs w:val="24"/>
          <w:lang w:eastAsia="en-GB"/>
        </w:rPr>
        <w:t>by 3.00pm</w:t>
      </w:r>
    </w:p>
    <w:p w14:paraId="1F090157" w14:textId="2B6E5A22" w:rsidR="00B55DFE" w:rsidRPr="00D85F78" w:rsidRDefault="00B55DFE" w:rsidP="00B55DFE">
      <w:pPr>
        <w:spacing w:after="0" w:line="240" w:lineRule="auto"/>
        <w:jc w:val="both"/>
        <w:rPr>
          <w:rFonts w:eastAsia="Times New Roman" w:cstheme="minorHAnsi"/>
          <w:sz w:val="24"/>
          <w:szCs w:val="24"/>
          <w:lang w:eastAsia="en-GB"/>
        </w:rPr>
      </w:pPr>
      <w:r w:rsidRPr="00D85F78">
        <w:rPr>
          <w:rFonts w:eastAsia="Times New Roman" w:cstheme="minorHAnsi"/>
          <w:sz w:val="24"/>
          <w:szCs w:val="24"/>
          <w:lang w:eastAsia="en-GB"/>
        </w:rPr>
        <w:t>Submission by Turnitin</w:t>
      </w:r>
    </w:p>
    <w:p w14:paraId="57BD93C6" w14:textId="1A74B88D" w:rsidR="00387C07" w:rsidRDefault="00387C07" w:rsidP="00B55DFE">
      <w:pPr>
        <w:spacing w:after="0" w:line="240" w:lineRule="auto"/>
        <w:jc w:val="both"/>
        <w:rPr>
          <w:rFonts w:eastAsia="Times New Roman" w:cstheme="minorHAnsi"/>
          <w:b/>
          <w:sz w:val="24"/>
          <w:szCs w:val="24"/>
          <w:u w:val="single"/>
          <w:lang w:eastAsia="en-GB"/>
        </w:rPr>
      </w:pPr>
    </w:p>
    <w:p w14:paraId="0EE04707" w14:textId="77777777" w:rsidR="00387C07" w:rsidRDefault="00387C07" w:rsidP="00B55DFE">
      <w:pPr>
        <w:spacing w:after="0" w:line="240" w:lineRule="auto"/>
        <w:jc w:val="both"/>
        <w:rPr>
          <w:rFonts w:eastAsia="Times New Roman" w:cstheme="minorHAnsi"/>
          <w:b/>
          <w:sz w:val="24"/>
          <w:szCs w:val="24"/>
          <w:u w:val="single"/>
          <w:lang w:eastAsia="en-GB"/>
        </w:rPr>
      </w:pPr>
    </w:p>
    <w:p w14:paraId="389A5C7B" w14:textId="3A7E005A" w:rsidR="00B55DFE" w:rsidRPr="00D85F78" w:rsidRDefault="000133A0" w:rsidP="00B55DFE">
      <w:pPr>
        <w:spacing w:after="0" w:line="240" w:lineRule="auto"/>
        <w:jc w:val="both"/>
        <w:rPr>
          <w:rFonts w:eastAsia="Times New Roman" w:cstheme="minorHAnsi"/>
          <w:b/>
          <w:sz w:val="24"/>
          <w:szCs w:val="24"/>
          <w:u w:val="single"/>
          <w:lang w:eastAsia="en-GB"/>
        </w:rPr>
      </w:pPr>
      <w:r w:rsidRPr="00D85F78">
        <w:rPr>
          <w:rFonts w:eastAsia="Times New Roman" w:cstheme="minorHAnsi"/>
          <w:b/>
          <w:sz w:val="24"/>
          <w:szCs w:val="24"/>
          <w:u w:val="single"/>
          <w:lang w:eastAsia="en-GB"/>
        </w:rPr>
        <w:t>Component</w:t>
      </w:r>
      <w:r w:rsidR="00B55DFE" w:rsidRPr="00D85F78">
        <w:rPr>
          <w:rFonts w:eastAsia="Times New Roman" w:cstheme="minorHAnsi"/>
          <w:b/>
          <w:sz w:val="24"/>
          <w:szCs w:val="24"/>
          <w:u w:val="single"/>
          <w:lang w:eastAsia="en-GB"/>
        </w:rPr>
        <w:t xml:space="preserve"> Two</w:t>
      </w:r>
      <w:r w:rsidR="001F1988" w:rsidRPr="00D85F78">
        <w:rPr>
          <w:rFonts w:eastAsia="Times New Roman" w:cstheme="minorHAnsi"/>
          <w:b/>
          <w:sz w:val="24"/>
          <w:szCs w:val="24"/>
          <w:u w:val="single"/>
          <w:lang w:eastAsia="en-GB"/>
        </w:rPr>
        <w:t xml:space="preserve"> (C2)</w:t>
      </w:r>
    </w:p>
    <w:p w14:paraId="14DAA265" w14:textId="77777777" w:rsidR="00B55DFE" w:rsidRPr="00D85F78" w:rsidRDefault="00B55DFE" w:rsidP="00B55DFE">
      <w:pPr>
        <w:spacing w:after="0" w:line="240" w:lineRule="auto"/>
        <w:jc w:val="both"/>
        <w:rPr>
          <w:rFonts w:eastAsia="Times New Roman" w:cstheme="minorHAnsi"/>
          <w:sz w:val="24"/>
          <w:szCs w:val="24"/>
          <w:lang w:eastAsia="en-GB"/>
        </w:rPr>
      </w:pPr>
    </w:p>
    <w:p w14:paraId="3082D151" w14:textId="77777777" w:rsidR="000133A0" w:rsidRPr="00D85F78" w:rsidRDefault="00B55DFE" w:rsidP="00B55DFE">
      <w:pPr>
        <w:spacing w:after="0" w:line="240" w:lineRule="auto"/>
        <w:jc w:val="both"/>
        <w:rPr>
          <w:rFonts w:eastAsia="Times New Roman" w:cstheme="minorHAnsi"/>
          <w:sz w:val="24"/>
          <w:szCs w:val="24"/>
          <w:lang w:eastAsia="en-GB"/>
        </w:rPr>
      </w:pPr>
      <w:r w:rsidRPr="00D85F78">
        <w:rPr>
          <w:rFonts w:eastAsia="Times New Roman" w:cstheme="minorHAnsi"/>
          <w:sz w:val="24"/>
          <w:szCs w:val="24"/>
          <w:lang w:eastAsia="en-GB"/>
        </w:rPr>
        <w:t>For</w:t>
      </w:r>
      <w:r w:rsidR="000133A0" w:rsidRPr="00D85F78">
        <w:rPr>
          <w:rFonts w:eastAsia="Times New Roman" w:cstheme="minorHAnsi"/>
          <w:sz w:val="24"/>
          <w:szCs w:val="24"/>
          <w:lang w:eastAsia="en-GB"/>
        </w:rPr>
        <w:t xml:space="preserve"> this task, you are required to:</w:t>
      </w:r>
    </w:p>
    <w:p w14:paraId="2C3C1E44" w14:textId="0E94D30B" w:rsidR="000133A0" w:rsidRPr="00D85F78" w:rsidRDefault="000133A0" w:rsidP="000133A0">
      <w:pPr>
        <w:pStyle w:val="ListParagraph"/>
        <w:numPr>
          <w:ilvl w:val="0"/>
          <w:numId w:val="37"/>
        </w:numPr>
        <w:spacing w:after="0" w:line="240" w:lineRule="auto"/>
        <w:jc w:val="both"/>
        <w:rPr>
          <w:rFonts w:eastAsia="Times New Roman" w:cstheme="minorHAnsi"/>
          <w:sz w:val="24"/>
          <w:szCs w:val="24"/>
          <w:lang w:eastAsia="en-GB"/>
        </w:rPr>
      </w:pPr>
      <w:r w:rsidRPr="00D85F78">
        <w:rPr>
          <w:rFonts w:eastAsia="Times New Roman" w:cstheme="minorHAnsi"/>
          <w:sz w:val="24"/>
          <w:szCs w:val="24"/>
          <w:lang w:eastAsia="en-GB"/>
        </w:rPr>
        <w:t>Co</w:t>
      </w:r>
      <w:r w:rsidR="00387C07">
        <w:rPr>
          <w:rFonts w:eastAsia="Times New Roman" w:cstheme="minorHAnsi"/>
          <w:sz w:val="24"/>
          <w:szCs w:val="24"/>
          <w:lang w:eastAsia="en-GB"/>
        </w:rPr>
        <w:t xml:space="preserve">nsider a job you would like to </w:t>
      </w:r>
      <w:r w:rsidRPr="00D85F78">
        <w:rPr>
          <w:rFonts w:eastAsia="Times New Roman" w:cstheme="minorHAnsi"/>
          <w:sz w:val="24"/>
          <w:szCs w:val="24"/>
          <w:lang w:eastAsia="en-GB"/>
        </w:rPr>
        <w:t xml:space="preserve">apply for within a specific </w:t>
      </w:r>
      <w:r w:rsidR="00387C07">
        <w:rPr>
          <w:rFonts w:eastAsia="Times New Roman" w:cstheme="minorHAnsi"/>
          <w:sz w:val="24"/>
          <w:szCs w:val="24"/>
          <w:lang w:eastAsia="en-GB"/>
        </w:rPr>
        <w:t>organisation</w:t>
      </w:r>
    </w:p>
    <w:p w14:paraId="764AC7C7" w14:textId="0059FA03" w:rsidR="000133A0" w:rsidRDefault="000133A0" w:rsidP="000133A0">
      <w:pPr>
        <w:pStyle w:val="ListParagraph"/>
        <w:numPr>
          <w:ilvl w:val="0"/>
          <w:numId w:val="37"/>
        </w:numPr>
        <w:spacing w:after="0" w:line="240" w:lineRule="auto"/>
        <w:jc w:val="both"/>
        <w:rPr>
          <w:rFonts w:eastAsia="Times New Roman" w:cstheme="minorHAnsi"/>
          <w:sz w:val="24"/>
          <w:szCs w:val="24"/>
          <w:lang w:eastAsia="en-GB"/>
        </w:rPr>
      </w:pPr>
      <w:r w:rsidRPr="00D85F78">
        <w:rPr>
          <w:rFonts w:eastAsia="Times New Roman" w:cstheme="minorHAnsi"/>
          <w:sz w:val="24"/>
          <w:szCs w:val="24"/>
          <w:lang w:eastAsia="en-GB"/>
        </w:rPr>
        <w:t>Write</w:t>
      </w:r>
      <w:r w:rsidR="00BB7D48">
        <w:rPr>
          <w:rFonts w:eastAsia="Times New Roman" w:cstheme="minorHAnsi"/>
          <w:sz w:val="24"/>
          <w:szCs w:val="24"/>
          <w:lang w:eastAsia="en-GB"/>
        </w:rPr>
        <w:t xml:space="preserve"> a 2</w:t>
      </w:r>
      <w:r w:rsidR="00AF4B90">
        <w:rPr>
          <w:rFonts w:eastAsia="Times New Roman" w:cstheme="minorHAnsi"/>
          <w:sz w:val="24"/>
          <w:szCs w:val="24"/>
          <w:lang w:eastAsia="en-GB"/>
        </w:rPr>
        <w:t xml:space="preserve"> page CV and cover letter </w:t>
      </w:r>
      <w:r w:rsidRPr="00D85F78">
        <w:rPr>
          <w:rFonts w:eastAsia="Times New Roman" w:cstheme="minorHAnsi"/>
          <w:sz w:val="24"/>
          <w:szCs w:val="24"/>
          <w:lang w:eastAsia="en-GB"/>
        </w:rPr>
        <w:t>in relation to the job you are applying for.</w:t>
      </w:r>
    </w:p>
    <w:p w14:paraId="4B3CAF0E" w14:textId="42DCC81F" w:rsidR="00387C07" w:rsidRDefault="00BB7D48" w:rsidP="00BB7D48">
      <w:pPr>
        <w:pStyle w:val="ListParagraph"/>
        <w:numPr>
          <w:ilvl w:val="0"/>
          <w:numId w:val="37"/>
        </w:numPr>
        <w:spacing w:after="0" w:line="240" w:lineRule="auto"/>
        <w:jc w:val="both"/>
        <w:rPr>
          <w:rFonts w:eastAsia="Times New Roman" w:cstheme="minorHAnsi"/>
          <w:sz w:val="24"/>
          <w:szCs w:val="24"/>
          <w:lang w:eastAsia="en-GB"/>
        </w:rPr>
      </w:pPr>
      <w:r>
        <w:rPr>
          <w:rFonts w:eastAsia="Times New Roman" w:cstheme="minorHAnsi"/>
          <w:sz w:val="24"/>
          <w:szCs w:val="24"/>
          <w:lang w:eastAsia="en-GB"/>
        </w:rPr>
        <w:t xml:space="preserve"> </w:t>
      </w:r>
      <w:r w:rsidR="00AF4B90">
        <w:rPr>
          <w:rFonts w:eastAsia="Times New Roman" w:cstheme="minorHAnsi"/>
          <w:sz w:val="24"/>
          <w:szCs w:val="24"/>
          <w:lang w:eastAsia="en-GB"/>
        </w:rPr>
        <w:t>Determine 5 interview questions which you would expect to  be asked at the interview for your chosen role and write 100 words in answer to each question.</w:t>
      </w:r>
    </w:p>
    <w:p w14:paraId="545A515A" w14:textId="7B987B91" w:rsidR="00387C07" w:rsidRPr="00387C07" w:rsidRDefault="00162407" w:rsidP="00387C07">
      <w:pPr>
        <w:spacing w:after="0" w:line="240" w:lineRule="auto"/>
        <w:jc w:val="both"/>
        <w:rPr>
          <w:rFonts w:eastAsia="Times New Roman" w:cstheme="minorHAnsi"/>
          <w:sz w:val="24"/>
          <w:szCs w:val="24"/>
          <w:lang w:eastAsia="en-GB"/>
        </w:rPr>
      </w:pPr>
      <w:r>
        <w:rPr>
          <w:rFonts w:eastAsia="Times New Roman" w:cstheme="minorHAnsi"/>
          <w:sz w:val="24"/>
          <w:szCs w:val="24"/>
          <w:lang w:eastAsia="en-GB"/>
        </w:rPr>
        <w:lastRenderedPageBreak/>
        <w:t>You are required to write 15</w:t>
      </w:r>
      <w:r w:rsidR="00387C07">
        <w:rPr>
          <w:rFonts w:eastAsia="Times New Roman" w:cstheme="minorHAnsi"/>
          <w:sz w:val="24"/>
          <w:szCs w:val="24"/>
          <w:lang w:eastAsia="en-GB"/>
        </w:rPr>
        <w:t>00 words (+/- 10%)</w:t>
      </w:r>
    </w:p>
    <w:p w14:paraId="72288EA1" w14:textId="39ACC582" w:rsidR="001F1988" w:rsidRPr="00D85F78" w:rsidRDefault="001F1988" w:rsidP="001F1988">
      <w:pPr>
        <w:spacing w:after="0" w:line="240" w:lineRule="auto"/>
        <w:jc w:val="both"/>
        <w:rPr>
          <w:rFonts w:eastAsia="Times New Roman" w:cstheme="minorHAnsi"/>
          <w:sz w:val="24"/>
          <w:szCs w:val="24"/>
          <w:lang w:eastAsia="en-GB"/>
        </w:rPr>
      </w:pPr>
    </w:p>
    <w:p w14:paraId="3421D74E" w14:textId="02419C46" w:rsidR="001F1988" w:rsidRPr="00D85F78" w:rsidRDefault="00BB7D48" w:rsidP="001F1988">
      <w:pPr>
        <w:spacing w:after="0" w:line="240" w:lineRule="auto"/>
        <w:jc w:val="both"/>
        <w:rPr>
          <w:rFonts w:eastAsia="Times New Roman" w:cstheme="minorHAnsi"/>
          <w:sz w:val="24"/>
          <w:szCs w:val="24"/>
          <w:lang w:eastAsia="en-GB"/>
        </w:rPr>
      </w:pPr>
      <w:r>
        <w:rPr>
          <w:rFonts w:eastAsia="Times New Roman" w:cstheme="minorHAnsi"/>
          <w:sz w:val="24"/>
          <w:szCs w:val="24"/>
          <w:lang w:eastAsia="en-GB"/>
        </w:rPr>
        <w:t>Submission date: 27</w:t>
      </w:r>
      <w:r w:rsidRPr="00BB7D48">
        <w:rPr>
          <w:rFonts w:eastAsia="Times New Roman" w:cstheme="minorHAnsi"/>
          <w:sz w:val="24"/>
          <w:szCs w:val="24"/>
          <w:vertAlign w:val="superscript"/>
          <w:lang w:eastAsia="en-GB"/>
        </w:rPr>
        <w:t>th</w:t>
      </w:r>
      <w:r>
        <w:rPr>
          <w:rFonts w:eastAsia="Times New Roman" w:cstheme="minorHAnsi"/>
          <w:sz w:val="24"/>
          <w:szCs w:val="24"/>
          <w:lang w:eastAsia="en-GB"/>
        </w:rPr>
        <w:t xml:space="preserve"> August</w:t>
      </w:r>
      <w:r w:rsidR="00CC14E6">
        <w:rPr>
          <w:rFonts w:eastAsia="Times New Roman" w:cstheme="minorHAnsi"/>
          <w:sz w:val="24"/>
          <w:szCs w:val="24"/>
          <w:lang w:eastAsia="en-GB"/>
        </w:rPr>
        <w:t xml:space="preserve"> by 3.00pm</w:t>
      </w:r>
    </w:p>
    <w:p w14:paraId="5410D725" w14:textId="33637566" w:rsidR="001F1988" w:rsidRPr="00D85F78" w:rsidRDefault="001F1988" w:rsidP="001F1988">
      <w:pPr>
        <w:spacing w:after="0" w:line="240" w:lineRule="auto"/>
        <w:jc w:val="both"/>
        <w:rPr>
          <w:rFonts w:eastAsia="Times New Roman" w:cstheme="minorHAnsi"/>
          <w:sz w:val="24"/>
          <w:szCs w:val="24"/>
          <w:lang w:eastAsia="en-GB"/>
        </w:rPr>
      </w:pPr>
      <w:r w:rsidRPr="00D85F78">
        <w:rPr>
          <w:rFonts w:eastAsia="Times New Roman" w:cstheme="minorHAnsi"/>
          <w:sz w:val="24"/>
          <w:szCs w:val="24"/>
          <w:lang w:eastAsia="en-GB"/>
        </w:rPr>
        <w:t xml:space="preserve">Submission by Turnitin </w:t>
      </w:r>
      <w:r w:rsidR="000C0765">
        <w:rPr>
          <w:rFonts w:eastAsia="Times New Roman" w:cstheme="minorHAnsi"/>
          <w:sz w:val="24"/>
          <w:szCs w:val="24"/>
          <w:lang w:eastAsia="en-GB"/>
        </w:rPr>
        <w:t xml:space="preserve"> (please not</w:t>
      </w:r>
      <w:r w:rsidR="00CC14E6">
        <w:rPr>
          <w:rFonts w:eastAsia="Times New Roman" w:cstheme="minorHAnsi"/>
          <w:sz w:val="24"/>
          <w:szCs w:val="24"/>
          <w:lang w:eastAsia="en-GB"/>
        </w:rPr>
        <w:t xml:space="preserve">e that you need to combine </w:t>
      </w:r>
      <w:r w:rsidR="000C0765">
        <w:rPr>
          <w:rFonts w:eastAsia="Times New Roman" w:cstheme="minorHAnsi"/>
          <w:sz w:val="24"/>
          <w:szCs w:val="24"/>
          <w:lang w:eastAsia="en-GB"/>
        </w:rPr>
        <w:t>the cover letter</w:t>
      </w:r>
      <w:r w:rsidR="00CC14E6">
        <w:rPr>
          <w:rFonts w:eastAsia="Times New Roman" w:cstheme="minorHAnsi"/>
          <w:sz w:val="24"/>
          <w:szCs w:val="24"/>
          <w:lang w:eastAsia="en-GB"/>
        </w:rPr>
        <w:t>, reflection</w:t>
      </w:r>
      <w:r w:rsidR="000C0765">
        <w:rPr>
          <w:rFonts w:eastAsia="Times New Roman" w:cstheme="minorHAnsi"/>
          <w:sz w:val="24"/>
          <w:szCs w:val="24"/>
          <w:lang w:eastAsia="en-GB"/>
        </w:rPr>
        <w:t xml:space="preserve"> and CV as 1 document because turnitin only allows you to upload 1 document per submission)</w:t>
      </w:r>
    </w:p>
    <w:p w14:paraId="4CAAF40D" w14:textId="0DB9F16E" w:rsidR="00092E1C" w:rsidRPr="00D85F78" w:rsidRDefault="00092E1C" w:rsidP="00B55DFE">
      <w:pPr>
        <w:spacing w:after="0" w:line="240" w:lineRule="auto"/>
        <w:jc w:val="both"/>
        <w:rPr>
          <w:rFonts w:eastAsia="Times New Roman" w:cstheme="minorHAnsi"/>
          <w:sz w:val="24"/>
          <w:szCs w:val="24"/>
          <w:lang w:eastAsia="en-GB"/>
        </w:rPr>
      </w:pPr>
    </w:p>
    <w:p w14:paraId="6ABF6C9C" w14:textId="77777777" w:rsidR="00B55DFE" w:rsidRPr="00B55DFE" w:rsidRDefault="00B55DFE" w:rsidP="00B55DFE">
      <w:pPr>
        <w:spacing w:after="0" w:line="240" w:lineRule="auto"/>
        <w:jc w:val="both"/>
        <w:rPr>
          <w:rFonts w:eastAsia="Times New Roman" w:cs="Arial"/>
          <w:sz w:val="24"/>
          <w:szCs w:val="24"/>
          <w:lang w:eastAsia="en-GB"/>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9016"/>
      </w:tblGrid>
      <w:tr w:rsidR="00CB597B" w:rsidRPr="00CB597B" w14:paraId="3D2AE4FA" w14:textId="77777777" w:rsidTr="00701E5B">
        <w:trPr>
          <w:jc w:val="center"/>
        </w:trPr>
        <w:tc>
          <w:tcPr>
            <w:tcW w:w="9016" w:type="dxa"/>
            <w:shd w:val="clear" w:color="auto" w:fill="BFBFBF"/>
          </w:tcPr>
          <w:p w14:paraId="20A17446" w14:textId="77777777" w:rsidR="00CB597B" w:rsidRPr="00CB597B" w:rsidRDefault="00CB597B" w:rsidP="00CB597B">
            <w:pPr>
              <w:spacing w:after="0" w:line="240" w:lineRule="auto"/>
              <w:rPr>
                <w:rFonts w:ascii="Times New Roman" w:eastAsia="Times New Roman" w:hAnsi="Times New Roman" w:cs="Times New Roman"/>
                <w:sz w:val="20"/>
                <w:szCs w:val="20"/>
                <w:lang w:eastAsia="en-GB"/>
              </w:rPr>
            </w:pPr>
            <w:r w:rsidRPr="00CB597B">
              <w:rPr>
                <w:rFonts w:ascii="Times New Roman" w:eastAsia="Times New Roman" w:hAnsi="Times New Roman" w:cs="Times New Roman"/>
                <w:sz w:val="32"/>
                <w:szCs w:val="32"/>
                <w:lang w:eastAsia="en-GB"/>
              </w:rPr>
              <w:br w:type="page"/>
            </w:r>
            <w:r w:rsidRPr="00CB597B">
              <w:rPr>
                <w:rFonts w:ascii="Calibri" w:eastAsia="Times New Roman" w:hAnsi="Calibri" w:cs="Arial"/>
                <w:b/>
                <w:caps/>
                <w:sz w:val="40"/>
                <w:szCs w:val="20"/>
                <w:lang w:eastAsia="en-GB"/>
              </w:rPr>
              <w:t xml:space="preserve">          GRADING criteria and Student FEEDBACK</w:t>
            </w:r>
          </w:p>
        </w:tc>
      </w:tr>
    </w:tbl>
    <w:p w14:paraId="3B7B4B86" w14:textId="77777777" w:rsidR="00CB597B" w:rsidRPr="00CB597B" w:rsidRDefault="00CB597B" w:rsidP="00CB597B">
      <w:pPr>
        <w:spacing w:after="0" w:line="240" w:lineRule="auto"/>
        <w:rPr>
          <w:rFonts w:ascii="Times New Roman" w:eastAsia="Times New Roman" w:hAnsi="Times New Roman" w:cs="Times New Roman"/>
          <w:sz w:val="20"/>
          <w:szCs w:val="20"/>
          <w:lang w:eastAsia="en-GB"/>
        </w:rPr>
      </w:pPr>
    </w:p>
    <w:p w14:paraId="1E7A9772" w14:textId="77777777" w:rsidR="00CB597B" w:rsidRPr="00CB597B" w:rsidRDefault="00CB597B" w:rsidP="00CB597B">
      <w:pPr>
        <w:spacing w:after="0" w:line="240" w:lineRule="auto"/>
        <w:jc w:val="both"/>
        <w:rPr>
          <w:rFonts w:ascii="Calibri" w:eastAsia="Times New Roman" w:hAnsi="Calibri" w:cs="Times New Roman"/>
          <w:sz w:val="20"/>
          <w:szCs w:val="20"/>
        </w:rPr>
      </w:pPr>
      <w:r w:rsidRPr="00CB597B">
        <w:rPr>
          <w:rFonts w:ascii="Calibri" w:eastAsia="Times New Roman" w:hAnsi="Calibri" w:cs="Times New Roman"/>
          <w:sz w:val="20"/>
          <w:szCs w:val="20"/>
        </w:rPr>
        <w:t xml:space="preserve">This section details the assessment criteria. The </w:t>
      </w:r>
      <w:r w:rsidRPr="00CB597B">
        <w:rPr>
          <w:rFonts w:ascii="Calibri" w:eastAsia="Times New Roman" w:hAnsi="Calibri" w:cs="Times New Roman"/>
          <w:i/>
          <w:sz w:val="20"/>
          <w:szCs w:val="20"/>
        </w:rPr>
        <w:t>extent</w:t>
      </w:r>
      <w:r w:rsidRPr="00CB597B">
        <w:rPr>
          <w:rFonts w:ascii="Calibri" w:eastAsia="Times New Roman" w:hAnsi="Calibri" w:cs="Times New Roman"/>
          <w:sz w:val="20"/>
          <w:szCs w:val="20"/>
        </w:rPr>
        <w:t xml:space="preserve"> to which these are demonstrated by you determines your grade. The weightings available for each criterion are shown. Lecturers will use the space provided to comment on the achievement of the task(s), including those areas in which you have performed well and areas that would benefit from development/improvement.</w:t>
      </w:r>
    </w:p>
    <w:p w14:paraId="3A0FF5F2" w14:textId="77777777" w:rsidR="00CB597B" w:rsidRPr="00CB597B" w:rsidRDefault="00CB597B" w:rsidP="00CB597B">
      <w:pPr>
        <w:spacing w:after="0" w:line="240" w:lineRule="auto"/>
        <w:rPr>
          <w:rFonts w:ascii="Calibri" w:eastAsia="Times New Roman" w:hAnsi="Calibri" w:cs="Times New Roman"/>
          <w:b/>
          <w:lang w:eastAsia="en-GB"/>
        </w:rPr>
      </w:pPr>
    </w:p>
    <w:tbl>
      <w:tblPr>
        <w:tblW w:w="5000" w:type="pct"/>
        <w:tblLayout w:type="fixed"/>
        <w:tblLook w:val="04A0" w:firstRow="1" w:lastRow="0" w:firstColumn="1" w:lastColumn="0" w:noHBand="0" w:noVBand="1"/>
      </w:tblPr>
      <w:tblGrid>
        <w:gridCol w:w="7712"/>
        <w:gridCol w:w="795"/>
        <w:gridCol w:w="509"/>
      </w:tblGrid>
      <w:tr w:rsidR="00CB597B" w:rsidRPr="00CB597B" w14:paraId="6CB58DD2" w14:textId="77777777" w:rsidTr="006C4CB6">
        <w:trPr>
          <w:trHeight w:val="1002"/>
        </w:trPr>
        <w:tc>
          <w:tcPr>
            <w:tcW w:w="4277" w:type="pct"/>
            <w:tcBorders>
              <w:top w:val="single" w:sz="4" w:space="0" w:color="auto"/>
              <w:left w:val="single" w:sz="4" w:space="0" w:color="auto"/>
              <w:right w:val="single" w:sz="4" w:space="0" w:color="auto"/>
            </w:tcBorders>
            <w:shd w:val="clear" w:color="auto" w:fill="BFBFBF"/>
            <w:vAlign w:val="center"/>
          </w:tcPr>
          <w:p w14:paraId="5D7EFB59" w14:textId="77777777" w:rsidR="00CB597B" w:rsidRPr="00CB597B" w:rsidRDefault="00CB597B" w:rsidP="00CB597B">
            <w:pPr>
              <w:spacing w:after="0" w:line="240" w:lineRule="auto"/>
              <w:rPr>
                <w:rFonts w:ascii="Calibri" w:eastAsia="Times New Roman" w:hAnsi="Calibri" w:cs="Times New Roman"/>
                <w:b/>
                <w:szCs w:val="20"/>
                <w:lang w:eastAsia="en-GB"/>
              </w:rPr>
            </w:pPr>
            <w:r w:rsidRPr="00CB597B">
              <w:rPr>
                <w:rFonts w:ascii="Calibri" w:eastAsia="Times New Roman" w:hAnsi="Calibri" w:cs="Times New Roman"/>
                <w:b/>
                <w:szCs w:val="16"/>
                <w:lang w:eastAsia="en-GB"/>
              </w:rPr>
              <w:t xml:space="preserve">Common Assessment Criteria </w:t>
            </w:r>
            <w:r w:rsidRPr="00CB597B">
              <w:rPr>
                <w:rFonts w:ascii="Calibri" w:eastAsia="Times New Roman" w:hAnsi="Calibri" w:cs="Times New Roman"/>
                <w:b/>
                <w:szCs w:val="20"/>
                <w:lang w:eastAsia="en-GB"/>
              </w:rPr>
              <w:t>Applied</w:t>
            </w:r>
          </w:p>
        </w:tc>
        <w:tc>
          <w:tcPr>
            <w:tcW w:w="441" w:type="pct"/>
            <w:tcBorders>
              <w:top w:val="single" w:sz="4" w:space="0" w:color="auto"/>
              <w:left w:val="single" w:sz="4" w:space="0" w:color="auto"/>
              <w:right w:val="single" w:sz="4" w:space="0" w:color="auto"/>
            </w:tcBorders>
            <w:shd w:val="clear" w:color="auto" w:fill="BFBFBF"/>
            <w:textDirection w:val="btLr"/>
          </w:tcPr>
          <w:p w14:paraId="0D3469F7" w14:textId="77777777" w:rsidR="00CB597B" w:rsidRPr="00CB597B" w:rsidRDefault="00CB597B" w:rsidP="00CB597B">
            <w:pPr>
              <w:spacing w:after="0" w:line="240" w:lineRule="auto"/>
              <w:ind w:left="34" w:right="113"/>
              <w:jc w:val="center"/>
              <w:rPr>
                <w:rFonts w:ascii="Calibri" w:eastAsia="Times New Roman" w:hAnsi="Calibri" w:cs="Times New Roman"/>
                <w:b/>
                <w:sz w:val="14"/>
                <w:szCs w:val="14"/>
                <w:lang w:eastAsia="en-GB"/>
              </w:rPr>
            </w:pPr>
            <w:r w:rsidRPr="00CB597B">
              <w:rPr>
                <w:rFonts w:ascii="Calibri" w:eastAsia="Times New Roman" w:hAnsi="Calibri" w:cs="Times New Roman"/>
                <w:b/>
                <w:sz w:val="14"/>
                <w:szCs w:val="14"/>
                <w:lang w:eastAsia="en-GB"/>
              </w:rPr>
              <w:t xml:space="preserve">Percentage weighting </w:t>
            </w:r>
          </w:p>
        </w:tc>
        <w:tc>
          <w:tcPr>
            <w:tcW w:w="282"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50E1B160" w14:textId="77777777" w:rsidR="00CB597B" w:rsidRPr="00CB597B" w:rsidRDefault="00CB597B" w:rsidP="00CB597B">
            <w:pPr>
              <w:spacing w:after="0" w:line="240" w:lineRule="auto"/>
              <w:ind w:left="113" w:right="113"/>
              <w:jc w:val="center"/>
              <w:rPr>
                <w:rFonts w:ascii="Calibri" w:eastAsia="Times New Roman" w:hAnsi="Calibri" w:cs="Times New Roman"/>
                <w:b/>
                <w:sz w:val="14"/>
                <w:szCs w:val="14"/>
                <w:lang w:eastAsia="en-GB"/>
              </w:rPr>
            </w:pPr>
            <w:r w:rsidRPr="00CB597B">
              <w:rPr>
                <w:rFonts w:ascii="Calibri" w:eastAsia="Times New Roman" w:hAnsi="Calibri" w:cs="Times New Roman"/>
                <w:b/>
                <w:sz w:val="14"/>
                <w:szCs w:val="14"/>
                <w:lang w:eastAsia="en-GB"/>
              </w:rPr>
              <w:t>Grade</w:t>
            </w:r>
          </w:p>
          <w:p w14:paraId="2323814D" w14:textId="77777777" w:rsidR="00CB597B" w:rsidRPr="00CB597B" w:rsidRDefault="00CB597B" w:rsidP="00CB597B">
            <w:pPr>
              <w:spacing w:after="0" w:line="240" w:lineRule="auto"/>
              <w:ind w:left="113" w:right="113"/>
              <w:jc w:val="center"/>
              <w:rPr>
                <w:rFonts w:ascii="Calibri" w:eastAsia="Times New Roman" w:hAnsi="Calibri" w:cs="Times New Roman"/>
                <w:b/>
                <w:sz w:val="14"/>
                <w:szCs w:val="14"/>
                <w:lang w:eastAsia="en-GB"/>
              </w:rPr>
            </w:pPr>
            <w:r w:rsidRPr="00CB597B">
              <w:rPr>
                <w:rFonts w:ascii="Calibri" w:eastAsia="Times New Roman" w:hAnsi="Calibri" w:cs="Times New Roman"/>
                <w:b/>
                <w:sz w:val="14"/>
                <w:szCs w:val="14"/>
                <w:lang w:eastAsia="en-GB"/>
              </w:rPr>
              <w:t>awarded</w:t>
            </w:r>
          </w:p>
        </w:tc>
      </w:tr>
      <w:tr w:rsidR="00CB597B" w:rsidRPr="00CB597B" w14:paraId="75AA9108" w14:textId="77777777" w:rsidTr="006C4CB6">
        <w:trPr>
          <w:trHeight w:val="450"/>
        </w:trPr>
        <w:tc>
          <w:tcPr>
            <w:tcW w:w="4277" w:type="pct"/>
            <w:tcBorders>
              <w:top w:val="single" w:sz="4" w:space="0" w:color="auto"/>
              <w:left w:val="single" w:sz="4" w:space="0" w:color="auto"/>
              <w:right w:val="single" w:sz="4" w:space="0" w:color="auto"/>
            </w:tcBorders>
            <w:shd w:val="clear" w:color="auto" w:fill="D9D9D9"/>
          </w:tcPr>
          <w:p w14:paraId="7AFA268F" w14:textId="77777777" w:rsidR="00CB597B" w:rsidRPr="00CB597B" w:rsidRDefault="00CB597B" w:rsidP="00CB597B">
            <w:pPr>
              <w:spacing w:after="0" w:line="240" w:lineRule="auto"/>
              <w:rPr>
                <w:rFonts w:ascii="Calibri" w:eastAsia="Times New Roman" w:hAnsi="Calibri" w:cs="Times New Roman"/>
                <w:b/>
                <w:sz w:val="16"/>
                <w:szCs w:val="16"/>
                <w:lang w:eastAsia="en-GB"/>
              </w:rPr>
            </w:pPr>
            <w:r w:rsidRPr="00CB597B">
              <w:rPr>
                <w:rFonts w:ascii="Calibri" w:eastAsia="Times New Roman" w:hAnsi="Calibri" w:cs="Times New Roman"/>
                <w:b/>
                <w:sz w:val="20"/>
                <w:szCs w:val="16"/>
                <w:lang w:eastAsia="en-GB"/>
              </w:rPr>
              <w:t xml:space="preserve">1. </w:t>
            </w:r>
            <w:r w:rsidRPr="00CB597B">
              <w:rPr>
                <w:rFonts w:ascii="Calibri" w:eastAsia="Times New Roman" w:hAnsi="Calibri" w:cs="Times New Roman"/>
                <w:b/>
                <w:sz w:val="20"/>
                <w:szCs w:val="20"/>
                <w:lang w:eastAsia="en-GB"/>
              </w:rPr>
              <w:t>Research-informed Literature</w:t>
            </w:r>
            <w:r w:rsidRPr="00CB597B">
              <w:rPr>
                <w:rFonts w:ascii="Calibri" w:eastAsia="Times New Roman" w:hAnsi="Calibri" w:cs="Times New Roman"/>
                <w:b/>
                <w:sz w:val="16"/>
                <w:szCs w:val="16"/>
                <w:lang w:eastAsia="en-GB"/>
              </w:rPr>
              <w:t xml:space="preserve"> </w:t>
            </w:r>
          </w:p>
          <w:p w14:paraId="599CF8AC" w14:textId="77777777" w:rsidR="00CB597B" w:rsidRPr="00CB597B" w:rsidRDefault="00CB597B" w:rsidP="00CB597B">
            <w:pPr>
              <w:spacing w:after="120" w:line="240" w:lineRule="auto"/>
              <w:rPr>
                <w:rFonts w:ascii="Calibri" w:eastAsia="Times New Roman" w:hAnsi="Calibri" w:cs="Times New Roman"/>
                <w:sz w:val="14"/>
                <w:szCs w:val="14"/>
                <w:lang w:eastAsia="en-GB"/>
              </w:rPr>
            </w:pPr>
            <w:r w:rsidRPr="00CB597B">
              <w:rPr>
                <w:rFonts w:ascii="Calibri" w:eastAsia="Times New Roman" w:hAnsi="Calibri" w:cs="Times New Roman"/>
                <w:sz w:val="14"/>
                <w:szCs w:val="14"/>
                <w:lang w:eastAsia="en-GB"/>
              </w:rPr>
              <w:t>Extent of research and/or own reading, selection of credible sources, application of appropriate referencing conventions.</w:t>
            </w:r>
          </w:p>
        </w:tc>
        <w:tc>
          <w:tcPr>
            <w:tcW w:w="441" w:type="pct"/>
            <w:tcBorders>
              <w:top w:val="single" w:sz="4" w:space="0" w:color="auto"/>
              <w:left w:val="single" w:sz="4" w:space="0" w:color="auto"/>
              <w:right w:val="single" w:sz="4" w:space="0" w:color="auto"/>
            </w:tcBorders>
            <w:shd w:val="clear" w:color="auto" w:fill="D9D9D9"/>
          </w:tcPr>
          <w:p w14:paraId="5630AD66" w14:textId="77777777" w:rsidR="00CB597B" w:rsidRPr="00CB597B" w:rsidRDefault="00CB597B" w:rsidP="00CB597B">
            <w:pPr>
              <w:spacing w:after="0" w:line="240" w:lineRule="auto"/>
              <w:jc w:val="center"/>
              <w:rPr>
                <w:rFonts w:ascii="Calibri" w:eastAsia="Times New Roman" w:hAnsi="Calibri" w:cs="Times New Roman"/>
                <w:sz w:val="32"/>
                <w:szCs w:val="20"/>
                <w:lang w:eastAsia="en-GB"/>
              </w:rPr>
            </w:pPr>
          </w:p>
        </w:tc>
        <w:tc>
          <w:tcPr>
            <w:tcW w:w="282" w:type="pct"/>
            <w:tcBorders>
              <w:top w:val="single" w:sz="4" w:space="0" w:color="auto"/>
              <w:left w:val="single" w:sz="4" w:space="0" w:color="auto"/>
              <w:bottom w:val="single" w:sz="4" w:space="0" w:color="auto"/>
              <w:right w:val="single" w:sz="4" w:space="0" w:color="auto"/>
            </w:tcBorders>
            <w:shd w:val="clear" w:color="auto" w:fill="D9D9D9"/>
          </w:tcPr>
          <w:p w14:paraId="61829076" w14:textId="77777777" w:rsidR="00CB597B" w:rsidRPr="00CB597B" w:rsidRDefault="00CB597B" w:rsidP="00CB597B">
            <w:pPr>
              <w:spacing w:after="0" w:line="240" w:lineRule="auto"/>
              <w:jc w:val="center"/>
              <w:rPr>
                <w:rFonts w:ascii="Calibri" w:eastAsia="Times New Roman" w:hAnsi="Calibri" w:cs="Times New Roman"/>
                <w:sz w:val="32"/>
                <w:szCs w:val="20"/>
                <w:lang w:eastAsia="en-GB"/>
              </w:rPr>
            </w:pPr>
          </w:p>
        </w:tc>
      </w:tr>
      <w:tr w:rsidR="00CB597B" w:rsidRPr="00CB597B" w14:paraId="2BA226A1" w14:textId="77777777" w:rsidTr="006C4CB6">
        <w:trPr>
          <w:trHeight w:val="450"/>
        </w:trPr>
        <w:tc>
          <w:tcPr>
            <w:tcW w:w="4277" w:type="pct"/>
            <w:vMerge w:val="restart"/>
            <w:tcBorders>
              <w:top w:val="single" w:sz="4" w:space="0" w:color="auto"/>
              <w:left w:val="single" w:sz="4" w:space="0" w:color="auto"/>
              <w:right w:val="single" w:sz="4" w:space="0" w:color="auto"/>
            </w:tcBorders>
          </w:tcPr>
          <w:p w14:paraId="17AD93B2" w14:textId="77777777" w:rsidR="00CB597B" w:rsidRPr="00CB597B" w:rsidRDefault="00CB597B" w:rsidP="00CB597B">
            <w:pPr>
              <w:spacing w:after="120" w:line="240" w:lineRule="auto"/>
              <w:rPr>
                <w:rFonts w:ascii="Calibri" w:eastAsia="Times New Roman" w:hAnsi="Calibri" w:cs="Times New Roman"/>
                <w:sz w:val="14"/>
                <w:szCs w:val="14"/>
                <w:lang w:eastAsia="en-GB"/>
              </w:rPr>
            </w:pPr>
          </w:p>
          <w:p w14:paraId="0DE4B5B7" w14:textId="77777777" w:rsidR="00CB597B" w:rsidRPr="00CB597B" w:rsidRDefault="00CB597B" w:rsidP="00CB597B">
            <w:pPr>
              <w:spacing w:after="120" w:line="240" w:lineRule="auto"/>
              <w:rPr>
                <w:rFonts w:ascii="Calibri" w:eastAsia="Times New Roman" w:hAnsi="Calibri" w:cs="Times New Roman"/>
                <w:sz w:val="14"/>
                <w:szCs w:val="14"/>
                <w:lang w:eastAsia="en-GB"/>
              </w:rPr>
            </w:pPr>
          </w:p>
          <w:p w14:paraId="66204FF1" w14:textId="77777777" w:rsidR="00CB597B" w:rsidRPr="00CB597B" w:rsidRDefault="00CB597B" w:rsidP="00CB597B">
            <w:pPr>
              <w:spacing w:after="120" w:line="240" w:lineRule="auto"/>
              <w:rPr>
                <w:rFonts w:ascii="Calibri" w:eastAsia="Times New Roman" w:hAnsi="Calibri" w:cs="Times New Roman"/>
                <w:sz w:val="14"/>
                <w:szCs w:val="14"/>
                <w:lang w:eastAsia="en-GB"/>
              </w:rPr>
            </w:pPr>
          </w:p>
          <w:p w14:paraId="2DBF0D7D" w14:textId="77777777" w:rsidR="00CB597B" w:rsidRPr="00CB597B" w:rsidRDefault="00CB597B" w:rsidP="00CB597B">
            <w:pPr>
              <w:spacing w:after="120" w:line="240" w:lineRule="auto"/>
              <w:rPr>
                <w:rFonts w:ascii="Calibri" w:eastAsia="Times New Roman" w:hAnsi="Calibri" w:cs="Times New Roman"/>
                <w:sz w:val="14"/>
                <w:szCs w:val="14"/>
                <w:lang w:eastAsia="en-GB"/>
              </w:rPr>
            </w:pPr>
          </w:p>
        </w:tc>
        <w:tc>
          <w:tcPr>
            <w:tcW w:w="441" w:type="pct"/>
            <w:tcBorders>
              <w:top w:val="single" w:sz="4" w:space="0" w:color="auto"/>
              <w:left w:val="single" w:sz="4" w:space="0" w:color="auto"/>
              <w:right w:val="single" w:sz="4" w:space="0" w:color="auto"/>
            </w:tcBorders>
          </w:tcPr>
          <w:p w14:paraId="6B62F1B3" w14:textId="77777777" w:rsidR="00CB597B" w:rsidRPr="00CB597B" w:rsidRDefault="00162407" w:rsidP="00CB597B">
            <w:pPr>
              <w:spacing w:after="0" w:line="240" w:lineRule="auto"/>
              <w:jc w:val="center"/>
              <w:rPr>
                <w:rFonts w:ascii="Calibri" w:eastAsia="Times New Roman" w:hAnsi="Calibri" w:cs="Times New Roman"/>
                <w:sz w:val="32"/>
                <w:szCs w:val="20"/>
                <w:lang w:eastAsia="en-GB"/>
              </w:rPr>
            </w:pPr>
            <w:r>
              <w:rPr>
                <w:rStyle w:val="CommentReference"/>
              </w:rPr>
              <w:commentReference w:id="1"/>
            </w:r>
          </w:p>
        </w:tc>
        <w:tc>
          <w:tcPr>
            <w:tcW w:w="282" w:type="pct"/>
            <w:vMerge w:val="restart"/>
            <w:tcBorders>
              <w:top w:val="single" w:sz="4" w:space="0" w:color="auto"/>
              <w:left w:val="single" w:sz="4" w:space="0" w:color="auto"/>
              <w:bottom w:val="single" w:sz="4" w:space="0" w:color="auto"/>
              <w:right w:val="single" w:sz="4" w:space="0" w:color="auto"/>
            </w:tcBorders>
          </w:tcPr>
          <w:p w14:paraId="02F2C34E" w14:textId="77777777" w:rsidR="00CB597B" w:rsidRPr="00CB597B" w:rsidRDefault="00CB597B" w:rsidP="00CB597B">
            <w:pPr>
              <w:spacing w:after="0" w:line="240" w:lineRule="auto"/>
              <w:jc w:val="center"/>
              <w:rPr>
                <w:rFonts w:ascii="Calibri" w:eastAsia="Times New Roman" w:hAnsi="Calibri" w:cs="Times New Roman"/>
                <w:sz w:val="32"/>
                <w:szCs w:val="20"/>
                <w:lang w:eastAsia="en-GB"/>
              </w:rPr>
            </w:pPr>
          </w:p>
        </w:tc>
      </w:tr>
      <w:tr w:rsidR="00CB597B" w:rsidRPr="00CB597B" w14:paraId="5007C906" w14:textId="77777777" w:rsidTr="006C4CB6">
        <w:trPr>
          <w:trHeight w:val="451"/>
        </w:trPr>
        <w:tc>
          <w:tcPr>
            <w:tcW w:w="4277" w:type="pct"/>
            <w:vMerge/>
            <w:tcBorders>
              <w:left w:val="single" w:sz="4" w:space="0" w:color="auto"/>
              <w:bottom w:val="single" w:sz="4" w:space="0" w:color="auto"/>
              <w:right w:val="single" w:sz="4" w:space="0" w:color="auto"/>
            </w:tcBorders>
          </w:tcPr>
          <w:p w14:paraId="680A4E5D" w14:textId="77777777" w:rsidR="00CB597B" w:rsidRPr="00CB597B" w:rsidRDefault="00CB597B" w:rsidP="00CB597B">
            <w:pPr>
              <w:spacing w:after="0" w:line="240" w:lineRule="auto"/>
              <w:rPr>
                <w:rFonts w:ascii="Calibri" w:eastAsia="Times New Roman" w:hAnsi="Calibri" w:cs="Times New Roman"/>
                <w:b/>
                <w:sz w:val="16"/>
                <w:szCs w:val="16"/>
                <w:lang w:eastAsia="en-GB"/>
              </w:rPr>
            </w:pPr>
          </w:p>
        </w:tc>
        <w:tc>
          <w:tcPr>
            <w:tcW w:w="441" w:type="pct"/>
            <w:tcBorders>
              <w:left w:val="single" w:sz="4" w:space="0" w:color="auto"/>
              <w:bottom w:val="single" w:sz="4" w:space="0" w:color="auto"/>
              <w:right w:val="single" w:sz="4" w:space="0" w:color="auto"/>
            </w:tcBorders>
          </w:tcPr>
          <w:p w14:paraId="72A4FFC0" w14:textId="20C3D4DD" w:rsidR="00CB597B" w:rsidRPr="00CB597B" w:rsidRDefault="00764293" w:rsidP="00653FF3">
            <w:pPr>
              <w:spacing w:after="0" w:line="240" w:lineRule="auto"/>
              <w:jc w:val="center"/>
              <w:rPr>
                <w:rFonts w:ascii="Calibri" w:eastAsia="Times New Roman" w:hAnsi="Calibri" w:cs="Times New Roman"/>
                <w:sz w:val="32"/>
                <w:szCs w:val="20"/>
                <w:lang w:eastAsia="en-GB"/>
              </w:rPr>
            </w:pPr>
            <w:r>
              <w:rPr>
                <w:rFonts w:ascii="Calibri" w:eastAsia="Times New Roman" w:hAnsi="Calibri" w:cs="Times New Roman"/>
                <w:sz w:val="32"/>
                <w:szCs w:val="20"/>
                <w:lang w:eastAsia="en-GB"/>
              </w:rPr>
              <w:t>20</w:t>
            </w:r>
            <w:r w:rsidR="00AF4B90">
              <w:rPr>
                <w:rFonts w:ascii="Calibri" w:eastAsia="Times New Roman" w:hAnsi="Calibri" w:cs="Times New Roman"/>
                <w:sz w:val="32"/>
                <w:szCs w:val="20"/>
                <w:lang w:eastAsia="en-GB"/>
              </w:rPr>
              <w:t>/0</w:t>
            </w:r>
          </w:p>
        </w:tc>
        <w:tc>
          <w:tcPr>
            <w:tcW w:w="282" w:type="pct"/>
            <w:vMerge/>
            <w:tcBorders>
              <w:top w:val="single" w:sz="4" w:space="0" w:color="auto"/>
              <w:left w:val="single" w:sz="4" w:space="0" w:color="auto"/>
              <w:bottom w:val="single" w:sz="4" w:space="0" w:color="auto"/>
              <w:right w:val="single" w:sz="4" w:space="0" w:color="auto"/>
            </w:tcBorders>
          </w:tcPr>
          <w:p w14:paraId="19219836" w14:textId="77777777" w:rsidR="00CB597B" w:rsidRPr="00CB597B" w:rsidRDefault="00CB597B" w:rsidP="00CB597B">
            <w:pPr>
              <w:spacing w:after="0" w:line="240" w:lineRule="auto"/>
              <w:jc w:val="center"/>
              <w:rPr>
                <w:rFonts w:ascii="Calibri" w:eastAsia="Times New Roman" w:hAnsi="Calibri" w:cs="Times New Roman"/>
                <w:sz w:val="32"/>
                <w:szCs w:val="20"/>
                <w:lang w:eastAsia="en-GB"/>
              </w:rPr>
            </w:pPr>
          </w:p>
        </w:tc>
      </w:tr>
      <w:tr w:rsidR="00CB597B" w:rsidRPr="00CB597B" w14:paraId="05F714A3" w14:textId="77777777" w:rsidTr="006C4CB6">
        <w:trPr>
          <w:trHeight w:val="450"/>
        </w:trPr>
        <w:tc>
          <w:tcPr>
            <w:tcW w:w="4277" w:type="pct"/>
            <w:tcBorders>
              <w:top w:val="single" w:sz="4" w:space="0" w:color="auto"/>
              <w:left w:val="single" w:sz="4" w:space="0" w:color="auto"/>
              <w:right w:val="single" w:sz="4" w:space="0" w:color="auto"/>
            </w:tcBorders>
            <w:shd w:val="clear" w:color="auto" w:fill="D9D9D9"/>
          </w:tcPr>
          <w:p w14:paraId="36B5F413" w14:textId="77777777" w:rsidR="00CB597B" w:rsidRPr="00CB597B" w:rsidRDefault="00CB597B" w:rsidP="00CB597B">
            <w:pPr>
              <w:spacing w:after="0" w:line="240" w:lineRule="auto"/>
              <w:rPr>
                <w:rFonts w:ascii="Calibri" w:eastAsia="Times New Roman" w:hAnsi="Calibri" w:cs="Times New Roman"/>
                <w:b/>
                <w:sz w:val="20"/>
                <w:szCs w:val="20"/>
                <w:lang w:eastAsia="en-GB"/>
              </w:rPr>
            </w:pPr>
            <w:r w:rsidRPr="00CB597B">
              <w:rPr>
                <w:rFonts w:ascii="Calibri" w:eastAsia="Times New Roman" w:hAnsi="Calibri" w:cs="Times New Roman"/>
                <w:b/>
                <w:sz w:val="20"/>
                <w:szCs w:val="16"/>
                <w:lang w:eastAsia="en-GB"/>
              </w:rPr>
              <w:t xml:space="preserve">2. </w:t>
            </w:r>
            <w:r w:rsidRPr="00CB597B">
              <w:rPr>
                <w:rFonts w:ascii="Calibri" w:eastAsia="Times New Roman" w:hAnsi="Calibri" w:cs="Times New Roman"/>
                <w:b/>
                <w:sz w:val="20"/>
                <w:szCs w:val="20"/>
                <w:lang w:eastAsia="en-GB"/>
              </w:rPr>
              <w:t>Knowledge and Understanding of Subject</w:t>
            </w:r>
          </w:p>
          <w:p w14:paraId="48E4CF51" w14:textId="77777777" w:rsidR="00CB597B" w:rsidRPr="00CB597B" w:rsidRDefault="00CB597B" w:rsidP="00CB597B">
            <w:pPr>
              <w:spacing w:after="120" w:line="240" w:lineRule="auto"/>
              <w:rPr>
                <w:rFonts w:ascii="Calibri" w:eastAsia="Times New Roman" w:hAnsi="Calibri" w:cs="Times New Roman"/>
                <w:sz w:val="14"/>
                <w:szCs w:val="14"/>
                <w:lang w:eastAsia="en-GB"/>
              </w:rPr>
            </w:pPr>
            <w:r w:rsidRPr="00CB597B">
              <w:rPr>
                <w:rFonts w:ascii="Calibri" w:eastAsia="Times New Roman" w:hAnsi="Calibri" w:cs="Times New Roman"/>
                <w:sz w:val="14"/>
                <w:szCs w:val="14"/>
                <w:lang w:eastAsia="en-GB"/>
              </w:rPr>
              <w:t>Extent of knowledge and understanding of concepts and underlying principles associated with the discipline.</w:t>
            </w:r>
          </w:p>
        </w:tc>
        <w:tc>
          <w:tcPr>
            <w:tcW w:w="441" w:type="pct"/>
            <w:tcBorders>
              <w:top w:val="single" w:sz="4" w:space="0" w:color="auto"/>
              <w:left w:val="single" w:sz="4" w:space="0" w:color="auto"/>
              <w:right w:val="single" w:sz="4" w:space="0" w:color="auto"/>
            </w:tcBorders>
            <w:shd w:val="clear" w:color="auto" w:fill="D9D9D9"/>
          </w:tcPr>
          <w:p w14:paraId="296FEF7D" w14:textId="77777777" w:rsidR="00CB597B" w:rsidRPr="00CB597B" w:rsidRDefault="00CB597B" w:rsidP="00CB597B">
            <w:pPr>
              <w:spacing w:after="0" w:line="240" w:lineRule="auto"/>
              <w:jc w:val="center"/>
              <w:rPr>
                <w:rFonts w:ascii="Calibri" w:eastAsia="Times New Roman" w:hAnsi="Calibri" w:cs="Times New Roman"/>
                <w:sz w:val="32"/>
                <w:szCs w:val="20"/>
                <w:lang w:eastAsia="en-GB"/>
              </w:rPr>
            </w:pPr>
          </w:p>
        </w:tc>
        <w:tc>
          <w:tcPr>
            <w:tcW w:w="282" w:type="pct"/>
            <w:tcBorders>
              <w:top w:val="single" w:sz="4" w:space="0" w:color="auto"/>
              <w:left w:val="single" w:sz="4" w:space="0" w:color="auto"/>
              <w:bottom w:val="single" w:sz="4" w:space="0" w:color="auto"/>
              <w:right w:val="single" w:sz="4" w:space="0" w:color="auto"/>
            </w:tcBorders>
            <w:shd w:val="clear" w:color="auto" w:fill="D9D9D9"/>
          </w:tcPr>
          <w:p w14:paraId="7194DBDC" w14:textId="77777777" w:rsidR="00CB597B" w:rsidRPr="00CB597B" w:rsidRDefault="00CB597B" w:rsidP="00CB597B">
            <w:pPr>
              <w:spacing w:after="0" w:line="240" w:lineRule="auto"/>
              <w:jc w:val="center"/>
              <w:rPr>
                <w:rFonts w:ascii="Calibri" w:eastAsia="Times New Roman" w:hAnsi="Calibri" w:cs="Times New Roman"/>
                <w:sz w:val="32"/>
                <w:szCs w:val="20"/>
                <w:lang w:eastAsia="en-GB"/>
              </w:rPr>
            </w:pPr>
          </w:p>
        </w:tc>
      </w:tr>
      <w:tr w:rsidR="00CB597B" w:rsidRPr="00CB597B" w14:paraId="769D0D3C" w14:textId="77777777" w:rsidTr="006C4CB6">
        <w:trPr>
          <w:trHeight w:val="450"/>
        </w:trPr>
        <w:tc>
          <w:tcPr>
            <w:tcW w:w="4277" w:type="pct"/>
            <w:vMerge w:val="restart"/>
            <w:tcBorders>
              <w:top w:val="single" w:sz="4" w:space="0" w:color="auto"/>
              <w:left w:val="single" w:sz="4" w:space="0" w:color="auto"/>
              <w:right w:val="single" w:sz="4" w:space="0" w:color="auto"/>
            </w:tcBorders>
          </w:tcPr>
          <w:p w14:paraId="54CD245A" w14:textId="77777777" w:rsidR="00CB597B" w:rsidRPr="00CB597B" w:rsidRDefault="00CB597B" w:rsidP="00CB597B">
            <w:pPr>
              <w:spacing w:after="120" w:line="240" w:lineRule="auto"/>
              <w:rPr>
                <w:rFonts w:ascii="Calibri" w:eastAsia="Times New Roman" w:hAnsi="Calibri" w:cs="Times New Roman"/>
                <w:sz w:val="14"/>
                <w:szCs w:val="14"/>
                <w:lang w:eastAsia="en-GB"/>
              </w:rPr>
            </w:pPr>
          </w:p>
          <w:p w14:paraId="1231BE67" w14:textId="77777777" w:rsidR="00CB597B" w:rsidRPr="00CB597B" w:rsidRDefault="00CB597B" w:rsidP="00CB597B">
            <w:pPr>
              <w:spacing w:after="120" w:line="240" w:lineRule="auto"/>
              <w:rPr>
                <w:rFonts w:ascii="Calibri" w:eastAsia="Times New Roman" w:hAnsi="Calibri" w:cs="Times New Roman"/>
                <w:sz w:val="14"/>
                <w:szCs w:val="14"/>
                <w:lang w:eastAsia="en-GB"/>
              </w:rPr>
            </w:pPr>
          </w:p>
          <w:p w14:paraId="36FEB5B0" w14:textId="77777777" w:rsidR="00CB597B" w:rsidRPr="00CB597B" w:rsidRDefault="00CB597B" w:rsidP="00CB597B">
            <w:pPr>
              <w:spacing w:after="120" w:line="240" w:lineRule="auto"/>
              <w:rPr>
                <w:rFonts w:ascii="Calibri" w:eastAsia="Times New Roman" w:hAnsi="Calibri" w:cs="Times New Roman"/>
                <w:sz w:val="14"/>
                <w:szCs w:val="14"/>
                <w:lang w:eastAsia="en-GB"/>
              </w:rPr>
            </w:pPr>
          </w:p>
          <w:p w14:paraId="30D7AA69" w14:textId="77777777" w:rsidR="00CB597B" w:rsidRPr="00CB597B" w:rsidRDefault="00CB597B" w:rsidP="00CB597B">
            <w:pPr>
              <w:spacing w:after="120" w:line="240" w:lineRule="auto"/>
              <w:rPr>
                <w:rFonts w:ascii="Calibri" w:eastAsia="Times New Roman" w:hAnsi="Calibri" w:cs="Times New Roman"/>
                <w:sz w:val="14"/>
                <w:szCs w:val="14"/>
                <w:lang w:eastAsia="en-GB"/>
              </w:rPr>
            </w:pPr>
          </w:p>
          <w:p w14:paraId="7196D064" w14:textId="77777777" w:rsidR="00CB597B" w:rsidRPr="00CB597B" w:rsidRDefault="00CB597B" w:rsidP="00CB597B">
            <w:pPr>
              <w:spacing w:after="120" w:line="240" w:lineRule="auto"/>
              <w:rPr>
                <w:rFonts w:ascii="Calibri" w:eastAsia="Times New Roman" w:hAnsi="Calibri" w:cs="Times New Roman"/>
                <w:sz w:val="14"/>
                <w:szCs w:val="14"/>
                <w:lang w:eastAsia="en-GB"/>
              </w:rPr>
            </w:pPr>
          </w:p>
        </w:tc>
        <w:tc>
          <w:tcPr>
            <w:tcW w:w="441" w:type="pct"/>
            <w:tcBorders>
              <w:top w:val="single" w:sz="4" w:space="0" w:color="auto"/>
              <w:left w:val="single" w:sz="4" w:space="0" w:color="auto"/>
              <w:right w:val="single" w:sz="4" w:space="0" w:color="auto"/>
            </w:tcBorders>
          </w:tcPr>
          <w:p w14:paraId="34FF1C98" w14:textId="77777777" w:rsidR="00CB597B" w:rsidRPr="00CB597B" w:rsidRDefault="00CB597B" w:rsidP="00CB597B">
            <w:pPr>
              <w:spacing w:after="0" w:line="240" w:lineRule="auto"/>
              <w:jc w:val="center"/>
              <w:rPr>
                <w:rFonts w:ascii="Calibri" w:eastAsia="Times New Roman" w:hAnsi="Calibri" w:cs="Times New Roman"/>
                <w:sz w:val="32"/>
                <w:szCs w:val="20"/>
                <w:lang w:eastAsia="en-GB"/>
              </w:rPr>
            </w:pPr>
          </w:p>
        </w:tc>
        <w:tc>
          <w:tcPr>
            <w:tcW w:w="282" w:type="pct"/>
            <w:vMerge w:val="restart"/>
            <w:tcBorders>
              <w:top w:val="single" w:sz="4" w:space="0" w:color="auto"/>
              <w:left w:val="single" w:sz="4" w:space="0" w:color="auto"/>
              <w:bottom w:val="single" w:sz="4" w:space="0" w:color="auto"/>
              <w:right w:val="single" w:sz="4" w:space="0" w:color="auto"/>
            </w:tcBorders>
          </w:tcPr>
          <w:p w14:paraId="6D072C0D" w14:textId="77777777" w:rsidR="00CB597B" w:rsidRPr="00CB597B" w:rsidRDefault="00CB597B" w:rsidP="00CB597B">
            <w:pPr>
              <w:spacing w:after="0" w:line="240" w:lineRule="auto"/>
              <w:jc w:val="center"/>
              <w:rPr>
                <w:rFonts w:ascii="Calibri" w:eastAsia="Times New Roman" w:hAnsi="Calibri" w:cs="Times New Roman"/>
                <w:sz w:val="32"/>
                <w:szCs w:val="20"/>
                <w:lang w:eastAsia="en-GB"/>
              </w:rPr>
            </w:pPr>
          </w:p>
        </w:tc>
      </w:tr>
      <w:tr w:rsidR="00CB597B" w:rsidRPr="00CB597B" w14:paraId="6A6A9027" w14:textId="77777777" w:rsidTr="006C4CB6">
        <w:trPr>
          <w:trHeight w:val="451"/>
        </w:trPr>
        <w:tc>
          <w:tcPr>
            <w:tcW w:w="4277" w:type="pct"/>
            <w:vMerge/>
            <w:tcBorders>
              <w:left w:val="single" w:sz="4" w:space="0" w:color="auto"/>
              <w:bottom w:val="single" w:sz="4" w:space="0" w:color="auto"/>
              <w:right w:val="single" w:sz="4" w:space="0" w:color="auto"/>
            </w:tcBorders>
          </w:tcPr>
          <w:p w14:paraId="48A21919" w14:textId="77777777" w:rsidR="00CB597B" w:rsidRPr="00CB597B" w:rsidRDefault="00CB597B" w:rsidP="00CB597B">
            <w:pPr>
              <w:spacing w:after="0" w:line="240" w:lineRule="auto"/>
              <w:rPr>
                <w:rFonts w:ascii="Calibri" w:eastAsia="Times New Roman" w:hAnsi="Calibri" w:cs="Times New Roman"/>
                <w:b/>
                <w:sz w:val="16"/>
                <w:szCs w:val="16"/>
                <w:lang w:eastAsia="en-GB"/>
              </w:rPr>
            </w:pPr>
          </w:p>
        </w:tc>
        <w:tc>
          <w:tcPr>
            <w:tcW w:w="441" w:type="pct"/>
            <w:tcBorders>
              <w:left w:val="single" w:sz="4" w:space="0" w:color="auto"/>
              <w:bottom w:val="single" w:sz="4" w:space="0" w:color="auto"/>
              <w:right w:val="single" w:sz="4" w:space="0" w:color="auto"/>
            </w:tcBorders>
          </w:tcPr>
          <w:p w14:paraId="7B5474F0" w14:textId="2D6D2C17" w:rsidR="00CB597B" w:rsidRPr="00CB597B" w:rsidRDefault="00520344" w:rsidP="00CB597B">
            <w:pPr>
              <w:spacing w:after="0" w:line="240" w:lineRule="auto"/>
              <w:jc w:val="center"/>
              <w:rPr>
                <w:rFonts w:ascii="Calibri" w:eastAsia="Times New Roman" w:hAnsi="Calibri" w:cs="Times New Roman"/>
                <w:sz w:val="32"/>
                <w:szCs w:val="20"/>
                <w:lang w:eastAsia="en-GB"/>
              </w:rPr>
            </w:pPr>
            <w:r>
              <w:rPr>
                <w:rFonts w:ascii="Calibri" w:eastAsia="Times New Roman" w:hAnsi="Calibri" w:cs="Times New Roman"/>
                <w:sz w:val="32"/>
                <w:szCs w:val="20"/>
                <w:lang w:eastAsia="en-GB"/>
              </w:rPr>
              <w:t>20</w:t>
            </w:r>
            <w:r w:rsidR="00AF4B90">
              <w:rPr>
                <w:rFonts w:ascii="Calibri" w:eastAsia="Times New Roman" w:hAnsi="Calibri" w:cs="Times New Roman"/>
                <w:sz w:val="32"/>
                <w:szCs w:val="20"/>
                <w:lang w:eastAsia="en-GB"/>
              </w:rPr>
              <w:t>/25</w:t>
            </w:r>
          </w:p>
        </w:tc>
        <w:tc>
          <w:tcPr>
            <w:tcW w:w="282" w:type="pct"/>
            <w:vMerge/>
            <w:tcBorders>
              <w:top w:val="single" w:sz="4" w:space="0" w:color="auto"/>
              <w:left w:val="single" w:sz="4" w:space="0" w:color="auto"/>
              <w:bottom w:val="single" w:sz="4" w:space="0" w:color="auto"/>
              <w:right w:val="single" w:sz="4" w:space="0" w:color="auto"/>
            </w:tcBorders>
          </w:tcPr>
          <w:p w14:paraId="6BD18F9B" w14:textId="77777777" w:rsidR="00CB597B" w:rsidRPr="00CB597B" w:rsidRDefault="00CB597B" w:rsidP="00CB597B">
            <w:pPr>
              <w:spacing w:after="0" w:line="240" w:lineRule="auto"/>
              <w:jc w:val="center"/>
              <w:rPr>
                <w:rFonts w:ascii="Calibri" w:eastAsia="Times New Roman" w:hAnsi="Calibri" w:cs="Times New Roman"/>
                <w:sz w:val="32"/>
                <w:szCs w:val="20"/>
                <w:lang w:eastAsia="en-GB"/>
              </w:rPr>
            </w:pPr>
          </w:p>
        </w:tc>
      </w:tr>
      <w:tr w:rsidR="00CB597B" w:rsidRPr="00CB597B" w14:paraId="4E17A7AC" w14:textId="77777777" w:rsidTr="006C4CB6">
        <w:trPr>
          <w:trHeight w:val="450"/>
        </w:trPr>
        <w:tc>
          <w:tcPr>
            <w:tcW w:w="4277" w:type="pct"/>
            <w:tcBorders>
              <w:top w:val="single" w:sz="4" w:space="0" w:color="auto"/>
              <w:left w:val="single" w:sz="4" w:space="0" w:color="auto"/>
              <w:right w:val="single" w:sz="4" w:space="0" w:color="auto"/>
            </w:tcBorders>
            <w:shd w:val="clear" w:color="auto" w:fill="D9D9D9"/>
          </w:tcPr>
          <w:p w14:paraId="2B6502AD" w14:textId="77777777" w:rsidR="00CB597B" w:rsidRPr="00CB597B" w:rsidRDefault="00CB597B" w:rsidP="00CB597B">
            <w:pPr>
              <w:spacing w:after="0" w:line="240" w:lineRule="auto"/>
              <w:rPr>
                <w:rFonts w:ascii="Calibri" w:eastAsia="Times New Roman" w:hAnsi="Calibri" w:cs="Times New Roman"/>
                <w:b/>
                <w:sz w:val="16"/>
                <w:szCs w:val="16"/>
                <w:lang w:eastAsia="en-GB"/>
              </w:rPr>
            </w:pPr>
            <w:r w:rsidRPr="00CB597B">
              <w:rPr>
                <w:rFonts w:ascii="Calibri" w:eastAsia="Times New Roman" w:hAnsi="Calibri" w:cs="Times New Roman"/>
                <w:b/>
                <w:sz w:val="20"/>
                <w:szCs w:val="16"/>
                <w:lang w:eastAsia="en-GB"/>
              </w:rPr>
              <w:t xml:space="preserve">3. </w:t>
            </w:r>
            <w:r w:rsidRPr="00CB597B">
              <w:rPr>
                <w:rFonts w:ascii="Calibri" w:eastAsia="Times New Roman" w:hAnsi="Calibri" w:cs="Times New Roman"/>
                <w:b/>
                <w:sz w:val="20"/>
                <w:szCs w:val="20"/>
                <w:lang w:eastAsia="en-GB"/>
              </w:rPr>
              <w:t>Analysis</w:t>
            </w:r>
          </w:p>
          <w:p w14:paraId="1943B268" w14:textId="77777777" w:rsidR="00CB597B" w:rsidRPr="00CB597B" w:rsidRDefault="00CB597B" w:rsidP="00CB597B">
            <w:pPr>
              <w:spacing w:after="120" w:line="240" w:lineRule="auto"/>
              <w:rPr>
                <w:rFonts w:ascii="Calibri" w:eastAsia="Times New Roman" w:hAnsi="Calibri" w:cs="Times New Roman"/>
                <w:sz w:val="14"/>
                <w:szCs w:val="14"/>
                <w:lang w:eastAsia="en-GB"/>
              </w:rPr>
            </w:pPr>
            <w:r w:rsidRPr="00CB597B">
              <w:rPr>
                <w:rFonts w:ascii="Calibri" w:eastAsia="Times New Roman" w:hAnsi="Calibri" w:cs="Times New Roman"/>
                <w:sz w:val="14"/>
                <w:szCs w:val="14"/>
                <w:lang w:eastAsia="en-GB"/>
              </w:rPr>
              <w:t>Analysis, evaluation and synthesis; logic, argument and judgement; analytical reflection; organisation  of ideas and evidence</w:t>
            </w:r>
          </w:p>
        </w:tc>
        <w:tc>
          <w:tcPr>
            <w:tcW w:w="441" w:type="pct"/>
            <w:tcBorders>
              <w:top w:val="single" w:sz="4" w:space="0" w:color="auto"/>
              <w:left w:val="single" w:sz="4" w:space="0" w:color="auto"/>
              <w:right w:val="single" w:sz="4" w:space="0" w:color="auto"/>
            </w:tcBorders>
            <w:shd w:val="clear" w:color="auto" w:fill="D9D9D9"/>
          </w:tcPr>
          <w:p w14:paraId="238601FE" w14:textId="77777777" w:rsidR="00CB597B" w:rsidRPr="00CB597B" w:rsidRDefault="00CB597B" w:rsidP="00CB597B">
            <w:pPr>
              <w:spacing w:after="0" w:line="240" w:lineRule="auto"/>
              <w:jc w:val="center"/>
              <w:rPr>
                <w:rFonts w:ascii="Calibri" w:eastAsia="Times New Roman" w:hAnsi="Calibri" w:cs="Times New Roman"/>
                <w:sz w:val="32"/>
                <w:szCs w:val="20"/>
                <w:lang w:eastAsia="en-GB"/>
              </w:rPr>
            </w:pPr>
          </w:p>
        </w:tc>
        <w:tc>
          <w:tcPr>
            <w:tcW w:w="282" w:type="pct"/>
            <w:tcBorders>
              <w:top w:val="single" w:sz="4" w:space="0" w:color="auto"/>
              <w:left w:val="single" w:sz="4" w:space="0" w:color="auto"/>
              <w:bottom w:val="single" w:sz="4" w:space="0" w:color="auto"/>
              <w:right w:val="single" w:sz="4" w:space="0" w:color="auto"/>
            </w:tcBorders>
            <w:shd w:val="clear" w:color="auto" w:fill="D9D9D9"/>
          </w:tcPr>
          <w:p w14:paraId="0F3CABC7" w14:textId="77777777" w:rsidR="00CB597B" w:rsidRPr="00CB597B" w:rsidRDefault="00CB597B" w:rsidP="00CB597B">
            <w:pPr>
              <w:spacing w:after="0" w:line="240" w:lineRule="auto"/>
              <w:jc w:val="center"/>
              <w:rPr>
                <w:rFonts w:ascii="Calibri" w:eastAsia="Times New Roman" w:hAnsi="Calibri" w:cs="Times New Roman"/>
                <w:sz w:val="32"/>
                <w:szCs w:val="20"/>
                <w:lang w:eastAsia="en-GB"/>
              </w:rPr>
            </w:pPr>
          </w:p>
        </w:tc>
      </w:tr>
      <w:tr w:rsidR="00CB597B" w:rsidRPr="00CB597B" w14:paraId="5B08B5D1" w14:textId="77777777" w:rsidTr="006C4CB6">
        <w:trPr>
          <w:trHeight w:val="450"/>
        </w:trPr>
        <w:tc>
          <w:tcPr>
            <w:tcW w:w="4277" w:type="pct"/>
            <w:vMerge w:val="restart"/>
            <w:tcBorders>
              <w:top w:val="single" w:sz="4" w:space="0" w:color="auto"/>
              <w:left w:val="single" w:sz="4" w:space="0" w:color="auto"/>
              <w:right w:val="single" w:sz="4" w:space="0" w:color="auto"/>
            </w:tcBorders>
          </w:tcPr>
          <w:p w14:paraId="16DEB4AB" w14:textId="77777777" w:rsidR="00CB597B" w:rsidRPr="00CB597B" w:rsidRDefault="00CB597B" w:rsidP="00CB597B">
            <w:pPr>
              <w:spacing w:after="120" w:line="240" w:lineRule="auto"/>
              <w:rPr>
                <w:rFonts w:ascii="Calibri" w:eastAsia="Times New Roman" w:hAnsi="Calibri" w:cs="Times New Roman"/>
                <w:sz w:val="14"/>
                <w:szCs w:val="14"/>
                <w:lang w:eastAsia="en-GB"/>
              </w:rPr>
            </w:pPr>
          </w:p>
          <w:p w14:paraId="0AD9C6F4" w14:textId="77777777" w:rsidR="00CB597B" w:rsidRPr="00CB597B" w:rsidRDefault="00CB597B" w:rsidP="00CB597B">
            <w:pPr>
              <w:spacing w:after="120" w:line="240" w:lineRule="auto"/>
              <w:rPr>
                <w:rFonts w:ascii="Calibri" w:eastAsia="Times New Roman" w:hAnsi="Calibri" w:cs="Times New Roman"/>
                <w:sz w:val="14"/>
                <w:szCs w:val="14"/>
                <w:lang w:eastAsia="en-GB"/>
              </w:rPr>
            </w:pPr>
          </w:p>
          <w:p w14:paraId="4B1F511A" w14:textId="77777777" w:rsidR="00CB597B" w:rsidRPr="00CB597B" w:rsidRDefault="00CB597B" w:rsidP="00CB597B">
            <w:pPr>
              <w:spacing w:after="120" w:line="240" w:lineRule="auto"/>
              <w:rPr>
                <w:rFonts w:ascii="Calibri" w:eastAsia="Times New Roman" w:hAnsi="Calibri" w:cs="Times New Roman"/>
                <w:sz w:val="14"/>
                <w:szCs w:val="14"/>
                <w:lang w:eastAsia="en-GB"/>
              </w:rPr>
            </w:pPr>
          </w:p>
          <w:p w14:paraId="65F9C3DC" w14:textId="77777777" w:rsidR="00CB597B" w:rsidRPr="00CB597B" w:rsidRDefault="00CB597B" w:rsidP="00CB597B">
            <w:pPr>
              <w:spacing w:after="120" w:line="240" w:lineRule="auto"/>
              <w:rPr>
                <w:rFonts w:ascii="Calibri" w:eastAsia="Times New Roman" w:hAnsi="Calibri" w:cs="Times New Roman"/>
                <w:sz w:val="14"/>
                <w:szCs w:val="14"/>
                <w:lang w:eastAsia="en-GB"/>
              </w:rPr>
            </w:pPr>
          </w:p>
        </w:tc>
        <w:tc>
          <w:tcPr>
            <w:tcW w:w="441" w:type="pct"/>
            <w:tcBorders>
              <w:top w:val="single" w:sz="4" w:space="0" w:color="auto"/>
              <w:left w:val="single" w:sz="4" w:space="0" w:color="auto"/>
              <w:right w:val="single" w:sz="4" w:space="0" w:color="auto"/>
            </w:tcBorders>
          </w:tcPr>
          <w:p w14:paraId="5023141B" w14:textId="77777777" w:rsidR="00CB597B" w:rsidRPr="00CB597B" w:rsidRDefault="00CB597B" w:rsidP="00CB597B">
            <w:pPr>
              <w:spacing w:after="0" w:line="240" w:lineRule="auto"/>
              <w:jc w:val="center"/>
              <w:rPr>
                <w:rFonts w:ascii="Calibri" w:eastAsia="Times New Roman" w:hAnsi="Calibri" w:cs="Times New Roman"/>
                <w:sz w:val="32"/>
                <w:szCs w:val="20"/>
                <w:lang w:eastAsia="en-GB"/>
              </w:rPr>
            </w:pPr>
          </w:p>
        </w:tc>
        <w:tc>
          <w:tcPr>
            <w:tcW w:w="282" w:type="pct"/>
            <w:vMerge w:val="restart"/>
            <w:tcBorders>
              <w:top w:val="single" w:sz="4" w:space="0" w:color="auto"/>
              <w:left w:val="single" w:sz="4" w:space="0" w:color="auto"/>
              <w:bottom w:val="single" w:sz="4" w:space="0" w:color="auto"/>
              <w:right w:val="single" w:sz="4" w:space="0" w:color="auto"/>
            </w:tcBorders>
          </w:tcPr>
          <w:p w14:paraId="1F3B1409" w14:textId="77777777" w:rsidR="00CB597B" w:rsidRPr="00CB597B" w:rsidRDefault="00CB597B" w:rsidP="00CB597B">
            <w:pPr>
              <w:spacing w:after="0" w:line="240" w:lineRule="auto"/>
              <w:jc w:val="center"/>
              <w:rPr>
                <w:rFonts w:ascii="Calibri" w:eastAsia="Times New Roman" w:hAnsi="Calibri" w:cs="Times New Roman"/>
                <w:sz w:val="32"/>
                <w:szCs w:val="20"/>
                <w:lang w:eastAsia="en-GB"/>
              </w:rPr>
            </w:pPr>
          </w:p>
        </w:tc>
      </w:tr>
      <w:tr w:rsidR="00CB597B" w:rsidRPr="00CB597B" w14:paraId="77BB07BD" w14:textId="77777777" w:rsidTr="006C4CB6">
        <w:trPr>
          <w:trHeight w:val="451"/>
        </w:trPr>
        <w:tc>
          <w:tcPr>
            <w:tcW w:w="4277" w:type="pct"/>
            <w:vMerge/>
            <w:tcBorders>
              <w:left w:val="single" w:sz="4" w:space="0" w:color="auto"/>
              <w:bottom w:val="single" w:sz="4" w:space="0" w:color="auto"/>
              <w:right w:val="single" w:sz="4" w:space="0" w:color="auto"/>
            </w:tcBorders>
          </w:tcPr>
          <w:p w14:paraId="562C75D1" w14:textId="77777777" w:rsidR="00CB597B" w:rsidRPr="00CB597B" w:rsidRDefault="00CB597B" w:rsidP="00CB597B">
            <w:pPr>
              <w:spacing w:after="0" w:line="240" w:lineRule="auto"/>
              <w:rPr>
                <w:rFonts w:ascii="Calibri" w:eastAsia="Times New Roman" w:hAnsi="Calibri" w:cs="Times New Roman"/>
                <w:b/>
                <w:sz w:val="16"/>
                <w:szCs w:val="16"/>
                <w:lang w:eastAsia="en-GB"/>
              </w:rPr>
            </w:pPr>
          </w:p>
        </w:tc>
        <w:tc>
          <w:tcPr>
            <w:tcW w:w="441" w:type="pct"/>
            <w:tcBorders>
              <w:left w:val="single" w:sz="4" w:space="0" w:color="auto"/>
              <w:bottom w:val="single" w:sz="4" w:space="0" w:color="auto"/>
              <w:right w:val="single" w:sz="4" w:space="0" w:color="auto"/>
            </w:tcBorders>
          </w:tcPr>
          <w:p w14:paraId="74BC2F5A" w14:textId="193A4B70" w:rsidR="00CB597B" w:rsidRPr="00CB597B" w:rsidRDefault="00764293" w:rsidP="00CB597B">
            <w:pPr>
              <w:spacing w:after="0" w:line="240" w:lineRule="auto"/>
              <w:jc w:val="center"/>
              <w:rPr>
                <w:rFonts w:ascii="Calibri" w:eastAsia="Times New Roman" w:hAnsi="Calibri" w:cs="Times New Roman"/>
                <w:sz w:val="32"/>
                <w:szCs w:val="20"/>
                <w:lang w:eastAsia="en-GB"/>
              </w:rPr>
            </w:pPr>
            <w:r>
              <w:rPr>
                <w:rFonts w:ascii="Calibri" w:eastAsia="Times New Roman" w:hAnsi="Calibri" w:cs="Times New Roman"/>
                <w:sz w:val="32"/>
                <w:szCs w:val="20"/>
                <w:lang w:eastAsia="en-GB"/>
              </w:rPr>
              <w:t>20</w:t>
            </w:r>
            <w:r w:rsidR="00AF4B90">
              <w:rPr>
                <w:rFonts w:ascii="Calibri" w:eastAsia="Times New Roman" w:hAnsi="Calibri" w:cs="Times New Roman"/>
                <w:sz w:val="32"/>
                <w:szCs w:val="20"/>
                <w:lang w:eastAsia="en-GB"/>
              </w:rPr>
              <w:t>/25</w:t>
            </w:r>
          </w:p>
        </w:tc>
        <w:tc>
          <w:tcPr>
            <w:tcW w:w="282" w:type="pct"/>
            <w:vMerge/>
            <w:tcBorders>
              <w:top w:val="single" w:sz="4" w:space="0" w:color="auto"/>
              <w:left w:val="single" w:sz="4" w:space="0" w:color="auto"/>
              <w:bottom w:val="single" w:sz="4" w:space="0" w:color="auto"/>
              <w:right w:val="single" w:sz="4" w:space="0" w:color="auto"/>
            </w:tcBorders>
          </w:tcPr>
          <w:p w14:paraId="664355AD" w14:textId="77777777" w:rsidR="00CB597B" w:rsidRPr="00CB597B" w:rsidRDefault="00CB597B" w:rsidP="00CB597B">
            <w:pPr>
              <w:spacing w:after="0" w:line="240" w:lineRule="auto"/>
              <w:jc w:val="center"/>
              <w:rPr>
                <w:rFonts w:ascii="Calibri" w:eastAsia="Times New Roman" w:hAnsi="Calibri" w:cs="Times New Roman"/>
                <w:sz w:val="32"/>
                <w:szCs w:val="20"/>
                <w:lang w:eastAsia="en-GB"/>
              </w:rPr>
            </w:pPr>
          </w:p>
        </w:tc>
      </w:tr>
      <w:tr w:rsidR="00CB597B" w:rsidRPr="00CB597B" w14:paraId="435F2A49" w14:textId="77777777" w:rsidTr="006C4CB6">
        <w:trPr>
          <w:trHeight w:val="450"/>
        </w:trPr>
        <w:tc>
          <w:tcPr>
            <w:tcW w:w="4277" w:type="pct"/>
            <w:tcBorders>
              <w:top w:val="single" w:sz="4" w:space="0" w:color="auto"/>
              <w:left w:val="single" w:sz="4" w:space="0" w:color="auto"/>
              <w:right w:val="single" w:sz="4" w:space="0" w:color="auto"/>
            </w:tcBorders>
            <w:shd w:val="clear" w:color="auto" w:fill="D9D9D9"/>
          </w:tcPr>
          <w:p w14:paraId="0D959C9E" w14:textId="77777777" w:rsidR="00CB597B" w:rsidRPr="00CB597B" w:rsidRDefault="00CB597B" w:rsidP="00CB597B">
            <w:pPr>
              <w:spacing w:after="0" w:line="240" w:lineRule="auto"/>
              <w:rPr>
                <w:rFonts w:ascii="Calibri" w:eastAsia="Times New Roman" w:hAnsi="Calibri" w:cs="Times New Roman"/>
                <w:b/>
                <w:sz w:val="16"/>
                <w:szCs w:val="16"/>
                <w:lang w:eastAsia="en-GB"/>
              </w:rPr>
            </w:pPr>
            <w:r w:rsidRPr="00CB597B">
              <w:rPr>
                <w:rFonts w:ascii="Calibri" w:eastAsia="Times New Roman" w:hAnsi="Calibri" w:cs="Times New Roman"/>
                <w:b/>
                <w:sz w:val="20"/>
                <w:szCs w:val="16"/>
                <w:lang w:eastAsia="en-GB"/>
              </w:rPr>
              <w:t xml:space="preserve">4. </w:t>
            </w:r>
            <w:r w:rsidRPr="00CB597B">
              <w:rPr>
                <w:rFonts w:ascii="Calibri" w:eastAsia="Times New Roman" w:hAnsi="Calibri" w:cs="Times New Roman"/>
                <w:b/>
                <w:sz w:val="20"/>
                <w:szCs w:val="20"/>
                <w:lang w:eastAsia="en-GB"/>
              </w:rPr>
              <w:t>Practical Application and Deployment</w:t>
            </w:r>
          </w:p>
          <w:p w14:paraId="7FEEB039" w14:textId="77777777" w:rsidR="00CB597B" w:rsidRPr="00CB597B" w:rsidRDefault="00CB597B" w:rsidP="00CB597B">
            <w:pPr>
              <w:spacing w:after="120" w:line="240" w:lineRule="auto"/>
              <w:rPr>
                <w:rFonts w:ascii="Calibri" w:eastAsia="Times New Roman" w:hAnsi="Calibri" w:cs="Times New Roman"/>
                <w:sz w:val="14"/>
                <w:szCs w:val="14"/>
                <w:lang w:eastAsia="en-GB"/>
              </w:rPr>
            </w:pPr>
            <w:r w:rsidRPr="00CB597B">
              <w:rPr>
                <w:rFonts w:ascii="Calibri" w:eastAsia="Times New Roman" w:hAnsi="Calibri" w:cs="Times New Roman"/>
                <w:sz w:val="14"/>
                <w:szCs w:val="14"/>
                <w:lang w:eastAsia="en-GB"/>
              </w:rPr>
              <w:t>Deployment of methods, materials, tools and techniques; application of concepts; formulation of innovative and creative solutions to solve problems.</w:t>
            </w:r>
          </w:p>
        </w:tc>
        <w:tc>
          <w:tcPr>
            <w:tcW w:w="441" w:type="pct"/>
            <w:tcBorders>
              <w:top w:val="single" w:sz="4" w:space="0" w:color="auto"/>
              <w:left w:val="single" w:sz="4" w:space="0" w:color="auto"/>
              <w:right w:val="single" w:sz="4" w:space="0" w:color="auto"/>
            </w:tcBorders>
            <w:shd w:val="clear" w:color="auto" w:fill="D9D9D9"/>
          </w:tcPr>
          <w:p w14:paraId="1A965116" w14:textId="77777777" w:rsidR="00CB597B" w:rsidRPr="00CB597B" w:rsidRDefault="00CB597B" w:rsidP="00CB597B">
            <w:pPr>
              <w:spacing w:after="0" w:line="240" w:lineRule="auto"/>
              <w:jc w:val="center"/>
              <w:rPr>
                <w:rFonts w:ascii="Calibri" w:eastAsia="Times New Roman" w:hAnsi="Calibri" w:cs="Times New Roman"/>
                <w:sz w:val="32"/>
                <w:szCs w:val="20"/>
                <w:lang w:eastAsia="en-GB"/>
              </w:rPr>
            </w:pPr>
          </w:p>
        </w:tc>
        <w:tc>
          <w:tcPr>
            <w:tcW w:w="282" w:type="pct"/>
            <w:tcBorders>
              <w:top w:val="single" w:sz="4" w:space="0" w:color="auto"/>
              <w:left w:val="single" w:sz="4" w:space="0" w:color="auto"/>
              <w:bottom w:val="single" w:sz="4" w:space="0" w:color="auto"/>
              <w:right w:val="single" w:sz="4" w:space="0" w:color="auto"/>
            </w:tcBorders>
            <w:shd w:val="clear" w:color="auto" w:fill="D9D9D9"/>
          </w:tcPr>
          <w:p w14:paraId="7DF4E37C" w14:textId="77777777" w:rsidR="00CB597B" w:rsidRPr="00CB597B" w:rsidRDefault="00CB597B" w:rsidP="00CB597B">
            <w:pPr>
              <w:spacing w:after="0" w:line="240" w:lineRule="auto"/>
              <w:jc w:val="center"/>
              <w:rPr>
                <w:rFonts w:ascii="Calibri" w:eastAsia="Times New Roman" w:hAnsi="Calibri" w:cs="Times New Roman"/>
                <w:sz w:val="32"/>
                <w:szCs w:val="20"/>
                <w:lang w:eastAsia="en-GB"/>
              </w:rPr>
            </w:pPr>
          </w:p>
        </w:tc>
      </w:tr>
      <w:tr w:rsidR="00CB597B" w:rsidRPr="00CB597B" w14:paraId="44FB30F8" w14:textId="77777777" w:rsidTr="006C4CB6">
        <w:trPr>
          <w:trHeight w:val="451"/>
        </w:trPr>
        <w:tc>
          <w:tcPr>
            <w:tcW w:w="4277" w:type="pct"/>
            <w:vMerge w:val="restart"/>
            <w:tcBorders>
              <w:top w:val="single" w:sz="4" w:space="0" w:color="auto"/>
              <w:left w:val="single" w:sz="4" w:space="0" w:color="auto"/>
              <w:right w:val="single" w:sz="4" w:space="0" w:color="auto"/>
            </w:tcBorders>
          </w:tcPr>
          <w:p w14:paraId="1DA6542E" w14:textId="77777777" w:rsidR="00CB597B" w:rsidRPr="00CB597B" w:rsidRDefault="00CB597B" w:rsidP="00CB597B">
            <w:pPr>
              <w:spacing w:after="120" w:line="240" w:lineRule="auto"/>
              <w:rPr>
                <w:rFonts w:ascii="Calibri" w:eastAsia="Times New Roman" w:hAnsi="Calibri" w:cs="Times New Roman"/>
                <w:sz w:val="14"/>
                <w:szCs w:val="14"/>
                <w:lang w:eastAsia="en-GB"/>
              </w:rPr>
            </w:pPr>
          </w:p>
          <w:p w14:paraId="3041E394" w14:textId="77777777" w:rsidR="00CB597B" w:rsidRPr="00CB597B" w:rsidRDefault="00CB597B" w:rsidP="00CB597B">
            <w:pPr>
              <w:spacing w:after="120" w:line="240" w:lineRule="auto"/>
              <w:rPr>
                <w:rFonts w:ascii="Calibri" w:eastAsia="Times New Roman" w:hAnsi="Calibri" w:cs="Times New Roman"/>
                <w:sz w:val="14"/>
                <w:szCs w:val="14"/>
                <w:lang w:eastAsia="en-GB"/>
              </w:rPr>
            </w:pPr>
          </w:p>
          <w:p w14:paraId="722B00AE" w14:textId="77777777" w:rsidR="00CB597B" w:rsidRPr="00CB597B" w:rsidRDefault="00CB597B" w:rsidP="00CB597B">
            <w:pPr>
              <w:spacing w:after="120" w:line="240" w:lineRule="auto"/>
              <w:rPr>
                <w:rFonts w:ascii="Calibri" w:eastAsia="Times New Roman" w:hAnsi="Calibri" w:cs="Times New Roman"/>
                <w:sz w:val="14"/>
                <w:szCs w:val="14"/>
                <w:lang w:eastAsia="en-GB"/>
              </w:rPr>
            </w:pPr>
          </w:p>
        </w:tc>
        <w:tc>
          <w:tcPr>
            <w:tcW w:w="441" w:type="pct"/>
            <w:tcBorders>
              <w:top w:val="single" w:sz="4" w:space="0" w:color="auto"/>
              <w:left w:val="single" w:sz="4" w:space="0" w:color="auto"/>
              <w:right w:val="single" w:sz="4" w:space="0" w:color="auto"/>
            </w:tcBorders>
          </w:tcPr>
          <w:p w14:paraId="42C6D796" w14:textId="77777777" w:rsidR="00CB597B" w:rsidRPr="00CB597B" w:rsidRDefault="00CB597B" w:rsidP="00CB597B">
            <w:pPr>
              <w:spacing w:after="0" w:line="240" w:lineRule="auto"/>
              <w:jc w:val="center"/>
              <w:rPr>
                <w:rFonts w:ascii="Calibri" w:eastAsia="Times New Roman" w:hAnsi="Calibri" w:cs="Times New Roman"/>
                <w:sz w:val="32"/>
                <w:szCs w:val="20"/>
                <w:lang w:eastAsia="en-GB"/>
              </w:rPr>
            </w:pPr>
          </w:p>
        </w:tc>
        <w:tc>
          <w:tcPr>
            <w:tcW w:w="282" w:type="pct"/>
            <w:vMerge w:val="restart"/>
            <w:tcBorders>
              <w:top w:val="single" w:sz="4" w:space="0" w:color="auto"/>
              <w:left w:val="single" w:sz="4" w:space="0" w:color="auto"/>
              <w:bottom w:val="single" w:sz="4" w:space="0" w:color="auto"/>
              <w:right w:val="single" w:sz="4" w:space="0" w:color="auto"/>
            </w:tcBorders>
          </w:tcPr>
          <w:p w14:paraId="6E1831B3" w14:textId="77777777" w:rsidR="00CB597B" w:rsidRPr="00CB597B" w:rsidRDefault="00CB597B" w:rsidP="00CB597B">
            <w:pPr>
              <w:spacing w:after="0" w:line="240" w:lineRule="auto"/>
              <w:jc w:val="center"/>
              <w:rPr>
                <w:rFonts w:ascii="Calibri" w:eastAsia="Times New Roman" w:hAnsi="Calibri" w:cs="Times New Roman"/>
                <w:sz w:val="32"/>
                <w:szCs w:val="20"/>
                <w:lang w:eastAsia="en-GB"/>
              </w:rPr>
            </w:pPr>
          </w:p>
        </w:tc>
      </w:tr>
      <w:tr w:rsidR="00CB597B" w:rsidRPr="00CB597B" w14:paraId="6B441830" w14:textId="77777777" w:rsidTr="006C4CB6">
        <w:trPr>
          <w:trHeight w:val="450"/>
        </w:trPr>
        <w:tc>
          <w:tcPr>
            <w:tcW w:w="4277" w:type="pct"/>
            <w:vMerge/>
            <w:tcBorders>
              <w:left w:val="single" w:sz="4" w:space="0" w:color="auto"/>
              <w:bottom w:val="single" w:sz="4" w:space="0" w:color="auto"/>
              <w:right w:val="single" w:sz="4" w:space="0" w:color="auto"/>
            </w:tcBorders>
          </w:tcPr>
          <w:p w14:paraId="54E11D2A" w14:textId="77777777" w:rsidR="00CB597B" w:rsidRPr="00CB597B" w:rsidRDefault="00CB597B" w:rsidP="00CB597B">
            <w:pPr>
              <w:spacing w:after="0" w:line="240" w:lineRule="auto"/>
              <w:rPr>
                <w:rFonts w:ascii="Calibri" w:eastAsia="Times New Roman" w:hAnsi="Calibri" w:cs="Times New Roman"/>
                <w:b/>
                <w:sz w:val="16"/>
                <w:szCs w:val="16"/>
                <w:lang w:eastAsia="en-GB"/>
              </w:rPr>
            </w:pPr>
          </w:p>
        </w:tc>
        <w:tc>
          <w:tcPr>
            <w:tcW w:w="441" w:type="pct"/>
            <w:tcBorders>
              <w:left w:val="single" w:sz="4" w:space="0" w:color="auto"/>
              <w:bottom w:val="single" w:sz="4" w:space="0" w:color="auto"/>
              <w:right w:val="single" w:sz="4" w:space="0" w:color="auto"/>
            </w:tcBorders>
          </w:tcPr>
          <w:p w14:paraId="7A472451" w14:textId="683C4184" w:rsidR="00CB597B" w:rsidRPr="00CB597B" w:rsidRDefault="00CB597B" w:rsidP="00CB597B">
            <w:pPr>
              <w:spacing w:after="0" w:line="240" w:lineRule="auto"/>
              <w:jc w:val="center"/>
              <w:rPr>
                <w:rFonts w:ascii="Calibri" w:eastAsia="Times New Roman" w:hAnsi="Calibri" w:cs="Times New Roman"/>
                <w:sz w:val="32"/>
                <w:szCs w:val="20"/>
                <w:lang w:eastAsia="en-GB"/>
              </w:rPr>
            </w:pPr>
            <w:r w:rsidRPr="00CB597B">
              <w:rPr>
                <w:rFonts w:ascii="Calibri" w:eastAsia="Times New Roman" w:hAnsi="Calibri" w:cs="Times New Roman"/>
                <w:sz w:val="32"/>
                <w:szCs w:val="20"/>
                <w:lang w:eastAsia="en-GB"/>
              </w:rPr>
              <w:t>20</w:t>
            </w:r>
            <w:r w:rsidR="00AF4B90">
              <w:rPr>
                <w:rFonts w:ascii="Calibri" w:eastAsia="Times New Roman" w:hAnsi="Calibri" w:cs="Times New Roman"/>
                <w:sz w:val="32"/>
                <w:szCs w:val="20"/>
                <w:lang w:eastAsia="en-GB"/>
              </w:rPr>
              <w:t>/25</w:t>
            </w:r>
          </w:p>
        </w:tc>
        <w:tc>
          <w:tcPr>
            <w:tcW w:w="282" w:type="pct"/>
            <w:vMerge/>
            <w:tcBorders>
              <w:top w:val="single" w:sz="4" w:space="0" w:color="auto"/>
              <w:left w:val="single" w:sz="4" w:space="0" w:color="auto"/>
              <w:bottom w:val="single" w:sz="4" w:space="0" w:color="auto"/>
              <w:right w:val="single" w:sz="4" w:space="0" w:color="auto"/>
            </w:tcBorders>
          </w:tcPr>
          <w:p w14:paraId="31126E5D" w14:textId="77777777" w:rsidR="00CB597B" w:rsidRPr="00CB597B" w:rsidRDefault="00CB597B" w:rsidP="00CB597B">
            <w:pPr>
              <w:spacing w:after="0" w:line="240" w:lineRule="auto"/>
              <w:jc w:val="center"/>
              <w:rPr>
                <w:rFonts w:ascii="Calibri" w:eastAsia="Times New Roman" w:hAnsi="Calibri" w:cs="Times New Roman"/>
                <w:sz w:val="32"/>
                <w:szCs w:val="20"/>
                <w:lang w:eastAsia="en-GB"/>
              </w:rPr>
            </w:pPr>
          </w:p>
        </w:tc>
      </w:tr>
      <w:tr w:rsidR="00CB597B" w:rsidRPr="00CB597B" w14:paraId="33392334" w14:textId="77777777" w:rsidTr="006C4CB6">
        <w:trPr>
          <w:trHeight w:val="450"/>
        </w:trPr>
        <w:tc>
          <w:tcPr>
            <w:tcW w:w="4277" w:type="pct"/>
            <w:tcBorders>
              <w:top w:val="single" w:sz="4" w:space="0" w:color="auto"/>
              <w:left w:val="single" w:sz="4" w:space="0" w:color="auto"/>
              <w:right w:val="single" w:sz="4" w:space="0" w:color="auto"/>
            </w:tcBorders>
            <w:shd w:val="clear" w:color="auto" w:fill="D9D9D9"/>
          </w:tcPr>
          <w:p w14:paraId="429E05EB" w14:textId="77777777" w:rsidR="00CB597B" w:rsidRPr="00CB597B" w:rsidRDefault="00CB597B" w:rsidP="00CB597B">
            <w:pPr>
              <w:spacing w:after="0" w:line="240" w:lineRule="auto"/>
              <w:rPr>
                <w:rFonts w:ascii="Calibri" w:eastAsia="Times New Roman" w:hAnsi="Calibri" w:cs="Times New Roman"/>
                <w:b/>
                <w:sz w:val="16"/>
                <w:szCs w:val="16"/>
                <w:lang w:eastAsia="en-GB"/>
              </w:rPr>
            </w:pPr>
            <w:r w:rsidRPr="00CB597B">
              <w:rPr>
                <w:rFonts w:ascii="Calibri" w:eastAsia="Times New Roman" w:hAnsi="Calibri" w:cs="Times New Roman"/>
                <w:b/>
                <w:sz w:val="20"/>
                <w:szCs w:val="16"/>
                <w:lang w:eastAsia="en-GB"/>
              </w:rPr>
              <w:t xml:space="preserve">5. </w:t>
            </w:r>
            <w:r w:rsidRPr="00CB597B">
              <w:rPr>
                <w:rFonts w:ascii="Calibri" w:eastAsia="Times New Roman" w:hAnsi="Calibri" w:cs="Times New Roman"/>
                <w:b/>
                <w:sz w:val="20"/>
                <w:szCs w:val="20"/>
                <w:lang w:eastAsia="en-GB"/>
              </w:rPr>
              <w:t>Skills for Professional Practice</w:t>
            </w:r>
            <w:r w:rsidRPr="00CB597B">
              <w:rPr>
                <w:rFonts w:ascii="Calibri" w:eastAsia="Times New Roman" w:hAnsi="Calibri" w:cs="Times New Roman"/>
                <w:b/>
                <w:sz w:val="16"/>
                <w:szCs w:val="16"/>
                <w:lang w:eastAsia="en-GB"/>
              </w:rPr>
              <w:t xml:space="preserve"> </w:t>
            </w:r>
          </w:p>
          <w:p w14:paraId="533543AC" w14:textId="77777777" w:rsidR="00CB597B" w:rsidRPr="00CB597B" w:rsidRDefault="00CB597B" w:rsidP="00CB597B">
            <w:pPr>
              <w:spacing w:after="120" w:line="240" w:lineRule="auto"/>
              <w:rPr>
                <w:rFonts w:ascii="Calibri" w:eastAsia="Times New Roman" w:hAnsi="Calibri" w:cs="Times New Roman"/>
                <w:sz w:val="14"/>
                <w:szCs w:val="14"/>
                <w:lang w:eastAsia="en-GB"/>
              </w:rPr>
            </w:pPr>
            <w:r w:rsidRPr="00CB597B">
              <w:rPr>
                <w:rFonts w:ascii="Calibri" w:eastAsia="Times New Roman" w:hAnsi="Calibri" w:cs="Times New Roman"/>
                <w:sz w:val="14"/>
                <w:szCs w:val="14"/>
                <w:lang w:eastAsia="en-GB"/>
              </w:rPr>
              <w:t>Attributes in professional practice: individual and collaborative working; deployment of appropriate media; presentation and organisation.</w:t>
            </w:r>
          </w:p>
        </w:tc>
        <w:tc>
          <w:tcPr>
            <w:tcW w:w="441" w:type="pct"/>
            <w:tcBorders>
              <w:top w:val="single" w:sz="4" w:space="0" w:color="auto"/>
              <w:left w:val="single" w:sz="4" w:space="0" w:color="auto"/>
              <w:right w:val="single" w:sz="4" w:space="0" w:color="auto"/>
            </w:tcBorders>
            <w:shd w:val="clear" w:color="auto" w:fill="D9D9D9"/>
          </w:tcPr>
          <w:p w14:paraId="2DE403A5" w14:textId="77777777" w:rsidR="00CB597B" w:rsidRPr="00CB597B" w:rsidRDefault="00CB597B" w:rsidP="00CB597B">
            <w:pPr>
              <w:spacing w:after="0" w:line="240" w:lineRule="auto"/>
              <w:jc w:val="center"/>
              <w:rPr>
                <w:rFonts w:ascii="Calibri" w:eastAsia="Times New Roman" w:hAnsi="Calibri" w:cs="Times New Roman"/>
                <w:sz w:val="32"/>
                <w:szCs w:val="20"/>
                <w:lang w:eastAsia="en-GB"/>
              </w:rPr>
            </w:pPr>
          </w:p>
        </w:tc>
        <w:tc>
          <w:tcPr>
            <w:tcW w:w="282" w:type="pct"/>
            <w:tcBorders>
              <w:top w:val="single" w:sz="4" w:space="0" w:color="auto"/>
              <w:left w:val="single" w:sz="4" w:space="0" w:color="auto"/>
              <w:bottom w:val="single" w:sz="4" w:space="0" w:color="auto"/>
              <w:right w:val="single" w:sz="4" w:space="0" w:color="auto"/>
            </w:tcBorders>
            <w:shd w:val="clear" w:color="auto" w:fill="D9D9D9"/>
          </w:tcPr>
          <w:p w14:paraId="62431CDC" w14:textId="77777777" w:rsidR="00CB597B" w:rsidRPr="00CB597B" w:rsidRDefault="00CB597B" w:rsidP="00CB597B">
            <w:pPr>
              <w:spacing w:after="0" w:line="240" w:lineRule="auto"/>
              <w:jc w:val="center"/>
              <w:rPr>
                <w:rFonts w:ascii="Calibri" w:eastAsia="Times New Roman" w:hAnsi="Calibri" w:cs="Times New Roman"/>
                <w:sz w:val="32"/>
                <w:szCs w:val="20"/>
                <w:lang w:eastAsia="en-GB"/>
              </w:rPr>
            </w:pPr>
          </w:p>
        </w:tc>
      </w:tr>
      <w:tr w:rsidR="00CB597B" w:rsidRPr="00CB597B" w14:paraId="49E398E2" w14:textId="77777777" w:rsidTr="006C4CB6">
        <w:trPr>
          <w:trHeight w:val="451"/>
        </w:trPr>
        <w:tc>
          <w:tcPr>
            <w:tcW w:w="4277" w:type="pct"/>
            <w:vMerge w:val="restart"/>
            <w:tcBorders>
              <w:top w:val="single" w:sz="4" w:space="0" w:color="auto"/>
              <w:left w:val="single" w:sz="4" w:space="0" w:color="auto"/>
              <w:right w:val="single" w:sz="4" w:space="0" w:color="auto"/>
            </w:tcBorders>
          </w:tcPr>
          <w:p w14:paraId="16287F21" w14:textId="77777777" w:rsidR="00CB597B" w:rsidRPr="00CB597B" w:rsidRDefault="00CB597B" w:rsidP="00CB597B">
            <w:pPr>
              <w:spacing w:after="120" w:line="240" w:lineRule="auto"/>
              <w:rPr>
                <w:rFonts w:ascii="Calibri" w:eastAsia="Times New Roman" w:hAnsi="Calibri" w:cs="Times New Roman"/>
                <w:sz w:val="14"/>
                <w:szCs w:val="14"/>
                <w:lang w:eastAsia="en-GB"/>
              </w:rPr>
            </w:pPr>
          </w:p>
          <w:p w14:paraId="5BE93A62" w14:textId="77777777" w:rsidR="00CB597B" w:rsidRPr="00CB597B" w:rsidRDefault="00CB597B" w:rsidP="00CB597B">
            <w:pPr>
              <w:spacing w:after="120" w:line="240" w:lineRule="auto"/>
              <w:rPr>
                <w:rFonts w:ascii="Calibri" w:eastAsia="Times New Roman" w:hAnsi="Calibri" w:cs="Times New Roman"/>
                <w:sz w:val="14"/>
                <w:szCs w:val="14"/>
                <w:lang w:eastAsia="en-GB"/>
              </w:rPr>
            </w:pPr>
          </w:p>
          <w:p w14:paraId="384BA73E" w14:textId="77777777" w:rsidR="00CB597B" w:rsidRPr="00CB597B" w:rsidRDefault="00CB597B" w:rsidP="00CB597B">
            <w:pPr>
              <w:spacing w:after="120" w:line="240" w:lineRule="auto"/>
              <w:rPr>
                <w:rFonts w:ascii="Calibri" w:eastAsia="Times New Roman" w:hAnsi="Calibri" w:cs="Times New Roman"/>
                <w:sz w:val="14"/>
                <w:szCs w:val="14"/>
                <w:lang w:eastAsia="en-GB"/>
              </w:rPr>
            </w:pPr>
          </w:p>
          <w:p w14:paraId="34B3F2EB" w14:textId="77777777" w:rsidR="00CB597B" w:rsidRPr="00CB597B" w:rsidRDefault="00CB597B" w:rsidP="00CB597B">
            <w:pPr>
              <w:spacing w:after="120" w:line="240" w:lineRule="auto"/>
              <w:rPr>
                <w:rFonts w:ascii="Calibri" w:eastAsia="Times New Roman" w:hAnsi="Calibri" w:cs="Times New Roman"/>
                <w:sz w:val="14"/>
                <w:szCs w:val="14"/>
                <w:lang w:eastAsia="en-GB"/>
              </w:rPr>
            </w:pPr>
          </w:p>
        </w:tc>
        <w:tc>
          <w:tcPr>
            <w:tcW w:w="441" w:type="pct"/>
            <w:tcBorders>
              <w:top w:val="single" w:sz="4" w:space="0" w:color="auto"/>
              <w:left w:val="single" w:sz="4" w:space="0" w:color="auto"/>
              <w:right w:val="single" w:sz="4" w:space="0" w:color="auto"/>
            </w:tcBorders>
          </w:tcPr>
          <w:p w14:paraId="7D34F5C7" w14:textId="77777777" w:rsidR="00CB597B" w:rsidRPr="00CB597B" w:rsidRDefault="00CB597B" w:rsidP="00CB597B">
            <w:pPr>
              <w:spacing w:after="0" w:line="240" w:lineRule="auto"/>
              <w:jc w:val="center"/>
              <w:rPr>
                <w:rFonts w:ascii="Calibri" w:eastAsia="Times New Roman" w:hAnsi="Calibri" w:cs="Times New Roman"/>
                <w:sz w:val="32"/>
                <w:szCs w:val="20"/>
                <w:lang w:eastAsia="en-GB"/>
              </w:rPr>
            </w:pPr>
          </w:p>
        </w:tc>
        <w:tc>
          <w:tcPr>
            <w:tcW w:w="282" w:type="pct"/>
            <w:vMerge w:val="restart"/>
            <w:tcBorders>
              <w:top w:val="single" w:sz="4" w:space="0" w:color="auto"/>
              <w:left w:val="single" w:sz="4" w:space="0" w:color="auto"/>
              <w:bottom w:val="single" w:sz="4" w:space="0" w:color="auto"/>
              <w:right w:val="single" w:sz="4" w:space="0" w:color="auto"/>
            </w:tcBorders>
          </w:tcPr>
          <w:p w14:paraId="0B4020A7" w14:textId="77777777" w:rsidR="00CB597B" w:rsidRPr="00CB597B" w:rsidRDefault="00CB597B" w:rsidP="00CB597B">
            <w:pPr>
              <w:spacing w:after="0" w:line="240" w:lineRule="auto"/>
              <w:jc w:val="center"/>
              <w:rPr>
                <w:rFonts w:ascii="Calibri" w:eastAsia="Times New Roman" w:hAnsi="Calibri" w:cs="Times New Roman"/>
                <w:sz w:val="32"/>
                <w:szCs w:val="20"/>
                <w:lang w:eastAsia="en-GB"/>
              </w:rPr>
            </w:pPr>
          </w:p>
        </w:tc>
      </w:tr>
      <w:tr w:rsidR="00CB597B" w:rsidRPr="00CB597B" w14:paraId="2498620F" w14:textId="77777777" w:rsidTr="006C4CB6">
        <w:trPr>
          <w:trHeight w:val="450"/>
        </w:trPr>
        <w:tc>
          <w:tcPr>
            <w:tcW w:w="4277" w:type="pct"/>
            <w:vMerge/>
            <w:tcBorders>
              <w:left w:val="single" w:sz="4" w:space="0" w:color="auto"/>
              <w:bottom w:val="single" w:sz="4" w:space="0" w:color="auto"/>
              <w:right w:val="single" w:sz="4" w:space="0" w:color="auto"/>
            </w:tcBorders>
          </w:tcPr>
          <w:p w14:paraId="1D7B270A" w14:textId="77777777" w:rsidR="00CB597B" w:rsidRPr="00CB597B" w:rsidRDefault="00CB597B" w:rsidP="00CB597B">
            <w:pPr>
              <w:spacing w:after="0" w:line="240" w:lineRule="auto"/>
              <w:rPr>
                <w:rFonts w:ascii="Calibri" w:eastAsia="Times New Roman" w:hAnsi="Calibri" w:cs="Times New Roman"/>
                <w:b/>
                <w:sz w:val="16"/>
                <w:szCs w:val="16"/>
                <w:lang w:eastAsia="en-GB"/>
              </w:rPr>
            </w:pPr>
          </w:p>
        </w:tc>
        <w:tc>
          <w:tcPr>
            <w:tcW w:w="441" w:type="pct"/>
            <w:tcBorders>
              <w:left w:val="single" w:sz="4" w:space="0" w:color="auto"/>
              <w:bottom w:val="single" w:sz="4" w:space="0" w:color="auto"/>
              <w:right w:val="single" w:sz="4" w:space="0" w:color="auto"/>
            </w:tcBorders>
          </w:tcPr>
          <w:p w14:paraId="56DB5022" w14:textId="6F1F696F" w:rsidR="00CB597B" w:rsidRPr="00CB597B" w:rsidRDefault="00764293" w:rsidP="00653FF3">
            <w:pPr>
              <w:spacing w:after="0" w:line="240" w:lineRule="auto"/>
              <w:jc w:val="center"/>
              <w:rPr>
                <w:rFonts w:ascii="Calibri" w:eastAsia="Times New Roman" w:hAnsi="Calibri" w:cs="Times New Roman"/>
                <w:sz w:val="32"/>
                <w:szCs w:val="20"/>
                <w:lang w:eastAsia="en-GB"/>
              </w:rPr>
            </w:pPr>
            <w:r>
              <w:rPr>
                <w:rFonts w:ascii="Calibri" w:eastAsia="Times New Roman" w:hAnsi="Calibri" w:cs="Times New Roman"/>
                <w:sz w:val="32"/>
                <w:szCs w:val="20"/>
                <w:lang w:eastAsia="en-GB"/>
              </w:rPr>
              <w:t>2</w:t>
            </w:r>
            <w:r w:rsidR="00CB597B" w:rsidRPr="00CB597B">
              <w:rPr>
                <w:rFonts w:ascii="Calibri" w:eastAsia="Times New Roman" w:hAnsi="Calibri" w:cs="Times New Roman"/>
                <w:sz w:val="32"/>
                <w:szCs w:val="20"/>
                <w:lang w:eastAsia="en-GB"/>
              </w:rPr>
              <w:t>0</w:t>
            </w:r>
            <w:r w:rsidR="00AF4B90">
              <w:rPr>
                <w:rFonts w:ascii="Calibri" w:eastAsia="Times New Roman" w:hAnsi="Calibri" w:cs="Times New Roman"/>
                <w:sz w:val="32"/>
                <w:szCs w:val="20"/>
                <w:lang w:eastAsia="en-GB"/>
              </w:rPr>
              <w:t>/25</w:t>
            </w:r>
          </w:p>
        </w:tc>
        <w:tc>
          <w:tcPr>
            <w:tcW w:w="282" w:type="pct"/>
            <w:vMerge/>
            <w:tcBorders>
              <w:top w:val="single" w:sz="4" w:space="0" w:color="auto"/>
              <w:left w:val="single" w:sz="4" w:space="0" w:color="auto"/>
              <w:bottom w:val="single" w:sz="4" w:space="0" w:color="auto"/>
              <w:right w:val="single" w:sz="4" w:space="0" w:color="auto"/>
            </w:tcBorders>
          </w:tcPr>
          <w:p w14:paraId="4F904CB7" w14:textId="77777777" w:rsidR="00CB597B" w:rsidRPr="00CB597B" w:rsidRDefault="00CB597B" w:rsidP="00CB597B">
            <w:pPr>
              <w:spacing w:after="0" w:line="240" w:lineRule="auto"/>
              <w:jc w:val="center"/>
              <w:rPr>
                <w:rFonts w:ascii="Calibri" w:eastAsia="Times New Roman" w:hAnsi="Calibri" w:cs="Times New Roman"/>
                <w:sz w:val="32"/>
                <w:szCs w:val="20"/>
                <w:lang w:eastAsia="en-GB"/>
              </w:rPr>
            </w:pPr>
          </w:p>
        </w:tc>
      </w:tr>
    </w:tbl>
    <w:p w14:paraId="06971CD3" w14:textId="77777777" w:rsidR="00CB597B" w:rsidRPr="00CB597B" w:rsidRDefault="00CB597B" w:rsidP="00CB597B">
      <w:pPr>
        <w:spacing w:after="0" w:line="240" w:lineRule="auto"/>
        <w:ind w:left="284" w:right="531"/>
        <w:rPr>
          <w:rFonts w:ascii="Calibri" w:eastAsia="Times New Roman" w:hAnsi="Calibri" w:cs="Times New Roman"/>
          <w:b/>
          <w:sz w:val="16"/>
          <w:szCs w:val="16"/>
          <w:lang w:eastAsia="en-GB"/>
        </w:rPr>
      </w:pPr>
    </w:p>
    <w:tbl>
      <w:tblPr>
        <w:tblpPr w:leftFromText="180" w:rightFromText="180" w:vertAnchor="text" w:horzAnchor="margin" w:tblpXSpec="center" w:tblpY="-37"/>
        <w:tblW w:w="913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098"/>
        <w:gridCol w:w="2410"/>
        <w:gridCol w:w="992"/>
        <w:gridCol w:w="638"/>
      </w:tblGrid>
      <w:tr w:rsidR="00904401" w:rsidRPr="00525F5D" w14:paraId="352B2217" w14:textId="77777777" w:rsidTr="00904401">
        <w:trPr>
          <w:cantSplit/>
        </w:trPr>
        <w:tc>
          <w:tcPr>
            <w:tcW w:w="5098" w:type="dxa"/>
            <w:vMerge w:val="restart"/>
            <w:shd w:val="pct15" w:color="auto" w:fill="auto"/>
            <w:vAlign w:val="center"/>
          </w:tcPr>
          <w:p w14:paraId="1BEB48C5" w14:textId="77777777" w:rsidR="00904401" w:rsidRPr="003223E0" w:rsidRDefault="00904401" w:rsidP="00904401">
            <w:pPr>
              <w:rPr>
                <w:rFonts w:ascii="Calibri" w:hAnsi="Calibri"/>
                <w:sz w:val="16"/>
                <w:szCs w:val="16"/>
              </w:rPr>
            </w:pPr>
            <w:r>
              <w:rPr>
                <w:rFonts w:ascii="Calibri" w:hAnsi="Calibri" w:cs="Arial"/>
                <w:b/>
                <w:bCs/>
              </w:rPr>
              <w:t xml:space="preserve">Assignment Mark </w:t>
            </w:r>
            <w:r w:rsidRPr="000A492A">
              <w:rPr>
                <w:rFonts w:ascii="Calibri" w:hAnsi="Calibri" w:cs="Arial"/>
                <w:bCs/>
              </w:rPr>
              <w:t>(</w:t>
            </w:r>
            <w:r w:rsidRPr="003223E0">
              <w:rPr>
                <w:rFonts w:ascii="Calibri" w:hAnsi="Calibri"/>
                <w:sz w:val="16"/>
                <w:szCs w:val="16"/>
              </w:rPr>
              <w:t xml:space="preserve">Assessment marks are subject to ratification at the Exam Board.  These comments and marks are to give feedback on module work and are for guidance only until they are confirmed. </w:t>
            </w:r>
            <w:r>
              <w:rPr>
                <w:rFonts w:ascii="Calibri" w:hAnsi="Calibri"/>
                <w:sz w:val="16"/>
                <w:szCs w:val="16"/>
              </w:rPr>
              <w:t>)</w:t>
            </w:r>
          </w:p>
        </w:tc>
        <w:tc>
          <w:tcPr>
            <w:tcW w:w="3402" w:type="dxa"/>
            <w:gridSpan w:val="2"/>
            <w:tcBorders>
              <w:bottom w:val="single" w:sz="4" w:space="0" w:color="auto"/>
            </w:tcBorders>
            <w:shd w:val="pct15" w:color="auto" w:fill="auto"/>
            <w:vAlign w:val="bottom"/>
          </w:tcPr>
          <w:p w14:paraId="492A29A5" w14:textId="77777777" w:rsidR="00904401" w:rsidRPr="00EB4F96" w:rsidRDefault="00904401" w:rsidP="00904401">
            <w:pPr>
              <w:rPr>
                <w:rFonts w:ascii="Calibri" w:hAnsi="Calibri" w:cs="Arial"/>
                <w:b/>
                <w:bCs/>
                <w:sz w:val="16"/>
                <w:szCs w:val="16"/>
              </w:rPr>
            </w:pPr>
            <w:r w:rsidRPr="00EB4F96">
              <w:rPr>
                <w:rFonts w:ascii="Calibri" w:hAnsi="Calibri" w:cs="Arial"/>
                <w:b/>
                <w:sz w:val="16"/>
                <w:szCs w:val="16"/>
              </w:rPr>
              <w:t>Late Submission Penalties (tick if appropriate)</w:t>
            </w:r>
          </w:p>
        </w:tc>
        <w:tc>
          <w:tcPr>
            <w:tcW w:w="638" w:type="dxa"/>
            <w:vMerge w:val="restart"/>
            <w:vAlign w:val="center"/>
          </w:tcPr>
          <w:p w14:paraId="6462C093" w14:textId="77777777" w:rsidR="00904401" w:rsidRPr="00525F5D" w:rsidRDefault="00904401" w:rsidP="00904401">
            <w:pPr>
              <w:jc w:val="right"/>
              <w:rPr>
                <w:rFonts w:ascii="Calibri" w:hAnsi="Calibri" w:cs="Arial"/>
                <w:b/>
                <w:bCs/>
              </w:rPr>
            </w:pPr>
            <w:r>
              <w:rPr>
                <w:rFonts w:ascii="Calibri" w:hAnsi="Calibri" w:cs="Arial"/>
                <w:b/>
                <w:bCs/>
              </w:rPr>
              <w:t>%</w:t>
            </w:r>
          </w:p>
        </w:tc>
      </w:tr>
      <w:tr w:rsidR="00904401" w:rsidRPr="00525F5D" w14:paraId="480DBDD2" w14:textId="77777777" w:rsidTr="00904401">
        <w:trPr>
          <w:cantSplit/>
        </w:trPr>
        <w:tc>
          <w:tcPr>
            <w:tcW w:w="5098" w:type="dxa"/>
            <w:vMerge/>
            <w:vAlign w:val="bottom"/>
          </w:tcPr>
          <w:p w14:paraId="2A1F701D" w14:textId="77777777" w:rsidR="00904401" w:rsidRPr="00525F5D" w:rsidRDefault="00904401" w:rsidP="00904401">
            <w:pPr>
              <w:rPr>
                <w:rFonts w:ascii="Calibri" w:hAnsi="Calibri" w:cs="Arial"/>
              </w:rPr>
            </w:pPr>
          </w:p>
        </w:tc>
        <w:tc>
          <w:tcPr>
            <w:tcW w:w="2410" w:type="dxa"/>
            <w:vAlign w:val="bottom"/>
          </w:tcPr>
          <w:p w14:paraId="0F3F4CEB" w14:textId="77777777" w:rsidR="00904401" w:rsidRPr="00EB4F96" w:rsidRDefault="00904401" w:rsidP="00904401">
            <w:pPr>
              <w:rPr>
                <w:rFonts w:ascii="Calibri" w:hAnsi="Calibri" w:cs="Arial"/>
                <w:b/>
                <w:bCs/>
                <w:sz w:val="16"/>
                <w:szCs w:val="16"/>
              </w:rPr>
            </w:pPr>
            <w:r w:rsidRPr="00EB4F96">
              <w:rPr>
                <w:rFonts w:ascii="Calibri" w:hAnsi="Calibri" w:cs="Arial"/>
                <w:sz w:val="16"/>
                <w:szCs w:val="16"/>
              </w:rPr>
              <w:t>Up to one-week late</w:t>
            </w:r>
          </w:p>
        </w:tc>
        <w:tc>
          <w:tcPr>
            <w:tcW w:w="992" w:type="dxa"/>
            <w:vAlign w:val="bottom"/>
          </w:tcPr>
          <w:p w14:paraId="76C76507" w14:textId="77777777" w:rsidR="00904401" w:rsidRPr="00525F5D" w:rsidRDefault="00904401" w:rsidP="00904401">
            <w:pPr>
              <w:jc w:val="center"/>
              <w:rPr>
                <w:rFonts w:ascii="Calibri" w:hAnsi="Calibri" w:cs="Arial"/>
                <w:sz w:val="12"/>
                <w:szCs w:val="12"/>
              </w:rPr>
            </w:pPr>
            <w:r>
              <w:rPr>
                <w:rFonts w:ascii="Calibri" w:hAnsi="Calibri" w:cs="Arial"/>
                <w:sz w:val="12"/>
                <w:szCs w:val="12"/>
              </w:rPr>
              <w:t>40 Max</w:t>
            </w:r>
          </w:p>
        </w:tc>
        <w:tc>
          <w:tcPr>
            <w:tcW w:w="638" w:type="dxa"/>
            <w:vMerge/>
            <w:vAlign w:val="bottom"/>
          </w:tcPr>
          <w:p w14:paraId="03EFCA41" w14:textId="77777777" w:rsidR="00904401" w:rsidRPr="00525F5D" w:rsidRDefault="00904401" w:rsidP="00904401">
            <w:pPr>
              <w:ind w:leftChars="71" w:left="156"/>
              <w:rPr>
                <w:rFonts w:ascii="Calibri" w:hAnsi="Calibri" w:cs="Arial"/>
              </w:rPr>
            </w:pPr>
          </w:p>
        </w:tc>
      </w:tr>
      <w:tr w:rsidR="00904401" w:rsidRPr="00525F5D" w14:paraId="08FD8AB0" w14:textId="77777777" w:rsidTr="00904401">
        <w:trPr>
          <w:cantSplit/>
        </w:trPr>
        <w:tc>
          <w:tcPr>
            <w:tcW w:w="5098" w:type="dxa"/>
            <w:vMerge/>
            <w:vAlign w:val="bottom"/>
          </w:tcPr>
          <w:p w14:paraId="5F96A722" w14:textId="77777777" w:rsidR="00904401" w:rsidRPr="00525F5D" w:rsidRDefault="00904401" w:rsidP="00904401">
            <w:pPr>
              <w:rPr>
                <w:rFonts w:ascii="Calibri" w:hAnsi="Calibri" w:cs="Arial"/>
              </w:rPr>
            </w:pPr>
          </w:p>
        </w:tc>
        <w:tc>
          <w:tcPr>
            <w:tcW w:w="2410" w:type="dxa"/>
            <w:vAlign w:val="bottom"/>
          </w:tcPr>
          <w:p w14:paraId="26F8DE9A" w14:textId="77777777" w:rsidR="00904401" w:rsidRPr="00EB4F96" w:rsidRDefault="00904401" w:rsidP="00904401">
            <w:pPr>
              <w:rPr>
                <w:rFonts w:ascii="Calibri" w:hAnsi="Calibri" w:cs="Arial"/>
                <w:b/>
                <w:bCs/>
                <w:sz w:val="16"/>
                <w:szCs w:val="16"/>
              </w:rPr>
            </w:pPr>
            <w:r w:rsidRPr="00EB4F96">
              <w:rPr>
                <w:rFonts w:ascii="Calibri" w:hAnsi="Calibri" w:cs="Arial"/>
                <w:sz w:val="16"/>
                <w:szCs w:val="16"/>
              </w:rPr>
              <w:t>Over one week late</w:t>
            </w:r>
          </w:p>
        </w:tc>
        <w:tc>
          <w:tcPr>
            <w:tcW w:w="992" w:type="dxa"/>
            <w:vAlign w:val="bottom"/>
          </w:tcPr>
          <w:p w14:paraId="580A352D" w14:textId="77777777" w:rsidR="00904401" w:rsidRPr="00525F5D" w:rsidRDefault="00904401" w:rsidP="00904401">
            <w:pPr>
              <w:jc w:val="center"/>
              <w:rPr>
                <w:rFonts w:ascii="Calibri" w:hAnsi="Calibri" w:cs="Arial"/>
                <w:sz w:val="12"/>
                <w:szCs w:val="12"/>
              </w:rPr>
            </w:pPr>
            <w:r>
              <w:rPr>
                <w:rFonts w:ascii="Calibri" w:hAnsi="Calibri" w:cs="Arial"/>
                <w:sz w:val="12"/>
                <w:szCs w:val="12"/>
              </w:rPr>
              <w:t>Fail</w:t>
            </w:r>
          </w:p>
        </w:tc>
        <w:tc>
          <w:tcPr>
            <w:tcW w:w="638" w:type="dxa"/>
            <w:vMerge/>
            <w:vAlign w:val="bottom"/>
          </w:tcPr>
          <w:p w14:paraId="5B95CD12" w14:textId="77777777" w:rsidR="00904401" w:rsidRPr="00525F5D" w:rsidRDefault="00904401" w:rsidP="00904401">
            <w:pPr>
              <w:ind w:firstLineChars="141" w:firstLine="310"/>
              <w:rPr>
                <w:rFonts w:ascii="Calibri" w:hAnsi="Calibri" w:cs="Arial"/>
              </w:rPr>
            </w:pPr>
          </w:p>
        </w:tc>
      </w:tr>
    </w:tbl>
    <w:p w14:paraId="5220BBB2" w14:textId="77777777" w:rsidR="00701E5B" w:rsidRDefault="00D12A72" w:rsidP="00701E5B">
      <w:pPr>
        <w:rPr>
          <w:rFonts w:ascii="Arial" w:eastAsia="Times New Roman" w:hAnsi="Arial" w:cs="Arial"/>
          <w:b/>
          <w:lang w:eastAsia="en-GB"/>
        </w:rPr>
      </w:pPr>
      <w:r>
        <w:rPr>
          <w:rFonts w:ascii="Times New Roman" w:eastAsia="Times New Roman" w:hAnsi="Times New Roman" w:cs="Times New Roman"/>
          <w:sz w:val="20"/>
          <w:szCs w:val="20"/>
          <w:lang w:val="en-US" w:eastAsia="en-GB"/>
        </w:rPr>
        <w:br w:type="page"/>
      </w:r>
    </w:p>
    <w:tbl>
      <w:tblPr>
        <w:tblW w:w="9115"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9115"/>
      </w:tblGrid>
      <w:tr w:rsidR="00AD1785" w:rsidRPr="00AD1785" w14:paraId="43C2D5F1" w14:textId="77777777" w:rsidTr="00CF4330">
        <w:trPr>
          <w:trHeight w:val="570"/>
        </w:trPr>
        <w:tc>
          <w:tcPr>
            <w:tcW w:w="9115" w:type="dxa"/>
            <w:shd w:val="clear" w:color="auto" w:fill="D9D9D9"/>
            <w:vAlign w:val="center"/>
          </w:tcPr>
          <w:p w14:paraId="1E3B455F" w14:textId="77777777" w:rsidR="00AD1785" w:rsidRPr="00AD1785" w:rsidRDefault="00904401" w:rsidP="00904401">
            <w:pPr>
              <w:keepNext/>
              <w:spacing w:after="0" w:line="240" w:lineRule="auto"/>
              <w:jc w:val="center"/>
              <w:outlineLvl w:val="2"/>
              <w:rPr>
                <w:rFonts w:ascii="Calibri" w:eastAsia="Times New Roman" w:hAnsi="Calibri" w:cs="Times New Roman"/>
                <w:b/>
                <w:sz w:val="40"/>
                <w:szCs w:val="40"/>
                <w:lang w:eastAsia="en-GB"/>
              </w:rPr>
            </w:pPr>
            <w:r>
              <w:lastRenderedPageBreak/>
              <w:br w:type="page"/>
            </w:r>
            <w:r w:rsidR="00AD1785" w:rsidRPr="00AD1785">
              <w:rPr>
                <w:rFonts w:ascii="Calibri" w:eastAsia="Times New Roman" w:hAnsi="Calibri" w:cs="Times New Roman"/>
                <w:b/>
                <w:sz w:val="40"/>
                <w:szCs w:val="40"/>
                <w:lang w:eastAsia="en-GB"/>
              </w:rPr>
              <w:t>COMMON ASSESSMENT AND GRADING CRITERIA</w:t>
            </w:r>
          </w:p>
        </w:tc>
      </w:tr>
    </w:tbl>
    <w:p w14:paraId="13CB595B" w14:textId="77777777" w:rsidR="00AD1785" w:rsidRPr="00AD1785" w:rsidRDefault="00AD1785" w:rsidP="00AD1785">
      <w:pPr>
        <w:spacing w:after="0" w:line="240" w:lineRule="auto"/>
        <w:rPr>
          <w:rFonts w:ascii="Calibri" w:eastAsia="Times New Roman" w:hAnsi="Calibri" w:cs="Times New Roman"/>
          <w:sz w:val="20"/>
          <w:szCs w:val="20"/>
          <w:lang w:eastAsia="en-GB"/>
        </w:rPr>
      </w:pPr>
    </w:p>
    <w:tbl>
      <w:tblPr>
        <w:tblW w:w="4862" w:type="pct"/>
        <w:tblInd w:w="250" w:type="dxa"/>
        <w:tblLayout w:type="fixed"/>
        <w:tblLook w:val="04A0" w:firstRow="1" w:lastRow="0" w:firstColumn="1" w:lastColumn="0" w:noHBand="0" w:noVBand="1"/>
      </w:tblPr>
      <w:tblGrid>
        <w:gridCol w:w="1439"/>
        <w:gridCol w:w="1046"/>
        <w:gridCol w:w="1047"/>
        <w:gridCol w:w="1047"/>
        <w:gridCol w:w="1047"/>
        <w:gridCol w:w="1047"/>
        <w:gridCol w:w="1047"/>
        <w:gridCol w:w="1047"/>
      </w:tblGrid>
      <w:tr w:rsidR="00AD1785" w:rsidRPr="00AD1785" w14:paraId="550DC9F9" w14:textId="77777777" w:rsidTr="006C4CB6">
        <w:tc>
          <w:tcPr>
            <w:tcW w:w="821" w:type="pct"/>
            <w:tcBorders>
              <w:top w:val="single" w:sz="4" w:space="0" w:color="auto"/>
              <w:left w:val="single" w:sz="4" w:space="0" w:color="auto"/>
              <w:right w:val="single" w:sz="4" w:space="0" w:color="auto"/>
            </w:tcBorders>
            <w:shd w:val="clear" w:color="auto" w:fill="BFBFBF"/>
            <w:vAlign w:val="center"/>
          </w:tcPr>
          <w:p w14:paraId="6D9C8D39" w14:textId="77777777" w:rsidR="00AD1785" w:rsidRPr="00AD1785" w:rsidRDefault="00AD1785" w:rsidP="00AD1785">
            <w:pPr>
              <w:spacing w:after="120" w:line="240" w:lineRule="auto"/>
              <w:jc w:val="center"/>
              <w:rPr>
                <w:rFonts w:ascii="Calibri" w:eastAsia="Times New Roman" w:hAnsi="Calibri" w:cs="Times New Roman"/>
                <w:b/>
                <w:sz w:val="12"/>
                <w:szCs w:val="16"/>
                <w:lang w:eastAsia="en-GB"/>
              </w:rPr>
            </w:pPr>
          </w:p>
        </w:tc>
        <w:tc>
          <w:tcPr>
            <w:tcW w:w="597" w:type="pct"/>
            <w:tcBorders>
              <w:top w:val="single" w:sz="4" w:space="0" w:color="auto"/>
              <w:left w:val="single" w:sz="4" w:space="0" w:color="auto"/>
              <w:bottom w:val="single" w:sz="4" w:space="0" w:color="auto"/>
              <w:right w:val="dashed" w:sz="4" w:space="0" w:color="auto"/>
            </w:tcBorders>
            <w:shd w:val="clear" w:color="auto" w:fill="BFBFBF"/>
            <w:vAlign w:val="center"/>
          </w:tcPr>
          <w:p w14:paraId="549FC88F" w14:textId="77777777" w:rsidR="00AD1785" w:rsidRPr="00AD1785" w:rsidRDefault="00AD1785" w:rsidP="00AD1785">
            <w:pPr>
              <w:spacing w:after="120" w:line="240" w:lineRule="auto"/>
              <w:jc w:val="center"/>
              <w:rPr>
                <w:rFonts w:ascii="Calibri" w:eastAsia="Times New Roman" w:hAnsi="Calibri" w:cs="Times New Roman"/>
                <w:b/>
                <w:sz w:val="12"/>
                <w:szCs w:val="16"/>
                <w:lang w:eastAsia="en-GB"/>
              </w:rPr>
            </w:pPr>
            <w:r w:rsidRPr="00AD1785">
              <w:rPr>
                <w:rFonts w:ascii="Calibri" w:eastAsia="Times New Roman" w:hAnsi="Calibri" w:cs="Times New Roman"/>
                <w:b/>
                <w:sz w:val="12"/>
                <w:szCs w:val="16"/>
                <w:lang w:eastAsia="en-GB"/>
              </w:rPr>
              <w:t>OUTRIGHT FAIL</w:t>
            </w:r>
          </w:p>
        </w:tc>
        <w:tc>
          <w:tcPr>
            <w:tcW w:w="597" w:type="pct"/>
            <w:tcBorders>
              <w:top w:val="single" w:sz="4" w:space="0" w:color="auto"/>
              <w:left w:val="dashed" w:sz="4" w:space="0" w:color="auto"/>
              <w:bottom w:val="single" w:sz="4" w:space="0" w:color="auto"/>
              <w:right w:val="double" w:sz="4" w:space="0" w:color="auto"/>
            </w:tcBorders>
            <w:shd w:val="clear" w:color="auto" w:fill="BFBFBF"/>
            <w:vAlign w:val="center"/>
          </w:tcPr>
          <w:p w14:paraId="37E38C87" w14:textId="77777777" w:rsidR="00AD1785" w:rsidRPr="00AD1785" w:rsidRDefault="00AD1785" w:rsidP="00AD1785">
            <w:pPr>
              <w:spacing w:after="120" w:line="240" w:lineRule="auto"/>
              <w:jc w:val="center"/>
              <w:rPr>
                <w:rFonts w:ascii="Calibri" w:eastAsia="Times New Roman" w:hAnsi="Calibri" w:cs="Times New Roman"/>
                <w:b/>
                <w:sz w:val="12"/>
                <w:szCs w:val="16"/>
                <w:lang w:eastAsia="en-GB"/>
              </w:rPr>
            </w:pPr>
            <w:r w:rsidRPr="00AD1785">
              <w:rPr>
                <w:rFonts w:ascii="Calibri" w:eastAsia="Times New Roman" w:hAnsi="Calibri" w:cs="Times New Roman"/>
                <w:b/>
                <w:sz w:val="12"/>
                <w:szCs w:val="16"/>
                <w:lang w:eastAsia="en-GB"/>
              </w:rPr>
              <w:t>UNSATISFACTORY</w:t>
            </w:r>
          </w:p>
        </w:tc>
        <w:tc>
          <w:tcPr>
            <w:tcW w:w="597" w:type="pct"/>
            <w:tcBorders>
              <w:top w:val="single" w:sz="4" w:space="0" w:color="auto"/>
              <w:left w:val="double" w:sz="4" w:space="0" w:color="auto"/>
              <w:bottom w:val="single" w:sz="4" w:space="0" w:color="auto"/>
              <w:right w:val="dashed" w:sz="4" w:space="0" w:color="auto"/>
            </w:tcBorders>
            <w:shd w:val="clear" w:color="auto" w:fill="BFBFBF"/>
            <w:vAlign w:val="center"/>
          </w:tcPr>
          <w:p w14:paraId="40AB261C" w14:textId="77777777" w:rsidR="00AD1785" w:rsidRPr="00AD1785" w:rsidRDefault="00AD1785" w:rsidP="00AD1785">
            <w:pPr>
              <w:spacing w:after="120" w:line="240" w:lineRule="auto"/>
              <w:jc w:val="center"/>
              <w:rPr>
                <w:rFonts w:ascii="Calibri" w:eastAsia="Times New Roman" w:hAnsi="Calibri" w:cs="Times New Roman"/>
                <w:b/>
                <w:sz w:val="12"/>
                <w:szCs w:val="16"/>
                <w:lang w:eastAsia="en-GB"/>
              </w:rPr>
            </w:pPr>
            <w:r w:rsidRPr="00AD1785">
              <w:rPr>
                <w:rFonts w:ascii="Calibri" w:eastAsia="Times New Roman" w:hAnsi="Calibri" w:cs="Times New Roman"/>
                <w:b/>
                <w:sz w:val="12"/>
                <w:szCs w:val="16"/>
                <w:lang w:eastAsia="en-GB"/>
              </w:rPr>
              <w:t>SATISFACTORY</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center"/>
          </w:tcPr>
          <w:p w14:paraId="0B35279D" w14:textId="77777777" w:rsidR="00AD1785" w:rsidRPr="00AD1785" w:rsidRDefault="00AD1785" w:rsidP="00AD1785">
            <w:pPr>
              <w:spacing w:after="120" w:line="240" w:lineRule="auto"/>
              <w:jc w:val="center"/>
              <w:rPr>
                <w:rFonts w:ascii="Calibri" w:eastAsia="Times New Roman" w:hAnsi="Calibri" w:cs="Times New Roman"/>
                <w:b/>
                <w:sz w:val="12"/>
                <w:szCs w:val="16"/>
                <w:lang w:eastAsia="en-GB"/>
              </w:rPr>
            </w:pPr>
            <w:r w:rsidRPr="00AD1785">
              <w:rPr>
                <w:rFonts w:ascii="Calibri" w:eastAsia="Times New Roman" w:hAnsi="Calibri" w:cs="Times New Roman"/>
                <w:b/>
                <w:sz w:val="12"/>
                <w:szCs w:val="16"/>
                <w:lang w:eastAsia="en-GB"/>
              </w:rPr>
              <w:t>GOOD</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center"/>
          </w:tcPr>
          <w:p w14:paraId="4D6AFD43" w14:textId="77777777" w:rsidR="00AD1785" w:rsidRPr="00AD1785" w:rsidRDefault="00AD1785" w:rsidP="00AD1785">
            <w:pPr>
              <w:spacing w:after="120" w:line="240" w:lineRule="auto"/>
              <w:jc w:val="center"/>
              <w:rPr>
                <w:rFonts w:ascii="Calibri" w:eastAsia="Times New Roman" w:hAnsi="Calibri" w:cs="Times New Roman"/>
                <w:b/>
                <w:sz w:val="12"/>
                <w:szCs w:val="16"/>
                <w:lang w:eastAsia="en-GB"/>
              </w:rPr>
            </w:pPr>
            <w:r w:rsidRPr="00AD1785">
              <w:rPr>
                <w:rFonts w:ascii="Calibri" w:eastAsia="Times New Roman" w:hAnsi="Calibri" w:cs="Times New Roman"/>
                <w:b/>
                <w:sz w:val="12"/>
                <w:szCs w:val="16"/>
                <w:lang w:eastAsia="en-GB"/>
              </w:rPr>
              <w:t>VERY GOOD</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center"/>
          </w:tcPr>
          <w:p w14:paraId="3F733227" w14:textId="77777777" w:rsidR="00AD1785" w:rsidRPr="00AD1785" w:rsidRDefault="00AD1785" w:rsidP="00AD1785">
            <w:pPr>
              <w:spacing w:after="120" w:line="240" w:lineRule="auto"/>
              <w:jc w:val="center"/>
              <w:rPr>
                <w:rFonts w:ascii="Calibri" w:eastAsia="Times New Roman" w:hAnsi="Calibri" w:cs="Times New Roman"/>
                <w:b/>
                <w:sz w:val="12"/>
                <w:szCs w:val="16"/>
                <w:lang w:eastAsia="en-GB"/>
              </w:rPr>
            </w:pPr>
            <w:r w:rsidRPr="00AD1785">
              <w:rPr>
                <w:rFonts w:ascii="Calibri" w:eastAsia="Times New Roman" w:hAnsi="Calibri" w:cs="Times New Roman"/>
                <w:b/>
                <w:sz w:val="12"/>
                <w:szCs w:val="16"/>
                <w:lang w:eastAsia="en-GB"/>
              </w:rPr>
              <w:t>EXCELLENT</w:t>
            </w:r>
          </w:p>
        </w:tc>
        <w:tc>
          <w:tcPr>
            <w:tcW w:w="597" w:type="pct"/>
            <w:tcBorders>
              <w:top w:val="single" w:sz="4" w:space="0" w:color="auto"/>
              <w:left w:val="dashed" w:sz="4" w:space="0" w:color="auto"/>
              <w:bottom w:val="single" w:sz="4" w:space="0" w:color="auto"/>
              <w:right w:val="single" w:sz="4" w:space="0" w:color="auto"/>
            </w:tcBorders>
            <w:shd w:val="clear" w:color="auto" w:fill="BFBFBF"/>
            <w:vAlign w:val="center"/>
          </w:tcPr>
          <w:p w14:paraId="0A76FD30" w14:textId="77777777" w:rsidR="00AD1785" w:rsidRPr="00AD1785" w:rsidRDefault="00AD1785" w:rsidP="00AD1785">
            <w:pPr>
              <w:spacing w:after="120" w:line="240" w:lineRule="auto"/>
              <w:jc w:val="center"/>
              <w:rPr>
                <w:rFonts w:ascii="Calibri" w:eastAsia="Times New Roman" w:hAnsi="Calibri" w:cs="Times New Roman"/>
                <w:b/>
                <w:sz w:val="12"/>
                <w:szCs w:val="16"/>
                <w:lang w:eastAsia="en-GB"/>
              </w:rPr>
            </w:pPr>
            <w:r w:rsidRPr="00AD1785">
              <w:rPr>
                <w:rFonts w:ascii="Calibri" w:eastAsia="Times New Roman" w:hAnsi="Calibri" w:cs="Times New Roman"/>
                <w:b/>
                <w:sz w:val="12"/>
                <w:szCs w:val="16"/>
                <w:lang w:eastAsia="en-GB"/>
              </w:rPr>
              <w:t>EXCEPTIONAL</w:t>
            </w:r>
          </w:p>
        </w:tc>
      </w:tr>
      <w:tr w:rsidR="00AD1785" w:rsidRPr="00AD1785" w14:paraId="705595E9" w14:textId="77777777" w:rsidTr="006C4CB6">
        <w:tc>
          <w:tcPr>
            <w:tcW w:w="821" w:type="pct"/>
            <w:tcBorders>
              <w:left w:val="single" w:sz="4" w:space="0" w:color="auto"/>
              <w:bottom w:val="single" w:sz="4" w:space="0" w:color="auto"/>
              <w:right w:val="single" w:sz="4" w:space="0" w:color="auto"/>
            </w:tcBorders>
            <w:shd w:val="clear" w:color="auto" w:fill="BFBFBF"/>
            <w:vAlign w:val="center"/>
          </w:tcPr>
          <w:p w14:paraId="233F1F26" w14:textId="77777777" w:rsidR="00AD1785" w:rsidRPr="00AD1785" w:rsidRDefault="00AD1785" w:rsidP="00AD1785">
            <w:pPr>
              <w:spacing w:before="120" w:after="0" w:line="240" w:lineRule="auto"/>
              <w:rPr>
                <w:rFonts w:ascii="Calibri" w:eastAsia="Times New Roman" w:hAnsi="Calibri" w:cs="Times New Roman"/>
                <w:b/>
                <w:sz w:val="16"/>
                <w:szCs w:val="16"/>
                <w:lang w:eastAsia="en-GB"/>
              </w:rPr>
            </w:pPr>
            <w:r w:rsidRPr="00AD1785">
              <w:rPr>
                <w:rFonts w:ascii="Calibri" w:eastAsia="Times New Roman" w:hAnsi="Calibri" w:cs="Times New Roman"/>
                <w:b/>
                <w:sz w:val="16"/>
                <w:szCs w:val="16"/>
                <w:lang w:eastAsia="en-GB"/>
              </w:rPr>
              <w:t>Assessment Criteria</w:t>
            </w:r>
          </w:p>
        </w:tc>
        <w:tc>
          <w:tcPr>
            <w:tcW w:w="597" w:type="pct"/>
            <w:tcBorders>
              <w:top w:val="single" w:sz="4" w:space="0" w:color="auto"/>
              <w:left w:val="single" w:sz="4" w:space="0" w:color="auto"/>
              <w:bottom w:val="single" w:sz="4" w:space="0" w:color="auto"/>
              <w:right w:val="dashed" w:sz="4" w:space="0" w:color="auto"/>
            </w:tcBorders>
            <w:shd w:val="clear" w:color="auto" w:fill="BFBFBF"/>
            <w:vAlign w:val="bottom"/>
          </w:tcPr>
          <w:p w14:paraId="666A36AD" w14:textId="77777777" w:rsidR="00AD1785" w:rsidRPr="00AD1785" w:rsidRDefault="00AD1785" w:rsidP="00AD1785">
            <w:pPr>
              <w:spacing w:before="120" w:after="120" w:line="240" w:lineRule="auto"/>
              <w:jc w:val="center"/>
              <w:rPr>
                <w:rFonts w:ascii="Calibri" w:eastAsia="Times New Roman" w:hAnsi="Calibri" w:cs="Times New Roman"/>
                <w:b/>
                <w:sz w:val="12"/>
                <w:szCs w:val="16"/>
                <w:lang w:eastAsia="en-GB"/>
              </w:rPr>
            </w:pPr>
            <w:r w:rsidRPr="00AD1785">
              <w:rPr>
                <w:rFonts w:ascii="Calibri" w:eastAsia="Times New Roman" w:hAnsi="Calibri" w:cs="Times New Roman"/>
                <w:b/>
                <w:sz w:val="12"/>
                <w:szCs w:val="16"/>
                <w:lang w:eastAsia="en-GB"/>
              </w:rPr>
              <w:t>REFER (equivalent to 0-29%</w:t>
            </w:r>
          </w:p>
        </w:tc>
        <w:tc>
          <w:tcPr>
            <w:tcW w:w="597" w:type="pct"/>
            <w:tcBorders>
              <w:top w:val="single" w:sz="4" w:space="0" w:color="auto"/>
              <w:left w:val="dashed" w:sz="4" w:space="0" w:color="auto"/>
              <w:bottom w:val="single" w:sz="4" w:space="0" w:color="auto"/>
              <w:right w:val="double" w:sz="4" w:space="0" w:color="auto"/>
            </w:tcBorders>
            <w:shd w:val="clear" w:color="auto" w:fill="BFBFBF"/>
            <w:vAlign w:val="bottom"/>
          </w:tcPr>
          <w:p w14:paraId="0B4AFBA2" w14:textId="77777777" w:rsidR="00AD1785" w:rsidRPr="00AD1785" w:rsidRDefault="00AD1785" w:rsidP="00AD1785">
            <w:pPr>
              <w:spacing w:before="120" w:after="120" w:line="240" w:lineRule="auto"/>
              <w:jc w:val="center"/>
              <w:rPr>
                <w:rFonts w:ascii="Calibri" w:eastAsia="Times New Roman" w:hAnsi="Calibri" w:cs="Times New Roman"/>
                <w:b/>
                <w:sz w:val="12"/>
                <w:szCs w:val="16"/>
                <w:lang w:eastAsia="en-GB"/>
              </w:rPr>
            </w:pPr>
            <w:r w:rsidRPr="00AD1785">
              <w:rPr>
                <w:rFonts w:ascii="Calibri" w:eastAsia="Times New Roman" w:hAnsi="Calibri" w:cs="Times New Roman"/>
                <w:b/>
                <w:sz w:val="12"/>
                <w:szCs w:val="16"/>
                <w:lang w:eastAsia="en-GB"/>
              </w:rPr>
              <w:t>REFER (equivalent to 30-39%*</w:t>
            </w:r>
          </w:p>
        </w:tc>
        <w:tc>
          <w:tcPr>
            <w:tcW w:w="597" w:type="pct"/>
            <w:tcBorders>
              <w:top w:val="single" w:sz="4" w:space="0" w:color="auto"/>
              <w:left w:val="double" w:sz="4" w:space="0" w:color="auto"/>
              <w:bottom w:val="single" w:sz="4" w:space="0" w:color="auto"/>
              <w:right w:val="dashed" w:sz="4" w:space="0" w:color="auto"/>
            </w:tcBorders>
            <w:shd w:val="clear" w:color="auto" w:fill="BFBFBF"/>
            <w:vAlign w:val="bottom"/>
          </w:tcPr>
          <w:p w14:paraId="0299BBF6" w14:textId="77777777" w:rsidR="00AD1785" w:rsidRPr="00AD1785" w:rsidRDefault="00AD1785" w:rsidP="00AD1785">
            <w:pPr>
              <w:spacing w:before="120" w:after="120" w:line="240" w:lineRule="auto"/>
              <w:jc w:val="center"/>
              <w:rPr>
                <w:rFonts w:ascii="Calibri" w:eastAsia="Times New Roman" w:hAnsi="Calibri" w:cs="Times New Roman"/>
                <w:b/>
                <w:sz w:val="12"/>
                <w:szCs w:val="16"/>
                <w:lang w:eastAsia="en-GB"/>
              </w:rPr>
            </w:pPr>
            <w:r w:rsidRPr="00AD1785">
              <w:rPr>
                <w:rFonts w:ascii="Calibri" w:eastAsia="Times New Roman" w:hAnsi="Calibri" w:cs="Times New Roman"/>
                <w:b/>
                <w:sz w:val="12"/>
                <w:szCs w:val="16"/>
                <w:lang w:eastAsia="en-GB"/>
              </w:rPr>
              <w:t>PASS (equivalent to 40-49%)</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bottom"/>
          </w:tcPr>
          <w:p w14:paraId="385146D6" w14:textId="77777777" w:rsidR="00AD1785" w:rsidRPr="00AD1785" w:rsidRDefault="00AD1785" w:rsidP="00AD1785">
            <w:pPr>
              <w:spacing w:before="120" w:after="120" w:line="240" w:lineRule="auto"/>
              <w:jc w:val="center"/>
              <w:rPr>
                <w:rFonts w:ascii="Calibri" w:eastAsia="Times New Roman" w:hAnsi="Calibri" w:cs="Times New Roman"/>
                <w:b/>
                <w:sz w:val="12"/>
                <w:szCs w:val="16"/>
                <w:lang w:eastAsia="en-GB"/>
              </w:rPr>
            </w:pPr>
            <w:r w:rsidRPr="00AD1785">
              <w:rPr>
                <w:rFonts w:ascii="Calibri" w:eastAsia="Times New Roman" w:hAnsi="Calibri" w:cs="Times New Roman"/>
                <w:b/>
                <w:sz w:val="12"/>
                <w:szCs w:val="16"/>
                <w:lang w:eastAsia="en-GB"/>
              </w:rPr>
              <w:t>PASS (equivalent to 50-59%)</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bottom"/>
          </w:tcPr>
          <w:p w14:paraId="671AB278" w14:textId="77777777" w:rsidR="00AD1785" w:rsidRPr="00AD1785" w:rsidRDefault="00AD1785" w:rsidP="00AD1785">
            <w:pPr>
              <w:spacing w:before="120" w:after="120" w:line="240" w:lineRule="auto"/>
              <w:jc w:val="center"/>
              <w:rPr>
                <w:rFonts w:ascii="Calibri" w:eastAsia="Times New Roman" w:hAnsi="Calibri" w:cs="Times New Roman"/>
                <w:b/>
                <w:sz w:val="12"/>
                <w:szCs w:val="16"/>
                <w:lang w:eastAsia="en-GB"/>
              </w:rPr>
            </w:pPr>
            <w:r w:rsidRPr="00AD1785">
              <w:rPr>
                <w:rFonts w:ascii="Calibri" w:eastAsia="Times New Roman" w:hAnsi="Calibri" w:cs="Times New Roman"/>
                <w:b/>
                <w:sz w:val="12"/>
                <w:szCs w:val="16"/>
                <w:lang w:eastAsia="en-GB"/>
              </w:rPr>
              <w:t>MERIT (equivalent to 60-69%</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bottom"/>
          </w:tcPr>
          <w:p w14:paraId="2AADA124" w14:textId="77777777" w:rsidR="00AD1785" w:rsidRPr="00AD1785" w:rsidRDefault="00AD1785" w:rsidP="00AD1785">
            <w:pPr>
              <w:spacing w:before="120" w:after="120" w:line="240" w:lineRule="auto"/>
              <w:jc w:val="center"/>
              <w:rPr>
                <w:rFonts w:ascii="Calibri" w:eastAsia="Times New Roman" w:hAnsi="Calibri" w:cs="Times New Roman"/>
                <w:b/>
                <w:sz w:val="12"/>
                <w:szCs w:val="16"/>
                <w:lang w:eastAsia="en-GB"/>
              </w:rPr>
            </w:pPr>
            <w:r w:rsidRPr="00AD1785">
              <w:rPr>
                <w:rFonts w:ascii="Calibri" w:eastAsia="Times New Roman" w:hAnsi="Calibri" w:cs="Times New Roman"/>
                <w:b/>
                <w:sz w:val="12"/>
                <w:szCs w:val="16"/>
                <w:lang w:eastAsia="en-GB"/>
              </w:rPr>
              <w:t>DISTINCTION (equivalent to 70-79%</w:t>
            </w:r>
          </w:p>
        </w:tc>
        <w:tc>
          <w:tcPr>
            <w:tcW w:w="597" w:type="pct"/>
            <w:tcBorders>
              <w:top w:val="single" w:sz="4" w:space="0" w:color="auto"/>
              <w:left w:val="dashed" w:sz="4" w:space="0" w:color="auto"/>
              <w:bottom w:val="single" w:sz="4" w:space="0" w:color="auto"/>
              <w:right w:val="single" w:sz="4" w:space="0" w:color="auto"/>
            </w:tcBorders>
            <w:shd w:val="clear" w:color="auto" w:fill="BFBFBF"/>
          </w:tcPr>
          <w:p w14:paraId="4A28F2E6" w14:textId="77777777" w:rsidR="00AD1785" w:rsidRPr="00AD1785" w:rsidRDefault="00AD1785" w:rsidP="00AD1785">
            <w:pPr>
              <w:spacing w:before="120" w:after="120" w:line="240" w:lineRule="auto"/>
              <w:jc w:val="center"/>
              <w:rPr>
                <w:rFonts w:ascii="Calibri" w:eastAsia="Times New Roman" w:hAnsi="Calibri" w:cs="Times New Roman"/>
                <w:b/>
                <w:sz w:val="12"/>
                <w:szCs w:val="16"/>
                <w:lang w:eastAsia="en-GB"/>
              </w:rPr>
            </w:pPr>
            <w:r w:rsidRPr="00AD1785">
              <w:rPr>
                <w:rFonts w:ascii="Calibri" w:eastAsia="Times New Roman" w:hAnsi="Calibri" w:cs="Times New Roman"/>
                <w:b/>
                <w:sz w:val="12"/>
                <w:szCs w:val="16"/>
                <w:lang w:eastAsia="en-GB"/>
              </w:rPr>
              <w:t>DISTINCTION (equivalent to 80-100%</w:t>
            </w:r>
          </w:p>
        </w:tc>
      </w:tr>
      <w:tr w:rsidR="00AD1785" w:rsidRPr="00AD1785" w14:paraId="59236E13" w14:textId="77777777" w:rsidTr="006C4CB6">
        <w:trPr>
          <w:trHeight w:val="2229"/>
        </w:trPr>
        <w:tc>
          <w:tcPr>
            <w:tcW w:w="821" w:type="pct"/>
            <w:tcBorders>
              <w:top w:val="single" w:sz="4" w:space="0" w:color="auto"/>
              <w:left w:val="single" w:sz="4" w:space="0" w:color="auto"/>
              <w:bottom w:val="single" w:sz="4" w:space="0" w:color="auto"/>
              <w:right w:val="single" w:sz="4" w:space="0" w:color="auto"/>
            </w:tcBorders>
          </w:tcPr>
          <w:p w14:paraId="04DBD4E4" w14:textId="77777777" w:rsidR="00AD1785" w:rsidRPr="00AD1785" w:rsidRDefault="00AD1785" w:rsidP="00AD1785">
            <w:pPr>
              <w:spacing w:after="0" w:line="240" w:lineRule="auto"/>
              <w:rPr>
                <w:rFonts w:ascii="Calibri" w:eastAsia="Times New Roman" w:hAnsi="Calibri" w:cs="Times New Roman"/>
                <w:b/>
                <w:sz w:val="16"/>
                <w:szCs w:val="16"/>
                <w:lang w:eastAsia="en-GB"/>
              </w:rPr>
            </w:pPr>
            <w:r w:rsidRPr="00AD1785">
              <w:rPr>
                <w:rFonts w:ascii="Calibri" w:eastAsia="Times New Roman" w:hAnsi="Calibri" w:cs="Times New Roman"/>
                <w:b/>
                <w:sz w:val="16"/>
                <w:szCs w:val="16"/>
                <w:lang w:eastAsia="en-GB"/>
              </w:rPr>
              <w:t xml:space="preserve">1. Research-informed Literature </w:t>
            </w:r>
          </w:p>
          <w:p w14:paraId="5C78A93F" w14:textId="77777777" w:rsidR="00AD1785" w:rsidRPr="00AD1785" w:rsidRDefault="00AD1785" w:rsidP="00AD1785">
            <w:pPr>
              <w:spacing w:after="0" w:line="240" w:lineRule="auto"/>
              <w:rPr>
                <w:rFonts w:ascii="Calibri" w:eastAsia="Times New Roman" w:hAnsi="Calibri" w:cs="Times New Roman"/>
                <w:b/>
                <w:sz w:val="16"/>
                <w:szCs w:val="16"/>
                <w:lang w:eastAsia="en-GB"/>
              </w:rPr>
            </w:pPr>
            <w:r w:rsidRPr="00AD1785">
              <w:rPr>
                <w:rFonts w:ascii="Calibri" w:eastAsia="Times New Roman" w:hAnsi="Calibri" w:cs="Times New Roman"/>
                <w:sz w:val="16"/>
                <w:szCs w:val="16"/>
                <w:lang w:eastAsia="en-GB"/>
              </w:rPr>
              <w:t xml:space="preserve">Extent of research and/or own reading,  selection of credible sources, application of appropriate referencing conventions </w:t>
            </w:r>
          </w:p>
        </w:tc>
        <w:tc>
          <w:tcPr>
            <w:tcW w:w="597" w:type="pct"/>
            <w:tcBorders>
              <w:top w:val="single" w:sz="4" w:space="0" w:color="auto"/>
              <w:left w:val="single" w:sz="4" w:space="0" w:color="auto"/>
              <w:bottom w:val="single" w:sz="4" w:space="0" w:color="auto"/>
              <w:right w:val="dashed" w:sz="4" w:space="0" w:color="auto"/>
            </w:tcBorders>
          </w:tcPr>
          <w:p w14:paraId="45FB5D6E" w14:textId="77777777" w:rsidR="00AD1785" w:rsidRPr="00AD1785" w:rsidRDefault="00AD1785" w:rsidP="00AD1785">
            <w:pPr>
              <w:spacing w:after="0" w:line="240" w:lineRule="auto"/>
              <w:rPr>
                <w:rFonts w:ascii="Calibri" w:eastAsia="Times New Roman" w:hAnsi="Calibri" w:cs="Times New Roman"/>
                <w:sz w:val="12"/>
                <w:szCs w:val="16"/>
                <w:lang w:eastAsia="en-GB"/>
              </w:rPr>
            </w:pPr>
            <w:r w:rsidRPr="00AD1785">
              <w:rPr>
                <w:rFonts w:ascii="Calibri" w:eastAsia="Times New Roman" w:hAnsi="Calibri" w:cs="Times New Roman"/>
                <w:sz w:val="12"/>
                <w:szCs w:val="16"/>
                <w:lang w:eastAsia="en-GB"/>
              </w:rPr>
              <w:t>Little or no evidence of reading.</w:t>
            </w:r>
          </w:p>
          <w:p w14:paraId="01156B75" w14:textId="77777777" w:rsidR="00AD1785" w:rsidRPr="00AD1785" w:rsidRDefault="00AD1785" w:rsidP="00AD1785">
            <w:pPr>
              <w:spacing w:after="0" w:line="240" w:lineRule="auto"/>
              <w:rPr>
                <w:rFonts w:ascii="Calibri" w:eastAsia="Times New Roman" w:hAnsi="Calibri" w:cs="Times New Roman"/>
                <w:sz w:val="12"/>
                <w:szCs w:val="16"/>
                <w:lang w:eastAsia="en-GB"/>
              </w:rPr>
            </w:pPr>
            <w:r w:rsidRPr="00AD1785">
              <w:rPr>
                <w:rFonts w:ascii="Calibri" w:eastAsia="Times New Roman" w:hAnsi="Calibri" w:cs="Times New Roman"/>
                <w:sz w:val="12"/>
                <w:szCs w:val="16"/>
                <w:lang w:eastAsia="en-GB"/>
              </w:rPr>
              <w:t>Views and findings unsupported and non-authoritative.</w:t>
            </w:r>
          </w:p>
          <w:p w14:paraId="266DE5D8" w14:textId="77777777" w:rsidR="00AD1785" w:rsidRPr="00AD1785" w:rsidRDefault="00AD1785" w:rsidP="00AD1785">
            <w:pPr>
              <w:spacing w:after="0" w:line="240" w:lineRule="auto"/>
              <w:rPr>
                <w:rFonts w:ascii="Calibri" w:eastAsia="Times New Roman" w:hAnsi="Calibri" w:cs="Times New Roman"/>
                <w:sz w:val="12"/>
                <w:szCs w:val="16"/>
                <w:lang w:eastAsia="en-GB"/>
              </w:rPr>
            </w:pPr>
            <w:r w:rsidRPr="00AD1785">
              <w:rPr>
                <w:rFonts w:ascii="Calibri" w:eastAsia="Times New Roman" w:hAnsi="Calibri" w:cs="Times New Roman"/>
                <w:sz w:val="12"/>
                <w:szCs w:val="16"/>
                <w:lang w:eastAsia="en-GB"/>
              </w:rPr>
              <w:t>Referencing conventions largely ignored.</w:t>
            </w:r>
          </w:p>
        </w:tc>
        <w:tc>
          <w:tcPr>
            <w:tcW w:w="597" w:type="pct"/>
            <w:tcBorders>
              <w:top w:val="single" w:sz="4" w:space="0" w:color="auto"/>
              <w:left w:val="dashed" w:sz="4" w:space="0" w:color="auto"/>
              <w:bottom w:val="single" w:sz="4" w:space="0" w:color="auto"/>
              <w:right w:val="double" w:sz="4" w:space="0" w:color="auto"/>
            </w:tcBorders>
          </w:tcPr>
          <w:p w14:paraId="3B786171" w14:textId="77777777" w:rsidR="00AD1785" w:rsidRPr="00AD1785" w:rsidRDefault="00AD1785" w:rsidP="00AD1785">
            <w:pPr>
              <w:spacing w:after="0" w:line="240" w:lineRule="auto"/>
              <w:rPr>
                <w:rFonts w:ascii="Calibri" w:eastAsia="Times New Roman" w:hAnsi="Calibri" w:cs="Times New Roman"/>
                <w:sz w:val="12"/>
                <w:szCs w:val="16"/>
                <w:lang w:eastAsia="en-GB"/>
              </w:rPr>
            </w:pPr>
            <w:r w:rsidRPr="00AD1785">
              <w:rPr>
                <w:rFonts w:ascii="Calibri" w:eastAsia="Times New Roman" w:hAnsi="Calibri" w:cs="Times New Roman"/>
                <w:sz w:val="12"/>
                <w:szCs w:val="16"/>
                <w:lang w:eastAsia="en-GB"/>
              </w:rPr>
              <w:t>Poor evidence of reading and/or of reliance on inappropriate sources, and/or indiscriminate use of sources.</w:t>
            </w:r>
          </w:p>
          <w:p w14:paraId="6865236B" w14:textId="77777777" w:rsidR="00AD1785" w:rsidRPr="00AD1785" w:rsidRDefault="00AD1785" w:rsidP="00AD1785">
            <w:pPr>
              <w:spacing w:after="0" w:line="240" w:lineRule="auto"/>
              <w:rPr>
                <w:rFonts w:ascii="Calibri" w:eastAsia="Times New Roman" w:hAnsi="Calibri" w:cs="Times New Roman"/>
                <w:sz w:val="12"/>
                <w:szCs w:val="16"/>
                <w:lang w:eastAsia="en-GB"/>
              </w:rPr>
            </w:pPr>
            <w:r w:rsidRPr="00AD1785">
              <w:rPr>
                <w:rFonts w:ascii="Calibri" w:eastAsia="Times New Roman" w:hAnsi="Calibri" w:cs="Times New Roman"/>
                <w:sz w:val="12"/>
                <w:szCs w:val="16"/>
                <w:lang w:eastAsia="en-GB"/>
              </w:rPr>
              <w:t>Referencing conventions used inconsistently.</w:t>
            </w:r>
          </w:p>
        </w:tc>
        <w:tc>
          <w:tcPr>
            <w:tcW w:w="597" w:type="pct"/>
            <w:tcBorders>
              <w:top w:val="single" w:sz="4" w:space="0" w:color="auto"/>
              <w:left w:val="double" w:sz="4" w:space="0" w:color="auto"/>
              <w:bottom w:val="single" w:sz="4" w:space="0" w:color="auto"/>
              <w:right w:val="dashed" w:sz="4" w:space="0" w:color="auto"/>
            </w:tcBorders>
          </w:tcPr>
          <w:p w14:paraId="67B32C9D" w14:textId="77777777" w:rsidR="00AD1785" w:rsidRPr="00AD1785" w:rsidRDefault="00AD1785" w:rsidP="00AD1785">
            <w:pPr>
              <w:spacing w:after="0" w:line="240" w:lineRule="auto"/>
              <w:rPr>
                <w:rFonts w:ascii="Calibri" w:eastAsia="Times New Roman" w:hAnsi="Calibri" w:cs="Times New Roman"/>
                <w:sz w:val="12"/>
                <w:szCs w:val="16"/>
                <w:lang w:eastAsia="en-GB"/>
              </w:rPr>
            </w:pPr>
            <w:r w:rsidRPr="00AD1785">
              <w:rPr>
                <w:rFonts w:ascii="Calibri" w:eastAsia="Times New Roman" w:hAnsi="Calibri" w:cs="Times New Roman"/>
                <w:sz w:val="12"/>
                <w:szCs w:val="16"/>
                <w:lang w:eastAsia="en-GB"/>
              </w:rPr>
              <w:t>References to a limited range of mostly relevant sources. Some omissions and minor errors.</w:t>
            </w:r>
          </w:p>
          <w:p w14:paraId="45F3241D" w14:textId="77777777" w:rsidR="00AD1785" w:rsidRPr="00AD1785" w:rsidRDefault="00AD1785" w:rsidP="00AD1785">
            <w:pPr>
              <w:spacing w:after="0" w:line="240" w:lineRule="auto"/>
              <w:rPr>
                <w:rFonts w:ascii="Calibri" w:eastAsia="Times New Roman" w:hAnsi="Calibri" w:cs="Times New Roman"/>
                <w:sz w:val="12"/>
                <w:szCs w:val="16"/>
                <w:lang w:eastAsia="en-GB"/>
              </w:rPr>
            </w:pPr>
            <w:r w:rsidRPr="00AD1785">
              <w:rPr>
                <w:rFonts w:ascii="Calibri" w:eastAsia="Times New Roman" w:hAnsi="Calibri" w:cs="Times New Roman"/>
                <w:sz w:val="12"/>
                <w:szCs w:val="16"/>
                <w:lang w:eastAsia="en-GB"/>
              </w:rPr>
              <w:t>Referencing conventions evident though not always applied consistently.</w:t>
            </w:r>
          </w:p>
        </w:tc>
        <w:tc>
          <w:tcPr>
            <w:tcW w:w="597" w:type="pct"/>
            <w:tcBorders>
              <w:top w:val="single" w:sz="4" w:space="0" w:color="auto"/>
              <w:left w:val="dashed" w:sz="4" w:space="0" w:color="auto"/>
              <w:bottom w:val="single" w:sz="4" w:space="0" w:color="auto"/>
              <w:right w:val="dashed" w:sz="4" w:space="0" w:color="auto"/>
            </w:tcBorders>
          </w:tcPr>
          <w:p w14:paraId="0E2C49AC" w14:textId="77777777" w:rsidR="00AD1785" w:rsidRPr="00AD1785" w:rsidRDefault="00AD1785" w:rsidP="00AD1785">
            <w:pPr>
              <w:spacing w:after="0" w:line="240" w:lineRule="auto"/>
              <w:rPr>
                <w:rFonts w:ascii="Calibri" w:eastAsia="Times New Roman" w:hAnsi="Calibri" w:cs="Times New Roman"/>
                <w:sz w:val="12"/>
                <w:szCs w:val="16"/>
                <w:lang w:eastAsia="en-GB"/>
              </w:rPr>
            </w:pPr>
            <w:r w:rsidRPr="00AD1785">
              <w:rPr>
                <w:rFonts w:ascii="Calibri" w:eastAsia="Times New Roman" w:hAnsi="Calibri" w:cs="Times New Roman"/>
                <w:sz w:val="12"/>
                <w:szCs w:val="16"/>
                <w:lang w:eastAsia="en-GB"/>
              </w:rPr>
              <w:t>Inclusion of a range of research-informed literature, including sources retrieved independently. Referencing conventions mostly consistently applied.</w:t>
            </w:r>
          </w:p>
        </w:tc>
        <w:tc>
          <w:tcPr>
            <w:tcW w:w="597" w:type="pct"/>
            <w:tcBorders>
              <w:top w:val="single" w:sz="4" w:space="0" w:color="auto"/>
              <w:left w:val="dashed" w:sz="4" w:space="0" w:color="auto"/>
              <w:bottom w:val="single" w:sz="4" w:space="0" w:color="auto"/>
              <w:right w:val="dashed" w:sz="4" w:space="0" w:color="auto"/>
            </w:tcBorders>
          </w:tcPr>
          <w:p w14:paraId="52E308FD" w14:textId="77777777" w:rsidR="00AD1785" w:rsidRPr="00AD1785" w:rsidRDefault="00AD1785" w:rsidP="00AD1785">
            <w:pPr>
              <w:spacing w:after="0" w:line="240" w:lineRule="auto"/>
              <w:rPr>
                <w:rFonts w:ascii="Calibri" w:eastAsia="Times New Roman" w:hAnsi="Calibri" w:cs="Times New Roman"/>
                <w:sz w:val="12"/>
                <w:szCs w:val="16"/>
                <w:lang w:eastAsia="en-GB"/>
              </w:rPr>
            </w:pPr>
            <w:r w:rsidRPr="00AD1785">
              <w:rPr>
                <w:rFonts w:ascii="Calibri" w:eastAsia="Times New Roman" w:hAnsi="Calibri" w:cs="Times New Roman"/>
                <w:sz w:val="12"/>
                <w:szCs w:val="16"/>
                <w:lang w:eastAsia="en-GB"/>
              </w:rPr>
              <w:t>Inclusion of a wide range of research-informed literature, including sources retrieved independently.</w:t>
            </w:r>
          </w:p>
          <w:p w14:paraId="75685985" w14:textId="77777777" w:rsidR="00AD1785" w:rsidRPr="00AD1785" w:rsidRDefault="00AD1785" w:rsidP="00AD1785">
            <w:pPr>
              <w:spacing w:after="0" w:line="240" w:lineRule="auto"/>
              <w:rPr>
                <w:rFonts w:ascii="Calibri" w:eastAsia="Times New Roman" w:hAnsi="Calibri" w:cs="Times New Roman"/>
                <w:sz w:val="12"/>
                <w:szCs w:val="16"/>
                <w:lang w:eastAsia="en-GB"/>
              </w:rPr>
            </w:pPr>
            <w:r w:rsidRPr="00AD1785">
              <w:rPr>
                <w:rFonts w:ascii="Calibri" w:eastAsia="Times New Roman" w:hAnsi="Calibri" w:cs="Times New Roman"/>
                <w:sz w:val="12"/>
                <w:szCs w:val="16"/>
                <w:lang w:eastAsia="en-GB"/>
              </w:rPr>
              <w:t>Selection of relevant and credible sources.  Very good use of referencing conventions, consistently applied.</w:t>
            </w:r>
          </w:p>
        </w:tc>
        <w:tc>
          <w:tcPr>
            <w:tcW w:w="597" w:type="pct"/>
            <w:tcBorders>
              <w:top w:val="single" w:sz="4" w:space="0" w:color="auto"/>
              <w:left w:val="dashed" w:sz="4" w:space="0" w:color="auto"/>
              <w:bottom w:val="single" w:sz="4" w:space="0" w:color="auto"/>
              <w:right w:val="dashed" w:sz="4" w:space="0" w:color="auto"/>
            </w:tcBorders>
          </w:tcPr>
          <w:p w14:paraId="2D627C7A" w14:textId="77777777" w:rsidR="00AD1785" w:rsidRPr="00AD1785" w:rsidRDefault="00AD1785" w:rsidP="00AD1785">
            <w:pPr>
              <w:spacing w:after="0" w:line="240" w:lineRule="auto"/>
              <w:rPr>
                <w:rFonts w:ascii="Calibri" w:eastAsia="Times New Roman" w:hAnsi="Calibri" w:cs="Times New Roman"/>
                <w:sz w:val="12"/>
                <w:szCs w:val="16"/>
                <w:lang w:eastAsia="en-GB"/>
              </w:rPr>
            </w:pPr>
            <w:r w:rsidRPr="00AD1785">
              <w:rPr>
                <w:rFonts w:ascii="Calibri" w:eastAsia="Times New Roman" w:hAnsi="Calibri" w:cs="Times New Roman"/>
                <w:sz w:val="12"/>
                <w:szCs w:val="16"/>
                <w:lang w:eastAsia="en-GB"/>
              </w:rPr>
              <w:t>A comprehensive range of research informed literature embedded in the work. Excellent selection of relevant and credible sources. High-level referencing skills, consistently applied.</w:t>
            </w:r>
          </w:p>
        </w:tc>
        <w:tc>
          <w:tcPr>
            <w:tcW w:w="597" w:type="pct"/>
            <w:tcBorders>
              <w:top w:val="single" w:sz="4" w:space="0" w:color="auto"/>
              <w:left w:val="dashed" w:sz="4" w:space="0" w:color="auto"/>
              <w:bottom w:val="single" w:sz="4" w:space="0" w:color="auto"/>
              <w:right w:val="single" w:sz="4" w:space="0" w:color="auto"/>
            </w:tcBorders>
          </w:tcPr>
          <w:p w14:paraId="2074905D" w14:textId="77777777" w:rsidR="00AD1785" w:rsidRPr="00AD1785" w:rsidRDefault="00AD1785" w:rsidP="00AD1785">
            <w:pPr>
              <w:spacing w:after="0" w:line="240" w:lineRule="auto"/>
              <w:rPr>
                <w:rFonts w:ascii="Calibri" w:eastAsia="Times New Roman" w:hAnsi="Calibri" w:cs="Times New Roman"/>
                <w:sz w:val="12"/>
                <w:szCs w:val="16"/>
                <w:lang w:eastAsia="en-GB"/>
              </w:rPr>
            </w:pPr>
            <w:r w:rsidRPr="00AD1785">
              <w:rPr>
                <w:rFonts w:ascii="Calibri" w:eastAsia="Times New Roman" w:hAnsi="Calibri" w:cs="Times New Roman"/>
                <w:sz w:val="12"/>
                <w:szCs w:val="16"/>
                <w:lang w:eastAsia="en-GB"/>
              </w:rPr>
              <w:t>Outstanding knowledge of research-informed literature embedded in the work. Outstanding selection of relevant and credible sources. High-level referencing skills consistently and professionally applied.</w:t>
            </w:r>
          </w:p>
        </w:tc>
      </w:tr>
      <w:tr w:rsidR="00AD1785" w:rsidRPr="00AD1785" w14:paraId="6D041527" w14:textId="77777777" w:rsidTr="006C4CB6">
        <w:tc>
          <w:tcPr>
            <w:tcW w:w="821" w:type="pct"/>
            <w:tcBorders>
              <w:top w:val="single" w:sz="4" w:space="0" w:color="auto"/>
              <w:left w:val="single" w:sz="4" w:space="0" w:color="auto"/>
              <w:bottom w:val="single" w:sz="4" w:space="0" w:color="auto"/>
              <w:right w:val="single" w:sz="4" w:space="0" w:color="auto"/>
            </w:tcBorders>
          </w:tcPr>
          <w:p w14:paraId="0E8424D1" w14:textId="77777777" w:rsidR="00AD1785" w:rsidRPr="00AD1785" w:rsidRDefault="00AD1785" w:rsidP="00AD1785">
            <w:pPr>
              <w:spacing w:after="0" w:line="240" w:lineRule="auto"/>
              <w:rPr>
                <w:rFonts w:ascii="Calibri" w:eastAsia="Times New Roman" w:hAnsi="Calibri" w:cs="Times New Roman"/>
                <w:b/>
                <w:sz w:val="16"/>
                <w:szCs w:val="16"/>
                <w:lang w:eastAsia="en-GB"/>
              </w:rPr>
            </w:pPr>
            <w:r w:rsidRPr="00AD1785">
              <w:rPr>
                <w:rFonts w:ascii="Calibri" w:eastAsia="Times New Roman" w:hAnsi="Calibri" w:cs="Times New Roman"/>
                <w:b/>
                <w:sz w:val="16"/>
                <w:szCs w:val="16"/>
                <w:lang w:eastAsia="en-GB"/>
              </w:rPr>
              <w:t>2. Knowledge and Understanding of Subject</w:t>
            </w:r>
          </w:p>
          <w:p w14:paraId="54C04CFB" w14:textId="77777777" w:rsidR="00AD1785" w:rsidRPr="00AD1785" w:rsidRDefault="00AD1785" w:rsidP="00AD1785">
            <w:pPr>
              <w:spacing w:after="0" w:line="240" w:lineRule="auto"/>
              <w:rPr>
                <w:rFonts w:ascii="Calibri" w:eastAsia="Times New Roman" w:hAnsi="Calibri" w:cs="Times New Roman"/>
                <w:b/>
                <w:sz w:val="16"/>
                <w:szCs w:val="16"/>
                <w:lang w:eastAsia="en-GB"/>
              </w:rPr>
            </w:pPr>
            <w:r w:rsidRPr="00AD1785">
              <w:rPr>
                <w:rFonts w:ascii="Calibri" w:eastAsia="Times New Roman" w:hAnsi="Calibri" w:cs="Times New Roman"/>
                <w:sz w:val="16"/>
                <w:szCs w:val="16"/>
                <w:lang w:eastAsia="en-GB"/>
              </w:rPr>
              <w:t>Extent of knowledge and understanding of concepts and underlying principles associated with the discipline.</w:t>
            </w:r>
          </w:p>
        </w:tc>
        <w:tc>
          <w:tcPr>
            <w:tcW w:w="597" w:type="pct"/>
            <w:tcBorders>
              <w:top w:val="single" w:sz="4" w:space="0" w:color="auto"/>
              <w:left w:val="single" w:sz="4" w:space="0" w:color="auto"/>
              <w:bottom w:val="single" w:sz="4" w:space="0" w:color="auto"/>
              <w:right w:val="dashed" w:sz="4" w:space="0" w:color="auto"/>
            </w:tcBorders>
          </w:tcPr>
          <w:p w14:paraId="77E2AFF7" w14:textId="77777777" w:rsidR="00AD1785" w:rsidRPr="00AD1785" w:rsidRDefault="00AD1785" w:rsidP="00AD1785">
            <w:pPr>
              <w:spacing w:after="120" w:line="240" w:lineRule="auto"/>
              <w:rPr>
                <w:rFonts w:ascii="Calibri" w:eastAsia="Times New Roman" w:hAnsi="Calibri" w:cs="Times New Roman"/>
                <w:sz w:val="12"/>
                <w:szCs w:val="16"/>
                <w:lang w:eastAsia="en-GB"/>
              </w:rPr>
            </w:pPr>
            <w:r w:rsidRPr="00AD1785">
              <w:rPr>
                <w:rFonts w:ascii="Calibri" w:eastAsia="Times New Roman" w:hAnsi="Calibri" w:cs="Times New Roman"/>
                <w:sz w:val="12"/>
                <w:szCs w:val="16"/>
                <w:lang w:eastAsia="en-GB"/>
              </w:rPr>
              <w:t>Major gaps in knowledge and understanding of material at this level. Substantial inaccuracies.</w:t>
            </w:r>
          </w:p>
        </w:tc>
        <w:tc>
          <w:tcPr>
            <w:tcW w:w="597" w:type="pct"/>
            <w:tcBorders>
              <w:top w:val="single" w:sz="4" w:space="0" w:color="auto"/>
              <w:left w:val="dashed" w:sz="4" w:space="0" w:color="auto"/>
              <w:bottom w:val="single" w:sz="4" w:space="0" w:color="auto"/>
              <w:right w:val="double" w:sz="4" w:space="0" w:color="auto"/>
            </w:tcBorders>
          </w:tcPr>
          <w:p w14:paraId="6FBC2C32" w14:textId="77777777" w:rsidR="00AD1785" w:rsidRPr="00AD1785" w:rsidRDefault="00AD1785" w:rsidP="00AD1785">
            <w:pPr>
              <w:spacing w:after="120" w:line="240" w:lineRule="auto"/>
              <w:rPr>
                <w:rFonts w:ascii="Calibri" w:eastAsia="Times New Roman" w:hAnsi="Calibri" w:cs="Times New Roman"/>
                <w:sz w:val="12"/>
                <w:szCs w:val="16"/>
                <w:lang w:eastAsia="en-GB"/>
              </w:rPr>
            </w:pPr>
            <w:r w:rsidRPr="00AD1785">
              <w:rPr>
                <w:rFonts w:ascii="Calibri" w:eastAsia="Times New Roman" w:hAnsi="Calibri" w:cs="Times New Roman"/>
                <w:sz w:val="12"/>
                <w:szCs w:val="16"/>
                <w:lang w:eastAsia="en-GB"/>
              </w:rPr>
              <w:t>Gaps in knowledge, with only superficial understanding. Some significant inaccuracies.</w:t>
            </w:r>
          </w:p>
        </w:tc>
        <w:tc>
          <w:tcPr>
            <w:tcW w:w="597" w:type="pct"/>
            <w:tcBorders>
              <w:top w:val="single" w:sz="4" w:space="0" w:color="auto"/>
              <w:left w:val="double" w:sz="4" w:space="0" w:color="auto"/>
              <w:bottom w:val="single" w:sz="4" w:space="0" w:color="auto"/>
              <w:right w:val="dashed" w:sz="4" w:space="0" w:color="auto"/>
            </w:tcBorders>
          </w:tcPr>
          <w:p w14:paraId="35569ABC" w14:textId="77777777" w:rsidR="00AD1785" w:rsidRPr="00AD1785" w:rsidRDefault="00AD1785" w:rsidP="00AD1785">
            <w:pPr>
              <w:spacing w:after="120" w:line="240" w:lineRule="auto"/>
              <w:rPr>
                <w:rFonts w:ascii="Calibri" w:eastAsia="Times New Roman" w:hAnsi="Calibri" w:cs="Times New Roman"/>
                <w:sz w:val="12"/>
                <w:szCs w:val="16"/>
                <w:lang w:eastAsia="en-GB"/>
              </w:rPr>
            </w:pPr>
            <w:r w:rsidRPr="00AD1785">
              <w:rPr>
                <w:rFonts w:ascii="Calibri" w:eastAsia="Times New Roman" w:hAnsi="Calibri" w:cs="Times New Roman"/>
                <w:sz w:val="12"/>
                <w:szCs w:val="16"/>
                <w:lang w:eastAsia="en-GB"/>
              </w:rPr>
              <w:t xml:space="preserve">Evidence of basic knowledge and understanding of the relevant concepts and underlying principles. </w:t>
            </w:r>
          </w:p>
        </w:tc>
        <w:tc>
          <w:tcPr>
            <w:tcW w:w="597" w:type="pct"/>
            <w:tcBorders>
              <w:top w:val="single" w:sz="4" w:space="0" w:color="auto"/>
              <w:left w:val="dashed" w:sz="4" w:space="0" w:color="auto"/>
              <w:bottom w:val="single" w:sz="4" w:space="0" w:color="auto"/>
              <w:right w:val="dashed" w:sz="4" w:space="0" w:color="auto"/>
            </w:tcBorders>
          </w:tcPr>
          <w:p w14:paraId="55AA041F" w14:textId="77777777" w:rsidR="00AD1785" w:rsidRPr="00AD1785" w:rsidRDefault="00AD1785" w:rsidP="00AD1785">
            <w:pPr>
              <w:spacing w:after="120" w:line="240" w:lineRule="auto"/>
              <w:rPr>
                <w:rFonts w:ascii="Calibri" w:eastAsia="Times New Roman" w:hAnsi="Calibri" w:cs="Times New Roman"/>
                <w:sz w:val="12"/>
                <w:szCs w:val="16"/>
                <w:lang w:eastAsia="en-GB"/>
              </w:rPr>
            </w:pPr>
            <w:r w:rsidRPr="00AD1785">
              <w:rPr>
                <w:rFonts w:ascii="Calibri" w:eastAsia="Times New Roman" w:hAnsi="Calibri" w:cs="Times New Roman"/>
                <w:sz w:val="12"/>
                <w:szCs w:val="16"/>
                <w:lang w:eastAsia="en-GB"/>
              </w:rPr>
              <w:t>Knowledge is accurate with a good understanding of the field of study.</w:t>
            </w:r>
          </w:p>
        </w:tc>
        <w:tc>
          <w:tcPr>
            <w:tcW w:w="597" w:type="pct"/>
            <w:tcBorders>
              <w:top w:val="single" w:sz="4" w:space="0" w:color="auto"/>
              <w:left w:val="dashed" w:sz="4" w:space="0" w:color="auto"/>
              <w:bottom w:val="single" w:sz="4" w:space="0" w:color="auto"/>
              <w:right w:val="dashed" w:sz="4" w:space="0" w:color="auto"/>
            </w:tcBorders>
          </w:tcPr>
          <w:p w14:paraId="323900D1" w14:textId="77777777" w:rsidR="00AD1785" w:rsidRPr="00AD1785" w:rsidRDefault="00AD1785" w:rsidP="00AD1785">
            <w:pPr>
              <w:spacing w:after="120" w:line="240" w:lineRule="auto"/>
              <w:rPr>
                <w:rFonts w:ascii="Calibri" w:eastAsia="Times New Roman" w:hAnsi="Calibri" w:cs="Times New Roman"/>
                <w:sz w:val="12"/>
                <w:szCs w:val="16"/>
                <w:lang w:eastAsia="en-GB"/>
              </w:rPr>
            </w:pPr>
            <w:r w:rsidRPr="00AD1785">
              <w:rPr>
                <w:rFonts w:ascii="Calibri" w:eastAsia="Times New Roman" w:hAnsi="Calibri" w:cs="Times New Roman"/>
                <w:sz w:val="12"/>
                <w:szCs w:val="16"/>
                <w:lang w:eastAsia="en-GB"/>
              </w:rPr>
              <w:t xml:space="preserve">Knowledge is extensive.  Exhibits understanding of the breadth and depth of established views. </w:t>
            </w:r>
          </w:p>
        </w:tc>
        <w:tc>
          <w:tcPr>
            <w:tcW w:w="597" w:type="pct"/>
            <w:tcBorders>
              <w:top w:val="single" w:sz="4" w:space="0" w:color="auto"/>
              <w:left w:val="dashed" w:sz="4" w:space="0" w:color="auto"/>
              <w:bottom w:val="single" w:sz="4" w:space="0" w:color="auto"/>
              <w:right w:val="dashed" w:sz="4" w:space="0" w:color="auto"/>
            </w:tcBorders>
          </w:tcPr>
          <w:p w14:paraId="3FC820A5" w14:textId="77777777" w:rsidR="00AD1785" w:rsidRPr="00AD1785" w:rsidRDefault="00AD1785" w:rsidP="00AD1785">
            <w:pPr>
              <w:spacing w:after="120" w:line="240" w:lineRule="auto"/>
              <w:rPr>
                <w:rFonts w:ascii="Calibri" w:eastAsia="Times New Roman" w:hAnsi="Calibri" w:cs="Times New Roman"/>
                <w:sz w:val="12"/>
                <w:szCs w:val="16"/>
                <w:lang w:eastAsia="en-GB"/>
              </w:rPr>
            </w:pPr>
            <w:r w:rsidRPr="00AD1785">
              <w:rPr>
                <w:rFonts w:ascii="Calibri" w:eastAsia="Times New Roman" w:hAnsi="Calibri" w:cs="Times New Roman"/>
                <w:sz w:val="12"/>
                <w:szCs w:val="16"/>
                <w:lang w:eastAsia="en-GB"/>
              </w:rPr>
              <w:t>Excellent knowledge and understanding of the main concepts and key theories. Clear awareness of challenges to established views and the limitations of the knowledge base.</w:t>
            </w:r>
          </w:p>
        </w:tc>
        <w:tc>
          <w:tcPr>
            <w:tcW w:w="597" w:type="pct"/>
            <w:tcBorders>
              <w:top w:val="single" w:sz="4" w:space="0" w:color="auto"/>
              <w:left w:val="dashed" w:sz="4" w:space="0" w:color="auto"/>
              <w:bottom w:val="single" w:sz="4" w:space="0" w:color="auto"/>
              <w:right w:val="single" w:sz="4" w:space="0" w:color="auto"/>
            </w:tcBorders>
          </w:tcPr>
          <w:p w14:paraId="069AA06D" w14:textId="77777777" w:rsidR="00AD1785" w:rsidRPr="00AD1785" w:rsidRDefault="00AD1785" w:rsidP="00AD1785">
            <w:pPr>
              <w:spacing w:after="120" w:line="240" w:lineRule="auto"/>
              <w:rPr>
                <w:rFonts w:ascii="Calibri" w:eastAsia="Times New Roman" w:hAnsi="Calibri" w:cs="Times New Roman"/>
                <w:sz w:val="12"/>
                <w:szCs w:val="16"/>
                <w:lang w:eastAsia="en-GB"/>
              </w:rPr>
            </w:pPr>
            <w:r w:rsidRPr="00AD1785">
              <w:rPr>
                <w:rFonts w:ascii="Calibri" w:eastAsia="Times New Roman" w:hAnsi="Calibri" w:cs="Times New Roman"/>
                <w:sz w:val="12"/>
                <w:szCs w:val="16"/>
                <w:lang w:eastAsia="en-GB"/>
              </w:rPr>
              <w:t>Highly detailed knowledge and understanding of the main theories/concepts, and a critical awareness of the ambiguities and limitations of knowledge.</w:t>
            </w:r>
          </w:p>
        </w:tc>
      </w:tr>
      <w:tr w:rsidR="00AD1785" w:rsidRPr="00AD1785" w14:paraId="45C3AEE1" w14:textId="77777777" w:rsidTr="006C4CB6">
        <w:tc>
          <w:tcPr>
            <w:tcW w:w="821" w:type="pct"/>
            <w:tcBorders>
              <w:top w:val="single" w:sz="4" w:space="0" w:color="auto"/>
              <w:left w:val="single" w:sz="4" w:space="0" w:color="auto"/>
              <w:bottom w:val="single" w:sz="4" w:space="0" w:color="auto"/>
              <w:right w:val="single" w:sz="4" w:space="0" w:color="auto"/>
            </w:tcBorders>
          </w:tcPr>
          <w:p w14:paraId="0ED083C5" w14:textId="77777777" w:rsidR="00AD1785" w:rsidRPr="00AD1785" w:rsidRDefault="00AD1785" w:rsidP="00AD1785">
            <w:pPr>
              <w:spacing w:after="0" w:line="240" w:lineRule="auto"/>
              <w:rPr>
                <w:rFonts w:ascii="Calibri" w:eastAsia="Times New Roman" w:hAnsi="Calibri" w:cs="Times New Roman"/>
                <w:b/>
                <w:sz w:val="16"/>
                <w:szCs w:val="16"/>
                <w:lang w:eastAsia="en-GB"/>
              </w:rPr>
            </w:pPr>
            <w:r w:rsidRPr="00AD1785">
              <w:rPr>
                <w:rFonts w:ascii="Calibri" w:eastAsia="Times New Roman" w:hAnsi="Calibri" w:cs="Times New Roman"/>
                <w:b/>
                <w:sz w:val="16"/>
                <w:szCs w:val="16"/>
                <w:lang w:eastAsia="en-GB"/>
              </w:rPr>
              <w:t>3.  Analysis</w:t>
            </w:r>
          </w:p>
          <w:p w14:paraId="132F3CF7" w14:textId="77777777" w:rsidR="00AD1785" w:rsidRPr="00AD1785" w:rsidRDefault="00AD1785" w:rsidP="00AD1785">
            <w:pPr>
              <w:spacing w:after="0" w:line="240" w:lineRule="auto"/>
              <w:rPr>
                <w:rFonts w:ascii="Calibri" w:eastAsia="Times New Roman" w:hAnsi="Calibri" w:cs="Times New Roman"/>
                <w:sz w:val="16"/>
                <w:szCs w:val="16"/>
                <w:lang w:eastAsia="en-GB"/>
              </w:rPr>
            </w:pPr>
            <w:r w:rsidRPr="00AD1785">
              <w:rPr>
                <w:rFonts w:ascii="Calibri" w:eastAsia="Times New Roman" w:hAnsi="Calibri" w:cs="Times New Roman"/>
                <w:sz w:val="16"/>
                <w:szCs w:val="16"/>
                <w:lang w:eastAsia="en-GB"/>
              </w:rPr>
              <w:t>Analysis, evaluation and synthesis; logic, argument and judgement; analytical reflection; organisation  of ideas and evidence</w:t>
            </w:r>
          </w:p>
        </w:tc>
        <w:tc>
          <w:tcPr>
            <w:tcW w:w="597" w:type="pct"/>
            <w:tcBorders>
              <w:top w:val="single" w:sz="4" w:space="0" w:color="auto"/>
              <w:left w:val="single" w:sz="4" w:space="0" w:color="auto"/>
              <w:bottom w:val="single" w:sz="4" w:space="0" w:color="auto"/>
              <w:right w:val="dashed" w:sz="4" w:space="0" w:color="auto"/>
            </w:tcBorders>
          </w:tcPr>
          <w:p w14:paraId="25C8E5AA" w14:textId="77777777" w:rsidR="00AD1785" w:rsidRPr="00AD1785" w:rsidRDefault="00AD1785" w:rsidP="00AD1785">
            <w:pPr>
              <w:spacing w:after="0" w:line="240" w:lineRule="auto"/>
              <w:rPr>
                <w:rFonts w:ascii="Calibri" w:eastAsia="Times New Roman" w:hAnsi="Calibri" w:cs="Times New Roman"/>
                <w:sz w:val="12"/>
                <w:szCs w:val="16"/>
                <w:lang w:eastAsia="en-GB"/>
              </w:rPr>
            </w:pPr>
            <w:r w:rsidRPr="00AD1785">
              <w:rPr>
                <w:rFonts w:ascii="Calibri" w:eastAsia="Times New Roman" w:hAnsi="Calibri" w:cs="Times New Roman"/>
                <w:sz w:val="12"/>
                <w:szCs w:val="16"/>
                <w:lang w:eastAsia="en-GB"/>
              </w:rPr>
              <w:t>Unsubstantiated generalisations, made without use of any credible evidence. Lack of logic, leading to unsupportable/ missing conclusions. Lack of any attempt to analyse, synthesise or evaluate.</w:t>
            </w:r>
          </w:p>
        </w:tc>
        <w:tc>
          <w:tcPr>
            <w:tcW w:w="597" w:type="pct"/>
            <w:tcBorders>
              <w:top w:val="single" w:sz="4" w:space="0" w:color="auto"/>
              <w:left w:val="dashed" w:sz="4" w:space="0" w:color="auto"/>
              <w:bottom w:val="single" w:sz="4" w:space="0" w:color="auto"/>
              <w:right w:val="double" w:sz="4" w:space="0" w:color="auto"/>
            </w:tcBorders>
          </w:tcPr>
          <w:p w14:paraId="1805502D" w14:textId="77777777" w:rsidR="00AD1785" w:rsidRPr="00AD1785" w:rsidRDefault="00AD1785" w:rsidP="00AD1785">
            <w:pPr>
              <w:spacing w:after="0" w:line="240" w:lineRule="auto"/>
              <w:rPr>
                <w:rFonts w:ascii="Calibri" w:eastAsia="Times New Roman" w:hAnsi="Calibri" w:cs="Times New Roman"/>
                <w:sz w:val="12"/>
                <w:szCs w:val="16"/>
                <w:lang w:eastAsia="en-GB"/>
              </w:rPr>
            </w:pPr>
            <w:r w:rsidRPr="00AD1785">
              <w:rPr>
                <w:rFonts w:ascii="Calibri" w:eastAsia="Times New Roman" w:hAnsi="Calibri" w:cs="Times New Roman"/>
                <w:sz w:val="12"/>
                <w:szCs w:val="16"/>
                <w:lang w:eastAsia="en-GB"/>
              </w:rPr>
              <w:t>Some evidence of analytical intellectual skills, but for the most part descriptive. Ideas/findings sometimes illogical and contradictory. Generalised statements made with scant evidence. Conclusions lack relevance.</w:t>
            </w:r>
          </w:p>
        </w:tc>
        <w:tc>
          <w:tcPr>
            <w:tcW w:w="597" w:type="pct"/>
            <w:tcBorders>
              <w:top w:val="single" w:sz="4" w:space="0" w:color="auto"/>
              <w:left w:val="double" w:sz="4" w:space="0" w:color="auto"/>
              <w:bottom w:val="single" w:sz="4" w:space="0" w:color="auto"/>
              <w:right w:val="dashed" w:sz="4" w:space="0" w:color="auto"/>
            </w:tcBorders>
          </w:tcPr>
          <w:p w14:paraId="4FAF320F" w14:textId="77777777" w:rsidR="00AD1785" w:rsidRPr="00AD1785" w:rsidRDefault="00AD1785" w:rsidP="00AD1785">
            <w:pPr>
              <w:spacing w:after="0" w:line="240" w:lineRule="auto"/>
              <w:rPr>
                <w:rFonts w:ascii="Calibri" w:eastAsia="Times New Roman" w:hAnsi="Calibri" w:cs="Times New Roman"/>
                <w:sz w:val="12"/>
                <w:szCs w:val="16"/>
                <w:lang w:eastAsia="en-GB"/>
              </w:rPr>
            </w:pPr>
            <w:r w:rsidRPr="00AD1785">
              <w:rPr>
                <w:rFonts w:ascii="Calibri" w:eastAsia="Times New Roman" w:hAnsi="Calibri" w:cs="Times New Roman"/>
                <w:sz w:val="12"/>
                <w:szCs w:val="16"/>
                <w:lang w:eastAsia="en-GB"/>
              </w:rPr>
              <w:t>Evidence of some logical, analytical thinking and some attempts to synthesise, albeit with some weaknesses.</w:t>
            </w:r>
          </w:p>
          <w:p w14:paraId="0DA17715" w14:textId="77777777" w:rsidR="00AD1785" w:rsidRPr="00AD1785" w:rsidRDefault="00AD1785" w:rsidP="00AD1785">
            <w:pPr>
              <w:spacing w:after="0" w:line="240" w:lineRule="auto"/>
              <w:rPr>
                <w:rFonts w:ascii="Calibri" w:eastAsia="Times New Roman" w:hAnsi="Calibri" w:cs="Times New Roman"/>
                <w:sz w:val="12"/>
                <w:szCs w:val="16"/>
                <w:lang w:eastAsia="en-GB"/>
              </w:rPr>
            </w:pPr>
            <w:r w:rsidRPr="00AD1785">
              <w:rPr>
                <w:rFonts w:ascii="Calibri" w:eastAsia="Times New Roman" w:hAnsi="Calibri" w:cs="Times New Roman"/>
                <w:sz w:val="12"/>
                <w:szCs w:val="16"/>
                <w:lang w:eastAsia="en-GB"/>
              </w:rPr>
              <w:t>Some evidence to support findings/ views, but evidence not consistently interpreted.</w:t>
            </w:r>
          </w:p>
          <w:p w14:paraId="2106567C" w14:textId="77777777" w:rsidR="00AD1785" w:rsidRPr="00AD1785" w:rsidRDefault="00AD1785" w:rsidP="00AD1785">
            <w:pPr>
              <w:spacing w:after="0" w:line="240" w:lineRule="auto"/>
              <w:rPr>
                <w:rFonts w:ascii="Calibri" w:eastAsia="Times New Roman" w:hAnsi="Calibri" w:cs="Times New Roman"/>
                <w:sz w:val="12"/>
                <w:szCs w:val="16"/>
                <w:lang w:eastAsia="en-GB"/>
              </w:rPr>
            </w:pPr>
            <w:r w:rsidRPr="00AD1785">
              <w:rPr>
                <w:rFonts w:ascii="Calibri" w:eastAsia="Times New Roman" w:hAnsi="Calibri" w:cs="Times New Roman"/>
                <w:sz w:val="12"/>
                <w:szCs w:val="16"/>
                <w:lang w:eastAsia="en-GB"/>
              </w:rPr>
              <w:t>Some relevant conclusions and recommendations, where relevant</w:t>
            </w:r>
          </w:p>
        </w:tc>
        <w:tc>
          <w:tcPr>
            <w:tcW w:w="597" w:type="pct"/>
            <w:tcBorders>
              <w:top w:val="single" w:sz="4" w:space="0" w:color="auto"/>
              <w:left w:val="dashed" w:sz="4" w:space="0" w:color="auto"/>
              <w:bottom w:val="single" w:sz="4" w:space="0" w:color="auto"/>
              <w:right w:val="dashed" w:sz="4" w:space="0" w:color="auto"/>
            </w:tcBorders>
          </w:tcPr>
          <w:p w14:paraId="781644D0" w14:textId="77777777" w:rsidR="00AD1785" w:rsidRPr="00AD1785" w:rsidRDefault="00AD1785" w:rsidP="00AD1785">
            <w:pPr>
              <w:spacing w:after="0" w:line="240" w:lineRule="auto"/>
              <w:rPr>
                <w:rFonts w:ascii="Calibri" w:eastAsia="Times New Roman" w:hAnsi="Calibri" w:cs="Times New Roman"/>
                <w:sz w:val="12"/>
                <w:szCs w:val="16"/>
                <w:lang w:eastAsia="en-GB"/>
              </w:rPr>
            </w:pPr>
            <w:r w:rsidRPr="00AD1785">
              <w:rPr>
                <w:rFonts w:ascii="Calibri" w:eastAsia="Times New Roman" w:hAnsi="Calibri" w:cs="Times New Roman"/>
                <w:sz w:val="12"/>
                <w:szCs w:val="16"/>
                <w:lang w:eastAsia="en-GB"/>
              </w:rPr>
              <w:t>Evidence of some logical, analytical thinking and synthesis. Can analyse new and/or abstract data and situations without guidance.</w:t>
            </w:r>
          </w:p>
          <w:p w14:paraId="6B57B4D5" w14:textId="77777777" w:rsidR="00AD1785" w:rsidRPr="00AD1785" w:rsidRDefault="00AD1785" w:rsidP="00AD1785">
            <w:pPr>
              <w:spacing w:after="0" w:line="240" w:lineRule="auto"/>
              <w:rPr>
                <w:rFonts w:ascii="Calibri" w:eastAsia="Times New Roman" w:hAnsi="Calibri" w:cs="Times New Roman"/>
                <w:sz w:val="12"/>
                <w:szCs w:val="16"/>
                <w:lang w:eastAsia="en-GB"/>
              </w:rPr>
            </w:pPr>
            <w:r w:rsidRPr="00AD1785">
              <w:rPr>
                <w:rFonts w:ascii="Calibri" w:eastAsia="Times New Roman" w:hAnsi="Calibri" w:cs="Times New Roman"/>
                <w:sz w:val="12"/>
                <w:szCs w:val="16"/>
                <w:lang w:eastAsia="en-GB"/>
              </w:rPr>
              <w:t>An emerging awareness of different stances and ability to use evidence to support the argument.</w:t>
            </w:r>
          </w:p>
          <w:p w14:paraId="2F98BAC3" w14:textId="77777777" w:rsidR="00AD1785" w:rsidRPr="00AD1785" w:rsidRDefault="00AD1785" w:rsidP="00AD1785">
            <w:pPr>
              <w:spacing w:after="0" w:line="240" w:lineRule="auto"/>
              <w:rPr>
                <w:rFonts w:ascii="Calibri" w:eastAsia="Times New Roman" w:hAnsi="Calibri" w:cs="Times New Roman"/>
                <w:sz w:val="12"/>
                <w:szCs w:val="16"/>
                <w:lang w:eastAsia="en-GB"/>
              </w:rPr>
            </w:pPr>
            <w:r w:rsidRPr="00AD1785">
              <w:rPr>
                <w:rFonts w:ascii="Calibri" w:eastAsia="Times New Roman" w:hAnsi="Calibri" w:cs="Times New Roman"/>
                <w:sz w:val="12"/>
                <w:szCs w:val="16"/>
                <w:lang w:eastAsia="en-GB"/>
              </w:rPr>
              <w:t>Valid conclusions and recommendations, where relevant</w:t>
            </w:r>
          </w:p>
        </w:tc>
        <w:tc>
          <w:tcPr>
            <w:tcW w:w="597" w:type="pct"/>
            <w:tcBorders>
              <w:top w:val="single" w:sz="4" w:space="0" w:color="auto"/>
              <w:left w:val="dashed" w:sz="4" w:space="0" w:color="auto"/>
              <w:bottom w:val="single" w:sz="4" w:space="0" w:color="auto"/>
              <w:right w:val="dashed" w:sz="4" w:space="0" w:color="auto"/>
            </w:tcBorders>
          </w:tcPr>
          <w:p w14:paraId="3D31C819" w14:textId="77777777" w:rsidR="00AD1785" w:rsidRPr="00AD1785" w:rsidRDefault="00AD1785" w:rsidP="00AD1785">
            <w:pPr>
              <w:spacing w:after="0" w:line="240" w:lineRule="auto"/>
              <w:rPr>
                <w:rFonts w:ascii="Calibri" w:eastAsia="Times New Roman" w:hAnsi="Calibri" w:cs="Times New Roman"/>
                <w:sz w:val="12"/>
                <w:szCs w:val="16"/>
                <w:lang w:eastAsia="en-GB"/>
              </w:rPr>
            </w:pPr>
            <w:r w:rsidRPr="00AD1785">
              <w:rPr>
                <w:rFonts w:ascii="Calibri" w:eastAsia="Times New Roman" w:hAnsi="Calibri" w:cs="Times New Roman"/>
                <w:sz w:val="12"/>
                <w:szCs w:val="16"/>
                <w:lang w:eastAsia="en-GB"/>
              </w:rPr>
              <w:t>Sound, logical, analytical thinking; synthesis and evaluation. Ability to devise and sustain persuasive arguments, and to review the reliability, validity &amp; significance of evidence. Ability to communicate ideas and evidence accurately and convincingly.</w:t>
            </w:r>
          </w:p>
          <w:p w14:paraId="2E1CA90B" w14:textId="77777777" w:rsidR="00AD1785" w:rsidRPr="00AD1785" w:rsidRDefault="00AD1785" w:rsidP="00AD1785">
            <w:pPr>
              <w:spacing w:after="0" w:line="240" w:lineRule="auto"/>
              <w:rPr>
                <w:rFonts w:ascii="Calibri" w:eastAsia="Times New Roman" w:hAnsi="Calibri" w:cs="Times New Roman"/>
                <w:sz w:val="12"/>
                <w:szCs w:val="16"/>
                <w:lang w:eastAsia="en-GB"/>
              </w:rPr>
            </w:pPr>
            <w:r w:rsidRPr="00AD1785">
              <w:rPr>
                <w:rFonts w:ascii="Calibri" w:eastAsia="Times New Roman" w:hAnsi="Calibri" w:cs="Times New Roman"/>
                <w:sz w:val="12"/>
                <w:szCs w:val="16"/>
                <w:lang w:eastAsia="en-GB"/>
              </w:rPr>
              <w:t>Sound, convincing conclusions / recommendations.</w:t>
            </w:r>
          </w:p>
        </w:tc>
        <w:tc>
          <w:tcPr>
            <w:tcW w:w="597" w:type="pct"/>
            <w:tcBorders>
              <w:top w:val="single" w:sz="4" w:space="0" w:color="auto"/>
              <w:left w:val="dashed" w:sz="4" w:space="0" w:color="auto"/>
              <w:bottom w:val="single" w:sz="4" w:space="0" w:color="auto"/>
              <w:right w:val="dashed" w:sz="4" w:space="0" w:color="auto"/>
            </w:tcBorders>
          </w:tcPr>
          <w:p w14:paraId="1B25DB80" w14:textId="77777777" w:rsidR="00AD1785" w:rsidRPr="00AD1785" w:rsidRDefault="00AD1785" w:rsidP="00AD1785">
            <w:pPr>
              <w:spacing w:after="0" w:line="240" w:lineRule="auto"/>
              <w:rPr>
                <w:rFonts w:ascii="Calibri" w:eastAsia="Times New Roman" w:hAnsi="Calibri" w:cs="Times New Roman"/>
                <w:sz w:val="12"/>
                <w:szCs w:val="16"/>
                <w:lang w:eastAsia="en-GB"/>
              </w:rPr>
            </w:pPr>
            <w:r w:rsidRPr="00AD1785">
              <w:rPr>
                <w:rFonts w:ascii="Calibri" w:eastAsia="Times New Roman" w:hAnsi="Calibri" w:cs="Times New Roman"/>
                <w:sz w:val="12"/>
                <w:szCs w:val="16"/>
                <w:lang w:eastAsia="en-GB"/>
              </w:rPr>
              <w:t>Thoroughly logical work, supported by evaluated evidence. High quality analysis, developed independently or through effective collaboration.</w:t>
            </w:r>
          </w:p>
          <w:p w14:paraId="57980D19" w14:textId="77777777" w:rsidR="00AD1785" w:rsidRPr="00AD1785" w:rsidRDefault="00AD1785" w:rsidP="00AD1785">
            <w:pPr>
              <w:spacing w:after="0" w:line="240" w:lineRule="auto"/>
              <w:rPr>
                <w:rFonts w:ascii="Calibri" w:eastAsia="Times New Roman" w:hAnsi="Calibri" w:cs="Times New Roman"/>
                <w:sz w:val="12"/>
                <w:szCs w:val="16"/>
                <w:lang w:eastAsia="en-GB"/>
              </w:rPr>
            </w:pPr>
            <w:r w:rsidRPr="00AD1785">
              <w:rPr>
                <w:rFonts w:ascii="Calibri" w:eastAsia="Times New Roman" w:hAnsi="Calibri" w:cs="Times New Roman"/>
                <w:sz w:val="12"/>
                <w:szCs w:val="16"/>
                <w:lang w:eastAsia="en-GB"/>
              </w:rPr>
              <w:t>Ability to investigate contradictory information and identify reasons for contradictions.</w:t>
            </w:r>
          </w:p>
          <w:p w14:paraId="491DB0C3" w14:textId="77777777" w:rsidR="00AD1785" w:rsidRPr="00AD1785" w:rsidRDefault="00AD1785" w:rsidP="00AD1785">
            <w:pPr>
              <w:spacing w:after="0" w:line="240" w:lineRule="auto"/>
              <w:rPr>
                <w:rFonts w:ascii="Calibri" w:eastAsia="Times New Roman" w:hAnsi="Calibri" w:cs="Times New Roman"/>
                <w:sz w:val="12"/>
                <w:szCs w:val="16"/>
                <w:lang w:eastAsia="en-GB"/>
              </w:rPr>
            </w:pPr>
            <w:r w:rsidRPr="00AD1785">
              <w:rPr>
                <w:rFonts w:ascii="Calibri" w:eastAsia="Times New Roman" w:hAnsi="Calibri" w:cs="Times New Roman"/>
                <w:sz w:val="12"/>
                <w:szCs w:val="16"/>
                <w:lang w:eastAsia="en-GB"/>
              </w:rPr>
              <w:t>Strong, persuasive, conclusions, justifiable recommendations.</w:t>
            </w:r>
          </w:p>
        </w:tc>
        <w:tc>
          <w:tcPr>
            <w:tcW w:w="597" w:type="pct"/>
            <w:tcBorders>
              <w:top w:val="single" w:sz="4" w:space="0" w:color="auto"/>
              <w:left w:val="dashed" w:sz="4" w:space="0" w:color="auto"/>
              <w:bottom w:val="single" w:sz="4" w:space="0" w:color="auto"/>
              <w:right w:val="single" w:sz="4" w:space="0" w:color="auto"/>
            </w:tcBorders>
          </w:tcPr>
          <w:p w14:paraId="1B7B3381" w14:textId="77777777" w:rsidR="00AD1785" w:rsidRPr="00AD1785" w:rsidRDefault="00AD1785" w:rsidP="00AD1785">
            <w:pPr>
              <w:spacing w:after="0" w:line="240" w:lineRule="auto"/>
              <w:rPr>
                <w:rFonts w:ascii="Calibri" w:eastAsia="Times New Roman" w:hAnsi="Calibri" w:cs="Times New Roman"/>
                <w:sz w:val="12"/>
                <w:szCs w:val="16"/>
                <w:lang w:eastAsia="en-GB"/>
              </w:rPr>
            </w:pPr>
            <w:r w:rsidRPr="00AD1785">
              <w:rPr>
                <w:rFonts w:ascii="Calibri" w:eastAsia="Times New Roman" w:hAnsi="Calibri" w:cs="Times New Roman"/>
                <w:sz w:val="12"/>
                <w:szCs w:val="16"/>
                <w:lang w:eastAsia="en-GB"/>
              </w:rPr>
              <w:t>Exceptional work; judiciously selected and evaluated evidence. Very high quality analysis, developed independently or through effective collaboration.</w:t>
            </w:r>
          </w:p>
          <w:p w14:paraId="5C1876E1" w14:textId="77777777" w:rsidR="00AD1785" w:rsidRPr="00AD1785" w:rsidRDefault="00AD1785" w:rsidP="00AD1785">
            <w:pPr>
              <w:spacing w:after="0" w:line="240" w:lineRule="auto"/>
              <w:rPr>
                <w:rFonts w:ascii="Calibri" w:eastAsia="Times New Roman" w:hAnsi="Calibri" w:cs="Times New Roman"/>
                <w:sz w:val="12"/>
                <w:szCs w:val="16"/>
                <w:lang w:eastAsia="en-GB"/>
              </w:rPr>
            </w:pPr>
            <w:r w:rsidRPr="00AD1785">
              <w:rPr>
                <w:rFonts w:ascii="Calibri" w:eastAsia="Times New Roman" w:hAnsi="Calibri" w:cs="Times New Roman"/>
                <w:sz w:val="12"/>
                <w:szCs w:val="16"/>
                <w:lang w:eastAsia="en-GB"/>
              </w:rPr>
              <w:t>Ability to investigate contradictory information and identify reasons for contradictions.</w:t>
            </w:r>
          </w:p>
          <w:p w14:paraId="1394FD7C" w14:textId="77777777" w:rsidR="00AD1785" w:rsidRPr="00AD1785" w:rsidRDefault="00AD1785" w:rsidP="00AD1785">
            <w:pPr>
              <w:spacing w:after="0" w:line="240" w:lineRule="auto"/>
              <w:rPr>
                <w:rFonts w:ascii="Calibri" w:eastAsia="Times New Roman" w:hAnsi="Calibri" w:cs="Times New Roman"/>
                <w:sz w:val="12"/>
                <w:szCs w:val="16"/>
                <w:lang w:eastAsia="en-GB"/>
              </w:rPr>
            </w:pPr>
            <w:r w:rsidRPr="00AD1785">
              <w:rPr>
                <w:rFonts w:ascii="Calibri" w:eastAsia="Times New Roman" w:hAnsi="Calibri" w:cs="Times New Roman"/>
                <w:sz w:val="12"/>
                <w:szCs w:val="16"/>
                <w:lang w:eastAsia="en-GB"/>
              </w:rPr>
              <w:t>Highly persuasive conclusions</w:t>
            </w:r>
          </w:p>
        </w:tc>
      </w:tr>
      <w:tr w:rsidR="00AD1785" w:rsidRPr="00AD1785" w14:paraId="45C2E4BE" w14:textId="77777777" w:rsidTr="006C4CB6">
        <w:trPr>
          <w:trHeight w:val="2942"/>
        </w:trPr>
        <w:tc>
          <w:tcPr>
            <w:tcW w:w="821" w:type="pct"/>
            <w:tcBorders>
              <w:top w:val="single" w:sz="4" w:space="0" w:color="auto"/>
              <w:left w:val="single" w:sz="4" w:space="0" w:color="auto"/>
              <w:bottom w:val="single" w:sz="4" w:space="0" w:color="auto"/>
              <w:right w:val="single" w:sz="4" w:space="0" w:color="auto"/>
            </w:tcBorders>
          </w:tcPr>
          <w:p w14:paraId="181B411C" w14:textId="77777777" w:rsidR="00AD1785" w:rsidRPr="00AD1785" w:rsidRDefault="00AD1785" w:rsidP="00AD1785">
            <w:pPr>
              <w:spacing w:after="0" w:line="240" w:lineRule="auto"/>
              <w:rPr>
                <w:rFonts w:ascii="Calibri" w:eastAsia="Times New Roman" w:hAnsi="Calibri" w:cs="Times New Roman"/>
                <w:b/>
                <w:sz w:val="16"/>
                <w:szCs w:val="16"/>
                <w:lang w:eastAsia="en-GB"/>
              </w:rPr>
            </w:pPr>
            <w:r w:rsidRPr="00AD1785">
              <w:rPr>
                <w:rFonts w:ascii="Calibri" w:eastAsia="Times New Roman" w:hAnsi="Calibri" w:cs="Times New Roman"/>
                <w:b/>
                <w:sz w:val="16"/>
                <w:szCs w:val="16"/>
                <w:lang w:eastAsia="en-GB"/>
              </w:rPr>
              <w:t>4. Practical Application and Deployment</w:t>
            </w:r>
          </w:p>
          <w:p w14:paraId="3FE23C7D" w14:textId="77777777" w:rsidR="00AD1785" w:rsidRPr="00AD1785" w:rsidRDefault="00AD1785" w:rsidP="00AD1785">
            <w:pPr>
              <w:spacing w:after="0" w:line="240" w:lineRule="auto"/>
              <w:rPr>
                <w:rFonts w:ascii="Calibri" w:eastAsia="Times New Roman" w:hAnsi="Calibri" w:cs="Times New Roman"/>
                <w:sz w:val="16"/>
                <w:szCs w:val="16"/>
                <w:lang w:eastAsia="en-GB"/>
              </w:rPr>
            </w:pPr>
            <w:r w:rsidRPr="00AD1785">
              <w:rPr>
                <w:rFonts w:ascii="Calibri" w:eastAsia="Times New Roman" w:hAnsi="Calibri" w:cs="Times New Roman"/>
                <w:sz w:val="16"/>
                <w:szCs w:val="16"/>
                <w:lang w:eastAsia="en-GB"/>
              </w:rPr>
              <w:t xml:space="preserve">Effective deployment of appropriate methods, materials, tools and techniques; extent of skill demonstrated in the application of concepts to a variety of processes and/or contexts; formulation of innovative and </w:t>
            </w:r>
            <w:r w:rsidRPr="00AD1785">
              <w:rPr>
                <w:rFonts w:ascii="Calibri" w:eastAsia="Times New Roman" w:hAnsi="Calibri" w:cs="Times New Roman"/>
                <w:sz w:val="16"/>
                <w:szCs w:val="16"/>
                <w:lang w:eastAsia="en-GB"/>
              </w:rPr>
              <w:lastRenderedPageBreak/>
              <w:t xml:space="preserve">creative solutions to solve problems. </w:t>
            </w:r>
          </w:p>
        </w:tc>
        <w:tc>
          <w:tcPr>
            <w:tcW w:w="597" w:type="pct"/>
            <w:tcBorders>
              <w:top w:val="single" w:sz="4" w:space="0" w:color="auto"/>
              <w:left w:val="single" w:sz="4" w:space="0" w:color="auto"/>
              <w:bottom w:val="single" w:sz="4" w:space="0" w:color="auto"/>
              <w:right w:val="dashed" w:sz="4" w:space="0" w:color="auto"/>
            </w:tcBorders>
          </w:tcPr>
          <w:p w14:paraId="3BA57701" w14:textId="77777777" w:rsidR="00AD1785" w:rsidRPr="00AD1785" w:rsidRDefault="00AD1785" w:rsidP="00AD1785">
            <w:pPr>
              <w:spacing w:after="0" w:line="240" w:lineRule="auto"/>
              <w:rPr>
                <w:rFonts w:ascii="Calibri" w:eastAsia="Times New Roman" w:hAnsi="Calibri" w:cs="Times New Roman"/>
                <w:sz w:val="12"/>
                <w:szCs w:val="16"/>
                <w:lang w:eastAsia="en-GB"/>
              </w:rPr>
            </w:pPr>
            <w:r w:rsidRPr="00AD1785">
              <w:rPr>
                <w:rFonts w:ascii="Calibri" w:eastAsia="Times New Roman" w:hAnsi="Calibri" w:cs="Times New Roman"/>
                <w:sz w:val="12"/>
                <w:szCs w:val="16"/>
                <w:lang w:eastAsia="en-GB"/>
              </w:rPr>
              <w:lastRenderedPageBreak/>
              <w:t>Limited or no use of methods, materials, tools and/or techniques.</w:t>
            </w:r>
          </w:p>
          <w:p w14:paraId="6738FA79" w14:textId="77777777" w:rsidR="00AD1785" w:rsidRPr="00AD1785" w:rsidRDefault="00AD1785" w:rsidP="00AD1785">
            <w:pPr>
              <w:spacing w:after="0" w:line="240" w:lineRule="auto"/>
              <w:rPr>
                <w:rFonts w:ascii="Calibri" w:eastAsia="Times New Roman" w:hAnsi="Calibri" w:cs="Times New Roman"/>
                <w:sz w:val="12"/>
                <w:szCs w:val="16"/>
                <w:lang w:eastAsia="en-GB"/>
              </w:rPr>
            </w:pPr>
            <w:r w:rsidRPr="00AD1785">
              <w:rPr>
                <w:rFonts w:ascii="Calibri" w:eastAsia="Times New Roman" w:hAnsi="Calibri" w:cs="Times New Roman"/>
                <w:sz w:val="12"/>
                <w:szCs w:val="16"/>
                <w:lang w:eastAsia="en-GB"/>
              </w:rPr>
              <w:t>Little or no appreciation of the context of the application.</w:t>
            </w:r>
          </w:p>
        </w:tc>
        <w:tc>
          <w:tcPr>
            <w:tcW w:w="597" w:type="pct"/>
            <w:tcBorders>
              <w:top w:val="single" w:sz="4" w:space="0" w:color="auto"/>
              <w:left w:val="dashed" w:sz="4" w:space="0" w:color="auto"/>
              <w:bottom w:val="single" w:sz="4" w:space="0" w:color="auto"/>
              <w:right w:val="double" w:sz="4" w:space="0" w:color="auto"/>
            </w:tcBorders>
          </w:tcPr>
          <w:p w14:paraId="35A859F8" w14:textId="77777777" w:rsidR="00AD1785" w:rsidRPr="00AD1785" w:rsidRDefault="00AD1785" w:rsidP="00AD1785">
            <w:pPr>
              <w:spacing w:after="0" w:line="240" w:lineRule="auto"/>
              <w:rPr>
                <w:rFonts w:ascii="Calibri" w:eastAsia="Times New Roman" w:hAnsi="Calibri" w:cs="Times New Roman"/>
                <w:sz w:val="12"/>
                <w:szCs w:val="16"/>
                <w:lang w:eastAsia="en-GB"/>
              </w:rPr>
            </w:pPr>
            <w:r w:rsidRPr="00AD1785">
              <w:rPr>
                <w:rFonts w:ascii="Calibri" w:eastAsia="Times New Roman" w:hAnsi="Calibri" w:cs="Times New Roman"/>
                <w:sz w:val="12"/>
                <w:szCs w:val="16"/>
                <w:lang w:eastAsia="en-GB"/>
              </w:rPr>
              <w:t>Rudimentary application of methods, materials, tools and/or techniques but without consideration and competence. Flawed appreciation of the context of the application.</w:t>
            </w:r>
          </w:p>
          <w:p w14:paraId="675E05EE" w14:textId="77777777" w:rsidR="00AD1785" w:rsidRPr="00AD1785" w:rsidRDefault="00AD1785" w:rsidP="00AD1785">
            <w:pPr>
              <w:spacing w:after="0" w:line="240" w:lineRule="auto"/>
              <w:rPr>
                <w:rFonts w:ascii="Calibri" w:eastAsia="Times New Roman" w:hAnsi="Calibri" w:cs="Times New Roman"/>
                <w:sz w:val="12"/>
                <w:szCs w:val="16"/>
                <w:lang w:eastAsia="en-GB"/>
              </w:rPr>
            </w:pPr>
          </w:p>
          <w:p w14:paraId="2FC17F8B" w14:textId="77777777" w:rsidR="00AD1785" w:rsidRPr="00AD1785" w:rsidRDefault="00AD1785" w:rsidP="00AD1785">
            <w:pPr>
              <w:spacing w:after="0" w:line="240" w:lineRule="auto"/>
              <w:rPr>
                <w:rFonts w:ascii="Calibri" w:eastAsia="Times New Roman" w:hAnsi="Calibri" w:cs="Times New Roman"/>
                <w:sz w:val="12"/>
                <w:szCs w:val="16"/>
                <w:lang w:eastAsia="en-GB"/>
              </w:rPr>
            </w:pPr>
          </w:p>
        </w:tc>
        <w:tc>
          <w:tcPr>
            <w:tcW w:w="597" w:type="pct"/>
            <w:tcBorders>
              <w:top w:val="single" w:sz="4" w:space="0" w:color="auto"/>
              <w:left w:val="double" w:sz="4" w:space="0" w:color="auto"/>
              <w:bottom w:val="single" w:sz="4" w:space="0" w:color="auto"/>
              <w:right w:val="dashed" w:sz="4" w:space="0" w:color="auto"/>
            </w:tcBorders>
          </w:tcPr>
          <w:p w14:paraId="5D629775" w14:textId="77777777" w:rsidR="00AD1785" w:rsidRPr="00AD1785" w:rsidRDefault="00AD1785" w:rsidP="00AD1785">
            <w:pPr>
              <w:spacing w:after="0" w:line="240" w:lineRule="auto"/>
              <w:rPr>
                <w:rFonts w:ascii="Calibri" w:eastAsia="Times New Roman" w:hAnsi="Calibri" w:cs="Times New Roman"/>
                <w:sz w:val="12"/>
                <w:szCs w:val="16"/>
                <w:lang w:eastAsia="en-GB"/>
              </w:rPr>
            </w:pPr>
            <w:r w:rsidRPr="00AD1785">
              <w:rPr>
                <w:rFonts w:ascii="Calibri" w:eastAsia="Times New Roman" w:hAnsi="Calibri" w:cs="Times New Roman"/>
                <w:sz w:val="12"/>
                <w:szCs w:val="16"/>
                <w:lang w:eastAsia="en-GB"/>
              </w:rPr>
              <w:t>An adequate awareness and mostly appropriate application of well established methods, materials, tools and/or techniques.</w:t>
            </w:r>
          </w:p>
          <w:p w14:paraId="13BC3A84" w14:textId="77777777" w:rsidR="00AD1785" w:rsidRPr="00AD1785" w:rsidRDefault="00AD1785" w:rsidP="00AD1785">
            <w:pPr>
              <w:spacing w:after="0" w:line="240" w:lineRule="auto"/>
              <w:rPr>
                <w:rFonts w:ascii="Calibri" w:eastAsia="Times New Roman" w:hAnsi="Calibri" w:cs="Times New Roman"/>
                <w:sz w:val="12"/>
                <w:szCs w:val="16"/>
                <w:lang w:eastAsia="en-GB"/>
              </w:rPr>
            </w:pPr>
            <w:r w:rsidRPr="00AD1785">
              <w:rPr>
                <w:rFonts w:ascii="Calibri" w:eastAsia="Times New Roman" w:hAnsi="Calibri" w:cs="Times New Roman"/>
                <w:sz w:val="12"/>
                <w:szCs w:val="16"/>
                <w:lang w:eastAsia="en-GB"/>
              </w:rPr>
              <w:t>Basic appreciation of the context of the application.</w:t>
            </w:r>
          </w:p>
          <w:p w14:paraId="0A4F7224" w14:textId="77777777" w:rsidR="00AD1785" w:rsidRPr="00AD1785" w:rsidRDefault="00AD1785" w:rsidP="00AD1785">
            <w:pPr>
              <w:spacing w:after="0" w:line="240" w:lineRule="auto"/>
              <w:rPr>
                <w:rFonts w:ascii="Calibri" w:eastAsia="Times New Roman" w:hAnsi="Calibri" w:cs="Times New Roman"/>
                <w:sz w:val="12"/>
                <w:szCs w:val="16"/>
                <w:lang w:eastAsia="en-GB"/>
              </w:rPr>
            </w:pPr>
          </w:p>
        </w:tc>
        <w:tc>
          <w:tcPr>
            <w:tcW w:w="597" w:type="pct"/>
            <w:tcBorders>
              <w:top w:val="single" w:sz="4" w:space="0" w:color="auto"/>
              <w:left w:val="dashed" w:sz="4" w:space="0" w:color="auto"/>
              <w:bottom w:val="single" w:sz="4" w:space="0" w:color="auto"/>
              <w:right w:val="dashed" w:sz="4" w:space="0" w:color="auto"/>
            </w:tcBorders>
          </w:tcPr>
          <w:p w14:paraId="5AFB9624" w14:textId="77777777" w:rsidR="00AD1785" w:rsidRPr="00AD1785" w:rsidRDefault="00AD1785" w:rsidP="00AD1785">
            <w:pPr>
              <w:spacing w:after="0" w:line="240" w:lineRule="auto"/>
              <w:rPr>
                <w:rFonts w:ascii="Calibri" w:eastAsia="Times New Roman" w:hAnsi="Calibri" w:cs="Times New Roman"/>
                <w:sz w:val="12"/>
                <w:szCs w:val="16"/>
                <w:lang w:eastAsia="en-GB"/>
              </w:rPr>
            </w:pPr>
            <w:r w:rsidRPr="00AD1785">
              <w:rPr>
                <w:rFonts w:ascii="Calibri" w:eastAsia="Times New Roman" w:hAnsi="Calibri" w:cs="Times New Roman"/>
                <w:sz w:val="12"/>
                <w:szCs w:val="16"/>
                <w:lang w:eastAsia="en-GB"/>
              </w:rPr>
              <w:t>A good and appropriate application of standard methods, materials, tools and/or techniques.</w:t>
            </w:r>
          </w:p>
          <w:p w14:paraId="02EDD457" w14:textId="77777777" w:rsidR="00AD1785" w:rsidRPr="00AD1785" w:rsidRDefault="00AD1785" w:rsidP="00AD1785">
            <w:pPr>
              <w:spacing w:after="0" w:line="240" w:lineRule="auto"/>
              <w:rPr>
                <w:rFonts w:ascii="Calibri" w:eastAsia="Times New Roman" w:hAnsi="Calibri" w:cs="Times New Roman"/>
                <w:sz w:val="12"/>
                <w:szCs w:val="16"/>
                <w:lang w:eastAsia="en-GB"/>
              </w:rPr>
            </w:pPr>
            <w:r w:rsidRPr="00AD1785">
              <w:rPr>
                <w:rFonts w:ascii="Calibri" w:eastAsia="Times New Roman" w:hAnsi="Calibri" w:cs="Times New Roman"/>
                <w:sz w:val="12"/>
                <w:szCs w:val="16"/>
                <w:lang w:eastAsia="en-GB"/>
              </w:rPr>
              <w:t>Good appreciation of the context of the application, with some use of examples, where relevant.</w:t>
            </w:r>
          </w:p>
          <w:p w14:paraId="5AE48A43" w14:textId="77777777" w:rsidR="00AD1785" w:rsidRPr="00AD1785" w:rsidRDefault="00AD1785" w:rsidP="00AD1785">
            <w:pPr>
              <w:spacing w:after="0" w:line="240" w:lineRule="auto"/>
              <w:rPr>
                <w:rFonts w:ascii="Calibri" w:eastAsia="Times New Roman" w:hAnsi="Calibri" w:cs="Times New Roman"/>
                <w:sz w:val="12"/>
                <w:szCs w:val="16"/>
                <w:lang w:eastAsia="en-GB"/>
              </w:rPr>
            </w:pPr>
          </w:p>
        </w:tc>
        <w:tc>
          <w:tcPr>
            <w:tcW w:w="597" w:type="pct"/>
            <w:tcBorders>
              <w:top w:val="single" w:sz="4" w:space="0" w:color="auto"/>
              <w:left w:val="dashed" w:sz="4" w:space="0" w:color="auto"/>
              <w:bottom w:val="single" w:sz="4" w:space="0" w:color="auto"/>
              <w:right w:val="dashed" w:sz="4" w:space="0" w:color="auto"/>
            </w:tcBorders>
          </w:tcPr>
          <w:p w14:paraId="34196E46" w14:textId="77777777" w:rsidR="00AD1785" w:rsidRPr="00AD1785" w:rsidRDefault="00AD1785" w:rsidP="00AD1785">
            <w:pPr>
              <w:spacing w:after="0" w:line="240" w:lineRule="auto"/>
              <w:rPr>
                <w:rFonts w:ascii="Calibri" w:eastAsia="Times New Roman" w:hAnsi="Calibri" w:cs="Times New Roman"/>
                <w:sz w:val="12"/>
                <w:szCs w:val="16"/>
                <w:lang w:eastAsia="en-GB"/>
              </w:rPr>
            </w:pPr>
            <w:r w:rsidRPr="00AD1785">
              <w:rPr>
                <w:rFonts w:ascii="Calibri" w:eastAsia="Times New Roman" w:hAnsi="Calibri" w:cs="Times New Roman"/>
                <w:sz w:val="12"/>
                <w:szCs w:val="16"/>
                <w:lang w:eastAsia="en-GB"/>
              </w:rPr>
              <w:t>A very good application of a range of methods, materials, tools and/or techniques.</w:t>
            </w:r>
          </w:p>
          <w:p w14:paraId="439E91FA" w14:textId="77777777" w:rsidR="00AD1785" w:rsidRPr="00AD1785" w:rsidRDefault="00AD1785" w:rsidP="00AD1785">
            <w:pPr>
              <w:spacing w:after="0" w:line="240" w:lineRule="auto"/>
              <w:rPr>
                <w:rFonts w:ascii="Calibri" w:eastAsia="Times New Roman" w:hAnsi="Calibri" w:cs="Times New Roman"/>
                <w:sz w:val="12"/>
                <w:szCs w:val="16"/>
                <w:lang w:eastAsia="en-GB"/>
              </w:rPr>
            </w:pPr>
            <w:r w:rsidRPr="00AD1785">
              <w:rPr>
                <w:rFonts w:ascii="Calibri" w:eastAsia="Times New Roman" w:hAnsi="Calibri" w:cs="Times New Roman"/>
                <w:sz w:val="12"/>
                <w:szCs w:val="16"/>
                <w:lang w:eastAsia="en-GB"/>
              </w:rPr>
              <w:t>Very good consideration of the context of the application, with perceptive use of examples, where relevant.</w:t>
            </w:r>
          </w:p>
          <w:p w14:paraId="04C93FB4" w14:textId="77777777" w:rsidR="00AD1785" w:rsidRPr="00AD1785" w:rsidRDefault="00AD1785" w:rsidP="00AD1785">
            <w:pPr>
              <w:spacing w:after="0" w:line="240" w:lineRule="auto"/>
              <w:rPr>
                <w:rFonts w:ascii="Calibri" w:eastAsia="Times New Roman" w:hAnsi="Calibri" w:cs="Times New Roman"/>
                <w:sz w:val="12"/>
                <w:szCs w:val="16"/>
                <w:lang w:eastAsia="en-GB"/>
              </w:rPr>
            </w:pPr>
            <w:r w:rsidRPr="00AD1785">
              <w:rPr>
                <w:rFonts w:ascii="Calibri" w:eastAsia="Times New Roman" w:hAnsi="Calibri" w:cs="Times New Roman"/>
                <w:sz w:val="12"/>
                <w:szCs w:val="16"/>
                <w:lang w:eastAsia="en-GB"/>
              </w:rPr>
              <w:t xml:space="preserve">Evidence of some innovation and creativity. </w:t>
            </w:r>
          </w:p>
        </w:tc>
        <w:tc>
          <w:tcPr>
            <w:tcW w:w="597" w:type="pct"/>
            <w:tcBorders>
              <w:top w:val="single" w:sz="4" w:space="0" w:color="auto"/>
              <w:left w:val="dashed" w:sz="4" w:space="0" w:color="auto"/>
              <w:bottom w:val="single" w:sz="4" w:space="0" w:color="auto"/>
              <w:right w:val="dashed" w:sz="4" w:space="0" w:color="auto"/>
            </w:tcBorders>
          </w:tcPr>
          <w:p w14:paraId="687A57EC" w14:textId="77777777" w:rsidR="00AD1785" w:rsidRPr="00AD1785" w:rsidRDefault="00AD1785" w:rsidP="00AD1785">
            <w:pPr>
              <w:spacing w:after="0" w:line="240" w:lineRule="auto"/>
              <w:rPr>
                <w:rFonts w:ascii="Calibri" w:eastAsia="Times New Roman" w:hAnsi="Calibri" w:cs="Times New Roman"/>
                <w:sz w:val="12"/>
                <w:szCs w:val="16"/>
                <w:lang w:eastAsia="en-GB"/>
              </w:rPr>
            </w:pPr>
            <w:r w:rsidRPr="00AD1785">
              <w:rPr>
                <w:rFonts w:ascii="Calibri" w:eastAsia="Times New Roman" w:hAnsi="Calibri" w:cs="Times New Roman"/>
                <w:sz w:val="12"/>
                <w:szCs w:val="16"/>
                <w:lang w:eastAsia="en-GB"/>
              </w:rPr>
              <w:t>An advanced application of a range of methods, materials, tools and/or techniques.</w:t>
            </w:r>
          </w:p>
          <w:p w14:paraId="253BBD99" w14:textId="77777777" w:rsidR="00AD1785" w:rsidRPr="00AD1785" w:rsidRDefault="00AD1785" w:rsidP="00AD1785">
            <w:pPr>
              <w:spacing w:after="0" w:line="240" w:lineRule="auto"/>
              <w:rPr>
                <w:rFonts w:ascii="Calibri" w:eastAsia="Times New Roman" w:hAnsi="Calibri" w:cs="Times New Roman"/>
                <w:sz w:val="12"/>
                <w:szCs w:val="16"/>
                <w:lang w:eastAsia="en-GB"/>
              </w:rPr>
            </w:pPr>
            <w:r w:rsidRPr="00AD1785">
              <w:rPr>
                <w:rFonts w:ascii="Calibri" w:eastAsia="Times New Roman" w:hAnsi="Calibri" w:cs="Times New Roman"/>
                <w:sz w:val="12"/>
                <w:szCs w:val="16"/>
                <w:lang w:eastAsia="en-GB"/>
              </w:rPr>
              <w:t>The context of the application is well considered, with extensive use of relevant examples.</w:t>
            </w:r>
          </w:p>
          <w:p w14:paraId="2A0810AE" w14:textId="77777777" w:rsidR="00AD1785" w:rsidRPr="00AD1785" w:rsidRDefault="00AD1785" w:rsidP="00AD1785">
            <w:pPr>
              <w:spacing w:after="0" w:line="240" w:lineRule="auto"/>
              <w:rPr>
                <w:rFonts w:ascii="Calibri" w:eastAsia="Times New Roman" w:hAnsi="Calibri" w:cs="Times New Roman"/>
                <w:sz w:val="12"/>
                <w:szCs w:val="16"/>
                <w:lang w:eastAsia="en-GB"/>
              </w:rPr>
            </w:pPr>
            <w:r w:rsidRPr="00AD1785">
              <w:rPr>
                <w:rFonts w:ascii="Calibri" w:eastAsia="Times New Roman" w:hAnsi="Calibri" w:cs="Times New Roman"/>
                <w:sz w:val="12"/>
                <w:szCs w:val="16"/>
                <w:lang w:eastAsia="en-GB"/>
              </w:rPr>
              <w:t>Application and deployment extend beyond established conventions.  Innovation and creativity evident throughout.</w:t>
            </w:r>
          </w:p>
        </w:tc>
        <w:tc>
          <w:tcPr>
            <w:tcW w:w="597" w:type="pct"/>
            <w:tcBorders>
              <w:top w:val="single" w:sz="4" w:space="0" w:color="auto"/>
              <w:left w:val="dashed" w:sz="4" w:space="0" w:color="auto"/>
              <w:bottom w:val="single" w:sz="4" w:space="0" w:color="auto"/>
              <w:right w:val="single" w:sz="4" w:space="0" w:color="auto"/>
            </w:tcBorders>
          </w:tcPr>
          <w:p w14:paraId="692CAFE6" w14:textId="77777777" w:rsidR="00AD1785" w:rsidRPr="00AD1785" w:rsidRDefault="00AD1785" w:rsidP="00AD1785">
            <w:pPr>
              <w:spacing w:after="0" w:line="240" w:lineRule="auto"/>
              <w:rPr>
                <w:rFonts w:ascii="Calibri" w:eastAsia="Times New Roman" w:hAnsi="Calibri" w:cs="Times New Roman"/>
                <w:sz w:val="12"/>
                <w:szCs w:val="16"/>
                <w:lang w:eastAsia="en-GB"/>
              </w:rPr>
            </w:pPr>
            <w:r w:rsidRPr="00AD1785">
              <w:rPr>
                <w:rFonts w:ascii="Calibri" w:eastAsia="Times New Roman" w:hAnsi="Calibri" w:cs="Times New Roman"/>
                <w:sz w:val="12"/>
                <w:szCs w:val="16"/>
                <w:lang w:eastAsia="en-GB"/>
              </w:rPr>
              <w:t>Outstanding levels of application and deployment skills. Assimilation and development of cutting edge processes and techniques.</w:t>
            </w:r>
          </w:p>
        </w:tc>
      </w:tr>
      <w:tr w:rsidR="00AD1785" w:rsidRPr="00AD1785" w14:paraId="74F2A2F9" w14:textId="77777777" w:rsidTr="006C4CB6">
        <w:tc>
          <w:tcPr>
            <w:tcW w:w="821" w:type="pct"/>
            <w:tcBorders>
              <w:top w:val="single" w:sz="4" w:space="0" w:color="auto"/>
              <w:left w:val="single" w:sz="4" w:space="0" w:color="auto"/>
              <w:bottom w:val="single" w:sz="4" w:space="0" w:color="auto"/>
              <w:right w:val="single" w:sz="4" w:space="0" w:color="auto"/>
            </w:tcBorders>
          </w:tcPr>
          <w:p w14:paraId="4D973895" w14:textId="77777777" w:rsidR="00AD1785" w:rsidRPr="00AD1785" w:rsidRDefault="00AD1785" w:rsidP="00AD1785">
            <w:pPr>
              <w:spacing w:after="0" w:line="240" w:lineRule="auto"/>
              <w:rPr>
                <w:rFonts w:ascii="Calibri" w:eastAsia="Times New Roman" w:hAnsi="Calibri" w:cs="Times New Roman"/>
                <w:b/>
                <w:sz w:val="16"/>
                <w:szCs w:val="16"/>
                <w:lang w:eastAsia="en-GB"/>
              </w:rPr>
            </w:pPr>
            <w:r w:rsidRPr="00AD1785">
              <w:rPr>
                <w:rFonts w:ascii="Calibri" w:eastAsia="Times New Roman" w:hAnsi="Calibri" w:cs="Times New Roman"/>
                <w:b/>
                <w:sz w:val="16"/>
                <w:szCs w:val="16"/>
                <w:lang w:eastAsia="en-GB"/>
              </w:rPr>
              <w:t xml:space="preserve">5. Skills for Professional Practice </w:t>
            </w:r>
          </w:p>
          <w:p w14:paraId="515AEEF7" w14:textId="77777777" w:rsidR="00AD1785" w:rsidRPr="00AD1785" w:rsidRDefault="00AD1785" w:rsidP="00AD1785">
            <w:pPr>
              <w:spacing w:after="0" w:line="240" w:lineRule="auto"/>
              <w:rPr>
                <w:rFonts w:ascii="Calibri" w:eastAsia="Times New Roman" w:hAnsi="Calibri" w:cs="Times New Roman"/>
                <w:b/>
                <w:sz w:val="16"/>
                <w:szCs w:val="16"/>
                <w:lang w:eastAsia="en-GB"/>
              </w:rPr>
            </w:pPr>
            <w:r w:rsidRPr="00AD1785">
              <w:rPr>
                <w:rFonts w:ascii="Calibri" w:eastAsia="Times New Roman" w:hAnsi="Calibri" w:cs="Times New Roman"/>
                <w:sz w:val="16"/>
                <w:szCs w:val="16"/>
                <w:lang w:eastAsia="en-GB"/>
              </w:rPr>
              <w:t>Demonstrates attributes expected in professional practice including: individual initiative and collaborative working; deployment of appropriate media to communicate (including written and oral); clarity and effectiveness in presentation and organisation.</w:t>
            </w:r>
          </w:p>
        </w:tc>
        <w:tc>
          <w:tcPr>
            <w:tcW w:w="597" w:type="pct"/>
            <w:tcBorders>
              <w:top w:val="single" w:sz="4" w:space="0" w:color="auto"/>
              <w:left w:val="single" w:sz="4" w:space="0" w:color="auto"/>
              <w:bottom w:val="single" w:sz="4" w:space="0" w:color="auto"/>
              <w:right w:val="dashed" w:sz="4" w:space="0" w:color="auto"/>
            </w:tcBorders>
          </w:tcPr>
          <w:p w14:paraId="3A05C841" w14:textId="77777777" w:rsidR="00AD1785" w:rsidRPr="00AD1785" w:rsidRDefault="00AD1785" w:rsidP="00AD1785">
            <w:pPr>
              <w:spacing w:after="0" w:line="240" w:lineRule="auto"/>
              <w:rPr>
                <w:rFonts w:ascii="Calibri" w:eastAsia="Times New Roman" w:hAnsi="Calibri" w:cs="Times New Roman"/>
                <w:sz w:val="12"/>
                <w:szCs w:val="16"/>
                <w:lang w:eastAsia="en-GB"/>
              </w:rPr>
            </w:pPr>
            <w:r w:rsidRPr="00AD1785">
              <w:rPr>
                <w:rFonts w:ascii="Calibri" w:eastAsia="Times New Roman" w:hAnsi="Calibri" w:cs="Times New Roman"/>
                <w:sz w:val="12"/>
                <w:szCs w:val="16"/>
                <w:lang w:eastAsia="en-GB"/>
              </w:rPr>
              <w:t>Communication media is inappropriate or misapplied.</w:t>
            </w:r>
          </w:p>
          <w:p w14:paraId="5A82CF08" w14:textId="77777777" w:rsidR="00AD1785" w:rsidRPr="00AD1785" w:rsidRDefault="00AD1785" w:rsidP="00AD1785">
            <w:pPr>
              <w:spacing w:after="0" w:line="240" w:lineRule="auto"/>
              <w:rPr>
                <w:rFonts w:ascii="Calibri" w:eastAsia="Times New Roman" w:hAnsi="Calibri" w:cs="Times New Roman"/>
                <w:sz w:val="12"/>
                <w:szCs w:val="16"/>
                <w:lang w:eastAsia="en-GB"/>
              </w:rPr>
            </w:pPr>
            <w:r w:rsidRPr="00AD1785">
              <w:rPr>
                <w:rFonts w:ascii="Calibri" w:eastAsia="Times New Roman" w:hAnsi="Calibri" w:cs="Times New Roman"/>
                <w:sz w:val="12"/>
                <w:szCs w:val="16"/>
                <w:lang w:eastAsia="en-GB"/>
              </w:rPr>
              <w:t>Little or no evidence of autonomy in the completion of tasks.</w:t>
            </w:r>
          </w:p>
          <w:p w14:paraId="4DD09EB1" w14:textId="77777777" w:rsidR="00AD1785" w:rsidRPr="00AD1785" w:rsidRDefault="00AD1785" w:rsidP="00AD1785">
            <w:pPr>
              <w:spacing w:after="0" w:line="240" w:lineRule="auto"/>
              <w:rPr>
                <w:rFonts w:ascii="Calibri" w:eastAsia="Times New Roman" w:hAnsi="Calibri" w:cs="Times New Roman"/>
                <w:sz w:val="12"/>
                <w:szCs w:val="16"/>
                <w:lang w:eastAsia="en-GB"/>
              </w:rPr>
            </w:pPr>
            <w:r w:rsidRPr="00AD1785">
              <w:rPr>
                <w:rFonts w:ascii="Calibri" w:eastAsia="Times New Roman" w:hAnsi="Calibri" w:cs="Times New Roman"/>
                <w:sz w:val="12"/>
                <w:szCs w:val="16"/>
                <w:lang w:eastAsia="en-GB"/>
              </w:rPr>
              <w:t>Work is poorly structured and/or largely incoherent.</w:t>
            </w:r>
          </w:p>
        </w:tc>
        <w:tc>
          <w:tcPr>
            <w:tcW w:w="597" w:type="pct"/>
            <w:tcBorders>
              <w:top w:val="single" w:sz="4" w:space="0" w:color="auto"/>
              <w:left w:val="dashed" w:sz="4" w:space="0" w:color="auto"/>
              <w:bottom w:val="single" w:sz="4" w:space="0" w:color="auto"/>
              <w:right w:val="double" w:sz="4" w:space="0" w:color="auto"/>
            </w:tcBorders>
          </w:tcPr>
          <w:p w14:paraId="09F2668A" w14:textId="77777777" w:rsidR="00AD1785" w:rsidRPr="00AD1785" w:rsidRDefault="00AD1785" w:rsidP="00AD1785">
            <w:pPr>
              <w:spacing w:after="0" w:line="240" w:lineRule="auto"/>
              <w:rPr>
                <w:rFonts w:ascii="Calibri" w:eastAsia="Times New Roman" w:hAnsi="Calibri" w:cs="Times New Roman"/>
                <w:sz w:val="12"/>
                <w:szCs w:val="16"/>
                <w:lang w:eastAsia="en-GB"/>
              </w:rPr>
            </w:pPr>
            <w:r w:rsidRPr="00AD1785">
              <w:rPr>
                <w:rFonts w:ascii="Calibri" w:eastAsia="Times New Roman" w:hAnsi="Calibri" w:cs="Times New Roman"/>
                <w:sz w:val="12"/>
                <w:szCs w:val="16"/>
                <w:lang w:eastAsia="en-GB"/>
              </w:rPr>
              <w:t xml:space="preserve">Media is poorly designed and/or not suitable for the audience. </w:t>
            </w:r>
          </w:p>
          <w:p w14:paraId="4621B89E" w14:textId="77777777" w:rsidR="00AD1785" w:rsidRPr="00AD1785" w:rsidRDefault="00AD1785" w:rsidP="00AD1785">
            <w:pPr>
              <w:spacing w:after="0" w:line="240" w:lineRule="auto"/>
              <w:rPr>
                <w:rFonts w:ascii="Calibri" w:eastAsia="Times New Roman" w:hAnsi="Calibri" w:cs="Times New Roman"/>
                <w:sz w:val="12"/>
                <w:szCs w:val="16"/>
                <w:lang w:eastAsia="en-GB"/>
              </w:rPr>
            </w:pPr>
            <w:r w:rsidRPr="00AD1785">
              <w:rPr>
                <w:rFonts w:ascii="Calibri" w:eastAsia="Times New Roman" w:hAnsi="Calibri" w:cs="Times New Roman"/>
                <w:sz w:val="12"/>
                <w:szCs w:val="16"/>
                <w:lang w:eastAsia="en-GB"/>
              </w:rPr>
              <w:t>Poor independent or collaborative initiative.</w:t>
            </w:r>
          </w:p>
          <w:p w14:paraId="402F2EC8" w14:textId="77777777" w:rsidR="00AD1785" w:rsidRPr="00AD1785" w:rsidRDefault="00AD1785" w:rsidP="00AD1785">
            <w:pPr>
              <w:spacing w:after="0" w:line="240" w:lineRule="auto"/>
              <w:rPr>
                <w:rFonts w:ascii="Calibri" w:eastAsia="Times New Roman" w:hAnsi="Calibri" w:cs="Times New Roman"/>
                <w:sz w:val="12"/>
                <w:szCs w:val="16"/>
                <w:lang w:eastAsia="en-GB"/>
              </w:rPr>
            </w:pPr>
            <w:r w:rsidRPr="00AD1785">
              <w:rPr>
                <w:rFonts w:ascii="Calibri" w:eastAsia="Times New Roman" w:hAnsi="Calibri" w:cs="Times New Roman"/>
                <w:sz w:val="12"/>
                <w:szCs w:val="16"/>
                <w:lang w:eastAsia="en-GB"/>
              </w:rPr>
              <w:t>Work lacks structure, organisation, and/or coherence</w:t>
            </w:r>
          </w:p>
        </w:tc>
        <w:tc>
          <w:tcPr>
            <w:tcW w:w="597" w:type="pct"/>
            <w:tcBorders>
              <w:top w:val="single" w:sz="4" w:space="0" w:color="auto"/>
              <w:left w:val="double" w:sz="4" w:space="0" w:color="auto"/>
              <w:bottom w:val="single" w:sz="4" w:space="0" w:color="auto"/>
              <w:right w:val="dashed" w:sz="4" w:space="0" w:color="auto"/>
            </w:tcBorders>
          </w:tcPr>
          <w:p w14:paraId="3B043AD8" w14:textId="77777777" w:rsidR="00AD1785" w:rsidRPr="00AD1785" w:rsidRDefault="00AD1785" w:rsidP="00AD1785">
            <w:pPr>
              <w:spacing w:after="0" w:line="240" w:lineRule="auto"/>
              <w:rPr>
                <w:rFonts w:ascii="Calibri" w:eastAsia="Times New Roman" w:hAnsi="Calibri" w:cs="Times New Roman"/>
                <w:sz w:val="12"/>
                <w:szCs w:val="16"/>
                <w:lang w:eastAsia="en-GB"/>
              </w:rPr>
            </w:pPr>
            <w:r w:rsidRPr="00AD1785">
              <w:rPr>
                <w:rFonts w:ascii="Calibri" w:eastAsia="Times New Roman" w:hAnsi="Calibri" w:cs="Times New Roman"/>
                <w:sz w:val="12"/>
                <w:szCs w:val="16"/>
                <w:lang w:eastAsia="en-GB"/>
              </w:rPr>
              <w:t xml:space="preserve">Can communicate in a suitable format but with some room for improvement. </w:t>
            </w:r>
          </w:p>
          <w:p w14:paraId="37CE628D" w14:textId="77777777" w:rsidR="00AD1785" w:rsidRPr="00AD1785" w:rsidRDefault="00AD1785" w:rsidP="00AD1785">
            <w:pPr>
              <w:spacing w:after="0" w:line="240" w:lineRule="auto"/>
              <w:rPr>
                <w:rFonts w:ascii="Calibri" w:eastAsia="Times New Roman" w:hAnsi="Calibri" w:cs="Times New Roman"/>
                <w:sz w:val="12"/>
                <w:szCs w:val="16"/>
                <w:lang w:eastAsia="en-GB"/>
              </w:rPr>
            </w:pPr>
            <w:r w:rsidRPr="00AD1785">
              <w:rPr>
                <w:rFonts w:ascii="Calibri" w:eastAsia="Times New Roman" w:hAnsi="Calibri" w:cs="Times New Roman"/>
                <w:sz w:val="12"/>
                <w:szCs w:val="16"/>
                <w:lang w:eastAsia="en-GB"/>
              </w:rPr>
              <w:t xml:space="preserve">Can work as part of a team, but with limited involvement in group activities. </w:t>
            </w:r>
          </w:p>
          <w:p w14:paraId="53AB6B01" w14:textId="77777777" w:rsidR="00AD1785" w:rsidRPr="00AD1785" w:rsidRDefault="00AD1785" w:rsidP="00AD1785">
            <w:pPr>
              <w:spacing w:after="0" w:line="240" w:lineRule="auto"/>
              <w:rPr>
                <w:rFonts w:ascii="Calibri" w:eastAsia="Times New Roman" w:hAnsi="Calibri" w:cs="Times New Roman"/>
                <w:sz w:val="12"/>
                <w:szCs w:val="16"/>
                <w:lang w:eastAsia="en-GB"/>
              </w:rPr>
            </w:pPr>
            <w:r w:rsidRPr="00AD1785">
              <w:rPr>
                <w:rFonts w:ascii="Calibri" w:eastAsia="Times New Roman" w:hAnsi="Calibri" w:cs="Times New Roman"/>
                <w:sz w:val="12"/>
                <w:szCs w:val="16"/>
                <w:lang w:eastAsia="en-GB"/>
              </w:rPr>
              <w:t>Work lacks coherence in places and could be better structured.</w:t>
            </w:r>
          </w:p>
        </w:tc>
        <w:tc>
          <w:tcPr>
            <w:tcW w:w="597" w:type="pct"/>
            <w:tcBorders>
              <w:top w:val="single" w:sz="4" w:space="0" w:color="auto"/>
              <w:left w:val="dashed" w:sz="4" w:space="0" w:color="auto"/>
              <w:bottom w:val="single" w:sz="4" w:space="0" w:color="auto"/>
              <w:right w:val="dashed" w:sz="4" w:space="0" w:color="auto"/>
            </w:tcBorders>
          </w:tcPr>
          <w:p w14:paraId="0FF58A83" w14:textId="77777777" w:rsidR="00AD1785" w:rsidRPr="00AD1785" w:rsidRDefault="00AD1785" w:rsidP="00AD1785">
            <w:pPr>
              <w:spacing w:after="0" w:line="240" w:lineRule="auto"/>
              <w:rPr>
                <w:rFonts w:ascii="Calibri" w:eastAsia="Times New Roman" w:hAnsi="Calibri" w:cs="Times New Roman"/>
                <w:sz w:val="12"/>
                <w:szCs w:val="16"/>
                <w:lang w:eastAsia="en-GB"/>
              </w:rPr>
            </w:pPr>
            <w:r w:rsidRPr="00AD1785">
              <w:rPr>
                <w:rFonts w:ascii="Calibri" w:eastAsia="Times New Roman" w:hAnsi="Calibri" w:cs="Times New Roman"/>
                <w:sz w:val="12"/>
                <w:szCs w:val="16"/>
                <w:lang w:eastAsia="en-GB"/>
              </w:rPr>
              <w:t>Can communicate effectively in a suitable format, but may have minor errors.</w:t>
            </w:r>
          </w:p>
          <w:p w14:paraId="6DB58AAC" w14:textId="77777777" w:rsidR="00AD1785" w:rsidRPr="00AD1785" w:rsidRDefault="00AD1785" w:rsidP="00AD1785">
            <w:pPr>
              <w:spacing w:after="0" w:line="240" w:lineRule="auto"/>
              <w:rPr>
                <w:rFonts w:ascii="Calibri" w:eastAsia="Times New Roman" w:hAnsi="Calibri" w:cs="Times New Roman"/>
                <w:sz w:val="12"/>
                <w:szCs w:val="16"/>
                <w:lang w:eastAsia="en-GB"/>
              </w:rPr>
            </w:pPr>
            <w:r w:rsidRPr="00AD1785">
              <w:rPr>
                <w:rFonts w:ascii="Calibri" w:eastAsia="Times New Roman" w:hAnsi="Calibri" w:cs="Times New Roman"/>
                <w:sz w:val="12"/>
                <w:szCs w:val="16"/>
                <w:lang w:eastAsia="en-GB"/>
              </w:rPr>
              <w:t xml:space="preserve">Can work effectively as part of a team, with clear contribution to group activities. </w:t>
            </w:r>
          </w:p>
          <w:p w14:paraId="18B82BB4" w14:textId="77777777" w:rsidR="00AD1785" w:rsidRPr="00AD1785" w:rsidRDefault="00AD1785" w:rsidP="00AD1785">
            <w:pPr>
              <w:spacing w:after="0" w:line="240" w:lineRule="auto"/>
              <w:rPr>
                <w:rFonts w:ascii="Calibri" w:eastAsia="Times New Roman" w:hAnsi="Calibri" w:cs="Times New Roman"/>
                <w:sz w:val="12"/>
                <w:szCs w:val="16"/>
                <w:lang w:eastAsia="en-GB"/>
              </w:rPr>
            </w:pPr>
            <w:r w:rsidRPr="00AD1785">
              <w:rPr>
                <w:rFonts w:ascii="Calibri" w:eastAsia="Times New Roman" w:hAnsi="Calibri" w:cs="Times New Roman"/>
                <w:sz w:val="12"/>
                <w:szCs w:val="16"/>
                <w:lang w:eastAsia="en-GB"/>
              </w:rPr>
              <w:t>Mostly coherent work and is in a suitable structure.</w:t>
            </w:r>
          </w:p>
        </w:tc>
        <w:tc>
          <w:tcPr>
            <w:tcW w:w="597" w:type="pct"/>
            <w:tcBorders>
              <w:top w:val="single" w:sz="4" w:space="0" w:color="auto"/>
              <w:left w:val="dashed" w:sz="4" w:space="0" w:color="auto"/>
              <w:bottom w:val="single" w:sz="4" w:space="0" w:color="auto"/>
              <w:right w:val="dashed" w:sz="4" w:space="0" w:color="auto"/>
            </w:tcBorders>
          </w:tcPr>
          <w:p w14:paraId="1E52417C" w14:textId="77777777" w:rsidR="00AD1785" w:rsidRPr="00AD1785" w:rsidRDefault="00AD1785" w:rsidP="00AD1785">
            <w:pPr>
              <w:spacing w:after="0" w:line="240" w:lineRule="auto"/>
              <w:rPr>
                <w:rFonts w:ascii="Calibri" w:eastAsia="Times New Roman" w:hAnsi="Calibri" w:cs="Times New Roman"/>
                <w:sz w:val="12"/>
                <w:szCs w:val="16"/>
                <w:lang w:eastAsia="en-GB"/>
              </w:rPr>
            </w:pPr>
            <w:r w:rsidRPr="00AD1785">
              <w:rPr>
                <w:rFonts w:ascii="Calibri" w:eastAsia="Times New Roman" w:hAnsi="Calibri" w:cs="Times New Roman"/>
                <w:sz w:val="12"/>
                <w:szCs w:val="16"/>
                <w:lang w:eastAsia="en-GB"/>
              </w:rPr>
              <w:t>Can communicate well, confidently and consistently in a suitable format.</w:t>
            </w:r>
          </w:p>
          <w:p w14:paraId="34D3E40D" w14:textId="77777777" w:rsidR="00AD1785" w:rsidRPr="00AD1785" w:rsidRDefault="00AD1785" w:rsidP="00AD1785">
            <w:pPr>
              <w:spacing w:after="0" w:line="240" w:lineRule="auto"/>
              <w:rPr>
                <w:rFonts w:ascii="Calibri" w:eastAsia="Times New Roman" w:hAnsi="Calibri" w:cs="Times New Roman"/>
                <w:sz w:val="12"/>
                <w:szCs w:val="16"/>
                <w:lang w:eastAsia="en-GB"/>
              </w:rPr>
            </w:pPr>
            <w:r w:rsidRPr="00AD1785">
              <w:rPr>
                <w:rFonts w:ascii="Calibri" w:eastAsia="Times New Roman" w:hAnsi="Calibri" w:cs="Times New Roman"/>
                <w:sz w:val="12"/>
                <w:szCs w:val="16"/>
                <w:lang w:eastAsia="en-GB"/>
              </w:rPr>
              <w:t xml:space="preserve">Can work very well as part of a team, with very good contribution to group activities. </w:t>
            </w:r>
          </w:p>
          <w:p w14:paraId="3534BB0C" w14:textId="77777777" w:rsidR="00AD1785" w:rsidRPr="00AD1785" w:rsidRDefault="00AD1785" w:rsidP="00AD1785">
            <w:pPr>
              <w:spacing w:after="0" w:line="240" w:lineRule="auto"/>
              <w:rPr>
                <w:rFonts w:ascii="Calibri" w:eastAsia="Times New Roman" w:hAnsi="Calibri" w:cs="Times New Roman"/>
                <w:sz w:val="12"/>
                <w:szCs w:val="16"/>
                <w:lang w:eastAsia="en-GB"/>
              </w:rPr>
            </w:pPr>
            <w:r w:rsidRPr="00AD1785">
              <w:rPr>
                <w:rFonts w:ascii="Calibri" w:eastAsia="Times New Roman" w:hAnsi="Calibri" w:cs="Times New Roman"/>
                <w:sz w:val="12"/>
                <w:szCs w:val="16"/>
                <w:lang w:eastAsia="en-GB"/>
              </w:rPr>
              <w:t>Work is coherent and fluent and is well structured and organised.</w:t>
            </w:r>
          </w:p>
        </w:tc>
        <w:tc>
          <w:tcPr>
            <w:tcW w:w="597" w:type="pct"/>
            <w:tcBorders>
              <w:top w:val="single" w:sz="4" w:space="0" w:color="auto"/>
              <w:left w:val="dashed" w:sz="4" w:space="0" w:color="auto"/>
              <w:bottom w:val="single" w:sz="4" w:space="0" w:color="auto"/>
              <w:right w:val="dashed" w:sz="4" w:space="0" w:color="auto"/>
            </w:tcBorders>
          </w:tcPr>
          <w:p w14:paraId="2062E56B" w14:textId="77777777" w:rsidR="00AD1785" w:rsidRPr="00AD1785" w:rsidRDefault="00AD1785" w:rsidP="00AD1785">
            <w:pPr>
              <w:spacing w:after="0" w:line="240" w:lineRule="auto"/>
              <w:rPr>
                <w:rFonts w:ascii="Calibri" w:eastAsia="Times New Roman" w:hAnsi="Calibri" w:cs="Times New Roman"/>
                <w:sz w:val="12"/>
                <w:szCs w:val="16"/>
                <w:lang w:eastAsia="en-GB"/>
              </w:rPr>
            </w:pPr>
            <w:r w:rsidRPr="00AD1785">
              <w:rPr>
                <w:rFonts w:ascii="Calibri" w:eastAsia="Times New Roman" w:hAnsi="Calibri" w:cs="Times New Roman"/>
                <w:sz w:val="12"/>
                <w:szCs w:val="16"/>
                <w:lang w:eastAsia="en-GB"/>
              </w:rPr>
              <w:t>Can communicate professionally and, confidently in a suitable format.</w:t>
            </w:r>
          </w:p>
          <w:p w14:paraId="54CCE65C" w14:textId="77777777" w:rsidR="00AD1785" w:rsidRPr="00AD1785" w:rsidRDefault="00AD1785" w:rsidP="00AD1785">
            <w:pPr>
              <w:spacing w:after="0" w:line="240" w:lineRule="auto"/>
              <w:rPr>
                <w:rFonts w:ascii="Calibri" w:eastAsia="Times New Roman" w:hAnsi="Calibri" w:cs="Times New Roman"/>
                <w:sz w:val="12"/>
                <w:szCs w:val="16"/>
                <w:lang w:eastAsia="en-GB"/>
              </w:rPr>
            </w:pPr>
            <w:r w:rsidRPr="00AD1785">
              <w:rPr>
                <w:rFonts w:ascii="Calibri" w:eastAsia="Times New Roman" w:hAnsi="Calibri" w:cs="Times New Roman"/>
                <w:sz w:val="12"/>
                <w:szCs w:val="16"/>
                <w:lang w:eastAsia="en-GB"/>
              </w:rPr>
              <w:t>Can work professionally within a team, showing leadership skills as appropriate, managing conflict and meeting obligations.</w:t>
            </w:r>
          </w:p>
          <w:p w14:paraId="7F336828" w14:textId="77777777" w:rsidR="00AD1785" w:rsidRPr="00AD1785" w:rsidRDefault="00AD1785" w:rsidP="00AD1785">
            <w:pPr>
              <w:spacing w:after="0" w:line="240" w:lineRule="auto"/>
              <w:rPr>
                <w:rFonts w:ascii="Calibri" w:eastAsia="Times New Roman" w:hAnsi="Calibri" w:cs="Times New Roman"/>
                <w:sz w:val="12"/>
                <w:szCs w:val="16"/>
                <w:lang w:eastAsia="en-GB"/>
              </w:rPr>
            </w:pPr>
            <w:r w:rsidRPr="00AD1785">
              <w:rPr>
                <w:rFonts w:ascii="Calibri" w:eastAsia="Times New Roman" w:hAnsi="Calibri" w:cs="Times New Roman"/>
                <w:sz w:val="12"/>
                <w:szCs w:val="16"/>
                <w:lang w:eastAsia="en-GB"/>
              </w:rPr>
              <w:t>Work is coherent, very fluent and is presented professionally.</w:t>
            </w:r>
          </w:p>
        </w:tc>
        <w:tc>
          <w:tcPr>
            <w:tcW w:w="597" w:type="pct"/>
            <w:tcBorders>
              <w:top w:val="single" w:sz="4" w:space="0" w:color="auto"/>
              <w:left w:val="dashed" w:sz="4" w:space="0" w:color="auto"/>
              <w:bottom w:val="single" w:sz="4" w:space="0" w:color="auto"/>
              <w:right w:val="single" w:sz="4" w:space="0" w:color="auto"/>
            </w:tcBorders>
          </w:tcPr>
          <w:p w14:paraId="0DD08F32" w14:textId="77777777" w:rsidR="00AD1785" w:rsidRPr="00AD1785" w:rsidRDefault="00AD1785" w:rsidP="00AD1785">
            <w:pPr>
              <w:spacing w:after="0" w:line="240" w:lineRule="auto"/>
              <w:rPr>
                <w:rFonts w:ascii="Calibri" w:eastAsia="Times New Roman" w:hAnsi="Calibri" w:cs="Times New Roman"/>
                <w:sz w:val="12"/>
                <w:szCs w:val="16"/>
                <w:lang w:eastAsia="en-GB"/>
              </w:rPr>
            </w:pPr>
            <w:r w:rsidRPr="00AD1785">
              <w:rPr>
                <w:rFonts w:ascii="Calibri" w:eastAsia="Times New Roman" w:hAnsi="Calibri" w:cs="Times New Roman"/>
                <w:sz w:val="12"/>
                <w:szCs w:val="16"/>
                <w:lang w:eastAsia="en-GB"/>
              </w:rPr>
              <w:t xml:space="preserve">Can communicate with an exceptionally high level of professionalism. </w:t>
            </w:r>
          </w:p>
          <w:p w14:paraId="0675948B" w14:textId="77777777" w:rsidR="00AD1785" w:rsidRPr="00AD1785" w:rsidRDefault="00AD1785" w:rsidP="00AD1785">
            <w:pPr>
              <w:spacing w:after="0" w:line="240" w:lineRule="auto"/>
              <w:rPr>
                <w:rFonts w:ascii="Calibri" w:eastAsia="Times New Roman" w:hAnsi="Calibri" w:cs="Times New Roman"/>
                <w:sz w:val="12"/>
                <w:szCs w:val="16"/>
                <w:lang w:eastAsia="en-GB"/>
              </w:rPr>
            </w:pPr>
            <w:r w:rsidRPr="00AD1785">
              <w:rPr>
                <w:rFonts w:ascii="Calibri" w:eastAsia="Times New Roman" w:hAnsi="Calibri" w:cs="Times New Roman"/>
                <w:sz w:val="12"/>
                <w:szCs w:val="16"/>
                <w:lang w:eastAsia="en-GB"/>
              </w:rPr>
              <w:t>Can work exceptionally well and professionally within a team, showing advanced leadership skills.</w:t>
            </w:r>
          </w:p>
          <w:p w14:paraId="3E033AF2" w14:textId="77777777" w:rsidR="00AD1785" w:rsidRPr="00AD1785" w:rsidRDefault="00AD1785" w:rsidP="00AD1785">
            <w:pPr>
              <w:spacing w:after="0" w:line="240" w:lineRule="auto"/>
              <w:rPr>
                <w:rFonts w:ascii="Calibri" w:eastAsia="Times New Roman" w:hAnsi="Calibri" w:cs="Times New Roman"/>
                <w:sz w:val="12"/>
                <w:szCs w:val="16"/>
                <w:lang w:eastAsia="en-GB"/>
              </w:rPr>
            </w:pPr>
            <w:r w:rsidRPr="00AD1785">
              <w:rPr>
                <w:rFonts w:ascii="Calibri" w:eastAsia="Times New Roman" w:hAnsi="Calibri" w:cs="Times New Roman"/>
                <w:sz w:val="12"/>
                <w:szCs w:val="16"/>
                <w:lang w:eastAsia="en-GB"/>
              </w:rPr>
              <w:t>Work is exceptionally coherent, very fluent and is presented professionally.</w:t>
            </w:r>
          </w:p>
        </w:tc>
      </w:tr>
    </w:tbl>
    <w:p w14:paraId="50F40DEB" w14:textId="77777777" w:rsidR="00495411" w:rsidRDefault="00495411" w:rsidP="00AD1785">
      <w:pPr>
        <w:spacing w:after="0" w:line="240" w:lineRule="auto"/>
        <w:rPr>
          <w:rFonts w:ascii="Calibri" w:eastAsia="Times New Roman" w:hAnsi="Calibri" w:cs="Times New Roman"/>
          <w:sz w:val="18"/>
          <w:szCs w:val="18"/>
          <w:lang w:eastAsia="en-GB"/>
        </w:rPr>
      </w:pPr>
    </w:p>
    <w:p w14:paraId="77A52294" w14:textId="77777777" w:rsidR="00495411" w:rsidRDefault="00495411">
      <w:pPr>
        <w:rPr>
          <w:rFonts w:ascii="Calibri" w:eastAsia="Times New Roman" w:hAnsi="Calibri" w:cs="Times New Roman"/>
          <w:sz w:val="18"/>
          <w:szCs w:val="18"/>
          <w:lang w:eastAsia="en-GB"/>
        </w:rPr>
      </w:pPr>
      <w:r>
        <w:rPr>
          <w:rFonts w:ascii="Calibri" w:eastAsia="Times New Roman" w:hAnsi="Calibri" w:cs="Times New Roman"/>
          <w:sz w:val="18"/>
          <w:szCs w:val="18"/>
          <w:lang w:eastAsia="en-GB"/>
        </w:rPr>
        <w:br w:type="page"/>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9016"/>
      </w:tblGrid>
      <w:tr w:rsidR="00522A3A" w:rsidRPr="00AD1785" w14:paraId="36162E7F" w14:textId="77777777" w:rsidTr="00095EBD">
        <w:trPr>
          <w:trHeight w:val="414"/>
        </w:trPr>
        <w:tc>
          <w:tcPr>
            <w:tcW w:w="9016" w:type="dxa"/>
            <w:shd w:val="clear" w:color="auto" w:fill="D9D9D9"/>
          </w:tcPr>
          <w:p w14:paraId="24C949D6" w14:textId="77777777" w:rsidR="00522A3A" w:rsidRPr="00AD1785" w:rsidRDefault="00AD1785" w:rsidP="005C48A2">
            <w:pPr>
              <w:spacing w:after="0" w:line="240" w:lineRule="auto"/>
              <w:jc w:val="center"/>
              <w:rPr>
                <w:rFonts w:ascii="Calibri" w:eastAsia="Times New Roman" w:hAnsi="Calibri" w:cs="Arial"/>
                <w:b/>
                <w:caps/>
                <w:sz w:val="40"/>
                <w:szCs w:val="20"/>
                <w:lang w:eastAsia="en-GB"/>
              </w:rPr>
            </w:pPr>
            <w:r w:rsidRPr="00AD1785">
              <w:rPr>
                <w:rFonts w:ascii="Times New Roman" w:eastAsia="Times New Roman" w:hAnsi="Times New Roman" w:cs="Times New Roman"/>
                <w:sz w:val="20"/>
                <w:szCs w:val="20"/>
                <w:lang w:eastAsia="en-GB"/>
              </w:rPr>
              <w:lastRenderedPageBreak/>
              <w:br w:type="page"/>
            </w:r>
            <w:r w:rsidR="00522A3A">
              <w:rPr>
                <w:rFonts w:ascii="Times New Roman" w:eastAsia="Times New Roman" w:hAnsi="Times New Roman" w:cs="Times New Roman"/>
                <w:sz w:val="20"/>
                <w:szCs w:val="20"/>
                <w:lang w:eastAsia="en-GB"/>
              </w:rPr>
              <w:br w:type="page"/>
            </w:r>
            <w:r w:rsidR="00522A3A" w:rsidRPr="00AD1785">
              <w:rPr>
                <w:rFonts w:ascii="Calibri" w:eastAsia="Times New Roman" w:hAnsi="Calibri" w:cs="Arial"/>
                <w:b/>
                <w:caps/>
                <w:sz w:val="40"/>
                <w:szCs w:val="20"/>
                <w:lang w:eastAsia="en-GB"/>
              </w:rPr>
              <w:t>GUIDANCE FOR Students IN THE COMPLETION OF TASKS</w:t>
            </w:r>
          </w:p>
        </w:tc>
      </w:tr>
    </w:tbl>
    <w:p w14:paraId="450EA2D7" w14:textId="77777777" w:rsidR="00522A3A" w:rsidRPr="00AD1785" w:rsidRDefault="00522A3A" w:rsidP="00522A3A">
      <w:pPr>
        <w:spacing w:after="0" w:line="240" w:lineRule="auto"/>
        <w:jc w:val="both"/>
        <w:rPr>
          <w:rFonts w:ascii="Times New Roman" w:eastAsia="Times New Roman" w:hAnsi="Times New Roman" w:cs="Times New Roman"/>
          <w:lang w:eastAsia="en-GB"/>
        </w:rPr>
      </w:pPr>
    </w:p>
    <w:p w14:paraId="66847F4B" w14:textId="77777777" w:rsidR="00522A3A" w:rsidRPr="00756146" w:rsidRDefault="00522A3A" w:rsidP="00522A3A">
      <w:pPr>
        <w:spacing w:after="0" w:line="240" w:lineRule="auto"/>
        <w:jc w:val="both"/>
        <w:rPr>
          <w:rFonts w:ascii="Arial" w:eastAsia="Times New Roman" w:hAnsi="Arial" w:cs="Arial"/>
          <w:b/>
          <w:sz w:val="24"/>
          <w:szCs w:val="24"/>
          <w:lang w:eastAsia="en-GB"/>
        </w:rPr>
      </w:pPr>
      <w:r w:rsidRPr="00756146">
        <w:rPr>
          <w:rFonts w:ascii="Arial" w:eastAsia="Times New Roman" w:hAnsi="Arial" w:cs="Arial"/>
          <w:b/>
          <w:sz w:val="24"/>
          <w:szCs w:val="24"/>
          <w:lang w:eastAsia="en-GB"/>
        </w:rPr>
        <w:t xml:space="preserve">NOTE: The guidance offered below is linked to the five common assessment criteria </w:t>
      </w:r>
    </w:p>
    <w:p w14:paraId="3DD355C9" w14:textId="77777777" w:rsidR="00522A3A" w:rsidRPr="00756146" w:rsidRDefault="00522A3A" w:rsidP="00522A3A">
      <w:pPr>
        <w:spacing w:after="0" w:line="240" w:lineRule="auto"/>
        <w:rPr>
          <w:rFonts w:ascii="Arial" w:eastAsia="Times New Roman" w:hAnsi="Arial" w:cs="Arial"/>
          <w:b/>
          <w:sz w:val="24"/>
          <w:szCs w:val="24"/>
          <w:lang w:eastAsia="en-GB"/>
        </w:rPr>
      </w:pPr>
    </w:p>
    <w:p w14:paraId="2160BF79" w14:textId="77777777" w:rsidR="00522A3A" w:rsidRPr="00756146" w:rsidRDefault="00522A3A" w:rsidP="00522A3A">
      <w:pPr>
        <w:spacing w:after="0" w:line="240" w:lineRule="auto"/>
        <w:jc w:val="both"/>
        <w:rPr>
          <w:rFonts w:ascii="Calibri" w:eastAsia="Times New Roman" w:hAnsi="Calibri" w:cs="Calibri"/>
          <w:b/>
          <w:sz w:val="24"/>
          <w:szCs w:val="24"/>
          <w:lang w:eastAsia="en-GB"/>
        </w:rPr>
      </w:pPr>
      <w:r w:rsidRPr="00756146">
        <w:rPr>
          <w:rFonts w:ascii="Calibri" w:eastAsia="Times New Roman" w:hAnsi="Calibri" w:cs="Calibri"/>
          <w:b/>
          <w:sz w:val="24"/>
          <w:szCs w:val="24"/>
          <w:lang w:eastAsia="en-GB"/>
        </w:rPr>
        <w:t xml:space="preserve">Research-informed Literature </w:t>
      </w:r>
    </w:p>
    <w:p w14:paraId="1B7EAA61" w14:textId="0FB6CE38" w:rsidR="00522A3A" w:rsidRDefault="00522A3A" w:rsidP="00522A3A">
      <w:pPr>
        <w:spacing w:after="0" w:line="240" w:lineRule="auto"/>
        <w:jc w:val="both"/>
        <w:rPr>
          <w:rFonts w:ascii="Calibri" w:eastAsia="Times New Roman" w:hAnsi="Calibri" w:cs="Calibri"/>
          <w:sz w:val="24"/>
          <w:szCs w:val="24"/>
          <w:lang w:eastAsia="en-GB"/>
        </w:rPr>
      </w:pPr>
      <w:r w:rsidRPr="00756146">
        <w:rPr>
          <w:rFonts w:ascii="Calibri" w:eastAsia="Times New Roman" w:hAnsi="Calibri" w:cs="Calibri"/>
          <w:sz w:val="24"/>
          <w:szCs w:val="24"/>
          <w:lang w:eastAsia="en-GB"/>
        </w:rPr>
        <w:t xml:space="preserve">Your work must be informed and supported by scholarly material that is </w:t>
      </w:r>
      <w:r w:rsidRPr="00756146">
        <w:rPr>
          <w:rFonts w:ascii="Calibri" w:eastAsia="Times New Roman" w:hAnsi="Calibri" w:cs="Calibri"/>
          <w:i/>
          <w:sz w:val="24"/>
          <w:szCs w:val="24"/>
          <w:lang w:eastAsia="en-GB"/>
        </w:rPr>
        <w:t>relevant</w:t>
      </w:r>
      <w:r w:rsidRPr="00756146">
        <w:rPr>
          <w:rFonts w:ascii="Calibri" w:eastAsia="Times New Roman" w:hAnsi="Calibri" w:cs="Calibri"/>
          <w:sz w:val="24"/>
          <w:szCs w:val="24"/>
          <w:lang w:eastAsia="en-GB"/>
        </w:rPr>
        <w:t xml:space="preserve"> to and </w:t>
      </w:r>
      <w:r w:rsidRPr="00756146">
        <w:rPr>
          <w:rFonts w:ascii="Calibri" w:eastAsia="Times New Roman" w:hAnsi="Calibri" w:cs="Calibri"/>
          <w:i/>
          <w:sz w:val="24"/>
          <w:szCs w:val="24"/>
          <w:lang w:eastAsia="en-GB"/>
        </w:rPr>
        <w:t>focused</w:t>
      </w:r>
      <w:r w:rsidRPr="00756146">
        <w:rPr>
          <w:rFonts w:ascii="Calibri" w:eastAsia="Times New Roman" w:hAnsi="Calibri" w:cs="Calibri"/>
          <w:sz w:val="24"/>
          <w:szCs w:val="24"/>
          <w:lang w:eastAsia="en-GB"/>
        </w:rPr>
        <w:t xml:space="preserve"> on the task(s) set.    You should provide evidence that you have accessed a wide </w:t>
      </w:r>
      <w:r w:rsidRPr="00756146">
        <w:rPr>
          <w:rFonts w:ascii="Calibri" w:eastAsia="Times New Roman" w:hAnsi="Calibri" w:cs="Calibri"/>
          <w:i/>
          <w:sz w:val="24"/>
          <w:szCs w:val="24"/>
          <w:lang w:eastAsia="en-GB"/>
        </w:rPr>
        <w:t>range</w:t>
      </w:r>
      <w:r w:rsidRPr="00756146">
        <w:rPr>
          <w:rFonts w:ascii="Calibri" w:eastAsia="Times New Roman" w:hAnsi="Calibri" w:cs="Calibri"/>
          <w:sz w:val="24"/>
          <w:szCs w:val="24"/>
          <w:lang w:eastAsia="en-GB"/>
        </w:rPr>
        <w:t xml:space="preserve"> of sources, which may be academic, governmental and industrial; these sources may include academic journal articles, textbooks, current news articles, organisational documents, and websites.  You should consider the </w:t>
      </w:r>
      <w:r w:rsidRPr="00756146">
        <w:rPr>
          <w:rFonts w:ascii="Calibri" w:eastAsia="Times New Roman" w:hAnsi="Calibri" w:cs="Calibri"/>
          <w:i/>
          <w:sz w:val="24"/>
          <w:szCs w:val="24"/>
          <w:lang w:eastAsia="en-GB"/>
        </w:rPr>
        <w:t>credibility</w:t>
      </w:r>
      <w:r w:rsidRPr="00756146">
        <w:rPr>
          <w:rFonts w:ascii="Calibri" w:eastAsia="Times New Roman" w:hAnsi="Calibri" w:cs="Calibri"/>
          <w:sz w:val="24"/>
          <w:szCs w:val="24"/>
          <w:lang w:eastAsia="en-GB"/>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756146">
        <w:rPr>
          <w:rFonts w:ascii="Calibri" w:eastAsia="Times New Roman" w:hAnsi="Calibri" w:cs="Calibri"/>
          <w:i/>
          <w:sz w:val="24"/>
          <w:szCs w:val="24"/>
          <w:lang w:eastAsia="en-GB"/>
        </w:rPr>
        <w:t>evidence</w:t>
      </w:r>
      <w:r w:rsidRPr="00756146">
        <w:rPr>
          <w:rFonts w:ascii="Calibri" w:eastAsia="Times New Roman" w:hAnsi="Calibri" w:cs="Calibri"/>
          <w:sz w:val="24"/>
          <w:szCs w:val="24"/>
          <w:lang w:eastAsia="en-GB"/>
        </w:rPr>
        <w:t xml:space="preserve"> of your research/own reading throughout your work, using in-text citations in the main body of your work and a reference list that is alphabetical at the end of your work. Please use the Harvard referencing system. </w:t>
      </w:r>
    </w:p>
    <w:p w14:paraId="0D0EB7AB" w14:textId="77777777" w:rsidR="009B1EE6" w:rsidRDefault="009B1EE6" w:rsidP="00522A3A">
      <w:pPr>
        <w:spacing w:after="0" w:line="240" w:lineRule="auto"/>
        <w:jc w:val="both"/>
        <w:rPr>
          <w:rFonts w:ascii="Calibri" w:eastAsia="Times New Roman" w:hAnsi="Calibri" w:cs="Calibri"/>
          <w:sz w:val="24"/>
          <w:szCs w:val="24"/>
          <w:lang w:eastAsia="en-GB"/>
        </w:rPr>
      </w:pPr>
      <w:r w:rsidRPr="009B1EE6">
        <w:rPr>
          <w:rFonts w:ascii="Calibri" w:eastAsia="Times New Roman" w:hAnsi="Calibri" w:cs="Calibri"/>
          <w:b/>
          <w:sz w:val="24"/>
          <w:szCs w:val="24"/>
          <w:lang w:eastAsia="en-GB"/>
        </w:rPr>
        <w:t>Guidance specific to this assessment</w:t>
      </w:r>
      <w:r w:rsidRPr="009B1EE6">
        <w:rPr>
          <w:rFonts w:ascii="Calibri" w:eastAsia="Times New Roman" w:hAnsi="Calibri" w:cs="Calibri"/>
          <w:sz w:val="24"/>
          <w:szCs w:val="24"/>
          <w:lang w:eastAsia="en-GB"/>
        </w:rPr>
        <w:t xml:space="preserve">: </w:t>
      </w:r>
    </w:p>
    <w:p w14:paraId="7D86F9B3" w14:textId="2EAC8182" w:rsidR="009B1EE6" w:rsidRPr="00095EBD" w:rsidRDefault="009B1EE6" w:rsidP="00522A3A">
      <w:pPr>
        <w:spacing w:after="0" w:line="240" w:lineRule="auto"/>
        <w:jc w:val="both"/>
        <w:rPr>
          <w:rFonts w:ascii="Calibri" w:eastAsia="Times New Roman" w:hAnsi="Calibri" w:cs="Calibri"/>
          <w:i/>
          <w:sz w:val="24"/>
          <w:szCs w:val="24"/>
          <w:lang w:eastAsia="en-GB"/>
        </w:rPr>
      </w:pPr>
      <w:r w:rsidRPr="00095EBD">
        <w:rPr>
          <w:rFonts w:ascii="Calibri" w:eastAsia="Times New Roman" w:hAnsi="Calibri" w:cs="Calibri"/>
          <w:i/>
          <w:sz w:val="24"/>
          <w:szCs w:val="24"/>
          <w:lang w:eastAsia="en-GB"/>
        </w:rPr>
        <w:t>(Report -you should include at least ten references. These should be taken form appropriate journals, textbooks and reliable websites. A reference list should be provided using Harvard referencing convention.)</w:t>
      </w:r>
    </w:p>
    <w:p w14:paraId="1A81F0B1" w14:textId="77777777" w:rsidR="00522A3A" w:rsidRPr="00756146" w:rsidRDefault="00522A3A" w:rsidP="00522A3A">
      <w:pPr>
        <w:spacing w:after="0" w:line="240" w:lineRule="auto"/>
        <w:jc w:val="both"/>
        <w:rPr>
          <w:rFonts w:ascii="Calibri" w:eastAsia="Times New Roman" w:hAnsi="Calibri" w:cs="Calibri"/>
          <w:sz w:val="24"/>
          <w:szCs w:val="24"/>
          <w:lang w:eastAsia="en-GB"/>
        </w:rPr>
      </w:pPr>
    </w:p>
    <w:p w14:paraId="228D369C" w14:textId="77777777" w:rsidR="00522A3A" w:rsidRPr="00756146" w:rsidRDefault="00522A3A" w:rsidP="00522A3A">
      <w:pPr>
        <w:spacing w:after="0" w:line="240" w:lineRule="auto"/>
        <w:jc w:val="both"/>
        <w:rPr>
          <w:rFonts w:ascii="Calibri" w:eastAsia="Times New Roman" w:hAnsi="Calibri" w:cs="Calibri"/>
          <w:b/>
          <w:sz w:val="24"/>
          <w:szCs w:val="24"/>
          <w:lang w:eastAsia="en-GB"/>
        </w:rPr>
      </w:pPr>
      <w:r w:rsidRPr="00756146">
        <w:rPr>
          <w:rFonts w:ascii="Calibri" w:eastAsia="Times New Roman" w:hAnsi="Calibri" w:cs="Calibri"/>
          <w:b/>
          <w:sz w:val="24"/>
          <w:szCs w:val="24"/>
          <w:lang w:eastAsia="en-GB"/>
        </w:rPr>
        <w:t>Knowledge and Understanding of Subject</w:t>
      </w:r>
    </w:p>
    <w:p w14:paraId="7AB89BE7" w14:textId="332263AC" w:rsidR="00522A3A" w:rsidRDefault="00522A3A" w:rsidP="00522A3A">
      <w:pPr>
        <w:spacing w:after="0" w:line="240" w:lineRule="auto"/>
        <w:jc w:val="both"/>
        <w:rPr>
          <w:rFonts w:ascii="Calibri" w:eastAsia="Times New Roman" w:hAnsi="Calibri" w:cs="Calibri"/>
          <w:sz w:val="24"/>
          <w:szCs w:val="24"/>
          <w:lang w:eastAsia="en-GB"/>
        </w:rPr>
      </w:pPr>
      <w:r w:rsidRPr="00756146">
        <w:rPr>
          <w:rFonts w:ascii="Calibri" w:eastAsia="Times New Roman" w:hAnsi="Calibri" w:cs="Calibri"/>
          <w:sz w:val="24"/>
          <w:szCs w:val="24"/>
          <w:lang w:eastAsia="en-GB"/>
        </w:rPr>
        <w:t xml:space="preserve">Your work must demonstrate the growing extent of your knowledge and understanding of concepts and underlying principles associated with the subject area.  </w:t>
      </w:r>
      <w:r w:rsidRPr="00756146">
        <w:rPr>
          <w:rFonts w:ascii="Calibri" w:eastAsia="Times New Roman" w:hAnsi="Calibri" w:cs="Calibri"/>
          <w:i/>
          <w:sz w:val="24"/>
          <w:szCs w:val="24"/>
          <w:lang w:eastAsia="en-GB"/>
        </w:rPr>
        <w:t>Knowledge</w:t>
      </w:r>
      <w:r w:rsidRPr="00756146">
        <w:rPr>
          <w:rFonts w:ascii="Calibri" w:eastAsia="Times New Roman" w:hAnsi="Calibri" w:cs="Calibri"/>
          <w:sz w:val="24"/>
          <w:szCs w:val="24"/>
          <w:lang w:eastAsia="en-GB"/>
        </w:rPr>
        <w:t xml:space="preserve"> relates to the facts, information and skills you have acquired through your learning.  You demonstrate your </w:t>
      </w:r>
      <w:r w:rsidRPr="00756146">
        <w:rPr>
          <w:rFonts w:ascii="Calibri" w:eastAsia="Times New Roman" w:hAnsi="Calibri" w:cs="Calibri"/>
          <w:i/>
          <w:sz w:val="24"/>
          <w:szCs w:val="24"/>
          <w:lang w:eastAsia="en-GB"/>
        </w:rPr>
        <w:t>understanding</w:t>
      </w:r>
      <w:r w:rsidRPr="00756146">
        <w:rPr>
          <w:rFonts w:ascii="Calibri" w:eastAsia="Times New Roman" w:hAnsi="Calibri" w:cs="Calibri"/>
          <w:sz w:val="24"/>
          <w:szCs w:val="24"/>
          <w:lang w:eastAsia="en-GB"/>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Pr="00756146">
        <w:rPr>
          <w:rFonts w:ascii="Calibri" w:eastAsia="Times New Roman" w:hAnsi="Calibri" w:cs="Calibri"/>
          <w:i/>
          <w:sz w:val="24"/>
          <w:szCs w:val="24"/>
          <w:lang w:eastAsia="en-GB"/>
        </w:rPr>
        <w:t>extent</w:t>
      </w:r>
      <w:r w:rsidRPr="00756146">
        <w:rPr>
          <w:rFonts w:ascii="Calibri" w:eastAsia="Times New Roman" w:hAnsi="Calibri" w:cs="Calibri"/>
          <w:sz w:val="24"/>
          <w:szCs w:val="24"/>
          <w:lang w:eastAsia="en-GB"/>
        </w:rPr>
        <w:t xml:space="preserve"> to which you demonstrate your knowledge and understanding; ideally each should be complete and detailed, with comprehensive coverage.</w:t>
      </w:r>
    </w:p>
    <w:p w14:paraId="66470A59" w14:textId="77777777" w:rsidR="009B1EE6" w:rsidRDefault="009B1EE6" w:rsidP="009B1EE6">
      <w:pPr>
        <w:spacing w:after="0" w:line="240" w:lineRule="auto"/>
        <w:jc w:val="both"/>
        <w:rPr>
          <w:rFonts w:ascii="Calibri" w:eastAsia="Times New Roman" w:hAnsi="Calibri" w:cs="Calibri"/>
          <w:sz w:val="24"/>
          <w:szCs w:val="24"/>
          <w:lang w:eastAsia="en-GB"/>
        </w:rPr>
      </w:pPr>
      <w:r w:rsidRPr="009B1EE6">
        <w:rPr>
          <w:rFonts w:ascii="Calibri" w:eastAsia="Times New Roman" w:hAnsi="Calibri" w:cs="Calibri"/>
          <w:b/>
          <w:sz w:val="24"/>
          <w:szCs w:val="24"/>
          <w:lang w:eastAsia="en-GB"/>
        </w:rPr>
        <w:t>Guidance specific to this assessment</w:t>
      </w:r>
      <w:r w:rsidRPr="009B1EE6">
        <w:rPr>
          <w:rFonts w:ascii="Calibri" w:eastAsia="Times New Roman" w:hAnsi="Calibri" w:cs="Calibri"/>
          <w:sz w:val="24"/>
          <w:szCs w:val="24"/>
          <w:lang w:eastAsia="en-GB"/>
        </w:rPr>
        <w:t xml:space="preserve">: </w:t>
      </w:r>
    </w:p>
    <w:p w14:paraId="49569CA5" w14:textId="4679AFC6" w:rsidR="009B1EE6" w:rsidRDefault="009B1EE6" w:rsidP="00522A3A">
      <w:pPr>
        <w:spacing w:after="0" w:line="240" w:lineRule="auto"/>
        <w:jc w:val="both"/>
        <w:rPr>
          <w:rFonts w:ascii="Arial" w:hAnsi="Arial" w:cs="Arial"/>
          <w:i/>
        </w:rPr>
      </w:pPr>
      <w:r>
        <w:rPr>
          <w:rFonts w:ascii="Calibri" w:eastAsia="Times New Roman" w:hAnsi="Calibri" w:cs="Calibri"/>
          <w:sz w:val="24"/>
          <w:szCs w:val="24"/>
          <w:lang w:eastAsia="en-GB"/>
        </w:rPr>
        <w:t xml:space="preserve">(Report - </w:t>
      </w:r>
      <w:r>
        <w:rPr>
          <w:rFonts w:ascii="Arial" w:hAnsi="Arial" w:cs="Arial"/>
          <w:i/>
        </w:rPr>
        <w:t>demonstrate your knowledge of the relevant models and theories such as SWOT, SMART, KOLB, Johari etc.)</w:t>
      </w:r>
    </w:p>
    <w:p w14:paraId="717AAFBA" w14:textId="77777777" w:rsidR="00522A3A" w:rsidRPr="00756146" w:rsidRDefault="00522A3A" w:rsidP="00522A3A">
      <w:pPr>
        <w:spacing w:after="0" w:line="240" w:lineRule="auto"/>
        <w:jc w:val="both"/>
        <w:rPr>
          <w:rFonts w:ascii="Calibri" w:eastAsia="Times New Roman" w:hAnsi="Calibri" w:cs="Calibri"/>
          <w:b/>
          <w:sz w:val="24"/>
          <w:szCs w:val="24"/>
          <w:lang w:eastAsia="en-GB"/>
        </w:rPr>
      </w:pPr>
    </w:p>
    <w:p w14:paraId="79B66ACA" w14:textId="77777777" w:rsidR="00522A3A" w:rsidRPr="00756146" w:rsidRDefault="00522A3A" w:rsidP="00522A3A">
      <w:pPr>
        <w:spacing w:after="0" w:line="240" w:lineRule="auto"/>
        <w:jc w:val="both"/>
        <w:rPr>
          <w:rFonts w:ascii="Calibri" w:eastAsia="Times New Roman" w:hAnsi="Calibri" w:cs="Calibri"/>
          <w:b/>
          <w:sz w:val="24"/>
          <w:szCs w:val="24"/>
          <w:lang w:eastAsia="en-GB"/>
        </w:rPr>
      </w:pPr>
      <w:r w:rsidRPr="00756146">
        <w:rPr>
          <w:rFonts w:ascii="Calibri" w:eastAsia="Times New Roman" w:hAnsi="Calibri" w:cs="Calibri"/>
          <w:b/>
          <w:sz w:val="24"/>
          <w:szCs w:val="24"/>
          <w:lang w:eastAsia="en-GB"/>
        </w:rPr>
        <w:t>Analysis</w:t>
      </w:r>
    </w:p>
    <w:p w14:paraId="0F38F693" w14:textId="77777777" w:rsidR="00522A3A" w:rsidRPr="00756146" w:rsidRDefault="00522A3A" w:rsidP="00522A3A">
      <w:pPr>
        <w:spacing w:after="0" w:line="240" w:lineRule="auto"/>
        <w:jc w:val="both"/>
        <w:rPr>
          <w:rFonts w:ascii="Calibri" w:eastAsia="Times New Roman" w:hAnsi="Calibri" w:cs="Calibri"/>
          <w:sz w:val="24"/>
          <w:szCs w:val="24"/>
          <w:lang w:eastAsia="en-GB"/>
        </w:rPr>
      </w:pPr>
      <w:r w:rsidRPr="00756146">
        <w:rPr>
          <w:rFonts w:ascii="Calibri" w:eastAsia="Times New Roman" w:hAnsi="Calibri" w:cs="Calibri"/>
          <w:sz w:val="24"/>
          <w:szCs w:val="24"/>
          <w:lang w:eastAsia="en-GB"/>
        </w:rPr>
        <w:t xml:space="preserve">Your work must contain evidence of logical, analytical thinking, evaluation and synthesis. For example, to examine and break information down into parts, make inferences, compile, compare and contrast information.  This means not just describing What! but also justifying: Why? How? When? Who? Where? At all times, you must provide justification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  Sound, valid conclusions are necessary and </w:t>
      </w:r>
      <w:r w:rsidRPr="00756146">
        <w:rPr>
          <w:rFonts w:ascii="Calibri" w:eastAsia="Times New Roman" w:hAnsi="Calibri" w:cs="Calibri"/>
          <w:sz w:val="24"/>
          <w:szCs w:val="24"/>
          <w:lang w:eastAsia="en-GB"/>
        </w:rPr>
        <w:lastRenderedPageBreak/>
        <w:t>must be derived from the content of your work.  There should be no new information presented within your conclusion.  Where relevant, alternative solutions and recommendations may be proposed.</w:t>
      </w:r>
    </w:p>
    <w:p w14:paraId="69F5B1B5" w14:textId="77777777" w:rsidR="009B1EE6" w:rsidRDefault="009B1EE6" w:rsidP="009B1EE6">
      <w:pPr>
        <w:spacing w:after="0" w:line="240" w:lineRule="auto"/>
        <w:jc w:val="both"/>
        <w:rPr>
          <w:rFonts w:ascii="Calibri" w:eastAsia="Times New Roman" w:hAnsi="Calibri" w:cs="Calibri"/>
          <w:sz w:val="24"/>
          <w:szCs w:val="24"/>
          <w:lang w:eastAsia="en-GB"/>
        </w:rPr>
      </w:pPr>
      <w:r w:rsidRPr="009B1EE6">
        <w:rPr>
          <w:rFonts w:ascii="Calibri" w:eastAsia="Times New Roman" w:hAnsi="Calibri" w:cs="Calibri"/>
          <w:b/>
          <w:sz w:val="24"/>
          <w:szCs w:val="24"/>
          <w:lang w:eastAsia="en-GB"/>
        </w:rPr>
        <w:t>Guidance specific to this assessment</w:t>
      </w:r>
      <w:r w:rsidRPr="009B1EE6">
        <w:rPr>
          <w:rFonts w:ascii="Calibri" w:eastAsia="Times New Roman" w:hAnsi="Calibri" w:cs="Calibri"/>
          <w:sz w:val="24"/>
          <w:szCs w:val="24"/>
          <w:lang w:eastAsia="en-GB"/>
        </w:rPr>
        <w:t xml:space="preserve">: </w:t>
      </w:r>
    </w:p>
    <w:p w14:paraId="5CB855DA" w14:textId="77777777" w:rsidR="00C47DBA" w:rsidRDefault="009B1EE6" w:rsidP="00C47DBA">
      <w:pPr>
        <w:spacing w:after="0" w:line="240" w:lineRule="auto"/>
        <w:jc w:val="both"/>
        <w:rPr>
          <w:rFonts w:ascii="Calibri" w:eastAsia="Times New Roman" w:hAnsi="Calibri" w:cs="Calibri"/>
          <w:i/>
          <w:sz w:val="24"/>
          <w:szCs w:val="24"/>
          <w:lang w:eastAsia="en-GB"/>
        </w:rPr>
      </w:pPr>
      <w:r w:rsidRPr="009B1EE6">
        <w:rPr>
          <w:rFonts w:ascii="Calibri" w:eastAsia="Times New Roman" w:hAnsi="Calibri" w:cs="Calibri"/>
          <w:i/>
          <w:sz w:val="24"/>
          <w:szCs w:val="24"/>
          <w:lang w:eastAsia="en-GB"/>
        </w:rPr>
        <w:t>(Report - Apply the GO MAD frame work and conduct at least two learning style questionnaires on self, drawing out best learning methods to improve one’s skills.)</w:t>
      </w:r>
    </w:p>
    <w:p w14:paraId="121FD38A" w14:textId="77777777" w:rsidR="00904401" w:rsidRDefault="00904401" w:rsidP="00522A3A">
      <w:pPr>
        <w:spacing w:after="0" w:line="240" w:lineRule="auto"/>
        <w:jc w:val="both"/>
        <w:rPr>
          <w:rFonts w:ascii="Calibri" w:eastAsia="Times New Roman" w:hAnsi="Calibri" w:cs="Calibri"/>
          <w:b/>
          <w:sz w:val="24"/>
          <w:szCs w:val="24"/>
          <w:lang w:eastAsia="en-GB"/>
        </w:rPr>
      </w:pPr>
    </w:p>
    <w:p w14:paraId="4D167299" w14:textId="77777777" w:rsidR="00522A3A" w:rsidRPr="00756146" w:rsidRDefault="00522A3A" w:rsidP="00522A3A">
      <w:pPr>
        <w:spacing w:after="0" w:line="240" w:lineRule="auto"/>
        <w:jc w:val="both"/>
        <w:rPr>
          <w:rFonts w:ascii="Calibri" w:eastAsia="Times New Roman" w:hAnsi="Calibri" w:cs="Calibri"/>
          <w:b/>
          <w:sz w:val="24"/>
          <w:szCs w:val="24"/>
          <w:lang w:eastAsia="en-GB"/>
        </w:rPr>
      </w:pPr>
      <w:r w:rsidRPr="00756146">
        <w:rPr>
          <w:rFonts w:ascii="Calibri" w:eastAsia="Times New Roman" w:hAnsi="Calibri" w:cs="Calibri"/>
          <w:b/>
          <w:sz w:val="24"/>
          <w:szCs w:val="24"/>
          <w:lang w:eastAsia="en-GB"/>
        </w:rPr>
        <w:t>Practical Application and Deployment</w:t>
      </w:r>
    </w:p>
    <w:p w14:paraId="6B47E9C6" w14:textId="77777777" w:rsidR="00522A3A" w:rsidRPr="00756146" w:rsidRDefault="00522A3A" w:rsidP="00522A3A">
      <w:pPr>
        <w:spacing w:after="0" w:line="240" w:lineRule="auto"/>
        <w:jc w:val="both"/>
        <w:rPr>
          <w:rFonts w:ascii="Calibri" w:eastAsia="Times New Roman" w:hAnsi="Calibri" w:cs="Calibri"/>
          <w:sz w:val="24"/>
          <w:szCs w:val="24"/>
          <w:lang w:eastAsia="en-GB"/>
        </w:rPr>
      </w:pPr>
      <w:r w:rsidRPr="00756146">
        <w:rPr>
          <w:rFonts w:ascii="Calibri" w:eastAsia="Times New Roman" w:hAnsi="Calibri" w:cs="Calibri"/>
          <w:sz w:val="24"/>
          <w:szCs w:val="24"/>
          <w:lang w:eastAsia="en-GB"/>
        </w:rPr>
        <w:t>You should be able to demonstrate how the subject-related concepts and ideas relate to real world situations or a particular context.  How do they work in practice?  You will deploy models, methods, techniques, and/or theories, in that context, to assess current situations, perhaps to formulate plans or solutions to solve problems, some of which may be innovative and creative.  This is likely to involve, for instance, the use of real world examples and cases, the application of a model within an organisation and/or benchmarking one organisation against others based on stated criteria.  You should show awareness of the limitations of concepts and theories when applied in particular contexts.</w:t>
      </w:r>
    </w:p>
    <w:p w14:paraId="763E157B" w14:textId="77777777" w:rsidR="009B1EE6" w:rsidRPr="009B1EE6" w:rsidRDefault="009B1EE6" w:rsidP="009B1EE6">
      <w:pPr>
        <w:spacing w:after="0" w:line="240" w:lineRule="auto"/>
        <w:jc w:val="both"/>
        <w:rPr>
          <w:rFonts w:ascii="Calibri" w:eastAsia="Times New Roman" w:hAnsi="Calibri" w:cs="Calibri"/>
          <w:i/>
          <w:sz w:val="24"/>
          <w:szCs w:val="24"/>
          <w:lang w:eastAsia="en-GB"/>
        </w:rPr>
      </w:pPr>
      <w:r w:rsidRPr="009B1EE6">
        <w:rPr>
          <w:rFonts w:ascii="Calibri" w:eastAsia="Times New Roman" w:hAnsi="Calibri" w:cs="Calibri"/>
          <w:b/>
          <w:sz w:val="24"/>
          <w:szCs w:val="24"/>
          <w:lang w:eastAsia="en-GB"/>
        </w:rPr>
        <w:t>Guidance specific to this assessment</w:t>
      </w:r>
      <w:r w:rsidRPr="009B1EE6">
        <w:rPr>
          <w:rFonts w:ascii="Calibri" w:eastAsia="Times New Roman" w:hAnsi="Calibri" w:cs="Calibri"/>
          <w:sz w:val="24"/>
          <w:szCs w:val="24"/>
          <w:lang w:eastAsia="en-GB"/>
        </w:rPr>
        <w:t xml:space="preserve">: </w:t>
      </w:r>
    </w:p>
    <w:p w14:paraId="51287718" w14:textId="77777777" w:rsidR="00C47DBA" w:rsidRDefault="009B1EE6" w:rsidP="00C47DBA">
      <w:pPr>
        <w:spacing w:after="0" w:line="240" w:lineRule="auto"/>
        <w:jc w:val="both"/>
        <w:rPr>
          <w:rFonts w:ascii="Calibri" w:eastAsia="Times New Roman" w:hAnsi="Calibri" w:cs="Calibri"/>
          <w:i/>
          <w:sz w:val="24"/>
          <w:szCs w:val="24"/>
          <w:lang w:eastAsia="en-GB"/>
        </w:rPr>
      </w:pPr>
      <w:r w:rsidRPr="009B1EE6">
        <w:rPr>
          <w:rFonts w:ascii="Calibri" w:eastAsia="Times New Roman" w:hAnsi="Calibri" w:cs="Calibri"/>
          <w:i/>
          <w:sz w:val="24"/>
          <w:szCs w:val="24"/>
          <w:lang w:eastAsia="en-GB"/>
        </w:rPr>
        <w:t>(Report Apply all the learning from the SWOT and linking them to learning styles make a PDP specific to self with minimum three objectives to improve employability skills.)</w:t>
      </w:r>
    </w:p>
    <w:p w14:paraId="14CE4DCE" w14:textId="0F60F5A0" w:rsidR="009B1EE6" w:rsidRDefault="009B1EE6" w:rsidP="00522A3A">
      <w:pPr>
        <w:spacing w:after="0" w:line="240" w:lineRule="auto"/>
        <w:jc w:val="both"/>
        <w:rPr>
          <w:rFonts w:ascii="Calibri" w:eastAsia="Times New Roman" w:hAnsi="Calibri" w:cs="Calibri"/>
          <w:b/>
          <w:sz w:val="24"/>
          <w:szCs w:val="24"/>
          <w:lang w:eastAsia="en-GB"/>
        </w:rPr>
      </w:pPr>
    </w:p>
    <w:p w14:paraId="032CD1D9" w14:textId="77777777" w:rsidR="00522A3A" w:rsidRPr="00756146" w:rsidRDefault="00522A3A" w:rsidP="00522A3A">
      <w:pPr>
        <w:spacing w:after="0" w:line="240" w:lineRule="auto"/>
        <w:jc w:val="both"/>
        <w:rPr>
          <w:rFonts w:ascii="Calibri" w:eastAsia="Times New Roman" w:hAnsi="Calibri" w:cs="Calibri"/>
          <w:b/>
          <w:sz w:val="24"/>
          <w:szCs w:val="24"/>
          <w:lang w:eastAsia="en-GB"/>
        </w:rPr>
      </w:pPr>
      <w:r w:rsidRPr="00756146">
        <w:rPr>
          <w:rFonts w:ascii="Calibri" w:eastAsia="Times New Roman" w:hAnsi="Calibri" w:cs="Calibri"/>
          <w:b/>
          <w:sz w:val="24"/>
          <w:szCs w:val="24"/>
          <w:lang w:eastAsia="en-GB"/>
        </w:rPr>
        <w:t xml:space="preserve">Skills for Professional Practice </w:t>
      </w:r>
    </w:p>
    <w:p w14:paraId="31CC820D" w14:textId="77777777" w:rsidR="00522A3A" w:rsidRPr="00756146" w:rsidRDefault="00522A3A" w:rsidP="00522A3A">
      <w:pPr>
        <w:spacing w:after="0" w:line="240" w:lineRule="auto"/>
        <w:jc w:val="both"/>
        <w:rPr>
          <w:rFonts w:ascii="Calibri" w:eastAsia="Times New Roman" w:hAnsi="Calibri" w:cs="Calibri"/>
          <w:sz w:val="24"/>
          <w:szCs w:val="24"/>
          <w:lang w:eastAsia="en-GB"/>
        </w:rPr>
      </w:pPr>
      <w:r w:rsidRPr="00756146">
        <w:rPr>
          <w:rFonts w:ascii="Calibri" w:eastAsia="Times New Roman" w:hAnsi="Calibri" w:cs="Calibri"/>
          <w:sz w:val="24"/>
          <w:szCs w:val="24"/>
          <w:lang w:eastAsia="en-GB"/>
        </w:rPr>
        <w:t>Your work must provide evidence of the attributes expected in professional practice.  This includes demonstrating your individual initiative and/or collaborative working. You must communicate effectively in a suitable format, which may be written and/or oral, for example, essay, management report, presentation. Work should be coherent and well-structured in presentation and organisation.</w:t>
      </w:r>
    </w:p>
    <w:p w14:paraId="672B1A07" w14:textId="77777777" w:rsidR="009B1EE6" w:rsidRDefault="009B1EE6" w:rsidP="009B1EE6">
      <w:pPr>
        <w:spacing w:after="0" w:line="240" w:lineRule="auto"/>
        <w:jc w:val="both"/>
        <w:rPr>
          <w:rFonts w:ascii="Calibri" w:eastAsia="Times New Roman" w:hAnsi="Calibri" w:cs="Calibri"/>
          <w:sz w:val="24"/>
          <w:szCs w:val="24"/>
          <w:lang w:eastAsia="en-GB"/>
        </w:rPr>
      </w:pPr>
      <w:r w:rsidRPr="009B1EE6">
        <w:rPr>
          <w:rFonts w:ascii="Calibri" w:eastAsia="Times New Roman" w:hAnsi="Calibri" w:cs="Calibri"/>
          <w:b/>
          <w:sz w:val="24"/>
          <w:szCs w:val="24"/>
          <w:lang w:eastAsia="en-GB"/>
        </w:rPr>
        <w:t>Guidance specific to this assessment</w:t>
      </w:r>
      <w:r w:rsidRPr="009B1EE6">
        <w:rPr>
          <w:rFonts w:ascii="Calibri" w:eastAsia="Times New Roman" w:hAnsi="Calibri" w:cs="Calibri"/>
          <w:sz w:val="24"/>
          <w:szCs w:val="24"/>
          <w:lang w:eastAsia="en-GB"/>
        </w:rPr>
        <w:t xml:space="preserve">: </w:t>
      </w:r>
    </w:p>
    <w:p w14:paraId="27357532" w14:textId="0D7363C2" w:rsidR="00522A3A" w:rsidRPr="00095EBD" w:rsidRDefault="00095EBD" w:rsidP="00095EBD">
      <w:pPr>
        <w:spacing w:after="0" w:line="240" w:lineRule="auto"/>
        <w:jc w:val="both"/>
        <w:rPr>
          <w:rFonts w:ascii="Calibri" w:eastAsia="Times New Roman" w:hAnsi="Calibri" w:cs="Calibri"/>
          <w:i/>
          <w:sz w:val="24"/>
          <w:szCs w:val="24"/>
          <w:lang w:eastAsia="en-GB"/>
        </w:rPr>
      </w:pPr>
      <w:r w:rsidRPr="00095EBD">
        <w:rPr>
          <w:rFonts w:ascii="Calibri" w:eastAsia="Times New Roman" w:hAnsi="Calibri" w:cs="Calibri"/>
          <w:i/>
          <w:sz w:val="24"/>
          <w:szCs w:val="24"/>
          <w:lang w:eastAsia="en-GB"/>
        </w:rPr>
        <w:t>(Report -</w:t>
      </w:r>
      <w:r w:rsidRPr="00095EBD">
        <w:rPr>
          <w:i/>
        </w:rPr>
        <w:t xml:space="preserve"> </w:t>
      </w:r>
      <w:r w:rsidRPr="00095EBD">
        <w:rPr>
          <w:rFonts w:ascii="Calibri" w:eastAsia="Times New Roman" w:hAnsi="Calibri" w:cs="Calibri"/>
          <w:i/>
          <w:sz w:val="24"/>
          <w:szCs w:val="24"/>
          <w:lang w:eastAsia="en-GB"/>
        </w:rPr>
        <w:t>Demonstrate effective formal report writing skills, with appropriate diagrams inserted where necessary and include all completed questionnaires in Appendix)</w:t>
      </w:r>
    </w:p>
    <w:p w14:paraId="07937D0A" w14:textId="77777777" w:rsidR="009B1EE6" w:rsidRDefault="009B1EE6" w:rsidP="00522A3A">
      <w:pPr>
        <w:spacing w:after="0" w:line="240" w:lineRule="auto"/>
        <w:jc w:val="both"/>
        <w:rPr>
          <w:rFonts w:ascii="Calibri" w:eastAsia="Times New Roman" w:hAnsi="Calibri" w:cs="Calibri"/>
          <w:b/>
          <w:sz w:val="24"/>
          <w:szCs w:val="24"/>
          <w:lang w:eastAsia="en-GB"/>
        </w:rPr>
      </w:pPr>
    </w:p>
    <w:p w14:paraId="618A8938" w14:textId="29A97311" w:rsidR="00522A3A" w:rsidRPr="00756146" w:rsidRDefault="00522A3A" w:rsidP="00522A3A">
      <w:pPr>
        <w:spacing w:after="0" w:line="240" w:lineRule="auto"/>
        <w:jc w:val="both"/>
        <w:rPr>
          <w:rFonts w:ascii="Calibri" w:eastAsia="Times New Roman" w:hAnsi="Calibri" w:cs="Calibri"/>
          <w:b/>
          <w:sz w:val="24"/>
          <w:szCs w:val="24"/>
          <w:lang w:eastAsia="en-GB"/>
        </w:rPr>
      </w:pPr>
      <w:r w:rsidRPr="00756146">
        <w:rPr>
          <w:rFonts w:ascii="Calibri" w:eastAsia="Times New Roman" w:hAnsi="Calibri" w:cs="Calibri"/>
          <w:b/>
          <w:sz w:val="24"/>
          <w:szCs w:val="24"/>
          <w:lang w:eastAsia="en-GB"/>
        </w:rPr>
        <w:t>Essential Resources:</w:t>
      </w:r>
    </w:p>
    <w:p w14:paraId="5A60F59A" w14:textId="77777777" w:rsidR="00522A3A" w:rsidRPr="00756146" w:rsidRDefault="00522A3A" w:rsidP="00522A3A">
      <w:pPr>
        <w:numPr>
          <w:ilvl w:val="0"/>
          <w:numId w:val="7"/>
        </w:numPr>
        <w:spacing w:after="0" w:line="240" w:lineRule="auto"/>
        <w:jc w:val="both"/>
        <w:rPr>
          <w:rFonts w:ascii="Calibri" w:eastAsia="Times New Roman" w:hAnsi="Calibri" w:cs="Calibri"/>
          <w:sz w:val="24"/>
          <w:szCs w:val="24"/>
          <w:lang w:eastAsia="en-GB"/>
        </w:rPr>
      </w:pPr>
      <w:r w:rsidRPr="00756146">
        <w:rPr>
          <w:rFonts w:ascii="Calibri" w:eastAsia="Times New Roman" w:hAnsi="Calibri" w:cs="Calibri"/>
          <w:sz w:val="24"/>
          <w:szCs w:val="24"/>
          <w:lang w:eastAsia="en-GB"/>
        </w:rPr>
        <w:t>Resources listed on the lecture schedule and on Moodle</w:t>
      </w:r>
    </w:p>
    <w:p w14:paraId="07F023C8" w14:textId="1FC2AC47" w:rsidR="00522A3A" w:rsidRPr="00C47DBA" w:rsidRDefault="000E155C" w:rsidP="002E6263">
      <w:pPr>
        <w:numPr>
          <w:ilvl w:val="0"/>
          <w:numId w:val="7"/>
        </w:numPr>
        <w:spacing w:after="0" w:line="240" w:lineRule="auto"/>
        <w:contextualSpacing/>
        <w:jc w:val="both"/>
        <w:rPr>
          <w:rFonts w:ascii="Times New Roman" w:eastAsia="Times New Roman" w:hAnsi="Times New Roman" w:cs="Times New Roman"/>
          <w:sz w:val="20"/>
          <w:szCs w:val="20"/>
          <w:lang w:eastAsia="en-GB"/>
        </w:rPr>
      </w:pPr>
      <w:r w:rsidRPr="00C47DBA">
        <w:rPr>
          <w:rFonts w:ascii="Calibri" w:eastAsia="Times New Roman" w:hAnsi="Calibri" w:cs="Calibri"/>
          <w:sz w:val="24"/>
          <w:szCs w:val="24"/>
          <w:lang w:eastAsia="en-GB"/>
        </w:rPr>
        <w:t>Programme of Study H</w:t>
      </w:r>
      <w:r w:rsidR="00522A3A" w:rsidRPr="00C47DBA">
        <w:rPr>
          <w:rFonts w:ascii="Calibri" w:eastAsia="Times New Roman" w:hAnsi="Calibri" w:cs="Calibri"/>
          <w:sz w:val="24"/>
          <w:szCs w:val="24"/>
          <w:lang w:eastAsia="en-GB"/>
        </w:rPr>
        <w:t xml:space="preserve">andbook </w:t>
      </w:r>
    </w:p>
    <w:p w14:paraId="4BDB5498" w14:textId="77777777" w:rsidR="00AD1785" w:rsidRPr="00AD1785" w:rsidRDefault="00522A3A" w:rsidP="00522A3A">
      <w:pPr>
        <w:spacing w:after="0" w:line="240" w:lineRule="auto"/>
        <w:jc w:val="both"/>
        <w:rPr>
          <w:rFonts w:ascii="Times New Roman" w:eastAsia="Times New Roman" w:hAnsi="Times New Roman" w:cs="Times New Roman"/>
          <w:sz w:val="20"/>
          <w:szCs w:val="20"/>
          <w:lang w:eastAsia="en-GB"/>
        </w:rPr>
      </w:pPr>
      <w:r w:rsidRPr="00AD1785">
        <w:rPr>
          <w:rFonts w:ascii="Times New Roman" w:eastAsia="Times New Roman" w:hAnsi="Times New Roman" w:cs="Times New Roman"/>
          <w:sz w:val="20"/>
          <w:szCs w:val="20"/>
          <w:lang w:eastAsia="en-GB"/>
        </w:rPr>
        <w:br w:type="page"/>
      </w:r>
    </w:p>
    <w:tbl>
      <w:tblPr>
        <w:tblW w:w="10598" w:type="dxa"/>
        <w:tblInd w:w="-77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1E0" w:firstRow="1" w:lastRow="1" w:firstColumn="1" w:lastColumn="1" w:noHBand="0" w:noVBand="0"/>
      </w:tblPr>
      <w:tblGrid>
        <w:gridCol w:w="1809"/>
        <w:gridCol w:w="3828"/>
        <w:gridCol w:w="1842"/>
        <w:gridCol w:w="3119"/>
      </w:tblGrid>
      <w:tr w:rsidR="00AD1785" w:rsidRPr="00AD1785" w14:paraId="5EC5CE9E" w14:textId="77777777" w:rsidTr="006C4CB6">
        <w:trPr>
          <w:trHeight w:val="75"/>
        </w:trPr>
        <w:tc>
          <w:tcPr>
            <w:tcW w:w="10598" w:type="dxa"/>
            <w:gridSpan w:val="4"/>
            <w:shd w:val="clear" w:color="auto" w:fill="D9D9D9"/>
          </w:tcPr>
          <w:p w14:paraId="69D2385D" w14:textId="77777777" w:rsidR="00AD1785" w:rsidRPr="00AD1785" w:rsidRDefault="00AD1785" w:rsidP="00AD1785">
            <w:pPr>
              <w:spacing w:after="0" w:line="240" w:lineRule="auto"/>
              <w:rPr>
                <w:rFonts w:ascii="Calibri" w:eastAsia="Times New Roman" w:hAnsi="Calibri" w:cs="Calibri"/>
                <w:b/>
                <w:color w:val="000000"/>
                <w:sz w:val="20"/>
                <w:szCs w:val="20"/>
                <w:lang w:eastAsia="en-GB"/>
              </w:rPr>
            </w:pPr>
            <w:r w:rsidRPr="00AD1785">
              <w:rPr>
                <w:rFonts w:ascii="Calibri" w:eastAsia="Times New Roman" w:hAnsi="Calibri" w:cs="Calibri"/>
                <w:b/>
                <w:color w:val="000000"/>
                <w:sz w:val="40"/>
                <w:szCs w:val="20"/>
                <w:lang w:eastAsia="en-GB"/>
              </w:rPr>
              <w:lastRenderedPageBreak/>
              <w:t xml:space="preserve">Student Self Evaluation Form </w:t>
            </w:r>
          </w:p>
        </w:tc>
      </w:tr>
      <w:tr w:rsidR="00AD1785" w:rsidRPr="00AD1785" w14:paraId="5F2747A3" w14:textId="77777777" w:rsidTr="006C4CB6">
        <w:tc>
          <w:tcPr>
            <w:tcW w:w="1809" w:type="dxa"/>
            <w:shd w:val="clear" w:color="auto" w:fill="D9D9D9"/>
          </w:tcPr>
          <w:p w14:paraId="6C8DD3D4" w14:textId="77777777" w:rsidR="00AD1785" w:rsidRPr="00AD1785" w:rsidRDefault="00AD1785" w:rsidP="00AD1785">
            <w:pPr>
              <w:spacing w:before="120" w:after="120" w:line="240" w:lineRule="auto"/>
              <w:jc w:val="both"/>
              <w:rPr>
                <w:rFonts w:ascii="Calibri" w:eastAsia="Times New Roman" w:hAnsi="Calibri" w:cs="Calibri"/>
                <w:b/>
                <w:sz w:val="20"/>
                <w:szCs w:val="20"/>
                <w:lang w:eastAsia="en-GB"/>
              </w:rPr>
            </w:pPr>
            <w:r w:rsidRPr="00AD1785">
              <w:rPr>
                <w:rFonts w:ascii="Calibri" w:eastAsia="Times New Roman" w:hAnsi="Calibri" w:cs="Calibri"/>
                <w:b/>
                <w:sz w:val="20"/>
                <w:szCs w:val="20"/>
                <w:lang w:eastAsia="en-GB"/>
              </w:rPr>
              <w:t>Student name:</w:t>
            </w:r>
          </w:p>
        </w:tc>
        <w:tc>
          <w:tcPr>
            <w:tcW w:w="3828" w:type="dxa"/>
          </w:tcPr>
          <w:p w14:paraId="2916C19D" w14:textId="77777777" w:rsidR="00AD1785" w:rsidRPr="00AD1785" w:rsidRDefault="00AD1785" w:rsidP="00AD1785">
            <w:pPr>
              <w:spacing w:before="120" w:after="120" w:line="240" w:lineRule="auto"/>
              <w:jc w:val="both"/>
              <w:rPr>
                <w:rFonts w:ascii="Calibri" w:eastAsia="Times New Roman" w:hAnsi="Calibri" w:cs="Calibri"/>
                <w:b/>
                <w:sz w:val="20"/>
                <w:szCs w:val="20"/>
                <w:lang w:eastAsia="en-GB"/>
              </w:rPr>
            </w:pPr>
          </w:p>
        </w:tc>
        <w:tc>
          <w:tcPr>
            <w:tcW w:w="1842" w:type="dxa"/>
            <w:shd w:val="clear" w:color="auto" w:fill="D9D9D9"/>
          </w:tcPr>
          <w:p w14:paraId="29AA1321" w14:textId="77777777" w:rsidR="00AD1785" w:rsidRPr="00AD1785" w:rsidRDefault="00D507C1" w:rsidP="00AD1785">
            <w:pPr>
              <w:spacing w:before="120" w:after="120" w:line="240" w:lineRule="auto"/>
              <w:jc w:val="both"/>
              <w:rPr>
                <w:rFonts w:ascii="Calibri" w:eastAsia="Times New Roman" w:hAnsi="Calibri" w:cs="Calibri"/>
                <w:b/>
                <w:sz w:val="20"/>
                <w:szCs w:val="20"/>
                <w:lang w:eastAsia="en-GB"/>
              </w:rPr>
            </w:pPr>
            <w:r>
              <w:rPr>
                <w:rFonts w:ascii="Calibri" w:eastAsia="Times New Roman" w:hAnsi="Calibri" w:cs="Calibri"/>
                <w:b/>
                <w:sz w:val="20"/>
                <w:szCs w:val="20"/>
                <w:lang w:eastAsia="en-GB"/>
              </w:rPr>
              <w:t xml:space="preserve">Student </w:t>
            </w:r>
            <w:r w:rsidR="00AD1785" w:rsidRPr="00AD1785">
              <w:rPr>
                <w:rFonts w:ascii="Calibri" w:eastAsia="Times New Roman" w:hAnsi="Calibri" w:cs="Calibri"/>
                <w:b/>
                <w:sz w:val="20"/>
                <w:szCs w:val="20"/>
                <w:lang w:eastAsia="en-GB"/>
              </w:rPr>
              <w:t xml:space="preserve"> number:</w:t>
            </w:r>
          </w:p>
        </w:tc>
        <w:tc>
          <w:tcPr>
            <w:tcW w:w="3119" w:type="dxa"/>
          </w:tcPr>
          <w:p w14:paraId="74869460" w14:textId="77777777" w:rsidR="00AD1785" w:rsidRPr="00AD1785" w:rsidRDefault="00AD1785" w:rsidP="00AD1785">
            <w:pPr>
              <w:spacing w:before="120" w:after="120" w:line="240" w:lineRule="auto"/>
              <w:jc w:val="both"/>
              <w:rPr>
                <w:rFonts w:ascii="Calibri" w:eastAsia="Times New Roman" w:hAnsi="Calibri" w:cs="Calibri"/>
                <w:b/>
                <w:sz w:val="20"/>
                <w:szCs w:val="20"/>
                <w:lang w:eastAsia="en-GB"/>
              </w:rPr>
            </w:pPr>
          </w:p>
        </w:tc>
      </w:tr>
      <w:tr w:rsidR="00AD1785" w:rsidRPr="00AD1785" w14:paraId="4C700624" w14:textId="77777777" w:rsidTr="006C4CB6">
        <w:tc>
          <w:tcPr>
            <w:tcW w:w="1809" w:type="dxa"/>
            <w:shd w:val="clear" w:color="auto" w:fill="D9D9D9"/>
          </w:tcPr>
          <w:p w14:paraId="41F3D19D" w14:textId="77777777" w:rsidR="00AD1785" w:rsidRPr="00AD1785" w:rsidRDefault="00AD1785" w:rsidP="00AD1785">
            <w:pPr>
              <w:spacing w:before="120" w:after="120" w:line="240" w:lineRule="auto"/>
              <w:jc w:val="both"/>
              <w:rPr>
                <w:rFonts w:ascii="Calibri" w:eastAsia="Times New Roman" w:hAnsi="Calibri" w:cs="Calibri"/>
                <w:b/>
                <w:sz w:val="20"/>
                <w:szCs w:val="20"/>
                <w:lang w:eastAsia="en-GB"/>
              </w:rPr>
            </w:pPr>
            <w:r w:rsidRPr="00AD1785">
              <w:rPr>
                <w:rFonts w:ascii="Calibri" w:eastAsia="Times New Roman" w:hAnsi="Calibri" w:cs="Calibri"/>
                <w:b/>
                <w:sz w:val="20"/>
                <w:szCs w:val="20"/>
                <w:lang w:eastAsia="en-GB"/>
              </w:rPr>
              <w:t>Programme:</w:t>
            </w:r>
          </w:p>
        </w:tc>
        <w:tc>
          <w:tcPr>
            <w:tcW w:w="3828" w:type="dxa"/>
          </w:tcPr>
          <w:p w14:paraId="187F57B8" w14:textId="77777777" w:rsidR="00AD1785" w:rsidRPr="00AD1785" w:rsidRDefault="00AD1785" w:rsidP="00AD1785">
            <w:pPr>
              <w:spacing w:before="120" w:after="120" w:line="240" w:lineRule="auto"/>
              <w:jc w:val="both"/>
              <w:rPr>
                <w:rFonts w:ascii="Calibri" w:eastAsia="Times New Roman" w:hAnsi="Calibri" w:cs="Calibri"/>
                <w:b/>
                <w:sz w:val="20"/>
                <w:szCs w:val="20"/>
                <w:lang w:eastAsia="en-GB"/>
              </w:rPr>
            </w:pPr>
          </w:p>
        </w:tc>
        <w:tc>
          <w:tcPr>
            <w:tcW w:w="1842" w:type="dxa"/>
            <w:shd w:val="clear" w:color="auto" w:fill="D9D9D9"/>
          </w:tcPr>
          <w:p w14:paraId="30495255" w14:textId="77777777" w:rsidR="00AD1785" w:rsidRPr="00AD1785" w:rsidRDefault="00AD1785" w:rsidP="00AD1785">
            <w:pPr>
              <w:spacing w:before="120" w:after="120" w:line="240" w:lineRule="auto"/>
              <w:jc w:val="both"/>
              <w:rPr>
                <w:rFonts w:ascii="Calibri" w:eastAsia="Times New Roman" w:hAnsi="Calibri" w:cs="Calibri"/>
                <w:b/>
                <w:sz w:val="20"/>
                <w:szCs w:val="20"/>
                <w:lang w:eastAsia="en-GB"/>
              </w:rPr>
            </w:pPr>
            <w:r w:rsidRPr="00AD1785">
              <w:rPr>
                <w:rFonts w:ascii="Calibri" w:eastAsia="Times New Roman" w:hAnsi="Calibri" w:cs="Calibri"/>
                <w:b/>
                <w:sz w:val="20"/>
                <w:szCs w:val="20"/>
                <w:lang w:eastAsia="en-GB"/>
              </w:rPr>
              <w:t xml:space="preserve">Year of programme </w:t>
            </w:r>
          </w:p>
        </w:tc>
        <w:tc>
          <w:tcPr>
            <w:tcW w:w="3119" w:type="dxa"/>
          </w:tcPr>
          <w:p w14:paraId="54738AF4" w14:textId="77777777" w:rsidR="00AD1785" w:rsidRPr="00AD1785" w:rsidRDefault="00AD1785" w:rsidP="00AD1785">
            <w:pPr>
              <w:spacing w:before="120" w:after="120" w:line="240" w:lineRule="auto"/>
              <w:jc w:val="both"/>
              <w:rPr>
                <w:rFonts w:ascii="Calibri" w:eastAsia="Times New Roman" w:hAnsi="Calibri" w:cs="Calibri"/>
                <w:b/>
                <w:sz w:val="20"/>
                <w:szCs w:val="20"/>
                <w:lang w:eastAsia="en-GB"/>
              </w:rPr>
            </w:pPr>
          </w:p>
        </w:tc>
      </w:tr>
      <w:tr w:rsidR="00AD1785" w:rsidRPr="00AD1785" w14:paraId="52A86BA1" w14:textId="77777777" w:rsidTr="006C4CB6">
        <w:tc>
          <w:tcPr>
            <w:tcW w:w="1809" w:type="dxa"/>
            <w:tcBorders>
              <w:bottom w:val="single" w:sz="8" w:space="0" w:color="000000"/>
            </w:tcBorders>
            <w:shd w:val="clear" w:color="auto" w:fill="D9D9D9"/>
          </w:tcPr>
          <w:p w14:paraId="7FEBD694" w14:textId="77777777" w:rsidR="00AD1785" w:rsidRPr="00AD1785" w:rsidRDefault="00AD1785" w:rsidP="00AD1785">
            <w:pPr>
              <w:spacing w:before="120" w:after="120" w:line="240" w:lineRule="auto"/>
              <w:jc w:val="both"/>
              <w:rPr>
                <w:rFonts w:ascii="Calibri" w:eastAsia="Times New Roman" w:hAnsi="Calibri" w:cs="Calibri"/>
                <w:b/>
                <w:sz w:val="20"/>
                <w:szCs w:val="20"/>
                <w:lang w:eastAsia="en-GB"/>
              </w:rPr>
            </w:pPr>
            <w:r w:rsidRPr="00AD1785">
              <w:rPr>
                <w:rFonts w:ascii="Calibri" w:eastAsia="Times New Roman" w:hAnsi="Calibri" w:cs="Calibri"/>
                <w:b/>
                <w:sz w:val="20"/>
                <w:szCs w:val="20"/>
                <w:lang w:eastAsia="en-GB"/>
              </w:rPr>
              <w:t>Assignment Title:</w:t>
            </w:r>
          </w:p>
        </w:tc>
        <w:tc>
          <w:tcPr>
            <w:tcW w:w="8789" w:type="dxa"/>
            <w:gridSpan w:val="3"/>
            <w:tcBorders>
              <w:bottom w:val="single" w:sz="8" w:space="0" w:color="000000"/>
            </w:tcBorders>
          </w:tcPr>
          <w:p w14:paraId="46ABBD8F" w14:textId="77777777" w:rsidR="00AD1785" w:rsidRPr="00AD1785" w:rsidRDefault="00AD1785" w:rsidP="00AD1785">
            <w:pPr>
              <w:spacing w:after="0" w:line="240" w:lineRule="auto"/>
              <w:rPr>
                <w:rFonts w:ascii="Times New Roman" w:eastAsia="Times New Roman" w:hAnsi="Times New Roman" w:cs="Times New Roman"/>
                <w:sz w:val="20"/>
                <w:szCs w:val="20"/>
                <w:lang w:eastAsia="en-GB"/>
              </w:rPr>
            </w:pPr>
          </w:p>
        </w:tc>
      </w:tr>
    </w:tbl>
    <w:p w14:paraId="06BBA33E" w14:textId="77777777" w:rsidR="00AD1785" w:rsidRPr="0047087F" w:rsidRDefault="00AD1785" w:rsidP="00AD1785">
      <w:pPr>
        <w:spacing w:after="0" w:line="240" w:lineRule="auto"/>
        <w:jc w:val="both"/>
        <w:rPr>
          <w:rFonts w:ascii="Calibri" w:eastAsia="Times New Roman" w:hAnsi="Calibri" w:cs="Times New Roman"/>
          <w:sz w:val="8"/>
          <w:szCs w:val="8"/>
        </w:rPr>
      </w:pPr>
    </w:p>
    <w:p w14:paraId="2B6DA2F5" w14:textId="77777777" w:rsidR="00AD1785" w:rsidRPr="00AD1785" w:rsidRDefault="00AD1785" w:rsidP="00AD1785">
      <w:pPr>
        <w:spacing w:after="0" w:line="240" w:lineRule="auto"/>
        <w:jc w:val="both"/>
        <w:rPr>
          <w:rFonts w:ascii="Calibri" w:eastAsia="Times New Roman" w:hAnsi="Calibri" w:cs="Times New Roman"/>
        </w:rPr>
      </w:pPr>
      <w:r w:rsidRPr="00AD1785">
        <w:rPr>
          <w:rFonts w:ascii="Calibri" w:eastAsia="Times New Roman" w:hAnsi="Calibri" w:cs="Times New Roman"/>
        </w:rPr>
        <w:t xml:space="preserve">This section repeats in brief the common assessment criteria detailed on previous pages. The </w:t>
      </w:r>
      <w:r w:rsidRPr="00AD1785">
        <w:rPr>
          <w:rFonts w:ascii="Calibri" w:eastAsia="Times New Roman" w:hAnsi="Calibri" w:cs="Times New Roman"/>
          <w:i/>
        </w:rPr>
        <w:t>extent</w:t>
      </w:r>
      <w:r w:rsidRPr="00AD1785">
        <w:rPr>
          <w:rFonts w:ascii="Calibri" w:eastAsia="Times New Roman" w:hAnsi="Calibri" w:cs="Times New Roman"/>
        </w:rPr>
        <w:t xml:space="preserve"> to which these are demonstrated by you determines your mark. Using these criteria, tick the box that best indicates the level of achievement you feel you have achieved with regard to each of them. </w:t>
      </w:r>
    </w:p>
    <w:p w14:paraId="464FCBC1" w14:textId="77777777" w:rsidR="00AD1785" w:rsidRPr="0047087F" w:rsidRDefault="00AD1785" w:rsidP="00AD1785">
      <w:pPr>
        <w:spacing w:after="0" w:line="240" w:lineRule="auto"/>
        <w:rPr>
          <w:rFonts w:ascii="Calibri" w:eastAsia="Times New Roman" w:hAnsi="Calibri" w:cs="Times New Roman"/>
          <w:b/>
          <w:sz w:val="8"/>
          <w:szCs w:val="8"/>
          <w:lang w:eastAsia="en-GB"/>
        </w:rPr>
      </w:pPr>
    </w:p>
    <w:tbl>
      <w:tblPr>
        <w:tblW w:w="4966" w:type="pct"/>
        <w:tblLayout w:type="fixed"/>
        <w:tblLook w:val="04A0" w:firstRow="1" w:lastRow="0" w:firstColumn="1" w:lastColumn="0" w:noHBand="0" w:noVBand="1"/>
      </w:tblPr>
      <w:tblGrid>
        <w:gridCol w:w="1890"/>
        <w:gridCol w:w="1008"/>
        <w:gridCol w:w="1010"/>
        <w:gridCol w:w="16"/>
        <w:gridCol w:w="994"/>
        <w:gridCol w:w="11"/>
        <w:gridCol w:w="1005"/>
        <w:gridCol w:w="1012"/>
        <w:gridCol w:w="1010"/>
        <w:gridCol w:w="999"/>
      </w:tblGrid>
      <w:tr w:rsidR="00AD1785" w:rsidRPr="00AD1785" w14:paraId="0E6E535D" w14:textId="77777777" w:rsidTr="006C4CB6">
        <w:tc>
          <w:tcPr>
            <w:tcW w:w="1055" w:type="pct"/>
            <w:vMerge w:val="restart"/>
            <w:tcBorders>
              <w:top w:val="single" w:sz="4" w:space="0" w:color="auto"/>
              <w:left w:val="single" w:sz="4" w:space="0" w:color="auto"/>
              <w:right w:val="single" w:sz="4" w:space="0" w:color="auto"/>
            </w:tcBorders>
            <w:shd w:val="clear" w:color="auto" w:fill="BFBFBF"/>
            <w:vAlign w:val="center"/>
          </w:tcPr>
          <w:p w14:paraId="76B8ECB1" w14:textId="77777777" w:rsidR="00AD1785" w:rsidRPr="00AD1785" w:rsidRDefault="00AD1785" w:rsidP="00AD1785">
            <w:pPr>
              <w:spacing w:after="0" w:line="240" w:lineRule="auto"/>
              <w:rPr>
                <w:rFonts w:ascii="Calibri" w:eastAsia="Times New Roman" w:hAnsi="Calibri" w:cs="Times New Roman"/>
                <w:b/>
                <w:szCs w:val="20"/>
                <w:lang w:eastAsia="en-GB"/>
              </w:rPr>
            </w:pPr>
            <w:r w:rsidRPr="00AD1785">
              <w:rPr>
                <w:rFonts w:ascii="Calibri" w:eastAsia="Times New Roman" w:hAnsi="Calibri" w:cs="Times New Roman"/>
                <w:b/>
                <w:szCs w:val="16"/>
                <w:lang w:eastAsia="en-GB"/>
              </w:rPr>
              <w:t xml:space="preserve">Common Assessment Criteria </w:t>
            </w:r>
            <w:r w:rsidRPr="00AD1785">
              <w:rPr>
                <w:rFonts w:ascii="Calibri" w:eastAsia="Times New Roman" w:hAnsi="Calibri" w:cs="Times New Roman"/>
                <w:b/>
                <w:szCs w:val="20"/>
                <w:lang w:eastAsia="en-GB"/>
              </w:rPr>
              <w:t>Applied</w:t>
            </w:r>
          </w:p>
        </w:tc>
        <w:tc>
          <w:tcPr>
            <w:tcW w:w="3945" w:type="pct"/>
            <w:gridSpan w:val="9"/>
            <w:tcBorders>
              <w:top w:val="single" w:sz="4" w:space="0" w:color="auto"/>
              <w:left w:val="single" w:sz="4" w:space="0" w:color="auto"/>
              <w:bottom w:val="single" w:sz="4" w:space="0" w:color="auto"/>
              <w:right w:val="single" w:sz="4" w:space="0" w:color="auto"/>
            </w:tcBorders>
            <w:shd w:val="clear" w:color="auto" w:fill="BFBFBF"/>
          </w:tcPr>
          <w:p w14:paraId="63AEE97A" w14:textId="77777777" w:rsidR="00AD1785" w:rsidRPr="00AD1785" w:rsidRDefault="00AD1785" w:rsidP="00AD1785">
            <w:pPr>
              <w:spacing w:after="0" w:line="240" w:lineRule="auto"/>
              <w:rPr>
                <w:rFonts w:ascii="Calibri" w:eastAsia="Times New Roman" w:hAnsi="Calibri" w:cs="Times New Roman"/>
                <w:b/>
                <w:szCs w:val="20"/>
                <w:lang w:eastAsia="en-GB"/>
              </w:rPr>
            </w:pPr>
            <w:r w:rsidRPr="00AD1785">
              <w:rPr>
                <w:rFonts w:ascii="Calibri" w:eastAsia="Times New Roman" w:hAnsi="Calibri" w:cs="Times New Roman"/>
                <w:b/>
                <w:szCs w:val="20"/>
                <w:lang w:eastAsia="en-GB"/>
              </w:rPr>
              <w:t>Level of Achievement</w:t>
            </w:r>
          </w:p>
        </w:tc>
      </w:tr>
      <w:tr w:rsidR="00AD1785" w:rsidRPr="00AD1785" w14:paraId="460809E4" w14:textId="77777777" w:rsidTr="006C4CB6">
        <w:trPr>
          <w:trHeight w:val="548"/>
        </w:trPr>
        <w:tc>
          <w:tcPr>
            <w:tcW w:w="1055" w:type="pct"/>
            <w:vMerge/>
            <w:tcBorders>
              <w:left w:val="single" w:sz="4" w:space="0" w:color="auto"/>
              <w:bottom w:val="single" w:sz="4" w:space="0" w:color="auto"/>
              <w:right w:val="single" w:sz="4" w:space="0" w:color="auto"/>
            </w:tcBorders>
            <w:shd w:val="clear" w:color="auto" w:fill="BFBFBF"/>
          </w:tcPr>
          <w:p w14:paraId="5C8C6B09" w14:textId="77777777" w:rsidR="00AD1785" w:rsidRPr="00AD1785" w:rsidRDefault="00AD1785" w:rsidP="00AD1785">
            <w:pPr>
              <w:spacing w:after="0" w:line="240" w:lineRule="auto"/>
              <w:rPr>
                <w:rFonts w:ascii="Calibri" w:eastAsia="Times New Roman" w:hAnsi="Calibri" w:cs="Times New Roman"/>
                <w:b/>
                <w:sz w:val="16"/>
                <w:szCs w:val="16"/>
                <w:lang w:eastAsia="en-GB"/>
              </w:rPr>
            </w:pPr>
          </w:p>
        </w:tc>
        <w:tc>
          <w:tcPr>
            <w:tcW w:w="1136" w:type="pct"/>
            <w:gridSpan w:val="3"/>
            <w:tcBorders>
              <w:top w:val="single" w:sz="4" w:space="0" w:color="auto"/>
              <w:left w:val="single" w:sz="4" w:space="0" w:color="auto"/>
              <w:bottom w:val="single" w:sz="4" w:space="0" w:color="auto"/>
              <w:right w:val="double" w:sz="4" w:space="0" w:color="auto"/>
            </w:tcBorders>
            <w:shd w:val="clear" w:color="auto" w:fill="BFBFBF"/>
          </w:tcPr>
          <w:p w14:paraId="3382A365" w14:textId="77777777" w:rsidR="00AD1785" w:rsidRPr="00AD1785" w:rsidRDefault="00AD1785" w:rsidP="00AD1785">
            <w:pPr>
              <w:spacing w:after="0" w:line="240" w:lineRule="auto"/>
              <w:jc w:val="center"/>
              <w:rPr>
                <w:rFonts w:ascii="Calibri" w:eastAsia="Times New Roman" w:hAnsi="Calibri" w:cs="Times New Roman"/>
                <w:b/>
                <w:sz w:val="18"/>
                <w:szCs w:val="20"/>
                <w:lang w:eastAsia="en-GB"/>
              </w:rPr>
            </w:pPr>
          </w:p>
          <w:p w14:paraId="30628A69" w14:textId="77777777" w:rsidR="00AD1785" w:rsidRPr="00AD1785" w:rsidRDefault="00AD1785" w:rsidP="00AD1785">
            <w:pPr>
              <w:spacing w:after="0" w:line="240" w:lineRule="auto"/>
              <w:jc w:val="center"/>
              <w:rPr>
                <w:rFonts w:ascii="Calibri" w:eastAsia="Times New Roman" w:hAnsi="Calibri" w:cs="Times New Roman"/>
                <w:b/>
                <w:sz w:val="18"/>
                <w:szCs w:val="20"/>
                <w:lang w:eastAsia="en-GB"/>
              </w:rPr>
            </w:pPr>
            <w:r w:rsidRPr="00AD1785">
              <w:rPr>
                <w:rFonts w:ascii="Calibri" w:eastAsia="Times New Roman" w:hAnsi="Calibri" w:cs="Times New Roman"/>
                <w:b/>
                <w:sz w:val="18"/>
                <w:szCs w:val="20"/>
                <w:lang w:eastAsia="en-GB"/>
              </w:rPr>
              <w:t>REFER</w:t>
            </w:r>
          </w:p>
        </w:tc>
        <w:tc>
          <w:tcPr>
            <w:tcW w:w="561" w:type="pct"/>
            <w:gridSpan w:val="2"/>
            <w:tcBorders>
              <w:top w:val="single" w:sz="4" w:space="0" w:color="auto"/>
              <w:left w:val="double" w:sz="4" w:space="0" w:color="auto"/>
              <w:bottom w:val="single" w:sz="4" w:space="0" w:color="auto"/>
              <w:right w:val="dashed" w:sz="4" w:space="0" w:color="auto"/>
            </w:tcBorders>
            <w:shd w:val="clear" w:color="auto" w:fill="BFBFBF"/>
          </w:tcPr>
          <w:p w14:paraId="5C71F136" w14:textId="77777777" w:rsidR="00AD1785" w:rsidRPr="00AD1785" w:rsidRDefault="00AD1785" w:rsidP="00AD1785">
            <w:pPr>
              <w:spacing w:after="0" w:line="240" w:lineRule="auto"/>
              <w:jc w:val="center"/>
              <w:rPr>
                <w:rFonts w:ascii="Calibri" w:eastAsia="Times New Roman" w:hAnsi="Calibri" w:cs="Times New Roman"/>
                <w:b/>
                <w:sz w:val="18"/>
                <w:szCs w:val="20"/>
                <w:lang w:eastAsia="en-GB"/>
              </w:rPr>
            </w:pPr>
          </w:p>
          <w:p w14:paraId="7AF085DC" w14:textId="77777777" w:rsidR="00AD1785" w:rsidRPr="00AD1785" w:rsidRDefault="00AD1785" w:rsidP="00AD1785">
            <w:pPr>
              <w:spacing w:after="0" w:line="240" w:lineRule="auto"/>
              <w:jc w:val="center"/>
              <w:rPr>
                <w:rFonts w:ascii="Calibri" w:eastAsia="Times New Roman" w:hAnsi="Calibri" w:cs="Times New Roman"/>
                <w:b/>
                <w:sz w:val="18"/>
                <w:szCs w:val="20"/>
                <w:lang w:eastAsia="en-GB"/>
              </w:rPr>
            </w:pPr>
            <w:r w:rsidRPr="00AD1785">
              <w:rPr>
                <w:rFonts w:ascii="Calibri" w:eastAsia="Times New Roman" w:hAnsi="Calibri" w:cs="Times New Roman"/>
                <w:b/>
                <w:sz w:val="18"/>
                <w:szCs w:val="20"/>
                <w:lang w:eastAsia="en-GB"/>
              </w:rPr>
              <w:t>3</w:t>
            </w:r>
            <w:r w:rsidRPr="00AD1785">
              <w:rPr>
                <w:rFonts w:ascii="Calibri" w:eastAsia="Times New Roman" w:hAnsi="Calibri" w:cs="Times New Roman"/>
                <w:b/>
                <w:sz w:val="18"/>
                <w:szCs w:val="20"/>
                <w:vertAlign w:val="superscript"/>
                <w:lang w:eastAsia="en-GB"/>
              </w:rPr>
              <w:t>rd</w:t>
            </w:r>
          </w:p>
        </w:tc>
        <w:tc>
          <w:tcPr>
            <w:tcW w:w="561" w:type="pct"/>
            <w:tcBorders>
              <w:top w:val="single" w:sz="4" w:space="0" w:color="auto"/>
              <w:left w:val="dashed" w:sz="4" w:space="0" w:color="auto"/>
              <w:bottom w:val="single" w:sz="4" w:space="0" w:color="auto"/>
              <w:right w:val="dashed" w:sz="4" w:space="0" w:color="auto"/>
            </w:tcBorders>
            <w:shd w:val="clear" w:color="auto" w:fill="BFBFBF"/>
          </w:tcPr>
          <w:p w14:paraId="62199465" w14:textId="77777777" w:rsidR="00AD1785" w:rsidRPr="00AD1785" w:rsidRDefault="00AD1785" w:rsidP="00AD1785">
            <w:pPr>
              <w:spacing w:after="0" w:line="240" w:lineRule="auto"/>
              <w:jc w:val="center"/>
              <w:rPr>
                <w:rFonts w:ascii="Calibri" w:eastAsia="Times New Roman" w:hAnsi="Calibri" w:cs="Times New Roman"/>
                <w:b/>
                <w:sz w:val="18"/>
                <w:szCs w:val="20"/>
                <w:lang w:eastAsia="en-GB"/>
              </w:rPr>
            </w:pPr>
          </w:p>
          <w:p w14:paraId="3DBA9D22" w14:textId="77777777" w:rsidR="00AD1785" w:rsidRPr="00AD1785" w:rsidRDefault="00AD1785" w:rsidP="00AD1785">
            <w:pPr>
              <w:spacing w:after="0" w:line="240" w:lineRule="auto"/>
              <w:jc w:val="center"/>
              <w:rPr>
                <w:rFonts w:ascii="Calibri" w:eastAsia="Times New Roman" w:hAnsi="Calibri" w:cs="Times New Roman"/>
                <w:b/>
                <w:sz w:val="18"/>
                <w:szCs w:val="20"/>
                <w:lang w:eastAsia="en-GB"/>
              </w:rPr>
            </w:pPr>
            <w:r w:rsidRPr="00AD1785">
              <w:rPr>
                <w:rFonts w:ascii="Calibri" w:eastAsia="Times New Roman" w:hAnsi="Calibri" w:cs="Times New Roman"/>
                <w:b/>
                <w:sz w:val="18"/>
                <w:szCs w:val="20"/>
                <w:lang w:eastAsia="en-GB"/>
              </w:rPr>
              <w:t>2:2</w:t>
            </w:r>
          </w:p>
        </w:tc>
        <w:tc>
          <w:tcPr>
            <w:tcW w:w="562" w:type="pct"/>
            <w:tcBorders>
              <w:top w:val="single" w:sz="4" w:space="0" w:color="auto"/>
              <w:left w:val="dashed" w:sz="4" w:space="0" w:color="auto"/>
              <w:bottom w:val="single" w:sz="4" w:space="0" w:color="auto"/>
              <w:right w:val="dashed" w:sz="4" w:space="0" w:color="auto"/>
            </w:tcBorders>
            <w:shd w:val="clear" w:color="auto" w:fill="BFBFBF"/>
          </w:tcPr>
          <w:p w14:paraId="0DA123B1" w14:textId="77777777" w:rsidR="00AD1785" w:rsidRPr="00AD1785" w:rsidRDefault="00AD1785" w:rsidP="00AD1785">
            <w:pPr>
              <w:spacing w:after="0" w:line="240" w:lineRule="auto"/>
              <w:jc w:val="center"/>
              <w:rPr>
                <w:rFonts w:ascii="Calibri" w:eastAsia="Times New Roman" w:hAnsi="Calibri" w:cs="Times New Roman"/>
                <w:b/>
                <w:sz w:val="18"/>
                <w:szCs w:val="20"/>
                <w:lang w:eastAsia="en-GB"/>
              </w:rPr>
            </w:pPr>
          </w:p>
          <w:p w14:paraId="3E55AB2E" w14:textId="77777777" w:rsidR="00AD1785" w:rsidRPr="00AD1785" w:rsidRDefault="00AD1785" w:rsidP="00AD1785">
            <w:pPr>
              <w:spacing w:after="0" w:line="240" w:lineRule="auto"/>
              <w:jc w:val="center"/>
              <w:rPr>
                <w:rFonts w:ascii="Calibri" w:eastAsia="Times New Roman" w:hAnsi="Calibri" w:cs="Times New Roman"/>
                <w:b/>
                <w:sz w:val="18"/>
                <w:szCs w:val="20"/>
                <w:lang w:eastAsia="en-GB"/>
              </w:rPr>
            </w:pPr>
            <w:r w:rsidRPr="00AD1785">
              <w:rPr>
                <w:rFonts w:ascii="Calibri" w:eastAsia="Times New Roman" w:hAnsi="Calibri" w:cs="Times New Roman"/>
                <w:b/>
                <w:sz w:val="18"/>
                <w:szCs w:val="20"/>
                <w:lang w:eastAsia="en-GB"/>
              </w:rPr>
              <w:t>2:1</w:t>
            </w:r>
          </w:p>
        </w:tc>
        <w:tc>
          <w:tcPr>
            <w:tcW w:w="564" w:type="pct"/>
            <w:tcBorders>
              <w:top w:val="single" w:sz="4" w:space="0" w:color="auto"/>
              <w:left w:val="dashed" w:sz="4" w:space="0" w:color="auto"/>
              <w:bottom w:val="single" w:sz="4" w:space="0" w:color="auto"/>
              <w:right w:val="dashed" w:sz="4" w:space="0" w:color="auto"/>
            </w:tcBorders>
            <w:shd w:val="clear" w:color="auto" w:fill="BFBFBF"/>
          </w:tcPr>
          <w:p w14:paraId="4C4CEA3D" w14:textId="77777777" w:rsidR="00AD1785" w:rsidRPr="00AD1785" w:rsidRDefault="00AD1785" w:rsidP="00AD1785">
            <w:pPr>
              <w:spacing w:after="0" w:line="240" w:lineRule="auto"/>
              <w:jc w:val="center"/>
              <w:rPr>
                <w:rFonts w:ascii="Calibri" w:eastAsia="Times New Roman" w:hAnsi="Calibri" w:cs="Times New Roman"/>
                <w:b/>
                <w:sz w:val="18"/>
                <w:szCs w:val="20"/>
                <w:lang w:eastAsia="en-GB"/>
              </w:rPr>
            </w:pPr>
          </w:p>
          <w:p w14:paraId="2D379AE9" w14:textId="77777777" w:rsidR="00AD1785" w:rsidRPr="00AD1785" w:rsidRDefault="00AD1785" w:rsidP="00AD1785">
            <w:pPr>
              <w:spacing w:after="0" w:line="240" w:lineRule="auto"/>
              <w:jc w:val="center"/>
              <w:rPr>
                <w:rFonts w:ascii="Calibri" w:eastAsia="Times New Roman" w:hAnsi="Calibri" w:cs="Times New Roman"/>
                <w:b/>
                <w:sz w:val="18"/>
                <w:szCs w:val="20"/>
                <w:lang w:eastAsia="en-GB"/>
              </w:rPr>
            </w:pPr>
            <w:r w:rsidRPr="00AD1785">
              <w:rPr>
                <w:rFonts w:ascii="Calibri" w:eastAsia="Times New Roman" w:hAnsi="Calibri" w:cs="Times New Roman"/>
                <w:b/>
                <w:sz w:val="18"/>
                <w:szCs w:val="20"/>
                <w:lang w:eastAsia="en-GB"/>
              </w:rPr>
              <w:t>1</w:t>
            </w:r>
            <w:r w:rsidRPr="00AD1785">
              <w:rPr>
                <w:rFonts w:ascii="Calibri" w:eastAsia="Times New Roman" w:hAnsi="Calibri" w:cs="Times New Roman"/>
                <w:b/>
                <w:sz w:val="18"/>
                <w:szCs w:val="20"/>
                <w:vertAlign w:val="superscript"/>
                <w:lang w:eastAsia="en-GB"/>
              </w:rPr>
              <w:t>st</w:t>
            </w:r>
          </w:p>
        </w:tc>
        <w:tc>
          <w:tcPr>
            <w:tcW w:w="561" w:type="pct"/>
            <w:tcBorders>
              <w:top w:val="single" w:sz="4" w:space="0" w:color="auto"/>
              <w:left w:val="dashed" w:sz="4" w:space="0" w:color="auto"/>
              <w:bottom w:val="single" w:sz="4" w:space="0" w:color="auto"/>
              <w:right w:val="single" w:sz="4" w:space="0" w:color="auto"/>
            </w:tcBorders>
            <w:shd w:val="clear" w:color="auto" w:fill="BFBFBF"/>
          </w:tcPr>
          <w:p w14:paraId="50895670" w14:textId="77777777" w:rsidR="00AD1785" w:rsidRPr="00AD1785" w:rsidRDefault="00AD1785" w:rsidP="00AD1785">
            <w:pPr>
              <w:spacing w:after="0" w:line="240" w:lineRule="auto"/>
              <w:jc w:val="center"/>
              <w:rPr>
                <w:rFonts w:ascii="Calibri" w:eastAsia="Times New Roman" w:hAnsi="Calibri" w:cs="Times New Roman"/>
                <w:b/>
                <w:sz w:val="18"/>
                <w:szCs w:val="20"/>
                <w:lang w:eastAsia="en-GB"/>
              </w:rPr>
            </w:pPr>
          </w:p>
          <w:p w14:paraId="59B4ADE6" w14:textId="77777777" w:rsidR="00AD1785" w:rsidRPr="00AD1785" w:rsidRDefault="00AD1785" w:rsidP="00AD1785">
            <w:pPr>
              <w:spacing w:after="0" w:line="240" w:lineRule="auto"/>
              <w:jc w:val="center"/>
              <w:rPr>
                <w:rFonts w:ascii="Calibri" w:eastAsia="Times New Roman" w:hAnsi="Calibri" w:cs="Times New Roman"/>
                <w:b/>
                <w:sz w:val="18"/>
                <w:szCs w:val="20"/>
                <w:lang w:eastAsia="en-GB"/>
              </w:rPr>
            </w:pPr>
            <w:r w:rsidRPr="00AD1785">
              <w:rPr>
                <w:rFonts w:ascii="Calibri" w:eastAsia="Times New Roman" w:hAnsi="Calibri" w:cs="Times New Roman"/>
                <w:b/>
                <w:sz w:val="18"/>
                <w:szCs w:val="20"/>
                <w:lang w:eastAsia="en-GB"/>
              </w:rPr>
              <w:t>1</w:t>
            </w:r>
            <w:r w:rsidRPr="00AD1785">
              <w:rPr>
                <w:rFonts w:ascii="Calibri" w:eastAsia="Times New Roman" w:hAnsi="Calibri" w:cs="Times New Roman"/>
                <w:b/>
                <w:sz w:val="18"/>
                <w:szCs w:val="20"/>
                <w:vertAlign w:val="superscript"/>
                <w:lang w:eastAsia="en-GB"/>
              </w:rPr>
              <w:t>st</w:t>
            </w:r>
          </w:p>
        </w:tc>
      </w:tr>
      <w:tr w:rsidR="00AD1785" w:rsidRPr="00AD1785" w14:paraId="4E3902C7" w14:textId="77777777" w:rsidTr="006C4CB6">
        <w:trPr>
          <w:trHeight w:val="450"/>
        </w:trPr>
        <w:tc>
          <w:tcPr>
            <w:tcW w:w="1055" w:type="pct"/>
            <w:tcBorders>
              <w:top w:val="single" w:sz="4" w:space="0" w:color="auto"/>
              <w:left w:val="single" w:sz="4" w:space="0" w:color="auto"/>
              <w:right w:val="single" w:sz="4" w:space="0" w:color="auto"/>
            </w:tcBorders>
            <w:shd w:val="clear" w:color="auto" w:fill="BFBFBF"/>
          </w:tcPr>
          <w:p w14:paraId="38C1F859" w14:textId="77777777" w:rsidR="00AD1785" w:rsidRPr="00AD1785" w:rsidRDefault="00AD1785" w:rsidP="00AD1785">
            <w:pPr>
              <w:spacing w:after="0" w:line="240" w:lineRule="auto"/>
              <w:rPr>
                <w:rFonts w:ascii="Calibri" w:eastAsia="Times New Roman" w:hAnsi="Calibri" w:cs="Times New Roman"/>
                <w:b/>
                <w:sz w:val="20"/>
                <w:szCs w:val="16"/>
                <w:lang w:eastAsia="en-GB"/>
              </w:rPr>
            </w:pPr>
          </w:p>
        </w:tc>
        <w:tc>
          <w:tcPr>
            <w:tcW w:w="563" w:type="pct"/>
            <w:tcBorders>
              <w:top w:val="single" w:sz="4" w:space="0" w:color="auto"/>
              <w:left w:val="single" w:sz="4" w:space="0" w:color="auto"/>
              <w:right w:val="dashed" w:sz="4" w:space="0" w:color="auto"/>
            </w:tcBorders>
            <w:shd w:val="clear" w:color="auto" w:fill="BFBFBF"/>
            <w:vAlign w:val="center"/>
          </w:tcPr>
          <w:p w14:paraId="35999A76" w14:textId="77777777" w:rsidR="00AD1785" w:rsidRPr="00AD1785" w:rsidRDefault="00AD1785" w:rsidP="00AD1785">
            <w:pPr>
              <w:spacing w:after="120" w:line="240" w:lineRule="auto"/>
              <w:jc w:val="center"/>
              <w:rPr>
                <w:rFonts w:ascii="Calibri" w:eastAsia="Times New Roman" w:hAnsi="Calibri" w:cs="Times New Roman"/>
                <w:b/>
                <w:sz w:val="12"/>
                <w:szCs w:val="16"/>
                <w:lang w:eastAsia="en-GB"/>
              </w:rPr>
            </w:pPr>
            <w:r w:rsidRPr="00AD1785">
              <w:rPr>
                <w:rFonts w:ascii="Calibri" w:eastAsia="Times New Roman" w:hAnsi="Calibri" w:cs="Times New Roman"/>
                <w:b/>
                <w:sz w:val="12"/>
                <w:szCs w:val="16"/>
                <w:lang w:eastAsia="en-GB"/>
              </w:rPr>
              <w:t>OUTRIGHT FAIL</w:t>
            </w:r>
          </w:p>
        </w:tc>
        <w:tc>
          <w:tcPr>
            <w:tcW w:w="564" w:type="pct"/>
            <w:tcBorders>
              <w:top w:val="single" w:sz="4" w:space="0" w:color="auto"/>
              <w:left w:val="dashed" w:sz="4" w:space="0" w:color="auto"/>
              <w:right w:val="double" w:sz="4" w:space="0" w:color="auto"/>
            </w:tcBorders>
            <w:shd w:val="clear" w:color="auto" w:fill="BFBFBF"/>
            <w:vAlign w:val="center"/>
          </w:tcPr>
          <w:p w14:paraId="06DBD78B" w14:textId="77777777" w:rsidR="00AD1785" w:rsidRPr="00AD1785" w:rsidRDefault="00AD1785" w:rsidP="00AD1785">
            <w:pPr>
              <w:spacing w:after="120" w:line="240" w:lineRule="auto"/>
              <w:jc w:val="center"/>
              <w:rPr>
                <w:rFonts w:ascii="Calibri" w:eastAsia="Times New Roman" w:hAnsi="Calibri" w:cs="Times New Roman"/>
                <w:b/>
                <w:sz w:val="12"/>
                <w:szCs w:val="16"/>
                <w:lang w:eastAsia="en-GB"/>
              </w:rPr>
            </w:pPr>
            <w:r w:rsidRPr="00AD1785">
              <w:rPr>
                <w:rFonts w:ascii="Calibri" w:eastAsia="Times New Roman" w:hAnsi="Calibri" w:cs="Times New Roman"/>
                <w:b/>
                <w:sz w:val="12"/>
                <w:szCs w:val="16"/>
                <w:lang w:eastAsia="en-GB"/>
              </w:rPr>
              <w:t>UNSATISFACTORY</w:t>
            </w:r>
          </w:p>
        </w:tc>
        <w:tc>
          <w:tcPr>
            <w:tcW w:w="564" w:type="pct"/>
            <w:gridSpan w:val="2"/>
            <w:tcBorders>
              <w:top w:val="single" w:sz="4" w:space="0" w:color="auto"/>
              <w:left w:val="double" w:sz="4" w:space="0" w:color="auto"/>
              <w:right w:val="dashed" w:sz="4" w:space="0" w:color="auto"/>
            </w:tcBorders>
            <w:shd w:val="clear" w:color="auto" w:fill="BFBFBF"/>
            <w:vAlign w:val="center"/>
          </w:tcPr>
          <w:p w14:paraId="74CD1F48" w14:textId="77777777" w:rsidR="00AD1785" w:rsidRPr="00AD1785" w:rsidRDefault="00AD1785" w:rsidP="00AD1785">
            <w:pPr>
              <w:spacing w:after="120" w:line="240" w:lineRule="auto"/>
              <w:jc w:val="center"/>
              <w:rPr>
                <w:rFonts w:ascii="Calibri" w:eastAsia="Times New Roman" w:hAnsi="Calibri" w:cs="Times New Roman"/>
                <w:b/>
                <w:sz w:val="12"/>
                <w:szCs w:val="16"/>
                <w:lang w:eastAsia="en-GB"/>
              </w:rPr>
            </w:pPr>
            <w:r w:rsidRPr="00AD1785">
              <w:rPr>
                <w:rFonts w:ascii="Calibri" w:eastAsia="Times New Roman" w:hAnsi="Calibri" w:cs="Times New Roman"/>
                <w:b/>
                <w:sz w:val="12"/>
                <w:szCs w:val="16"/>
                <w:lang w:eastAsia="en-GB"/>
              </w:rPr>
              <w:t>SATISFACTORY</w:t>
            </w:r>
          </w:p>
        </w:tc>
        <w:tc>
          <w:tcPr>
            <w:tcW w:w="564" w:type="pct"/>
            <w:gridSpan w:val="2"/>
            <w:tcBorders>
              <w:top w:val="single" w:sz="4" w:space="0" w:color="auto"/>
              <w:left w:val="dashed" w:sz="4" w:space="0" w:color="auto"/>
              <w:right w:val="dashed" w:sz="4" w:space="0" w:color="auto"/>
            </w:tcBorders>
            <w:shd w:val="clear" w:color="auto" w:fill="BFBFBF"/>
            <w:vAlign w:val="center"/>
          </w:tcPr>
          <w:p w14:paraId="37A0F204" w14:textId="77777777" w:rsidR="00AD1785" w:rsidRPr="00AD1785" w:rsidRDefault="00AD1785" w:rsidP="00AD1785">
            <w:pPr>
              <w:spacing w:after="120" w:line="240" w:lineRule="auto"/>
              <w:jc w:val="center"/>
              <w:rPr>
                <w:rFonts w:ascii="Calibri" w:eastAsia="Times New Roman" w:hAnsi="Calibri" w:cs="Times New Roman"/>
                <w:b/>
                <w:sz w:val="12"/>
                <w:szCs w:val="16"/>
                <w:lang w:eastAsia="en-GB"/>
              </w:rPr>
            </w:pPr>
            <w:r w:rsidRPr="00AD1785">
              <w:rPr>
                <w:rFonts w:ascii="Calibri" w:eastAsia="Times New Roman" w:hAnsi="Calibri" w:cs="Times New Roman"/>
                <w:b/>
                <w:sz w:val="12"/>
                <w:szCs w:val="16"/>
                <w:lang w:eastAsia="en-GB"/>
              </w:rPr>
              <w:t>GOOD</w:t>
            </w:r>
          </w:p>
        </w:tc>
        <w:tc>
          <w:tcPr>
            <w:tcW w:w="565" w:type="pct"/>
            <w:tcBorders>
              <w:top w:val="single" w:sz="4" w:space="0" w:color="auto"/>
              <w:left w:val="dashed" w:sz="4" w:space="0" w:color="auto"/>
              <w:right w:val="dashed" w:sz="4" w:space="0" w:color="auto"/>
            </w:tcBorders>
            <w:shd w:val="clear" w:color="auto" w:fill="BFBFBF"/>
            <w:vAlign w:val="center"/>
          </w:tcPr>
          <w:p w14:paraId="10BBF5DE" w14:textId="77777777" w:rsidR="00AD1785" w:rsidRPr="00AD1785" w:rsidRDefault="00AD1785" w:rsidP="00AD1785">
            <w:pPr>
              <w:spacing w:after="120" w:line="240" w:lineRule="auto"/>
              <w:jc w:val="center"/>
              <w:rPr>
                <w:rFonts w:ascii="Calibri" w:eastAsia="Times New Roman" w:hAnsi="Calibri" w:cs="Times New Roman"/>
                <w:b/>
                <w:sz w:val="12"/>
                <w:szCs w:val="16"/>
                <w:lang w:eastAsia="en-GB"/>
              </w:rPr>
            </w:pPr>
            <w:r w:rsidRPr="00AD1785">
              <w:rPr>
                <w:rFonts w:ascii="Calibri" w:eastAsia="Times New Roman" w:hAnsi="Calibri" w:cs="Times New Roman"/>
                <w:b/>
                <w:sz w:val="12"/>
                <w:szCs w:val="16"/>
                <w:lang w:eastAsia="en-GB"/>
              </w:rPr>
              <w:t>VERY GOOD</w:t>
            </w:r>
          </w:p>
        </w:tc>
        <w:tc>
          <w:tcPr>
            <w:tcW w:w="564" w:type="pct"/>
            <w:tcBorders>
              <w:top w:val="single" w:sz="4" w:space="0" w:color="auto"/>
              <w:left w:val="dashed" w:sz="4" w:space="0" w:color="auto"/>
              <w:right w:val="dashed" w:sz="4" w:space="0" w:color="auto"/>
            </w:tcBorders>
            <w:shd w:val="clear" w:color="auto" w:fill="BFBFBF"/>
            <w:vAlign w:val="center"/>
          </w:tcPr>
          <w:p w14:paraId="24855DBC" w14:textId="77777777" w:rsidR="00AD1785" w:rsidRPr="00AD1785" w:rsidRDefault="00AD1785" w:rsidP="00AD1785">
            <w:pPr>
              <w:spacing w:after="120" w:line="240" w:lineRule="auto"/>
              <w:jc w:val="center"/>
              <w:rPr>
                <w:rFonts w:ascii="Calibri" w:eastAsia="Times New Roman" w:hAnsi="Calibri" w:cs="Times New Roman"/>
                <w:b/>
                <w:sz w:val="12"/>
                <w:szCs w:val="16"/>
                <w:lang w:eastAsia="en-GB"/>
              </w:rPr>
            </w:pPr>
            <w:r w:rsidRPr="00AD1785">
              <w:rPr>
                <w:rFonts w:ascii="Calibri" w:eastAsia="Times New Roman" w:hAnsi="Calibri" w:cs="Times New Roman"/>
                <w:b/>
                <w:sz w:val="12"/>
                <w:szCs w:val="16"/>
                <w:lang w:eastAsia="en-GB"/>
              </w:rPr>
              <w:t>EXCELLENT</w:t>
            </w:r>
          </w:p>
        </w:tc>
        <w:tc>
          <w:tcPr>
            <w:tcW w:w="561" w:type="pct"/>
            <w:tcBorders>
              <w:top w:val="single" w:sz="4" w:space="0" w:color="auto"/>
              <w:left w:val="dashed" w:sz="4" w:space="0" w:color="auto"/>
              <w:right w:val="single" w:sz="4" w:space="0" w:color="auto"/>
            </w:tcBorders>
            <w:shd w:val="clear" w:color="auto" w:fill="BFBFBF"/>
            <w:vAlign w:val="center"/>
          </w:tcPr>
          <w:p w14:paraId="55CFA2A4" w14:textId="77777777" w:rsidR="00AD1785" w:rsidRPr="00AD1785" w:rsidRDefault="00AD1785" w:rsidP="00AD1785">
            <w:pPr>
              <w:spacing w:after="120" w:line="240" w:lineRule="auto"/>
              <w:jc w:val="center"/>
              <w:rPr>
                <w:rFonts w:ascii="Calibri" w:eastAsia="Times New Roman" w:hAnsi="Calibri" w:cs="Times New Roman"/>
                <w:b/>
                <w:sz w:val="12"/>
                <w:szCs w:val="16"/>
                <w:lang w:eastAsia="en-GB"/>
              </w:rPr>
            </w:pPr>
            <w:r w:rsidRPr="00AD1785">
              <w:rPr>
                <w:rFonts w:ascii="Calibri" w:eastAsia="Times New Roman" w:hAnsi="Calibri" w:cs="Times New Roman"/>
                <w:b/>
                <w:sz w:val="12"/>
                <w:szCs w:val="16"/>
                <w:lang w:eastAsia="en-GB"/>
              </w:rPr>
              <w:t>EXCEPTIONAL</w:t>
            </w:r>
          </w:p>
        </w:tc>
      </w:tr>
      <w:tr w:rsidR="00AD1785" w:rsidRPr="00AD1785" w14:paraId="33D51840" w14:textId="77777777" w:rsidTr="006C4CB6">
        <w:trPr>
          <w:trHeight w:val="450"/>
        </w:trPr>
        <w:tc>
          <w:tcPr>
            <w:tcW w:w="1055" w:type="pct"/>
            <w:vMerge w:val="restart"/>
            <w:tcBorders>
              <w:top w:val="single" w:sz="4" w:space="0" w:color="auto"/>
              <w:left w:val="single" w:sz="4" w:space="0" w:color="auto"/>
              <w:right w:val="single" w:sz="4" w:space="0" w:color="auto"/>
            </w:tcBorders>
          </w:tcPr>
          <w:p w14:paraId="17866EB4" w14:textId="77777777" w:rsidR="00AD1785" w:rsidRPr="00AD1785" w:rsidRDefault="00AD1785" w:rsidP="00AD1785">
            <w:pPr>
              <w:spacing w:after="0" w:line="240" w:lineRule="auto"/>
              <w:rPr>
                <w:rFonts w:ascii="Calibri" w:eastAsia="Times New Roman" w:hAnsi="Calibri" w:cs="Times New Roman"/>
                <w:b/>
                <w:sz w:val="16"/>
                <w:szCs w:val="16"/>
                <w:lang w:eastAsia="en-GB"/>
              </w:rPr>
            </w:pPr>
            <w:r w:rsidRPr="00AD1785">
              <w:rPr>
                <w:rFonts w:ascii="Calibri" w:eastAsia="Times New Roman" w:hAnsi="Calibri" w:cs="Times New Roman"/>
                <w:b/>
                <w:sz w:val="20"/>
                <w:szCs w:val="16"/>
                <w:lang w:eastAsia="en-GB"/>
              </w:rPr>
              <w:t xml:space="preserve">1. </w:t>
            </w:r>
            <w:r w:rsidRPr="00AD1785">
              <w:rPr>
                <w:rFonts w:ascii="Calibri" w:eastAsia="Times New Roman" w:hAnsi="Calibri" w:cs="Times New Roman"/>
                <w:b/>
                <w:sz w:val="20"/>
                <w:szCs w:val="20"/>
                <w:lang w:eastAsia="en-GB"/>
              </w:rPr>
              <w:t>Research-informed Literature</w:t>
            </w:r>
            <w:r w:rsidRPr="00AD1785">
              <w:rPr>
                <w:rFonts w:ascii="Calibri" w:eastAsia="Times New Roman" w:hAnsi="Calibri" w:cs="Times New Roman"/>
                <w:b/>
                <w:sz w:val="16"/>
                <w:szCs w:val="16"/>
                <w:lang w:eastAsia="en-GB"/>
              </w:rPr>
              <w:t xml:space="preserve"> </w:t>
            </w:r>
          </w:p>
          <w:p w14:paraId="0C8FE7CE" w14:textId="77777777" w:rsidR="00AD1785" w:rsidRPr="00AD1785" w:rsidRDefault="00AD1785" w:rsidP="00AD1785">
            <w:pPr>
              <w:spacing w:after="120" w:line="240" w:lineRule="auto"/>
              <w:rPr>
                <w:rFonts w:ascii="Calibri" w:eastAsia="Times New Roman" w:hAnsi="Calibri" w:cs="Times New Roman"/>
                <w:sz w:val="14"/>
                <w:szCs w:val="14"/>
                <w:lang w:eastAsia="en-GB"/>
              </w:rPr>
            </w:pPr>
          </w:p>
        </w:tc>
        <w:tc>
          <w:tcPr>
            <w:tcW w:w="563" w:type="pct"/>
            <w:tcBorders>
              <w:top w:val="single" w:sz="4" w:space="0" w:color="auto"/>
              <w:left w:val="single" w:sz="4" w:space="0" w:color="auto"/>
              <w:right w:val="dashed" w:sz="4" w:space="0" w:color="auto"/>
            </w:tcBorders>
          </w:tcPr>
          <w:p w14:paraId="2C6CB7A3" w14:textId="77777777" w:rsidR="00AD1785" w:rsidRPr="00AD1785" w:rsidRDefault="00AD1785" w:rsidP="00AD1785">
            <w:pPr>
              <w:spacing w:after="0" w:line="240" w:lineRule="auto"/>
              <w:jc w:val="center"/>
              <w:rPr>
                <w:rFonts w:ascii="Calibri" w:eastAsia="Times New Roman" w:hAnsi="Calibri" w:cs="Times New Roman"/>
                <w:sz w:val="18"/>
                <w:szCs w:val="20"/>
                <w:lang w:eastAsia="en-GB"/>
              </w:rPr>
            </w:pPr>
            <w:r w:rsidRPr="00AD1785">
              <w:rPr>
                <w:rFonts w:ascii="Calibri" w:eastAsia="Times New Roman" w:hAnsi="Calibri" w:cs="Times New Roman"/>
                <w:sz w:val="18"/>
                <w:szCs w:val="20"/>
                <w:lang w:eastAsia="en-GB"/>
              </w:rPr>
              <w:t>0-29%</w:t>
            </w:r>
          </w:p>
        </w:tc>
        <w:tc>
          <w:tcPr>
            <w:tcW w:w="564" w:type="pct"/>
            <w:tcBorders>
              <w:top w:val="single" w:sz="4" w:space="0" w:color="auto"/>
              <w:left w:val="dashed" w:sz="4" w:space="0" w:color="auto"/>
              <w:right w:val="double" w:sz="4" w:space="0" w:color="auto"/>
            </w:tcBorders>
          </w:tcPr>
          <w:p w14:paraId="71AA3A12" w14:textId="77777777" w:rsidR="00AD1785" w:rsidRPr="00AD1785" w:rsidRDefault="00AD1785" w:rsidP="00AD1785">
            <w:pPr>
              <w:spacing w:after="0" w:line="240" w:lineRule="auto"/>
              <w:jc w:val="center"/>
              <w:rPr>
                <w:rFonts w:ascii="Calibri" w:eastAsia="Times New Roman" w:hAnsi="Calibri" w:cs="Times New Roman"/>
                <w:sz w:val="18"/>
                <w:szCs w:val="20"/>
                <w:lang w:eastAsia="en-GB"/>
              </w:rPr>
            </w:pPr>
            <w:r w:rsidRPr="00AD1785">
              <w:rPr>
                <w:rFonts w:ascii="Calibri" w:eastAsia="Times New Roman" w:hAnsi="Calibri" w:cs="Times New Roman"/>
                <w:sz w:val="18"/>
                <w:szCs w:val="20"/>
                <w:lang w:eastAsia="en-GB"/>
              </w:rPr>
              <w:t>30-39%</w:t>
            </w:r>
          </w:p>
        </w:tc>
        <w:tc>
          <w:tcPr>
            <w:tcW w:w="564" w:type="pct"/>
            <w:gridSpan w:val="2"/>
            <w:tcBorders>
              <w:top w:val="single" w:sz="4" w:space="0" w:color="auto"/>
              <w:left w:val="double" w:sz="4" w:space="0" w:color="auto"/>
              <w:right w:val="dashed" w:sz="4" w:space="0" w:color="auto"/>
            </w:tcBorders>
          </w:tcPr>
          <w:p w14:paraId="009CE6F7" w14:textId="77777777" w:rsidR="00AD1785" w:rsidRPr="00AD1785" w:rsidRDefault="00AD1785" w:rsidP="00AD1785">
            <w:pPr>
              <w:spacing w:after="0" w:line="240" w:lineRule="auto"/>
              <w:jc w:val="center"/>
              <w:rPr>
                <w:rFonts w:ascii="Calibri" w:eastAsia="Times New Roman" w:hAnsi="Calibri" w:cs="Times New Roman"/>
                <w:b/>
                <w:sz w:val="18"/>
                <w:szCs w:val="20"/>
                <w:lang w:eastAsia="en-GB"/>
              </w:rPr>
            </w:pPr>
            <w:r w:rsidRPr="00AD1785">
              <w:rPr>
                <w:rFonts w:ascii="Calibri" w:eastAsia="Times New Roman" w:hAnsi="Calibri" w:cs="Times New Roman"/>
                <w:b/>
                <w:sz w:val="18"/>
                <w:szCs w:val="20"/>
                <w:lang w:eastAsia="en-GB"/>
              </w:rPr>
              <w:t>40-49%</w:t>
            </w:r>
          </w:p>
        </w:tc>
        <w:tc>
          <w:tcPr>
            <w:tcW w:w="564" w:type="pct"/>
            <w:gridSpan w:val="2"/>
            <w:tcBorders>
              <w:top w:val="single" w:sz="4" w:space="0" w:color="auto"/>
              <w:left w:val="dashed" w:sz="4" w:space="0" w:color="auto"/>
              <w:right w:val="dashed" w:sz="4" w:space="0" w:color="auto"/>
            </w:tcBorders>
          </w:tcPr>
          <w:p w14:paraId="02BBE6AB" w14:textId="77777777" w:rsidR="00AD1785" w:rsidRPr="00AD1785" w:rsidRDefault="00AD1785" w:rsidP="00AD1785">
            <w:pPr>
              <w:spacing w:after="0" w:line="240" w:lineRule="auto"/>
              <w:jc w:val="center"/>
              <w:rPr>
                <w:rFonts w:ascii="Calibri" w:eastAsia="Times New Roman" w:hAnsi="Calibri" w:cs="Times New Roman"/>
                <w:b/>
                <w:sz w:val="18"/>
                <w:szCs w:val="20"/>
                <w:lang w:eastAsia="en-GB"/>
              </w:rPr>
            </w:pPr>
            <w:r w:rsidRPr="00AD1785">
              <w:rPr>
                <w:rFonts w:ascii="Calibri" w:eastAsia="Times New Roman" w:hAnsi="Calibri" w:cs="Times New Roman"/>
                <w:b/>
                <w:sz w:val="18"/>
                <w:szCs w:val="20"/>
                <w:lang w:eastAsia="en-GB"/>
              </w:rPr>
              <w:t>50-59%</w:t>
            </w:r>
          </w:p>
        </w:tc>
        <w:tc>
          <w:tcPr>
            <w:tcW w:w="565" w:type="pct"/>
            <w:tcBorders>
              <w:top w:val="single" w:sz="4" w:space="0" w:color="auto"/>
              <w:left w:val="dashed" w:sz="4" w:space="0" w:color="auto"/>
              <w:right w:val="dashed" w:sz="4" w:space="0" w:color="auto"/>
            </w:tcBorders>
          </w:tcPr>
          <w:p w14:paraId="3E0FEE49" w14:textId="77777777" w:rsidR="00AD1785" w:rsidRPr="00AD1785" w:rsidRDefault="00AD1785" w:rsidP="00AD1785">
            <w:pPr>
              <w:spacing w:after="0" w:line="240" w:lineRule="auto"/>
              <w:jc w:val="center"/>
              <w:rPr>
                <w:rFonts w:ascii="Calibri" w:eastAsia="Times New Roman" w:hAnsi="Calibri" w:cs="Times New Roman"/>
                <w:b/>
                <w:sz w:val="18"/>
                <w:szCs w:val="20"/>
                <w:lang w:eastAsia="en-GB"/>
              </w:rPr>
            </w:pPr>
            <w:r w:rsidRPr="00AD1785">
              <w:rPr>
                <w:rFonts w:ascii="Calibri" w:eastAsia="Times New Roman" w:hAnsi="Calibri" w:cs="Times New Roman"/>
                <w:b/>
                <w:sz w:val="18"/>
                <w:szCs w:val="20"/>
                <w:lang w:eastAsia="en-GB"/>
              </w:rPr>
              <w:t>60-69%</w:t>
            </w:r>
          </w:p>
        </w:tc>
        <w:tc>
          <w:tcPr>
            <w:tcW w:w="564" w:type="pct"/>
            <w:tcBorders>
              <w:top w:val="single" w:sz="4" w:space="0" w:color="auto"/>
              <w:left w:val="dashed" w:sz="4" w:space="0" w:color="auto"/>
              <w:right w:val="dashed" w:sz="4" w:space="0" w:color="auto"/>
            </w:tcBorders>
          </w:tcPr>
          <w:p w14:paraId="1D10EBD2" w14:textId="77777777" w:rsidR="00AD1785" w:rsidRPr="00AD1785" w:rsidRDefault="00AD1785" w:rsidP="00AD1785">
            <w:pPr>
              <w:spacing w:after="0" w:line="240" w:lineRule="auto"/>
              <w:jc w:val="center"/>
              <w:rPr>
                <w:rFonts w:ascii="Calibri" w:eastAsia="Times New Roman" w:hAnsi="Calibri" w:cs="Times New Roman"/>
                <w:b/>
                <w:sz w:val="18"/>
                <w:szCs w:val="20"/>
                <w:lang w:eastAsia="en-GB"/>
              </w:rPr>
            </w:pPr>
            <w:r w:rsidRPr="00AD1785">
              <w:rPr>
                <w:rFonts w:ascii="Calibri" w:eastAsia="Times New Roman" w:hAnsi="Calibri" w:cs="Times New Roman"/>
                <w:b/>
                <w:sz w:val="18"/>
                <w:szCs w:val="20"/>
                <w:lang w:eastAsia="en-GB"/>
              </w:rPr>
              <w:t>70-79%</w:t>
            </w:r>
          </w:p>
        </w:tc>
        <w:tc>
          <w:tcPr>
            <w:tcW w:w="561" w:type="pct"/>
            <w:tcBorders>
              <w:top w:val="single" w:sz="4" w:space="0" w:color="auto"/>
              <w:left w:val="dashed" w:sz="4" w:space="0" w:color="auto"/>
              <w:right w:val="single" w:sz="4" w:space="0" w:color="auto"/>
            </w:tcBorders>
          </w:tcPr>
          <w:p w14:paraId="0BD19FA3" w14:textId="77777777" w:rsidR="00AD1785" w:rsidRPr="00AD1785" w:rsidRDefault="00AD1785" w:rsidP="00AD1785">
            <w:pPr>
              <w:spacing w:after="0" w:line="240" w:lineRule="auto"/>
              <w:jc w:val="center"/>
              <w:rPr>
                <w:rFonts w:ascii="Calibri" w:eastAsia="Times New Roman" w:hAnsi="Calibri" w:cs="Times New Roman"/>
                <w:b/>
                <w:sz w:val="18"/>
                <w:szCs w:val="20"/>
                <w:lang w:eastAsia="en-GB"/>
              </w:rPr>
            </w:pPr>
            <w:r w:rsidRPr="00AD1785">
              <w:rPr>
                <w:rFonts w:ascii="Calibri" w:eastAsia="Times New Roman" w:hAnsi="Calibri" w:cs="Times New Roman"/>
                <w:b/>
                <w:sz w:val="18"/>
                <w:szCs w:val="20"/>
                <w:lang w:eastAsia="en-GB"/>
              </w:rPr>
              <w:t>80-100%</w:t>
            </w:r>
          </w:p>
        </w:tc>
      </w:tr>
      <w:tr w:rsidR="00AD1785" w:rsidRPr="00AD1785" w14:paraId="41004F19" w14:textId="77777777" w:rsidTr="006C4CB6">
        <w:trPr>
          <w:trHeight w:val="451"/>
        </w:trPr>
        <w:tc>
          <w:tcPr>
            <w:tcW w:w="1055" w:type="pct"/>
            <w:vMerge/>
            <w:tcBorders>
              <w:left w:val="single" w:sz="4" w:space="0" w:color="auto"/>
              <w:bottom w:val="single" w:sz="4" w:space="0" w:color="auto"/>
              <w:right w:val="single" w:sz="4" w:space="0" w:color="auto"/>
            </w:tcBorders>
          </w:tcPr>
          <w:p w14:paraId="67C0C651" w14:textId="77777777" w:rsidR="00AD1785" w:rsidRPr="00AD1785" w:rsidRDefault="00AD1785" w:rsidP="00AD1785">
            <w:pPr>
              <w:spacing w:after="0" w:line="240" w:lineRule="auto"/>
              <w:rPr>
                <w:rFonts w:ascii="Calibri" w:eastAsia="Times New Roman" w:hAnsi="Calibri" w:cs="Times New Roman"/>
                <w:b/>
                <w:sz w:val="16"/>
                <w:szCs w:val="16"/>
                <w:lang w:eastAsia="en-GB"/>
              </w:rPr>
            </w:pPr>
          </w:p>
        </w:tc>
        <w:tc>
          <w:tcPr>
            <w:tcW w:w="563" w:type="pct"/>
            <w:tcBorders>
              <w:left w:val="single" w:sz="4" w:space="0" w:color="auto"/>
              <w:bottom w:val="single" w:sz="4" w:space="0" w:color="auto"/>
              <w:right w:val="dashed" w:sz="4" w:space="0" w:color="auto"/>
            </w:tcBorders>
            <w:vAlign w:val="bottom"/>
          </w:tcPr>
          <w:p w14:paraId="308D56CC" w14:textId="77777777" w:rsidR="00AD1785" w:rsidRPr="00AD1785" w:rsidRDefault="00AD1785" w:rsidP="00AD1785">
            <w:pPr>
              <w:spacing w:after="0" w:line="240" w:lineRule="auto"/>
              <w:rPr>
                <w:rFonts w:ascii="Calibri" w:eastAsia="Times New Roman" w:hAnsi="Calibri" w:cs="Times New Roman"/>
                <w:sz w:val="24"/>
                <w:szCs w:val="32"/>
                <w:lang w:eastAsia="en-GB"/>
              </w:rPr>
            </w:pPr>
            <w:r w:rsidRPr="00AD1785">
              <w:rPr>
                <w:rFonts w:ascii="Calibri" w:eastAsia="Times New Roman" w:hAnsi="Calibri" w:cs="Times New Roman"/>
                <w:sz w:val="24"/>
                <w:szCs w:val="32"/>
                <w:lang w:eastAsia="en-GB"/>
              </w:rPr>
              <w:sym w:font="Wingdings" w:char="F06F"/>
            </w:r>
          </w:p>
        </w:tc>
        <w:tc>
          <w:tcPr>
            <w:tcW w:w="564" w:type="pct"/>
            <w:tcBorders>
              <w:left w:val="dashed" w:sz="4" w:space="0" w:color="auto"/>
              <w:bottom w:val="single" w:sz="4" w:space="0" w:color="auto"/>
              <w:right w:val="double" w:sz="4" w:space="0" w:color="auto"/>
            </w:tcBorders>
            <w:vAlign w:val="bottom"/>
          </w:tcPr>
          <w:p w14:paraId="797E50C6" w14:textId="77777777" w:rsidR="00AD1785" w:rsidRPr="00AD1785" w:rsidRDefault="00AD1785" w:rsidP="00AD1785">
            <w:pPr>
              <w:spacing w:after="0" w:line="240" w:lineRule="auto"/>
              <w:rPr>
                <w:rFonts w:ascii="Calibri" w:eastAsia="Times New Roman" w:hAnsi="Calibri" w:cs="Times New Roman"/>
                <w:sz w:val="24"/>
                <w:szCs w:val="32"/>
                <w:lang w:eastAsia="en-GB"/>
              </w:rPr>
            </w:pPr>
            <w:r w:rsidRPr="00AD1785">
              <w:rPr>
                <w:rFonts w:ascii="Calibri" w:eastAsia="Times New Roman" w:hAnsi="Calibri" w:cs="Times New Roman"/>
                <w:sz w:val="24"/>
                <w:szCs w:val="32"/>
                <w:lang w:eastAsia="en-GB"/>
              </w:rPr>
              <w:sym w:font="Wingdings" w:char="F06F"/>
            </w:r>
          </w:p>
        </w:tc>
        <w:tc>
          <w:tcPr>
            <w:tcW w:w="564" w:type="pct"/>
            <w:gridSpan w:val="2"/>
            <w:tcBorders>
              <w:left w:val="double" w:sz="4" w:space="0" w:color="auto"/>
              <w:bottom w:val="single" w:sz="4" w:space="0" w:color="auto"/>
              <w:right w:val="dashed" w:sz="4" w:space="0" w:color="auto"/>
            </w:tcBorders>
            <w:vAlign w:val="bottom"/>
          </w:tcPr>
          <w:p w14:paraId="7B04FA47" w14:textId="77777777" w:rsidR="00AD1785" w:rsidRPr="00AD1785" w:rsidRDefault="00AD1785" w:rsidP="00AD1785">
            <w:pPr>
              <w:spacing w:after="0" w:line="240" w:lineRule="auto"/>
              <w:rPr>
                <w:rFonts w:ascii="Calibri" w:eastAsia="Times New Roman" w:hAnsi="Calibri" w:cs="Times New Roman"/>
                <w:sz w:val="24"/>
                <w:szCs w:val="32"/>
                <w:lang w:eastAsia="en-GB"/>
              </w:rPr>
            </w:pPr>
            <w:r w:rsidRPr="00AD1785">
              <w:rPr>
                <w:rFonts w:ascii="Calibri" w:eastAsia="Times New Roman" w:hAnsi="Calibri" w:cs="Times New Roman"/>
                <w:sz w:val="24"/>
                <w:szCs w:val="32"/>
                <w:lang w:eastAsia="en-GB"/>
              </w:rPr>
              <w:sym w:font="Wingdings" w:char="F06F"/>
            </w:r>
          </w:p>
        </w:tc>
        <w:tc>
          <w:tcPr>
            <w:tcW w:w="564" w:type="pct"/>
            <w:gridSpan w:val="2"/>
            <w:tcBorders>
              <w:left w:val="dashed" w:sz="4" w:space="0" w:color="auto"/>
              <w:bottom w:val="single" w:sz="4" w:space="0" w:color="auto"/>
              <w:right w:val="dashed" w:sz="4" w:space="0" w:color="auto"/>
            </w:tcBorders>
            <w:vAlign w:val="bottom"/>
          </w:tcPr>
          <w:p w14:paraId="568C698B" w14:textId="77777777" w:rsidR="00AD1785" w:rsidRPr="00AD1785" w:rsidRDefault="00AD1785" w:rsidP="00AD1785">
            <w:pPr>
              <w:spacing w:after="0" w:line="240" w:lineRule="auto"/>
              <w:rPr>
                <w:rFonts w:ascii="Calibri" w:eastAsia="Times New Roman" w:hAnsi="Calibri" w:cs="Times New Roman"/>
                <w:sz w:val="24"/>
                <w:szCs w:val="32"/>
                <w:lang w:eastAsia="en-GB"/>
              </w:rPr>
            </w:pPr>
            <w:r w:rsidRPr="00AD1785">
              <w:rPr>
                <w:rFonts w:ascii="Calibri" w:eastAsia="Times New Roman" w:hAnsi="Calibri" w:cs="Times New Roman"/>
                <w:sz w:val="24"/>
                <w:szCs w:val="32"/>
                <w:lang w:eastAsia="en-GB"/>
              </w:rPr>
              <w:sym w:font="Wingdings" w:char="F06F"/>
            </w:r>
          </w:p>
        </w:tc>
        <w:tc>
          <w:tcPr>
            <w:tcW w:w="565" w:type="pct"/>
            <w:tcBorders>
              <w:left w:val="dashed" w:sz="4" w:space="0" w:color="auto"/>
              <w:bottom w:val="single" w:sz="4" w:space="0" w:color="auto"/>
              <w:right w:val="dashed" w:sz="4" w:space="0" w:color="auto"/>
            </w:tcBorders>
            <w:vAlign w:val="bottom"/>
          </w:tcPr>
          <w:p w14:paraId="1A939487" w14:textId="77777777" w:rsidR="00AD1785" w:rsidRPr="00AD1785" w:rsidRDefault="00AD1785" w:rsidP="00AD1785">
            <w:pPr>
              <w:spacing w:after="0" w:line="240" w:lineRule="auto"/>
              <w:rPr>
                <w:rFonts w:ascii="Calibri" w:eastAsia="Times New Roman" w:hAnsi="Calibri" w:cs="Times New Roman"/>
                <w:sz w:val="24"/>
                <w:szCs w:val="32"/>
                <w:lang w:eastAsia="en-GB"/>
              </w:rPr>
            </w:pPr>
            <w:r w:rsidRPr="00AD1785">
              <w:rPr>
                <w:rFonts w:ascii="Calibri" w:eastAsia="Times New Roman" w:hAnsi="Calibri" w:cs="Times New Roman"/>
                <w:sz w:val="24"/>
                <w:szCs w:val="32"/>
                <w:lang w:eastAsia="en-GB"/>
              </w:rPr>
              <w:sym w:font="Wingdings" w:char="F06F"/>
            </w:r>
          </w:p>
        </w:tc>
        <w:tc>
          <w:tcPr>
            <w:tcW w:w="564" w:type="pct"/>
            <w:tcBorders>
              <w:left w:val="dashed" w:sz="4" w:space="0" w:color="auto"/>
              <w:bottom w:val="single" w:sz="4" w:space="0" w:color="auto"/>
              <w:right w:val="dashed" w:sz="4" w:space="0" w:color="auto"/>
            </w:tcBorders>
            <w:vAlign w:val="bottom"/>
          </w:tcPr>
          <w:p w14:paraId="6AA258D8" w14:textId="77777777" w:rsidR="00AD1785" w:rsidRPr="00AD1785" w:rsidRDefault="00AD1785" w:rsidP="00AD1785">
            <w:pPr>
              <w:spacing w:after="0" w:line="240" w:lineRule="auto"/>
              <w:rPr>
                <w:rFonts w:ascii="Calibri" w:eastAsia="Times New Roman" w:hAnsi="Calibri" w:cs="Times New Roman"/>
                <w:sz w:val="24"/>
                <w:szCs w:val="32"/>
                <w:lang w:eastAsia="en-GB"/>
              </w:rPr>
            </w:pPr>
            <w:r w:rsidRPr="00AD1785">
              <w:rPr>
                <w:rFonts w:ascii="Calibri" w:eastAsia="Times New Roman" w:hAnsi="Calibri" w:cs="Times New Roman"/>
                <w:sz w:val="24"/>
                <w:szCs w:val="32"/>
                <w:lang w:eastAsia="en-GB"/>
              </w:rPr>
              <w:sym w:font="Wingdings" w:char="F06F"/>
            </w:r>
          </w:p>
        </w:tc>
        <w:tc>
          <w:tcPr>
            <w:tcW w:w="561" w:type="pct"/>
            <w:tcBorders>
              <w:left w:val="dashed" w:sz="4" w:space="0" w:color="auto"/>
              <w:bottom w:val="single" w:sz="4" w:space="0" w:color="auto"/>
              <w:right w:val="single" w:sz="4" w:space="0" w:color="auto"/>
            </w:tcBorders>
            <w:vAlign w:val="bottom"/>
          </w:tcPr>
          <w:p w14:paraId="6FFBD3EC" w14:textId="77777777" w:rsidR="00AD1785" w:rsidRPr="00AD1785" w:rsidRDefault="00AD1785" w:rsidP="00AD1785">
            <w:pPr>
              <w:spacing w:after="0" w:line="240" w:lineRule="auto"/>
              <w:rPr>
                <w:rFonts w:ascii="Calibri" w:eastAsia="Times New Roman" w:hAnsi="Calibri" w:cs="Times New Roman"/>
                <w:sz w:val="18"/>
                <w:szCs w:val="32"/>
                <w:lang w:eastAsia="en-GB"/>
              </w:rPr>
            </w:pPr>
            <w:r w:rsidRPr="00AD1785">
              <w:rPr>
                <w:rFonts w:ascii="Calibri" w:eastAsia="Times New Roman" w:hAnsi="Calibri" w:cs="Times New Roman"/>
                <w:sz w:val="24"/>
                <w:szCs w:val="32"/>
                <w:lang w:eastAsia="en-GB"/>
              </w:rPr>
              <w:sym w:font="Wingdings" w:char="F06F"/>
            </w:r>
          </w:p>
        </w:tc>
      </w:tr>
      <w:tr w:rsidR="00AD1785" w:rsidRPr="00AD1785" w14:paraId="2480967B" w14:textId="77777777" w:rsidTr="006C4CB6">
        <w:trPr>
          <w:trHeight w:val="450"/>
        </w:trPr>
        <w:tc>
          <w:tcPr>
            <w:tcW w:w="1055" w:type="pct"/>
            <w:vMerge w:val="restart"/>
            <w:tcBorders>
              <w:top w:val="single" w:sz="4" w:space="0" w:color="auto"/>
              <w:left w:val="single" w:sz="4" w:space="0" w:color="auto"/>
              <w:right w:val="single" w:sz="4" w:space="0" w:color="auto"/>
            </w:tcBorders>
          </w:tcPr>
          <w:p w14:paraId="53495B0D" w14:textId="77777777" w:rsidR="00AD1785" w:rsidRPr="00AD1785" w:rsidRDefault="00AD1785" w:rsidP="00AD1785">
            <w:pPr>
              <w:spacing w:after="0" w:line="240" w:lineRule="auto"/>
              <w:rPr>
                <w:rFonts w:ascii="Calibri" w:eastAsia="Times New Roman" w:hAnsi="Calibri" w:cs="Times New Roman"/>
                <w:b/>
                <w:sz w:val="20"/>
                <w:szCs w:val="20"/>
                <w:lang w:eastAsia="en-GB"/>
              </w:rPr>
            </w:pPr>
            <w:r w:rsidRPr="00AD1785">
              <w:rPr>
                <w:rFonts w:ascii="Calibri" w:eastAsia="Times New Roman" w:hAnsi="Calibri" w:cs="Times New Roman"/>
                <w:b/>
                <w:sz w:val="20"/>
                <w:szCs w:val="16"/>
                <w:lang w:eastAsia="en-GB"/>
              </w:rPr>
              <w:t xml:space="preserve">2. </w:t>
            </w:r>
            <w:r w:rsidRPr="00AD1785">
              <w:rPr>
                <w:rFonts w:ascii="Calibri" w:eastAsia="Times New Roman" w:hAnsi="Calibri" w:cs="Times New Roman"/>
                <w:b/>
                <w:sz w:val="20"/>
                <w:szCs w:val="20"/>
                <w:lang w:eastAsia="en-GB"/>
              </w:rPr>
              <w:t>Knowledge and Understanding of Subject</w:t>
            </w:r>
          </w:p>
        </w:tc>
        <w:tc>
          <w:tcPr>
            <w:tcW w:w="563" w:type="pct"/>
            <w:tcBorders>
              <w:top w:val="single" w:sz="4" w:space="0" w:color="auto"/>
              <w:left w:val="single" w:sz="4" w:space="0" w:color="auto"/>
              <w:right w:val="dashed" w:sz="4" w:space="0" w:color="auto"/>
            </w:tcBorders>
          </w:tcPr>
          <w:p w14:paraId="208BB040" w14:textId="77777777" w:rsidR="00AD1785" w:rsidRPr="00AD1785" w:rsidRDefault="00AD1785" w:rsidP="00AD1785">
            <w:pPr>
              <w:spacing w:after="0" w:line="240" w:lineRule="auto"/>
              <w:jc w:val="center"/>
              <w:rPr>
                <w:rFonts w:ascii="Calibri" w:eastAsia="Times New Roman" w:hAnsi="Calibri" w:cs="Times New Roman"/>
                <w:sz w:val="18"/>
                <w:szCs w:val="20"/>
                <w:lang w:eastAsia="en-GB"/>
              </w:rPr>
            </w:pPr>
            <w:r w:rsidRPr="00AD1785">
              <w:rPr>
                <w:rFonts w:ascii="Calibri" w:eastAsia="Times New Roman" w:hAnsi="Calibri" w:cs="Times New Roman"/>
                <w:sz w:val="18"/>
                <w:szCs w:val="20"/>
                <w:lang w:eastAsia="en-GB"/>
              </w:rPr>
              <w:t>0-29%</w:t>
            </w:r>
          </w:p>
        </w:tc>
        <w:tc>
          <w:tcPr>
            <w:tcW w:w="564" w:type="pct"/>
            <w:tcBorders>
              <w:top w:val="single" w:sz="4" w:space="0" w:color="auto"/>
              <w:left w:val="dashed" w:sz="4" w:space="0" w:color="auto"/>
              <w:right w:val="double" w:sz="4" w:space="0" w:color="auto"/>
            </w:tcBorders>
          </w:tcPr>
          <w:p w14:paraId="4B78A1DD" w14:textId="77777777" w:rsidR="00AD1785" w:rsidRPr="00AD1785" w:rsidRDefault="00AD1785" w:rsidP="00AD1785">
            <w:pPr>
              <w:spacing w:after="0" w:line="240" w:lineRule="auto"/>
              <w:jc w:val="center"/>
              <w:rPr>
                <w:rFonts w:ascii="Calibri" w:eastAsia="Times New Roman" w:hAnsi="Calibri" w:cs="Times New Roman"/>
                <w:sz w:val="18"/>
                <w:szCs w:val="20"/>
                <w:lang w:eastAsia="en-GB"/>
              </w:rPr>
            </w:pPr>
            <w:r w:rsidRPr="00AD1785">
              <w:rPr>
                <w:rFonts w:ascii="Calibri" w:eastAsia="Times New Roman" w:hAnsi="Calibri" w:cs="Times New Roman"/>
                <w:sz w:val="18"/>
                <w:szCs w:val="20"/>
                <w:lang w:eastAsia="en-GB"/>
              </w:rPr>
              <w:t>30-39%</w:t>
            </w:r>
          </w:p>
        </w:tc>
        <w:tc>
          <w:tcPr>
            <w:tcW w:w="564" w:type="pct"/>
            <w:gridSpan w:val="2"/>
            <w:tcBorders>
              <w:top w:val="single" w:sz="4" w:space="0" w:color="auto"/>
              <w:left w:val="double" w:sz="4" w:space="0" w:color="auto"/>
              <w:right w:val="dashed" w:sz="4" w:space="0" w:color="auto"/>
            </w:tcBorders>
          </w:tcPr>
          <w:p w14:paraId="67FA14FC" w14:textId="77777777" w:rsidR="00AD1785" w:rsidRPr="00AD1785" w:rsidRDefault="00AD1785" w:rsidP="00AD1785">
            <w:pPr>
              <w:spacing w:after="0" w:line="240" w:lineRule="auto"/>
              <w:jc w:val="center"/>
              <w:rPr>
                <w:rFonts w:ascii="Calibri" w:eastAsia="Times New Roman" w:hAnsi="Calibri" w:cs="Times New Roman"/>
                <w:b/>
                <w:sz w:val="18"/>
                <w:szCs w:val="20"/>
                <w:lang w:eastAsia="en-GB"/>
              </w:rPr>
            </w:pPr>
            <w:r w:rsidRPr="00AD1785">
              <w:rPr>
                <w:rFonts w:ascii="Calibri" w:eastAsia="Times New Roman" w:hAnsi="Calibri" w:cs="Times New Roman"/>
                <w:b/>
                <w:sz w:val="18"/>
                <w:szCs w:val="20"/>
                <w:lang w:eastAsia="en-GB"/>
              </w:rPr>
              <w:t>40-49%</w:t>
            </w:r>
          </w:p>
        </w:tc>
        <w:tc>
          <w:tcPr>
            <w:tcW w:w="564" w:type="pct"/>
            <w:gridSpan w:val="2"/>
            <w:tcBorders>
              <w:top w:val="single" w:sz="4" w:space="0" w:color="auto"/>
              <w:left w:val="dashed" w:sz="4" w:space="0" w:color="auto"/>
              <w:right w:val="dashed" w:sz="4" w:space="0" w:color="auto"/>
            </w:tcBorders>
          </w:tcPr>
          <w:p w14:paraId="626C331F" w14:textId="77777777" w:rsidR="00AD1785" w:rsidRPr="00AD1785" w:rsidRDefault="00AD1785" w:rsidP="00AD1785">
            <w:pPr>
              <w:spacing w:after="0" w:line="240" w:lineRule="auto"/>
              <w:jc w:val="center"/>
              <w:rPr>
                <w:rFonts w:ascii="Calibri" w:eastAsia="Times New Roman" w:hAnsi="Calibri" w:cs="Times New Roman"/>
                <w:b/>
                <w:sz w:val="18"/>
                <w:szCs w:val="20"/>
                <w:lang w:eastAsia="en-GB"/>
              </w:rPr>
            </w:pPr>
            <w:r w:rsidRPr="00AD1785">
              <w:rPr>
                <w:rFonts w:ascii="Calibri" w:eastAsia="Times New Roman" w:hAnsi="Calibri" w:cs="Times New Roman"/>
                <w:b/>
                <w:sz w:val="18"/>
                <w:szCs w:val="20"/>
                <w:lang w:eastAsia="en-GB"/>
              </w:rPr>
              <w:t>50-59%</w:t>
            </w:r>
          </w:p>
        </w:tc>
        <w:tc>
          <w:tcPr>
            <w:tcW w:w="565" w:type="pct"/>
            <w:tcBorders>
              <w:top w:val="single" w:sz="4" w:space="0" w:color="auto"/>
              <w:left w:val="dashed" w:sz="4" w:space="0" w:color="auto"/>
              <w:right w:val="dashed" w:sz="4" w:space="0" w:color="auto"/>
            </w:tcBorders>
          </w:tcPr>
          <w:p w14:paraId="64091088" w14:textId="77777777" w:rsidR="00AD1785" w:rsidRPr="00AD1785" w:rsidRDefault="00AD1785" w:rsidP="00AD1785">
            <w:pPr>
              <w:spacing w:after="0" w:line="240" w:lineRule="auto"/>
              <w:jc w:val="center"/>
              <w:rPr>
                <w:rFonts w:ascii="Calibri" w:eastAsia="Times New Roman" w:hAnsi="Calibri" w:cs="Times New Roman"/>
                <w:b/>
                <w:sz w:val="18"/>
                <w:szCs w:val="20"/>
                <w:lang w:eastAsia="en-GB"/>
              </w:rPr>
            </w:pPr>
            <w:r w:rsidRPr="00AD1785">
              <w:rPr>
                <w:rFonts w:ascii="Calibri" w:eastAsia="Times New Roman" w:hAnsi="Calibri" w:cs="Times New Roman"/>
                <w:b/>
                <w:sz w:val="18"/>
                <w:szCs w:val="20"/>
                <w:lang w:eastAsia="en-GB"/>
              </w:rPr>
              <w:t>60-69%</w:t>
            </w:r>
          </w:p>
        </w:tc>
        <w:tc>
          <w:tcPr>
            <w:tcW w:w="564" w:type="pct"/>
            <w:tcBorders>
              <w:top w:val="single" w:sz="4" w:space="0" w:color="auto"/>
              <w:left w:val="dashed" w:sz="4" w:space="0" w:color="auto"/>
              <w:right w:val="dashed" w:sz="4" w:space="0" w:color="auto"/>
            </w:tcBorders>
          </w:tcPr>
          <w:p w14:paraId="54341046" w14:textId="77777777" w:rsidR="00AD1785" w:rsidRPr="00AD1785" w:rsidRDefault="00AD1785" w:rsidP="00AD1785">
            <w:pPr>
              <w:spacing w:after="0" w:line="240" w:lineRule="auto"/>
              <w:jc w:val="center"/>
              <w:rPr>
                <w:rFonts w:ascii="Calibri" w:eastAsia="Times New Roman" w:hAnsi="Calibri" w:cs="Times New Roman"/>
                <w:b/>
                <w:sz w:val="18"/>
                <w:szCs w:val="20"/>
                <w:lang w:eastAsia="en-GB"/>
              </w:rPr>
            </w:pPr>
            <w:r w:rsidRPr="00AD1785">
              <w:rPr>
                <w:rFonts w:ascii="Calibri" w:eastAsia="Times New Roman" w:hAnsi="Calibri" w:cs="Times New Roman"/>
                <w:b/>
                <w:sz w:val="18"/>
                <w:szCs w:val="20"/>
                <w:lang w:eastAsia="en-GB"/>
              </w:rPr>
              <w:t>70-79%</w:t>
            </w:r>
          </w:p>
        </w:tc>
        <w:tc>
          <w:tcPr>
            <w:tcW w:w="561" w:type="pct"/>
            <w:tcBorders>
              <w:top w:val="single" w:sz="4" w:space="0" w:color="auto"/>
              <w:left w:val="dashed" w:sz="4" w:space="0" w:color="auto"/>
              <w:right w:val="single" w:sz="4" w:space="0" w:color="auto"/>
            </w:tcBorders>
          </w:tcPr>
          <w:p w14:paraId="32B12122" w14:textId="77777777" w:rsidR="00AD1785" w:rsidRPr="00AD1785" w:rsidRDefault="00AD1785" w:rsidP="00AD1785">
            <w:pPr>
              <w:spacing w:after="0" w:line="240" w:lineRule="auto"/>
              <w:jc w:val="center"/>
              <w:rPr>
                <w:rFonts w:ascii="Calibri" w:eastAsia="Times New Roman" w:hAnsi="Calibri" w:cs="Times New Roman"/>
                <w:b/>
                <w:sz w:val="18"/>
                <w:szCs w:val="20"/>
                <w:lang w:eastAsia="en-GB"/>
              </w:rPr>
            </w:pPr>
            <w:r w:rsidRPr="00AD1785">
              <w:rPr>
                <w:rFonts w:ascii="Calibri" w:eastAsia="Times New Roman" w:hAnsi="Calibri" w:cs="Times New Roman"/>
                <w:b/>
                <w:sz w:val="18"/>
                <w:szCs w:val="20"/>
                <w:lang w:eastAsia="en-GB"/>
              </w:rPr>
              <w:t>80-100%</w:t>
            </w:r>
          </w:p>
        </w:tc>
      </w:tr>
      <w:tr w:rsidR="00AD1785" w:rsidRPr="00AD1785" w14:paraId="30DCCCAD" w14:textId="77777777" w:rsidTr="006C4CB6">
        <w:trPr>
          <w:trHeight w:val="451"/>
        </w:trPr>
        <w:tc>
          <w:tcPr>
            <w:tcW w:w="1055" w:type="pct"/>
            <w:vMerge/>
            <w:tcBorders>
              <w:left w:val="single" w:sz="4" w:space="0" w:color="auto"/>
              <w:bottom w:val="single" w:sz="4" w:space="0" w:color="auto"/>
              <w:right w:val="single" w:sz="4" w:space="0" w:color="auto"/>
            </w:tcBorders>
          </w:tcPr>
          <w:p w14:paraId="36AF6883" w14:textId="77777777" w:rsidR="00AD1785" w:rsidRPr="00AD1785" w:rsidRDefault="00AD1785" w:rsidP="00AD1785">
            <w:pPr>
              <w:spacing w:after="0" w:line="240" w:lineRule="auto"/>
              <w:rPr>
                <w:rFonts w:ascii="Calibri" w:eastAsia="Times New Roman" w:hAnsi="Calibri" w:cs="Times New Roman"/>
                <w:b/>
                <w:sz w:val="16"/>
                <w:szCs w:val="16"/>
                <w:lang w:eastAsia="en-GB"/>
              </w:rPr>
            </w:pPr>
          </w:p>
        </w:tc>
        <w:tc>
          <w:tcPr>
            <w:tcW w:w="563" w:type="pct"/>
            <w:tcBorders>
              <w:left w:val="single" w:sz="4" w:space="0" w:color="auto"/>
              <w:bottom w:val="single" w:sz="4" w:space="0" w:color="auto"/>
              <w:right w:val="dashed" w:sz="4" w:space="0" w:color="auto"/>
            </w:tcBorders>
            <w:vAlign w:val="bottom"/>
          </w:tcPr>
          <w:p w14:paraId="54C529ED" w14:textId="77777777" w:rsidR="00AD1785" w:rsidRPr="00AD1785" w:rsidRDefault="00AD1785" w:rsidP="00AD1785">
            <w:pPr>
              <w:spacing w:after="0" w:line="240" w:lineRule="auto"/>
              <w:rPr>
                <w:rFonts w:ascii="Calibri" w:eastAsia="Times New Roman" w:hAnsi="Calibri" w:cs="Times New Roman"/>
                <w:sz w:val="24"/>
                <w:szCs w:val="32"/>
                <w:lang w:eastAsia="en-GB"/>
              </w:rPr>
            </w:pPr>
            <w:r w:rsidRPr="00AD1785">
              <w:rPr>
                <w:rFonts w:ascii="Calibri" w:eastAsia="Times New Roman" w:hAnsi="Calibri" w:cs="Times New Roman"/>
                <w:sz w:val="24"/>
                <w:szCs w:val="32"/>
                <w:lang w:eastAsia="en-GB"/>
              </w:rPr>
              <w:sym w:font="Wingdings" w:char="F06F"/>
            </w:r>
          </w:p>
        </w:tc>
        <w:tc>
          <w:tcPr>
            <w:tcW w:w="564" w:type="pct"/>
            <w:tcBorders>
              <w:left w:val="dashed" w:sz="4" w:space="0" w:color="auto"/>
              <w:bottom w:val="single" w:sz="4" w:space="0" w:color="auto"/>
              <w:right w:val="double" w:sz="4" w:space="0" w:color="auto"/>
            </w:tcBorders>
            <w:vAlign w:val="bottom"/>
          </w:tcPr>
          <w:p w14:paraId="1C0157D6" w14:textId="77777777" w:rsidR="00AD1785" w:rsidRPr="00AD1785" w:rsidRDefault="00AD1785" w:rsidP="00AD1785">
            <w:pPr>
              <w:spacing w:after="0" w:line="240" w:lineRule="auto"/>
              <w:rPr>
                <w:rFonts w:ascii="Calibri" w:eastAsia="Times New Roman" w:hAnsi="Calibri" w:cs="Times New Roman"/>
                <w:sz w:val="24"/>
                <w:szCs w:val="32"/>
                <w:lang w:eastAsia="en-GB"/>
              </w:rPr>
            </w:pPr>
            <w:r w:rsidRPr="00AD1785">
              <w:rPr>
                <w:rFonts w:ascii="Calibri" w:eastAsia="Times New Roman" w:hAnsi="Calibri" w:cs="Times New Roman"/>
                <w:sz w:val="24"/>
                <w:szCs w:val="32"/>
                <w:lang w:eastAsia="en-GB"/>
              </w:rPr>
              <w:sym w:font="Wingdings" w:char="F06F"/>
            </w:r>
          </w:p>
        </w:tc>
        <w:tc>
          <w:tcPr>
            <w:tcW w:w="564" w:type="pct"/>
            <w:gridSpan w:val="2"/>
            <w:tcBorders>
              <w:left w:val="double" w:sz="4" w:space="0" w:color="auto"/>
              <w:bottom w:val="single" w:sz="4" w:space="0" w:color="auto"/>
              <w:right w:val="dashed" w:sz="4" w:space="0" w:color="auto"/>
            </w:tcBorders>
            <w:vAlign w:val="bottom"/>
          </w:tcPr>
          <w:p w14:paraId="3691E7B2" w14:textId="77777777" w:rsidR="00AD1785" w:rsidRPr="00AD1785" w:rsidRDefault="00AD1785" w:rsidP="00AD1785">
            <w:pPr>
              <w:spacing w:after="0" w:line="240" w:lineRule="auto"/>
              <w:rPr>
                <w:rFonts w:ascii="Calibri" w:eastAsia="Times New Roman" w:hAnsi="Calibri" w:cs="Times New Roman"/>
                <w:sz w:val="24"/>
                <w:szCs w:val="32"/>
                <w:lang w:eastAsia="en-GB"/>
              </w:rPr>
            </w:pPr>
            <w:r w:rsidRPr="00AD1785">
              <w:rPr>
                <w:rFonts w:ascii="Calibri" w:eastAsia="Times New Roman" w:hAnsi="Calibri" w:cs="Times New Roman"/>
                <w:sz w:val="24"/>
                <w:szCs w:val="32"/>
                <w:lang w:eastAsia="en-GB"/>
              </w:rPr>
              <w:sym w:font="Wingdings" w:char="F06F"/>
            </w:r>
          </w:p>
        </w:tc>
        <w:tc>
          <w:tcPr>
            <w:tcW w:w="564" w:type="pct"/>
            <w:gridSpan w:val="2"/>
            <w:tcBorders>
              <w:left w:val="dashed" w:sz="4" w:space="0" w:color="auto"/>
              <w:bottom w:val="single" w:sz="4" w:space="0" w:color="auto"/>
              <w:right w:val="dashed" w:sz="4" w:space="0" w:color="auto"/>
            </w:tcBorders>
            <w:vAlign w:val="bottom"/>
          </w:tcPr>
          <w:p w14:paraId="526770CE" w14:textId="77777777" w:rsidR="00AD1785" w:rsidRPr="00AD1785" w:rsidRDefault="00AD1785" w:rsidP="00AD1785">
            <w:pPr>
              <w:spacing w:after="0" w:line="240" w:lineRule="auto"/>
              <w:rPr>
                <w:rFonts w:ascii="Calibri" w:eastAsia="Times New Roman" w:hAnsi="Calibri" w:cs="Times New Roman"/>
                <w:sz w:val="24"/>
                <w:szCs w:val="32"/>
                <w:lang w:eastAsia="en-GB"/>
              </w:rPr>
            </w:pPr>
            <w:r w:rsidRPr="00AD1785">
              <w:rPr>
                <w:rFonts w:ascii="Calibri" w:eastAsia="Times New Roman" w:hAnsi="Calibri" w:cs="Times New Roman"/>
                <w:sz w:val="24"/>
                <w:szCs w:val="32"/>
                <w:lang w:eastAsia="en-GB"/>
              </w:rPr>
              <w:sym w:font="Wingdings" w:char="F06F"/>
            </w:r>
          </w:p>
        </w:tc>
        <w:tc>
          <w:tcPr>
            <w:tcW w:w="565" w:type="pct"/>
            <w:tcBorders>
              <w:left w:val="dashed" w:sz="4" w:space="0" w:color="auto"/>
              <w:bottom w:val="single" w:sz="4" w:space="0" w:color="auto"/>
              <w:right w:val="dashed" w:sz="4" w:space="0" w:color="auto"/>
            </w:tcBorders>
            <w:vAlign w:val="bottom"/>
          </w:tcPr>
          <w:p w14:paraId="7CBEED82" w14:textId="77777777" w:rsidR="00AD1785" w:rsidRPr="00AD1785" w:rsidRDefault="00AD1785" w:rsidP="00AD1785">
            <w:pPr>
              <w:spacing w:after="0" w:line="240" w:lineRule="auto"/>
              <w:rPr>
                <w:rFonts w:ascii="Calibri" w:eastAsia="Times New Roman" w:hAnsi="Calibri" w:cs="Times New Roman"/>
                <w:sz w:val="24"/>
                <w:szCs w:val="32"/>
                <w:lang w:eastAsia="en-GB"/>
              </w:rPr>
            </w:pPr>
            <w:r w:rsidRPr="00AD1785">
              <w:rPr>
                <w:rFonts w:ascii="Calibri" w:eastAsia="Times New Roman" w:hAnsi="Calibri" w:cs="Times New Roman"/>
                <w:sz w:val="24"/>
                <w:szCs w:val="32"/>
                <w:lang w:eastAsia="en-GB"/>
              </w:rPr>
              <w:sym w:font="Wingdings" w:char="F06F"/>
            </w:r>
          </w:p>
        </w:tc>
        <w:tc>
          <w:tcPr>
            <w:tcW w:w="564" w:type="pct"/>
            <w:tcBorders>
              <w:left w:val="dashed" w:sz="4" w:space="0" w:color="auto"/>
              <w:bottom w:val="single" w:sz="4" w:space="0" w:color="auto"/>
              <w:right w:val="dashed" w:sz="4" w:space="0" w:color="auto"/>
            </w:tcBorders>
            <w:vAlign w:val="bottom"/>
          </w:tcPr>
          <w:p w14:paraId="6E36661F" w14:textId="77777777" w:rsidR="00AD1785" w:rsidRPr="00AD1785" w:rsidRDefault="00AD1785" w:rsidP="00AD1785">
            <w:pPr>
              <w:spacing w:after="0" w:line="240" w:lineRule="auto"/>
              <w:rPr>
                <w:rFonts w:ascii="Calibri" w:eastAsia="Times New Roman" w:hAnsi="Calibri" w:cs="Times New Roman"/>
                <w:sz w:val="24"/>
                <w:szCs w:val="32"/>
                <w:lang w:eastAsia="en-GB"/>
              </w:rPr>
            </w:pPr>
            <w:r w:rsidRPr="00AD1785">
              <w:rPr>
                <w:rFonts w:ascii="Calibri" w:eastAsia="Times New Roman" w:hAnsi="Calibri" w:cs="Times New Roman"/>
                <w:sz w:val="24"/>
                <w:szCs w:val="32"/>
                <w:lang w:eastAsia="en-GB"/>
              </w:rPr>
              <w:sym w:font="Wingdings" w:char="F06F"/>
            </w:r>
          </w:p>
        </w:tc>
        <w:tc>
          <w:tcPr>
            <w:tcW w:w="561" w:type="pct"/>
            <w:tcBorders>
              <w:left w:val="dashed" w:sz="4" w:space="0" w:color="auto"/>
              <w:bottom w:val="single" w:sz="4" w:space="0" w:color="auto"/>
              <w:right w:val="single" w:sz="4" w:space="0" w:color="auto"/>
            </w:tcBorders>
            <w:vAlign w:val="bottom"/>
          </w:tcPr>
          <w:p w14:paraId="38645DC7" w14:textId="77777777" w:rsidR="00AD1785" w:rsidRPr="00AD1785" w:rsidRDefault="00AD1785" w:rsidP="00AD1785">
            <w:pPr>
              <w:spacing w:after="0" w:line="240" w:lineRule="auto"/>
              <w:rPr>
                <w:rFonts w:ascii="Calibri" w:eastAsia="Times New Roman" w:hAnsi="Calibri" w:cs="Times New Roman"/>
                <w:sz w:val="18"/>
                <w:szCs w:val="32"/>
                <w:lang w:eastAsia="en-GB"/>
              </w:rPr>
            </w:pPr>
            <w:r w:rsidRPr="00AD1785">
              <w:rPr>
                <w:rFonts w:ascii="Calibri" w:eastAsia="Times New Roman" w:hAnsi="Calibri" w:cs="Times New Roman"/>
                <w:sz w:val="24"/>
                <w:szCs w:val="32"/>
                <w:lang w:eastAsia="en-GB"/>
              </w:rPr>
              <w:sym w:font="Wingdings" w:char="F06F"/>
            </w:r>
          </w:p>
        </w:tc>
      </w:tr>
      <w:tr w:rsidR="00AD1785" w:rsidRPr="00AD1785" w14:paraId="3D9DA415" w14:textId="77777777" w:rsidTr="006C4CB6">
        <w:trPr>
          <w:trHeight w:val="450"/>
        </w:trPr>
        <w:tc>
          <w:tcPr>
            <w:tcW w:w="1055" w:type="pct"/>
            <w:vMerge w:val="restart"/>
            <w:tcBorders>
              <w:top w:val="single" w:sz="4" w:space="0" w:color="auto"/>
              <w:left w:val="single" w:sz="4" w:space="0" w:color="auto"/>
              <w:right w:val="single" w:sz="4" w:space="0" w:color="auto"/>
            </w:tcBorders>
          </w:tcPr>
          <w:p w14:paraId="04EB864C" w14:textId="77777777" w:rsidR="00AD1785" w:rsidRPr="00AD1785" w:rsidRDefault="00AD1785" w:rsidP="00AD1785">
            <w:pPr>
              <w:spacing w:after="0" w:line="240" w:lineRule="auto"/>
              <w:rPr>
                <w:rFonts w:ascii="Calibri" w:eastAsia="Times New Roman" w:hAnsi="Calibri" w:cs="Times New Roman"/>
                <w:b/>
                <w:sz w:val="16"/>
                <w:szCs w:val="16"/>
                <w:lang w:eastAsia="en-GB"/>
              </w:rPr>
            </w:pPr>
            <w:r w:rsidRPr="00AD1785">
              <w:rPr>
                <w:rFonts w:ascii="Calibri" w:eastAsia="Times New Roman" w:hAnsi="Calibri" w:cs="Times New Roman"/>
                <w:b/>
                <w:sz w:val="20"/>
                <w:szCs w:val="16"/>
                <w:lang w:eastAsia="en-GB"/>
              </w:rPr>
              <w:t xml:space="preserve">3. </w:t>
            </w:r>
            <w:r w:rsidRPr="00AD1785">
              <w:rPr>
                <w:rFonts w:ascii="Calibri" w:eastAsia="Times New Roman" w:hAnsi="Calibri" w:cs="Times New Roman"/>
                <w:b/>
                <w:sz w:val="20"/>
                <w:szCs w:val="20"/>
                <w:lang w:eastAsia="en-GB"/>
              </w:rPr>
              <w:t>Analysis</w:t>
            </w:r>
          </w:p>
          <w:p w14:paraId="135E58C4" w14:textId="77777777" w:rsidR="00AD1785" w:rsidRPr="00AD1785" w:rsidRDefault="00AD1785" w:rsidP="00AD1785">
            <w:pPr>
              <w:spacing w:after="120" w:line="240" w:lineRule="auto"/>
              <w:rPr>
                <w:rFonts w:ascii="Calibri" w:eastAsia="Times New Roman" w:hAnsi="Calibri" w:cs="Times New Roman"/>
                <w:sz w:val="14"/>
                <w:szCs w:val="14"/>
                <w:lang w:eastAsia="en-GB"/>
              </w:rPr>
            </w:pPr>
          </w:p>
        </w:tc>
        <w:tc>
          <w:tcPr>
            <w:tcW w:w="563" w:type="pct"/>
            <w:tcBorders>
              <w:top w:val="single" w:sz="4" w:space="0" w:color="auto"/>
              <w:left w:val="single" w:sz="4" w:space="0" w:color="auto"/>
              <w:right w:val="dashed" w:sz="4" w:space="0" w:color="auto"/>
            </w:tcBorders>
          </w:tcPr>
          <w:p w14:paraId="2FBA069A" w14:textId="77777777" w:rsidR="00AD1785" w:rsidRPr="00AD1785" w:rsidRDefault="00AD1785" w:rsidP="00AD1785">
            <w:pPr>
              <w:spacing w:after="0" w:line="240" w:lineRule="auto"/>
              <w:jc w:val="center"/>
              <w:rPr>
                <w:rFonts w:ascii="Calibri" w:eastAsia="Times New Roman" w:hAnsi="Calibri" w:cs="Times New Roman"/>
                <w:sz w:val="18"/>
                <w:szCs w:val="20"/>
                <w:lang w:eastAsia="en-GB"/>
              </w:rPr>
            </w:pPr>
            <w:r w:rsidRPr="00AD1785">
              <w:rPr>
                <w:rFonts w:ascii="Calibri" w:eastAsia="Times New Roman" w:hAnsi="Calibri" w:cs="Times New Roman"/>
                <w:sz w:val="18"/>
                <w:szCs w:val="20"/>
                <w:lang w:eastAsia="en-GB"/>
              </w:rPr>
              <w:t>0-29%</w:t>
            </w:r>
          </w:p>
        </w:tc>
        <w:tc>
          <w:tcPr>
            <w:tcW w:w="564" w:type="pct"/>
            <w:tcBorders>
              <w:top w:val="single" w:sz="4" w:space="0" w:color="auto"/>
              <w:left w:val="dashed" w:sz="4" w:space="0" w:color="auto"/>
              <w:right w:val="double" w:sz="4" w:space="0" w:color="auto"/>
            </w:tcBorders>
          </w:tcPr>
          <w:p w14:paraId="10AD3D45" w14:textId="77777777" w:rsidR="00AD1785" w:rsidRPr="00AD1785" w:rsidRDefault="00AD1785" w:rsidP="00AD1785">
            <w:pPr>
              <w:spacing w:after="0" w:line="240" w:lineRule="auto"/>
              <w:jc w:val="center"/>
              <w:rPr>
                <w:rFonts w:ascii="Calibri" w:eastAsia="Times New Roman" w:hAnsi="Calibri" w:cs="Times New Roman"/>
                <w:sz w:val="18"/>
                <w:szCs w:val="20"/>
                <w:lang w:eastAsia="en-GB"/>
              </w:rPr>
            </w:pPr>
            <w:r w:rsidRPr="00AD1785">
              <w:rPr>
                <w:rFonts w:ascii="Calibri" w:eastAsia="Times New Roman" w:hAnsi="Calibri" w:cs="Times New Roman"/>
                <w:sz w:val="18"/>
                <w:szCs w:val="20"/>
                <w:lang w:eastAsia="en-GB"/>
              </w:rPr>
              <w:t>30-39%</w:t>
            </w:r>
          </w:p>
        </w:tc>
        <w:tc>
          <w:tcPr>
            <w:tcW w:w="564" w:type="pct"/>
            <w:gridSpan w:val="2"/>
            <w:tcBorders>
              <w:top w:val="single" w:sz="4" w:space="0" w:color="auto"/>
              <w:left w:val="double" w:sz="4" w:space="0" w:color="auto"/>
              <w:right w:val="dashed" w:sz="4" w:space="0" w:color="auto"/>
            </w:tcBorders>
          </w:tcPr>
          <w:p w14:paraId="3D0A8B51" w14:textId="77777777" w:rsidR="00AD1785" w:rsidRPr="00AD1785" w:rsidRDefault="00AD1785" w:rsidP="00AD1785">
            <w:pPr>
              <w:spacing w:after="0" w:line="240" w:lineRule="auto"/>
              <w:jc w:val="center"/>
              <w:rPr>
                <w:rFonts w:ascii="Calibri" w:eastAsia="Times New Roman" w:hAnsi="Calibri" w:cs="Times New Roman"/>
                <w:b/>
                <w:sz w:val="18"/>
                <w:szCs w:val="20"/>
                <w:lang w:eastAsia="en-GB"/>
              </w:rPr>
            </w:pPr>
            <w:r w:rsidRPr="00AD1785">
              <w:rPr>
                <w:rFonts w:ascii="Calibri" w:eastAsia="Times New Roman" w:hAnsi="Calibri" w:cs="Times New Roman"/>
                <w:b/>
                <w:sz w:val="18"/>
                <w:szCs w:val="20"/>
                <w:lang w:eastAsia="en-GB"/>
              </w:rPr>
              <w:t>40-49%</w:t>
            </w:r>
          </w:p>
        </w:tc>
        <w:tc>
          <w:tcPr>
            <w:tcW w:w="564" w:type="pct"/>
            <w:gridSpan w:val="2"/>
            <w:tcBorders>
              <w:top w:val="single" w:sz="4" w:space="0" w:color="auto"/>
              <w:left w:val="dashed" w:sz="4" w:space="0" w:color="auto"/>
              <w:right w:val="dashed" w:sz="4" w:space="0" w:color="auto"/>
            </w:tcBorders>
          </w:tcPr>
          <w:p w14:paraId="3AEA9F63" w14:textId="77777777" w:rsidR="00AD1785" w:rsidRPr="00AD1785" w:rsidRDefault="00AD1785" w:rsidP="00AD1785">
            <w:pPr>
              <w:spacing w:after="0" w:line="240" w:lineRule="auto"/>
              <w:jc w:val="center"/>
              <w:rPr>
                <w:rFonts w:ascii="Calibri" w:eastAsia="Times New Roman" w:hAnsi="Calibri" w:cs="Times New Roman"/>
                <w:b/>
                <w:sz w:val="18"/>
                <w:szCs w:val="20"/>
                <w:lang w:eastAsia="en-GB"/>
              </w:rPr>
            </w:pPr>
            <w:r w:rsidRPr="00AD1785">
              <w:rPr>
                <w:rFonts w:ascii="Calibri" w:eastAsia="Times New Roman" w:hAnsi="Calibri" w:cs="Times New Roman"/>
                <w:b/>
                <w:sz w:val="18"/>
                <w:szCs w:val="20"/>
                <w:lang w:eastAsia="en-GB"/>
              </w:rPr>
              <w:t>50-59%</w:t>
            </w:r>
          </w:p>
        </w:tc>
        <w:tc>
          <w:tcPr>
            <w:tcW w:w="565" w:type="pct"/>
            <w:tcBorders>
              <w:top w:val="single" w:sz="4" w:space="0" w:color="auto"/>
              <w:left w:val="dashed" w:sz="4" w:space="0" w:color="auto"/>
              <w:right w:val="dashed" w:sz="4" w:space="0" w:color="auto"/>
            </w:tcBorders>
          </w:tcPr>
          <w:p w14:paraId="498640CE" w14:textId="77777777" w:rsidR="00AD1785" w:rsidRPr="00AD1785" w:rsidRDefault="00AD1785" w:rsidP="00AD1785">
            <w:pPr>
              <w:spacing w:after="0" w:line="240" w:lineRule="auto"/>
              <w:jc w:val="center"/>
              <w:rPr>
                <w:rFonts w:ascii="Calibri" w:eastAsia="Times New Roman" w:hAnsi="Calibri" w:cs="Times New Roman"/>
                <w:b/>
                <w:sz w:val="18"/>
                <w:szCs w:val="20"/>
                <w:lang w:eastAsia="en-GB"/>
              </w:rPr>
            </w:pPr>
            <w:r w:rsidRPr="00AD1785">
              <w:rPr>
                <w:rFonts w:ascii="Calibri" w:eastAsia="Times New Roman" w:hAnsi="Calibri" w:cs="Times New Roman"/>
                <w:b/>
                <w:sz w:val="18"/>
                <w:szCs w:val="20"/>
                <w:lang w:eastAsia="en-GB"/>
              </w:rPr>
              <w:t>60-69%</w:t>
            </w:r>
          </w:p>
        </w:tc>
        <w:tc>
          <w:tcPr>
            <w:tcW w:w="564" w:type="pct"/>
            <w:tcBorders>
              <w:top w:val="single" w:sz="4" w:space="0" w:color="auto"/>
              <w:left w:val="dashed" w:sz="4" w:space="0" w:color="auto"/>
              <w:right w:val="dashed" w:sz="4" w:space="0" w:color="auto"/>
            </w:tcBorders>
          </w:tcPr>
          <w:p w14:paraId="08FC7E03" w14:textId="77777777" w:rsidR="00AD1785" w:rsidRPr="00AD1785" w:rsidRDefault="00AD1785" w:rsidP="00AD1785">
            <w:pPr>
              <w:spacing w:after="0" w:line="240" w:lineRule="auto"/>
              <w:jc w:val="center"/>
              <w:rPr>
                <w:rFonts w:ascii="Calibri" w:eastAsia="Times New Roman" w:hAnsi="Calibri" w:cs="Times New Roman"/>
                <w:b/>
                <w:sz w:val="18"/>
                <w:szCs w:val="20"/>
                <w:lang w:eastAsia="en-GB"/>
              </w:rPr>
            </w:pPr>
            <w:r w:rsidRPr="00AD1785">
              <w:rPr>
                <w:rFonts w:ascii="Calibri" w:eastAsia="Times New Roman" w:hAnsi="Calibri" w:cs="Times New Roman"/>
                <w:b/>
                <w:sz w:val="18"/>
                <w:szCs w:val="20"/>
                <w:lang w:eastAsia="en-GB"/>
              </w:rPr>
              <w:t>70-79%</w:t>
            </w:r>
          </w:p>
        </w:tc>
        <w:tc>
          <w:tcPr>
            <w:tcW w:w="561" w:type="pct"/>
            <w:tcBorders>
              <w:top w:val="single" w:sz="4" w:space="0" w:color="auto"/>
              <w:left w:val="dashed" w:sz="4" w:space="0" w:color="auto"/>
              <w:right w:val="single" w:sz="4" w:space="0" w:color="auto"/>
            </w:tcBorders>
          </w:tcPr>
          <w:p w14:paraId="79C6C8F7" w14:textId="77777777" w:rsidR="00AD1785" w:rsidRPr="00AD1785" w:rsidRDefault="00AD1785" w:rsidP="00AD1785">
            <w:pPr>
              <w:spacing w:after="0" w:line="240" w:lineRule="auto"/>
              <w:jc w:val="center"/>
              <w:rPr>
                <w:rFonts w:ascii="Calibri" w:eastAsia="Times New Roman" w:hAnsi="Calibri" w:cs="Times New Roman"/>
                <w:b/>
                <w:sz w:val="18"/>
                <w:szCs w:val="20"/>
                <w:lang w:eastAsia="en-GB"/>
              </w:rPr>
            </w:pPr>
            <w:r w:rsidRPr="00AD1785">
              <w:rPr>
                <w:rFonts w:ascii="Calibri" w:eastAsia="Times New Roman" w:hAnsi="Calibri" w:cs="Times New Roman"/>
                <w:b/>
                <w:sz w:val="18"/>
                <w:szCs w:val="20"/>
                <w:lang w:eastAsia="en-GB"/>
              </w:rPr>
              <w:t>80-100%</w:t>
            </w:r>
          </w:p>
        </w:tc>
      </w:tr>
      <w:tr w:rsidR="00AD1785" w:rsidRPr="00AD1785" w14:paraId="62EBF9A1" w14:textId="77777777" w:rsidTr="006C4CB6">
        <w:trPr>
          <w:trHeight w:val="451"/>
        </w:trPr>
        <w:tc>
          <w:tcPr>
            <w:tcW w:w="1055" w:type="pct"/>
            <w:vMerge/>
            <w:tcBorders>
              <w:left w:val="single" w:sz="4" w:space="0" w:color="auto"/>
              <w:bottom w:val="single" w:sz="4" w:space="0" w:color="auto"/>
              <w:right w:val="single" w:sz="4" w:space="0" w:color="auto"/>
            </w:tcBorders>
          </w:tcPr>
          <w:p w14:paraId="0C6C2CD5" w14:textId="77777777" w:rsidR="00AD1785" w:rsidRPr="00AD1785" w:rsidRDefault="00AD1785" w:rsidP="00AD1785">
            <w:pPr>
              <w:spacing w:after="0" w:line="240" w:lineRule="auto"/>
              <w:rPr>
                <w:rFonts w:ascii="Calibri" w:eastAsia="Times New Roman" w:hAnsi="Calibri" w:cs="Times New Roman"/>
                <w:b/>
                <w:sz w:val="16"/>
                <w:szCs w:val="16"/>
                <w:lang w:eastAsia="en-GB"/>
              </w:rPr>
            </w:pPr>
          </w:p>
        </w:tc>
        <w:tc>
          <w:tcPr>
            <w:tcW w:w="563" w:type="pct"/>
            <w:tcBorders>
              <w:left w:val="single" w:sz="4" w:space="0" w:color="auto"/>
              <w:bottom w:val="single" w:sz="4" w:space="0" w:color="auto"/>
              <w:right w:val="dashed" w:sz="4" w:space="0" w:color="auto"/>
            </w:tcBorders>
            <w:vAlign w:val="bottom"/>
          </w:tcPr>
          <w:p w14:paraId="709E88E4" w14:textId="77777777" w:rsidR="00AD1785" w:rsidRPr="00AD1785" w:rsidRDefault="00AD1785" w:rsidP="00AD1785">
            <w:pPr>
              <w:spacing w:after="0" w:line="240" w:lineRule="auto"/>
              <w:rPr>
                <w:rFonts w:ascii="Calibri" w:eastAsia="Times New Roman" w:hAnsi="Calibri" w:cs="Times New Roman"/>
                <w:sz w:val="24"/>
                <w:szCs w:val="32"/>
                <w:lang w:eastAsia="en-GB"/>
              </w:rPr>
            </w:pPr>
            <w:r w:rsidRPr="00AD1785">
              <w:rPr>
                <w:rFonts w:ascii="Calibri" w:eastAsia="Times New Roman" w:hAnsi="Calibri" w:cs="Times New Roman"/>
                <w:sz w:val="24"/>
                <w:szCs w:val="32"/>
                <w:lang w:eastAsia="en-GB"/>
              </w:rPr>
              <w:sym w:font="Wingdings" w:char="F06F"/>
            </w:r>
          </w:p>
        </w:tc>
        <w:tc>
          <w:tcPr>
            <w:tcW w:w="564" w:type="pct"/>
            <w:tcBorders>
              <w:left w:val="dashed" w:sz="4" w:space="0" w:color="auto"/>
              <w:bottom w:val="single" w:sz="4" w:space="0" w:color="auto"/>
              <w:right w:val="double" w:sz="4" w:space="0" w:color="auto"/>
            </w:tcBorders>
            <w:vAlign w:val="bottom"/>
          </w:tcPr>
          <w:p w14:paraId="508C98E9" w14:textId="77777777" w:rsidR="00AD1785" w:rsidRPr="00AD1785" w:rsidRDefault="00AD1785" w:rsidP="00AD1785">
            <w:pPr>
              <w:spacing w:after="0" w:line="240" w:lineRule="auto"/>
              <w:rPr>
                <w:rFonts w:ascii="Calibri" w:eastAsia="Times New Roman" w:hAnsi="Calibri" w:cs="Times New Roman"/>
                <w:sz w:val="24"/>
                <w:szCs w:val="32"/>
                <w:lang w:eastAsia="en-GB"/>
              </w:rPr>
            </w:pPr>
            <w:r w:rsidRPr="00AD1785">
              <w:rPr>
                <w:rFonts w:ascii="Calibri" w:eastAsia="Times New Roman" w:hAnsi="Calibri" w:cs="Times New Roman"/>
                <w:sz w:val="24"/>
                <w:szCs w:val="32"/>
                <w:lang w:eastAsia="en-GB"/>
              </w:rPr>
              <w:sym w:font="Wingdings" w:char="F06F"/>
            </w:r>
          </w:p>
        </w:tc>
        <w:tc>
          <w:tcPr>
            <w:tcW w:w="564" w:type="pct"/>
            <w:gridSpan w:val="2"/>
            <w:tcBorders>
              <w:left w:val="double" w:sz="4" w:space="0" w:color="auto"/>
              <w:bottom w:val="single" w:sz="4" w:space="0" w:color="auto"/>
              <w:right w:val="dashed" w:sz="4" w:space="0" w:color="auto"/>
            </w:tcBorders>
            <w:vAlign w:val="bottom"/>
          </w:tcPr>
          <w:p w14:paraId="779F8E76" w14:textId="77777777" w:rsidR="00AD1785" w:rsidRPr="00AD1785" w:rsidRDefault="00AD1785" w:rsidP="00AD1785">
            <w:pPr>
              <w:spacing w:after="0" w:line="240" w:lineRule="auto"/>
              <w:rPr>
                <w:rFonts w:ascii="Calibri" w:eastAsia="Times New Roman" w:hAnsi="Calibri" w:cs="Times New Roman"/>
                <w:sz w:val="24"/>
                <w:szCs w:val="32"/>
                <w:lang w:eastAsia="en-GB"/>
              </w:rPr>
            </w:pPr>
            <w:r w:rsidRPr="00AD1785">
              <w:rPr>
                <w:rFonts w:ascii="Calibri" w:eastAsia="Times New Roman" w:hAnsi="Calibri" w:cs="Times New Roman"/>
                <w:sz w:val="24"/>
                <w:szCs w:val="32"/>
                <w:lang w:eastAsia="en-GB"/>
              </w:rPr>
              <w:sym w:font="Wingdings" w:char="F06F"/>
            </w:r>
          </w:p>
        </w:tc>
        <w:tc>
          <w:tcPr>
            <w:tcW w:w="564" w:type="pct"/>
            <w:gridSpan w:val="2"/>
            <w:tcBorders>
              <w:left w:val="dashed" w:sz="4" w:space="0" w:color="auto"/>
              <w:bottom w:val="single" w:sz="4" w:space="0" w:color="auto"/>
              <w:right w:val="dashed" w:sz="4" w:space="0" w:color="auto"/>
            </w:tcBorders>
            <w:vAlign w:val="bottom"/>
          </w:tcPr>
          <w:p w14:paraId="7818863E" w14:textId="77777777" w:rsidR="00AD1785" w:rsidRPr="00AD1785" w:rsidRDefault="00AD1785" w:rsidP="00AD1785">
            <w:pPr>
              <w:spacing w:after="0" w:line="240" w:lineRule="auto"/>
              <w:rPr>
                <w:rFonts w:ascii="Calibri" w:eastAsia="Times New Roman" w:hAnsi="Calibri" w:cs="Times New Roman"/>
                <w:sz w:val="24"/>
                <w:szCs w:val="32"/>
                <w:lang w:eastAsia="en-GB"/>
              </w:rPr>
            </w:pPr>
            <w:r w:rsidRPr="00AD1785">
              <w:rPr>
                <w:rFonts w:ascii="Calibri" w:eastAsia="Times New Roman" w:hAnsi="Calibri" w:cs="Times New Roman"/>
                <w:sz w:val="24"/>
                <w:szCs w:val="32"/>
                <w:lang w:eastAsia="en-GB"/>
              </w:rPr>
              <w:sym w:font="Wingdings" w:char="F06F"/>
            </w:r>
          </w:p>
        </w:tc>
        <w:tc>
          <w:tcPr>
            <w:tcW w:w="565" w:type="pct"/>
            <w:tcBorders>
              <w:left w:val="dashed" w:sz="4" w:space="0" w:color="auto"/>
              <w:bottom w:val="single" w:sz="4" w:space="0" w:color="auto"/>
              <w:right w:val="dashed" w:sz="4" w:space="0" w:color="auto"/>
            </w:tcBorders>
            <w:vAlign w:val="bottom"/>
          </w:tcPr>
          <w:p w14:paraId="44F69B9A" w14:textId="77777777" w:rsidR="00AD1785" w:rsidRPr="00AD1785" w:rsidRDefault="00AD1785" w:rsidP="00AD1785">
            <w:pPr>
              <w:spacing w:after="0" w:line="240" w:lineRule="auto"/>
              <w:rPr>
                <w:rFonts w:ascii="Calibri" w:eastAsia="Times New Roman" w:hAnsi="Calibri" w:cs="Times New Roman"/>
                <w:sz w:val="24"/>
                <w:szCs w:val="32"/>
                <w:lang w:eastAsia="en-GB"/>
              </w:rPr>
            </w:pPr>
            <w:r w:rsidRPr="00AD1785">
              <w:rPr>
                <w:rFonts w:ascii="Calibri" w:eastAsia="Times New Roman" w:hAnsi="Calibri" w:cs="Times New Roman"/>
                <w:sz w:val="24"/>
                <w:szCs w:val="32"/>
                <w:lang w:eastAsia="en-GB"/>
              </w:rPr>
              <w:sym w:font="Wingdings" w:char="F06F"/>
            </w:r>
          </w:p>
        </w:tc>
        <w:tc>
          <w:tcPr>
            <w:tcW w:w="564" w:type="pct"/>
            <w:tcBorders>
              <w:left w:val="dashed" w:sz="4" w:space="0" w:color="auto"/>
              <w:bottom w:val="single" w:sz="4" w:space="0" w:color="auto"/>
              <w:right w:val="dashed" w:sz="4" w:space="0" w:color="auto"/>
            </w:tcBorders>
            <w:vAlign w:val="bottom"/>
          </w:tcPr>
          <w:p w14:paraId="5F07D11E" w14:textId="77777777" w:rsidR="00AD1785" w:rsidRPr="00AD1785" w:rsidRDefault="00AD1785" w:rsidP="00AD1785">
            <w:pPr>
              <w:spacing w:after="0" w:line="240" w:lineRule="auto"/>
              <w:rPr>
                <w:rFonts w:ascii="Calibri" w:eastAsia="Times New Roman" w:hAnsi="Calibri" w:cs="Times New Roman"/>
                <w:sz w:val="24"/>
                <w:szCs w:val="32"/>
                <w:lang w:eastAsia="en-GB"/>
              </w:rPr>
            </w:pPr>
            <w:r w:rsidRPr="00AD1785">
              <w:rPr>
                <w:rFonts w:ascii="Calibri" w:eastAsia="Times New Roman" w:hAnsi="Calibri" w:cs="Times New Roman"/>
                <w:sz w:val="24"/>
                <w:szCs w:val="32"/>
                <w:lang w:eastAsia="en-GB"/>
              </w:rPr>
              <w:sym w:font="Wingdings" w:char="F06F"/>
            </w:r>
          </w:p>
        </w:tc>
        <w:tc>
          <w:tcPr>
            <w:tcW w:w="561" w:type="pct"/>
            <w:tcBorders>
              <w:left w:val="dashed" w:sz="4" w:space="0" w:color="auto"/>
              <w:bottom w:val="single" w:sz="4" w:space="0" w:color="auto"/>
              <w:right w:val="single" w:sz="4" w:space="0" w:color="auto"/>
            </w:tcBorders>
            <w:vAlign w:val="bottom"/>
          </w:tcPr>
          <w:p w14:paraId="41508A3C" w14:textId="77777777" w:rsidR="00AD1785" w:rsidRPr="00AD1785" w:rsidRDefault="00AD1785" w:rsidP="00AD1785">
            <w:pPr>
              <w:spacing w:after="0" w:line="240" w:lineRule="auto"/>
              <w:rPr>
                <w:rFonts w:ascii="Calibri" w:eastAsia="Times New Roman" w:hAnsi="Calibri" w:cs="Times New Roman"/>
                <w:sz w:val="18"/>
                <w:szCs w:val="32"/>
                <w:lang w:eastAsia="en-GB"/>
              </w:rPr>
            </w:pPr>
            <w:r w:rsidRPr="00AD1785">
              <w:rPr>
                <w:rFonts w:ascii="Calibri" w:eastAsia="Times New Roman" w:hAnsi="Calibri" w:cs="Times New Roman"/>
                <w:sz w:val="24"/>
                <w:szCs w:val="32"/>
                <w:lang w:eastAsia="en-GB"/>
              </w:rPr>
              <w:sym w:font="Wingdings" w:char="F06F"/>
            </w:r>
          </w:p>
        </w:tc>
      </w:tr>
      <w:tr w:rsidR="00AD1785" w:rsidRPr="00AD1785" w14:paraId="002004E0" w14:textId="77777777" w:rsidTr="006C4CB6">
        <w:trPr>
          <w:trHeight w:val="451"/>
        </w:trPr>
        <w:tc>
          <w:tcPr>
            <w:tcW w:w="1055" w:type="pct"/>
            <w:vMerge w:val="restart"/>
            <w:tcBorders>
              <w:top w:val="single" w:sz="4" w:space="0" w:color="auto"/>
              <w:left w:val="single" w:sz="4" w:space="0" w:color="auto"/>
              <w:right w:val="single" w:sz="4" w:space="0" w:color="auto"/>
            </w:tcBorders>
          </w:tcPr>
          <w:p w14:paraId="1716482E" w14:textId="77777777" w:rsidR="00AD1785" w:rsidRPr="00AD1785" w:rsidRDefault="00AD1785" w:rsidP="00AD1785">
            <w:pPr>
              <w:spacing w:after="0" w:line="240" w:lineRule="auto"/>
              <w:rPr>
                <w:rFonts w:ascii="Calibri" w:eastAsia="Times New Roman" w:hAnsi="Calibri" w:cs="Times New Roman"/>
                <w:b/>
                <w:sz w:val="16"/>
                <w:szCs w:val="16"/>
                <w:lang w:eastAsia="en-GB"/>
              </w:rPr>
            </w:pPr>
            <w:r w:rsidRPr="00AD1785">
              <w:rPr>
                <w:rFonts w:ascii="Calibri" w:eastAsia="Times New Roman" w:hAnsi="Calibri" w:cs="Times New Roman"/>
                <w:b/>
                <w:sz w:val="20"/>
                <w:szCs w:val="16"/>
                <w:lang w:eastAsia="en-GB"/>
              </w:rPr>
              <w:t xml:space="preserve">4. </w:t>
            </w:r>
            <w:r w:rsidRPr="00AD1785">
              <w:rPr>
                <w:rFonts w:ascii="Calibri" w:eastAsia="Times New Roman" w:hAnsi="Calibri" w:cs="Times New Roman"/>
                <w:b/>
                <w:sz w:val="20"/>
                <w:szCs w:val="20"/>
                <w:lang w:eastAsia="en-GB"/>
              </w:rPr>
              <w:t>Practical Application and Deployment</w:t>
            </w:r>
          </w:p>
          <w:p w14:paraId="43D6B1D6" w14:textId="77777777" w:rsidR="00AD1785" w:rsidRPr="00AD1785" w:rsidRDefault="00AD1785" w:rsidP="00AD1785">
            <w:pPr>
              <w:spacing w:after="120" w:line="240" w:lineRule="auto"/>
              <w:rPr>
                <w:rFonts w:ascii="Calibri" w:eastAsia="Times New Roman" w:hAnsi="Calibri" w:cs="Times New Roman"/>
                <w:sz w:val="14"/>
                <w:szCs w:val="14"/>
                <w:lang w:eastAsia="en-GB"/>
              </w:rPr>
            </w:pPr>
          </w:p>
        </w:tc>
        <w:tc>
          <w:tcPr>
            <w:tcW w:w="563" w:type="pct"/>
            <w:tcBorders>
              <w:top w:val="single" w:sz="4" w:space="0" w:color="auto"/>
              <w:left w:val="single" w:sz="4" w:space="0" w:color="auto"/>
              <w:right w:val="dashed" w:sz="4" w:space="0" w:color="auto"/>
            </w:tcBorders>
          </w:tcPr>
          <w:p w14:paraId="3196A668" w14:textId="77777777" w:rsidR="00AD1785" w:rsidRPr="00AD1785" w:rsidRDefault="00AD1785" w:rsidP="00AD1785">
            <w:pPr>
              <w:spacing w:after="0" w:line="240" w:lineRule="auto"/>
              <w:jc w:val="center"/>
              <w:rPr>
                <w:rFonts w:ascii="Calibri" w:eastAsia="Times New Roman" w:hAnsi="Calibri" w:cs="Times New Roman"/>
                <w:sz w:val="18"/>
                <w:szCs w:val="20"/>
                <w:lang w:eastAsia="en-GB"/>
              </w:rPr>
            </w:pPr>
            <w:r w:rsidRPr="00AD1785">
              <w:rPr>
                <w:rFonts w:ascii="Calibri" w:eastAsia="Times New Roman" w:hAnsi="Calibri" w:cs="Times New Roman"/>
                <w:sz w:val="18"/>
                <w:szCs w:val="20"/>
                <w:lang w:eastAsia="en-GB"/>
              </w:rPr>
              <w:t>0-29%</w:t>
            </w:r>
          </w:p>
        </w:tc>
        <w:tc>
          <w:tcPr>
            <w:tcW w:w="564" w:type="pct"/>
            <w:tcBorders>
              <w:top w:val="single" w:sz="4" w:space="0" w:color="auto"/>
              <w:left w:val="dashed" w:sz="4" w:space="0" w:color="auto"/>
              <w:right w:val="double" w:sz="4" w:space="0" w:color="auto"/>
            </w:tcBorders>
          </w:tcPr>
          <w:p w14:paraId="5EEC0620" w14:textId="77777777" w:rsidR="00AD1785" w:rsidRPr="00AD1785" w:rsidRDefault="00AD1785" w:rsidP="00AD1785">
            <w:pPr>
              <w:spacing w:after="0" w:line="240" w:lineRule="auto"/>
              <w:jc w:val="center"/>
              <w:rPr>
                <w:rFonts w:ascii="Calibri" w:eastAsia="Times New Roman" w:hAnsi="Calibri" w:cs="Times New Roman"/>
                <w:sz w:val="18"/>
                <w:szCs w:val="20"/>
                <w:lang w:eastAsia="en-GB"/>
              </w:rPr>
            </w:pPr>
            <w:r w:rsidRPr="00AD1785">
              <w:rPr>
                <w:rFonts w:ascii="Calibri" w:eastAsia="Times New Roman" w:hAnsi="Calibri" w:cs="Times New Roman"/>
                <w:sz w:val="18"/>
                <w:szCs w:val="20"/>
                <w:lang w:eastAsia="en-GB"/>
              </w:rPr>
              <w:t>30-39%</w:t>
            </w:r>
          </w:p>
        </w:tc>
        <w:tc>
          <w:tcPr>
            <w:tcW w:w="564" w:type="pct"/>
            <w:gridSpan w:val="2"/>
            <w:tcBorders>
              <w:top w:val="single" w:sz="4" w:space="0" w:color="auto"/>
              <w:left w:val="double" w:sz="4" w:space="0" w:color="auto"/>
              <w:right w:val="dashed" w:sz="4" w:space="0" w:color="auto"/>
            </w:tcBorders>
          </w:tcPr>
          <w:p w14:paraId="29CC63F4" w14:textId="77777777" w:rsidR="00AD1785" w:rsidRPr="00AD1785" w:rsidRDefault="00AD1785" w:rsidP="00AD1785">
            <w:pPr>
              <w:spacing w:after="0" w:line="240" w:lineRule="auto"/>
              <w:jc w:val="center"/>
              <w:rPr>
                <w:rFonts w:ascii="Calibri" w:eastAsia="Times New Roman" w:hAnsi="Calibri" w:cs="Times New Roman"/>
                <w:b/>
                <w:sz w:val="18"/>
                <w:szCs w:val="20"/>
                <w:lang w:eastAsia="en-GB"/>
              </w:rPr>
            </w:pPr>
            <w:r w:rsidRPr="00AD1785">
              <w:rPr>
                <w:rFonts w:ascii="Calibri" w:eastAsia="Times New Roman" w:hAnsi="Calibri" w:cs="Times New Roman"/>
                <w:b/>
                <w:sz w:val="18"/>
                <w:szCs w:val="20"/>
                <w:lang w:eastAsia="en-GB"/>
              </w:rPr>
              <w:t>40-49%</w:t>
            </w:r>
          </w:p>
        </w:tc>
        <w:tc>
          <w:tcPr>
            <w:tcW w:w="564" w:type="pct"/>
            <w:gridSpan w:val="2"/>
            <w:tcBorders>
              <w:top w:val="single" w:sz="4" w:space="0" w:color="auto"/>
              <w:left w:val="dashed" w:sz="4" w:space="0" w:color="auto"/>
              <w:right w:val="dashed" w:sz="4" w:space="0" w:color="auto"/>
            </w:tcBorders>
          </w:tcPr>
          <w:p w14:paraId="1C94350F" w14:textId="77777777" w:rsidR="00AD1785" w:rsidRPr="00AD1785" w:rsidRDefault="00AD1785" w:rsidP="00AD1785">
            <w:pPr>
              <w:spacing w:after="0" w:line="240" w:lineRule="auto"/>
              <w:jc w:val="center"/>
              <w:rPr>
                <w:rFonts w:ascii="Calibri" w:eastAsia="Times New Roman" w:hAnsi="Calibri" w:cs="Times New Roman"/>
                <w:b/>
                <w:sz w:val="18"/>
                <w:szCs w:val="20"/>
                <w:lang w:eastAsia="en-GB"/>
              </w:rPr>
            </w:pPr>
            <w:r w:rsidRPr="00AD1785">
              <w:rPr>
                <w:rFonts w:ascii="Calibri" w:eastAsia="Times New Roman" w:hAnsi="Calibri" w:cs="Times New Roman"/>
                <w:b/>
                <w:sz w:val="18"/>
                <w:szCs w:val="20"/>
                <w:lang w:eastAsia="en-GB"/>
              </w:rPr>
              <w:t>50-59%</w:t>
            </w:r>
          </w:p>
        </w:tc>
        <w:tc>
          <w:tcPr>
            <w:tcW w:w="565" w:type="pct"/>
            <w:tcBorders>
              <w:top w:val="single" w:sz="4" w:space="0" w:color="auto"/>
              <w:left w:val="dashed" w:sz="4" w:space="0" w:color="auto"/>
              <w:right w:val="dashed" w:sz="4" w:space="0" w:color="auto"/>
            </w:tcBorders>
          </w:tcPr>
          <w:p w14:paraId="2A40D97D" w14:textId="77777777" w:rsidR="00AD1785" w:rsidRPr="00AD1785" w:rsidRDefault="00AD1785" w:rsidP="00AD1785">
            <w:pPr>
              <w:spacing w:after="0" w:line="240" w:lineRule="auto"/>
              <w:jc w:val="center"/>
              <w:rPr>
                <w:rFonts w:ascii="Calibri" w:eastAsia="Times New Roman" w:hAnsi="Calibri" w:cs="Times New Roman"/>
                <w:b/>
                <w:sz w:val="18"/>
                <w:szCs w:val="20"/>
                <w:lang w:eastAsia="en-GB"/>
              </w:rPr>
            </w:pPr>
            <w:r w:rsidRPr="00AD1785">
              <w:rPr>
                <w:rFonts w:ascii="Calibri" w:eastAsia="Times New Roman" w:hAnsi="Calibri" w:cs="Times New Roman"/>
                <w:b/>
                <w:sz w:val="18"/>
                <w:szCs w:val="20"/>
                <w:lang w:eastAsia="en-GB"/>
              </w:rPr>
              <w:t>60-69%</w:t>
            </w:r>
          </w:p>
        </w:tc>
        <w:tc>
          <w:tcPr>
            <w:tcW w:w="564" w:type="pct"/>
            <w:tcBorders>
              <w:top w:val="single" w:sz="4" w:space="0" w:color="auto"/>
              <w:left w:val="dashed" w:sz="4" w:space="0" w:color="auto"/>
              <w:right w:val="dashed" w:sz="4" w:space="0" w:color="auto"/>
            </w:tcBorders>
          </w:tcPr>
          <w:p w14:paraId="5902B528" w14:textId="77777777" w:rsidR="00AD1785" w:rsidRPr="00AD1785" w:rsidRDefault="00AD1785" w:rsidP="00AD1785">
            <w:pPr>
              <w:spacing w:after="0" w:line="240" w:lineRule="auto"/>
              <w:jc w:val="center"/>
              <w:rPr>
                <w:rFonts w:ascii="Calibri" w:eastAsia="Times New Roman" w:hAnsi="Calibri" w:cs="Times New Roman"/>
                <w:b/>
                <w:sz w:val="18"/>
                <w:szCs w:val="20"/>
                <w:lang w:eastAsia="en-GB"/>
              </w:rPr>
            </w:pPr>
            <w:r w:rsidRPr="00AD1785">
              <w:rPr>
                <w:rFonts w:ascii="Calibri" w:eastAsia="Times New Roman" w:hAnsi="Calibri" w:cs="Times New Roman"/>
                <w:b/>
                <w:sz w:val="18"/>
                <w:szCs w:val="20"/>
                <w:lang w:eastAsia="en-GB"/>
              </w:rPr>
              <w:t>70-79%</w:t>
            </w:r>
          </w:p>
        </w:tc>
        <w:tc>
          <w:tcPr>
            <w:tcW w:w="561" w:type="pct"/>
            <w:tcBorders>
              <w:top w:val="single" w:sz="4" w:space="0" w:color="auto"/>
              <w:left w:val="dashed" w:sz="4" w:space="0" w:color="auto"/>
              <w:right w:val="single" w:sz="4" w:space="0" w:color="auto"/>
            </w:tcBorders>
          </w:tcPr>
          <w:p w14:paraId="192FC03F" w14:textId="77777777" w:rsidR="00AD1785" w:rsidRPr="00AD1785" w:rsidRDefault="00AD1785" w:rsidP="00AD1785">
            <w:pPr>
              <w:spacing w:after="0" w:line="240" w:lineRule="auto"/>
              <w:jc w:val="center"/>
              <w:rPr>
                <w:rFonts w:ascii="Calibri" w:eastAsia="Times New Roman" w:hAnsi="Calibri" w:cs="Times New Roman"/>
                <w:b/>
                <w:sz w:val="18"/>
                <w:szCs w:val="20"/>
                <w:lang w:eastAsia="en-GB"/>
              </w:rPr>
            </w:pPr>
            <w:r w:rsidRPr="00AD1785">
              <w:rPr>
                <w:rFonts w:ascii="Calibri" w:eastAsia="Times New Roman" w:hAnsi="Calibri" w:cs="Times New Roman"/>
                <w:b/>
                <w:sz w:val="18"/>
                <w:szCs w:val="20"/>
                <w:lang w:eastAsia="en-GB"/>
              </w:rPr>
              <w:t>80-100%</w:t>
            </w:r>
          </w:p>
        </w:tc>
      </w:tr>
      <w:tr w:rsidR="00AD1785" w:rsidRPr="00AD1785" w14:paraId="17DBC151" w14:textId="77777777" w:rsidTr="006C4CB6">
        <w:trPr>
          <w:trHeight w:val="450"/>
        </w:trPr>
        <w:tc>
          <w:tcPr>
            <w:tcW w:w="1055" w:type="pct"/>
            <w:vMerge/>
            <w:tcBorders>
              <w:left w:val="single" w:sz="4" w:space="0" w:color="auto"/>
              <w:bottom w:val="single" w:sz="4" w:space="0" w:color="auto"/>
              <w:right w:val="single" w:sz="4" w:space="0" w:color="auto"/>
            </w:tcBorders>
          </w:tcPr>
          <w:p w14:paraId="6F8BD81B" w14:textId="77777777" w:rsidR="00AD1785" w:rsidRPr="00AD1785" w:rsidRDefault="00AD1785" w:rsidP="00AD1785">
            <w:pPr>
              <w:spacing w:after="0" w:line="240" w:lineRule="auto"/>
              <w:rPr>
                <w:rFonts w:ascii="Calibri" w:eastAsia="Times New Roman" w:hAnsi="Calibri" w:cs="Times New Roman"/>
                <w:b/>
                <w:sz w:val="16"/>
                <w:szCs w:val="16"/>
                <w:lang w:eastAsia="en-GB"/>
              </w:rPr>
            </w:pPr>
          </w:p>
        </w:tc>
        <w:tc>
          <w:tcPr>
            <w:tcW w:w="563" w:type="pct"/>
            <w:tcBorders>
              <w:left w:val="single" w:sz="4" w:space="0" w:color="auto"/>
              <w:bottom w:val="single" w:sz="4" w:space="0" w:color="auto"/>
              <w:right w:val="dashed" w:sz="4" w:space="0" w:color="auto"/>
            </w:tcBorders>
            <w:vAlign w:val="bottom"/>
          </w:tcPr>
          <w:p w14:paraId="2613E9C1" w14:textId="77777777" w:rsidR="00AD1785" w:rsidRPr="00AD1785" w:rsidRDefault="00AD1785" w:rsidP="00AD1785">
            <w:pPr>
              <w:spacing w:after="0" w:line="240" w:lineRule="auto"/>
              <w:rPr>
                <w:rFonts w:ascii="Calibri" w:eastAsia="Times New Roman" w:hAnsi="Calibri" w:cs="Times New Roman"/>
                <w:sz w:val="24"/>
                <w:szCs w:val="32"/>
                <w:lang w:eastAsia="en-GB"/>
              </w:rPr>
            </w:pPr>
            <w:r w:rsidRPr="00AD1785">
              <w:rPr>
                <w:rFonts w:ascii="Calibri" w:eastAsia="Times New Roman" w:hAnsi="Calibri" w:cs="Times New Roman"/>
                <w:sz w:val="24"/>
                <w:szCs w:val="32"/>
                <w:lang w:eastAsia="en-GB"/>
              </w:rPr>
              <w:sym w:font="Wingdings" w:char="F06F"/>
            </w:r>
          </w:p>
        </w:tc>
        <w:tc>
          <w:tcPr>
            <w:tcW w:w="564" w:type="pct"/>
            <w:tcBorders>
              <w:left w:val="dashed" w:sz="4" w:space="0" w:color="auto"/>
              <w:bottom w:val="single" w:sz="4" w:space="0" w:color="auto"/>
              <w:right w:val="double" w:sz="4" w:space="0" w:color="auto"/>
            </w:tcBorders>
            <w:vAlign w:val="bottom"/>
          </w:tcPr>
          <w:p w14:paraId="1037B8A3" w14:textId="77777777" w:rsidR="00AD1785" w:rsidRPr="00AD1785" w:rsidRDefault="00AD1785" w:rsidP="00AD1785">
            <w:pPr>
              <w:spacing w:after="0" w:line="240" w:lineRule="auto"/>
              <w:rPr>
                <w:rFonts w:ascii="Calibri" w:eastAsia="Times New Roman" w:hAnsi="Calibri" w:cs="Times New Roman"/>
                <w:sz w:val="24"/>
                <w:szCs w:val="32"/>
                <w:lang w:eastAsia="en-GB"/>
              </w:rPr>
            </w:pPr>
            <w:r w:rsidRPr="00AD1785">
              <w:rPr>
                <w:rFonts w:ascii="Calibri" w:eastAsia="Times New Roman" w:hAnsi="Calibri" w:cs="Times New Roman"/>
                <w:sz w:val="24"/>
                <w:szCs w:val="32"/>
                <w:lang w:eastAsia="en-GB"/>
              </w:rPr>
              <w:sym w:font="Wingdings" w:char="F06F"/>
            </w:r>
          </w:p>
        </w:tc>
        <w:tc>
          <w:tcPr>
            <w:tcW w:w="564" w:type="pct"/>
            <w:gridSpan w:val="2"/>
            <w:tcBorders>
              <w:left w:val="double" w:sz="4" w:space="0" w:color="auto"/>
              <w:bottom w:val="single" w:sz="4" w:space="0" w:color="auto"/>
              <w:right w:val="dashed" w:sz="4" w:space="0" w:color="auto"/>
            </w:tcBorders>
            <w:vAlign w:val="bottom"/>
          </w:tcPr>
          <w:p w14:paraId="687C6DE0" w14:textId="77777777" w:rsidR="00AD1785" w:rsidRPr="00AD1785" w:rsidRDefault="00AD1785" w:rsidP="00AD1785">
            <w:pPr>
              <w:spacing w:after="0" w:line="240" w:lineRule="auto"/>
              <w:rPr>
                <w:rFonts w:ascii="Calibri" w:eastAsia="Times New Roman" w:hAnsi="Calibri" w:cs="Times New Roman"/>
                <w:sz w:val="24"/>
                <w:szCs w:val="32"/>
                <w:lang w:eastAsia="en-GB"/>
              </w:rPr>
            </w:pPr>
            <w:r w:rsidRPr="00AD1785">
              <w:rPr>
                <w:rFonts w:ascii="Calibri" w:eastAsia="Times New Roman" w:hAnsi="Calibri" w:cs="Times New Roman"/>
                <w:sz w:val="24"/>
                <w:szCs w:val="32"/>
                <w:lang w:eastAsia="en-GB"/>
              </w:rPr>
              <w:sym w:font="Wingdings" w:char="F06F"/>
            </w:r>
          </w:p>
        </w:tc>
        <w:tc>
          <w:tcPr>
            <w:tcW w:w="564" w:type="pct"/>
            <w:gridSpan w:val="2"/>
            <w:tcBorders>
              <w:left w:val="dashed" w:sz="4" w:space="0" w:color="auto"/>
              <w:bottom w:val="single" w:sz="4" w:space="0" w:color="auto"/>
              <w:right w:val="dashed" w:sz="4" w:space="0" w:color="auto"/>
            </w:tcBorders>
            <w:vAlign w:val="bottom"/>
          </w:tcPr>
          <w:p w14:paraId="5B2F9378" w14:textId="77777777" w:rsidR="00AD1785" w:rsidRPr="00AD1785" w:rsidRDefault="00AD1785" w:rsidP="00AD1785">
            <w:pPr>
              <w:spacing w:after="0" w:line="240" w:lineRule="auto"/>
              <w:rPr>
                <w:rFonts w:ascii="Calibri" w:eastAsia="Times New Roman" w:hAnsi="Calibri" w:cs="Times New Roman"/>
                <w:sz w:val="24"/>
                <w:szCs w:val="32"/>
                <w:lang w:eastAsia="en-GB"/>
              </w:rPr>
            </w:pPr>
            <w:r w:rsidRPr="00AD1785">
              <w:rPr>
                <w:rFonts w:ascii="Calibri" w:eastAsia="Times New Roman" w:hAnsi="Calibri" w:cs="Times New Roman"/>
                <w:sz w:val="24"/>
                <w:szCs w:val="32"/>
                <w:lang w:eastAsia="en-GB"/>
              </w:rPr>
              <w:sym w:font="Wingdings" w:char="F06F"/>
            </w:r>
          </w:p>
        </w:tc>
        <w:tc>
          <w:tcPr>
            <w:tcW w:w="565" w:type="pct"/>
            <w:tcBorders>
              <w:left w:val="dashed" w:sz="4" w:space="0" w:color="auto"/>
              <w:bottom w:val="single" w:sz="4" w:space="0" w:color="auto"/>
              <w:right w:val="dashed" w:sz="4" w:space="0" w:color="auto"/>
            </w:tcBorders>
            <w:vAlign w:val="bottom"/>
          </w:tcPr>
          <w:p w14:paraId="58E6DD4E" w14:textId="77777777" w:rsidR="00AD1785" w:rsidRPr="00AD1785" w:rsidRDefault="00AD1785" w:rsidP="00AD1785">
            <w:pPr>
              <w:spacing w:after="0" w:line="240" w:lineRule="auto"/>
              <w:rPr>
                <w:rFonts w:ascii="Calibri" w:eastAsia="Times New Roman" w:hAnsi="Calibri" w:cs="Times New Roman"/>
                <w:sz w:val="24"/>
                <w:szCs w:val="32"/>
                <w:lang w:eastAsia="en-GB"/>
              </w:rPr>
            </w:pPr>
            <w:r w:rsidRPr="00AD1785">
              <w:rPr>
                <w:rFonts w:ascii="Calibri" w:eastAsia="Times New Roman" w:hAnsi="Calibri" w:cs="Times New Roman"/>
                <w:sz w:val="24"/>
                <w:szCs w:val="32"/>
                <w:lang w:eastAsia="en-GB"/>
              </w:rPr>
              <w:sym w:font="Wingdings" w:char="F06F"/>
            </w:r>
          </w:p>
        </w:tc>
        <w:tc>
          <w:tcPr>
            <w:tcW w:w="564" w:type="pct"/>
            <w:tcBorders>
              <w:left w:val="dashed" w:sz="4" w:space="0" w:color="auto"/>
              <w:bottom w:val="single" w:sz="4" w:space="0" w:color="auto"/>
              <w:right w:val="dashed" w:sz="4" w:space="0" w:color="auto"/>
            </w:tcBorders>
            <w:vAlign w:val="bottom"/>
          </w:tcPr>
          <w:p w14:paraId="7D3BEE8F" w14:textId="77777777" w:rsidR="00AD1785" w:rsidRPr="00AD1785" w:rsidRDefault="00AD1785" w:rsidP="00AD1785">
            <w:pPr>
              <w:spacing w:after="0" w:line="240" w:lineRule="auto"/>
              <w:rPr>
                <w:rFonts w:ascii="Calibri" w:eastAsia="Times New Roman" w:hAnsi="Calibri" w:cs="Times New Roman"/>
                <w:sz w:val="24"/>
                <w:szCs w:val="32"/>
                <w:lang w:eastAsia="en-GB"/>
              </w:rPr>
            </w:pPr>
            <w:r w:rsidRPr="00AD1785">
              <w:rPr>
                <w:rFonts w:ascii="Calibri" w:eastAsia="Times New Roman" w:hAnsi="Calibri" w:cs="Times New Roman"/>
                <w:sz w:val="24"/>
                <w:szCs w:val="32"/>
                <w:lang w:eastAsia="en-GB"/>
              </w:rPr>
              <w:sym w:font="Wingdings" w:char="F06F"/>
            </w:r>
          </w:p>
        </w:tc>
        <w:tc>
          <w:tcPr>
            <w:tcW w:w="561" w:type="pct"/>
            <w:tcBorders>
              <w:left w:val="dashed" w:sz="4" w:space="0" w:color="auto"/>
              <w:bottom w:val="single" w:sz="4" w:space="0" w:color="auto"/>
              <w:right w:val="single" w:sz="4" w:space="0" w:color="auto"/>
            </w:tcBorders>
            <w:vAlign w:val="bottom"/>
          </w:tcPr>
          <w:p w14:paraId="3B88899E" w14:textId="77777777" w:rsidR="00AD1785" w:rsidRPr="00AD1785" w:rsidRDefault="00AD1785" w:rsidP="00AD1785">
            <w:pPr>
              <w:spacing w:after="0" w:line="240" w:lineRule="auto"/>
              <w:rPr>
                <w:rFonts w:ascii="Calibri" w:eastAsia="Times New Roman" w:hAnsi="Calibri" w:cs="Times New Roman"/>
                <w:sz w:val="18"/>
                <w:szCs w:val="32"/>
                <w:lang w:eastAsia="en-GB"/>
              </w:rPr>
            </w:pPr>
            <w:r w:rsidRPr="00AD1785">
              <w:rPr>
                <w:rFonts w:ascii="Calibri" w:eastAsia="Times New Roman" w:hAnsi="Calibri" w:cs="Times New Roman"/>
                <w:sz w:val="24"/>
                <w:szCs w:val="32"/>
                <w:lang w:eastAsia="en-GB"/>
              </w:rPr>
              <w:sym w:font="Wingdings" w:char="F06F"/>
            </w:r>
          </w:p>
        </w:tc>
      </w:tr>
      <w:tr w:rsidR="00AD1785" w:rsidRPr="00AD1785" w14:paraId="629CD338" w14:textId="77777777" w:rsidTr="006C4CB6">
        <w:trPr>
          <w:trHeight w:val="451"/>
        </w:trPr>
        <w:tc>
          <w:tcPr>
            <w:tcW w:w="1055" w:type="pct"/>
            <w:vMerge w:val="restart"/>
            <w:tcBorders>
              <w:top w:val="single" w:sz="4" w:space="0" w:color="auto"/>
              <w:left w:val="single" w:sz="4" w:space="0" w:color="auto"/>
              <w:right w:val="single" w:sz="4" w:space="0" w:color="auto"/>
            </w:tcBorders>
          </w:tcPr>
          <w:p w14:paraId="337DBB11" w14:textId="77777777" w:rsidR="00AD1785" w:rsidRPr="00AD1785" w:rsidRDefault="00AD1785" w:rsidP="00AD1785">
            <w:pPr>
              <w:spacing w:after="0" w:line="240" w:lineRule="auto"/>
              <w:rPr>
                <w:rFonts w:ascii="Calibri" w:eastAsia="Times New Roman" w:hAnsi="Calibri" w:cs="Times New Roman"/>
                <w:b/>
                <w:sz w:val="16"/>
                <w:szCs w:val="16"/>
                <w:lang w:eastAsia="en-GB"/>
              </w:rPr>
            </w:pPr>
            <w:r w:rsidRPr="00AD1785">
              <w:rPr>
                <w:rFonts w:ascii="Calibri" w:eastAsia="Times New Roman" w:hAnsi="Calibri" w:cs="Times New Roman"/>
                <w:b/>
                <w:sz w:val="20"/>
                <w:szCs w:val="16"/>
                <w:lang w:eastAsia="en-GB"/>
              </w:rPr>
              <w:t xml:space="preserve">5. </w:t>
            </w:r>
            <w:r w:rsidRPr="00AD1785">
              <w:rPr>
                <w:rFonts w:ascii="Calibri" w:eastAsia="Times New Roman" w:hAnsi="Calibri" w:cs="Times New Roman"/>
                <w:b/>
                <w:sz w:val="20"/>
                <w:szCs w:val="20"/>
                <w:lang w:eastAsia="en-GB"/>
              </w:rPr>
              <w:t>Skills for Professional Practice</w:t>
            </w:r>
            <w:r w:rsidRPr="00AD1785">
              <w:rPr>
                <w:rFonts w:ascii="Calibri" w:eastAsia="Times New Roman" w:hAnsi="Calibri" w:cs="Times New Roman"/>
                <w:b/>
                <w:sz w:val="16"/>
                <w:szCs w:val="16"/>
                <w:lang w:eastAsia="en-GB"/>
              </w:rPr>
              <w:t xml:space="preserve"> </w:t>
            </w:r>
          </w:p>
          <w:p w14:paraId="69E2BB2B" w14:textId="77777777" w:rsidR="00AD1785" w:rsidRPr="00AD1785" w:rsidRDefault="00AD1785" w:rsidP="00AD1785">
            <w:pPr>
              <w:spacing w:after="120" w:line="240" w:lineRule="auto"/>
              <w:rPr>
                <w:rFonts w:ascii="Calibri" w:eastAsia="Times New Roman" w:hAnsi="Calibri" w:cs="Times New Roman"/>
                <w:sz w:val="14"/>
                <w:szCs w:val="14"/>
                <w:lang w:eastAsia="en-GB"/>
              </w:rPr>
            </w:pPr>
          </w:p>
        </w:tc>
        <w:tc>
          <w:tcPr>
            <w:tcW w:w="563" w:type="pct"/>
            <w:tcBorders>
              <w:top w:val="single" w:sz="4" w:space="0" w:color="auto"/>
              <w:left w:val="single" w:sz="4" w:space="0" w:color="auto"/>
              <w:right w:val="dashed" w:sz="4" w:space="0" w:color="auto"/>
            </w:tcBorders>
          </w:tcPr>
          <w:p w14:paraId="0C267D72" w14:textId="77777777" w:rsidR="00AD1785" w:rsidRPr="00AD1785" w:rsidRDefault="00AD1785" w:rsidP="00AD1785">
            <w:pPr>
              <w:spacing w:after="0" w:line="240" w:lineRule="auto"/>
              <w:jc w:val="center"/>
              <w:rPr>
                <w:rFonts w:ascii="Calibri" w:eastAsia="Times New Roman" w:hAnsi="Calibri" w:cs="Times New Roman"/>
                <w:sz w:val="18"/>
                <w:szCs w:val="20"/>
                <w:lang w:eastAsia="en-GB"/>
              </w:rPr>
            </w:pPr>
            <w:r w:rsidRPr="00AD1785">
              <w:rPr>
                <w:rFonts w:ascii="Calibri" w:eastAsia="Times New Roman" w:hAnsi="Calibri" w:cs="Times New Roman"/>
                <w:sz w:val="18"/>
                <w:szCs w:val="20"/>
                <w:lang w:eastAsia="en-GB"/>
              </w:rPr>
              <w:t>0-29%</w:t>
            </w:r>
          </w:p>
        </w:tc>
        <w:tc>
          <w:tcPr>
            <w:tcW w:w="564" w:type="pct"/>
            <w:tcBorders>
              <w:top w:val="single" w:sz="4" w:space="0" w:color="auto"/>
              <w:left w:val="dashed" w:sz="4" w:space="0" w:color="auto"/>
              <w:right w:val="double" w:sz="4" w:space="0" w:color="auto"/>
            </w:tcBorders>
          </w:tcPr>
          <w:p w14:paraId="6573A08B" w14:textId="77777777" w:rsidR="00AD1785" w:rsidRPr="00AD1785" w:rsidRDefault="00AD1785" w:rsidP="00AD1785">
            <w:pPr>
              <w:spacing w:after="0" w:line="240" w:lineRule="auto"/>
              <w:jc w:val="center"/>
              <w:rPr>
                <w:rFonts w:ascii="Calibri" w:eastAsia="Times New Roman" w:hAnsi="Calibri" w:cs="Times New Roman"/>
                <w:sz w:val="18"/>
                <w:szCs w:val="20"/>
                <w:lang w:eastAsia="en-GB"/>
              </w:rPr>
            </w:pPr>
            <w:r w:rsidRPr="00AD1785">
              <w:rPr>
                <w:rFonts w:ascii="Calibri" w:eastAsia="Times New Roman" w:hAnsi="Calibri" w:cs="Times New Roman"/>
                <w:sz w:val="18"/>
                <w:szCs w:val="20"/>
                <w:lang w:eastAsia="en-GB"/>
              </w:rPr>
              <w:t>30-39%</w:t>
            </w:r>
          </w:p>
        </w:tc>
        <w:tc>
          <w:tcPr>
            <w:tcW w:w="564" w:type="pct"/>
            <w:gridSpan w:val="2"/>
            <w:tcBorders>
              <w:top w:val="single" w:sz="4" w:space="0" w:color="auto"/>
              <w:left w:val="double" w:sz="4" w:space="0" w:color="auto"/>
              <w:right w:val="dashed" w:sz="4" w:space="0" w:color="auto"/>
            </w:tcBorders>
          </w:tcPr>
          <w:p w14:paraId="76769C47" w14:textId="77777777" w:rsidR="00AD1785" w:rsidRPr="00AD1785" w:rsidRDefault="00AD1785" w:rsidP="00AD1785">
            <w:pPr>
              <w:spacing w:after="0" w:line="240" w:lineRule="auto"/>
              <w:jc w:val="center"/>
              <w:rPr>
                <w:rFonts w:ascii="Calibri" w:eastAsia="Times New Roman" w:hAnsi="Calibri" w:cs="Times New Roman"/>
                <w:b/>
                <w:sz w:val="18"/>
                <w:szCs w:val="20"/>
                <w:lang w:eastAsia="en-GB"/>
              </w:rPr>
            </w:pPr>
            <w:r w:rsidRPr="00AD1785">
              <w:rPr>
                <w:rFonts w:ascii="Calibri" w:eastAsia="Times New Roman" w:hAnsi="Calibri" w:cs="Times New Roman"/>
                <w:b/>
                <w:sz w:val="18"/>
                <w:szCs w:val="20"/>
                <w:lang w:eastAsia="en-GB"/>
              </w:rPr>
              <w:t>40-49%</w:t>
            </w:r>
          </w:p>
        </w:tc>
        <w:tc>
          <w:tcPr>
            <w:tcW w:w="564" w:type="pct"/>
            <w:gridSpan w:val="2"/>
            <w:tcBorders>
              <w:top w:val="single" w:sz="4" w:space="0" w:color="auto"/>
              <w:left w:val="dashed" w:sz="4" w:space="0" w:color="auto"/>
              <w:right w:val="dashed" w:sz="4" w:space="0" w:color="auto"/>
            </w:tcBorders>
          </w:tcPr>
          <w:p w14:paraId="375ADEA7" w14:textId="77777777" w:rsidR="00AD1785" w:rsidRPr="00AD1785" w:rsidRDefault="00AD1785" w:rsidP="00AD1785">
            <w:pPr>
              <w:spacing w:after="0" w:line="240" w:lineRule="auto"/>
              <w:jc w:val="center"/>
              <w:rPr>
                <w:rFonts w:ascii="Calibri" w:eastAsia="Times New Roman" w:hAnsi="Calibri" w:cs="Times New Roman"/>
                <w:b/>
                <w:sz w:val="18"/>
                <w:szCs w:val="20"/>
                <w:lang w:eastAsia="en-GB"/>
              </w:rPr>
            </w:pPr>
            <w:r w:rsidRPr="00AD1785">
              <w:rPr>
                <w:rFonts w:ascii="Calibri" w:eastAsia="Times New Roman" w:hAnsi="Calibri" w:cs="Times New Roman"/>
                <w:b/>
                <w:sz w:val="18"/>
                <w:szCs w:val="20"/>
                <w:lang w:eastAsia="en-GB"/>
              </w:rPr>
              <w:t>50-59%</w:t>
            </w:r>
          </w:p>
        </w:tc>
        <w:tc>
          <w:tcPr>
            <w:tcW w:w="565" w:type="pct"/>
            <w:tcBorders>
              <w:top w:val="single" w:sz="4" w:space="0" w:color="auto"/>
              <w:left w:val="dashed" w:sz="4" w:space="0" w:color="auto"/>
              <w:right w:val="dashed" w:sz="4" w:space="0" w:color="auto"/>
            </w:tcBorders>
          </w:tcPr>
          <w:p w14:paraId="7DD7EAA7" w14:textId="77777777" w:rsidR="00AD1785" w:rsidRPr="00AD1785" w:rsidRDefault="00AD1785" w:rsidP="00AD1785">
            <w:pPr>
              <w:spacing w:after="0" w:line="240" w:lineRule="auto"/>
              <w:jc w:val="center"/>
              <w:rPr>
                <w:rFonts w:ascii="Calibri" w:eastAsia="Times New Roman" w:hAnsi="Calibri" w:cs="Times New Roman"/>
                <w:b/>
                <w:sz w:val="18"/>
                <w:szCs w:val="20"/>
                <w:lang w:eastAsia="en-GB"/>
              </w:rPr>
            </w:pPr>
            <w:r w:rsidRPr="00AD1785">
              <w:rPr>
                <w:rFonts w:ascii="Calibri" w:eastAsia="Times New Roman" w:hAnsi="Calibri" w:cs="Times New Roman"/>
                <w:b/>
                <w:sz w:val="18"/>
                <w:szCs w:val="20"/>
                <w:lang w:eastAsia="en-GB"/>
              </w:rPr>
              <w:t>60-69%</w:t>
            </w:r>
          </w:p>
        </w:tc>
        <w:tc>
          <w:tcPr>
            <w:tcW w:w="564" w:type="pct"/>
            <w:tcBorders>
              <w:top w:val="single" w:sz="4" w:space="0" w:color="auto"/>
              <w:left w:val="dashed" w:sz="4" w:space="0" w:color="auto"/>
              <w:right w:val="dashed" w:sz="4" w:space="0" w:color="auto"/>
            </w:tcBorders>
          </w:tcPr>
          <w:p w14:paraId="01D8CF54" w14:textId="77777777" w:rsidR="00AD1785" w:rsidRPr="00AD1785" w:rsidRDefault="00AD1785" w:rsidP="00AD1785">
            <w:pPr>
              <w:spacing w:after="0" w:line="240" w:lineRule="auto"/>
              <w:jc w:val="center"/>
              <w:rPr>
                <w:rFonts w:ascii="Calibri" w:eastAsia="Times New Roman" w:hAnsi="Calibri" w:cs="Times New Roman"/>
                <w:b/>
                <w:sz w:val="18"/>
                <w:szCs w:val="20"/>
                <w:lang w:eastAsia="en-GB"/>
              </w:rPr>
            </w:pPr>
            <w:r w:rsidRPr="00AD1785">
              <w:rPr>
                <w:rFonts w:ascii="Calibri" w:eastAsia="Times New Roman" w:hAnsi="Calibri" w:cs="Times New Roman"/>
                <w:b/>
                <w:sz w:val="18"/>
                <w:szCs w:val="20"/>
                <w:lang w:eastAsia="en-GB"/>
              </w:rPr>
              <w:t>70-79%</w:t>
            </w:r>
          </w:p>
        </w:tc>
        <w:tc>
          <w:tcPr>
            <w:tcW w:w="561" w:type="pct"/>
            <w:tcBorders>
              <w:top w:val="single" w:sz="4" w:space="0" w:color="auto"/>
              <w:left w:val="dashed" w:sz="4" w:space="0" w:color="auto"/>
              <w:right w:val="single" w:sz="4" w:space="0" w:color="auto"/>
            </w:tcBorders>
          </w:tcPr>
          <w:p w14:paraId="7825EB34" w14:textId="77777777" w:rsidR="00AD1785" w:rsidRPr="00AD1785" w:rsidRDefault="00AD1785" w:rsidP="00AD1785">
            <w:pPr>
              <w:spacing w:after="0" w:line="240" w:lineRule="auto"/>
              <w:jc w:val="center"/>
              <w:rPr>
                <w:rFonts w:ascii="Calibri" w:eastAsia="Times New Roman" w:hAnsi="Calibri" w:cs="Times New Roman"/>
                <w:b/>
                <w:sz w:val="18"/>
                <w:szCs w:val="20"/>
                <w:lang w:eastAsia="en-GB"/>
              </w:rPr>
            </w:pPr>
            <w:r w:rsidRPr="00AD1785">
              <w:rPr>
                <w:rFonts w:ascii="Calibri" w:eastAsia="Times New Roman" w:hAnsi="Calibri" w:cs="Times New Roman"/>
                <w:b/>
                <w:sz w:val="18"/>
                <w:szCs w:val="20"/>
                <w:lang w:eastAsia="en-GB"/>
              </w:rPr>
              <w:t>80-100%</w:t>
            </w:r>
          </w:p>
        </w:tc>
      </w:tr>
      <w:tr w:rsidR="00AD1785" w:rsidRPr="00AD1785" w14:paraId="57C0D796" w14:textId="77777777" w:rsidTr="006C4CB6">
        <w:trPr>
          <w:trHeight w:val="450"/>
        </w:trPr>
        <w:tc>
          <w:tcPr>
            <w:tcW w:w="1055" w:type="pct"/>
            <w:vMerge/>
            <w:tcBorders>
              <w:left w:val="single" w:sz="4" w:space="0" w:color="auto"/>
              <w:bottom w:val="single" w:sz="4" w:space="0" w:color="auto"/>
              <w:right w:val="single" w:sz="4" w:space="0" w:color="auto"/>
            </w:tcBorders>
          </w:tcPr>
          <w:p w14:paraId="0D142F6F" w14:textId="77777777" w:rsidR="00AD1785" w:rsidRPr="00AD1785" w:rsidRDefault="00AD1785" w:rsidP="00AD1785">
            <w:pPr>
              <w:spacing w:after="0" w:line="240" w:lineRule="auto"/>
              <w:rPr>
                <w:rFonts w:ascii="Calibri" w:eastAsia="Times New Roman" w:hAnsi="Calibri" w:cs="Times New Roman"/>
                <w:b/>
                <w:sz w:val="16"/>
                <w:szCs w:val="16"/>
                <w:lang w:eastAsia="en-GB"/>
              </w:rPr>
            </w:pPr>
          </w:p>
        </w:tc>
        <w:tc>
          <w:tcPr>
            <w:tcW w:w="563" w:type="pct"/>
            <w:tcBorders>
              <w:left w:val="single" w:sz="4" w:space="0" w:color="auto"/>
              <w:bottom w:val="single" w:sz="4" w:space="0" w:color="auto"/>
              <w:right w:val="dashed" w:sz="4" w:space="0" w:color="auto"/>
            </w:tcBorders>
            <w:vAlign w:val="bottom"/>
          </w:tcPr>
          <w:p w14:paraId="4475AD14" w14:textId="77777777" w:rsidR="00AD1785" w:rsidRPr="00AD1785" w:rsidRDefault="00AD1785" w:rsidP="00AD1785">
            <w:pPr>
              <w:spacing w:after="0" w:line="240" w:lineRule="auto"/>
              <w:rPr>
                <w:rFonts w:ascii="Calibri" w:eastAsia="Times New Roman" w:hAnsi="Calibri" w:cs="Times New Roman"/>
                <w:sz w:val="24"/>
                <w:szCs w:val="32"/>
                <w:lang w:eastAsia="en-GB"/>
              </w:rPr>
            </w:pPr>
            <w:r w:rsidRPr="00AD1785">
              <w:rPr>
                <w:rFonts w:ascii="Calibri" w:eastAsia="Times New Roman" w:hAnsi="Calibri" w:cs="Times New Roman"/>
                <w:sz w:val="24"/>
                <w:szCs w:val="32"/>
                <w:lang w:eastAsia="en-GB"/>
              </w:rPr>
              <w:sym w:font="Wingdings" w:char="F06F"/>
            </w:r>
          </w:p>
        </w:tc>
        <w:tc>
          <w:tcPr>
            <w:tcW w:w="564" w:type="pct"/>
            <w:tcBorders>
              <w:left w:val="dashed" w:sz="4" w:space="0" w:color="auto"/>
              <w:bottom w:val="single" w:sz="4" w:space="0" w:color="auto"/>
              <w:right w:val="double" w:sz="4" w:space="0" w:color="auto"/>
            </w:tcBorders>
            <w:vAlign w:val="bottom"/>
          </w:tcPr>
          <w:p w14:paraId="120C4E94" w14:textId="77777777" w:rsidR="00AD1785" w:rsidRPr="00AD1785" w:rsidRDefault="00AD1785" w:rsidP="00AD1785">
            <w:pPr>
              <w:spacing w:after="0" w:line="240" w:lineRule="auto"/>
              <w:rPr>
                <w:rFonts w:ascii="Calibri" w:eastAsia="Times New Roman" w:hAnsi="Calibri" w:cs="Times New Roman"/>
                <w:sz w:val="24"/>
                <w:szCs w:val="32"/>
                <w:lang w:eastAsia="en-GB"/>
              </w:rPr>
            </w:pPr>
            <w:r w:rsidRPr="00AD1785">
              <w:rPr>
                <w:rFonts w:ascii="Calibri" w:eastAsia="Times New Roman" w:hAnsi="Calibri" w:cs="Times New Roman"/>
                <w:sz w:val="24"/>
                <w:szCs w:val="32"/>
                <w:lang w:eastAsia="en-GB"/>
              </w:rPr>
              <w:sym w:font="Wingdings" w:char="F06F"/>
            </w:r>
          </w:p>
        </w:tc>
        <w:tc>
          <w:tcPr>
            <w:tcW w:w="564" w:type="pct"/>
            <w:gridSpan w:val="2"/>
            <w:tcBorders>
              <w:left w:val="double" w:sz="4" w:space="0" w:color="auto"/>
              <w:bottom w:val="single" w:sz="4" w:space="0" w:color="auto"/>
              <w:right w:val="dashed" w:sz="4" w:space="0" w:color="auto"/>
            </w:tcBorders>
            <w:vAlign w:val="bottom"/>
          </w:tcPr>
          <w:p w14:paraId="42AFC42D" w14:textId="77777777" w:rsidR="00AD1785" w:rsidRPr="00AD1785" w:rsidRDefault="00AD1785" w:rsidP="00AD1785">
            <w:pPr>
              <w:spacing w:after="0" w:line="240" w:lineRule="auto"/>
              <w:rPr>
                <w:rFonts w:ascii="Calibri" w:eastAsia="Times New Roman" w:hAnsi="Calibri" w:cs="Times New Roman"/>
                <w:sz w:val="24"/>
                <w:szCs w:val="32"/>
                <w:lang w:eastAsia="en-GB"/>
              </w:rPr>
            </w:pPr>
            <w:r w:rsidRPr="00AD1785">
              <w:rPr>
                <w:rFonts w:ascii="Calibri" w:eastAsia="Times New Roman" w:hAnsi="Calibri" w:cs="Times New Roman"/>
                <w:sz w:val="24"/>
                <w:szCs w:val="32"/>
                <w:lang w:eastAsia="en-GB"/>
              </w:rPr>
              <w:sym w:font="Wingdings" w:char="F06F"/>
            </w:r>
          </w:p>
        </w:tc>
        <w:tc>
          <w:tcPr>
            <w:tcW w:w="564" w:type="pct"/>
            <w:gridSpan w:val="2"/>
            <w:tcBorders>
              <w:left w:val="dashed" w:sz="4" w:space="0" w:color="auto"/>
              <w:bottom w:val="single" w:sz="4" w:space="0" w:color="auto"/>
              <w:right w:val="dashed" w:sz="4" w:space="0" w:color="auto"/>
            </w:tcBorders>
            <w:vAlign w:val="bottom"/>
          </w:tcPr>
          <w:p w14:paraId="271CA723" w14:textId="77777777" w:rsidR="00AD1785" w:rsidRPr="00AD1785" w:rsidRDefault="00AD1785" w:rsidP="00AD1785">
            <w:pPr>
              <w:spacing w:after="0" w:line="240" w:lineRule="auto"/>
              <w:rPr>
                <w:rFonts w:ascii="Calibri" w:eastAsia="Times New Roman" w:hAnsi="Calibri" w:cs="Times New Roman"/>
                <w:sz w:val="24"/>
                <w:szCs w:val="32"/>
                <w:lang w:eastAsia="en-GB"/>
              </w:rPr>
            </w:pPr>
            <w:r w:rsidRPr="00AD1785">
              <w:rPr>
                <w:rFonts w:ascii="Calibri" w:eastAsia="Times New Roman" w:hAnsi="Calibri" w:cs="Times New Roman"/>
                <w:sz w:val="24"/>
                <w:szCs w:val="32"/>
                <w:lang w:eastAsia="en-GB"/>
              </w:rPr>
              <w:sym w:font="Wingdings" w:char="F06F"/>
            </w:r>
          </w:p>
        </w:tc>
        <w:tc>
          <w:tcPr>
            <w:tcW w:w="565" w:type="pct"/>
            <w:tcBorders>
              <w:left w:val="dashed" w:sz="4" w:space="0" w:color="auto"/>
              <w:bottom w:val="single" w:sz="4" w:space="0" w:color="auto"/>
              <w:right w:val="dashed" w:sz="4" w:space="0" w:color="auto"/>
            </w:tcBorders>
            <w:vAlign w:val="bottom"/>
          </w:tcPr>
          <w:p w14:paraId="75FBE423" w14:textId="77777777" w:rsidR="00AD1785" w:rsidRPr="00AD1785" w:rsidRDefault="00AD1785" w:rsidP="00AD1785">
            <w:pPr>
              <w:spacing w:after="0" w:line="240" w:lineRule="auto"/>
              <w:rPr>
                <w:rFonts w:ascii="Calibri" w:eastAsia="Times New Roman" w:hAnsi="Calibri" w:cs="Times New Roman"/>
                <w:sz w:val="24"/>
                <w:szCs w:val="32"/>
                <w:lang w:eastAsia="en-GB"/>
              </w:rPr>
            </w:pPr>
            <w:r w:rsidRPr="00AD1785">
              <w:rPr>
                <w:rFonts w:ascii="Calibri" w:eastAsia="Times New Roman" w:hAnsi="Calibri" w:cs="Times New Roman"/>
                <w:sz w:val="24"/>
                <w:szCs w:val="32"/>
                <w:lang w:eastAsia="en-GB"/>
              </w:rPr>
              <w:sym w:font="Wingdings" w:char="F06F"/>
            </w:r>
          </w:p>
        </w:tc>
        <w:tc>
          <w:tcPr>
            <w:tcW w:w="564" w:type="pct"/>
            <w:tcBorders>
              <w:left w:val="dashed" w:sz="4" w:space="0" w:color="auto"/>
              <w:bottom w:val="single" w:sz="4" w:space="0" w:color="auto"/>
              <w:right w:val="dashed" w:sz="4" w:space="0" w:color="auto"/>
            </w:tcBorders>
            <w:vAlign w:val="bottom"/>
          </w:tcPr>
          <w:p w14:paraId="2D3F0BEC" w14:textId="77777777" w:rsidR="00AD1785" w:rsidRPr="00AD1785" w:rsidRDefault="00AD1785" w:rsidP="00AD1785">
            <w:pPr>
              <w:spacing w:after="0" w:line="240" w:lineRule="auto"/>
              <w:rPr>
                <w:rFonts w:ascii="Calibri" w:eastAsia="Times New Roman" w:hAnsi="Calibri" w:cs="Times New Roman"/>
                <w:sz w:val="24"/>
                <w:szCs w:val="32"/>
                <w:lang w:eastAsia="en-GB"/>
              </w:rPr>
            </w:pPr>
            <w:r w:rsidRPr="00AD1785">
              <w:rPr>
                <w:rFonts w:ascii="Calibri" w:eastAsia="Times New Roman" w:hAnsi="Calibri" w:cs="Times New Roman"/>
                <w:sz w:val="24"/>
                <w:szCs w:val="32"/>
                <w:lang w:eastAsia="en-GB"/>
              </w:rPr>
              <w:sym w:font="Wingdings" w:char="F06F"/>
            </w:r>
          </w:p>
        </w:tc>
        <w:tc>
          <w:tcPr>
            <w:tcW w:w="561" w:type="pct"/>
            <w:tcBorders>
              <w:left w:val="dashed" w:sz="4" w:space="0" w:color="auto"/>
              <w:bottom w:val="single" w:sz="4" w:space="0" w:color="auto"/>
              <w:right w:val="single" w:sz="4" w:space="0" w:color="auto"/>
            </w:tcBorders>
            <w:vAlign w:val="bottom"/>
          </w:tcPr>
          <w:p w14:paraId="75CF4315" w14:textId="77777777" w:rsidR="00AD1785" w:rsidRPr="00AD1785" w:rsidRDefault="00AD1785" w:rsidP="00AD1785">
            <w:pPr>
              <w:spacing w:after="0" w:line="240" w:lineRule="auto"/>
              <w:rPr>
                <w:rFonts w:ascii="Calibri" w:eastAsia="Times New Roman" w:hAnsi="Calibri" w:cs="Times New Roman"/>
                <w:sz w:val="18"/>
                <w:szCs w:val="32"/>
                <w:lang w:eastAsia="en-GB"/>
              </w:rPr>
            </w:pPr>
            <w:r w:rsidRPr="00AD1785">
              <w:rPr>
                <w:rFonts w:ascii="Calibri" w:eastAsia="Times New Roman" w:hAnsi="Calibri" w:cs="Times New Roman"/>
                <w:sz w:val="24"/>
                <w:szCs w:val="32"/>
                <w:lang w:eastAsia="en-GB"/>
              </w:rPr>
              <w:sym w:font="Wingdings" w:char="F06F"/>
            </w:r>
          </w:p>
        </w:tc>
      </w:tr>
    </w:tbl>
    <w:p w14:paraId="29D6B04F" w14:textId="77777777" w:rsidR="00AD1785" w:rsidRPr="00AD1785" w:rsidRDefault="00AD1785" w:rsidP="00AD1785">
      <w:pPr>
        <w:spacing w:after="0" w:line="240" w:lineRule="auto"/>
        <w:rPr>
          <w:rFonts w:ascii="Times New Roman" w:eastAsia="Times New Roman" w:hAnsi="Times New Roman" w:cs="Times New Roman"/>
          <w:sz w:val="20"/>
          <w:szCs w:val="20"/>
          <w:lang w:eastAsia="en-GB"/>
        </w:rPr>
      </w:pPr>
      <w:r w:rsidRPr="00AD1785">
        <w:rPr>
          <w:rFonts w:ascii="Times New Roman" w:eastAsia="Times New Roman" w:hAnsi="Times New Roman" w:cs="Times New Roman"/>
          <w:sz w:val="20"/>
          <w:szCs w:val="20"/>
          <w:lang w:eastAsia="en-GB"/>
        </w:rPr>
        <w:t xml:space="preserve"> </w:t>
      </w:r>
    </w:p>
    <w:tbl>
      <w:tblPr>
        <w:tblW w:w="10598" w:type="dxa"/>
        <w:tblInd w:w="-77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1E0" w:firstRow="1" w:lastRow="1" w:firstColumn="1" w:lastColumn="1" w:noHBand="0" w:noVBand="0"/>
      </w:tblPr>
      <w:tblGrid>
        <w:gridCol w:w="5299"/>
        <w:gridCol w:w="5299"/>
      </w:tblGrid>
      <w:tr w:rsidR="00AD1785" w:rsidRPr="00AD1785" w14:paraId="6E1D21F3" w14:textId="77777777" w:rsidTr="006C4CB6">
        <w:trPr>
          <w:trHeight w:val="75"/>
        </w:trPr>
        <w:tc>
          <w:tcPr>
            <w:tcW w:w="5299" w:type="dxa"/>
            <w:shd w:val="clear" w:color="auto" w:fill="D9D9D9"/>
          </w:tcPr>
          <w:p w14:paraId="38225A8E" w14:textId="77777777" w:rsidR="00AD1785" w:rsidRPr="00AD1785" w:rsidRDefault="00AD1785" w:rsidP="00AD1785">
            <w:pPr>
              <w:spacing w:before="120" w:after="120" w:line="240" w:lineRule="auto"/>
              <w:jc w:val="both"/>
              <w:rPr>
                <w:rFonts w:ascii="Calibri" w:eastAsia="Times New Roman" w:hAnsi="Calibri" w:cs="Calibri"/>
                <w:b/>
                <w:sz w:val="20"/>
                <w:szCs w:val="20"/>
                <w:lang w:eastAsia="en-GB"/>
              </w:rPr>
            </w:pPr>
            <w:r w:rsidRPr="00AD1785">
              <w:rPr>
                <w:rFonts w:ascii="Calibri" w:eastAsia="Times New Roman" w:hAnsi="Calibri" w:cs="Calibri"/>
                <w:b/>
                <w:sz w:val="20"/>
                <w:szCs w:val="20"/>
                <w:lang w:eastAsia="en-GB"/>
              </w:rPr>
              <w:t xml:space="preserve">PLEASE COMMENT ON AREAS IN WHICH YOU FEEL THAT YOU HAVE PERFORMED WELL </w:t>
            </w:r>
          </w:p>
        </w:tc>
        <w:tc>
          <w:tcPr>
            <w:tcW w:w="5299" w:type="dxa"/>
            <w:shd w:val="clear" w:color="auto" w:fill="D9D9D9"/>
          </w:tcPr>
          <w:p w14:paraId="70ECF2AD" w14:textId="77777777" w:rsidR="00AD1785" w:rsidRPr="00AD1785" w:rsidRDefault="00AD1785" w:rsidP="00AD1785">
            <w:pPr>
              <w:spacing w:before="120" w:after="120" w:line="240" w:lineRule="auto"/>
              <w:jc w:val="both"/>
              <w:rPr>
                <w:rFonts w:ascii="Calibri" w:eastAsia="Times New Roman" w:hAnsi="Calibri" w:cs="Calibri"/>
                <w:b/>
                <w:sz w:val="20"/>
                <w:szCs w:val="20"/>
                <w:lang w:eastAsia="en-GB"/>
              </w:rPr>
            </w:pPr>
            <w:r w:rsidRPr="00AD1785">
              <w:rPr>
                <w:rFonts w:ascii="Calibri" w:eastAsia="Times New Roman" w:hAnsi="Calibri" w:cs="Calibri"/>
                <w:b/>
                <w:sz w:val="20"/>
                <w:szCs w:val="20"/>
                <w:lang w:eastAsia="en-GB"/>
              </w:rPr>
              <w:t xml:space="preserve">PLEASE COMMENT ON </w:t>
            </w:r>
            <w:r w:rsidRPr="00AD1785">
              <w:rPr>
                <w:rFonts w:ascii="Calibri" w:eastAsia="Times New Roman" w:hAnsi="Calibri" w:cs="Calibri"/>
                <w:b/>
                <w:caps/>
                <w:sz w:val="20"/>
                <w:szCs w:val="20"/>
                <w:lang w:eastAsia="en-GB"/>
              </w:rPr>
              <w:t>AREAS you feel that you need TO DEVELOP</w:t>
            </w:r>
          </w:p>
        </w:tc>
      </w:tr>
      <w:tr w:rsidR="00AD1785" w:rsidRPr="00AD1785" w14:paraId="3CB648E9" w14:textId="77777777" w:rsidTr="006C4CB6">
        <w:trPr>
          <w:trHeight w:val="555"/>
        </w:trPr>
        <w:tc>
          <w:tcPr>
            <w:tcW w:w="5299" w:type="dxa"/>
            <w:tcBorders>
              <w:bottom w:val="single" w:sz="8" w:space="0" w:color="000000"/>
            </w:tcBorders>
          </w:tcPr>
          <w:p w14:paraId="0C178E9E" w14:textId="77777777" w:rsidR="00AD1785" w:rsidRPr="00AD1785" w:rsidRDefault="00AD1785" w:rsidP="00AD1785">
            <w:pPr>
              <w:spacing w:before="120" w:after="240" w:line="240" w:lineRule="auto"/>
              <w:ind w:left="432"/>
              <w:rPr>
                <w:rFonts w:ascii="Calibri" w:eastAsia="Times New Roman" w:hAnsi="Calibri" w:cs="Times New Roman"/>
                <w:sz w:val="20"/>
                <w:szCs w:val="20"/>
                <w:lang w:val="en-US"/>
              </w:rPr>
            </w:pPr>
          </w:p>
          <w:p w14:paraId="3C0395D3" w14:textId="77777777" w:rsidR="00AD1785" w:rsidRPr="00AD1785" w:rsidRDefault="00AD1785" w:rsidP="00AD1785">
            <w:pPr>
              <w:spacing w:before="120" w:after="240" w:line="240" w:lineRule="auto"/>
              <w:ind w:left="432"/>
              <w:rPr>
                <w:rFonts w:ascii="Calibri" w:eastAsia="Times New Roman" w:hAnsi="Calibri" w:cs="Times New Roman"/>
                <w:sz w:val="20"/>
                <w:szCs w:val="20"/>
                <w:lang w:val="en-US"/>
              </w:rPr>
            </w:pPr>
          </w:p>
          <w:p w14:paraId="3254BC2F" w14:textId="77777777" w:rsidR="00AD1785" w:rsidRPr="00AD1785" w:rsidRDefault="00AD1785" w:rsidP="00AD1785">
            <w:pPr>
              <w:spacing w:before="120" w:after="240" w:line="240" w:lineRule="auto"/>
              <w:ind w:left="432"/>
              <w:rPr>
                <w:rFonts w:ascii="Calibri" w:eastAsia="Times New Roman" w:hAnsi="Calibri" w:cs="Times New Roman"/>
                <w:sz w:val="20"/>
                <w:szCs w:val="20"/>
                <w:lang w:val="en-US"/>
              </w:rPr>
            </w:pPr>
          </w:p>
        </w:tc>
        <w:tc>
          <w:tcPr>
            <w:tcW w:w="5299" w:type="dxa"/>
            <w:tcBorders>
              <w:bottom w:val="single" w:sz="8" w:space="0" w:color="000000"/>
            </w:tcBorders>
          </w:tcPr>
          <w:p w14:paraId="651E9592" w14:textId="77777777" w:rsidR="00AD1785" w:rsidRPr="00AD1785" w:rsidRDefault="00AD1785" w:rsidP="00AD1785">
            <w:pPr>
              <w:spacing w:before="120" w:after="240" w:line="240" w:lineRule="auto"/>
              <w:rPr>
                <w:rFonts w:ascii="Calibri" w:eastAsia="Times New Roman" w:hAnsi="Calibri" w:cs="Times New Roman"/>
                <w:sz w:val="20"/>
                <w:szCs w:val="20"/>
                <w:lang w:val="en-US"/>
              </w:rPr>
            </w:pPr>
          </w:p>
          <w:p w14:paraId="269E314A" w14:textId="77777777" w:rsidR="00AD1785" w:rsidRPr="00AD1785" w:rsidRDefault="00AD1785" w:rsidP="00AD1785">
            <w:pPr>
              <w:spacing w:before="120" w:after="240" w:line="240" w:lineRule="auto"/>
              <w:ind w:left="432"/>
              <w:rPr>
                <w:rFonts w:ascii="Calibri" w:eastAsia="Times New Roman" w:hAnsi="Calibri" w:cs="Times New Roman"/>
                <w:sz w:val="20"/>
                <w:szCs w:val="20"/>
                <w:lang w:val="en-US"/>
              </w:rPr>
            </w:pPr>
          </w:p>
        </w:tc>
      </w:tr>
    </w:tbl>
    <w:p w14:paraId="47341341" w14:textId="77777777" w:rsidR="00AD1785" w:rsidRPr="00AD1785" w:rsidRDefault="00AD1785" w:rsidP="00AD1785">
      <w:pPr>
        <w:spacing w:after="0" w:line="240" w:lineRule="auto"/>
        <w:rPr>
          <w:rFonts w:ascii="Times New Roman" w:eastAsia="Times New Roman" w:hAnsi="Times New Roman" w:cs="Times New Roman"/>
          <w:sz w:val="20"/>
          <w:szCs w:val="20"/>
          <w:lang w:eastAsia="en-GB"/>
        </w:rPr>
      </w:pPr>
    </w:p>
    <w:tbl>
      <w:tblPr>
        <w:tblW w:w="10598" w:type="dxa"/>
        <w:tblInd w:w="-77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1E0" w:firstRow="1" w:lastRow="1" w:firstColumn="1" w:lastColumn="1" w:noHBand="0" w:noVBand="0"/>
      </w:tblPr>
      <w:tblGrid>
        <w:gridCol w:w="2204"/>
        <w:gridCol w:w="3858"/>
        <w:gridCol w:w="1047"/>
        <w:gridCol w:w="3489"/>
      </w:tblGrid>
      <w:tr w:rsidR="00AD1785" w:rsidRPr="00AD1785" w14:paraId="4A9004A8" w14:textId="77777777" w:rsidTr="006C4CB6">
        <w:trPr>
          <w:trHeight w:val="586"/>
        </w:trPr>
        <w:tc>
          <w:tcPr>
            <w:tcW w:w="2204" w:type="dxa"/>
            <w:shd w:val="clear" w:color="auto" w:fill="D9D9D9"/>
          </w:tcPr>
          <w:p w14:paraId="69E040C5" w14:textId="77777777" w:rsidR="00AD1785" w:rsidRPr="00AD1785" w:rsidRDefault="00AD1785" w:rsidP="00AD1785">
            <w:pPr>
              <w:spacing w:before="120" w:after="120" w:line="240" w:lineRule="auto"/>
              <w:jc w:val="both"/>
              <w:rPr>
                <w:rFonts w:ascii="Calibri" w:eastAsia="Times New Roman" w:hAnsi="Calibri" w:cs="Calibri"/>
                <w:b/>
                <w:sz w:val="20"/>
                <w:szCs w:val="20"/>
                <w:lang w:eastAsia="en-GB"/>
              </w:rPr>
            </w:pPr>
            <w:r w:rsidRPr="00AD1785">
              <w:rPr>
                <w:rFonts w:ascii="Calibri" w:eastAsia="Times New Roman" w:hAnsi="Calibri" w:cs="Calibri"/>
                <w:b/>
                <w:sz w:val="20"/>
                <w:szCs w:val="20"/>
                <w:lang w:eastAsia="en-GB"/>
              </w:rPr>
              <w:t>Student’s Name</w:t>
            </w:r>
          </w:p>
        </w:tc>
        <w:tc>
          <w:tcPr>
            <w:tcW w:w="3858" w:type="dxa"/>
          </w:tcPr>
          <w:p w14:paraId="42EF2083" w14:textId="77777777" w:rsidR="00AD1785" w:rsidRPr="00AD1785" w:rsidRDefault="00AD1785" w:rsidP="00AD1785">
            <w:pPr>
              <w:spacing w:before="120" w:after="120" w:line="240" w:lineRule="auto"/>
              <w:jc w:val="both"/>
              <w:rPr>
                <w:rFonts w:ascii="Calibri" w:eastAsia="Times New Roman" w:hAnsi="Calibri" w:cs="Calibri"/>
                <w:b/>
                <w:sz w:val="20"/>
                <w:szCs w:val="20"/>
                <w:lang w:eastAsia="en-GB"/>
              </w:rPr>
            </w:pPr>
          </w:p>
        </w:tc>
        <w:tc>
          <w:tcPr>
            <w:tcW w:w="1047" w:type="dxa"/>
            <w:shd w:val="clear" w:color="auto" w:fill="D9D9D9"/>
          </w:tcPr>
          <w:p w14:paraId="491072FA" w14:textId="77777777" w:rsidR="00AD1785" w:rsidRPr="00AD1785" w:rsidRDefault="00AD1785" w:rsidP="00AD1785">
            <w:pPr>
              <w:spacing w:before="120" w:after="120" w:line="240" w:lineRule="auto"/>
              <w:jc w:val="both"/>
              <w:rPr>
                <w:rFonts w:ascii="Calibri" w:eastAsia="Times New Roman" w:hAnsi="Calibri" w:cs="Calibri"/>
                <w:b/>
                <w:sz w:val="20"/>
                <w:szCs w:val="20"/>
                <w:lang w:eastAsia="en-GB"/>
              </w:rPr>
            </w:pPr>
            <w:r w:rsidRPr="00AD1785">
              <w:rPr>
                <w:rFonts w:ascii="Calibri" w:eastAsia="Times New Roman" w:hAnsi="Calibri" w:cs="Calibri"/>
                <w:b/>
                <w:sz w:val="20"/>
                <w:szCs w:val="20"/>
                <w:lang w:eastAsia="en-GB"/>
              </w:rPr>
              <w:t>Date</w:t>
            </w:r>
          </w:p>
        </w:tc>
        <w:tc>
          <w:tcPr>
            <w:tcW w:w="3489" w:type="dxa"/>
          </w:tcPr>
          <w:p w14:paraId="7B40C951" w14:textId="77777777" w:rsidR="00AD1785" w:rsidRPr="00AD1785" w:rsidRDefault="00AD1785" w:rsidP="00AD1785">
            <w:pPr>
              <w:spacing w:before="120" w:after="120" w:line="240" w:lineRule="auto"/>
              <w:jc w:val="both"/>
              <w:rPr>
                <w:rFonts w:ascii="Calibri" w:eastAsia="Times New Roman" w:hAnsi="Calibri" w:cs="Calibri"/>
                <w:b/>
                <w:sz w:val="20"/>
                <w:szCs w:val="20"/>
                <w:lang w:eastAsia="en-GB"/>
              </w:rPr>
            </w:pPr>
          </w:p>
        </w:tc>
      </w:tr>
      <w:tr w:rsidR="00AD1785" w:rsidRPr="00AD1785" w14:paraId="67844D63" w14:textId="77777777" w:rsidTr="006C4CB6">
        <w:trPr>
          <w:trHeight w:val="288"/>
        </w:trPr>
        <w:tc>
          <w:tcPr>
            <w:tcW w:w="2204" w:type="dxa"/>
            <w:tcBorders>
              <w:bottom w:val="single" w:sz="8" w:space="0" w:color="000000"/>
            </w:tcBorders>
            <w:shd w:val="clear" w:color="auto" w:fill="D9D9D9"/>
          </w:tcPr>
          <w:p w14:paraId="178727DE" w14:textId="77777777" w:rsidR="00AD1785" w:rsidRPr="00AD1785" w:rsidRDefault="00AD1785" w:rsidP="00AD1785">
            <w:pPr>
              <w:spacing w:before="120" w:after="120" w:line="240" w:lineRule="auto"/>
              <w:jc w:val="both"/>
              <w:rPr>
                <w:rFonts w:ascii="Calibri" w:eastAsia="Times New Roman" w:hAnsi="Calibri" w:cs="Calibri"/>
                <w:b/>
                <w:sz w:val="20"/>
                <w:szCs w:val="20"/>
                <w:lang w:eastAsia="en-GB"/>
              </w:rPr>
            </w:pPr>
            <w:r w:rsidRPr="00AD1785">
              <w:rPr>
                <w:rFonts w:ascii="Calibri" w:eastAsia="Times New Roman" w:hAnsi="Calibri" w:cs="Calibri"/>
                <w:b/>
                <w:sz w:val="20"/>
                <w:szCs w:val="20"/>
                <w:lang w:eastAsia="en-GB"/>
              </w:rPr>
              <w:t>Student’s Signature</w:t>
            </w:r>
          </w:p>
        </w:tc>
        <w:tc>
          <w:tcPr>
            <w:tcW w:w="8394" w:type="dxa"/>
            <w:gridSpan w:val="3"/>
            <w:tcBorders>
              <w:bottom w:val="single" w:sz="8" w:space="0" w:color="000000"/>
            </w:tcBorders>
          </w:tcPr>
          <w:p w14:paraId="4B4D7232" w14:textId="77777777" w:rsidR="00AD1785" w:rsidRPr="00AD1785" w:rsidRDefault="00AD1785" w:rsidP="00AD1785">
            <w:pPr>
              <w:spacing w:before="120" w:after="120" w:line="240" w:lineRule="auto"/>
              <w:jc w:val="both"/>
              <w:rPr>
                <w:rFonts w:ascii="Calibri" w:eastAsia="Times New Roman" w:hAnsi="Calibri" w:cs="Calibri"/>
                <w:b/>
                <w:sz w:val="20"/>
                <w:szCs w:val="20"/>
                <w:lang w:eastAsia="en-GB"/>
              </w:rPr>
            </w:pPr>
          </w:p>
          <w:p w14:paraId="2093CA67" w14:textId="77777777" w:rsidR="00AD1785" w:rsidRPr="00AD1785" w:rsidRDefault="00AD1785" w:rsidP="00AD1785">
            <w:pPr>
              <w:spacing w:before="120" w:after="120" w:line="240" w:lineRule="auto"/>
              <w:jc w:val="both"/>
              <w:rPr>
                <w:rFonts w:ascii="Calibri" w:eastAsia="Times New Roman" w:hAnsi="Calibri" w:cs="Calibri"/>
                <w:b/>
                <w:sz w:val="20"/>
                <w:szCs w:val="20"/>
                <w:lang w:eastAsia="en-GB"/>
              </w:rPr>
            </w:pPr>
          </w:p>
        </w:tc>
      </w:tr>
    </w:tbl>
    <w:p w14:paraId="2503B197" w14:textId="77777777" w:rsidR="008B76ED" w:rsidRDefault="008B76ED" w:rsidP="00904401"/>
    <w:sectPr w:rsidR="008B76ED" w:rsidSect="004537F8">
      <w:footerReference w:type="default" r:id="rId15"/>
      <w:pgSz w:w="11906" w:h="16838"/>
      <w:pgMar w:top="1440" w:right="1440" w:bottom="1440" w:left="1440" w:header="708" w:footer="708" w:gutter="0"/>
      <w:cols w:space="708"/>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comment w:id="1" w:author="Shehla Khan" w:date="2020-09-17T09:21:00Z" w:initials="SK">
    <w:p w14:paraId="36CD8978" w14:textId="4B490A8C" w:rsidR="00162407" w:rsidRDefault="00162407">
      <w:pPr>
        <w:pStyle w:val="CommentText"/>
      </w:pPr>
      <w:r>
        <w:rPr>
          <w:rStyle w:val="CommentReference"/>
        </w:rPr>
        <w:annotationRef/>
      </w:r>
      <w:r>
        <w:t>I think you should be giving marks for research as they are both written pieces of work and should have references- I would give all components 20</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commentEx w15:paraId="36CD8978" w15:done="0"/>
</w15:commentsEx>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EE7E23C" w14:textId="77777777" w:rsidR="00070F0A" w:rsidRDefault="00070F0A">
      <w:pPr>
        <w:spacing w:after="0" w:line="240" w:lineRule="auto"/>
      </w:pPr>
      <w:r>
        <w:separator/>
      </w:r>
    </w:p>
  </w:endnote>
  <w:endnote w:type="continuationSeparator" w:id="0">
    <w:p w14:paraId="54110A13" w14:textId="77777777" w:rsidR="00070F0A" w:rsidRDefault="00070F0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93FCA0" w14:textId="0164E5AC" w:rsidR="00894284" w:rsidRDefault="00894284">
    <w:pPr>
      <w:pStyle w:val="Footer"/>
      <w:jc w:val="center"/>
    </w:pPr>
    <w:r>
      <w:t xml:space="preserve">Page </w:t>
    </w:r>
    <w:r>
      <w:rPr>
        <w:b/>
        <w:sz w:val="24"/>
        <w:szCs w:val="24"/>
      </w:rPr>
      <w:fldChar w:fldCharType="begin"/>
    </w:r>
    <w:r>
      <w:rPr>
        <w:b/>
      </w:rPr>
      <w:instrText xml:space="preserve"> PAGE </w:instrText>
    </w:r>
    <w:r>
      <w:rPr>
        <w:b/>
        <w:sz w:val="24"/>
        <w:szCs w:val="24"/>
      </w:rPr>
      <w:fldChar w:fldCharType="separate"/>
    </w:r>
    <w:r w:rsidR="00AF28DC">
      <w:rPr>
        <w:b/>
        <w:noProof/>
      </w:rPr>
      <w:t>2</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sidR="00AF28DC">
      <w:rPr>
        <w:b/>
        <w:noProof/>
      </w:rPr>
      <w:t>10</w:t>
    </w:r>
    <w:r>
      <w:rPr>
        <w:b/>
        <w:sz w:val="24"/>
        <w:szCs w:val="24"/>
      </w:rPr>
      <w:fldChar w:fldCharType="end"/>
    </w:r>
  </w:p>
  <w:p w14:paraId="290583F9" w14:textId="77777777" w:rsidR="00894284" w:rsidRDefault="00894284">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AECDE9F" w14:textId="77777777" w:rsidR="00070F0A" w:rsidRDefault="00070F0A">
      <w:pPr>
        <w:spacing w:after="0" w:line="240" w:lineRule="auto"/>
      </w:pPr>
      <w:r>
        <w:separator/>
      </w:r>
    </w:p>
  </w:footnote>
  <w:footnote w:type="continuationSeparator" w:id="0">
    <w:p w14:paraId="1D80FE14" w14:textId="77777777" w:rsidR="00070F0A" w:rsidRDefault="00070F0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441186"/>
    <w:multiLevelType w:val="hybridMultilevel"/>
    <w:tmpl w:val="07F0F58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4BB26BE"/>
    <w:multiLevelType w:val="hybridMultilevel"/>
    <w:tmpl w:val="D15EA71A"/>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4D465A1"/>
    <w:multiLevelType w:val="hybridMultilevel"/>
    <w:tmpl w:val="463A7844"/>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070277E1"/>
    <w:multiLevelType w:val="hybridMultilevel"/>
    <w:tmpl w:val="781654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2A2160A"/>
    <w:multiLevelType w:val="hybridMultilevel"/>
    <w:tmpl w:val="27FC5B60"/>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16864FE3"/>
    <w:multiLevelType w:val="hybridMultilevel"/>
    <w:tmpl w:val="FEC80D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7A96485"/>
    <w:multiLevelType w:val="hybridMultilevel"/>
    <w:tmpl w:val="B6068E6A"/>
    <w:lvl w:ilvl="0" w:tplc="0809000F">
      <w:start w:val="1"/>
      <w:numFmt w:val="decimal"/>
      <w:lvlText w:val="%1."/>
      <w:lvlJc w:val="left"/>
      <w:pPr>
        <w:ind w:left="720" w:hanging="360"/>
      </w:pPr>
      <w:rPr>
        <w:rFonts w:hint="default"/>
        <w:b w:val="0"/>
        <w:u w:val="non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1FC9131B"/>
    <w:multiLevelType w:val="hybridMultilevel"/>
    <w:tmpl w:val="6930EEC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9"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10" w15:restartNumberingAfterBreak="0">
    <w:nsid w:val="24B74B0D"/>
    <w:multiLevelType w:val="hybridMultilevel"/>
    <w:tmpl w:val="0C2681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12" w15:restartNumberingAfterBreak="0">
    <w:nsid w:val="2C6F603F"/>
    <w:multiLevelType w:val="hybridMultilevel"/>
    <w:tmpl w:val="3E607D8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30D346E5"/>
    <w:multiLevelType w:val="hybridMultilevel"/>
    <w:tmpl w:val="E4DA219A"/>
    <w:lvl w:ilvl="0" w:tplc="0809000F">
      <w:start w:val="1"/>
      <w:numFmt w:val="decimal"/>
      <w:lvlText w:val="%1."/>
      <w:lvlJc w:val="left"/>
      <w:pPr>
        <w:ind w:left="770" w:hanging="360"/>
      </w:pPr>
      <w:rPr>
        <w:rFonts w:cs="Times New Roman"/>
      </w:rPr>
    </w:lvl>
    <w:lvl w:ilvl="1" w:tplc="08090019">
      <w:start w:val="1"/>
      <w:numFmt w:val="lowerLetter"/>
      <w:lvlText w:val="%2."/>
      <w:lvlJc w:val="left"/>
      <w:pPr>
        <w:ind w:left="1490" w:hanging="360"/>
      </w:pPr>
      <w:rPr>
        <w:rFonts w:cs="Times New Roman"/>
      </w:rPr>
    </w:lvl>
    <w:lvl w:ilvl="2" w:tplc="0809001B">
      <w:start w:val="1"/>
      <w:numFmt w:val="lowerRoman"/>
      <w:lvlText w:val="%3."/>
      <w:lvlJc w:val="right"/>
      <w:pPr>
        <w:ind w:left="2210" w:hanging="180"/>
      </w:pPr>
      <w:rPr>
        <w:rFonts w:cs="Times New Roman"/>
      </w:rPr>
    </w:lvl>
    <w:lvl w:ilvl="3" w:tplc="0809000F">
      <w:start w:val="1"/>
      <w:numFmt w:val="decimal"/>
      <w:lvlText w:val="%4."/>
      <w:lvlJc w:val="left"/>
      <w:pPr>
        <w:ind w:left="2930" w:hanging="360"/>
      </w:pPr>
      <w:rPr>
        <w:rFonts w:cs="Times New Roman"/>
      </w:rPr>
    </w:lvl>
    <w:lvl w:ilvl="4" w:tplc="08090019">
      <w:start w:val="1"/>
      <w:numFmt w:val="lowerLetter"/>
      <w:lvlText w:val="%5."/>
      <w:lvlJc w:val="left"/>
      <w:pPr>
        <w:ind w:left="3650" w:hanging="360"/>
      </w:pPr>
      <w:rPr>
        <w:rFonts w:cs="Times New Roman"/>
      </w:rPr>
    </w:lvl>
    <w:lvl w:ilvl="5" w:tplc="0809001B">
      <w:start w:val="1"/>
      <w:numFmt w:val="lowerRoman"/>
      <w:lvlText w:val="%6."/>
      <w:lvlJc w:val="right"/>
      <w:pPr>
        <w:ind w:left="4370" w:hanging="180"/>
      </w:pPr>
      <w:rPr>
        <w:rFonts w:cs="Times New Roman"/>
      </w:rPr>
    </w:lvl>
    <w:lvl w:ilvl="6" w:tplc="0809000F">
      <w:start w:val="1"/>
      <w:numFmt w:val="decimal"/>
      <w:lvlText w:val="%7."/>
      <w:lvlJc w:val="left"/>
      <w:pPr>
        <w:ind w:left="5090" w:hanging="360"/>
      </w:pPr>
      <w:rPr>
        <w:rFonts w:cs="Times New Roman"/>
      </w:rPr>
    </w:lvl>
    <w:lvl w:ilvl="7" w:tplc="08090019">
      <w:start w:val="1"/>
      <w:numFmt w:val="lowerLetter"/>
      <w:lvlText w:val="%8."/>
      <w:lvlJc w:val="left"/>
      <w:pPr>
        <w:ind w:left="5810" w:hanging="360"/>
      </w:pPr>
      <w:rPr>
        <w:rFonts w:cs="Times New Roman"/>
      </w:rPr>
    </w:lvl>
    <w:lvl w:ilvl="8" w:tplc="0809001B">
      <w:start w:val="1"/>
      <w:numFmt w:val="lowerRoman"/>
      <w:lvlText w:val="%9."/>
      <w:lvlJc w:val="right"/>
      <w:pPr>
        <w:ind w:left="6530" w:hanging="180"/>
      </w:pPr>
      <w:rPr>
        <w:rFonts w:cs="Times New Roman"/>
      </w:rPr>
    </w:lvl>
  </w:abstractNum>
  <w:abstractNum w:abstractNumId="14" w15:restartNumberingAfterBreak="0">
    <w:nsid w:val="35F077E8"/>
    <w:multiLevelType w:val="hybridMultilevel"/>
    <w:tmpl w:val="B83C6A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6BD2E04"/>
    <w:multiLevelType w:val="hybridMultilevel"/>
    <w:tmpl w:val="94E206E2"/>
    <w:lvl w:ilvl="0" w:tplc="56580100">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C74774E"/>
    <w:multiLevelType w:val="hybridMultilevel"/>
    <w:tmpl w:val="6980F52A"/>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69"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7" w15:restartNumberingAfterBreak="0">
    <w:nsid w:val="3F501BA2"/>
    <w:multiLevelType w:val="hybridMultilevel"/>
    <w:tmpl w:val="BD308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463A6DBA"/>
    <w:multiLevelType w:val="hybridMultilevel"/>
    <w:tmpl w:val="643CDFA2"/>
    <w:lvl w:ilvl="0" w:tplc="4E9069DA">
      <w:start w:val="1500"/>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4B9138D8"/>
    <w:multiLevelType w:val="hybridMultilevel"/>
    <w:tmpl w:val="AE0A2D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4C0C3264"/>
    <w:multiLevelType w:val="hybridMultilevel"/>
    <w:tmpl w:val="CF6622C8"/>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21" w15:restartNumberingAfterBreak="0">
    <w:nsid w:val="4C4C4ED4"/>
    <w:multiLevelType w:val="hybridMultilevel"/>
    <w:tmpl w:val="15F246A4"/>
    <w:lvl w:ilvl="0" w:tplc="B11AB03A">
      <w:start w:val="1"/>
      <w:numFmt w:val="decimal"/>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50AB72C4"/>
    <w:multiLevelType w:val="hybridMultilevel"/>
    <w:tmpl w:val="202A573E"/>
    <w:lvl w:ilvl="0" w:tplc="0809000F">
      <w:start w:val="1"/>
      <w:numFmt w:val="decimal"/>
      <w:lvlText w:val="%1."/>
      <w:lvlJc w:val="left"/>
      <w:pPr>
        <w:ind w:left="360" w:hanging="360"/>
      </w:p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start w:val="1"/>
      <w:numFmt w:val="lowerLetter"/>
      <w:lvlText w:val="%5."/>
      <w:lvlJc w:val="left"/>
      <w:pPr>
        <w:ind w:left="3240" w:hanging="360"/>
      </w:pPr>
    </w:lvl>
    <w:lvl w:ilvl="5" w:tplc="0809001B">
      <w:start w:val="1"/>
      <w:numFmt w:val="lowerRoman"/>
      <w:lvlText w:val="%6."/>
      <w:lvlJc w:val="right"/>
      <w:pPr>
        <w:ind w:left="3960" w:hanging="180"/>
      </w:pPr>
    </w:lvl>
    <w:lvl w:ilvl="6" w:tplc="0809000F">
      <w:start w:val="1"/>
      <w:numFmt w:val="decimal"/>
      <w:lvlText w:val="%7."/>
      <w:lvlJc w:val="left"/>
      <w:pPr>
        <w:ind w:left="4680" w:hanging="360"/>
      </w:pPr>
    </w:lvl>
    <w:lvl w:ilvl="7" w:tplc="08090019">
      <w:start w:val="1"/>
      <w:numFmt w:val="lowerLetter"/>
      <w:lvlText w:val="%8."/>
      <w:lvlJc w:val="left"/>
      <w:pPr>
        <w:ind w:left="5400" w:hanging="360"/>
      </w:pPr>
    </w:lvl>
    <w:lvl w:ilvl="8" w:tplc="0809001B">
      <w:start w:val="1"/>
      <w:numFmt w:val="lowerRoman"/>
      <w:lvlText w:val="%9."/>
      <w:lvlJc w:val="right"/>
      <w:pPr>
        <w:ind w:left="6120" w:hanging="180"/>
      </w:pPr>
    </w:lvl>
  </w:abstractNum>
  <w:abstractNum w:abstractNumId="23" w15:restartNumberingAfterBreak="0">
    <w:nsid w:val="51376AEA"/>
    <w:multiLevelType w:val="hybridMultilevel"/>
    <w:tmpl w:val="0B8E9C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51770F29"/>
    <w:multiLevelType w:val="hybridMultilevel"/>
    <w:tmpl w:val="88443C4C"/>
    <w:lvl w:ilvl="0" w:tplc="04090001">
      <w:start w:val="1"/>
      <w:numFmt w:val="bullet"/>
      <w:lvlText w:val=""/>
      <w:lvlJc w:val="left"/>
      <w:pPr>
        <w:tabs>
          <w:tab w:val="num" w:pos="360"/>
        </w:tabs>
        <w:ind w:left="360" w:hanging="360"/>
      </w:pPr>
      <w:rPr>
        <w:rFonts w:ascii="Symbol" w:hAnsi="Symbol" w:hint="default"/>
      </w:rPr>
    </w:lvl>
    <w:lvl w:ilvl="1" w:tplc="04090019">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25" w15:restartNumberingAfterBreak="0">
    <w:nsid w:val="5C184385"/>
    <w:multiLevelType w:val="hybridMultilevel"/>
    <w:tmpl w:val="A7225A00"/>
    <w:lvl w:ilvl="0" w:tplc="47FAAE2E">
      <w:start w:val="1"/>
      <w:numFmt w:val="lowerLetter"/>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63FA4A55"/>
    <w:multiLevelType w:val="hybridMultilevel"/>
    <w:tmpl w:val="12C0D61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687A60C7"/>
    <w:multiLevelType w:val="hybridMultilevel"/>
    <w:tmpl w:val="1DB071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6CB522BF"/>
    <w:multiLevelType w:val="hybridMultilevel"/>
    <w:tmpl w:val="3E024F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6CB65D2A"/>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31" w15:restartNumberingAfterBreak="0">
    <w:nsid w:val="6F4151E4"/>
    <w:multiLevelType w:val="hybridMultilevel"/>
    <w:tmpl w:val="AF945F60"/>
    <w:lvl w:ilvl="0" w:tplc="0809000F">
      <w:start w:val="1"/>
      <w:numFmt w:val="decimal"/>
      <w:lvlText w:val="%1."/>
      <w:lvlJc w:val="left"/>
      <w:pPr>
        <w:ind w:left="720" w:hanging="360"/>
      </w:pPr>
      <w:rPr>
        <w:rFonts w:hint="default"/>
      </w:rPr>
    </w:lvl>
    <w:lvl w:ilvl="1" w:tplc="08090001">
      <w:start w:val="1"/>
      <w:numFmt w:val="bullet"/>
      <w:lvlText w:val=""/>
      <w:lvlJc w:val="left"/>
      <w:pPr>
        <w:ind w:left="1440" w:hanging="360"/>
      </w:pPr>
      <w:rPr>
        <w:rFonts w:ascii="Symbol" w:hAnsi="Symbo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70E13000"/>
    <w:multiLevelType w:val="hybridMultilevel"/>
    <w:tmpl w:val="0F30FC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71E648F7"/>
    <w:multiLevelType w:val="hybridMultilevel"/>
    <w:tmpl w:val="668A4D50"/>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4"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35" w15:restartNumberingAfterBreak="0">
    <w:nsid w:val="759A5FD8"/>
    <w:multiLevelType w:val="hybridMultilevel"/>
    <w:tmpl w:val="472A6A34"/>
    <w:lvl w:ilvl="0" w:tplc="47FAAE2E">
      <w:start w:val="1"/>
      <w:numFmt w:val="lowerLetter"/>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6" w15:restartNumberingAfterBreak="0">
    <w:nsid w:val="7F7C1589"/>
    <w:multiLevelType w:val="hybridMultilevel"/>
    <w:tmpl w:val="BAA82D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7FEE2A77"/>
    <w:multiLevelType w:val="hybridMultilevel"/>
    <w:tmpl w:val="7E7005E8"/>
    <w:lvl w:ilvl="0" w:tplc="D8002112">
      <w:start w:val="1"/>
      <w:numFmt w:val="bullet"/>
      <w:lvlText w:val=""/>
      <w:lvlJc w:val="left"/>
      <w:pPr>
        <w:tabs>
          <w:tab w:val="num" w:pos="360"/>
        </w:tabs>
        <w:ind w:left="360" w:hanging="360"/>
      </w:pPr>
      <w:rPr>
        <w:rFonts w:ascii="Symbol" w:hAnsi="Symbol" w:hint="default"/>
      </w:rPr>
    </w:lvl>
    <w:lvl w:ilvl="1" w:tplc="1F4E5514">
      <w:start w:val="1"/>
      <w:numFmt w:val="decimal"/>
      <w:lvlText w:val="%2."/>
      <w:lvlJc w:val="left"/>
      <w:pPr>
        <w:tabs>
          <w:tab w:val="num" w:pos="1080"/>
        </w:tabs>
        <w:ind w:left="1080" w:hanging="360"/>
      </w:pPr>
      <w:rPr>
        <w:rFonts w:hint="default"/>
      </w:rPr>
    </w:lvl>
    <w:lvl w:ilvl="2" w:tplc="414E9F36" w:tentative="1">
      <w:start w:val="1"/>
      <w:numFmt w:val="bullet"/>
      <w:lvlText w:val=""/>
      <w:lvlJc w:val="left"/>
      <w:pPr>
        <w:tabs>
          <w:tab w:val="num" w:pos="1800"/>
        </w:tabs>
        <w:ind w:left="1800" w:hanging="360"/>
      </w:pPr>
      <w:rPr>
        <w:rFonts w:ascii="Wingdings" w:hAnsi="Wingdings" w:hint="default"/>
      </w:rPr>
    </w:lvl>
    <w:lvl w:ilvl="3" w:tplc="6A4E9356" w:tentative="1">
      <w:start w:val="1"/>
      <w:numFmt w:val="bullet"/>
      <w:lvlText w:val=""/>
      <w:lvlJc w:val="left"/>
      <w:pPr>
        <w:tabs>
          <w:tab w:val="num" w:pos="2520"/>
        </w:tabs>
        <w:ind w:left="2520" w:hanging="360"/>
      </w:pPr>
      <w:rPr>
        <w:rFonts w:ascii="Symbol" w:hAnsi="Symbol" w:hint="default"/>
      </w:rPr>
    </w:lvl>
    <w:lvl w:ilvl="4" w:tplc="B2EE09E0" w:tentative="1">
      <w:start w:val="1"/>
      <w:numFmt w:val="bullet"/>
      <w:lvlText w:val="o"/>
      <w:lvlJc w:val="left"/>
      <w:pPr>
        <w:tabs>
          <w:tab w:val="num" w:pos="3240"/>
        </w:tabs>
        <w:ind w:left="3240" w:hanging="360"/>
      </w:pPr>
      <w:rPr>
        <w:rFonts w:ascii="Courier New" w:hAnsi="Courier New" w:cs="Verdana" w:hint="default"/>
      </w:rPr>
    </w:lvl>
    <w:lvl w:ilvl="5" w:tplc="4094F046" w:tentative="1">
      <w:start w:val="1"/>
      <w:numFmt w:val="bullet"/>
      <w:lvlText w:val=""/>
      <w:lvlJc w:val="left"/>
      <w:pPr>
        <w:tabs>
          <w:tab w:val="num" w:pos="3960"/>
        </w:tabs>
        <w:ind w:left="3960" w:hanging="360"/>
      </w:pPr>
      <w:rPr>
        <w:rFonts w:ascii="Wingdings" w:hAnsi="Wingdings" w:hint="default"/>
      </w:rPr>
    </w:lvl>
    <w:lvl w:ilvl="6" w:tplc="685855A6" w:tentative="1">
      <w:start w:val="1"/>
      <w:numFmt w:val="bullet"/>
      <w:lvlText w:val=""/>
      <w:lvlJc w:val="left"/>
      <w:pPr>
        <w:tabs>
          <w:tab w:val="num" w:pos="4680"/>
        </w:tabs>
        <w:ind w:left="4680" w:hanging="360"/>
      </w:pPr>
      <w:rPr>
        <w:rFonts w:ascii="Symbol" w:hAnsi="Symbol" w:hint="default"/>
      </w:rPr>
    </w:lvl>
    <w:lvl w:ilvl="7" w:tplc="4824F560" w:tentative="1">
      <w:start w:val="1"/>
      <w:numFmt w:val="bullet"/>
      <w:lvlText w:val="o"/>
      <w:lvlJc w:val="left"/>
      <w:pPr>
        <w:tabs>
          <w:tab w:val="num" w:pos="5400"/>
        </w:tabs>
        <w:ind w:left="5400" w:hanging="360"/>
      </w:pPr>
      <w:rPr>
        <w:rFonts w:ascii="Courier New" w:hAnsi="Courier New" w:cs="Verdana" w:hint="default"/>
      </w:rPr>
    </w:lvl>
    <w:lvl w:ilvl="8" w:tplc="07267D6A" w:tentative="1">
      <w:start w:val="1"/>
      <w:numFmt w:val="bullet"/>
      <w:lvlText w:val=""/>
      <w:lvlJc w:val="left"/>
      <w:pPr>
        <w:tabs>
          <w:tab w:val="num" w:pos="6120"/>
        </w:tabs>
        <w:ind w:left="6120" w:hanging="360"/>
      </w:pPr>
      <w:rPr>
        <w:rFonts w:ascii="Wingdings" w:hAnsi="Wingdings" w:hint="default"/>
      </w:rPr>
    </w:lvl>
  </w:abstractNum>
  <w:num w:numId="1">
    <w:abstractNumId w:val="2"/>
  </w:num>
  <w:num w:numId="2">
    <w:abstractNumId w:val="10"/>
  </w:num>
  <w:num w:numId="3">
    <w:abstractNumId w:val="36"/>
  </w:num>
  <w:num w:numId="4">
    <w:abstractNumId w:val="6"/>
  </w:num>
  <w:num w:numId="5">
    <w:abstractNumId w:val="34"/>
  </w:num>
  <w:num w:numId="6">
    <w:abstractNumId w:val="33"/>
  </w:num>
  <w:num w:numId="7">
    <w:abstractNumId w:val="5"/>
  </w:num>
  <w:num w:numId="8">
    <w:abstractNumId w:val="37"/>
  </w:num>
  <w:num w:numId="9">
    <w:abstractNumId w:val="24"/>
  </w:num>
  <w:num w:numId="10">
    <w:abstractNumId w:val="4"/>
  </w:num>
  <w:num w:numId="11">
    <w:abstractNumId w:val="18"/>
  </w:num>
  <w:num w:numId="12">
    <w:abstractNumId w:val="19"/>
  </w:num>
  <w:num w:numId="13">
    <w:abstractNumId w:val="16"/>
  </w:num>
  <w:num w:numId="14">
    <w:abstractNumId w:val="12"/>
  </w:num>
  <w:num w:numId="15">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3"/>
  </w:num>
  <w:num w:numId="17">
    <w:abstractNumId w:val="7"/>
  </w:num>
  <w:num w:numId="18">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15"/>
  </w:num>
  <w:num w:numId="20">
    <w:abstractNumId w:val="30"/>
  </w:num>
  <w:num w:numId="21">
    <w:abstractNumId w:val="9"/>
  </w:num>
  <w:num w:numId="22">
    <w:abstractNumId w:val="26"/>
  </w:num>
  <w:num w:numId="23">
    <w:abstractNumId w:val="11"/>
  </w:num>
  <w:num w:numId="24">
    <w:abstractNumId w:val="8"/>
  </w:num>
  <w:num w:numId="25">
    <w:abstractNumId w:val="31"/>
  </w:num>
  <w:num w:numId="26">
    <w:abstractNumId w:val="14"/>
  </w:num>
  <w:num w:numId="27">
    <w:abstractNumId w:val="17"/>
  </w:num>
  <w:num w:numId="28">
    <w:abstractNumId w:val="28"/>
  </w:num>
  <w:num w:numId="29">
    <w:abstractNumId w:val="3"/>
  </w:num>
  <w:num w:numId="30">
    <w:abstractNumId w:val="32"/>
  </w:num>
  <w:num w:numId="31">
    <w:abstractNumId w:val="23"/>
  </w:num>
  <w:num w:numId="32">
    <w:abstractNumId w:val="29"/>
  </w:num>
  <w:num w:numId="33">
    <w:abstractNumId w:val="21"/>
  </w:num>
  <w:num w:numId="34">
    <w:abstractNumId w:val="0"/>
  </w:num>
  <w:num w:numId="35">
    <w:abstractNumId w:val="25"/>
  </w:num>
  <w:num w:numId="36">
    <w:abstractNumId w:val="35"/>
  </w:num>
  <w:num w:numId="37">
    <w:abstractNumId w:val="1"/>
  </w:num>
  <w:num w:numId="38">
    <w:abstractNumId w:val="27"/>
  </w:num>
</w:numbering>
</file>

<file path=word/people.xml><?xml version="1.0" encoding="utf-8"?>
<w15:people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person w15:author="Shehla Khan">
    <w15:presenceInfo w15:providerId="AD" w15:userId="S-1-5-21-809251214-2178901256-4152538893-41652"/>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B597B"/>
    <w:rsid w:val="000049F9"/>
    <w:rsid w:val="000133A0"/>
    <w:rsid w:val="00025E3E"/>
    <w:rsid w:val="00070F0A"/>
    <w:rsid w:val="00083BDC"/>
    <w:rsid w:val="00092E1C"/>
    <w:rsid w:val="00095EBD"/>
    <w:rsid w:val="000B736B"/>
    <w:rsid w:val="000C0765"/>
    <w:rsid w:val="000E155C"/>
    <w:rsid w:val="000E41B0"/>
    <w:rsid w:val="001052CD"/>
    <w:rsid w:val="00124A60"/>
    <w:rsid w:val="001319B2"/>
    <w:rsid w:val="00134939"/>
    <w:rsid w:val="00162407"/>
    <w:rsid w:val="00164F28"/>
    <w:rsid w:val="00167869"/>
    <w:rsid w:val="00183848"/>
    <w:rsid w:val="0019550A"/>
    <w:rsid w:val="001B4D05"/>
    <w:rsid w:val="001E5CA7"/>
    <w:rsid w:val="001F1988"/>
    <w:rsid w:val="002161F6"/>
    <w:rsid w:val="002512C1"/>
    <w:rsid w:val="00262A44"/>
    <w:rsid w:val="002748D5"/>
    <w:rsid w:val="0028253C"/>
    <w:rsid w:val="002B1FAA"/>
    <w:rsid w:val="002C6570"/>
    <w:rsid w:val="002E320D"/>
    <w:rsid w:val="002E7788"/>
    <w:rsid w:val="002F1B6B"/>
    <w:rsid w:val="0037501F"/>
    <w:rsid w:val="00375175"/>
    <w:rsid w:val="00387C07"/>
    <w:rsid w:val="003C02B2"/>
    <w:rsid w:val="003C2CCE"/>
    <w:rsid w:val="003C796F"/>
    <w:rsid w:val="003D2C31"/>
    <w:rsid w:val="003F002A"/>
    <w:rsid w:val="004221E1"/>
    <w:rsid w:val="004537F8"/>
    <w:rsid w:val="004541BD"/>
    <w:rsid w:val="00454E84"/>
    <w:rsid w:val="00460C2D"/>
    <w:rsid w:val="0047087F"/>
    <w:rsid w:val="004807E0"/>
    <w:rsid w:val="00495411"/>
    <w:rsid w:val="004E4395"/>
    <w:rsid w:val="005119B8"/>
    <w:rsid w:val="00520344"/>
    <w:rsid w:val="00522A3A"/>
    <w:rsid w:val="00572774"/>
    <w:rsid w:val="005749B2"/>
    <w:rsid w:val="0059001A"/>
    <w:rsid w:val="005904FA"/>
    <w:rsid w:val="00596082"/>
    <w:rsid w:val="005B50BB"/>
    <w:rsid w:val="005C48A2"/>
    <w:rsid w:val="005D2E97"/>
    <w:rsid w:val="005D4ABC"/>
    <w:rsid w:val="005F08F2"/>
    <w:rsid w:val="005F30B0"/>
    <w:rsid w:val="00602C6F"/>
    <w:rsid w:val="00622308"/>
    <w:rsid w:val="00626EED"/>
    <w:rsid w:val="00630061"/>
    <w:rsid w:val="00633748"/>
    <w:rsid w:val="006508EE"/>
    <w:rsid w:val="00653FF3"/>
    <w:rsid w:val="00683F43"/>
    <w:rsid w:val="006859C7"/>
    <w:rsid w:val="006A5F48"/>
    <w:rsid w:val="006A62B0"/>
    <w:rsid w:val="006B6889"/>
    <w:rsid w:val="006C4CB6"/>
    <w:rsid w:val="006E7661"/>
    <w:rsid w:val="006F202D"/>
    <w:rsid w:val="00701E5B"/>
    <w:rsid w:val="00704003"/>
    <w:rsid w:val="00756146"/>
    <w:rsid w:val="00764293"/>
    <w:rsid w:val="0077618A"/>
    <w:rsid w:val="007A7C7E"/>
    <w:rsid w:val="007C46E8"/>
    <w:rsid w:val="007D0988"/>
    <w:rsid w:val="007F4468"/>
    <w:rsid w:val="00801AA7"/>
    <w:rsid w:val="00805EDF"/>
    <w:rsid w:val="00833F1D"/>
    <w:rsid w:val="008507AD"/>
    <w:rsid w:val="00860D5E"/>
    <w:rsid w:val="008714E7"/>
    <w:rsid w:val="00876A42"/>
    <w:rsid w:val="00894284"/>
    <w:rsid w:val="008A1E8A"/>
    <w:rsid w:val="008B1255"/>
    <w:rsid w:val="008B76ED"/>
    <w:rsid w:val="008C0508"/>
    <w:rsid w:val="009039D7"/>
    <w:rsid w:val="00904401"/>
    <w:rsid w:val="009136CE"/>
    <w:rsid w:val="00960DC5"/>
    <w:rsid w:val="00961166"/>
    <w:rsid w:val="009616D8"/>
    <w:rsid w:val="00990590"/>
    <w:rsid w:val="009B1EE6"/>
    <w:rsid w:val="009B7AA5"/>
    <w:rsid w:val="009C661B"/>
    <w:rsid w:val="009E0BCD"/>
    <w:rsid w:val="00A07485"/>
    <w:rsid w:val="00A46A13"/>
    <w:rsid w:val="00A570A7"/>
    <w:rsid w:val="00A62958"/>
    <w:rsid w:val="00A66452"/>
    <w:rsid w:val="00A86423"/>
    <w:rsid w:val="00A90EB3"/>
    <w:rsid w:val="00AC14B4"/>
    <w:rsid w:val="00AD1785"/>
    <w:rsid w:val="00AD2AAD"/>
    <w:rsid w:val="00AD40A4"/>
    <w:rsid w:val="00AF0AF1"/>
    <w:rsid w:val="00AF28DC"/>
    <w:rsid w:val="00AF4B90"/>
    <w:rsid w:val="00B06550"/>
    <w:rsid w:val="00B14529"/>
    <w:rsid w:val="00B22748"/>
    <w:rsid w:val="00B55DFE"/>
    <w:rsid w:val="00B6691B"/>
    <w:rsid w:val="00B83749"/>
    <w:rsid w:val="00BA2A58"/>
    <w:rsid w:val="00BB5D2E"/>
    <w:rsid w:val="00BB7D48"/>
    <w:rsid w:val="00BE395A"/>
    <w:rsid w:val="00BE58F6"/>
    <w:rsid w:val="00C1070F"/>
    <w:rsid w:val="00C13475"/>
    <w:rsid w:val="00C414EC"/>
    <w:rsid w:val="00C47DBA"/>
    <w:rsid w:val="00C76BA7"/>
    <w:rsid w:val="00C915FD"/>
    <w:rsid w:val="00CA275A"/>
    <w:rsid w:val="00CB4D34"/>
    <w:rsid w:val="00CB597B"/>
    <w:rsid w:val="00CB5C5E"/>
    <w:rsid w:val="00CC14E6"/>
    <w:rsid w:val="00CF4330"/>
    <w:rsid w:val="00D01145"/>
    <w:rsid w:val="00D12A72"/>
    <w:rsid w:val="00D238C5"/>
    <w:rsid w:val="00D507C1"/>
    <w:rsid w:val="00D735F5"/>
    <w:rsid w:val="00D85F78"/>
    <w:rsid w:val="00DA4CA9"/>
    <w:rsid w:val="00DB27B1"/>
    <w:rsid w:val="00DE2A67"/>
    <w:rsid w:val="00DF2786"/>
    <w:rsid w:val="00E267E2"/>
    <w:rsid w:val="00E26ADF"/>
    <w:rsid w:val="00E461DA"/>
    <w:rsid w:val="00E50812"/>
    <w:rsid w:val="00EA4356"/>
    <w:rsid w:val="00EB006B"/>
    <w:rsid w:val="00EB7147"/>
    <w:rsid w:val="00EB78A8"/>
    <w:rsid w:val="00EE032B"/>
    <w:rsid w:val="00EE32C3"/>
    <w:rsid w:val="00EF3B53"/>
    <w:rsid w:val="00F25D1E"/>
    <w:rsid w:val="00F26A04"/>
    <w:rsid w:val="00F815B1"/>
    <w:rsid w:val="00FA11EF"/>
    <w:rsid w:val="00FA5462"/>
    <w:rsid w:val="00FC7F9B"/>
    <w:rsid w:val="00FD16B5"/>
    <w:rsid w:val="77D07C4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8EF1334"/>
  <w15:docId w15:val="{865D84B3-E450-4CF5-A3BE-1854FE166E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537F8"/>
  </w:style>
  <w:style w:type="paragraph" w:styleId="Heading2">
    <w:name w:val="heading 2"/>
    <w:basedOn w:val="Normal"/>
    <w:next w:val="Normal"/>
    <w:link w:val="Heading2Char"/>
    <w:uiPriority w:val="9"/>
    <w:semiHidden/>
    <w:unhideWhenUsed/>
    <w:qFormat/>
    <w:rsid w:val="00B55DFE"/>
    <w:pPr>
      <w:keepNext/>
      <w:keepLines/>
      <w:spacing w:before="40" w:after="0"/>
      <w:outlineLvl w:val="1"/>
    </w:pPr>
    <w:rPr>
      <w:rFonts w:asciiTheme="majorHAnsi" w:eastAsiaTheme="majorEastAsia" w:hAnsiTheme="majorHAnsi" w:cstheme="majorBidi"/>
      <w:color w:val="365F91" w:themeColor="accent1" w:themeShade="BF"/>
      <w:sz w:val="26"/>
      <w:szCs w:val="26"/>
    </w:rPr>
  </w:style>
  <w:style w:type="paragraph" w:styleId="Heading4">
    <w:name w:val="heading 4"/>
    <w:basedOn w:val="Normal"/>
    <w:next w:val="Normal"/>
    <w:link w:val="Heading4Char"/>
    <w:uiPriority w:val="9"/>
    <w:semiHidden/>
    <w:unhideWhenUsed/>
    <w:qFormat/>
    <w:rsid w:val="00B55DFE"/>
    <w:pPr>
      <w:keepNext/>
      <w:keepLines/>
      <w:spacing w:before="40" w:after="0"/>
      <w:outlineLvl w:val="3"/>
    </w:pPr>
    <w:rPr>
      <w:rFonts w:asciiTheme="majorHAnsi" w:eastAsiaTheme="majorEastAsia" w:hAnsiTheme="majorHAnsi" w:cstheme="majorBidi"/>
      <w:i/>
      <w:iCs/>
      <w:color w:val="365F91" w:themeColor="accent1" w:themeShade="BF"/>
    </w:rPr>
  </w:style>
  <w:style w:type="paragraph" w:styleId="Heading6">
    <w:name w:val="heading 6"/>
    <w:basedOn w:val="Normal"/>
    <w:next w:val="Normal"/>
    <w:link w:val="Heading6Char"/>
    <w:uiPriority w:val="9"/>
    <w:semiHidden/>
    <w:unhideWhenUsed/>
    <w:qFormat/>
    <w:rsid w:val="00CB597B"/>
    <w:pPr>
      <w:keepNext/>
      <w:keepLines/>
      <w:spacing w:before="200" w:after="0"/>
      <w:outlineLvl w:val="5"/>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6Char">
    <w:name w:val="Heading 6 Char"/>
    <w:basedOn w:val="DefaultParagraphFont"/>
    <w:link w:val="Heading6"/>
    <w:uiPriority w:val="9"/>
    <w:semiHidden/>
    <w:rsid w:val="00CB597B"/>
    <w:rPr>
      <w:rFonts w:asciiTheme="majorHAnsi" w:eastAsiaTheme="majorEastAsia" w:hAnsiTheme="majorHAnsi" w:cstheme="majorBidi"/>
      <w:i/>
      <w:iCs/>
      <w:color w:val="243F60" w:themeColor="accent1" w:themeShade="7F"/>
    </w:rPr>
  </w:style>
  <w:style w:type="paragraph" w:styleId="Footer">
    <w:name w:val="footer"/>
    <w:basedOn w:val="Normal"/>
    <w:link w:val="FooterChar"/>
    <w:uiPriority w:val="99"/>
    <w:semiHidden/>
    <w:unhideWhenUsed/>
    <w:rsid w:val="00CB597B"/>
    <w:pPr>
      <w:tabs>
        <w:tab w:val="center" w:pos="4513"/>
        <w:tab w:val="right" w:pos="9026"/>
      </w:tabs>
      <w:spacing w:after="0" w:line="240" w:lineRule="auto"/>
    </w:pPr>
  </w:style>
  <w:style w:type="character" w:customStyle="1" w:styleId="FooterChar">
    <w:name w:val="Footer Char"/>
    <w:basedOn w:val="DefaultParagraphFont"/>
    <w:link w:val="Footer"/>
    <w:uiPriority w:val="99"/>
    <w:semiHidden/>
    <w:rsid w:val="00CB597B"/>
  </w:style>
  <w:style w:type="paragraph" w:styleId="BalloonText">
    <w:name w:val="Balloon Text"/>
    <w:basedOn w:val="Normal"/>
    <w:link w:val="BalloonTextChar"/>
    <w:uiPriority w:val="99"/>
    <w:semiHidden/>
    <w:unhideWhenUsed/>
    <w:rsid w:val="00E5081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50812"/>
    <w:rPr>
      <w:rFonts w:ascii="Tahoma" w:hAnsi="Tahoma" w:cs="Tahoma"/>
      <w:sz w:val="16"/>
      <w:szCs w:val="16"/>
    </w:rPr>
  </w:style>
  <w:style w:type="table" w:styleId="TableGrid">
    <w:name w:val="Table Grid"/>
    <w:basedOn w:val="TableNormal"/>
    <w:uiPriority w:val="59"/>
    <w:rsid w:val="00E50812"/>
    <w:pPr>
      <w:spacing w:after="0" w:line="240" w:lineRule="auto"/>
    </w:pPr>
    <w:rPr>
      <w:rFonts w:ascii="Times New Roman" w:eastAsia="Times New Roman" w:hAnsi="Times New Roman" w:cs="Times New Roman"/>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633748"/>
    <w:pPr>
      <w:ind w:left="720"/>
      <w:contextualSpacing/>
    </w:pPr>
  </w:style>
  <w:style w:type="character" w:customStyle="1" w:styleId="Heading2Char">
    <w:name w:val="Heading 2 Char"/>
    <w:basedOn w:val="DefaultParagraphFont"/>
    <w:link w:val="Heading2"/>
    <w:uiPriority w:val="9"/>
    <w:semiHidden/>
    <w:rsid w:val="00B55DFE"/>
    <w:rPr>
      <w:rFonts w:asciiTheme="majorHAnsi" w:eastAsiaTheme="majorEastAsia" w:hAnsiTheme="majorHAnsi" w:cstheme="majorBidi"/>
      <w:color w:val="365F91" w:themeColor="accent1" w:themeShade="BF"/>
      <w:sz w:val="26"/>
      <w:szCs w:val="26"/>
    </w:rPr>
  </w:style>
  <w:style w:type="character" w:customStyle="1" w:styleId="Heading4Char">
    <w:name w:val="Heading 4 Char"/>
    <w:basedOn w:val="DefaultParagraphFont"/>
    <w:link w:val="Heading4"/>
    <w:uiPriority w:val="9"/>
    <w:semiHidden/>
    <w:rsid w:val="00B55DFE"/>
    <w:rPr>
      <w:rFonts w:asciiTheme="majorHAnsi" w:eastAsiaTheme="majorEastAsia" w:hAnsiTheme="majorHAnsi" w:cstheme="majorBidi"/>
      <w:i/>
      <w:iCs/>
      <w:color w:val="365F91" w:themeColor="accent1" w:themeShade="BF"/>
    </w:rPr>
  </w:style>
  <w:style w:type="paragraph" w:styleId="Header">
    <w:name w:val="header"/>
    <w:basedOn w:val="Normal"/>
    <w:link w:val="HeaderChar"/>
    <w:rsid w:val="00B55DFE"/>
    <w:pPr>
      <w:tabs>
        <w:tab w:val="center" w:pos="4153"/>
        <w:tab w:val="right" w:pos="8306"/>
      </w:tabs>
      <w:spacing w:after="0" w:line="240" w:lineRule="auto"/>
    </w:pPr>
    <w:rPr>
      <w:rFonts w:ascii="Times New Roman" w:eastAsia="Times New Roman" w:hAnsi="Times New Roman" w:cs="Times New Roman"/>
      <w:sz w:val="20"/>
      <w:szCs w:val="20"/>
      <w:lang w:eastAsia="en-GB"/>
    </w:rPr>
  </w:style>
  <w:style w:type="character" w:customStyle="1" w:styleId="HeaderChar">
    <w:name w:val="Header Char"/>
    <w:basedOn w:val="DefaultParagraphFont"/>
    <w:link w:val="Header"/>
    <w:rsid w:val="00B55DFE"/>
    <w:rPr>
      <w:rFonts w:ascii="Times New Roman" w:eastAsia="Times New Roman" w:hAnsi="Times New Roman" w:cs="Times New Roman"/>
      <w:sz w:val="20"/>
      <w:szCs w:val="20"/>
      <w:lang w:eastAsia="en-GB"/>
    </w:rPr>
  </w:style>
  <w:style w:type="character" w:styleId="CommentReference">
    <w:name w:val="annotation reference"/>
    <w:basedOn w:val="DefaultParagraphFont"/>
    <w:uiPriority w:val="99"/>
    <w:semiHidden/>
    <w:unhideWhenUsed/>
    <w:rsid w:val="00602C6F"/>
    <w:rPr>
      <w:sz w:val="16"/>
      <w:szCs w:val="16"/>
    </w:rPr>
  </w:style>
  <w:style w:type="paragraph" w:styleId="CommentText">
    <w:name w:val="annotation text"/>
    <w:basedOn w:val="Normal"/>
    <w:link w:val="CommentTextChar"/>
    <w:uiPriority w:val="99"/>
    <w:semiHidden/>
    <w:unhideWhenUsed/>
    <w:rsid w:val="00602C6F"/>
    <w:pPr>
      <w:spacing w:line="240" w:lineRule="auto"/>
    </w:pPr>
    <w:rPr>
      <w:sz w:val="20"/>
      <w:szCs w:val="20"/>
    </w:rPr>
  </w:style>
  <w:style w:type="character" w:customStyle="1" w:styleId="CommentTextChar">
    <w:name w:val="Comment Text Char"/>
    <w:basedOn w:val="DefaultParagraphFont"/>
    <w:link w:val="CommentText"/>
    <w:uiPriority w:val="99"/>
    <w:semiHidden/>
    <w:rsid w:val="00602C6F"/>
    <w:rPr>
      <w:sz w:val="20"/>
      <w:szCs w:val="20"/>
    </w:rPr>
  </w:style>
  <w:style w:type="paragraph" w:styleId="CommentSubject">
    <w:name w:val="annotation subject"/>
    <w:basedOn w:val="CommentText"/>
    <w:next w:val="CommentText"/>
    <w:link w:val="CommentSubjectChar"/>
    <w:uiPriority w:val="99"/>
    <w:semiHidden/>
    <w:unhideWhenUsed/>
    <w:rsid w:val="00602C6F"/>
    <w:rPr>
      <w:b/>
      <w:bCs/>
    </w:rPr>
  </w:style>
  <w:style w:type="character" w:customStyle="1" w:styleId="CommentSubjectChar">
    <w:name w:val="Comment Subject Char"/>
    <w:basedOn w:val="CommentTextChar"/>
    <w:link w:val="CommentSubject"/>
    <w:uiPriority w:val="99"/>
    <w:semiHidden/>
    <w:rsid w:val="00602C6F"/>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comments" Target="comments.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cid:image001.png@01D0EA4A.2BD679A0" TargetMode="External"/><Relationship Id="rId17" Type="http://schemas.microsoft.com/office/2011/relationships/people" Target="people.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microsoft.com/office/2011/relationships/commentsExtended" Target="commentsExtended.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B2A4462EC5D42D48A1870FB723F26746" ma:contentTypeVersion="13" ma:contentTypeDescription="Create a new document." ma:contentTypeScope="" ma:versionID="2113b180b566515a006f8f7d43cfb4af">
  <xsd:schema xmlns:xsd="http://www.w3.org/2001/XMLSchema" xmlns:xs="http://www.w3.org/2001/XMLSchema" xmlns:p="http://schemas.microsoft.com/office/2006/metadata/properties" xmlns:ns3="7ab40eed-68c2-4ff5-b2ec-48499265677d" xmlns:ns4="e30e1647-29be-4cde-b2da-971aed4fcaf4" targetNamespace="http://schemas.microsoft.com/office/2006/metadata/properties" ma:root="true" ma:fieldsID="1c2c384fb5906270d50adb64808fd565" ns3:_="" ns4:_="">
    <xsd:import namespace="7ab40eed-68c2-4ff5-b2ec-48499265677d"/>
    <xsd:import namespace="e30e1647-29be-4cde-b2da-971aed4fcaf4"/>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Tags" minOccurs="0"/>
                <xsd:element ref="ns3:MediaServiceOCR" minOccurs="0"/>
                <xsd:element ref="ns3:MediaServiceLocation" minOccurs="0"/>
                <xsd:element ref="ns4:SharedWithUsers" minOccurs="0"/>
                <xsd:element ref="ns4:SharedWithDetails" minOccurs="0"/>
                <xsd:element ref="ns4:SharingHintHash" minOccurs="0"/>
                <xsd:element ref="ns3:MediaServiceGenerationTime" minOccurs="0"/>
                <xsd:element ref="ns3:MediaServiceEventHashCode"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ab40eed-68c2-4ff5-b2ec-48499265677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OCR" ma:index="12" nillable="true" ma:displayName="Extracted Text" ma:internalName="MediaServiceOCR" ma:readOnly="true">
      <xsd:simpleType>
        <xsd:restriction base="dms:Note">
          <xsd:maxLength value="255"/>
        </xsd:restriction>
      </xsd:simpleType>
    </xsd:element>
    <xsd:element name="MediaServiceLocation" ma:index="13" nillable="true" ma:displayName="Location" ma:internalName="MediaServiceLocation" ma:readOnly="true">
      <xsd:simpleType>
        <xsd:restriction base="dms:Text"/>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e30e1647-29be-4cde-b2da-971aed4fcaf4"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SharingHintHash" ma:index="16"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FFF387A-B42A-4B81-8C43-598DDFE48D82}">
  <ds:schemaRefs>
    <ds:schemaRef ds:uri="http://schemas.microsoft.com/sharepoint/v3/contenttype/forms"/>
  </ds:schemaRefs>
</ds:datastoreItem>
</file>

<file path=customXml/itemProps2.xml><?xml version="1.0" encoding="utf-8"?>
<ds:datastoreItem xmlns:ds="http://schemas.openxmlformats.org/officeDocument/2006/customXml" ds:itemID="{BC2C61EE-F093-483B-8F79-0AD6791EBA3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ab40eed-68c2-4ff5-b2ec-48499265677d"/>
    <ds:schemaRef ds:uri="e30e1647-29be-4cde-b2da-971aed4fcaf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0329DC1A-9693-409F-B445-46777BFD21DC}">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67F1F30E-2750-41CD-A7CC-38BF2FA7A26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Pages>
  <Words>3130</Words>
  <Characters>17843</Characters>
  <Application>Microsoft Office Word</Application>
  <DocSecurity>0</DocSecurity>
  <Lines>148</Lines>
  <Paragraphs>41</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20932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Apps, John</dc:creator>
  <cp:lastModifiedBy>Melanie Squire</cp:lastModifiedBy>
  <cp:revision>2</cp:revision>
  <cp:lastPrinted>2016-01-21T08:21:00Z</cp:lastPrinted>
  <dcterms:created xsi:type="dcterms:W3CDTF">2021-08-02T12:18:00Z</dcterms:created>
  <dcterms:modified xsi:type="dcterms:W3CDTF">2021-08-02T12:18:00Z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0x010100B2A4462EC5D42D48A1870FB723F26746</vt:lpwstr>
  </property>
</Properties>
</file>