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3904C" w14:textId="24498819" w:rsidR="00831FD0" w:rsidRDefault="00AC5432" w:rsidP="00831FD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Short Film Production Process Workbook </w:t>
      </w:r>
    </w:p>
    <w:p w14:paraId="2344CDEE" w14:textId="77777777" w:rsidR="00AC5432" w:rsidRDefault="00AC5432" w:rsidP="00AC5432">
      <w:pPr>
        <w:rPr>
          <w:sz w:val="32"/>
          <w:szCs w:val="32"/>
        </w:rPr>
      </w:pPr>
    </w:p>
    <w:p w14:paraId="1AE2B05C" w14:textId="3F12B214" w:rsidR="00AC5432" w:rsidRDefault="00922879" w:rsidP="00AC543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Short Film Production Assignment </w:t>
      </w:r>
    </w:p>
    <w:p w14:paraId="33A033C4" w14:textId="4BA92673" w:rsidR="00721C52" w:rsidRDefault="00721C52" w:rsidP="00AC5432">
      <w:pPr>
        <w:rPr>
          <w:sz w:val="28"/>
          <w:szCs w:val="28"/>
        </w:rPr>
      </w:pPr>
      <w:r>
        <w:rPr>
          <w:sz w:val="28"/>
          <w:szCs w:val="28"/>
        </w:rPr>
        <w:t>As</w:t>
      </w:r>
      <w:r w:rsidR="00271D06">
        <w:rPr>
          <w:sz w:val="28"/>
          <w:szCs w:val="28"/>
        </w:rPr>
        <w:t xml:space="preserve"> </w:t>
      </w:r>
      <w:r w:rsidR="00BF0FE8">
        <w:rPr>
          <w:sz w:val="28"/>
          <w:szCs w:val="28"/>
        </w:rPr>
        <w:t xml:space="preserve">part of the module, </w:t>
      </w:r>
      <w:r w:rsidR="004978F4">
        <w:rPr>
          <w:sz w:val="28"/>
          <w:szCs w:val="28"/>
        </w:rPr>
        <w:t xml:space="preserve">we had to work and collaborate </w:t>
      </w:r>
      <w:r w:rsidR="004530AC">
        <w:rPr>
          <w:sz w:val="28"/>
          <w:szCs w:val="28"/>
        </w:rPr>
        <w:t xml:space="preserve">as a group to </w:t>
      </w:r>
      <w:r w:rsidR="00044BFF">
        <w:rPr>
          <w:sz w:val="28"/>
          <w:szCs w:val="28"/>
        </w:rPr>
        <w:t xml:space="preserve">devise, </w:t>
      </w:r>
      <w:r w:rsidR="004530AC">
        <w:rPr>
          <w:sz w:val="28"/>
          <w:szCs w:val="28"/>
        </w:rPr>
        <w:t>create</w:t>
      </w:r>
      <w:r w:rsidR="004E43B7">
        <w:rPr>
          <w:sz w:val="28"/>
          <w:szCs w:val="28"/>
        </w:rPr>
        <w:t xml:space="preserve"> </w:t>
      </w:r>
      <w:r w:rsidR="00C77FCA">
        <w:rPr>
          <w:sz w:val="28"/>
          <w:szCs w:val="28"/>
        </w:rPr>
        <w:t xml:space="preserve">and </w:t>
      </w:r>
      <w:r w:rsidR="004E43B7">
        <w:rPr>
          <w:sz w:val="28"/>
          <w:szCs w:val="28"/>
        </w:rPr>
        <w:t xml:space="preserve">our own original </w:t>
      </w:r>
      <w:r w:rsidR="005C4DE2">
        <w:rPr>
          <w:sz w:val="28"/>
          <w:szCs w:val="28"/>
        </w:rPr>
        <w:t xml:space="preserve">10-15 minute </w:t>
      </w:r>
      <w:r w:rsidR="00C77FCA">
        <w:rPr>
          <w:sz w:val="28"/>
          <w:szCs w:val="28"/>
        </w:rPr>
        <w:t xml:space="preserve">short </w:t>
      </w:r>
      <w:r w:rsidR="005C4DE2">
        <w:rPr>
          <w:sz w:val="28"/>
          <w:szCs w:val="28"/>
        </w:rPr>
        <w:t>film</w:t>
      </w:r>
      <w:r w:rsidR="00E10563">
        <w:rPr>
          <w:sz w:val="28"/>
          <w:szCs w:val="28"/>
        </w:rPr>
        <w:t xml:space="preserve">. During this </w:t>
      </w:r>
      <w:r w:rsidR="00EB4FF4">
        <w:rPr>
          <w:sz w:val="28"/>
          <w:szCs w:val="28"/>
        </w:rPr>
        <w:t xml:space="preserve">process, </w:t>
      </w:r>
      <w:r w:rsidR="008F08BD">
        <w:rPr>
          <w:sz w:val="28"/>
          <w:szCs w:val="28"/>
        </w:rPr>
        <w:t xml:space="preserve">as well as </w:t>
      </w:r>
      <w:r w:rsidR="00A01944">
        <w:rPr>
          <w:sz w:val="28"/>
          <w:szCs w:val="28"/>
        </w:rPr>
        <w:t xml:space="preserve">acting on screen during the </w:t>
      </w:r>
      <w:r w:rsidR="00EC587F">
        <w:rPr>
          <w:sz w:val="28"/>
          <w:szCs w:val="28"/>
        </w:rPr>
        <w:t xml:space="preserve">filming, </w:t>
      </w:r>
      <w:r w:rsidR="002B7368">
        <w:rPr>
          <w:sz w:val="28"/>
          <w:szCs w:val="28"/>
        </w:rPr>
        <w:t xml:space="preserve">we </w:t>
      </w:r>
      <w:r w:rsidR="00397831">
        <w:rPr>
          <w:sz w:val="28"/>
          <w:szCs w:val="28"/>
        </w:rPr>
        <w:t>had to also take on other roles</w:t>
      </w:r>
      <w:r w:rsidR="005357AF">
        <w:rPr>
          <w:sz w:val="28"/>
          <w:szCs w:val="28"/>
        </w:rPr>
        <w:t xml:space="preserve"> and engage in the practical aspects of the film production, </w:t>
      </w:r>
      <w:r w:rsidR="00A5175D">
        <w:rPr>
          <w:sz w:val="28"/>
          <w:szCs w:val="28"/>
        </w:rPr>
        <w:t>such as</w:t>
      </w:r>
      <w:r w:rsidR="008D303C">
        <w:rPr>
          <w:sz w:val="28"/>
          <w:szCs w:val="28"/>
        </w:rPr>
        <w:t xml:space="preserve"> ideas generation, </w:t>
      </w:r>
      <w:r w:rsidR="00CD60A8">
        <w:rPr>
          <w:sz w:val="28"/>
          <w:szCs w:val="28"/>
        </w:rPr>
        <w:t>scripting</w:t>
      </w:r>
      <w:r w:rsidR="00A5175D">
        <w:rPr>
          <w:sz w:val="28"/>
          <w:szCs w:val="28"/>
        </w:rPr>
        <w:t xml:space="preserve">, location </w:t>
      </w:r>
      <w:r w:rsidR="00CD60A8">
        <w:rPr>
          <w:sz w:val="28"/>
          <w:szCs w:val="28"/>
        </w:rPr>
        <w:t>scouting</w:t>
      </w:r>
      <w:r w:rsidR="00A5175D">
        <w:rPr>
          <w:sz w:val="28"/>
          <w:szCs w:val="28"/>
        </w:rPr>
        <w:t xml:space="preserve">, </w:t>
      </w:r>
      <w:r w:rsidR="00CD60A8">
        <w:rPr>
          <w:sz w:val="28"/>
          <w:szCs w:val="28"/>
        </w:rPr>
        <w:t>organisation</w:t>
      </w:r>
      <w:r w:rsidR="00A5175D">
        <w:rPr>
          <w:sz w:val="28"/>
          <w:szCs w:val="28"/>
        </w:rPr>
        <w:t>,</w:t>
      </w:r>
      <w:r w:rsidR="00CD60A8">
        <w:rPr>
          <w:sz w:val="28"/>
          <w:szCs w:val="28"/>
        </w:rPr>
        <w:t xml:space="preserve"> risk assessments, </w:t>
      </w:r>
      <w:r w:rsidR="00A5175D">
        <w:rPr>
          <w:sz w:val="28"/>
          <w:szCs w:val="28"/>
        </w:rPr>
        <w:t xml:space="preserve">props, </w:t>
      </w:r>
      <w:r w:rsidR="00F666F4">
        <w:rPr>
          <w:sz w:val="28"/>
          <w:szCs w:val="28"/>
        </w:rPr>
        <w:t>costume etc.</w:t>
      </w:r>
    </w:p>
    <w:p w14:paraId="4DC8FE73" w14:textId="5FAF8117" w:rsidR="003A54F0" w:rsidRDefault="003A54F0" w:rsidP="00AC5432">
      <w:pPr>
        <w:rPr>
          <w:sz w:val="28"/>
          <w:szCs w:val="28"/>
        </w:rPr>
      </w:pPr>
      <w:r>
        <w:rPr>
          <w:sz w:val="28"/>
          <w:szCs w:val="28"/>
        </w:rPr>
        <w:t xml:space="preserve">During this process, </w:t>
      </w:r>
      <w:r w:rsidR="00405BB8">
        <w:rPr>
          <w:sz w:val="28"/>
          <w:szCs w:val="28"/>
        </w:rPr>
        <w:t xml:space="preserve">we had to prepare 2 </w:t>
      </w:r>
      <w:r w:rsidR="00E36D52">
        <w:rPr>
          <w:sz w:val="28"/>
          <w:szCs w:val="28"/>
        </w:rPr>
        <w:t xml:space="preserve">workable and appropriate </w:t>
      </w:r>
      <w:r w:rsidR="00F55C5A">
        <w:rPr>
          <w:sz w:val="28"/>
          <w:szCs w:val="28"/>
        </w:rPr>
        <w:t xml:space="preserve">short </w:t>
      </w:r>
      <w:r w:rsidR="00405BB8">
        <w:rPr>
          <w:sz w:val="28"/>
          <w:szCs w:val="28"/>
        </w:rPr>
        <w:t>film id</w:t>
      </w:r>
      <w:r w:rsidR="0073070C">
        <w:rPr>
          <w:sz w:val="28"/>
          <w:szCs w:val="28"/>
        </w:rPr>
        <w:t>eas for the module</w:t>
      </w:r>
      <w:r w:rsidR="00DD35B3">
        <w:rPr>
          <w:sz w:val="28"/>
          <w:szCs w:val="28"/>
        </w:rPr>
        <w:t xml:space="preserve"> in order to present to our lecturer and the rest of the class </w:t>
      </w:r>
      <w:r w:rsidR="00A05EF1">
        <w:rPr>
          <w:sz w:val="28"/>
          <w:szCs w:val="28"/>
        </w:rPr>
        <w:t xml:space="preserve">to see </w:t>
      </w:r>
      <w:r w:rsidR="006314F9">
        <w:rPr>
          <w:sz w:val="28"/>
          <w:szCs w:val="28"/>
        </w:rPr>
        <w:t xml:space="preserve">what they thought of their ideas </w:t>
      </w:r>
      <w:r w:rsidR="00F52B23">
        <w:rPr>
          <w:sz w:val="28"/>
          <w:szCs w:val="28"/>
        </w:rPr>
        <w:t>and which film they would like to see us do</w:t>
      </w:r>
      <w:r w:rsidR="00A60A4A">
        <w:rPr>
          <w:sz w:val="28"/>
          <w:szCs w:val="28"/>
        </w:rPr>
        <w:t>.</w:t>
      </w:r>
      <w:r w:rsidR="00F52B23">
        <w:rPr>
          <w:sz w:val="28"/>
          <w:szCs w:val="28"/>
        </w:rPr>
        <w:t xml:space="preserve"> </w:t>
      </w:r>
    </w:p>
    <w:p w14:paraId="57A6C2CC" w14:textId="77777777" w:rsidR="0093612C" w:rsidRDefault="0093612C" w:rsidP="00AC5432">
      <w:pPr>
        <w:rPr>
          <w:sz w:val="28"/>
          <w:szCs w:val="28"/>
        </w:rPr>
      </w:pPr>
    </w:p>
    <w:p w14:paraId="306F1400" w14:textId="5E8962F9" w:rsidR="005911B7" w:rsidRPr="005911B7" w:rsidRDefault="005911B7" w:rsidP="00AC543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First </w:t>
      </w:r>
      <w:r w:rsidR="0093612C">
        <w:rPr>
          <w:sz w:val="32"/>
          <w:szCs w:val="32"/>
          <w:u w:val="single"/>
        </w:rPr>
        <w:t>Film</w:t>
      </w:r>
      <w:r>
        <w:rPr>
          <w:sz w:val="32"/>
          <w:szCs w:val="32"/>
          <w:u w:val="single"/>
        </w:rPr>
        <w:t xml:space="preserve"> </w:t>
      </w:r>
      <w:r w:rsidR="0093612C">
        <w:rPr>
          <w:sz w:val="32"/>
          <w:szCs w:val="32"/>
          <w:u w:val="single"/>
        </w:rPr>
        <w:t>Idea</w:t>
      </w:r>
    </w:p>
    <w:p w14:paraId="6B4E797F" w14:textId="6683A6F8" w:rsidR="0013542A" w:rsidRDefault="0013542A" w:rsidP="00AC5432">
      <w:pPr>
        <w:rPr>
          <w:sz w:val="28"/>
          <w:szCs w:val="28"/>
        </w:rPr>
      </w:pPr>
      <w:r>
        <w:rPr>
          <w:sz w:val="28"/>
          <w:szCs w:val="28"/>
        </w:rPr>
        <w:t xml:space="preserve">The first </w:t>
      </w:r>
      <w:r w:rsidR="004166A6">
        <w:rPr>
          <w:sz w:val="28"/>
          <w:szCs w:val="28"/>
        </w:rPr>
        <w:t xml:space="preserve">short film idea </w:t>
      </w:r>
      <w:r w:rsidR="00AF62BA">
        <w:rPr>
          <w:sz w:val="28"/>
          <w:szCs w:val="28"/>
        </w:rPr>
        <w:t>that we c</w:t>
      </w:r>
      <w:r w:rsidR="009606A9">
        <w:rPr>
          <w:sz w:val="28"/>
          <w:szCs w:val="28"/>
        </w:rPr>
        <w:t>ame up</w:t>
      </w:r>
      <w:r w:rsidR="00877B27">
        <w:rPr>
          <w:sz w:val="28"/>
          <w:szCs w:val="28"/>
        </w:rPr>
        <w:t xml:space="preserve"> with </w:t>
      </w:r>
      <w:r w:rsidR="00AC4091">
        <w:rPr>
          <w:sz w:val="28"/>
          <w:szCs w:val="28"/>
        </w:rPr>
        <w:t xml:space="preserve">and the one that we eventually ended up </w:t>
      </w:r>
      <w:r w:rsidR="00877B27">
        <w:rPr>
          <w:sz w:val="28"/>
          <w:szCs w:val="28"/>
        </w:rPr>
        <w:t xml:space="preserve">making </w:t>
      </w:r>
      <w:r w:rsidR="00891AFA">
        <w:rPr>
          <w:sz w:val="28"/>
          <w:szCs w:val="28"/>
        </w:rPr>
        <w:t xml:space="preserve">was a </w:t>
      </w:r>
      <w:r w:rsidR="00F266D4">
        <w:rPr>
          <w:sz w:val="28"/>
          <w:szCs w:val="28"/>
        </w:rPr>
        <w:t>thriller/horro</w:t>
      </w:r>
      <w:r w:rsidR="00A336C7">
        <w:rPr>
          <w:sz w:val="28"/>
          <w:szCs w:val="28"/>
        </w:rPr>
        <w:t xml:space="preserve">r film called Down </w:t>
      </w:r>
      <w:r w:rsidR="00877B27">
        <w:rPr>
          <w:sz w:val="28"/>
          <w:szCs w:val="28"/>
        </w:rPr>
        <w:t>the</w:t>
      </w:r>
      <w:r w:rsidR="00EB19F3">
        <w:rPr>
          <w:sz w:val="28"/>
          <w:szCs w:val="28"/>
        </w:rPr>
        <w:t xml:space="preserve"> Rabbit Hole </w:t>
      </w:r>
      <w:r w:rsidR="00DD71E0">
        <w:rPr>
          <w:sz w:val="28"/>
          <w:szCs w:val="28"/>
        </w:rPr>
        <w:t>whic</w:t>
      </w:r>
      <w:r w:rsidR="00360F90">
        <w:rPr>
          <w:sz w:val="28"/>
          <w:szCs w:val="28"/>
        </w:rPr>
        <w:t xml:space="preserve">h was based on </w:t>
      </w:r>
      <w:r w:rsidR="001A56AA">
        <w:rPr>
          <w:sz w:val="28"/>
          <w:szCs w:val="28"/>
        </w:rPr>
        <w:t>Alice in Wonderland</w:t>
      </w:r>
      <w:r w:rsidR="00004321">
        <w:rPr>
          <w:sz w:val="28"/>
          <w:szCs w:val="28"/>
        </w:rPr>
        <w:t>,</w:t>
      </w:r>
      <w:r w:rsidR="0015379E">
        <w:rPr>
          <w:sz w:val="28"/>
          <w:szCs w:val="28"/>
        </w:rPr>
        <w:t xml:space="preserve"> a children’s </w:t>
      </w:r>
      <w:r w:rsidR="00E10F60">
        <w:rPr>
          <w:sz w:val="28"/>
          <w:szCs w:val="28"/>
        </w:rPr>
        <w:t xml:space="preserve">fantasy novel written by Lewis </w:t>
      </w:r>
      <w:r w:rsidR="00A55952">
        <w:rPr>
          <w:sz w:val="28"/>
          <w:szCs w:val="28"/>
        </w:rPr>
        <w:t>Carroll in 1865</w:t>
      </w:r>
      <w:r w:rsidR="002573DE">
        <w:rPr>
          <w:sz w:val="28"/>
          <w:szCs w:val="28"/>
        </w:rPr>
        <w:t xml:space="preserve">. </w:t>
      </w:r>
      <w:r w:rsidR="00877B27">
        <w:rPr>
          <w:sz w:val="28"/>
          <w:szCs w:val="28"/>
        </w:rPr>
        <w:t>However,</w:t>
      </w:r>
      <w:r w:rsidR="002573DE">
        <w:rPr>
          <w:sz w:val="28"/>
          <w:szCs w:val="28"/>
        </w:rPr>
        <w:t xml:space="preserve"> </w:t>
      </w:r>
      <w:r w:rsidR="00285DE6">
        <w:rPr>
          <w:sz w:val="28"/>
          <w:szCs w:val="28"/>
        </w:rPr>
        <w:t xml:space="preserve">our version was a </w:t>
      </w:r>
      <w:r w:rsidR="00B1294C">
        <w:rPr>
          <w:sz w:val="28"/>
          <w:szCs w:val="28"/>
        </w:rPr>
        <w:t xml:space="preserve">more modern and </w:t>
      </w:r>
      <w:r w:rsidR="00E41E10">
        <w:rPr>
          <w:sz w:val="28"/>
          <w:szCs w:val="28"/>
        </w:rPr>
        <w:t xml:space="preserve">gritty </w:t>
      </w:r>
      <w:r w:rsidR="0007299E">
        <w:rPr>
          <w:sz w:val="28"/>
          <w:szCs w:val="28"/>
        </w:rPr>
        <w:t>adaptation of the classic story</w:t>
      </w:r>
      <w:r w:rsidR="00BA2FED">
        <w:rPr>
          <w:sz w:val="28"/>
          <w:szCs w:val="28"/>
        </w:rPr>
        <w:t xml:space="preserve">. This idea went through several different phases of </w:t>
      </w:r>
      <w:r w:rsidR="00E140B9">
        <w:rPr>
          <w:sz w:val="28"/>
          <w:szCs w:val="28"/>
        </w:rPr>
        <w:t xml:space="preserve">development starting off </w:t>
      </w:r>
      <w:r w:rsidR="00AB7AF0">
        <w:rPr>
          <w:sz w:val="28"/>
          <w:szCs w:val="28"/>
        </w:rPr>
        <w:t xml:space="preserve">based off the theory of Dante’s Inferno </w:t>
      </w:r>
      <w:r w:rsidR="00DD3A39">
        <w:rPr>
          <w:sz w:val="28"/>
          <w:szCs w:val="28"/>
        </w:rPr>
        <w:t xml:space="preserve">and The Three Rings of </w:t>
      </w:r>
      <w:r w:rsidR="003A68A7">
        <w:rPr>
          <w:sz w:val="28"/>
          <w:szCs w:val="28"/>
        </w:rPr>
        <w:t xml:space="preserve">Hell which are </w:t>
      </w:r>
      <w:r w:rsidR="00C17017">
        <w:rPr>
          <w:sz w:val="28"/>
          <w:szCs w:val="28"/>
        </w:rPr>
        <w:t xml:space="preserve">Lust, Greed and Violence applied to the different Alice in Wonderland characters </w:t>
      </w:r>
      <w:r w:rsidR="00C55BC1">
        <w:rPr>
          <w:sz w:val="28"/>
          <w:szCs w:val="28"/>
        </w:rPr>
        <w:t xml:space="preserve">we decided to put in our short film. </w:t>
      </w:r>
      <w:r w:rsidR="00A81451">
        <w:rPr>
          <w:sz w:val="28"/>
          <w:szCs w:val="28"/>
        </w:rPr>
        <w:t xml:space="preserve">The Alice in Wonderland characters we decided to put in our short film </w:t>
      </w:r>
      <w:r w:rsidR="00BA7954">
        <w:rPr>
          <w:sz w:val="28"/>
          <w:szCs w:val="28"/>
        </w:rPr>
        <w:t>were Alice, White Rabbit, Mad Hatter, Red Queen, Cheshire Cat</w:t>
      </w:r>
      <w:r w:rsidR="00003485">
        <w:rPr>
          <w:sz w:val="28"/>
          <w:szCs w:val="28"/>
        </w:rPr>
        <w:t xml:space="preserve">, </w:t>
      </w:r>
      <w:r w:rsidR="0070106E">
        <w:rPr>
          <w:sz w:val="28"/>
          <w:szCs w:val="28"/>
        </w:rPr>
        <w:t>Caterpillar and the Jabberwocky</w:t>
      </w:r>
      <w:r w:rsidR="008A3E62">
        <w:rPr>
          <w:sz w:val="28"/>
          <w:szCs w:val="28"/>
        </w:rPr>
        <w:t xml:space="preserve"> because everyone in the group felt that they were </w:t>
      </w:r>
      <w:r w:rsidR="0035205E">
        <w:rPr>
          <w:sz w:val="28"/>
          <w:szCs w:val="28"/>
        </w:rPr>
        <w:t xml:space="preserve">the best characters that fit in the basis of our </w:t>
      </w:r>
      <w:r w:rsidR="007251C0">
        <w:rPr>
          <w:sz w:val="28"/>
          <w:szCs w:val="28"/>
        </w:rPr>
        <w:t xml:space="preserve">short film. </w:t>
      </w:r>
      <w:r w:rsidR="00EB684F">
        <w:rPr>
          <w:sz w:val="28"/>
          <w:szCs w:val="28"/>
        </w:rPr>
        <w:t xml:space="preserve">The summary </w:t>
      </w:r>
      <w:r w:rsidR="00261C55">
        <w:rPr>
          <w:sz w:val="28"/>
          <w:szCs w:val="28"/>
        </w:rPr>
        <w:t xml:space="preserve">that we came up </w:t>
      </w:r>
      <w:r w:rsidR="00A55796">
        <w:rPr>
          <w:sz w:val="28"/>
          <w:szCs w:val="28"/>
        </w:rPr>
        <w:t xml:space="preserve">with </w:t>
      </w:r>
      <w:r w:rsidR="00261C55">
        <w:rPr>
          <w:sz w:val="28"/>
          <w:szCs w:val="28"/>
        </w:rPr>
        <w:t xml:space="preserve">for this short film was </w:t>
      </w:r>
      <w:r w:rsidR="00B5091A">
        <w:rPr>
          <w:sz w:val="28"/>
          <w:szCs w:val="28"/>
        </w:rPr>
        <w:t xml:space="preserve">after killing his wife a young man, Alex encounters a white rabbit </w:t>
      </w:r>
      <w:r w:rsidR="009459A9">
        <w:rPr>
          <w:sz w:val="28"/>
          <w:szCs w:val="28"/>
        </w:rPr>
        <w:t xml:space="preserve">who leads him on a journey to face his guilt. Along the </w:t>
      </w:r>
      <w:r w:rsidR="00D8676C">
        <w:rPr>
          <w:sz w:val="28"/>
          <w:szCs w:val="28"/>
        </w:rPr>
        <w:t xml:space="preserve">way we are introduced to characters inspired by Alice in Wonderland who help to move him through </w:t>
      </w:r>
      <w:r w:rsidR="00D8676C">
        <w:rPr>
          <w:sz w:val="28"/>
          <w:szCs w:val="28"/>
        </w:rPr>
        <w:lastRenderedPageBreak/>
        <w:t>this journey until he is eventually lead back to the night of the crime</w:t>
      </w:r>
      <w:r w:rsidR="001E7C35">
        <w:rPr>
          <w:sz w:val="28"/>
          <w:szCs w:val="28"/>
        </w:rPr>
        <w:t xml:space="preserve">. The Alice in Wonderland characters that </w:t>
      </w:r>
      <w:r w:rsidR="00F8548D">
        <w:rPr>
          <w:sz w:val="28"/>
          <w:szCs w:val="28"/>
        </w:rPr>
        <w:t xml:space="preserve">appear in the short film aren’t direct copies </w:t>
      </w:r>
      <w:r w:rsidR="00FA08B1">
        <w:rPr>
          <w:sz w:val="28"/>
          <w:szCs w:val="28"/>
        </w:rPr>
        <w:t xml:space="preserve">of the original characters that appear in the original novel </w:t>
      </w:r>
      <w:r w:rsidR="00962CC7">
        <w:rPr>
          <w:sz w:val="28"/>
          <w:szCs w:val="28"/>
        </w:rPr>
        <w:t xml:space="preserve">but they’re our own original versions that </w:t>
      </w:r>
      <w:r w:rsidR="00CF1ED5">
        <w:rPr>
          <w:sz w:val="28"/>
          <w:szCs w:val="28"/>
        </w:rPr>
        <w:t xml:space="preserve">are based on and similar to those characters. </w:t>
      </w:r>
    </w:p>
    <w:p w14:paraId="52FA77B0" w14:textId="1B03B15C" w:rsidR="00AB57EA" w:rsidRDefault="00BF6544" w:rsidP="00AC5432">
      <w:pPr>
        <w:rPr>
          <w:sz w:val="28"/>
          <w:szCs w:val="28"/>
        </w:rPr>
      </w:pPr>
      <w:r>
        <w:rPr>
          <w:sz w:val="28"/>
          <w:szCs w:val="28"/>
        </w:rPr>
        <w:t xml:space="preserve">The original character that I had created was </w:t>
      </w:r>
      <w:proofErr w:type="spellStart"/>
      <w:r>
        <w:rPr>
          <w:sz w:val="28"/>
          <w:szCs w:val="28"/>
        </w:rPr>
        <w:t>Seraphina</w:t>
      </w:r>
      <w:proofErr w:type="spellEnd"/>
      <w:r>
        <w:rPr>
          <w:sz w:val="28"/>
          <w:szCs w:val="28"/>
        </w:rPr>
        <w:t xml:space="preserve"> “</w:t>
      </w:r>
      <w:r w:rsidR="004F151D">
        <w:rPr>
          <w:sz w:val="28"/>
          <w:szCs w:val="28"/>
        </w:rPr>
        <w:t>Chess</w:t>
      </w:r>
      <w:r w:rsidR="00CF5895">
        <w:rPr>
          <w:sz w:val="28"/>
          <w:szCs w:val="28"/>
        </w:rPr>
        <w:t>” Grin who was based on The Cheshire Cat</w:t>
      </w:r>
      <w:r w:rsidR="0008160D">
        <w:rPr>
          <w:sz w:val="28"/>
          <w:szCs w:val="28"/>
        </w:rPr>
        <w:t>.</w:t>
      </w:r>
      <w:r w:rsidR="00E347E5">
        <w:rPr>
          <w:sz w:val="28"/>
          <w:szCs w:val="28"/>
        </w:rPr>
        <w:t xml:space="preserve"> </w:t>
      </w:r>
      <w:r w:rsidR="008F4BF1">
        <w:rPr>
          <w:sz w:val="28"/>
          <w:szCs w:val="28"/>
        </w:rPr>
        <w:t xml:space="preserve">She’s 28 years old and she represents temptation, </w:t>
      </w:r>
      <w:r w:rsidR="00723A74">
        <w:rPr>
          <w:sz w:val="28"/>
          <w:szCs w:val="28"/>
        </w:rPr>
        <w:t xml:space="preserve">rationalisation and moral detachment. </w:t>
      </w:r>
      <w:proofErr w:type="spellStart"/>
      <w:r w:rsidR="00723A74">
        <w:rPr>
          <w:sz w:val="28"/>
          <w:szCs w:val="28"/>
        </w:rPr>
        <w:t>Seraphina</w:t>
      </w:r>
      <w:proofErr w:type="spellEnd"/>
      <w:r w:rsidR="00723A74">
        <w:rPr>
          <w:sz w:val="28"/>
          <w:szCs w:val="28"/>
        </w:rPr>
        <w:t xml:space="preserve"> is portrayed as a chaotic and maniacal </w:t>
      </w:r>
      <w:r w:rsidR="000875C9">
        <w:rPr>
          <w:sz w:val="28"/>
          <w:szCs w:val="28"/>
        </w:rPr>
        <w:t xml:space="preserve">drink who is a regular bar goer to the Mad </w:t>
      </w:r>
      <w:r w:rsidR="00DF10EC">
        <w:rPr>
          <w:sz w:val="28"/>
          <w:szCs w:val="28"/>
        </w:rPr>
        <w:t>Hatter’s pub and is considered to be a nuisance by the other reg</w:t>
      </w:r>
      <w:r w:rsidR="002807BE">
        <w:rPr>
          <w:sz w:val="28"/>
          <w:szCs w:val="28"/>
        </w:rPr>
        <w:t xml:space="preserve">ulars. Her role within the short film is to play with Alex’s insanity and to try to get him to prove </w:t>
      </w:r>
      <w:r w:rsidR="004979AB">
        <w:rPr>
          <w:sz w:val="28"/>
          <w:szCs w:val="28"/>
        </w:rPr>
        <w:t xml:space="preserve">that he drinks quite a bit by getting him to drink and to </w:t>
      </w:r>
      <w:r w:rsidR="009931A2">
        <w:rPr>
          <w:sz w:val="28"/>
          <w:szCs w:val="28"/>
        </w:rPr>
        <w:t xml:space="preserve">hold him back from what he wants </w:t>
      </w:r>
      <w:r w:rsidR="00141EAF">
        <w:rPr>
          <w:sz w:val="28"/>
          <w:szCs w:val="28"/>
        </w:rPr>
        <w:t xml:space="preserve">along with the Mad </w:t>
      </w:r>
      <w:r w:rsidR="00AA3553">
        <w:rPr>
          <w:sz w:val="28"/>
          <w:szCs w:val="28"/>
        </w:rPr>
        <w:t>Hatter.</w:t>
      </w:r>
    </w:p>
    <w:p w14:paraId="3CDFB674" w14:textId="434C7FF4" w:rsidR="00454F2D" w:rsidRDefault="007B3CBD" w:rsidP="00AC5432">
      <w:pPr>
        <w:rPr>
          <w:sz w:val="28"/>
          <w:szCs w:val="28"/>
        </w:rPr>
      </w:pPr>
      <w:r>
        <w:rPr>
          <w:sz w:val="28"/>
          <w:szCs w:val="28"/>
        </w:rPr>
        <w:t xml:space="preserve">Whilst developing my character, I took inspiration from different </w:t>
      </w:r>
      <w:r w:rsidR="0008160D">
        <w:rPr>
          <w:sz w:val="28"/>
          <w:szCs w:val="28"/>
        </w:rPr>
        <w:t>variations of The Cheshire Cat</w:t>
      </w:r>
      <w:r w:rsidR="00423C40">
        <w:rPr>
          <w:sz w:val="28"/>
          <w:szCs w:val="28"/>
        </w:rPr>
        <w:t xml:space="preserve"> </w:t>
      </w:r>
      <w:r w:rsidR="00D22413">
        <w:rPr>
          <w:sz w:val="28"/>
          <w:szCs w:val="28"/>
        </w:rPr>
        <w:t xml:space="preserve">but the two </w:t>
      </w:r>
      <w:r w:rsidR="00263F43">
        <w:rPr>
          <w:sz w:val="28"/>
          <w:szCs w:val="28"/>
        </w:rPr>
        <w:t xml:space="preserve">versions </w:t>
      </w:r>
      <w:r w:rsidR="00D22413">
        <w:rPr>
          <w:sz w:val="28"/>
          <w:szCs w:val="28"/>
        </w:rPr>
        <w:t xml:space="preserve">that I </w:t>
      </w:r>
      <w:r w:rsidR="00263F43">
        <w:rPr>
          <w:sz w:val="28"/>
          <w:szCs w:val="28"/>
        </w:rPr>
        <w:t xml:space="preserve">mainly took inspiration from were </w:t>
      </w:r>
      <w:r w:rsidR="00454F2D">
        <w:rPr>
          <w:sz w:val="28"/>
          <w:szCs w:val="28"/>
        </w:rPr>
        <w:t xml:space="preserve">The Cheshire Cat from the Disney </w:t>
      </w:r>
      <w:r w:rsidR="00E776D1">
        <w:rPr>
          <w:sz w:val="28"/>
          <w:szCs w:val="28"/>
        </w:rPr>
        <w:t xml:space="preserve">Alice in Wonderland </w:t>
      </w:r>
      <w:r w:rsidR="00454F2D">
        <w:rPr>
          <w:sz w:val="28"/>
          <w:szCs w:val="28"/>
        </w:rPr>
        <w:t>animated movie</w:t>
      </w:r>
      <w:r w:rsidR="00E776D1">
        <w:rPr>
          <w:sz w:val="28"/>
          <w:szCs w:val="28"/>
        </w:rPr>
        <w:t xml:space="preserve"> released in 1951 and The Cheshire Cat </w:t>
      </w:r>
      <w:r w:rsidR="00964C2A">
        <w:rPr>
          <w:sz w:val="28"/>
          <w:szCs w:val="28"/>
        </w:rPr>
        <w:t xml:space="preserve">from </w:t>
      </w:r>
      <w:r w:rsidR="00DE52F2">
        <w:rPr>
          <w:sz w:val="28"/>
          <w:szCs w:val="28"/>
        </w:rPr>
        <w:t>Tim Burton</w:t>
      </w:r>
      <w:r w:rsidR="008660D9">
        <w:rPr>
          <w:sz w:val="28"/>
          <w:szCs w:val="28"/>
        </w:rPr>
        <w:t>’s</w:t>
      </w:r>
      <w:r w:rsidR="00DE52F2">
        <w:rPr>
          <w:sz w:val="28"/>
          <w:szCs w:val="28"/>
        </w:rPr>
        <w:t xml:space="preserve"> Alice in Wonderland </w:t>
      </w:r>
      <w:r w:rsidR="008660D9">
        <w:rPr>
          <w:sz w:val="28"/>
          <w:szCs w:val="28"/>
        </w:rPr>
        <w:t xml:space="preserve">live action movie released in 2010. </w:t>
      </w:r>
      <w:r w:rsidR="0008062B">
        <w:rPr>
          <w:sz w:val="28"/>
          <w:szCs w:val="28"/>
        </w:rPr>
        <w:t xml:space="preserve">I took inspiration from those versions because </w:t>
      </w:r>
      <w:r w:rsidR="00220937">
        <w:rPr>
          <w:sz w:val="28"/>
          <w:szCs w:val="28"/>
        </w:rPr>
        <w:t xml:space="preserve">I particularly liked the mischievous side of the 1951 Cheshire Cat’s </w:t>
      </w:r>
      <w:r w:rsidR="00FF5501">
        <w:rPr>
          <w:sz w:val="28"/>
          <w:szCs w:val="28"/>
        </w:rPr>
        <w:t xml:space="preserve">personality </w:t>
      </w:r>
      <w:r w:rsidR="00B244F8">
        <w:rPr>
          <w:sz w:val="28"/>
          <w:szCs w:val="28"/>
        </w:rPr>
        <w:t xml:space="preserve">and the fact that he’s </w:t>
      </w:r>
      <w:r w:rsidR="00F715C9">
        <w:rPr>
          <w:sz w:val="28"/>
          <w:szCs w:val="28"/>
        </w:rPr>
        <w:t>very mysterious and in his own way, very dark</w:t>
      </w:r>
      <w:r w:rsidR="008423CD">
        <w:rPr>
          <w:sz w:val="28"/>
          <w:szCs w:val="28"/>
        </w:rPr>
        <w:t xml:space="preserve"> and what I liked abo</w:t>
      </w:r>
      <w:r w:rsidR="00DB173A">
        <w:rPr>
          <w:sz w:val="28"/>
          <w:szCs w:val="28"/>
        </w:rPr>
        <w:t xml:space="preserve">ut the </w:t>
      </w:r>
      <w:r w:rsidR="0034532B">
        <w:rPr>
          <w:sz w:val="28"/>
          <w:szCs w:val="28"/>
        </w:rPr>
        <w:t xml:space="preserve">2010 Cheshire Cat was </w:t>
      </w:r>
      <w:r w:rsidR="00BC256E">
        <w:rPr>
          <w:sz w:val="28"/>
          <w:szCs w:val="28"/>
        </w:rPr>
        <w:t xml:space="preserve">the more gothic and </w:t>
      </w:r>
      <w:r w:rsidR="00C13E00">
        <w:rPr>
          <w:sz w:val="28"/>
          <w:szCs w:val="28"/>
        </w:rPr>
        <w:t xml:space="preserve">conceptual surrealist </w:t>
      </w:r>
      <w:r w:rsidR="00681557">
        <w:rPr>
          <w:sz w:val="28"/>
          <w:szCs w:val="28"/>
        </w:rPr>
        <w:t xml:space="preserve">approach that Tim Burton took </w:t>
      </w:r>
      <w:r w:rsidR="00427A63">
        <w:rPr>
          <w:sz w:val="28"/>
          <w:szCs w:val="28"/>
        </w:rPr>
        <w:t xml:space="preserve">with this iteration of The Cheshire Cat and its </w:t>
      </w:r>
      <w:r w:rsidR="00051535">
        <w:rPr>
          <w:sz w:val="28"/>
          <w:szCs w:val="28"/>
        </w:rPr>
        <w:t xml:space="preserve">more ethereal, translucent appearance. In comparison to the </w:t>
      </w:r>
      <w:r w:rsidR="00DD4272">
        <w:rPr>
          <w:sz w:val="28"/>
          <w:szCs w:val="28"/>
        </w:rPr>
        <w:t>Disney animated version released in 1951, Tim Burton’s interpretation is darker and more atmospheric. The surrea</w:t>
      </w:r>
      <w:r w:rsidR="00110F30">
        <w:rPr>
          <w:sz w:val="28"/>
          <w:szCs w:val="28"/>
        </w:rPr>
        <w:t xml:space="preserve">lism comes from the contrast between the realistic CGI texture of the cat and the bizarre, </w:t>
      </w:r>
      <w:r w:rsidR="00667BB1">
        <w:rPr>
          <w:sz w:val="28"/>
          <w:szCs w:val="28"/>
        </w:rPr>
        <w:t xml:space="preserve">moody landscape, fitting the “darker Wonderland” </w:t>
      </w:r>
      <w:r w:rsidR="00333A90">
        <w:rPr>
          <w:sz w:val="28"/>
          <w:szCs w:val="28"/>
        </w:rPr>
        <w:t>theme.</w:t>
      </w:r>
    </w:p>
    <w:p w14:paraId="0E916482" w14:textId="77777777" w:rsidR="004F5138" w:rsidRDefault="001E1972" w:rsidP="00AC5432">
      <w:pPr>
        <w:rPr>
          <w:sz w:val="28"/>
          <w:szCs w:val="28"/>
        </w:rPr>
      </w:pPr>
      <w:r>
        <w:rPr>
          <w:sz w:val="28"/>
          <w:szCs w:val="28"/>
        </w:rPr>
        <w:t xml:space="preserve">While the 2010 film is a modern </w:t>
      </w:r>
      <w:r w:rsidR="00734D47">
        <w:rPr>
          <w:sz w:val="28"/>
          <w:szCs w:val="28"/>
        </w:rPr>
        <w:t xml:space="preserve">interpretation, Carroll’s original work is deeply rooted in surrealist </w:t>
      </w:r>
      <w:r w:rsidR="00F37476">
        <w:rPr>
          <w:sz w:val="28"/>
          <w:szCs w:val="28"/>
        </w:rPr>
        <w:t>thought. Many surrealists, including Salvador Dali were influenced by Alice in Wonderland</w:t>
      </w:r>
      <w:r w:rsidR="005C5860">
        <w:rPr>
          <w:sz w:val="28"/>
          <w:szCs w:val="28"/>
        </w:rPr>
        <w:t xml:space="preserve">, seeing it as a precedent to their movement that </w:t>
      </w:r>
      <w:r w:rsidR="00860902">
        <w:rPr>
          <w:sz w:val="28"/>
          <w:szCs w:val="28"/>
        </w:rPr>
        <w:t xml:space="preserve">challenged </w:t>
      </w:r>
      <w:r w:rsidR="00B9262D">
        <w:rPr>
          <w:sz w:val="28"/>
          <w:szCs w:val="28"/>
        </w:rPr>
        <w:t>reality and logic</w:t>
      </w:r>
      <w:r w:rsidR="001F512E">
        <w:rPr>
          <w:sz w:val="28"/>
          <w:szCs w:val="28"/>
        </w:rPr>
        <w:t>. The film was a perfect vehicle for Burton, merging his “</w:t>
      </w:r>
      <w:proofErr w:type="spellStart"/>
      <w:r w:rsidR="001F512E">
        <w:rPr>
          <w:sz w:val="28"/>
          <w:szCs w:val="28"/>
        </w:rPr>
        <w:t>Burtones</w:t>
      </w:r>
      <w:r w:rsidR="00F95337">
        <w:rPr>
          <w:sz w:val="28"/>
          <w:szCs w:val="28"/>
        </w:rPr>
        <w:t>que</w:t>
      </w:r>
      <w:proofErr w:type="spellEnd"/>
      <w:r w:rsidR="00F95337">
        <w:rPr>
          <w:sz w:val="28"/>
          <w:szCs w:val="28"/>
        </w:rPr>
        <w:t>” style characterised by Gothic</w:t>
      </w:r>
      <w:r w:rsidR="007760CB">
        <w:rPr>
          <w:sz w:val="28"/>
          <w:szCs w:val="28"/>
        </w:rPr>
        <w:t xml:space="preserve"> imagery, dark humour and strange beauty with the already </w:t>
      </w:r>
      <w:r w:rsidR="00EB7BB5">
        <w:rPr>
          <w:sz w:val="28"/>
          <w:szCs w:val="28"/>
        </w:rPr>
        <w:t xml:space="preserve">chaotic </w:t>
      </w:r>
      <w:r w:rsidR="00EB7BB5">
        <w:rPr>
          <w:sz w:val="28"/>
          <w:szCs w:val="28"/>
        </w:rPr>
        <w:lastRenderedPageBreak/>
        <w:t>world of Wonderland.</w:t>
      </w:r>
      <w:r w:rsidR="00C76AB9">
        <w:rPr>
          <w:sz w:val="28"/>
          <w:szCs w:val="28"/>
        </w:rPr>
        <w:t xml:space="preserve"> </w:t>
      </w:r>
      <w:r w:rsidR="00574D13">
        <w:rPr>
          <w:sz w:val="28"/>
          <w:szCs w:val="28"/>
        </w:rPr>
        <w:t>According to Tim</w:t>
      </w:r>
      <w:r w:rsidR="00FB613F">
        <w:rPr>
          <w:sz w:val="28"/>
          <w:szCs w:val="28"/>
        </w:rPr>
        <w:t xml:space="preserve"> Burton, he</w:t>
      </w:r>
      <w:r w:rsidR="00CA34FC">
        <w:rPr>
          <w:sz w:val="28"/>
          <w:szCs w:val="28"/>
        </w:rPr>
        <w:t xml:space="preserve"> himself has said about the movie when it was announced that </w:t>
      </w:r>
      <w:r w:rsidR="008900DB">
        <w:rPr>
          <w:sz w:val="28"/>
          <w:szCs w:val="28"/>
        </w:rPr>
        <w:t xml:space="preserve">he would be directing and producing a new film adaptation of </w:t>
      </w:r>
      <w:r w:rsidR="00FC76C0">
        <w:rPr>
          <w:sz w:val="28"/>
          <w:szCs w:val="28"/>
        </w:rPr>
        <w:t xml:space="preserve">Alice in Wonderland </w:t>
      </w:r>
    </w:p>
    <w:p w14:paraId="5B83C160" w14:textId="31C0075F" w:rsidR="00D10621" w:rsidRDefault="00D10621" w:rsidP="005B7A3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It’s such a classic and the imagery is so </w:t>
      </w:r>
      <w:r w:rsidR="00873C84">
        <w:rPr>
          <w:sz w:val="28"/>
          <w:szCs w:val="28"/>
        </w:rPr>
        <w:t xml:space="preserve">surreal. The stories are like drugs for children. It’s </w:t>
      </w:r>
      <w:r w:rsidR="00B21D56">
        <w:rPr>
          <w:sz w:val="28"/>
          <w:szCs w:val="28"/>
        </w:rPr>
        <w:t xml:space="preserve">like, ‘Whoa, man’. </w:t>
      </w:r>
      <w:r w:rsidR="00BF1537">
        <w:rPr>
          <w:sz w:val="28"/>
          <w:szCs w:val="28"/>
        </w:rPr>
        <w:t>So I think it’s an interesting challenge</w:t>
      </w:r>
      <w:r w:rsidR="00FC5522">
        <w:rPr>
          <w:sz w:val="28"/>
          <w:szCs w:val="28"/>
        </w:rPr>
        <w:t xml:space="preserve"> </w:t>
      </w:r>
      <w:r w:rsidR="005B7A3A">
        <w:rPr>
          <w:sz w:val="28"/>
          <w:szCs w:val="28"/>
        </w:rPr>
        <w:t>(</w:t>
      </w:r>
      <w:proofErr w:type="spellStart"/>
      <w:r w:rsidR="001B1294">
        <w:rPr>
          <w:sz w:val="28"/>
          <w:szCs w:val="28"/>
        </w:rPr>
        <w:t>Fouché</w:t>
      </w:r>
      <w:proofErr w:type="spellEnd"/>
      <w:r w:rsidR="001B1294">
        <w:rPr>
          <w:sz w:val="28"/>
          <w:szCs w:val="28"/>
        </w:rPr>
        <w:t xml:space="preserve">, 2008, </w:t>
      </w:r>
      <w:r w:rsidR="00E40827">
        <w:rPr>
          <w:sz w:val="28"/>
          <w:szCs w:val="28"/>
        </w:rPr>
        <w:t>para</w:t>
      </w:r>
      <w:r w:rsidR="004D03FB">
        <w:rPr>
          <w:sz w:val="28"/>
          <w:szCs w:val="28"/>
        </w:rPr>
        <w:t xml:space="preserve"> 4</w:t>
      </w:r>
      <w:r w:rsidR="00FC5522">
        <w:rPr>
          <w:sz w:val="28"/>
          <w:szCs w:val="28"/>
        </w:rPr>
        <w:t>).</w:t>
      </w:r>
    </w:p>
    <w:p w14:paraId="59565CD4" w14:textId="2D1C4CBA" w:rsidR="00877B27" w:rsidRDefault="00877B27" w:rsidP="00877B27">
      <w:pPr>
        <w:rPr>
          <w:sz w:val="28"/>
          <w:szCs w:val="28"/>
        </w:rPr>
      </w:pPr>
      <w:r>
        <w:rPr>
          <w:sz w:val="28"/>
          <w:szCs w:val="28"/>
        </w:rPr>
        <w:t xml:space="preserve">The reason why we ended up going with this one was because </w:t>
      </w:r>
      <w:r w:rsidR="00D07697">
        <w:rPr>
          <w:sz w:val="28"/>
          <w:szCs w:val="28"/>
        </w:rPr>
        <w:t xml:space="preserve">everyone thought that this was something different than what they normally did before </w:t>
      </w:r>
      <w:r w:rsidR="000C7DD9">
        <w:rPr>
          <w:sz w:val="28"/>
          <w:szCs w:val="28"/>
        </w:rPr>
        <w:t>and it was an</w:t>
      </w:r>
      <w:r w:rsidR="00D92D59">
        <w:rPr>
          <w:sz w:val="28"/>
          <w:szCs w:val="28"/>
        </w:rPr>
        <w:t xml:space="preserve"> out of the box </w:t>
      </w:r>
      <w:r w:rsidR="00730646">
        <w:rPr>
          <w:sz w:val="28"/>
          <w:szCs w:val="28"/>
        </w:rPr>
        <w:t>experience to be filming a thriller based on Alice in Wonderland</w:t>
      </w:r>
      <w:r w:rsidR="00755EB9">
        <w:rPr>
          <w:sz w:val="28"/>
          <w:szCs w:val="28"/>
        </w:rPr>
        <w:t>.</w:t>
      </w:r>
      <w:r w:rsidR="004E38AE">
        <w:rPr>
          <w:sz w:val="28"/>
          <w:szCs w:val="28"/>
        </w:rPr>
        <w:t xml:space="preserve"> Initially, </w:t>
      </w:r>
      <w:r w:rsidR="00C35F51">
        <w:rPr>
          <w:sz w:val="28"/>
          <w:szCs w:val="28"/>
        </w:rPr>
        <w:t xml:space="preserve">a few people in our group were against the idea of doing this film </w:t>
      </w:r>
      <w:r w:rsidR="009D6F8A">
        <w:rPr>
          <w:sz w:val="28"/>
          <w:szCs w:val="28"/>
        </w:rPr>
        <w:t xml:space="preserve">because they had preferred the second idea that we came up with, but they eventually warmed up to the </w:t>
      </w:r>
      <w:r w:rsidR="00A41D3E">
        <w:rPr>
          <w:sz w:val="28"/>
          <w:szCs w:val="28"/>
        </w:rPr>
        <w:t>concept in the end.</w:t>
      </w:r>
    </w:p>
    <w:p w14:paraId="67FE8632" w14:textId="77777777" w:rsidR="00922879" w:rsidRDefault="00922879" w:rsidP="00922879">
      <w:pPr>
        <w:rPr>
          <w:sz w:val="28"/>
          <w:szCs w:val="28"/>
        </w:rPr>
      </w:pPr>
    </w:p>
    <w:p w14:paraId="061FC2A9" w14:textId="0B4D4EE0" w:rsidR="00922879" w:rsidRDefault="00922879" w:rsidP="00922879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Second Film Idea</w:t>
      </w:r>
    </w:p>
    <w:p w14:paraId="7D3FB028" w14:textId="4A8E0ACC" w:rsidR="00922879" w:rsidRDefault="00703E6C" w:rsidP="00922879">
      <w:pPr>
        <w:rPr>
          <w:sz w:val="28"/>
          <w:szCs w:val="28"/>
        </w:rPr>
      </w:pPr>
      <w:r>
        <w:rPr>
          <w:sz w:val="28"/>
          <w:szCs w:val="28"/>
        </w:rPr>
        <w:t xml:space="preserve">The second short film idea that we came up with was </w:t>
      </w:r>
      <w:r w:rsidR="001211F1">
        <w:rPr>
          <w:sz w:val="28"/>
          <w:szCs w:val="28"/>
        </w:rPr>
        <w:t>a comedy/drama mockum</w:t>
      </w:r>
      <w:r w:rsidR="008912E0">
        <w:rPr>
          <w:sz w:val="28"/>
          <w:szCs w:val="28"/>
        </w:rPr>
        <w:t xml:space="preserve">entary </w:t>
      </w:r>
      <w:r w:rsidR="008135FA">
        <w:rPr>
          <w:sz w:val="28"/>
          <w:szCs w:val="28"/>
        </w:rPr>
        <w:t xml:space="preserve">called The Scandal which </w:t>
      </w:r>
      <w:r w:rsidR="004B7169">
        <w:rPr>
          <w:sz w:val="28"/>
          <w:szCs w:val="28"/>
        </w:rPr>
        <w:t xml:space="preserve">is based on a similar format to The Office, </w:t>
      </w:r>
      <w:r w:rsidR="009B378B">
        <w:rPr>
          <w:sz w:val="28"/>
          <w:szCs w:val="28"/>
        </w:rPr>
        <w:t xml:space="preserve">an American </w:t>
      </w:r>
      <w:r w:rsidR="00202246">
        <w:rPr>
          <w:sz w:val="28"/>
          <w:szCs w:val="28"/>
        </w:rPr>
        <w:t xml:space="preserve">mockumentary </w:t>
      </w:r>
      <w:r w:rsidR="002A21DD">
        <w:rPr>
          <w:sz w:val="28"/>
          <w:szCs w:val="28"/>
        </w:rPr>
        <w:t>sitcom television series.</w:t>
      </w:r>
      <w:r w:rsidR="003A113A">
        <w:rPr>
          <w:sz w:val="28"/>
          <w:szCs w:val="28"/>
        </w:rPr>
        <w:t xml:space="preserve"> The show depicts the everyday </w:t>
      </w:r>
      <w:r w:rsidR="00EB7534">
        <w:rPr>
          <w:sz w:val="28"/>
          <w:szCs w:val="28"/>
        </w:rPr>
        <w:t>work lives of office employees at the Scranton, Pennsylvania branch of the fictional Dunder Mifflin Paper Company.</w:t>
      </w:r>
      <w:r w:rsidR="00FD619A">
        <w:rPr>
          <w:sz w:val="28"/>
          <w:szCs w:val="28"/>
        </w:rPr>
        <w:t xml:space="preserve"> The summary that we came up</w:t>
      </w:r>
      <w:r w:rsidR="00A55796">
        <w:rPr>
          <w:sz w:val="28"/>
          <w:szCs w:val="28"/>
        </w:rPr>
        <w:t xml:space="preserve"> with for this short film </w:t>
      </w:r>
      <w:r w:rsidR="00423BB8">
        <w:rPr>
          <w:sz w:val="28"/>
          <w:szCs w:val="28"/>
        </w:rPr>
        <w:t xml:space="preserve">was in the wake of a sex scandal involving the CEO of the nation’s largest investment firm and the company’s </w:t>
      </w:r>
      <w:r w:rsidR="00A75D06">
        <w:rPr>
          <w:sz w:val="28"/>
          <w:szCs w:val="28"/>
        </w:rPr>
        <w:t xml:space="preserve">longest employee, an investigative journalist is </w:t>
      </w:r>
      <w:r w:rsidR="0019156D">
        <w:rPr>
          <w:sz w:val="28"/>
          <w:szCs w:val="28"/>
        </w:rPr>
        <w:t xml:space="preserve">granted inside access to give the employees a chance to “set the record straight.” </w:t>
      </w:r>
      <w:r w:rsidR="00D135F3">
        <w:rPr>
          <w:sz w:val="28"/>
          <w:szCs w:val="28"/>
        </w:rPr>
        <w:t xml:space="preserve">But as he digs deeper, he uncovers secrets that threaten to expose the firm’s credibility and </w:t>
      </w:r>
      <w:r w:rsidR="00BF6B08">
        <w:rPr>
          <w:sz w:val="28"/>
          <w:szCs w:val="28"/>
        </w:rPr>
        <w:t>potentially destroy a billion-dollar empire built on public trust.</w:t>
      </w:r>
    </w:p>
    <w:p w14:paraId="47E77DAC" w14:textId="488EDF5A" w:rsidR="00C83673" w:rsidRDefault="00C120F8" w:rsidP="00922879">
      <w:pPr>
        <w:rPr>
          <w:sz w:val="28"/>
          <w:szCs w:val="28"/>
        </w:rPr>
      </w:pPr>
      <w:r>
        <w:rPr>
          <w:sz w:val="28"/>
          <w:szCs w:val="28"/>
        </w:rPr>
        <w:t xml:space="preserve">The original character that I had created was </w:t>
      </w:r>
      <w:r w:rsidR="00304B36">
        <w:rPr>
          <w:sz w:val="28"/>
          <w:szCs w:val="28"/>
        </w:rPr>
        <w:t>Chantelle Blake</w:t>
      </w:r>
      <w:r w:rsidR="00B63951">
        <w:rPr>
          <w:sz w:val="28"/>
          <w:szCs w:val="28"/>
        </w:rPr>
        <w:t xml:space="preserve"> who took on the role of the new girl. She’s 22 years old and she’s a self-obsessed</w:t>
      </w:r>
      <w:r w:rsidR="00541074">
        <w:rPr>
          <w:sz w:val="28"/>
          <w:szCs w:val="28"/>
        </w:rPr>
        <w:t xml:space="preserve">, glamorous, chronically online over sharer who thinks she’s the main character </w:t>
      </w:r>
      <w:r w:rsidR="00EB0D30">
        <w:rPr>
          <w:sz w:val="28"/>
          <w:szCs w:val="28"/>
        </w:rPr>
        <w:t xml:space="preserve">in </w:t>
      </w:r>
      <w:r w:rsidR="0057662A">
        <w:rPr>
          <w:sz w:val="28"/>
          <w:szCs w:val="28"/>
        </w:rPr>
        <w:t xml:space="preserve">everyone else’s story. Chantelle </w:t>
      </w:r>
      <w:r w:rsidR="007230C4">
        <w:rPr>
          <w:sz w:val="28"/>
          <w:szCs w:val="28"/>
        </w:rPr>
        <w:t xml:space="preserve">has only been in the job for two </w:t>
      </w:r>
      <w:r w:rsidR="00514F77">
        <w:rPr>
          <w:sz w:val="28"/>
          <w:szCs w:val="28"/>
        </w:rPr>
        <w:t>weeks,</w:t>
      </w:r>
      <w:r w:rsidR="007230C4">
        <w:rPr>
          <w:sz w:val="28"/>
          <w:szCs w:val="28"/>
        </w:rPr>
        <w:t xml:space="preserve"> but she </w:t>
      </w:r>
      <w:r w:rsidR="00514F77">
        <w:rPr>
          <w:sz w:val="28"/>
          <w:szCs w:val="28"/>
        </w:rPr>
        <w:t xml:space="preserve">doesn’t do any work at all in her job </w:t>
      </w:r>
      <w:r w:rsidR="006B188B">
        <w:rPr>
          <w:sz w:val="28"/>
          <w:szCs w:val="28"/>
        </w:rPr>
        <w:t xml:space="preserve">as she only makes </w:t>
      </w:r>
      <w:proofErr w:type="spellStart"/>
      <w:r w:rsidR="006B188B">
        <w:rPr>
          <w:sz w:val="28"/>
          <w:szCs w:val="28"/>
        </w:rPr>
        <w:t>Tik</w:t>
      </w:r>
      <w:r w:rsidR="00C83673">
        <w:rPr>
          <w:sz w:val="28"/>
          <w:szCs w:val="28"/>
        </w:rPr>
        <w:t>Toks</w:t>
      </w:r>
      <w:proofErr w:type="spellEnd"/>
      <w:r w:rsidR="00C83673">
        <w:rPr>
          <w:sz w:val="28"/>
          <w:szCs w:val="28"/>
        </w:rPr>
        <w:t xml:space="preserve"> and posts Instagram stories all day. She </w:t>
      </w:r>
      <w:r w:rsidR="00357801">
        <w:rPr>
          <w:sz w:val="28"/>
          <w:szCs w:val="28"/>
        </w:rPr>
        <w:t xml:space="preserve">wants to be a content </w:t>
      </w:r>
      <w:r w:rsidR="00357801">
        <w:rPr>
          <w:sz w:val="28"/>
          <w:szCs w:val="28"/>
        </w:rPr>
        <w:lastRenderedPageBreak/>
        <w:t xml:space="preserve">creator but isn’t earning </w:t>
      </w:r>
      <w:r w:rsidR="00BB0963">
        <w:rPr>
          <w:sz w:val="28"/>
          <w:szCs w:val="28"/>
        </w:rPr>
        <w:t xml:space="preserve">enough money from it so she gets a job in the office as </w:t>
      </w:r>
      <w:r w:rsidR="00CC79E9">
        <w:rPr>
          <w:sz w:val="28"/>
          <w:szCs w:val="28"/>
        </w:rPr>
        <w:t xml:space="preserve">it pays extra and has a higher wage and she </w:t>
      </w:r>
      <w:r w:rsidR="00D318AC">
        <w:rPr>
          <w:sz w:val="28"/>
          <w:szCs w:val="28"/>
        </w:rPr>
        <w:t>doesn’t want to disappoint her dad.</w:t>
      </w:r>
    </w:p>
    <w:p w14:paraId="481C964C" w14:textId="19E574FA" w:rsidR="006B57B7" w:rsidRDefault="001F3ACC" w:rsidP="00922879">
      <w:pPr>
        <w:rPr>
          <w:sz w:val="28"/>
          <w:szCs w:val="28"/>
        </w:rPr>
      </w:pPr>
      <w:r>
        <w:rPr>
          <w:sz w:val="28"/>
          <w:szCs w:val="28"/>
        </w:rPr>
        <w:t xml:space="preserve">Whilst developing my character, I took inspiration from </w:t>
      </w:r>
      <w:r w:rsidR="004165F8">
        <w:rPr>
          <w:sz w:val="28"/>
          <w:szCs w:val="28"/>
        </w:rPr>
        <w:t xml:space="preserve">several </w:t>
      </w:r>
      <w:r w:rsidR="0052553A">
        <w:rPr>
          <w:sz w:val="28"/>
          <w:szCs w:val="28"/>
        </w:rPr>
        <w:t xml:space="preserve">different fictional characters and celebrities including </w:t>
      </w:r>
      <w:r w:rsidR="002C6534">
        <w:rPr>
          <w:sz w:val="28"/>
          <w:szCs w:val="28"/>
        </w:rPr>
        <w:t xml:space="preserve">Kelly Kapoor from </w:t>
      </w:r>
      <w:r w:rsidR="000E264B">
        <w:rPr>
          <w:sz w:val="28"/>
          <w:szCs w:val="28"/>
        </w:rPr>
        <w:t xml:space="preserve">The Office, Gemma Collins, </w:t>
      </w:r>
      <w:r w:rsidR="006B7CB3">
        <w:rPr>
          <w:sz w:val="28"/>
          <w:szCs w:val="28"/>
        </w:rPr>
        <w:t xml:space="preserve">Molly-Mae Hague, Kim Kardashian, </w:t>
      </w:r>
      <w:r w:rsidR="00F1779A">
        <w:rPr>
          <w:sz w:val="28"/>
          <w:szCs w:val="28"/>
        </w:rPr>
        <w:t xml:space="preserve">Fleabag from Fleabag, </w:t>
      </w:r>
      <w:r w:rsidR="008360C0">
        <w:rPr>
          <w:sz w:val="28"/>
          <w:szCs w:val="28"/>
        </w:rPr>
        <w:t>Miranda Hart, Elle Woods</w:t>
      </w:r>
      <w:r w:rsidR="001B72C9">
        <w:rPr>
          <w:sz w:val="28"/>
          <w:szCs w:val="28"/>
        </w:rPr>
        <w:t xml:space="preserve"> from Legally Blonde </w:t>
      </w:r>
      <w:r w:rsidR="008360C0">
        <w:rPr>
          <w:sz w:val="28"/>
          <w:szCs w:val="28"/>
        </w:rPr>
        <w:t xml:space="preserve">and Cher </w:t>
      </w:r>
      <w:r w:rsidR="001B72C9">
        <w:rPr>
          <w:sz w:val="28"/>
          <w:szCs w:val="28"/>
        </w:rPr>
        <w:t>Horowitz from Clueless</w:t>
      </w:r>
      <w:r w:rsidR="00A328A6">
        <w:rPr>
          <w:sz w:val="28"/>
          <w:szCs w:val="28"/>
        </w:rPr>
        <w:t>. The main two</w:t>
      </w:r>
      <w:r w:rsidR="00C66E40">
        <w:rPr>
          <w:sz w:val="28"/>
          <w:szCs w:val="28"/>
        </w:rPr>
        <w:t xml:space="preserve"> people </w:t>
      </w:r>
      <w:r w:rsidR="00A328A6">
        <w:rPr>
          <w:sz w:val="28"/>
          <w:szCs w:val="28"/>
        </w:rPr>
        <w:t xml:space="preserve">that I took inspiration from were </w:t>
      </w:r>
      <w:r w:rsidR="0085316F">
        <w:rPr>
          <w:sz w:val="28"/>
          <w:szCs w:val="28"/>
        </w:rPr>
        <w:t xml:space="preserve">Gemma Collins and </w:t>
      </w:r>
      <w:r w:rsidR="00C66E40">
        <w:rPr>
          <w:sz w:val="28"/>
          <w:szCs w:val="28"/>
        </w:rPr>
        <w:t xml:space="preserve">Kelly Kapoor from The Office. </w:t>
      </w:r>
      <w:r w:rsidR="00144A3A">
        <w:rPr>
          <w:sz w:val="28"/>
          <w:szCs w:val="28"/>
        </w:rPr>
        <w:t xml:space="preserve">Gemma Collins’ persona </w:t>
      </w:r>
      <w:r w:rsidR="005979B7">
        <w:rPr>
          <w:sz w:val="28"/>
          <w:szCs w:val="28"/>
        </w:rPr>
        <w:t xml:space="preserve">informs the character’s confident chaos and exaggerated self-importance, </w:t>
      </w:r>
      <w:r w:rsidR="00F94F1B">
        <w:rPr>
          <w:sz w:val="28"/>
          <w:szCs w:val="28"/>
        </w:rPr>
        <w:t xml:space="preserve">particularly in the way she frames minor inconveniences as dramatic </w:t>
      </w:r>
      <w:r w:rsidR="0034550D">
        <w:rPr>
          <w:sz w:val="28"/>
          <w:szCs w:val="28"/>
        </w:rPr>
        <w:t>personal crises. This influence shapes Ch</w:t>
      </w:r>
      <w:r w:rsidR="00AF3E87">
        <w:rPr>
          <w:sz w:val="28"/>
          <w:szCs w:val="28"/>
        </w:rPr>
        <w:t xml:space="preserve">antelle’s heightened storytelling style, allowing everyday experiences to be retold with </w:t>
      </w:r>
      <w:r w:rsidR="006B57B7">
        <w:rPr>
          <w:sz w:val="28"/>
          <w:szCs w:val="28"/>
        </w:rPr>
        <w:t xml:space="preserve">theatrical intensity, which reflects contemporary British reality-TV culture </w:t>
      </w:r>
      <w:r w:rsidR="008B067D">
        <w:rPr>
          <w:sz w:val="28"/>
          <w:szCs w:val="28"/>
        </w:rPr>
        <w:t xml:space="preserve">and makes Chantelle </w:t>
      </w:r>
      <w:r w:rsidR="0074736E">
        <w:rPr>
          <w:sz w:val="28"/>
          <w:szCs w:val="28"/>
        </w:rPr>
        <w:t xml:space="preserve">immediately </w:t>
      </w:r>
      <w:r w:rsidR="00F71399">
        <w:rPr>
          <w:sz w:val="28"/>
          <w:szCs w:val="28"/>
        </w:rPr>
        <w:t>recognisable to audiences. In contrast</w:t>
      </w:r>
      <w:r w:rsidR="00F60E62">
        <w:rPr>
          <w:sz w:val="28"/>
          <w:szCs w:val="28"/>
        </w:rPr>
        <w:t xml:space="preserve">, Kelly Kapoor provides a structural and tonal blueprint for how Chantelle </w:t>
      </w:r>
      <w:r w:rsidR="0003552D">
        <w:rPr>
          <w:sz w:val="28"/>
          <w:szCs w:val="28"/>
        </w:rPr>
        <w:t xml:space="preserve">functions within the narrative itself. Like Kelly, </w:t>
      </w:r>
      <w:r w:rsidR="00EE03B1">
        <w:rPr>
          <w:sz w:val="28"/>
          <w:szCs w:val="28"/>
        </w:rPr>
        <w:t xml:space="preserve">Chantelle avoids directly answering questions, redirects </w:t>
      </w:r>
      <w:r w:rsidR="00A72B46">
        <w:rPr>
          <w:sz w:val="28"/>
          <w:szCs w:val="28"/>
        </w:rPr>
        <w:t>conversations toward herself, and transforms serious situations into gossip</w:t>
      </w:r>
      <w:r w:rsidR="00724FE8">
        <w:rPr>
          <w:sz w:val="28"/>
          <w:szCs w:val="28"/>
        </w:rPr>
        <w:t xml:space="preserve">-driven monologues. This behaviour creates humour through </w:t>
      </w:r>
      <w:r w:rsidR="00422B20">
        <w:rPr>
          <w:sz w:val="28"/>
          <w:szCs w:val="28"/>
        </w:rPr>
        <w:t xml:space="preserve">disruption while also serving a narrative </w:t>
      </w:r>
      <w:r w:rsidR="003225EF">
        <w:rPr>
          <w:sz w:val="28"/>
          <w:szCs w:val="28"/>
        </w:rPr>
        <w:t xml:space="preserve">purpose. </w:t>
      </w:r>
      <w:r w:rsidR="00271C7F">
        <w:rPr>
          <w:sz w:val="28"/>
          <w:szCs w:val="28"/>
        </w:rPr>
        <w:t xml:space="preserve">By combining Collins’ diva-like performance of identity with Kapoor’s </w:t>
      </w:r>
      <w:r w:rsidR="00BF7177">
        <w:rPr>
          <w:sz w:val="28"/>
          <w:szCs w:val="28"/>
        </w:rPr>
        <w:t xml:space="preserve">rapid speech patterns and chaotic interview energy, </w:t>
      </w:r>
      <w:r w:rsidR="00891B71">
        <w:rPr>
          <w:sz w:val="28"/>
          <w:szCs w:val="28"/>
        </w:rPr>
        <w:t xml:space="preserve">Chantelle becomes both comedic and functional within the mockumentary format. The fusion </w:t>
      </w:r>
      <w:r w:rsidR="0038295D">
        <w:rPr>
          <w:sz w:val="28"/>
          <w:szCs w:val="28"/>
        </w:rPr>
        <w:t xml:space="preserve">of these influences allows her to operate simultaneously as comic relief and as a storytelling device, delivering exposition </w:t>
      </w:r>
      <w:r w:rsidR="0005422A">
        <w:rPr>
          <w:sz w:val="28"/>
          <w:szCs w:val="28"/>
        </w:rPr>
        <w:t>in an entertaining and character-driven way rather than through conventional dialogue.</w:t>
      </w:r>
    </w:p>
    <w:p w14:paraId="4561A090" w14:textId="77777777" w:rsidR="009779B7" w:rsidRDefault="009779B7" w:rsidP="00922879">
      <w:pPr>
        <w:rPr>
          <w:sz w:val="28"/>
          <w:szCs w:val="28"/>
        </w:rPr>
      </w:pPr>
    </w:p>
    <w:p w14:paraId="7F0E4714" w14:textId="1F70E1A6" w:rsidR="009779B7" w:rsidRDefault="00447DCB" w:rsidP="00922879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Filming Days-Acting </w:t>
      </w:r>
      <w:r w:rsidR="003939DA">
        <w:rPr>
          <w:sz w:val="32"/>
          <w:szCs w:val="32"/>
          <w:u w:val="single"/>
        </w:rPr>
        <w:t xml:space="preserve">on-Screen vs Acting on Stage </w:t>
      </w:r>
    </w:p>
    <w:p w14:paraId="70C575CD" w14:textId="6A6031D1" w:rsidR="003939DA" w:rsidRDefault="00001899" w:rsidP="00922879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2C6F6C">
        <w:rPr>
          <w:sz w:val="28"/>
          <w:szCs w:val="28"/>
        </w:rPr>
        <w:t xml:space="preserve">two </w:t>
      </w:r>
      <w:r>
        <w:rPr>
          <w:sz w:val="28"/>
          <w:szCs w:val="28"/>
        </w:rPr>
        <w:t xml:space="preserve">filming </w:t>
      </w:r>
      <w:r w:rsidR="002C6F6C">
        <w:rPr>
          <w:sz w:val="28"/>
          <w:szCs w:val="28"/>
        </w:rPr>
        <w:t xml:space="preserve">days for the </w:t>
      </w:r>
      <w:r w:rsidR="001A4E12">
        <w:rPr>
          <w:sz w:val="28"/>
          <w:szCs w:val="28"/>
        </w:rPr>
        <w:t xml:space="preserve">short film were very exciting and I particularly enjoyed having </w:t>
      </w:r>
      <w:r w:rsidR="009D01A4">
        <w:rPr>
          <w:sz w:val="28"/>
          <w:szCs w:val="28"/>
        </w:rPr>
        <w:t>the opportunity to experience th</w:t>
      </w:r>
      <w:r w:rsidR="00B06419">
        <w:rPr>
          <w:sz w:val="28"/>
          <w:szCs w:val="28"/>
        </w:rPr>
        <w:t xml:space="preserve">e opportunity of </w:t>
      </w:r>
      <w:r w:rsidR="005B7B37">
        <w:rPr>
          <w:sz w:val="28"/>
          <w:szCs w:val="28"/>
        </w:rPr>
        <w:t xml:space="preserve">helping out on both being on screen and helping behind the scenes </w:t>
      </w:r>
      <w:r w:rsidR="00941D2E">
        <w:rPr>
          <w:sz w:val="28"/>
          <w:szCs w:val="28"/>
        </w:rPr>
        <w:t xml:space="preserve">I.e. getting to do the clapperboard </w:t>
      </w:r>
      <w:r w:rsidR="000B58E0">
        <w:rPr>
          <w:sz w:val="28"/>
          <w:szCs w:val="28"/>
        </w:rPr>
        <w:t xml:space="preserve">for one of the scenes </w:t>
      </w:r>
      <w:r w:rsidR="00941D2E">
        <w:rPr>
          <w:sz w:val="28"/>
          <w:szCs w:val="28"/>
        </w:rPr>
        <w:t xml:space="preserve">and </w:t>
      </w:r>
      <w:r w:rsidR="000B58E0">
        <w:rPr>
          <w:sz w:val="28"/>
          <w:szCs w:val="28"/>
        </w:rPr>
        <w:t xml:space="preserve">doing a voiceover </w:t>
      </w:r>
      <w:r w:rsidR="006A1E50">
        <w:rPr>
          <w:sz w:val="28"/>
          <w:szCs w:val="28"/>
        </w:rPr>
        <w:t xml:space="preserve">for the final scene </w:t>
      </w:r>
      <w:r w:rsidR="00014A12">
        <w:rPr>
          <w:sz w:val="28"/>
          <w:szCs w:val="28"/>
        </w:rPr>
        <w:t xml:space="preserve">because acting on screen </w:t>
      </w:r>
      <w:r w:rsidR="00B06419">
        <w:rPr>
          <w:sz w:val="28"/>
          <w:szCs w:val="28"/>
        </w:rPr>
        <w:t xml:space="preserve">is quite </w:t>
      </w:r>
      <w:r w:rsidR="006A1E50">
        <w:rPr>
          <w:sz w:val="28"/>
          <w:szCs w:val="28"/>
        </w:rPr>
        <w:t>different to acting on stage.</w:t>
      </w:r>
    </w:p>
    <w:p w14:paraId="250E3D8E" w14:textId="5F429F52" w:rsidR="006A1E50" w:rsidRDefault="00B04E6A" w:rsidP="0092287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One thing I noticed that was particularly different </w:t>
      </w:r>
      <w:r w:rsidR="00E3014A">
        <w:rPr>
          <w:sz w:val="28"/>
          <w:szCs w:val="28"/>
        </w:rPr>
        <w:t xml:space="preserve">with acting on screen to acting on stage </w:t>
      </w:r>
      <w:r w:rsidR="00015927">
        <w:rPr>
          <w:sz w:val="28"/>
          <w:szCs w:val="28"/>
        </w:rPr>
        <w:t xml:space="preserve">was the order of scenes and that they are filmed in </w:t>
      </w:r>
      <w:r w:rsidR="006305F3">
        <w:rPr>
          <w:sz w:val="28"/>
          <w:szCs w:val="28"/>
        </w:rPr>
        <w:t xml:space="preserve">non sequential order </w:t>
      </w:r>
      <w:r w:rsidR="00891031">
        <w:rPr>
          <w:sz w:val="28"/>
          <w:szCs w:val="28"/>
        </w:rPr>
        <w:t>when filming a short film or television series</w:t>
      </w:r>
      <w:r w:rsidR="00452885">
        <w:rPr>
          <w:sz w:val="28"/>
          <w:szCs w:val="28"/>
        </w:rPr>
        <w:t xml:space="preserve">. </w:t>
      </w:r>
      <w:r w:rsidR="00C42985">
        <w:rPr>
          <w:sz w:val="28"/>
          <w:szCs w:val="28"/>
        </w:rPr>
        <w:t xml:space="preserve">At first, I found this difficult </w:t>
      </w:r>
      <w:r w:rsidR="006F2D81">
        <w:rPr>
          <w:sz w:val="28"/>
          <w:szCs w:val="28"/>
        </w:rPr>
        <w:t xml:space="preserve">because I had been </w:t>
      </w:r>
      <w:r w:rsidR="001B7CCC">
        <w:rPr>
          <w:sz w:val="28"/>
          <w:szCs w:val="28"/>
        </w:rPr>
        <w:t xml:space="preserve">used to </w:t>
      </w:r>
      <w:r w:rsidR="006F2D81">
        <w:rPr>
          <w:sz w:val="28"/>
          <w:szCs w:val="28"/>
        </w:rPr>
        <w:t xml:space="preserve">acting on stage </w:t>
      </w:r>
      <w:r w:rsidR="001B7CCC">
        <w:rPr>
          <w:sz w:val="28"/>
          <w:szCs w:val="28"/>
        </w:rPr>
        <w:t xml:space="preserve">for a number of years having been in amateur theatre groups performing </w:t>
      </w:r>
      <w:r w:rsidR="00DB783F">
        <w:rPr>
          <w:sz w:val="28"/>
          <w:szCs w:val="28"/>
        </w:rPr>
        <w:t xml:space="preserve">different </w:t>
      </w:r>
      <w:r w:rsidR="001B7CCC">
        <w:rPr>
          <w:sz w:val="28"/>
          <w:szCs w:val="28"/>
        </w:rPr>
        <w:t xml:space="preserve">musicals, therefore I had been used to </w:t>
      </w:r>
      <w:r w:rsidR="00C96CBF">
        <w:rPr>
          <w:sz w:val="28"/>
          <w:szCs w:val="28"/>
        </w:rPr>
        <w:t xml:space="preserve">learning lines in the order that they had appeared </w:t>
      </w:r>
      <w:r w:rsidR="002E4F9E">
        <w:rPr>
          <w:sz w:val="28"/>
          <w:szCs w:val="28"/>
        </w:rPr>
        <w:t xml:space="preserve">in in the script. </w:t>
      </w:r>
      <w:r w:rsidR="00DB783F">
        <w:rPr>
          <w:sz w:val="28"/>
          <w:szCs w:val="28"/>
        </w:rPr>
        <w:t xml:space="preserve">But I used the opportunity on set for when I was standing on the sidelines to go </w:t>
      </w:r>
      <w:r w:rsidR="009B001E">
        <w:rPr>
          <w:sz w:val="28"/>
          <w:szCs w:val="28"/>
        </w:rPr>
        <w:t>over the lines</w:t>
      </w:r>
      <w:r w:rsidR="004E38AE">
        <w:rPr>
          <w:sz w:val="28"/>
          <w:szCs w:val="28"/>
        </w:rPr>
        <w:t xml:space="preserve"> for that particular scene </w:t>
      </w:r>
      <w:r w:rsidR="009B001E">
        <w:rPr>
          <w:sz w:val="28"/>
          <w:szCs w:val="28"/>
        </w:rPr>
        <w:t xml:space="preserve">time and time again </w:t>
      </w:r>
      <w:r w:rsidR="000242BD">
        <w:rPr>
          <w:sz w:val="28"/>
          <w:szCs w:val="28"/>
        </w:rPr>
        <w:t xml:space="preserve">so that it was in my head </w:t>
      </w:r>
      <w:r w:rsidR="004E38AE">
        <w:rPr>
          <w:sz w:val="28"/>
          <w:szCs w:val="28"/>
        </w:rPr>
        <w:t>for when we would be filming it.</w:t>
      </w:r>
    </w:p>
    <w:p w14:paraId="3A69311D" w14:textId="77777777" w:rsidR="00CA573E" w:rsidRDefault="002E35A3" w:rsidP="00922879">
      <w:pPr>
        <w:rPr>
          <w:sz w:val="28"/>
          <w:szCs w:val="28"/>
        </w:rPr>
      </w:pPr>
      <w:r>
        <w:rPr>
          <w:sz w:val="28"/>
          <w:szCs w:val="28"/>
        </w:rPr>
        <w:t xml:space="preserve">Another big difference for me between the two different styles of acting was </w:t>
      </w:r>
      <w:r w:rsidR="00412088">
        <w:rPr>
          <w:sz w:val="28"/>
          <w:szCs w:val="28"/>
        </w:rPr>
        <w:t xml:space="preserve">facial expressions and body gestures. </w:t>
      </w:r>
    </w:p>
    <w:p w14:paraId="0541AAE2" w14:textId="1EA468E5" w:rsidR="00A41D3E" w:rsidRDefault="005B49ED" w:rsidP="00F4545F">
      <w:pPr>
        <w:ind w:left="720"/>
        <w:rPr>
          <w:rFonts w:eastAsia="Times New Roman"/>
          <w:sz w:val="28"/>
          <w:szCs w:val="28"/>
          <w:shd w:val="clear" w:color="auto" w:fill="FFFFFF"/>
        </w:rPr>
      </w:pPr>
      <w:r w:rsidRPr="00F4545F">
        <w:rPr>
          <w:rFonts w:eastAsia="Times New Roman"/>
          <w:sz w:val="28"/>
          <w:szCs w:val="28"/>
          <w:shd w:val="clear" w:color="auto" w:fill="FFFFFF"/>
        </w:rPr>
        <w:t>When acting on screen, however, the camera can get extremely close to the actor, which closes the gap between the audience and the actors. Because of the close-up perspective, actors on film must use more subtle, controlled, and natural expressions and gestures. Large, exaggerated “stage acting” can look awkward and silly on scree</w:t>
      </w:r>
      <w:r w:rsidR="00065D0E">
        <w:rPr>
          <w:rFonts w:eastAsia="Times New Roman"/>
          <w:sz w:val="28"/>
          <w:szCs w:val="28"/>
          <w:shd w:val="clear" w:color="auto" w:fill="FFFFFF"/>
        </w:rPr>
        <w:t xml:space="preserve">n </w:t>
      </w:r>
      <w:r w:rsidR="00B83C67">
        <w:rPr>
          <w:rFonts w:eastAsia="Times New Roman"/>
          <w:sz w:val="28"/>
          <w:szCs w:val="28"/>
          <w:shd w:val="clear" w:color="auto" w:fill="FFFFFF"/>
        </w:rPr>
        <w:t>(</w:t>
      </w:r>
      <w:r w:rsidR="00A1620F">
        <w:rPr>
          <w:rFonts w:eastAsia="Times New Roman"/>
          <w:sz w:val="28"/>
          <w:szCs w:val="28"/>
          <w:shd w:val="clear" w:color="auto" w:fill="FFFFFF"/>
        </w:rPr>
        <w:t>Hishon</w:t>
      </w:r>
      <w:r w:rsidR="00CE475D">
        <w:rPr>
          <w:rFonts w:eastAsia="Times New Roman"/>
          <w:sz w:val="28"/>
          <w:szCs w:val="28"/>
          <w:shd w:val="clear" w:color="auto" w:fill="FFFFFF"/>
        </w:rPr>
        <w:t xml:space="preserve">, </w:t>
      </w:r>
      <w:r w:rsidR="00065D0E">
        <w:rPr>
          <w:rFonts w:eastAsia="Times New Roman"/>
          <w:sz w:val="28"/>
          <w:szCs w:val="28"/>
          <w:shd w:val="clear" w:color="auto" w:fill="FFFFFF"/>
        </w:rPr>
        <w:t>para 3).</w:t>
      </w:r>
    </w:p>
    <w:p w14:paraId="6AF7EB25" w14:textId="77777777" w:rsidR="009F0BC4" w:rsidRDefault="009F0BC4" w:rsidP="009F0BC4">
      <w:pPr>
        <w:rPr>
          <w:rFonts w:eastAsia="Times New Roman"/>
          <w:sz w:val="28"/>
          <w:szCs w:val="28"/>
          <w:shd w:val="clear" w:color="auto" w:fill="FFFFFF"/>
        </w:rPr>
      </w:pPr>
    </w:p>
    <w:p w14:paraId="09E4790E" w14:textId="2AD98B69" w:rsidR="009F0BC4" w:rsidRDefault="009F0BC4" w:rsidP="009F0BC4">
      <w:pPr>
        <w:rPr>
          <w:rFonts w:eastAsia="Times New Roman"/>
          <w:sz w:val="32"/>
          <w:szCs w:val="32"/>
          <w:u w:val="single"/>
          <w:shd w:val="clear" w:color="auto" w:fill="FFFFFF"/>
        </w:rPr>
      </w:pPr>
      <w:r>
        <w:rPr>
          <w:rFonts w:eastAsia="Times New Roman"/>
          <w:sz w:val="32"/>
          <w:szCs w:val="32"/>
          <w:u w:val="single"/>
          <w:shd w:val="clear" w:color="auto" w:fill="FFFFFF"/>
        </w:rPr>
        <w:t xml:space="preserve">Reference List </w:t>
      </w:r>
    </w:p>
    <w:p w14:paraId="3F0EDCC0" w14:textId="0E4A7D20" w:rsidR="00065D0E" w:rsidRDefault="00DA29A0" w:rsidP="00DA29A0">
      <w:pPr>
        <w:pStyle w:val="ListParagraph"/>
        <w:numPr>
          <w:ilvl w:val="0"/>
          <w:numId w:val="2"/>
        </w:numPr>
        <w:rPr>
          <w:rFonts w:eastAsia="Times New Roman"/>
          <w:sz w:val="28"/>
          <w:szCs w:val="28"/>
          <w:shd w:val="clear" w:color="auto" w:fill="FFFFFF"/>
        </w:rPr>
      </w:pPr>
      <w:proofErr w:type="spellStart"/>
      <w:r>
        <w:rPr>
          <w:rFonts w:eastAsia="Times New Roman"/>
          <w:sz w:val="28"/>
          <w:szCs w:val="28"/>
          <w:shd w:val="clear" w:color="auto" w:fill="FFFFFF"/>
        </w:rPr>
        <w:t>Fouché</w:t>
      </w:r>
      <w:proofErr w:type="spellEnd"/>
      <w:r>
        <w:rPr>
          <w:rFonts w:eastAsia="Times New Roman"/>
          <w:sz w:val="28"/>
          <w:szCs w:val="28"/>
          <w:shd w:val="clear" w:color="auto" w:fill="FFFFFF"/>
        </w:rPr>
        <w:t xml:space="preserve">, G. </w:t>
      </w:r>
      <w:r w:rsidR="008750CD">
        <w:rPr>
          <w:rFonts w:eastAsia="Times New Roman"/>
          <w:sz w:val="28"/>
          <w:szCs w:val="28"/>
          <w:shd w:val="clear" w:color="auto" w:fill="FFFFFF"/>
        </w:rPr>
        <w:t xml:space="preserve">(2008) </w:t>
      </w:r>
      <w:r w:rsidR="007D2BA1">
        <w:rPr>
          <w:rFonts w:eastAsia="Times New Roman"/>
          <w:sz w:val="28"/>
          <w:szCs w:val="28"/>
          <w:shd w:val="clear" w:color="auto" w:fill="FFFFFF"/>
        </w:rPr>
        <w:t>‘</w:t>
      </w:r>
      <w:r w:rsidR="00CE008E">
        <w:rPr>
          <w:rFonts w:eastAsia="Times New Roman"/>
          <w:sz w:val="28"/>
          <w:szCs w:val="28"/>
          <w:shd w:val="clear" w:color="auto" w:fill="FFFFFF"/>
        </w:rPr>
        <w:t xml:space="preserve">Tim Burton casts his Alice </w:t>
      </w:r>
      <w:r w:rsidR="00755D2C">
        <w:rPr>
          <w:rFonts w:eastAsia="Times New Roman"/>
          <w:sz w:val="28"/>
          <w:szCs w:val="28"/>
          <w:shd w:val="clear" w:color="auto" w:fill="FFFFFF"/>
        </w:rPr>
        <w:t>in Wonderland’</w:t>
      </w:r>
      <w:r w:rsidR="005D4AB6">
        <w:rPr>
          <w:rFonts w:eastAsia="Times New Roman"/>
          <w:sz w:val="28"/>
          <w:szCs w:val="28"/>
          <w:shd w:val="clear" w:color="auto" w:fill="FFFFFF"/>
        </w:rPr>
        <w:t xml:space="preserve">, </w:t>
      </w:r>
      <w:r w:rsidR="005D4AB6">
        <w:rPr>
          <w:rFonts w:eastAsia="Times New Roman"/>
          <w:i/>
          <w:iCs/>
          <w:sz w:val="28"/>
          <w:szCs w:val="28"/>
          <w:shd w:val="clear" w:color="auto" w:fill="FFFFFF"/>
        </w:rPr>
        <w:t>The Guardian</w:t>
      </w:r>
      <w:r w:rsidR="004A5F8D">
        <w:rPr>
          <w:rFonts w:eastAsia="Times New Roman"/>
          <w:i/>
          <w:iCs/>
          <w:sz w:val="28"/>
          <w:szCs w:val="28"/>
          <w:shd w:val="clear" w:color="auto" w:fill="FFFFFF"/>
        </w:rPr>
        <w:t xml:space="preserve">, </w:t>
      </w:r>
      <w:r w:rsidR="004A5F8D">
        <w:rPr>
          <w:rFonts w:eastAsia="Times New Roman"/>
          <w:sz w:val="28"/>
          <w:szCs w:val="28"/>
          <w:shd w:val="clear" w:color="auto" w:fill="FFFFFF"/>
        </w:rPr>
        <w:t xml:space="preserve">24 </w:t>
      </w:r>
      <w:r w:rsidR="00570EA9">
        <w:rPr>
          <w:rFonts w:eastAsia="Times New Roman"/>
          <w:sz w:val="28"/>
          <w:szCs w:val="28"/>
          <w:shd w:val="clear" w:color="auto" w:fill="FFFFFF"/>
        </w:rPr>
        <w:t>July</w:t>
      </w:r>
      <w:r w:rsidR="00C0178C">
        <w:rPr>
          <w:rFonts w:eastAsia="Times New Roman"/>
          <w:sz w:val="28"/>
          <w:szCs w:val="28"/>
          <w:shd w:val="clear" w:color="auto" w:fill="FFFFFF"/>
        </w:rPr>
        <w:t>. Available at:</w:t>
      </w:r>
      <w:r w:rsidR="00664580">
        <w:rPr>
          <w:rFonts w:eastAsia="Times New Roman"/>
          <w:sz w:val="28"/>
          <w:szCs w:val="28"/>
          <w:shd w:val="clear" w:color="auto" w:fill="FFFFFF"/>
        </w:rPr>
        <w:t xml:space="preserve"> </w:t>
      </w:r>
      <w:hyperlink r:id="rId5" w:history="1">
        <w:r w:rsidR="00664580" w:rsidRPr="00F36917">
          <w:rPr>
            <w:rStyle w:val="Hyperlink"/>
            <w:rFonts w:eastAsia="Times New Roman"/>
            <w:sz w:val="28"/>
            <w:szCs w:val="28"/>
            <w:shd w:val="clear" w:color="auto" w:fill="FFFFFF"/>
          </w:rPr>
          <w:t>https://www.theguardian.com/film/2008/jul/24/timburton.aliceinwonderland</w:t>
        </w:r>
      </w:hyperlink>
      <w:r w:rsidR="00664580">
        <w:rPr>
          <w:rFonts w:eastAsia="Times New Roman"/>
          <w:sz w:val="28"/>
          <w:szCs w:val="28"/>
          <w:shd w:val="clear" w:color="auto" w:fill="FFFFFF"/>
        </w:rPr>
        <w:t xml:space="preserve"> </w:t>
      </w:r>
      <w:r w:rsidR="00727D64">
        <w:rPr>
          <w:rFonts w:eastAsia="Times New Roman"/>
          <w:sz w:val="28"/>
          <w:szCs w:val="28"/>
          <w:shd w:val="clear" w:color="auto" w:fill="FFFFFF"/>
        </w:rPr>
        <w:t xml:space="preserve">(Accessed: 24 February </w:t>
      </w:r>
      <w:r w:rsidR="008F4C29">
        <w:rPr>
          <w:rFonts w:eastAsia="Times New Roman"/>
          <w:sz w:val="28"/>
          <w:szCs w:val="28"/>
          <w:shd w:val="clear" w:color="auto" w:fill="FFFFFF"/>
        </w:rPr>
        <w:t>2026).</w:t>
      </w:r>
    </w:p>
    <w:p w14:paraId="02502787" w14:textId="5DC40EE7" w:rsidR="008F4C29" w:rsidRPr="00DA29A0" w:rsidRDefault="002D4EB8" w:rsidP="00DA29A0">
      <w:pPr>
        <w:pStyle w:val="ListParagraph"/>
        <w:numPr>
          <w:ilvl w:val="0"/>
          <w:numId w:val="2"/>
        </w:numPr>
        <w:rPr>
          <w:rFonts w:eastAsia="Times New Roman"/>
          <w:sz w:val="28"/>
          <w:szCs w:val="28"/>
          <w:shd w:val="clear" w:color="auto" w:fill="FFFFFF"/>
        </w:rPr>
      </w:pPr>
      <w:r>
        <w:rPr>
          <w:rFonts w:eastAsia="Times New Roman"/>
          <w:sz w:val="28"/>
          <w:szCs w:val="28"/>
          <w:shd w:val="clear" w:color="auto" w:fill="FFFFFF"/>
        </w:rPr>
        <w:t xml:space="preserve">Hishon, K. </w:t>
      </w:r>
      <w:r w:rsidR="000E6C09">
        <w:rPr>
          <w:rFonts w:eastAsia="Times New Roman"/>
          <w:i/>
          <w:iCs/>
          <w:sz w:val="28"/>
          <w:szCs w:val="28"/>
          <w:shd w:val="clear" w:color="auto" w:fill="FFFFFF"/>
        </w:rPr>
        <w:t xml:space="preserve">Stage vs. </w:t>
      </w:r>
      <w:r w:rsidR="00F05C09">
        <w:rPr>
          <w:rFonts w:eastAsia="Times New Roman"/>
          <w:i/>
          <w:iCs/>
          <w:sz w:val="28"/>
          <w:szCs w:val="28"/>
          <w:shd w:val="clear" w:color="auto" w:fill="FFFFFF"/>
        </w:rPr>
        <w:t xml:space="preserve">Screen: </w:t>
      </w:r>
      <w:r w:rsidR="009C434F">
        <w:rPr>
          <w:rFonts w:eastAsia="Times New Roman"/>
          <w:i/>
          <w:iCs/>
          <w:sz w:val="28"/>
          <w:szCs w:val="28"/>
          <w:shd w:val="clear" w:color="auto" w:fill="FFFFFF"/>
        </w:rPr>
        <w:t xml:space="preserve">A </w:t>
      </w:r>
      <w:r w:rsidR="00BD39BD">
        <w:rPr>
          <w:rFonts w:eastAsia="Times New Roman"/>
          <w:i/>
          <w:iCs/>
          <w:sz w:val="28"/>
          <w:szCs w:val="28"/>
          <w:shd w:val="clear" w:color="auto" w:fill="FFFFFF"/>
        </w:rPr>
        <w:t>Comparison of Acting Techniques</w:t>
      </w:r>
      <w:r w:rsidR="006B6EC7">
        <w:rPr>
          <w:rFonts w:eastAsia="Times New Roman"/>
          <w:i/>
          <w:iCs/>
          <w:sz w:val="28"/>
          <w:szCs w:val="28"/>
          <w:shd w:val="clear" w:color="auto" w:fill="FFFFFF"/>
        </w:rPr>
        <w:t xml:space="preserve">. </w:t>
      </w:r>
      <w:r w:rsidR="006B6EC7">
        <w:rPr>
          <w:rFonts w:eastAsia="Times New Roman"/>
          <w:sz w:val="28"/>
          <w:szCs w:val="28"/>
          <w:shd w:val="clear" w:color="auto" w:fill="FFFFFF"/>
        </w:rPr>
        <w:t xml:space="preserve">Available at: </w:t>
      </w:r>
      <w:hyperlink r:id="rId6" w:history="1">
        <w:r w:rsidR="0083771F" w:rsidRPr="00F36917">
          <w:rPr>
            <w:rStyle w:val="Hyperlink"/>
            <w:rFonts w:eastAsia="Times New Roman"/>
            <w:sz w:val="28"/>
            <w:szCs w:val="28"/>
            <w:shd w:val="clear" w:color="auto" w:fill="FFFFFF"/>
          </w:rPr>
          <w:t>https://www.theatrefolk.com/blog/stage-vs-screen-a-comparison-of-acting-techniques</w:t>
        </w:r>
      </w:hyperlink>
      <w:r w:rsidR="0083771F">
        <w:rPr>
          <w:rFonts w:eastAsia="Times New Roman"/>
          <w:sz w:val="28"/>
          <w:szCs w:val="28"/>
          <w:shd w:val="clear" w:color="auto" w:fill="FFFFFF"/>
        </w:rPr>
        <w:t xml:space="preserve"> </w:t>
      </w:r>
      <w:r w:rsidR="00842700">
        <w:rPr>
          <w:rFonts w:eastAsia="Times New Roman"/>
          <w:sz w:val="28"/>
          <w:szCs w:val="28"/>
          <w:shd w:val="clear" w:color="auto" w:fill="FFFFFF"/>
        </w:rPr>
        <w:t>(Accessed: 26 February 2026).</w:t>
      </w:r>
    </w:p>
    <w:p w14:paraId="0E73001D" w14:textId="77777777" w:rsidR="00065D0E" w:rsidRPr="00F4545F" w:rsidRDefault="00065D0E" w:rsidP="00065D0E">
      <w:pPr>
        <w:rPr>
          <w:sz w:val="28"/>
          <w:szCs w:val="28"/>
        </w:rPr>
      </w:pPr>
    </w:p>
    <w:p w14:paraId="2F43FA15" w14:textId="77777777" w:rsidR="00D318AC" w:rsidRPr="00F4545F" w:rsidRDefault="00D318AC" w:rsidP="00922879">
      <w:pPr>
        <w:rPr>
          <w:sz w:val="28"/>
          <w:szCs w:val="28"/>
        </w:rPr>
      </w:pPr>
    </w:p>
    <w:p w14:paraId="4A08CC81" w14:textId="77777777" w:rsidR="00C120F8" w:rsidRPr="00922879" w:rsidRDefault="00C120F8" w:rsidP="00922879">
      <w:pPr>
        <w:rPr>
          <w:sz w:val="28"/>
          <w:szCs w:val="28"/>
        </w:rPr>
      </w:pPr>
    </w:p>
    <w:sectPr w:rsidR="00C120F8" w:rsidRPr="009228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D7D77"/>
    <w:multiLevelType w:val="hybridMultilevel"/>
    <w:tmpl w:val="446AE7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87D48"/>
    <w:multiLevelType w:val="hybridMultilevel"/>
    <w:tmpl w:val="E9145156"/>
    <w:lvl w:ilvl="0" w:tplc="B2B8F22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bCs w:val="0"/>
        <w:i w:val="0"/>
        <w:iCs w:val="0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85571">
    <w:abstractNumId w:val="1"/>
  </w:num>
  <w:num w:numId="2" w16cid:durableId="1304656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FD0"/>
    <w:rsid w:val="00001899"/>
    <w:rsid w:val="00003485"/>
    <w:rsid w:val="00004321"/>
    <w:rsid w:val="00014A12"/>
    <w:rsid w:val="00015927"/>
    <w:rsid w:val="000242BD"/>
    <w:rsid w:val="0003552D"/>
    <w:rsid w:val="00044BFF"/>
    <w:rsid w:val="00051535"/>
    <w:rsid w:val="0005422A"/>
    <w:rsid w:val="00065D0E"/>
    <w:rsid w:val="0007299E"/>
    <w:rsid w:val="0008062B"/>
    <w:rsid w:val="0008160D"/>
    <w:rsid w:val="000875C9"/>
    <w:rsid w:val="000A2A94"/>
    <w:rsid w:val="000B58E0"/>
    <w:rsid w:val="000C7DD9"/>
    <w:rsid w:val="000E264B"/>
    <w:rsid w:val="000E5368"/>
    <w:rsid w:val="000E6C09"/>
    <w:rsid w:val="00110F30"/>
    <w:rsid w:val="001211F1"/>
    <w:rsid w:val="0013542A"/>
    <w:rsid w:val="00141EAF"/>
    <w:rsid w:val="00144A3A"/>
    <w:rsid w:val="0015379E"/>
    <w:rsid w:val="001669AA"/>
    <w:rsid w:val="0019156D"/>
    <w:rsid w:val="001A4E12"/>
    <w:rsid w:val="001A56AA"/>
    <w:rsid w:val="001B1294"/>
    <w:rsid w:val="001B72C9"/>
    <w:rsid w:val="001B7CCC"/>
    <w:rsid w:val="001E1972"/>
    <w:rsid w:val="001E7C35"/>
    <w:rsid w:val="001F3ACC"/>
    <w:rsid w:val="001F512E"/>
    <w:rsid w:val="00202246"/>
    <w:rsid w:val="00220937"/>
    <w:rsid w:val="002573DE"/>
    <w:rsid w:val="00261C55"/>
    <w:rsid w:val="00263F43"/>
    <w:rsid w:val="00271C7F"/>
    <w:rsid w:val="00271D06"/>
    <w:rsid w:val="002807BE"/>
    <w:rsid w:val="00285DE6"/>
    <w:rsid w:val="002A21DD"/>
    <w:rsid w:val="002B3367"/>
    <w:rsid w:val="002B7368"/>
    <w:rsid w:val="002C5C06"/>
    <w:rsid w:val="002C6534"/>
    <w:rsid w:val="002C6F6C"/>
    <w:rsid w:val="002D4EB8"/>
    <w:rsid w:val="002E35A3"/>
    <w:rsid w:val="002E4F9E"/>
    <w:rsid w:val="00304B36"/>
    <w:rsid w:val="003225EF"/>
    <w:rsid w:val="00333A90"/>
    <w:rsid w:val="0034532B"/>
    <w:rsid w:val="0034550D"/>
    <w:rsid w:val="0035205E"/>
    <w:rsid w:val="00357801"/>
    <w:rsid w:val="00360F90"/>
    <w:rsid w:val="0038295D"/>
    <w:rsid w:val="003939DA"/>
    <w:rsid w:val="00397831"/>
    <w:rsid w:val="003A113A"/>
    <w:rsid w:val="003A17A2"/>
    <w:rsid w:val="003A54F0"/>
    <w:rsid w:val="003A68A7"/>
    <w:rsid w:val="00405BB8"/>
    <w:rsid w:val="00412088"/>
    <w:rsid w:val="004165F8"/>
    <w:rsid w:val="004166A6"/>
    <w:rsid w:val="00422B20"/>
    <w:rsid w:val="00423BB8"/>
    <w:rsid w:val="00423C40"/>
    <w:rsid w:val="00427A63"/>
    <w:rsid w:val="00447DCB"/>
    <w:rsid w:val="00452885"/>
    <w:rsid w:val="004530AC"/>
    <w:rsid w:val="00454F2D"/>
    <w:rsid w:val="00494AF7"/>
    <w:rsid w:val="004978F4"/>
    <w:rsid w:val="004979AB"/>
    <w:rsid w:val="004A5F8D"/>
    <w:rsid w:val="004B7169"/>
    <w:rsid w:val="004C14C3"/>
    <w:rsid w:val="004D03FB"/>
    <w:rsid w:val="004E38AE"/>
    <w:rsid w:val="004E43B7"/>
    <w:rsid w:val="004F151D"/>
    <w:rsid w:val="004F5138"/>
    <w:rsid w:val="00514F77"/>
    <w:rsid w:val="0052553A"/>
    <w:rsid w:val="00532B6A"/>
    <w:rsid w:val="005357AF"/>
    <w:rsid w:val="00541074"/>
    <w:rsid w:val="00554D03"/>
    <w:rsid w:val="00570EA9"/>
    <w:rsid w:val="00574D13"/>
    <w:rsid w:val="0057662A"/>
    <w:rsid w:val="005911B7"/>
    <w:rsid w:val="005979B7"/>
    <w:rsid w:val="005B49ED"/>
    <w:rsid w:val="005B7A3A"/>
    <w:rsid w:val="005B7B37"/>
    <w:rsid w:val="005C4DE2"/>
    <w:rsid w:val="005C5860"/>
    <w:rsid w:val="005D4AB6"/>
    <w:rsid w:val="005D71AE"/>
    <w:rsid w:val="006045A9"/>
    <w:rsid w:val="00606E9F"/>
    <w:rsid w:val="006305F3"/>
    <w:rsid w:val="006314F9"/>
    <w:rsid w:val="00664580"/>
    <w:rsid w:val="00667BB1"/>
    <w:rsid w:val="00681557"/>
    <w:rsid w:val="006A1E50"/>
    <w:rsid w:val="006B188B"/>
    <w:rsid w:val="006B57B7"/>
    <w:rsid w:val="006B6EC7"/>
    <w:rsid w:val="006B7CB3"/>
    <w:rsid w:val="006D3A16"/>
    <w:rsid w:val="006F2D81"/>
    <w:rsid w:val="0070106E"/>
    <w:rsid w:val="00703E6C"/>
    <w:rsid w:val="00707730"/>
    <w:rsid w:val="00716156"/>
    <w:rsid w:val="00721C52"/>
    <w:rsid w:val="007230C4"/>
    <w:rsid w:val="00723A74"/>
    <w:rsid w:val="00724FE8"/>
    <w:rsid w:val="007251C0"/>
    <w:rsid w:val="00727D64"/>
    <w:rsid w:val="00730646"/>
    <w:rsid w:val="0073070C"/>
    <w:rsid w:val="00734D47"/>
    <w:rsid w:val="0074736E"/>
    <w:rsid w:val="00755D2C"/>
    <w:rsid w:val="00755EB9"/>
    <w:rsid w:val="007760CB"/>
    <w:rsid w:val="007B3CBD"/>
    <w:rsid w:val="007D2BA1"/>
    <w:rsid w:val="007E1B7A"/>
    <w:rsid w:val="007F1F3C"/>
    <w:rsid w:val="008135FA"/>
    <w:rsid w:val="00831FD0"/>
    <w:rsid w:val="008360C0"/>
    <w:rsid w:val="0083771F"/>
    <w:rsid w:val="008423CD"/>
    <w:rsid w:val="00842700"/>
    <w:rsid w:val="0085316F"/>
    <w:rsid w:val="00860902"/>
    <w:rsid w:val="00861D08"/>
    <w:rsid w:val="00861DEE"/>
    <w:rsid w:val="008660D9"/>
    <w:rsid w:val="00873C84"/>
    <w:rsid w:val="00874303"/>
    <w:rsid w:val="008750CD"/>
    <w:rsid w:val="00877B27"/>
    <w:rsid w:val="008900DB"/>
    <w:rsid w:val="00891031"/>
    <w:rsid w:val="008912E0"/>
    <w:rsid w:val="00891AFA"/>
    <w:rsid w:val="00891B71"/>
    <w:rsid w:val="0089394B"/>
    <w:rsid w:val="008970F8"/>
    <w:rsid w:val="008A3E62"/>
    <w:rsid w:val="008A445C"/>
    <w:rsid w:val="008B067D"/>
    <w:rsid w:val="008D303C"/>
    <w:rsid w:val="008F08BD"/>
    <w:rsid w:val="008F4BF1"/>
    <w:rsid w:val="008F4C29"/>
    <w:rsid w:val="008F68A5"/>
    <w:rsid w:val="00906EC8"/>
    <w:rsid w:val="00922879"/>
    <w:rsid w:val="0093612C"/>
    <w:rsid w:val="00941D2E"/>
    <w:rsid w:val="009459A9"/>
    <w:rsid w:val="009606A9"/>
    <w:rsid w:val="00962CC7"/>
    <w:rsid w:val="00964C2A"/>
    <w:rsid w:val="009779B7"/>
    <w:rsid w:val="009931A2"/>
    <w:rsid w:val="009B001E"/>
    <w:rsid w:val="009B378B"/>
    <w:rsid w:val="009C434F"/>
    <w:rsid w:val="009D01A4"/>
    <w:rsid w:val="009D6F8A"/>
    <w:rsid w:val="009F0BC4"/>
    <w:rsid w:val="00A01944"/>
    <w:rsid w:val="00A05EF1"/>
    <w:rsid w:val="00A1620F"/>
    <w:rsid w:val="00A328A6"/>
    <w:rsid w:val="00A336C7"/>
    <w:rsid w:val="00A41D3E"/>
    <w:rsid w:val="00A5175D"/>
    <w:rsid w:val="00A55796"/>
    <w:rsid w:val="00A55952"/>
    <w:rsid w:val="00A60228"/>
    <w:rsid w:val="00A60A4A"/>
    <w:rsid w:val="00A72B46"/>
    <w:rsid w:val="00A75D06"/>
    <w:rsid w:val="00A81451"/>
    <w:rsid w:val="00AA3553"/>
    <w:rsid w:val="00AB57EA"/>
    <w:rsid w:val="00AB7AF0"/>
    <w:rsid w:val="00AC4091"/>
    <w:rsid w:val="00AC5432"/>
    <w:rsid w:val="00AF3E87"/>
    <w:rsid w:val="00AF62BA"/>
    <w:rsid w:val="00B04E6A"/>
    <w:rsid w:val="00B06419"/>
    <w:rsid w:val="00B1294C"/>
    <w:rsid w:val="00B21D56"/>
    <w:rsid w:val="00B244F8"/>
    <w:rsid w:val="00B5091A"/>
    <w:rsid w:val="00B63951"/>
    <w:rsid w:val="00B83C67"/>
    <w:rsid w:val="00B9262D"/>
    <w:rsid w:val="00BA2FED"/>
    <w:rsid w:val="00BA7954"/>
    <w:rsid w:val="00BB0963"/>
    <w:rsid w:val="00BC256E"/>
    <w:rsid w:val="00BD03E0"/>
    <w:rsid w:val="00BD39BD"/>
    <w:rsid w:val="00BF0FE8"/>
    <w:rsid w:val="00BF1537"/>
    <w:rsid w:val="00BF6544"/>
    <w:rsid w:val="00BF6B08"/>
    <w:rsid w:val="00BF7177"/>
    <w:rsid w:val="00C0178C"/>
    <w:rsid w:val="00C120F8"/>
    <w:rsid w:val="00C13E00"/>
    <w:rsid w:val="00C17017"/>
    <w:rsid w:val="00C35F51"/>
    <w:rsid w:val="00C42985"/>
    <w:rsid w:val="00C55BC1"/>
    <w:rsid w:val="00C6293D"/>
    <w:rsid w:val="00C63183"/>
    <w:rsid w:val="00C66E40"/>
    <w:rsid w:val="00C76AB9"/>
    <w:rsid w:val="00C77FCA"/>
    <w:rsid w:val="00C83673"/>
    <w:rsid w:val="00C96CBF"/>
    <w:rsid w:val="00CA34FC"/>
    <w:rsid w:val="00CA573E"/>
    <w:rsid w:val="00CC79E9"/>
    <w:rsid w:val="00CD60A8"/>
    <w:rsid w:val="00CE008E"/>
    <w:rsid w:val="00CE475D"/>
    <w:rsid w:val="00CF1ED5"/>
    <w:rsid w:val="00CF2035"/>
    <w:rsid w:val="00CF5895"/>
    <w:rsid w:val="00D07697"/>
    <w:rsid w:val="00D10621"/>
    <w:rsid w:val="00D135F3"/>
    <w:rsid w:val="00D22413"/>
    <w:rsid w:val="00D318AC"/>
    <w:rsid w:val="00D3283D"/>
    <w:rsid w:val="00D468D4"/>
    <w:rsid w:val="00D8676C"/>
    <w:rsid w:val="00D92D59"/>
    <w:rsid w:val="00DA29A0"/>
    <w:rsid w:val="00DB173A"/>
    <w:rsid w:val="00DB783F"/>
    <w:rsid w:val="00DD35B3"/>
    <w:rsid w:val="00DD3A39"/>
    <w:rsid w:val="00DD4272"/>
    <w:rsid w:val="00DD71E0"/>
    <w:rsid w:val="00DE41BC"/>
    <w:rsid w:val="00DE52F2"/>
    <w:rsid w:val="00DF10EC"/>
    <w:rsid w:val="00E10563"/>
    <w:rsid w:val="00E10F60"/>
    <w:rsid w:val="00E140B9"/>
    <w:rsid w:val="00E3014A"/>
    <w:rsid w:val="00E347E5"/>
    <w:rsid w:val="00E36D52"/>
    <w:rsid w:val="00E40827"/>
    <w:rsid w:val="00E41E10"/>
    <w:rsid w:val="00E776D1"/>
    <w:rsid w:val="00EB0D30"/>
    <w:rsid w:val="00EB19F3"/>
    <w:rsid w:val="00EB4FF4"/>
    <w:rsid w:val="00EB684F"/>
    <w:rsid w:val="00EB7534"/>
    <w:rsid w:val="00EB7BB5"/>
    <w:rsid w:val="00EC587F"/>
    <w:rsid w:val="00ED2F64"/>
    <w:rsid w:val="00EE03B1"/>
    <w:rsid w:val="00F05C09"/>
    <w:rsid w:val="00F1779A"/>
    <w:rsid w:val="00F266D4"/>
    <w:rsid w:val="00F37476"/>
    <w:rsid w:val="00F4545F"/>
    <w:rsid w:val="00F52B23"/>
    <w:rsid w:val="00F55C5A"/>
    <w:rsid w:val="00F60E62"/>
    <w:rsid w:val="00F666F4"/>
    <w:rsid w:val="00F71399"/>
    <w:rsid w:val="00F715C9"/>
    <w:rsid w:val="00F76469"/>
    <w:rsid w:val="00F8548D"/>
    <w:rsid w:val="00F94F1B"/>
    <w:rsid w:val="00F95337"/>
    <w:rsid w:val="00FA08B1"/>
    <w:rsid w:val="00FA274E"/>
    <w:rsid w:val="00FB613F"/>
    <w:rsid w:val="00FC5522"/>
    <w:rsid w:val="00FC76C0"/>
    <w:rsid w:val="00FD619A"/>
    <w:rsid w:val="00FF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EB23A8"/>
  <w15:chartTrackingRefBased/>
  <w15:docId w15:val="{542EE06B-11F3-4549-B095-BFC9CA45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F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F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F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F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F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F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F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F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F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F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FD0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8A445C"/>
  </w:style>
  <w:style w:type="character" w:styleId="Hyperlink">
    <w:name w:val="Hyperlink"/>
    <w:basedOn w:val="DefaultParagraphFont"/>
    <w:uiPriority w:val="99"/>
    <w:unhideWhenUsed/>
    <w:rsid w:val="006645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45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atrefolk.com/blog/stage-vs-screen-a-comparison-of-acting-techniques" TargetMode="External"/><Relationship Id="rId5" Type="http://schemas.openxmlformats.org/officeDocument/2006/relationships/hyperlink" Target="https://www.theguardian.com/film/2008/jul/24/timburton.aliceinwonderlan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5</Pages>
  <Words>1531</Words>
  <Characters>8731</Characters>
  <Application>Microsoft Office Word</Application>
  <DocSecurity>0</DocSecurity>
  <Lines>72</Lines>
  <Paragraphs>20</Paragraphs>
  <ScaleCrop>false</ScaleCrop>
  <Company/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Gower (2403625)</dc:creator>
  <cp:keywords/>
  <dc:description/>
  <cp:lastModifiedBy>Carys Gower (2403625)</cp:lastModifiedBy>
  <cp:revision>314</cp:revision>
  <dcterms:created xsi:type="dcterms:W3CDTF">2026-02-24T11:04:00Z</dcterms:created>
  <dcterms:modified xsi:type="dcterms:W3CDTF">2026-02-26T22:48:00Z</dcterms:modified>
</cp:coreProperties>
</file>