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647B6676" w:rsidR="00D731C3" w:rsidRPr="00B11485" w:rsidRDefault="00D731C3" w:rsidP="00D731C3">
      <w:pPr>
        <w:spacing w:before="3"/>
        <w:rPr>
          <w:rFonts w:ascii="Arial"/>
          <w:bCs/>
          <w:sz w:val="48"/>
          <w:szCs w:val="48"/>
        </w:rPr>
      </w:pPr>
      <w:r w:rsidRPr="00DD5969">
        <w:rPr>
          <w:rFonts w:ascii="Arial"/>
          <w:b/>
          <w:sz w:val="48"/>
          <w:szCs w:val="48"/>
        </w:rPr>
        <w:t>STUDENT NAME:</w:t>
      </w:r>
      <w:r w:rsidR="00B11485">
        <w:rPr>
          <w:rFonts w:ascii="Arial"/>
          <w:b/>
          <w:sz w:val="48"/>
          <w:szCs w:val="48"/>
        </w:rPr>
        <w:t xml:space="preserve"> </w:t>
      </w:r>
      <w:r w:rsidR="00B11485">
        <w:rPr>
          <w:rFonts w:ascii="Arial"/>
          <w:bCs/>
          <w:sz w:val="48"/>
          <w:szCs w:val="48"/>
        </w:rPr>
        <w:t>Chereen Carter</w:t>
      </w:r>
    </w:p>
    <w:p w14:paraId="0D47E8B5" w14:textId="77777777" w:rsidR="00D731C3" w:rsidRPr="00DD5969" w:rsidRDefault="00D731C3" w:rsidP="00D731C3">
      <w:pPr>
        <w:spacing w:before="3"/>
        <w:rPr>
          <w:rFonts w:ascii="Arial"/>
          <w:b/>
          <w:sz w:val="48"/>
          <w:szCs w:val="48"/>
        </w:rPr>
      </w:pPr>
    </w:p>
    <w:p w14:paraId="1AB71829" w14:textId="0B60EE36" w:rsidR="00D731C3" w:rsidRPr="00B11485" w:rsidRDefault="00D731C3" w:rsidP="00D731C3">
      <w:pPr>
        <w:spacing w:before="3"/>
        <w:rPr>
          <w:rFonts w:ascii="Arial"/>
          <w:bCs/>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B11485">
        <w:rPr>
          <w:rFonts w:ascii="Arial"/>
          <w:b/>
          <w:sz w:val="48"/>
          <w:szCs w:val="48"/>
        </w:rPr>
        <w:t xml:space="preserve"> </w:t>
      </w:r>
      <w:r w:rsidR="00B11485">
        <w:rPr>
          <w:rFonts w:ascii="Arial"/>
          <w:bCs/>
          <w:sz w:val="48"/>
          <w:szCs w:val="48"/>
        </w:rPr>
        <w:t>25</w:t>
      </w:r>
      <w:r w:rsidR="00B04B6F">
        <w:rPr>
          <w:rFonts w:ascii="Arial"/>
          <w:bCs/>
          <w:sz w:val="48"/>
          <w:szCs w:val="48"/>
        </w:rPr>
        <w:t>3</w:t>
      </w:r>
      <w:r w:rsidR="00B11485">
        <w:rPr>
          <w:rFonts w:ascii="Arial"/>
          <w:bCs/>
          <w:sz w:val="48"/>
          <w:szCs w:val="48"/>
        </w:rPr>
        <w:t>0</w:t>
      </w:r>
      <w:r w:rsidR="00B04B6F">
        <w:rPr>
          <w:rFonts w:ascii="Arial"/>
          <w:bCs/>
          <w:sz w:val="48"/>
          <w:szCs w:val="48"/>
        </w:rPr>
        <w:t>279</w:t>
      </w:r>
    </w:p>
    <w:p w14:paraId="0E17CBF1" w14:textId="77777777" w:rsidR="00D731C3" w:rsidRDefault="00D731C3" w:rsidP="00D731C3">
      <w:pPr>
        <w:rPr>
          <w:rFonts w:ascii="Arial"/>
          <w:b/>
          <w:sz w:val="47"/>
        </w:rPr>
      </w:pPr>
    </w:p>
    <w:p w14:paraId="7D269D68" w14:textId="61F3DD38" w:rsidR="00D731C3" w:rsidRPr="001825B9" w:rsidRDefault="00D731C3" w:rsidP="00D731C3">
      <w:pPr>
        <w:rPr>
          <w:rFonts w:ascii="Arial"/>
          <w:bCs/>
          <w:sz w:val="47"/>
        </w:rPr>
      </w:pPr>
      <w:r>
        <w:rPr>
          <w:rFonts w:ascii="Arial"/>
          <w:b/>
          <w:sz w:val="47"/>
        </w:rPr>
        <w:t>LECTURER:</w:t>
      </w:r>
      <w:r w:rsidR="00B04B6F">
        <w:rPr>
          <w:rFonts w:ascii="Arial"/>
          <w:b/>
          <w:sz w:val="47"/>
        </w:rPr>
        <w:t xml:space="preserve"> </w:t>
      </w:r>
      <w:r w:rsidR="001825B9">
        <w:rPr>
          <w:rFonts w:ascii="Arial"/>
          <w:bCs/>
          <w:sz w:val="47"/>
        </w:rPr>
        <w:t>Phili</w:t>
      </w:r>
      <w:r w:rsidR="006D556F">
        <w:rPr>
          <w:rFonts w:ascii="Arial"/>
          <w:bCs/>
          <w:sz w:val="47"/>
        </w:rPr>
        <w:t>p</w:t>
      </w:r>
      <w:r w:rsidR="001825B9">
        <w:rPr>
          <w:rFonts w:ascii="Arial"/>
          <w:bCs/>
          <w:sz w:val="47"/>
        </w:rPr>
        <w:t xml:space="preserve">pa Fitzgerald </w:t>
      </w:r>
    </w:p>
    <w:p w14:paraId="4D7187AE" w14:textId="77777777" w:rsidR="00D731C3" w:rsidRDefault="00D731C3" w:rsidP="00D731C3">
      <w:pPr>
        <w:ind w:left="100"/>
        <w:rPr>
          <w:rFonts w:ascii="Arial"/>
          <w:b/>
          <w:sz w:val="47"/>
        </w:rPr>
      </w:pPr>
    </w:p>
    <w:p w14:paraId="52EF9C1C" w14:textId="221E8F10" w:rsidR="00D731C3" w:rsidRDefault="00D731C3" w:rsidP="00D731C3">
      <w:pPr>
        <w:ind w:left="100"/>
        <w:rPr>
          <w:rFonts w:ascii="Arial"/>
          <w:bCs/>
          <w:sz w:val="47"/>
        </w:rPr>
      </w:pPr>
      <w:r>
        <w:rPr>
          <w:rFonts w:ascii="Arial"/>
          <w:b/>
          <w:sz w:val="47"/>
        </w:rPr>
        <w:t>DATE:</w:t>
      </w:r>
      <w:r w:rsidR="008B4856">
        <w:rPr>
          <w:rFonts w:ascii="Arial"/>
          <w:b/>
          <w:sz w:val="47"/>
        </w:rPr>
        <w:t xml:space="preserve"> </w:t>
      </w:r>
      <w:r w:rsidR="00225D64">
        <w:rPr>
          <w:rFonts w:ascii="Arial"/>
          <w:bCs/>
          <w:sz w:val="47"/>
        </w:rPr>
        <w:t>16</w:t>
      </w:r>
      <w:r w:rsidR="008B4856" w:rsidRPr="008B4856">
        <w:rPr>
          <w:rFonts w:ascii="Arial"/>
          <w:bCs/>
          <w:sz w:val="47"/>
          <w:vertAlign w:val="superscript"/>
        </w:rPr>
        <w:t>th</w:t>
      </w:r>
      <w:r w:rsidR="008B4856" w:rsidRPr="008B4856">
        <w:rPr>
          <w:rFonts w:ascii="Arial"/>
          <w:bCs/>
          <w:sz w:val="47"/>
        </w:rPr>
        <w:t xml:space="preserve"> March 2026</w:t>
      </w:r>
    </w:p>
    <w:p w14:paraId="65D7D335" w14:textId="77777777" w:rsidR="00B0014E" w:rsidRPr="00B0014E" w:rsidRDefault="00B0014E" w:rsidP="00B0014E">
      <w:pPr>
        <w:rPr>
          <w:rFonts w:ascii="Arial" w:eastAsiaTheme="minorEastAsia" w:hAnsi="Arial" w:cs="Arial"/>
          <w:b/>
          <w:bCs/>
          <w:lang w:eastAsia="zh-CN"/>
        </w:rPr>
      </w:pPr>
      <w:r w:rsidRPr="00B0014E">
        <w:rPr>
          <w:rFonts w:ascii="Arial" w:eastAsiaTheme="minorEastAsia" w:hAnsi="Arial" w:cs="Arial"/>
          <w:b/>
          <w:bCs/>
          <w:lang w:eastAsia="zh-CN"/>
        </w:rPr>
        <w:lastRenderedPageBreak/>
        <w:t>AI Acknowledgement</w:t>
      </w:r>
    </w:p>
    <w:p w14:paraId="23CE7744" w14:textId="3948AAC7" w:rsidR="00B0014E" w:rsidRPr="00B0014E" w:rsidRDefault="00B0014E" w:rsidP="00B0014E">
      <w:pPr>
        <w:rPr>
          <w:rFonts w:ascii="Arial" w:eastAsiaTheme="minorEastAsia" w:hAnsi="Arial" w:cs="Arial"/>
          <w:lang w:eastAsia="zh-CN"/>
        </w:rPr>
        <w:sectPr w:rsidR="00B0014E" w:rsidRPr="00B0014E" w:rsidSect="00B0014E">
          <w:footerReference w:type="default" r:id="rId9"/>
          <w:pgSz w:w="11906" w:h="16838"/>
          <w:pgMar w:top="1440" w:right="1440" w:bottom="1440" w:left="1440" w:header="708" w:footer="708" w:gutter="0"/>
          <w:cols w:space="708"/>
          <w:docGrid w:linePitch="360"/>
        </w:sectPr>
      </w:pPr>
      <w:r w:rsidRPr="00B0014E">
        <w:rPr>
          <w:rFonts w:ascii="Arial" w:eastAsiaTheme="minorEastAsia" w:hAnsi="Arial" w:cs="Arial"/>
          <w:lang w:eastAsia="zh-CN"/>
        </w:rPr>
        <w:t>I confirm that I have not presented any AI-generated text as my own work. I confirm that I have retained copies of drafts, notes, and resources used before and after the use of AI tool</w:t>
      </w:r>
    </w:p>
    <w:p w14:paraId="023C8406" w14:textId="77777777" w:rsidR="001317E1" w:rsidRPr="00192D3C" w:rsidRDefault="001317E1" w:rsidP="00072296">
      <w:pPr>
        <w:rPr>
          <w:rFonts w:ascii="Arial"/>
          <w:b/>
          <w:sz w:val="47"/>
        </w:rPr>
      </w:pP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274CDFB" w14:textId="3E0A51FB" w:rsidR="005E3852"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300257" w:history="1">
            <w:r w:rsidR="005E3852" w:rsidRPr="009251A7">
              <w:rPr>
                <w:rStyle w:val="Hyperlink"/>
                <w:noProof/>
              </w:rPr>
              <w:t>Task 1</w:t>
            </w:r>
            <w:r w:rsidR="005E3852">
              <w:rPr>
                <w:noProof/>
                <w:webHidden/>
              </w:rPr>
              <w:tab/>
            </w:r>
            <w:r w:rsidR="005E3852">
              <w:rPr>
                <w:noProof/>
                <w:webHidden/>
              </w:rPr>
              <w:fldChar w:fldCharType="begin"/>
            </w:r>
            <w:r w:rsidR="005E3852">
              <w:rPr>
                <w:noProof/>
                <w:webHidden/>
              </w:rPr>
              <w:instrText xml:space="preserve"> PAGEREF _Toc224300257 \h </w:instrText>
            </w:r>
            <w:r w:rsidR="005E3852">
              <w:rPr>
                <w:noProof/>
                <w:webHidden/>
              </w:rPr>
            </w:r>
            <w:r w:rsidR="005E3852">
              <w:rPr>
                <w:noProof/>
                <w:webHidden/>
              </w:rPr>
              <w:fldChar w:fldCharType="separate"/>
            </w:r>
            <w:r w:rsidR="005E3852">
              <w:rPr>
                <w:noProof/>
                <w:webHidden/>
              </w:rPr>
              <w:t>4</w:t>
            </w:r>
            <w:r w:rsidR="005E3852">
              <w:rPr>
                <w:noProof/>
                <w:webHidden/>
              </w:rPr>
              <w:fldChar w:fldCharType="end"/>
            </w:r>
          </w:hyperlink>
        </w:p>
        <w:p w14:paraId="260EE456" w14:textId="3A41AAE4" w:rsidR="005E3852" w:rsidRDefault="005E3852">
          <w:pPr>
            <w:pStyle w:val="TOC1"/>
            <w:tabs>
              <w:tab w:val="right" w:leader="dot" w:pos="9016"/>
            </w:tabs>
            <w:rPr>
              <w:rFonts w:eastAsiaTheme="minorEastAsia"/>
              <w:noProof/>
              <w:lang w:eastAsia="en-GB"/>
            </w:rPr>
          </w:pPr>
          <w:hyperlink w:anchor="_Toc224300258" w:history="1">
            <w:r w:rsidRPr="009251A7">
              <w:rPr>
                <w:rStyle w:val="Hyperlink"/>
                <w:noProof/>
              </w:rPr>
              <w:t>Assessment of Digital Skills</w:t>
            </w:r>
            <w:r>
              <w:rPr>
                <w:noProof/>
                <w:webHidden/>
              </w:rPr>
              <w:tab/>
            </w:r>
            <w:r>
              <w:rPr>
                <w:noProof/>
                <w:webHidden/>
              </w:rPr>
              <w:fldChar w:fldCharType="begin"/>
            </w:r>
            <w:r>
              <w:rPr>
                <w:noProof/>
                <w:webHidden/>
              </w:rPr>
              <w:instrText xml:space="preserve"> PAGEREF _Toc224300258 \h </w:instrText>
            </w:r>
            <w:r>
              <w:rPr>
                <w:noProof/>
                <w:webHidden/>
              </w:rPr>
            </w:r>
            <w:r>
              <w:rPr>
                <w:noProof/>
                <w:webHidden/>
              </w:rPr>
              <w:fldChar w:fldCharType="separate"/>
            </w:r>
            <w:r>
              <w:rPr>
                <w:noProof/>
                <w:webHidden/>
              </w:rPr>
              <w:t>4</w:t>
            </w:r>
            <w:r>
              <w:rPr>
                <w:noProof/>
                <w:webHidden/>
              </w:rPr>
              <w:fldChar w:fldCharType="end"/>
            </w:r>
          </w:hyperlink>
        </w:p>
        <w:p w14:paraId="245A7C07" w14:textId="02902F0F" w:rsidR="005E3852" w:rsidRDefault="005E3852">
          <w:pPr>
            <w:pStyle w:val="TOC2"/>
            <w:tabs>
              <w:tab w:val="right" w:leader="dot" w:pos="9016"/>
            </w:tabs>
            <w:rPr>
              <w:rFonts w:eastAsiaTheme="minorEastAsia"/>
              <w:noProof/>
              <w:lang w:eastAsia="en-GB"/>
            </w:rPr>
          </w:pPr>
          <w:hyperlink w:anchor="_Toc224300259" w:history="1">
            <w:r w:rsidRPr="009251A7">
              <w:rPr>
                <w:rStyle w:val="Hyperlink"/>
                <w:noProof/>
              </w:rPr>
              <w:t>References</w:t>
            </w:r>
            <w:r>
              <w:rPr>
                <w:noProof/>
                <w:webHidden/>
              </w:rPr>
              <w:tab/>
            </w:r>
            <w:r>
              <w:rPr>
                <w:noProof/>
                <w:webHidden/>
              </w:rPr>
              <w:fldChar w:fldCharType="begin"/>
            </w:r>
            <w:r>
              <w:rPr>
                <w:noProof/>
                <w:webHidden/>
              </w:rPr>
              <w:instrText xml:space="preserve"> PAGEREF _Toc224300259 \h </w:instrText>
            </w:r>
            <w:r>
              <w:rPr>
                <w:noProof/>
                <w:webHidden/>
              </w:rPr>
            </w:r>
            <w:r>
              <w:rPr>
                <w:noProof/>
                <w:webHidden/>
              </w:rPr>
              <w:fldChar w:fldCharType="separate"/>
            </w:r>
            <w:r>
              <w:rPr>
                <w:noProof/>
                <w:webHidden/>
              </w:rPr>
              <w:t>7</w:t>
            </w:r>
            <w:r>
              <w:rPr>
                <w:noProof/>
                <w:webHidden/>
              </w:rPr>
              <w:fldChar w:fldCharType="end"/>
            </w:r>
          </w:hyperlink>
        </w:p>
        <w:p w14:paraId="3E54E8A4" w14:textId="2C83BD04" w:rsidR="005E3852" w:rsidRDefault="005E3852">
          <w:pPr>
            <w:pStyle w:val="TOC1"/>
            <w:tabs>
              <w:tab w:val="right" w:leader="dot" w:pos="9016"/>
            </w:tabs>
            <w:rPr>
              <w:rFonts w:eastAsiaTheme="minorEastAsia"/>
              <w:noProof/>
              <w:lang w:eastAsia="en-GB"/>
            </w:rPr>
          </w:pPr>
          <w:hyperlink w:anchor="_Toc224300260" w:history="1">
            <w:r w:rsidRPr="009251A7">
              <w:rPr>
                <w:rStyle w:val="Hyperlink"/>
                <w:noProof/>
              </w:rPr>
              <w:t>Task 2</w:t>
            </w:r>
            <w:r>
              <w:rPr>
                <w:noProof/>
                <w:webHidden/>
              </w:rPr>
              <w:tab/>
            </w:r>
            <w:r>
              <w:rPr>
                <w:noProof/>
                <w:webHidden/>
              </w:rPr>
              <w:fldChar w:fldCharType="begin"/>
            </w:r>
            <w:r>
              <w:rPr>
                <w:noProof/>
                <w:webHidden/>
              </w:rPr>
              <w:instrText xml:space="preserve"> PAGEREF _Toc224300260 \h </w:instrText>
            </w:r>
            <w:r>
              <w:rPr>
                <w:noProof/>
                <w:webHidden/>
              </w:rPr>
            </w:r>
            <w:r>
              <w:rPr>
                <w:noProof/>
                <w:webHidden/>
              </w:rPr>
              <w:fldChar w:fldCharType="separate"/>
            </w:r>
            <w:r>
              <w:rPr>
                <w:noProof/>
                <w:webHidden/>
              </w:rPr>
              <w:t>8</w:t>
            </w:r>
            <w:r>
              <w:rPr>
                <w:noProof/>
                <w:webHidden/>
              </w:rPr>
              <w:fldChar w:fldCharType="end"/>
            </w:r>
          </w:hyperlink>
        </w:p>
        <w:p w14:paraId="5A6DBC16" w14:textId="2766F686" w:rsidR="005E3852" w:rsidRDefault="005E3852">
          <w:pPr>
            <w:pStyle w:val="TOC1"/>
            <w:tabs>
              <w:tab w:val="right" w:leader="dot" w:pos="9016"/>
            </w:tabs>
            <w:rPr>
              <w:rFonts w:eastAsiaTheme="minorEastAsia"/>
              <w:noProof/>
              <w:lang w:eastAsia="en-GB"/>
            </w:rPr>
          </w:pPr>
          <w:hyperlink w:anchor="_Toc224300261" w:history="1">
            <w:r w:rsidRPr="009251A7">
              <w:rPr>
                <w:rStyle w:val="Hyperlink"/>
                <w:noProof/>
              </w:rPr>
              <w:t>LinkedIn Learning Certificates for Office365</w:t>
            </w:r>
            <w:r>
              <w:rPr>
                <w:noProof/>
                <w:webHidden/>
              </w:rPr>
              <w:tab/>
            </w:r>
            <w:r>
              <w:rPr>
                <w:noProof/>
                <w:webHidden/>
              </w:rPr>
              <w:fldChar w:fldCharType="begin"/>
            </w:r>
            <w:r>
              <w:rPr>
                <w:noProof/>
                <w:webHidden/>
              </w:rPr>
              <w:instrText xml:space="preserve"> PAGEREF _Toc224300261 \h </w:instrText>
            </w:r>
            <w:r>
              <w:rPr>
                <w:noProof/>
                <w:webHidden/>
              </w:rPr>
            </w:r>
            <w:r>
              <w:rPr>
                <w:noProof/>
                <w:webHidden/>
              </w:rPr>
              <w:fldChar w:fldCharType="separate"/>
            </w:r>
            <w:r>
              <w:rPr>
                <w:noProof/>
                <w:webHidden/>
              </w:rPr>
              <w:t>8</w:t>
            </w:r>
            <w:r>
              <w:rPr>
                <w:noProof/>
                <w:webHidden/>
              </w:rPr>
              <w:fldChar w:fldCharType="end"/>
            </w:r>
          </w:hyperlink>
        </w:p>
        <w:p w14:paraId="3ED57009" w14:textId="530F07F5" w:rsidR="005E3852" w:rsidRDefault="005E3852">
          <w:pPr>
            <w:pStyle w:val="TOC1"/>
            <w:tabs>
              <w:tab w:val="right" w:leader="dot" w:pos="9016"/>
            </w:tabs>
            <w:rPr>
              <w:rFonts w:eastAsiaTheme="minorEastAsia"/>
              <w:noProof/>
              <w:lang w:eastAsia="en-GB"/>
            </w:rPr>
          </w:pPr>
          <w:hyperlink w:anchor="_Toc224300262" w:history="1">
            <w:r w:rsidRPr="009251A7">
              <w:rPr>
                <w:rStyle w:val="Hyperlink"/>
                <w:noProof/>
              </w:rPr>
              <w:t>Task 3</w:t>
            </w:r>
            <w:r>
              <w:rPr>
                <w:noProof/>
                <w:webHidden/>
              </w:rPr>
              <w:tab/>
            </w:r>
            <w:r>
              <w:rPr>
                <w:noProof/>
                <w:webHidden/>
              </w:rPr>
              <w:fldChar w:fldCharType="begin"/>
            </w:r>
            <w:r>
              <w:rPr>
                <w:noProof/>
                <w:webHidden/>
              </w:rPr>
              <w:instrText xml:space="preserve"> PAGEREF _Toc224300262 \h </w:instrText>
            </w:r>
            <w:r>
              <w:rPr>
                <w:noProof/>
                <w:webHidden/>
              </w:rPr>
            </w:r>
            <w:r>
              <w:rPr>
                <w:noProof/>
                <w:webHidden/>
              </w:rPr>
              <w:fldChar w:fldCharType="separate"/>
            </w:r>
            <w:r>
              <w:rPr>
                <w:noProof/>
                <w:webHidden/>
              </w:rPr>
              <w:t>11</w:t>
            </w:r>
            <w:r>
              <w:rPr>
                <w:noProof/>
                <w:webHidden/>
              </w:rPr>
              <w:fldChar w:fldCharType="end"/>
            </w:r>
          </w:hyperlink>
        </w:p>
        <w:p w14:paraId="1D37CD28" w14:textId="62771D41" w:rsidR="005E3852" w:rsidRDefault="005E3852">
          <w:pPr>
            <w:pStyle w:val="TOC1"/>
            <w:tabs>
              <w:tab w:val="right" w:leader="dot" w:pos="9016"/>
            </w:tabs>
            <w:rPr>
              <w:rFonts w:eastAsiaTheme="minorEastAsia"/>
              <w:noProof/>
              <w:lang w:eastAsia="en-GB"/>
            </w:rPr>
          </w:pPr>
          <w:hyperlink w:anchor="_Toc224300263" w:history="1">
            <w:r w:rsidRPr="009251A7">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_Toc224300263 \h </w:instrText>
            </w:r>
            <w:r>
              <w:rPr>
                <w:noProof/>
                <w:webHidden/>
              </w:rPr>
            </w:r>
            <w:r>
              <w:rPr>
                <w:noProof/>
                <w:webHidden/>
              </w:rPr>
              <w:fldChar w:fldCharType="separate"/>
            </w:r>
            <w:r>
              <w:rPr>
                <w:noProof/>
                <w:webHidden/>
              </w:rPr>
              <w:t>11</w:t>
            </w:r>
            <w:r>
              <w:rPr>
                <w:noProof/>
                <w:webHidden/>
              </w:rPr>
              <w:fldChar w:fldCharType="end"/>
            </w:r>
          </w:hyperlink>
        </w:p>
        <w:p w14:paraId="00C640BE" w14:textId="3485B2F3" w:rsidR="005E3852" w:rsidRDefault="005E3852">
          <w:pPr>
            <w:pStyle w:val="TOC2"/>
            <w:tabs>
              <w:tab w:val="right" w:leader="dot" w:pos="9016"/>
            </w:tabs>
            <w:rPr>
              <w:rFonts w:eastAsiaTheme="minorEastAsia"/>
              <w:noProof/>
              <w:lang w:eastAsia="en-GB"/>
            </w:rPr>
          </w:pPr>
          <w:hyperlink w:anchor="_Toc224300264" w:history="1">
            <w:r w:rsidRPr="009251A7">
              <w:rPr>
                <w:rStyle w:val="Hyperlink"/>
                <w:noProof/>
              </w:rPr>
              <w:t>References</w:t>
            </w:r>
            <w:r>
              <w:rPr>
                <w:noProof/>
                <w:webHidden/>
              </w:rPr>
              <w:tab/>
            </w:r>
            <w:r>
              <w:rPr>
                <w:noProof/>
                <w:webHidden/>
              </w:rPr>
              <w:fldChar w:fldCharType="begin"/>
            </w:r>
            <w:r>
              <w:rPr>
                <w:noProof/>
                <w:webHidden/>
              </w:rPr>
              <w:instrText xml:space="preserve"> PAGEREF _Toc224300264 \h </w:instrText>
            </w:r>
            <w:r>
              <w:rPr>
                <w:noProof/>
                <w:webHidden/>
              </w:rPr>
            </w:r>
            <w:r>
              <w:rPr>
                <w:noProof/>
                <w:webHidden/>
              </w:rPr>
              <w:fldChar w:fldCharType="separate"/>
            </w:r>
            <w:r>
              <w:rPr>
                <w:noProof/>
                <w:webHidden/>
              </w:rPr>
              <w:t>14</w:t>
            </w:r>
            <w:r>
              <w:rPr>
                <w:noProof/>
                <w:webHidden/>
              </w:rPr>
              <w:fldChar w:fldCharType="end"/>
            </w:r>
          </w:hyperlink>
        </w:p>
        <w:p w14:paraId="4B849DA6" w14:textId="50AE57E5"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77180AC8" w14:textId="72BD50B9" w:rsidR="00796EE4" w:rsidRDefault="00796EE4" w:rsidP="00796EE4">
      <w:pPr>
        <w:pStyle w:val="NormalWeb"/>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4C88E050" w14:textId="77777777" w:rsidR="00644469" w:rsidRDefault="00D731C3" w:rsidP="00D731C3">
      <w:pPr>
        <w:pStyle w:val="Heading1"/>
      </w:pPr>
      <w:bookmarkStart w:id="0" w:name="_Toc224300257"/>
      <w:r>
        <w:lastRenderedPageBreak/>
        <w:t>Task 1</w:t>
      </w:r>
      <w:bookmarkEnd w:id="0"/>
      <w:r>
        <w:t xml:space="preserve"> </w:t>
      </w:r>
    </w:p>
    <w:p w14:paraId="13E1BF49" w14:textId="27463C6D" w:rsidR="00D731C3" w:rsidRDefault="00D731C3" w:rsidP="00D731C3">
      <w:pPr>
        <w:pStyle w:val="Heading1"/>
      </w:pPr>
      <w:bookmarkStart w:id="1" w:name="_Toc224300258"/>
      <w:r>
        <w:t>Assessment of Digital Skills</w:t>
      </w:r>
      <w:bookmarkEnd w:id="1"/>
      <w:r>
        <w:t xml:space="preserve"> </w:t>
      </w:r>
    </w:p>
    <w:p w14:paraId="3F0C9DC4" w14:textId="77777777" w:rsidR="00E57930" w:rsidRDefault="00435A38">
      <w:r>
        <w:rPr>
          <w:noProof/>
        </w:rPr>
        <w:drawing>
          <wp:inline distT="0" distB="0" distL="0" distR="0" wp14:anchorId="462DFEFE" wp14:editId="6BF69D9A">
            <wp:extent cx="5872975" cy="3562710"/>
            <wp:effectExtent l="0" t="0" r="0" b="0"/>
            <wp:docPr id="1" name="Picture 1" descr="A graph showing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showing a person's body&#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87949" cy="3571794"/>
                    </a:xfrm>
                    <a:prstGeom prst="rect">
                      <a:avLst/>
                    </a:prstGeom>
                    <a:noFill/>
                    <a:ln>
                      <a:noFill/>
                    </a:ln>
                  </pic:spPr>
                </pic:pic>
              </a:graphicData>
            </a:graphic>
          </wp:inline>
        </w:drawing>
      </w:r>
    </w:p>
    <w:p w14:paraId="66DE4EF0" w14:textId="35911C82" w:rsidR="004A49AB" w:rsidRPr="005C404A" w:rsidRDefault="004A49AB">
      <w:pPr>
        <w:rPr>
          <w:rFonts w:ascii="Arial" w:hAnsi="Arial" w:cs="Arial"/>
        </w:rPr>
      </w:pPr>
      <w:r w:rsidRPr="005C404A">
        <w:rPr>
          <w:rFonts w:ascii="Arial" w:hAnsi="Arial" w:cs="Arial"/>
        </w:rPr>
        <w:t xml:space="preserve">Image 1 Jisc </w:t>
      </w:r>
      <w:r w:rsidR="00657DF2" w:rsidRPr="005C404A">
        <w:rPr>
          <w:rFonts w:ascii="Arial" w:hAnsi="Arial" w:cs="Arial"/>
        </w:rPr>
        <w:t xml:space="preserve">Discovery tool </w:t>
      </w:r>
      <w:r w:rsidR="005C404A" w:rsidRPr="005C404A">
        <w:rPr>
          <w:rFonts w:ascii="Arial" w:hAnsi="Arial" w:cs="Arial"/>
        </w:rPr>
        <w:t>graph</w:t>
      </w:r>
    </w:p>
    <w:p w14:paraId="6C6EC4D8" w14:textId="77777777" w:rsidR="00AD238F" w:rsidRDefault="00AD238F" w:rsidP="006E3216">
      <w:pPr>
        <w:spacing w:line="360" w:lineRule="auto"/>
        <w:jc w:val="both"/>
        <w:rPr>
          <w:rFonts w:ascii="Arial" w:hAnsi="Arial" w:cs="Arial"/>
          <w:b/>
          <w:bCs/>
        </w:rPr>
      </w:pPr>
    </w:p>
    <w:p w14:paraId="092667AB" w14:textId="58A5D1CF" w:rsidR="006E3216" w:rsidRPr="006E3216" w:rsidRDefault="006E3216" w:rsidP="006E3216">
      <w:pPr>
        <w:spacing w:line="360" w:lineRule="auto"/>
        <w:jc w:val="both"/>
        <w:rPr>
          <w:rFonts w:ascii="Arial" w:hAnsi="Arial" w:cs="Arial"/>
          <w:b/>
          <w:bCs/>
        </w:rPr>
      </w:pPr>
      <w:r>
        <w:rPr>
          <w:rFonts w:ascii="Arial" w:hAnsi="Arial" w:cs="Arial"/>
          <w:b/>
          <w:bCs/>
        </w:rPr>
        <w:t xml:space="preserve">Introduction </w:t>
      </w:r>
    </w:p>
    <w:p w14:paraId="5FDC0324" w14:textId="54923C76" w:rsidR="006E3216" w:rsidRDefault="006E3216" w:rsidP="006E3216">
      <w:pPr>
        <w:spacing w:line="360" w:lineRule="auto"/>
        <w:jc w:val="both"/>
        <w:rPr>
          <w:rFonts w:ascii="Arial" w:hAnsi="Arial" w:cs="Arial"/>
        </w:rPr>
      </w:pPr>
      <w:r>
        <w:rPr>
          <w:rFonts w:ascii="Arial" w:hAnsi="Arial" w:cs="Arial"/>
        </w:rPr>
        <w:t>There are several reasons why digital skills are important, one being that it improves ongoing learning and promotes personal growth so that you can adapt to change in technology and offers career resilience (</w:t>
      </w:r>
      <w:r w:rsidRPr="004735F4">
        <w:rPr>
          <w:rFonts w:ascii="Arial" w:hAnsi="Arial" w:cs="Arial"/>
        </w:rPr>
        <w:t>Ghani, 2025)</w:t>
      </w:r>
      <w:r>
        <w:rPr>
          <w:rFonts w:ascii="Arial" w:hAnsi="Arial" w:cs="Arial"/>
        </w:rPr>
        <w:t>. Therefore, this essay will discuss the assessment of my digital skills using the above Jisc graph completed which includes my strength and weakness in digital skills. I will discuss two of my strengths and two of my weaknesses, followed by how to improve my two weakness.</w:t>
      </w:r>
    </w:p>
    <w:p w14:paraId="58846D5F" w14:textId="77777777" w:rsidR="00AD238F" w:rsidRDefault="00AD238F" w:rsidP="006E3216">
      <w:pPr>
        <w:spacing w:line="360" w:lineRule="auto"/>
        <w:jc w:val="both"/>
        <w:rPr>
          <w:rFonts w:ascii="Arial" w:hAnsi="Arial" w:cs="Arial"/>
          <w:b/>
          <w:bCs/>
        </w:rPr>
      </w:pPr>
    </w:p>
    <w:p w14:paraId="115FD918" w14:textId="77777777" w:rsidR="00AD238F" w:rsidRDefault="00AD238F" w:rsidP="006E3216">
      <w:pPr>
        <w:spacing w:line="360" w:lineRule="auto"/>
        <w:jc w:val="both"/>
        <w:rPr>
          <w:rFonts w:ascii="Arial" w:hAnsi="Arial" w:cs="Arial"/>
          <w:b/>
          <w:bCs/>
        </w:rPr>
      </w:pPr>
    </w:p>
    <w:p w14:paraId="44C0DEFD" w14:textId="77777777" w:rsidR="00072296" w:rsidRDefault="00072296" w:rsidP="006E3216">
      <w:pPr>
        <w:spacing w:line="360" w:lineRule="auto"/>
        <w:jc w:val="both"/>
        <w:rPr>
          <w:rFonts w:ascii="Arial" w:hAnsi="Arial" w:cs="Arial"/>
          <w:b/>
          <w:bCs/>
        </w:rPr>
      </w:pPr>
    </w:p>
    <w:p w14:paraId="079E73E4" w14:textId="77777777" w:rsidR="00072296" w:rsidRDefault="00072296" w:rsidP="006E3216">
      <w:pPr>
        <w:spacing w:line="360" w:lineRule="auto"/>
        <w:jc w:val="both"/>
        <w:rPr>
          <w:rFonts w:ascii="Arial" w:hAnsi="Arial" w:cs="Arial"/>
          <w:b/>
          <w:bCs/>
        </w:rPr>
      </w:pPr>
    </w:p>
    <w:p w14:paraId="16716D73" w14:textId="36376EB2" w:rsidR="006E3216" w:rsidRPr="00831E32" w:rsidRDefault="006E3216" w:rsidP="006E3216">
      <w:pPr>
        <w:spacing w:line="360" w:lineRule="auto"/>
        <w:jc w:val="both"/>
        <w:rPr>
          <w:rFonts w:ascii="Arial" w:hAnsi="Arial" w:cs="Arial"/>
          <w:b/>
          <w:bCs/>
        </w:rPr>
      </w:pPr>
      <w:r>
        <w:rPr>
          <w:rFonts w:ascii="Arial" w:hAnsi="Arial" w:cs="Arial"/>
          <w:b/>
          <w:bCs/>
        </w:rPr>
        <w:lastRenderedPageBreak/>
        <w:t>Strengths and weaknesses</w:t>
      </w:r>
    </w:p>
    <w:p w14:paraId="18808170" w14:textId="5817D446" w:rsidR="006E3216" w:rsidRDefault="006E3216" w:rsidP="006E3216">
      <w:pPr>
        <w:spacing w:line="360" w:lineRule="auto"/>
        <w:jc w:val="both"/>
        <w:rPr>
          <w:rFonts w:ascii="Arial" w:hAnsi="Arial" w:cs="Arial"/>
        </w:rPr>
      </w:pPr>
      <w:r>
        <w:rPr>
          <w:rFonts w:ascii="Arial" w:hAnsi="Arial" w:cs="Arial"/>
        </w:rPr>
        <w:t xml:space="preserve">The </w:t>
      </w:r>
      <w:r w:rsidR="00EE3B3A">
        <w:rPr>
          <w:rFonts w:ascii="Arial" w:hAnsi="Arial" w:cs="Arial"/>
        </w:rPr>
        <w:t xml:space="preserve">image one Jisc </w:t>
      </w:r>
      <w:r>
        <w:rPr>
          <w:rFonts w:ascii="Arial" w:hAnsi="Arial" w:cs="Arial"/>
        </w:rPr>
        <w:t xml:space="preserve">graph indicates that the bigger the colour the stronger my digital skills are. The smaller the colour shows my weaknesses. The Jisc tool Graph points out in yellow that I have strong skills when it comes to preparing for digital learning. Another strength it has shown me in grey is that I have strong skills in Digital Proficiency. The graph outlines my 2 weakness are media literacy in blue and digital participation in red. The Jisc tool has also given me recommendations to improve my digital skills. Thus, I plan to complete this recommendation </w:t>
      </w:r>
      <w:r w:rsidRPr="00DF6710">
        <w:rPr>
          <w:rFonts w:ascii="Arial" w:hAnsi="Arial" w:cs="Arial"/>
        </w:rPr>
        <w:t>(University of Wales Trinity St Davids, 2026)</w:t>
      </w:r>
      <w:r>
        <w:rPr>
          <w:rFonts w:ascii="Arial" w:hAnsi="Arial" w:cs="Arial"/>
        </w:rPr>
        <w:t>.</w:t>
      </w:r>
    </w:p>
    <w:p w14:paraId="14F2630F" w14:textId="77777777" w:rsidR="006E3216" w:rsidRPr="00831E32" w:rsidRDefault="006E3216" w:rsidP="006E3216">
      <w:pPr>
        <w:spacing w:line="360" w:lineRule="auto"/>
        <w:jc w:val="both"/>
        <w:rPr>
          <w:rFonts w:ascii="Arial" w:hAnsi="Arial" w:cs="Arial"/>
          <w:b/>
          <w:bCs/>
          <w:color w:val="000000"/>
          <w:shd w:val="clear" w:color="auto" w:fill="FFFFFF"/>
        </w:rPr>
      </w:pPr>
      <w:r>
        <w:rPr>
          <w:rFonts w:ascii="Arial" w:hAnsi="Arial" w:cs="Arial"/>
          <w:b/>
          <w:bCs/>
          <w:color w:val="000000"/>
          <w:shd w:val="clear" w:color="auto" w:fill="FFFFFF"/>
        </w:rPr>
        <w:t>Action Plan</w:t>
      </w:r>
    </w:p>
    <w:p w14:paraId="31CEE0DC" w14:textId="580654C0" w:rsidR="006E3216" w:rsidRDefault="006E3216" w:rsidP="006E3216">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The SMART goals method will be integrated into my action plan to improve my digital weaknesses. SMART goals outlines that goals need to be specific, measurable, attainable, </w:t>
      </w:r>
      <w:r w:rsidR="00D3793D">
        <w:rPr>
          <w:rFonts w:ascii="Arial" w:hAnsi="Arial" w:cs="Arial"/>
          <w:color w:val="000000"/>
          <w:shd w:val="clear" w:color="auto" w:fill="FFFFFF"/>
        </w:rPr>
        <w:t>relevant,</w:t>
      </w:r>
      <w:r>
        <w:rPr>
          <w:rFonts w:ascii="Arial" w:hAnsi="Arial" w:cs="Arial"/>
          <w:color w:val="000000"/>
          <w:shd w:val="clear" w:color="auto" w:fill="FFFFFF"/>
        </w:rPr>
        <w:t xml:space="preserve"> and timely </w:t>
      </w:r>
      <w:r w:rsidRPr="00EE3D4C">
        <w:rPr>
          <w:rFonts w:ascii="Arial" w:hAnsi="Arial" w:cs="Arial"/>
          <w:color w:val="000000"/>
          <w:shd w:val="clear" w:color="auto" w:fill="FFFFFF"/>
        </w:rPr>
        <w:t>(Bitesize Learning, N.D)</w:t>
      </w:r>
      <w:r>
        <w:rPr>
          <w:rFonts w:ascii="Arial" w:hAnsi="Arial" w:cs="Arial"/>
          <w:color w:val="000000"/>
          <w:shd w:val="clear" w:color="auto" w:fill="FFFFFF"/>
        </w:rPr>
        <w:t xml:space="preserve">. </w:t>
      </w:r>
      <w:r w:rsidR="00D3793D">
        <w:rPr>
          <w:rFonts w:ascii="Arial" w:hAnsi="Arial" w:cs="Arial"/>
          <w:color w:val="000000"/>
          <w:shd w:val="clear" w:color="auto" w:fill="FFFFFF"/>
        </w:rPr>
        <w:t xml:space="preserve">It </w:t>
      </w:r>
      <w:r>
        <w:rPr>
          <w:rFonts w:ascii="Arial" w:hAnsi="Arial" w:cs="Arial"/>
          <w:color w:val="000000"/>
          <w:shd w:val="clear" w:color="auto" w:fill="FFFFFF"/>
        </w:rPr>
        <w:t xml:space="preserve">has been discovered that my specific goal is to improve my digital weaknesses on digital literacy. I can do this by completing the recommended course by JISC tools which is digital literacies: essential elements. This will be done via the UWTSD </w:t>
      </w:r>
      <w:r w:rsidR="00931CDE">
        <w:rPr>
          <w:rFonts w:ascii="Arial" w:hAnsi="Arial" w:cs="Arial"/>
          <w:color w:val="000000"/>
          <w:shd w:val="clear" w:color="auto" w:fill="FFFFFF"/>
        </w:rPr>
        <w:t>Digi centre</w:t>
      </w:r>
      <w:r>
        <w:rPr>
          <w:rFonts w:ascii="Arial" w:hAnsi="Arial" w:cs="Arial"/>
          <w:color w:val="000000"/>
          <w:shd w:val="clear" w:color="auto" w:fill="FFFFFF"/>
        </w:rPr>
        <w:t xml:space="preserve"> where I can obtain Badges after completed learning about information, </w:t>
      </w:r>
      <w:r w:rsidR="00D3793D">
        <w:rPr>
          <w:rFonts w:ascii="Arial" w:hAnsi="Arial" w:cs="Arial"/>
          <w:color w:val="000000"/>
          <w:shd w:val="clear" w:color="auto" w:fill="FFFFFF"/>
        </w:rPr>
        <w:t>data,</w:t>
      </w:r>
      <w:r>
        <w:rPr>
          <w:rFonts w:ascii="Arial" w:hAnsi="Arial" w:cs="Arial"/>
          <w:color w:val="000000"/>
          <w:shd w:val="clear" w:color="auto" w:fill="FFFFFF"/>
        </w:rPr>
        <w:t xml:space="preserve"> and media literacies </w:t>
      </w:r>
      <w:r w:rsidRPr="00D911E1">
        <w:rPr>
          <w:rFonts w:ascii="Arial" w:hAnsi="Arial" w:cs="Arial"/>
          <w:color w:val="000000"/>
          <w:shd w:val="clear" w:color="auto" w:fill="FFFFFF"/>
        </w:rPr>
        <w:t>(UWTSD, 2026</w:t>
      </w:r>
      <w:r>
        <w:rPr>
          <w:rFonts w:ascii="Arial" w:hAnsi="Arial" w:cs="Arial"/>
          <w:color w:val="000000"/>
          <w:shd w:val="clear" w:color="auto" w:fill="FFFFFF"/>
        </w:rPr>
        <w:t>).  This source is relevant to my future learning to improve my digital literacy so I can succeed academically in the future. I have set a timeline to complete this by the end of my first term at university which will be the 26</w:t>
      </w:r>
      <w:r w:rsidRPr="00F56350">
        <w:rPr>
          <w:rFonts w:ascii="Arial" w:hAnsi="Arial" w:cs="Arial"/>
          <w:color w:val="000000"/>
          <w:shd w:val="clear" w:color="auto" w:fill="FFFFFF"/>
          <w:vertAlign w:val="superscript"/>
        </w:rPr>
        <w:t>th</w:t>
      </w:r>
      <w:r>
        <w:rPr>
          <w:rFonts w:ascii="Arial" w:hAnsi="Arial" w:cs="Arial"/>
          <w:color w:val="000000"/>
          <w:shd w:val="clear" w:color="auto" w:fill="FFFFFF"/>
        </w:rPr>
        <w:t xml:space="preserve"> of Aril 2026. </w:t>
      </w:r>
    </w:p>
    <w:p w14:paraId="4438693A" w14:textId="7E31A8DD" w:rsidR="00E569C0" w:rsidRDefault="006E3216" w:rsidP="006E3216">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As for my other weakness in digital skills which is digital participation, I have the opportunity to strengthen this by accessing the recommended course from my report which is Digital skills: succeeding in a digital world. I can access this via the Open University website. The course is broken down over a course of eight weeks long, it is free and offers me the opportunity to learn a range of skills starting with digital life, followed by getting up and running and including how to stay safe and legal, making your mark online, getting up and running, critical consumption and more. The course also offers resources to help complete the course along with quizzes and access to all learning. At the end I can obtain a statement of participation </w:t>
      </w:r>
      <w:r w:rsidRPr="00F82075">
        <w:rPr>
          <w:rFonts w:ascii="Arial" w:hAnsi="Arial" w:cs="Arial"/>
          <w:color w:val="000000"/>
          <w:shd w:val="clear" w:color="auto" w:fill="FFFFFF"/>
        </w:rPr>
        <w:t>(The Open University, 2026)</w:t>
      </w:r>
      <w:r>
        <w:rPr>
          <w:rFonts w:ascii="Arial" w:hAnsi="Arial" w:cs="Arial"/>
          <w:color w:val="000000"/>
          <w:shd w:val="clear" w:color="auto" w:fill="FFFFFF"/>
        </w:rPr>
        <w:t>. My goal is to complete these by the end of next term. The outcome will be relevant as it will enhance my digital skills and allow me to thrive in the digital world. I have set a target for myself to complete this course by the end of May 2026.</w:t>
      </w:r>
    </w:p>
    <w:tbl>
      <w:tblPr>
        <w:tblStyle w:val="TableGrid"/>
        <w:tblW w:w="0" w:type="auto"/>
        <w:tblLook w:val="04A0" w:firstRow="1" w:lastRow="0" w:firstColumn="1" w:lastColumn="0" w:noHBand="0" w:noVBand="1"/>
      </w:tblPr>
      <w:tblGrid>
        <w:gridCol w:w="1803"/>
        <w:gridCol w:w="1803"/>
        <w:gridCol w:w="1803"/>
        <w:gridCol w:w="1803"/>
        <w:gridCol w:w="1804"/>
      </w:tblGrid>
      <w:tr w:rsidR="00FA6118" w14:paraId="10BA479D" w14:textId="77777777" w:rsidTr="00E569C0">
        <w:tc>
          <w:tcPr>
            <w:tcW w:w="1803" w:type="dxa"/>
          </w:tcPr>
          <w:p w14:paraId="50D0CD97" w14:textId="289244E1" w:rsidR="00E569C0" w:rsidRDefault="00E569C0" w:rsidP="006E3216">
            <w:pPr>
              <w:spacing w:line="360" w:lineRule="auto"/>
              <w:jc w:val="both"/>
              <w:rPr>
                <w:rFonts w:ascii="Arial" w:hAnsi="Arial" w:cs="Arial"/>
                <w:color w:val="000000"/>
                <w:shd w:val="clear" w:color="auto" w:fill="FFFFFF"/>
              </w:rPr>
            </w:pPr>
            <w:r>
              <w:rPr>
                <w:rFonts w:ascii="Arial" w:hAnsi="Arial" w:cs="Arial"/>
                <w:color w:val="000000"/>
                <w:shd w:val="clear" w:color="auto" w:fill="FFFFFF"/>
              </w:rPr>
              <w:lastRenderedPageBreak/>
              <w:t>Specific</w:t>
            </w:r>
          </w:p>
        </w:tc>
        <w:tc>
          <w:tcPr>
            <w:tcW w:w="1803" w:type="dxa"/>
          </w:tcPr>
          <w:p w14:paraId="756C0407" w14:textId="1D4946D6" w:rsidR="00E569C0" w:rsidRDefault="00E569C0" w:rsidP="006E3216">
            <w:pPr>
              <w:spacing w:line="360" w:lineRule="auto"/>
              <w:jc w:val="both"/>
              <w:rPr>
                <w:rFonts w:ascii="Arial" w:hAnsi="Arial" w:cs="Arial"/>
                <w:color w:val="000000"/>
                <w:shd w:val="clear" w:color="auto" w:fill="FFFFFF"/>
              </w:rPr>
            </w:pPr>
            <w:r>
              <w:rPr>
                <w:rFonts w:ascii="Arial" w:hAnsi="Arial" w:cs="Arial"/>
                <w:color w:val="000000"/>
                <w:shd w:val="clear" w:color="auto" w:fill="FFFFFF"/>
              </w:rPr>
              <w:t>Measurable</w:t>
            </w:r>
          </w:p>
        </w:tc>
        <w:tc>
          <w:tcPr>
            <w:tcW w:w="1803" w:type="dxa"/>
          </w:tcPr>
          <w:p w14:paraId="4BE36924" w14:textId="41707927" w:rsidR="00E569C0" w:rsidRDefault="003C7DF8" w:rsidP="006E3216">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Attainable </w:t>
            </w:r>
          </w:p>
        </w:tc>
        <w:tc>
          <w:tcPr>
            <w:tcW w:w="1803" w:type="dxa"/>
          </w:tcPr>
          <w:p w14:paraId="6E4579CB" w14:textId="3DCE10F3" w:rsidR="00E569C0" w:rsidRDefault="003C7DF8" w:rsidP="006E3216">
            <w:pPr>
              <w:spacing w:line="360" w:lineRule="auto"/>
              <w:jc w:val="both"/>
              <w:rPr>
                <w:rFonts w:ascii="Arial" w:hAnsi="Arial" w:cs="Arial"/>
                <w:color w:val="000000"/>
                <w:shd w:val="clear" w:color="auto" w:fill="FFFFFF"/>
              </w:rPr>
            </w:pPr>
            <w:r>
              <w:rPr>
                <w:rFonts w:ascii="Arial" w:hAnsi="Arial" w:cs="Arial"/>
                <w:color w:val="000000"/>
                <w:shd w:val="clear" w:color="auto" w:fill="FFFFFF"/>
              </w:rPr>
              <w:t>Relevant</w:t>
            </w:r>
          </w:p>
        </w:tc>
        <w:tc>
          <w:tcPr>
            <w:tcW w:w="1804" w:type="dxa"/>
          </w:tcPr>
          <w:p w14:paraId="7A5E5A47" w14:textId="208F7A36" w:rsidR="00E569C0" w:rsidRDefault="003C7DF8" w:rsidP="006E3216">
            <w:pPr>
              <w:spacing w:line="360" w:lineRule="auto"/>
              <w:jc w:val="both"/>
              <w:rPr>
                <w:rFonts w:ascii="Arial" w:hAnsi="Arial" w:cs="Arial"/>
                <w:color w:val="000000"/>
                <w:shd w:val="clear" w:color="auto" w:fill="FFFFFF"/>
              </w:rPr>
            </w:pPr>
            <w:r>
              <w:rPr>
                <w:rFonts w:ascii="Arial" w:hAnsi="Arial" w:cs="Arial"/>
                <w:color w:val="000000"/>
                <w:shd w:val="clear" w:color="auto" w:fill="FFFFFF"/>
              </w:rPr>
              <w:t>Timely</w:t>
            </w:r>
          </w:p>
        </w:tc>
      </w:tr>
      <w:tr w:rsidR="00FA6118" w14:paraId="7C7C2D49" w14:textId="77777777" w:rsidTr="00E569C0">
        <w:tc>
          <w:tcPr>
            <w:tcW w:w="1803" w:type="dxa"/>
          </w:tcPr>
          <w:p w14:paraId="555A0237" w14:textId="134E6EB4" w:rsidR="00E569C0" w:rsidRDefault="006105F2" w:rsidP="00EE74BD">
            <w:pPr>
              <w:spacing w:line="360" w:lineRule="auto"/>
              <w:rPr>
                <w:rFonts w:ascii="Arial" w:hAnsi="Arial" w:cs="Arial"/>
                <w:color w:val="000000"/>
                <w:shd w:val="clear" w:color="auto" w:fill="FFFFFF"/>
              </w:rPr>
            </w:pPr>
            <w:r>
              <w:rPr>
                <w:rFonts w:ascii="Arial" w:hAnsi="Arial" w:cs="Arial"/>
                <w:color w:val="000000"/>
                <w:shd w:val="clear" w:color="auto" w:fill="FFFFFF"/>
              </w:rPr>
              <w:t xml:space="preserve">My goal is to </w:t>
            </w:r>
            <w:r w:rsidR="00485F62">
              <w:rPr>
                <w:rFonts w:ascii="Arial" w:hAnsi="Arial" w:cs="Arial"/>
                <w:color w:val="000000"/>
                <w:shd w:val="clear" w:color="auto" w:fill="FFFFFF"/>
              </w:rPr>
              <w:t>i</w:t>
            </w:r>
            <w:r w:rsidR="00C613BA">
              <w:rPr>
                <w:rFonts w:ascii="Arial" w:hAnsi="Arial" w:cs="Arial"/>
                <w:color w:val="000000"/>
                <w:shd w:val="clear" w:color="auto" w:fill="FFFFFF"/>
              </w:rPr>
              <w:t xml:space="preserve">mprove </w:t>
            </w:r>
            <w:r>
              <w:rPr>
                <w:rFonts w:ascii="Arial" w:hAnsi="Arial" w:cs="Arial"/>
                <w:color w:val="000000"/>
                <w:shd w:val="clear" w:color="auto" w:fill="FFFFFF"/>
              </w:rPr>
              <w:t>digital literacy.</w:t>
            </w:r>
          </w:p>
        </w:tc>
        <w:tc>
          <w:tcPr>
            <w:tcW w:w="1803" w:type="dxa"/>
          </w:tcPr>
          <w:p w14:paraId="7913C9F3" w14:textId="026985C5" w:rsidR="00E569C0" w:rsidRDefault="00E34CF7" w:rsidP="00EE74BD">
            <w:pPr>
              <w:spacing w:line="360" w:lineRule="auto"/>
              <w:rPr>
                <w:rFonts w:ascii="Arial" w:hAnsi="Arial" w:cs="Arial"/>
                <w:color w:val="000000"/>
                <w:shd w:val="clear" w:color="auto" w:fill="FFFFFF"/>
              </w:rPr>
            </w:pPr>
            <w:r>
              <w:rPr>
                <w:rFonts w:ascii="Arial" w:hAnsi="Arial" w:cs="Arial"/>
                <w:color w:val="000000"/>
                <w:shd w:val="clear" w:color="auto" w:fill="FFFFFF"/>
              </w:rPr>
              <w:t xml:space="preserve">My goal is </w:t>
            </w:r>
            <w:r w:rsidR="00D71E89">
              <w:rPr>
                <w:rFonts w:ascii="Arial" w:hAnsi="Arial" w:cs="Arial"/>
                <w:color w:val="000000"/>
                <w:shd w:val="clear" w:color="auto" w:fill="FFFFFF"/>
              </w:rPr>
              <w:t xml:space="preserve">objective </w:t>
            </w:r>
            <w:r w:rsidR="00161E9E">
              <w:rPr>
                <w:rFonts w:ascii="Arial" w:hAnsi="Arial" w:cs="Arial"/>
                <w:color w:val="000000"/>
                <w:shd w:val="clear" w:color="auto" w:fill="FFFFFF"/>
              </w:rPr>
              <w:t>and I understand what I need to do.</w:t>
            </w:r>
          </w:p>
        </w:tc>
        <w:tc>
          <w:tcPr>
            <w:tcW w:w="1803" w:type="dxa"/>
          </w:tcPr>
          <w:p w14:paraId="0737648B" w14:textId="133BC409" w:rsidR="00E569C0" w:rsidRDefault="008728A4" w:rsidP="00EE74BD">
            <w:pPr>
              <w:spacing w:line="360" w:lineRule="auto"/>
              <w:rPr>
                <w:rFonts w:ascii="Arial" w:hAnsi="Arial" w:cs="Arial"/>
                <w:color w:val="000000"/>
                <w:shd w:val="clear" w:color="auto" w:fill="FFFFFF"/>
              </w:rPr>
            </w:pPr>
            <w:r>
              <w:rPr>
                <w:rFonts w:ascii="Arial" w:hAnsi="Arial" w:cs="Arial"/>
                <w:color w:val="000000"/>
                <w:shd w:val="clear" w:color="auto" w:fill="FFFFFF"/>
              </w:rPr>
              <w:t xml:space="preserve">I can </w:t>
            </w:r>
            <w:r w:rsidR="00161E9E">
              <w:rPr>
                <w:rFonts w:ascii="Arial" w:hAnsi="Arial" w:cs="Arial"/>
                <w:color w:val="000000"/>
                <w:shd w:val="clear" w:color="auto" w:fill="FFFFFF"/>
              </w:rPr>
              <w:t xml:space="preserve">complete my goal </w:t>
            </w:r>
            <w:r w:rsidR="000A712C">
              <w:rPr>
                <w:rFonts w:ascii="Arial" w:hAnsi="Arial" w:cs="Arial"/>
                <w:color w:val="000000"/>
                <w:shd w:val="clear" w:color="auto" w:fill="FFFFFF"/>
              </w:rPr>
              <w:t xml:space="preserve">using resources provided for me via </w:t>
            </w:r>
            <w:r w:rsidR="006A3A05">
              <w:rPr>
                <w:rFonts w:ascii="Arial" w:hAnsi="Arial" w:cs="Arial"/>
                <w:color w:val="000000"/>
                <w:shd w:val="clear" w:color="auto" w:fill="FFFFFF"/>
              </w:rPr>
              <w:t>UWTSD Digi Centre website.</w:t>
            </w:r>
          </w:p>
        </w:tc>
        <w:tc>
          <w:tcPr>
            <w:tcW w:w="1803" w:type="dxa"/>
          </w:tcPr>
          <w:p w14:paraId="7318E64F" w14:textId="7602B8D8" w:rsidR="00E569C0" w:rsidRDefault="00485F62" w:rsidP="00EE74BD">
            <w:pPr>
              <w:spacing w:line="360" w:lineRule="auto"/>
              <w:rPr>
                <w:rFonts w:ascii="Arial" w:hAnsi="Arial" w:cs="Arial"/>
                <w:color w:val="000000"/>
                <w:shd w:val="clear" w:color="auto" w:fill="FFFFFF"/>
              </w:rPr>
            </w:pPr>
            <w:r>
              <w:rPr>
                <w:rFonts w:ascii="Arial" w:hAnsi="Arial" w:cs="Arial"/>
                <w:color w:val="000000"/>
                <w:shd w:val="clear" w:color="auto" w:fill="FFFFFF"/>
              </w:rPr>
              <w:t>The goal is relevant to my learning as I need to improve this area</w:t>
            </w:r>
            <w:r w:rsidR="00503BE8">
              <w:rPr>
                <w:rFonts w:ascii="Arial" w:hAnsi="Arial" w:cs="Arial"/>
                <w:color w:val="000000"/>
                <w:shd w:val="clear" w:color="auto" w:fill="FFFFFF"/>
              </w:rPr>
              <w:t>.</w:t>
            </w:r>
          </w:p>
        </w:tc>
        <w:tc>
          <w:tcPr>
            <w:tcW w:w="1804" w:type="dxa"/>
          </w:tcPr>
          <w:p w14:paraId="1D485F49" w14:textId="6A0AE5FA" w:rsidR="00E569C0" w:rsidRDefault="00B573D3" w:rsidP="00EE74BD">
            <w:pPr>
              <w:spacing w:line="360" w:lineRule="auto"/>
              <w:rPr>
                <w:rFonts w:ascii="Arial" w:hAnsi="Arial" w:cs="Arial"/>
                <w:color w:val="000000"/>
                <w:shd w:val="clear" w:color="auto" w:fill="FFFFFF"/>
              </w:rPr>
            </w:pPr>
            <w:r>
              <w:rPr>
                <w:rFonts w:ascii="Arial" w:hAnsi="Arial" w:cs="Arial"/>
                <w:color w:val="000000"/>
                <w:shd w:val="clear" w:color="auto" w:fill="FFFFFF"/>
              </w:rPr>
              <w:t>Deadline for completion is 26,04.2026</w:t>
            </w:r>
          </w:p>
        </w:tc>
      </w:tr>
      <w:tr w:rsidR="006A3A05" w14:paraId="1EEB27CD" w14:textId="77777777" w:rsidTr="00E569C0">
        <w:tc>
          <w:tcPr>
            <w:tcW w:w="1803" w:type="dxa"/>
          </w:tcPr>
          <w:p w14:paraId="21C8B035" w14:textId="48913475" w:rsidR="006A3A05" w:rsidRDefault="00A2274C" w:rsidP="00EE74BD">
            <w:pPr>
              <w:spacing w:line="360" w:lineRule="auto"/>
              <w:rPr>
                <w:rFonts w:ascii="Arial" w:hAnsi="Arial" w:cs="Arial"/>
                <w:color w:val="000000"/>
                <w:shd w:val="clear" w:color="auto" w:fill="FFFFFF"/>
              </w:rPr>
            </w:pPr>
            <w:r>
              <w:rPr>
                <w:rFonts w:ascii="Arial" w:hAnsi="Arial" w:cs="Arial"/>
                <w:color w:val="000000"/>
                <w:shd w:val="clear" w:color="auto" w:fill="FFFFFF"/>
              </w:rPr>
              <w:t>My goal is to improve</w:t>
            </w:r>
            <w:r w:rsidR="00465BA3">
              <w:rPr>
                <w:rFonts w:ascii="Arial" w:hAnsi="Arial" w:cs="Arial"/>
                <w:color w:val="000000"/>
                <w:shd w:val="clear" w:color="auto" w:fill="FFFFFF"/>
              </w:rPr>
              <w:t xml:space="preserve"> digital participation.</w:t>
            </w:r>
          </w:p>
        </w:tc>
        <w:tc>
          <w:tcPr>
            <w:tcW w:w="1803" w:type="dxa"/>
          </w:tcPr>
          <w:p w14:paraId="2B1C95A1" w14:textId="2CA6452D" w:rsidR="006A3A05" w:rsidRDefault="0056439F" w:rsidP="00EE74BD">
            <w:pPr>
              <w:spacing w:line="360" w:lineRule="auto"/>
              <w:rPr>
                <w:rFonts w:ascii="Arial" w:hAnsi="Arial" w:cs="Arial"/>
                <w:color w:val="000000"/>
                <w:shd w:val="clear" w:color="auto" w:fill="FFFFFF"/>
              </w:rPr>
            </w:pPr>
            <w:r>
              <w:rPr>
                <w:rFonts w:ascii="Arial" w:hAnsi="Arial" w:cs="Arial"/>
                <w:color w:val="000000"/>
                <w:shd w:val="clear" w:color="auto" w:fill="FFFFFF"/>
              </w:rPr>
              <w:t>I understand what I need to do and my goal is objective.</w:t>
            </w:r>
          </w:p>
        </w:tc>
        <w:tc>
          <w:tcPr>
            <w:tcW w:w="1803" w:type="dxa"/>
          </w:tcPr>
          <w:p w14:paraId="02A51A0F" w14:textId="529D9B90" w:rsidR="006A3A05" w:rsidRDefault="0056439F" w:rsidP="00EE74BD">
            <w:pPr>
              <w:spacing w:line="360" w:lineRule="auto"/>
              <w:rPr>
                <w:rFonts w:ascii="Arial" w:hAnsi="Arial" w:cs="Arial"/>
                <w:color w:val="000000"/>
                <w:shd w:val="clear" w:color="auto" w:fill="FFFFFF"/>
              </w:rPr>
            </w:pPr>
            <w:r>
              <w:rPr>
                <w:rFonts w:ascii="Arial" w:hAnsi="Arial" w:cs="Arial"/>
                <w:color w:val="000000"/>
                <w:shd w:val="clear" w:color="auto" w:fill="FFFFFF"/>
              </w:rPr>
              <w:t>I can complete my goal using resources provided for me via</w:t>
            </w:r>
            <w:r w:rsidR="00AB1DDD">
              <w:rPr>
                <w:rFonts w:ascii="Arial" w:hAnsi="Arial" w:cs="Arial"/>
                <w:color w:val="000000"/>
                <w:shd w:val="clear" w:color="auto" w:fill="FFFFFF"/>
              </w:rPr>
              <w:t xml:space="preserve"> the open University website.</w:t>
            </w:r>
          </w:p>
        </w:tc>
        <w:tc>
          <w:tcPr>
            <w:tcW w:w="1803" w:type="dxa"/>
          </w:tcPr>
          <w:p w14:paraId="12E55964" w14:textId="1303B323" w:rsidR="006A3A05" w:rsidRDefault="009D34BA" w:rsidP="00EE74BD">
            <w:pPr>
              <w:spacing w:line="360" w:lineRule="auto"/>
              <w:rPr>
                <w:rFonts w:ascii="Arial" w:hAnsi="Arial" w:cs="Arial"/>
                <w:color w:val="000000"/>
                <w:shd w:val="clear" w:color="auto" w:fill="FFFFFF"/>
              </w:rPr>
            </w:pPr>
            <w:r>
              <w:rPr>
                <w:rFonts w:ascii="Arial" w:hAnsi="Arial" w:cs="Arial"/>
                <w:color w:val="000000"/>
                <w:shd w:val="clear" w:color="auto" w:fill="FFFFFF"/>
              </w:rPr>
              <w:t>This goal is relevant to improve my weakness in digital skills on digital participation.</w:t>
            </w:r>
          </w:p>
        </w:tc>
        <w:tc>
          <w:tcPr>
            <w:tcW w:w="1804" w:type="dxa"/>
          </w:tcPr>
          <w:p w14:paraId="03A2FDB1" w14:textId="3103B40C" w:rsidR="006A3A05" w:rsidRDefault="00156588" w:rsidP="00EE74BD">
            <w:pPr>
              <w:spacing w:line="360" w:lineRule="auto"/>
              <w:rPr>
                <w:rFonts w:ascii="Arial" w:hAnsi="Arial" w:cs="Arial"/>
                <w:color w:val="000000"/>
                <w:shd w:val="clear" w:color="auto" w:fill="FFFFFF"/>
              </w:rPr>
            </w:pPr>
            <w:r>
              <w:rPr>
                <w:rFonts w:ascii="Arial" w:hAnsi="Arial" w:cs="Arial"/>
                <w:color w:val="000000"/>
                <w:shd w:val="clear" w:color="auto" w:fill="FFFFFF"/>
              </w:rPr>
              <w:t>My deadline for this will be the 28.05.2026</w:t>
            </w:r>
            <w:r w:rsidR="00CF11B0">
              <w:rPr>
                <w:rFonts w:ascii="Arial" w:hAnsi="Arial" w:cs="Arial"/>
                <w:color w:val="000000"/>
                <w:shd w:val="clear" w:color="auto" w:fill="FFFFFF"/>
              </w:rPr>
              <w:t>.</w:t>
            </w:r>
          </w:p>
        </w:tc>
      </w:tr>
    </w:tbl>
    <w:p w14:paraId="30E6D3F9" w14:textId="77777777" w:rsidR="00E569C0" w:rsidRDefault="00E569C0" w:rsidP="006E3216">
      <w:pPr>
        <w:spacing w:line="360" w:lineRule="auto"/>
        <w:jc w:val="both"/>
        <w:rPr>
          <w:rFonts w:ascii="Arial" w:hAnsi="Arial" w:cs="Arial"/>
          <w:color w:val="000000"/>
          <w:shd w:val="clear" w:color="auto" w:fill="FFFFFF"/>
        </w:rPr>
      </w:pPr>
    </w:p>
    <w:p w14:paraId="3D892430" w14:textId="77777777" w:rsidR="006E3216" w:rsidRPr="009461B5" w:rsidRDefault="006E3216" w:rsidP="006E3216">
      <w:pPr>
        <w:spacing w:line="360" w:lineRule="auto"/>
        <w:jc w:val="both"/>
        <w:rPr>
          <w:rFonts w:ascii="Arial" w:hAnsi="Arial" w:cs="Arial"/>
          <w:b/>
          <w:bCs/>
          <w:color w:val="000000"/>
          <w:shd w:val="clear" w:color="auto" w:fill="FFFFFF"/>
        </w:rPr>
      </w:pPr>
      <w:r>
        <w:rPr>
          <w:rFonts w:ascii="Arial" w:hAnsi="Arial" w:cs="Arial"/>
          <w:b/>
          <w:bCs/>
          <w:color w:val="000000"/>
          <w:shd w:val="clear" w:color="auto" w:fill="FFFFFF"/>
        </w:rPr>
        <w:t>Conclusion</w:t>
      </w:r>
    </w:p>
    <w:p w14:paraId="35A827BC" w14:textId="6C4EF61F" w:rsidR="00E449AE" w:rsidRPr="00346DDB" w:rsidRDefault="006E3216" w:rsidP="00DA39FE">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In conclusion the report has outlined although I have strengths such as preparing for digital skills and digital proficiency, the report has given me the knowledge on the areas I need to improve on. I have concluded that I can access the recommended courses by JISC tools to improve my media literacy and obtain badges through the University of Wales </w:t>
      </w:r>
      <w:r w:rsidR="00931CDE">
        <w:rPr>
          <w:rFonts w:ascii="Arial" w:hAnsi="Arial" w:cs="Arial"/>
          <w:color w:val="000000"/>
          <w:shd w:val="clear" w:color="auto" w:fill="FFFFFF"/>
        </w:rPr>
        <w:t>Digi centre</w:t>
      </w:r>
      <w:r>
        <w:rPr>
          <w:rFonts w:ascii="Arial" w:hAnsi="Arial" w:cs="Arial"/>
          <w:color w:val="000000"/>
          <w:shd w:val="clear" w:color="auto" w:fill="FFFFFF"/>
        </w:rPr>
        <w:t xml:space="preserve">. I can access the open university open learning to strengthen digital participation. This will all aid me in achieving my goals to strengthen my weaknesses in digital skills which will give me the opportunity to succeed in the future through work or academically. I have set myself a sufficient time frame to complete these courses. I have done this to prevent myself from being overloaded with information and prevent me from feeling overwhelmed, as when there are multiple tasks going on at the same time it can cause me to block out everything and lose my motivation to learn. Therefore, the action plan provided is crucial to achieve my goals and ensure a smoother learning process in </w:t>
      </w:r>
      <w:r w:rsidR="00735E7C">
        <w:rPr>
          <w:rFonts w:ascii="Arial" w:hAnsi="Arial" w:cs="Arial"/>
          <w:color w:val="000000"/>
          <w:shd w:val="clear" w:color="auto" w:fill="FFFFFF"/>
        </w:rPr>
        <w:t>the digital era.</w:t>
      </w:r>
    </w:p>
    <w:p w14:paraId="771DAD9E" w14:textId="299AB162" w:rsidR="004B2EB4" w:rsidRDefault="00106110" w:rsidP="00FD5929">
      <w:pPr>
        <w:pStyle w:val="Heading2"/>
        <w:spacing w:line="360" w:lineRule="auto"/>
        <w:jc w:val="both"/>
      </w:pPr>
      <w:bookmarkStart w:id="2" w:name="_Toc224300259"/>
      <w:r>
        <w:lastRenderedPageBreak/>
        <w:t>References</w:t>
      </w:r>
      <w:bookmarkEnd w:id="2"/>
      <w:r>
        <w:t xml:space="preserve"> </w:t>
      </w:r>
    </w:p>
    <w:p w14:paraId="33DEE114" w14:textId="77777777" w:rsidR="00FD5929" w:rsidRPr="00FD5929" w:rsidRDefault="00FD5929" w:rsidP="00FD5929">
      <w:pPr>
        <w:shd w:val="clear" w:color="auto" w:fill="FFFFFF"/>
        <w:spacing w:after="173" w:line="360" w:lineRule="auto"/>
        <w:jc w:val="both"/>
        <w:rPr>
          <w:rFonts w:ascii="Arial" w:eastAsia="Times New Roman" w:hAnsi="Arial" w:cs="Arial"/>
          <w:kern w:val="0"/>
          <w:lang w:eastAsia="en-GB"/>
          <w14:ligatures w14:val="none"/>
        </w:rPr>
      </w:pPr>
      <w:r w:rsidRPr="00FD5929">
        <w:rPr>
          <w:rFonts w:ascii="Arial" w:eastAsia="Times New Roman" w:hAnsi="Arial" w:cs="Arial"/>
          <w:kern w:val="0"/>
          <w:lang w:eastAsia="en-GB"/>
          <w14:ligatures w14:val="none"/>
        </w:rPr>
        <w:t>Bitesize Learning </w:t>
      </w:r>
      <w:r w:rsidRPr="00FD5929">
        <w:rPr>
          <w:rFonts w:ascii="Arial" w:eastAsia="Times New Roman" w:hAnsi="Arial" w:cs="Arial"/>
          <w:i/>
          <w:iCs/>
          <w:kern w:val="0"/>
          <w:lang w:eastAsia="en-GB"/>
          <w14:ligatures w14:val="none"/>
        </w:rPr>
        <w:t>SMART Goals: An Expert’s Guide to Success. </w:t>
      </w:r>
      <w:r w:rsidRPr="00FD5929">
        <w:rPr>
          <w:rFonts w:ascii="Arial" w:eastAsia="Times New Roman" w:hAnsi="Arial" w:cs="Arial"/>
          <w:kern w:val="0"/>
          <w:lang w:eastAsia="en-GB"/>
          <w14:ligatures w14:val="none"/>
        </w:rPr>
        <w:t>Available at: </w:t>
      </w:r>
      <w:hyperlink r:id="rId11" w:tgtFrame="_blank" w:history="1">
        <w:r w:rsidRPr="00FD5929">
          <w:rPr>
            <w:rFonts w:ascii="Arial" w:eastAsia="Times New Roman" w:hAnsi="Arial" w:cs="Arial"/>
            <w:kern w:val="0"/>
            <w:u w:val="single"/>
            <w:lang w:eastAsia="en-GB"/>
            <w14:ligatures w14:val="none"/>
          </w:rPr>
          <w:t>https://www.bitesizelearning.co.uk/resources/smart-goals-meaning-examples</w:t>
        </w:r>
      </w:hyperlink>
      <w:r w:rsidRPr="00FD5929">
        <w:rPr>
          <w:rFonts w:ascii="Arial" w:eastAsia="Times New Roman" w:hAnsi="Arial" w:cs="Arial"/>
          <w:kern w:val="0"/>
          <w:lang w:eastAsia="en-GB"/>
          <w14:ligatures w14:val="none"/>
        </w:rPr>
        <w:t> (Accessed: Mar 5, 2026).</w:t>
      </w:r>
    </w:p>
    <w:p w14:paraId="086D8A0B" w14:textId="77777777" w:rsidR="00FD5929" w:rsidRPr="00FD5929" w:rsidRDefault="00FD5929" w:rsidP="00FD5929">
      <w:pPr>
        <w:shd w:val="clear" w:color="auto" w:fill="FFFFFF"/>
        <w:spacing w:after="173" w:line="360" w:lineRule="auto"/>
        <w:jc w:val="both"/>
        <w:rPr>
          <w:rFonts w:ascii="Arial" w:eastAsia="Times New Roman" w:hAnsi="Arial" w:cs="Arial"/>
          <w:kern w:val="0"/>
          <w:lang w:eastAsia="en-GB"/>
          <w14:ligatures w14:val="none"/>
        </w:rPr>
      </w:pPr>
      <w:r w:rsidRPr="00FD5929">
        <w:rPr>
          <w:rFonts w:ascii="Arial" w:eastAsia="Times New Roman" w:hAnsi="Arial" w:cs="Arial"/>
          <w:kern w:val="0"/>
          <w:lang w:eastAsia="en-GB"/>
          <w14:ligatures w14:val="none"/>
        </w:rPr>
        <w:t>Ghani, U. (2025) '7 Powerful Reasons Why Digital Skills Are Important Today - Digital skill' </w:t>
      </w:r>
      <w:r w:rsidRPr="00FD5929">
        <w:rPr>
          <w:rFonts w:ascii="Arial" w:eastAsia="Times New Roman" w:hAnsi="Arial" w:cs="Arial"/>
          <w:i/>
          <w:iCs/>
          <w:kern w:val="0"/>
          <w:lang w:eastAsia="en-GB"/>
          <w14:ligatures w14:val="none"/>
        </w:rPr>
        <w:t>Digital Skills, </w:t>
      </w:r>
      <w:r w:rsidRPr="00FD5929">
        <w:rPr>
          <w:rFonts w:ascii="Arial" w:eastAsia="Times New Roman" w:hAnsi="Arial" w:cs="Arial"/>
          <w:kern w:val="0"/>
          <w:lang w:eastAsia="en-GB"/>
          <w14:ligatures w14:val="none"/>
        </w:rPr>
        <w:t>-12-01. Available at: </w:t>
      </w:r>
      <w:hyperlink r:id="rId12" w:tgtFrame="_blank" w:history="1">
        <w:r w:rsidRPr="00FD5929">
          <w:rPr>
            <w:rFonts w:ascii="Arial" w:eastAsia="Times New Roman" w:hAnsi="Arial" w:cs="Arial"/>
            <w:kern w:val="0"/>
            <w:u w:val="single"/>
            <w:lang w:eastAsia="en-GB"/>
            <w14:ligatures w14:val="none"/>
          </w:rPr>
          <w:t>https://worlddigitalskill.com/why-digital-skills-are-important/</w:t>
        </w:r>
      </w:hyperlink>
      <w:r w:rsidRPr="00FD5929">
        <w:rPr>
          <w:rFonts w:ascii="Arial" w:eastAsia="Times New Roman" w:hAnsi="Arial" w:cs="Arial"/>
          <w:kern w:val="0"/>
          <w:lang w:eastAsia="en-GB"/>
          <w14:ligatures w14:val="none"/>
        </w:rPr>
        <w:t> (Accessed: Feb 28, 2026).</w:t>
      </w:r>
    </w:p>
    <w:p w14:paraId="6D55904D" w14:textId="77777777" w:rsidR="00FD5929" w:rsidRPr="00FD5929" w:rsidRDefault="00FD5929" w:rsidP="00FD5929">
      <w:pPr>
        <w:shd w:val="clear" w:color="auto" w:fill="FFFFFF"/>
        <w:spacing w:after="173" w:line="360" w:lineRule="auto"/>
        <w:jc w:val="both"/>
        <w:rPr>
          <w:rFonts w:ascii="Arial" w:eastAsia="Times New Roman" w:hAnsi="Arial" w:cs="Arial"/>
          <w:kern w:val="0"/>
          <w:lang w:eastAsia="en-GB"/>
          <w14:ligatures w14:val="none"/>
        </w:rPr>
      </w:pPr>
      <w:r w:rsidRPr="00FD5929">
        <w:rPr>
          <w:rFonts w:ascii="Arial" w:eastAsia="Times New Roman" w:hAnsi="Arial" w:cs="Arial"/>
          <w:kern w:val="0"/>
          <w:lang w:eastAsia="en-GB"/>
          <w14:ligatures w14:val="none"/>
        </w:rPr>
        <w:t>The Open University (2026) </w:t>
      </w:r>
      <w:r w:rsidRPr="00FD5929">
        <w:rPr>
          <w:rFonts w:ascii="Arial" w:eastAsia="Times New Roman" w:hAnsi="Arial" w:cs="Arial"/>
          <w:i/>
          <w:iCs/>
          <w:kern w:val="0"/>
          <w:lang w:eastAsia="en-GB"/>
          <w14:ligatures w14:val="none"/>
        </w:rPr>
        <w:t>Digital skills: succeeding in a digital world. </w:t>
      </w:r>
      <w:r w:rsidRPr="00FD5929">
        <w:rPr>
          <w:rFonts w:ascii="Arial" w:eastAsia="Times New Roman" w:hAnsi="Arial" w:cs="Arial"/>
          <w:kern w:val="0"/>
          <w:lang w:eastAsia="en-GB"/>
          <w14:ligatures w14:val="none"/>
        </w:rPr>
        <w:t>Available at: </w:t>
      </w:r>
      <w:hyperlink r:id="rId13" w:tgtFrame="_blank" w:history="1">
        <w:r w:rsidRPr="00FD5929">
          <w:rPr>
            <w:rFonts w:ascii="Arial" w:eastAsia="Times New Roman" w:hAnsi="Arial" w:cs="Arial"/>
            <w:kern w:val="0"/>
            <w:u w:val="single"/>
            <w:lang w:eastAsia="en-GB"/>
            <w14:ligatures w14:val="none"/>
          </w:rPr>
          <w:t>https://www.open.edu/openlearn/openlearn/digital-computing/digital-skills-succeeding-digital-world/content-section-overview?active-tab=description-tab</w:t>
        </w:r>
      </w:hyperlink>
      <w:r w:rsidRPr="00FD5929">
        <w:rPr>
          <w:rFonts w:ascii="Arial" w:eastAsia="Times New Roman" w:hAnsi="Arial" w:cs="Arial"/>
          <w:kern w:val="0"/>
          <w:lang w:eastAsia="en-GB"/>
          <w14:ligatures w14:val="none"/>
        </w:rPr>
        <w:t> (Accessed: Mar 6, 2026).</w:t>
      </w:r>
    </w:p>
    <w:p w14:paraId="068DBEAE" w14:textId="77777777" w:rsidR="00FD5929" w:rsidRPr="00FD5929" w:rsidRDefault="00FD5929" w:rsidP="00FD5929">
      <w:pPr>
        <w:shd w:val="clear" w:color="auto" w:fill="FFFFFF"/>
        <w:spacing w:after="173" w:line="360" w:lineRule="auto"/>
        <w:jc w:val="both"/>
        <w:rPr>
          <w:rFonts w:ascii="Arial" w:eastAsia="Times New Roman" w:hAnsi="Arial" w:cs="Arial"/>
          <w:kern w:val="0"/>
          <w:lang w:eastAsia="en-GB"/>
          <w14:ligatures w14:val="none"/>
        </w:rPr>
      </w:pPr>
      <w:r w:rsidRPr="00FD5929">
        <w:rPr>
          <w:rFonts w:ascii="Arial" w:eastAsia="Times New Roman" w:hAnsi="Arial" w:cs="Arial"/>
          <w:kern w:val="0"/>
          <w:lang w:eastAsia="en-GB"/>
          <w14:ligatures w14:val="none"/>
        </w:rPr>
        <w:t>University of Wales Trinity St Davids (2026) </w:t>
      </w:r>
      <w:r w:rsidRPr="00FD5929">
        <w:rPr>
          <w:rFonts w:ascii="Arial" w:eastAsia="Times New Roman" w:hAnsi="Arial" w:cs="Arial"/>
          <w:i/>
          <w:iCs/>
          <w:kern w:val="0"/>
          <w:lang w:eastAsia="en-GB"/>
          <w14:ligatures w14:val="none"/>
        </w:rPr>
        <w:t>JISC Digital Discovery Tool Report. </w:t>
      </w:r>
      <w:r w:rsidRPr="00FD5929">
        <w:rPr>
          <w:rFonts w:ascii="Arial" w:eastAsia="Times New Roman" w:hAnsi="Arial" w:cs="Arial"/>
          <w:kern w:val="0"/>
          <w:lang w:eastAsia="en-GB"/>
          <w14:ligatures w14:val="none"/>
        </w:rPr>
        <w:t>JISC Digital Learning Available at: </w:t>
      </w:r>
      <w:hyperlink r:id="rId14" w:tgtFrame="_blank" w:history="1">
        <w:r w:rsidRPr="00FD5929">
          <w:rPr>
            <w:rFonts w:ascii="Arial" w:eastAsia="Times New Roman" w:hAnsi="Arial" w:cs="Arial"/>
            <w:kern w:val="0"/>
            <w:u w:val="single"/>
            <w:lang w:eastAsia="en-GB"/>
            <w14:ligatures w14:val="none"/>
          </w:rPr>
          <w:t>https://uwtsd.potential.ly/playlists/question-bank-for-students/assessments/current-students-higher-education/report</w:t>
        </w:r>
      </w:hyperlink>
      <w:r w:rsidRPr="00FD5929">
        <w:rPr>
          <w:rFonts w:ascii="Arial" w:eastAsia="Times New Roman" w:hAnsi="Arial" w:cs="Arial"/>
          <w:kern w:val="0"/>
          <w:lang w:eastAsia="en-GB"/>
          <w14:ligatures w14:val="none"/>
        </w:rPr>
        <w:t> (Accessed: Mar 2, 2026).</w:t>
      </w:r>
    </w:p>
    <w:p w14:paraId="06D8D17C" w14:textId="77777777" w:rsidR="00FD5929" w:rsidRPr="00FD5929" w:rsidRDefault="00FD5929" w:rsidP="00FD5929">
      <w:pPr>
        <w:shd w:val="clear" w:color="auto" w:fill="FFFFFF"/>
        <w:spacing w:after="173" w:line="360" w:lineRule="auto"/>
        <w:jc w:val="both"/>
        <w:rPr>
          <w:rFonts w:ascii="Arial" w:eastAsia="Times New Roman" w:hAnsi="Arial" w:cs="Arial"/>
          <w:kern w:val="0"/>
          <w:lang w:eastAsia="en-GB"/>
          <w14:ligatures w14:val="none"/>
        </w:rPr>
      </w:pPr>
      <w:r w:rsidRPr="00FD5929">
        <w:rPr>
          <w:rFonts w:ascii="Arial" w:eastAsia="Times New Roman" w:hAnsi="Arial" w:cs="Arial"/>
          <w:kern w:val="0"/>
          <w:lang w:eastAsia="en-GB"/>
          <w14:ligatures w14:val="none"/>
        </w:rPr>
        <w:t>UWTSD (2026) </w:t>
      </w:r>
      <w:r w:rsidRPr="00FD5929">
        <w:rPr>
          <w:rFonts w:ascii="Arial" w:eastAsia="Times New Roman" w:hAnsi="Arial" w:cs="Arial"/>
          <w:i/>
          <w:iCs/>
          <w:kern w:val="0"/>
          <w:lang w:eastAsia="en-GB"/>
          <w14:ligatures w14:val="none"/>
        </w:rPr>
        <w:t>Digital Literacies: Essential Elements. </w:t>
      </w:r>
      <w:r w:rsidRPr="00FD5929">
        <w:rPr>
          <w:rFonts w:ascii="Arial" w:eastAsia="Times New Roman" w:hAnsi="Arial" w:cs="Arial"/>
          <w:kern w:val="0"/>
          <w:lang w:eastAsia="en-GB"/>
          <w14:ligatures w14:val="none"/>
        </w:rPr>
        <w:t>Available at: </w:t>
      </w:r>
      <w:hyperlink r:id="rId15" w:tgtFrame="_blank" w:history="1">
        <w:r w:rsidRPr="00FD5929">
          <w:rPr>
            <w:rFonts w:ascii="Arial" w:eastAsia="Times New Roman" w:hAnsi="Arial" w:cs="Arial"/>
            <w:kern w:val="0"/>
            <w:u w:val="single"/>
            <w:lang w:eastAsia="en-GB"/>
            <w14:ligatures w14:val="none"/>
          </w:rPr>
          <w:t>https://digitalskills.uwtsd.ac.uk/resource/digital-literacies-essential-elements/</w:t>
        </w:r>
      </w:hyperlink>
      <w:r w:rsidRPr="00FD5929">
        <w:rPr>
          <w:rFonts w:ascii="Arial" w:eastAsia="Times New Roman" w:hAnsi="Arial" w:cs="Arial"/>
          <w:kern w:val="0"/>
          <w:lang w:eastAsia="en-GB"/>
          <w14:ligatures w14:val="none"/>
        </w:rPr>
        <w:t> (Accessed: Mar 6, 2026).</w:t>
      </w:r>
    </w:p>
    <w:p w14:paraId="326A214B" w14:textId="77777777" w:rsidR="0013548E" w:rsidRDefault="0013548E" w:rsidP="00080420">
      <w:pPr>
        <w:pStyle w:val="Heading1"/>
      </w:pPr>
    </w:p>
    <w:p w14:paraId="12678C46" w14:textId="77777777" w:rsidR="0013548E" w:rsidRDefault="0013548E" w:rsidP="00080420">
      <w:pPr>
        <w:pStyle w:val="Heading1"/>
      </w:pPr>
    </w:p>
    <w:p w14:paraId="726847E9" w14:textId="77777777" w:rsidR="00841B63" w:rsidRDefault="00841B63" w:rsidP="0044782A">
      <w:pPr>
        <w:pStyle w:val="Heading1"/>
      </w:pPr>
    </w:p>
    <w:p w14:paraId="038DD4E1" w14:textId="77777777" w:rsidR="00841B63" w:rsidRDefault="00841B63" w:rsidP="00841B63"/>
    <w:p w14:paraId="0AFB3F6C" w14:textId="77777777" w:rsidR="00841B63" w:rsidRPr="00841B63" w:rsidRDefault="00841B63" w:rsidP="00841B63"/>
    <w:p w14:paraId="69A97CF7" w14:textId="4E6ACDDC" w:rsidR="00B85507" w:rsidRDefault="00080420" w:rsidP="0044782A">
      <w:pPr>
        <w:pStyle w:val="Heading1"/>
      </w:pPr>
      <w:bookmarkStart w:id="3" w:name="_Toc224300260"/>
      <w:r>
        <w:lastRenderedPageBreak/>
        <w:t>Task 2</w:t>
      </w:r>
      <w:bookmarkEnd w:id="3"/>
      <w:r>
        <w:t xml:space="preserve"> </w:t>
      </w:r>
    </w:p>
    <w:p w14:paraId="5A46BA9C" w14:textId="3D57BAE3" w:rsidR="000C6D0F" w:rsidRDefault="00080420" w:rsidP="0044782A">
      <w:pPr>
        <w:pStyle w:val="Heading1"/>
      </w:pPr>
      <w:bookmarkStart w:id="4" w:name="_Toc224300261"/>
      <w:r w:rsidRPr="00D731C3">
        <w:t>LinkedIn Learning Certificates for Office365</w:t>
      </w:r>
      <w:bookmarkEnd w:id="4"/>
    </w:p>
    <w:p w14:paraId="6CA5A369" w14:textId="77777777" w:rsidR="004F3237" w:rsidRPr="004F3237" w:rsidRDefault="004F3237" w:rsidP="004F3237"/>
    <w:p w14:paraId="344A6474" w14:textId="5DE93124" w:rsidR="004C243A" w:rsidRDefault="00BC0CD3" w:rsidP="00D731C3">
      <w:r w:rsidRPr="00BC0CD3">
        <w:rPr>
          <w:noProof/>
        </w:rPr>
        <w:drawing>
          <wp:inline distT="0" distB="0" distL="0" distR="0" wp14:anchorId="594FEB17" wp14:editId="34CFB06D">
            <wp:extent cx="5731510" cy="4366895"/>
            <wp:effectExtent l="0" t="0" r="2540" b="9525"/>
            <wp:docPr id="472536982" name="Picture 1" descr="A certificate of microsoft outl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536982" name="Picture 1" descr="A certificate of microsoft outlook&#10;&#10;AI-generated content may be incorrect."/>
                    <pic:cNvPicPr/>
                  </pic:nvPicPr>
                  <pic:blipFill>
                    <a:blip r:embed="rId16"/>
                    <a:stretch>
                      <a:fillRect/>
                    </a:stretch>
                  </pic:blipFill>
                  <pic:spPr>
                    <a:xfrm>
                      <a:off x="0" y="0"/>
                      <a:ext cx="5731510" cy="4366895"/>
                    </a:xfrm>
                    <a:prstGeom prst="rect">
                      <a:avLst/>
                    </a:prstGeom>
                  </pic:spPr>
                </pic:pic>
              </a:graphicData>
            </a:graphic>
          </wp:inline>
        </w:drawing>
      </w:r>
    </w:p>
    <w:p w14:paraId="62DC3787" w14:textId="32BAF846" w:rsidR="00964884" w:rsidRDefault="00EB4C59" w:rsidP="00D731C3">
      <w:r w:rsidRPr="00EB4C59">
        <w:rPr>
          <w:noProof/>
        </w:rPr>
        <w:lastRenderedPageBreak/>
        <w:drawing>
          <wp:inline distT="0" distB="0" distL="0" distR="0" wp14:anchorId="189A36DA" wp14:editId="17488733">
            <wp:extent cx="5556560" cy="4295775"/>
            <wp:effectExtent l="0" t="0" r="6350" b="0"/>
            <wp:docPr id="1628474400" name="Picture 1" descr="A certificate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474400" name="Picture 1" descr="A certificate with a signature&#10;&#10;AI-generated content may be incorrect."/>
                    <pic:cNvPicPr/>
                  </pic:nvPicPr>
                  <pic:blipFill>
                    <a:blip r:embed="rId17"/>
                    <a:stretch>
                      <a:fillRect/>
                    </a:stretch>
                  </pic:blipFill>
                  <pic:spPr>
                    <a:xfrm>
                      <a:off x="0" y="0"/>
                      <a:ext cx="5569201" cy="4305548"/>
                    </a:xfrm>
                    <a:prstGeom prst="rect">
                      <a:avLst/>
                    </a:prstGeom>
                  </pic:spPr>
                </pic:pic>
              </a:graphicData>
            </a:graphic>
          </wp:inline>
        </w:drawing>
      </w:r>
    </w:p>
    <w:p w14:paraId="6350E0C6" w14:textId="4DE4676D" w:rsidR="00964884" w:rsidRDefault="00964884" w:rsidP="00D731C3">
      <w:r w:rsidRPr="00964884">
        <w:rPr>
          <w:noProof/>
        </w:rPr>
        <w:drawing>
          <wp:inline distT="0" distB="0" distL="0" distR="0" wp14:anchorId="1CE73C80" wp14:editId="7335DB88">
            <wp:extent cx="5584214" cy="4357370"/>
            <wp:effectExtent l="0" t="0" r="0" b="5080"/>
            <wp:docPr id="1457695912" name="Picture 1" descr="A certificate of power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95912" name="Picture 1" descr="A certificate of powerpoint&#10;&#10;AI-generated content may be incorrect."/>
                    <pic:cNvPicPr/>
                  </pic:nvPicPr>
                  <pic:blipFill>
                    <a:blip r:embed="rId18"/>
                    <a:stretch>
                      <a:fillRect/>
                    </a:stretch>
                  </pic:blipFill>
                  <pic:spPr>
                    <a:xfrm>
                      <a:off x="0" y="0"/>
                      <a:ext cx="5588289" cy="4360550"/>
                    </a:xfrm>
                    <a:prstGeom prst="rect">
                      <a:avLst/>
                    </a:prstGeom>
                  </pic:spPr>
                </pic:pic>
              </a:graphicData>
            </a:graphic>
          </wp:inline>
        </w:drawing>
      </w:r>
    </w:p>
    <w:p w14:paraId="27195E3B" w14:textId="57CEED6A" w:rsidR="004C243A" w:rsidRDefault="00740974" w:rsidP="00D731C3">
      <w:pPr>
        <w:rPr>
          <w:noProof/>
        </w:rPr>
      </w:pPr>
      <w:r w:rsidRPr="00740974">
        <w:rPr>
          <w:noProof/>
        </w:rPr>
        <w:lastRenderedPageBreak/>
        <w:drawing>
          <wp:inline distT="0" distB="0" distL="0" distR="0" wp14:anchorId="3876EA2D" wp14:editId="03C41CE0">
            <wp:extent cx="5434330" cy="4183218"/>
            <wp:effectExtent l="0" t="0" r="0" b="8255"/>
            <wp:docPr id="717896411" name="Picture 1" descr="A certificate of essential trai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96411" name="Picture 1" descr="A certificate of essential training&#10;&#10;AI-generated content may be incorrect."/>
                    <pic:cNvPicPr/>
                  </pic:nvPicPr>
                  <pic:blipFill>
                    <a:blip r:embed="rId19"/>
                    <a:stretch>
                      <a:fillRect/>
                    </a:stretch>
                  </pic:blipFill>
                  <pic:spPr>
                    <a:xfrm>
                      <a:off x="0" y="0"/>
                      <a:ext cx="5446347" cy="4192468"/>
                    </a:xfrm>
                    <a:prstGeom prst="rect">
                      <a:avLst/>
                    </a:prstGeom>
                  </pic:spPr>
                </pic:pic>
              </a:graphicData>
            </a:graphic>
          </wp:inline>
        </w:drawing>
      </w:r>
    </w:p>
    <w:p w14:paraId="4C932BBD" w14:textId="77777777" w:rsidR="00234B9C" w:rsidRPr="00234B9C" w:rsidRDefault="00234B9C" w:rsidP="00234B9C"/>
    <w:p w14:paraId="153C12C8" w14:textId="146FE40C" w:rsidR="00740974" w:rsidRDefault="00234B9C" w:rsidP="00D731C3">
      <w:r w:rsidRPr="00234B9C">
        <w:rPr>
          <w:noProof/>
        </w:rPr>
        <w:drawing>
          <wp:inline distT="0" distB="0" distL="0" distR="0" wp14:anchorId="277FB6B2" wp14:editId="4698BAF4">
            <wp:extent cx="5434642" cy="4159374"/>
            <wp:effectExtent l="0" t="0" r="0" b="0"/>
            <wp:docPr id="1944712409" name="Picture 1" descr="A certificate of microsoft exc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12409" name="Picture 1" descr="A certificate of microsoft excel&#10;&#10;AI-generated content may be incorrect."/>
                    <pic:cNvPicPr/>
                  </pic:nvPicPr>
                  <pic:blipFill>
                    <a:blip r:embed="rId20"/>
                    <a:stretch>
                      <a:fillRect/>
                    </a:stretch>
                  </pic:blipFill>
                  <pic:spPr>
                    <a:xfrm>
                      <a:off x="0" y="0"/>
                      <a:ext cx="5435894" cy="4160332"/>
                    </a:xfrm>
                    <a:prstGeom prst="rect">
                      <a:avLst/>
                    </a:prstGeom>
                  </pic:spPr>
                </pic:pic>
              </a:graphicData>
            </a:graphic>
          </wp:inline>
        </w:drawing>
      </w:r>
    </w:p>
    <w:p w14:paraId="356AE92F" w14:textId="146FE40C" w:rsidR="00022B69" w:rsidRDefault="00D731C3" w:rsidP="00D731C3">
      <w:pPr>
        <w:pStyle w:val="Heading1"/>
      </w:pPr>
      <w:bookmarkStart w:id="5" w:name="_Toc224300262"/>
      <w:r>
        <w:lastRenderedPageBreak/>
        <w:t>Task 3</w:t>
      </w:r>
      <w:bookmarkEnd w:id="5"/>
      <w:r>
        <w:t xml:space="preserve"> </w:t>
      </w:r>
    </w:p>
    <w:p w14:paraId="4C4226A4" w14:textId="1426F3FD" w:rsidR="00D731C3" w:rsidRDefault="00D731C3" w:rsidP="00D731C3">
      <w:pPr>
        <w:pStyle w:val="Heading1"/>
      </w:pPr>
      <w:bookmarkStart w:id="6" w:name="_Toc224300263"/>
      <w:r w:rsidRPr="00D731C3">
        <w:t xml:space="preserve">Essay on </w:t>
      </w:r>
      <w:r>
        <w:t>R</w:t>
      </w:r>
      <w:r w:rsidRPr="00D731C3">
        <w:t>elevance of Excel</w:t>
      </w:r>
      <w:r>
        <w:t xml:space="preserve"> </w:t>
      </w:r>
      <w:r w:rsidR="007C4A17">
        <w:t>in professional and personal life.</w:t>
      </w:r>
      <w:bookmarkEnd w:id="6"/>
    </w:p>
    <w:p w14:paraId="5627FDE6" w14:textId="77777777" w:rsidR="006D3A0A" w:rsidRDefault="006D3A0A" w:rsidP="002B3158">
      <w:pPr>
        <w:spacing w:line="360" w:lineRule="auto"/>
        <w:jc w:val="both"/>
        <w:rPr>
          <w:rFonts w:ascii="Arial" w:hAnsi="Arial" w:cs="Arial"/>
        </w:rPr>
      </w:pPr>
    </w:p>
    <w:p w14:paraId="77AD16C9" w14:textId="33296582" w:rsidR="000B598B" w:rsidRPr="00312B6D" w:rsidRDefault="00F24F51" w:rsidP="002B3158">
      <w:pPr>
        <w:spacing w:line="360" w:lineRule="auto"/>
        <w:jc w:val="both"/>
        <w:rPr>
          <w:rFonts w:ascii="Arial" w:hAnsi="Arial" w:cs="Arial"/>
          <w:b/>
          <w:bCs/>
        </w:rPr>
      </w:pPr>
      <w:r w:rsidRPr="00312B6D">
        <w:rPr>
          <w:rFonts w:ascii="Arial" w:hAnsi="Arial" w:cs="Arial"/>
          <w:b/>
          <w:bCs/>
        </w:rPr>
        <w:t>Introduction</w:t>
      </w:r>
    </w:p>
    <w:p w14:paraId="30735754" w14:textId="30585510" w:rsidR="007406AB" w:rsidRDefault="005C1C6E" w:rsidP="002B3158">
      <w:pPr>
        <w:spacing w:line="360" w:lineRule="auto"/>
        <w:jc w:val="both"/>
        <w:rPr>
          <w:rFonts w:ascii="Arial" w:hAnsi="Arial" w:cs="Arial"/>
        </w:rPr>
      </w:pPr>
      <w:r w:rsidRPr="00312B6D">
        <w:rPr>
          <w:rFonts w:ascii="Arial" w:hAnsi="Arial" w:cs="Arial"/>
        </w:rPr>
        <w:t>Firstly,</w:t>
      </w:r>
      <w:r w:rsidR="00A86BD9" w:rsidRPr="00312B6D">
        <w:rPr>
          <w:rFonts w:ascii="Arial" w:hAnsi="Arial" w:cs="Arial"/>
        </w:rPr>
        <w:t xml:space="preserve"> lets introduce </w:t>
      </w:r>
      <w:r w:rsidRPr="00312B6D">
        <w:rPr>
          <w:rFonts w:ascii="Arial" w:hAnsi="Arial" w:cs="Arial"/>
        </w:rPr>
        <w:t xml:space="preserve">what Excel is. </w:t>
      </w:r>
      <w:r w:rsidR="00D07ED6" w:rsidRPr="00312B6D">
        <w:rPr>
          <w:rFonts w:ascii="Arial" w:hAnsi="Arial" w:cs="Arial"/>
        </w:rPr>
        <w:t xml:space="preserve">Excel </w:t>
      </w:r>
      <w:r w:rsidR="005A1C39" w:rsidRPr="00312B6D">
        <w:rPr>
          <w:rFonts w:ascii="Arial" w:hAnsi="Arial" w:cs="Arial"/>
        </w:rPr>
        <w:t xml:space="preserve">is </w:t>
      </w:r>
      <w:r w:rsidR="00FE2786" w:rsidRPr="00312B6D">
        <w:rPr>
          <w:rFonts w:ascii="Arial" w:hAnsi="Arial" w:cs="Arial"/>
        </w:rPr>
        <w:t xml:space="preserve">a spreadsheet application </w:t>
      </w:r>
      <w:r w:rsidR="004F55BB" w:rsidRPr="00312B6D">
        <w:rPr>
          <w:rFonts w:ascii="Arial" w:hAnsi="Arial" w:cs="Arial"/>
        </w:rPr>
        <w:t xml:space="preserve">that has been made </w:t>
      </w:r>
      <w:r w:rsidR="00024E07" w:rsidRPr="00312B6D">
        <w:rPr>
          <w:rFonts w:ascii="Arial" w:hAnsi="Arial" w:cs="Arial"/>
        </w:rPr>
        <w:t>and published by Microsoft and is part of the Microsoft office suite</w:t>
      </w:r>
      <w:r w:rsidR="004208AB" w:rsidRPr="00312B6D">
        <w:rPr>
          <w:rFonts w:ascii="Arial" w:hAnsi="Arial" w:cs="Arial"/>
        </w:rPr>
        <w:t xml:space="preserve"> productivity software. </w:t>
      </w:r>
      <w:r w:rsidR="008A3787" w:rsidRPr="00312B6D">
        <w:rPr>
          <w:rFonts w:ascii="Arial" w:hAnsi="Arial" w:cs="Arial"/>
        </w:rPr>
        <w:t xml:space="preserve">When it comes to organising and </w:t>
      </w:r>
      <w:r w:rsidR="00890B4B" w:rsidRPr="00312B6D">
        <w:rPr>
          <w:rFonts w:ascii="Arial" w:hAnsi="Arial" w:cs="Arial"/>
        </w:rPr>
        <w:t>performing calculations on data</w:t>
      </w:r>
      <w:r w:rsidR="00DD119D" w:rsidRPr="00312B6D">
        <w:rPr>
          <w:rFonts w:ascii="Arial" w:hAnsi="Arial" w:cs="Arial"/>
        </w:rPr>
        <w:t xml:space="preserve">, </w:t>
      </w:r>
      <w:r w:rsidR="00890B4B" w:rsidRPr="00312B6D">
        <w:rPr>
          <w:rFonts w:ascii="Arial" w:hAnsi="Arial" w:cs="Arial"/>
        </w:rPr>
        <w:t xml:space="preserve">Excel </w:t>
      </w:r>
      <w:r w:rsidR="00E342BF" w:rsidRPr="00312B6D">
        <w:rPr>
          <w:rFonts w:ascii="Arial" w:hAnsi="Arial" w:cs="Arial"/>
        </w:rPr>
        <w:t>serves this purpose</w:t>
      </w:r>
      <w:r w:rsidR="00F755AD" w:rsidRPr="00312B6D">
        <w:rPr>
          <w:rFonts w:ascii="Arial" w:hAnsi="Arial" w:cs="Arial"/>
        </w:rPr>
        <w:t xml:space="preserve"> as it has the ability </w:t>
      </w:r>
      <w:r w:rsidR="00E35609" w:rsidRPr="00312B6D">
        <w:rPr>
          <w:rFonts w:ascii="Arial" w:hAnsi="Arial" w:cs="Arial"/>
        </w:rPr>
        <w:t xml:space="preserve">not only to analyse data but to calculate </w:t>
      </w:r>
      <w:r w:rsidR="00CF447E" w:rsidRPr="00312B6D">
        <w:rPr>
          <w:rFonts w:ascii="Arial" w:hAnsi="Arial" w:cs="Arial"/>
        </w:rPr>
        <w:t>statistics</w:t>
      </w:r>
      <w:r w:rsidR="000A79D0" w:rsidRPr="00312B6D">
        <w:rPr>
          <w:rFonts w:ascii="Arial" w:hAnsi="Arial" w:cs="Arial"/>
        </w:rPr>
        <w:t xml:space="preserve">, produce </w:t>
      </w:r>
      <w:r w:rsidR="001F2890" w:rsidRPr="00312B6D">
        <w:rPr>
          <w:rFonts w:ascii="Arial" w:hAnsi="Arial" w:cs="Arial"/>
        </w:rPr>
        <w:t xml:space="preserve">pivot tables </w:t>
      </w:r>
      <w:r w:rsidR="00DC609D" w:rsidRPr="00312B6D">
        <w:rPr>
          <w:rFonts w:ascii="Arial" w:hAnsi="Arial" w:cs="Arial"/>
        </w:rPr>
        <w:t xml:space="preserve">and </w:t>
      </w:r>
      <w:r w:rsidR="00CB2FCF" w:rsidRPr="00312B6D">
        <w:rPr>
          <w:rFonts w:ascii="Arial" w:hAnsi="Arial" w:cs="Arial"/>
        </w:rPr>
        <w:t xml:space="preserve">use </w:t>
      </w:r>
      <w:r w:rsidR="00D94E4B" w:rsidRPr="00312B6D">
        <w:rPr>
          <w:rFonts w:ascii="Arial" w:hAnsi="Arial" w:cs="Arial"/>
        </w:rPr>
        <w:t>various types of graphs to represent data</w:t>
      </w:r>
      <w:r w:rsidR="008D4AF8" w:rsidRPr="00312B6D">
        <w:rPr>
          <w:rFonts w:ascii="Arial" w:hAnsi="Arial" w:cs="Arial"/>
        </w:rPr>
        <w:t xml:space="preserve"> </w:t>
      </w:r>
      <w:r w:rsidR="008D4AF8" w:rsidRPr="00312B6D">
        <w:rPr>
          <w:rFonts w:ascii="Arial" w:hAnsi="Arial" w:cs="Arial"/>
          <w:color w:val="000000"/>
          <w:shd w:val="clear" w:color="auto" w:fill="FFFFFF"/>
        </w:rPr>
        <w:t>(Computer Hope, 2025)</w:t>
      </w:r>
      <w:r w:rsidR="008D4AF8" w:rsidRPr="00312B6D">
        <w:rPr>
          <w:rFonts w:ascii="Arial" w:hAnsi="Arial" w:cs="Arial"/>
        </w:rPr>
        <w:t xml:space="preserve">. </w:t>
      </w:r>
      <w:r w:rsidR="00AC1C7E" w:rsidRPr="00312B6D">
        <w:rPr>
          <w:rFonts w:ascii="Arial" w:hAnsi="Arial" w:cs="Arial"/>
        </w:rPr>
        <w:t>Therefore, t</w:t>
      </w:r>
      <w:r w:rsidR="007406AB" w:rsidRPr="00312B6D">
        <w:rPr>
          <w:rFonts w:ascii="Arial" w:hAnsi="Arial" w:cs="Arial"/>
        </w:rPr>
        <w:t xml:space="preserve">his essay will discuss </w:t>
      </w:r>
      <w:r w:rsidR="008E73C4" w:rsidRPr="00312B6D">
        <w:rPr>
          <w:rFonts w:ascii="Arial" w:hAnsi="Arial" w:cs="Arial"/>
        </w:rPr>
        <w:t xml:space="preserve">the </w:t>
      </w:r>
      <w:r w:rsidR="00F148E1" w:rsidRPr="00312B6D">
        <w:rPr>
          <w:rFonts w:ascii="Arial" w:hAnsi="Arial" w:cs="Arial"/>
        </w:rPr>
        <w:t xml:space="preserve">relevance of Excel </w:t>
      </w:r>
      <w:r w:rsidR="00FA5AFD" w:rsidRPr="00312B6D">
        <w:rPr>
          <w:rFonts w:ascii="Arial" w:hAnsi="Arial" w:cs="Arial"/>
        </w:rPr>
        <w:t xml:space="preserve">not only </w:t>
      </w:r>
      <w:r w:rsidR="00B327E2" w:rsidRPr="00312B6D">
        <w:rPr>
          <w:rFonts w:ascii="Arial" w:hAnsi="Arial" w:cs="Arial"/>
        </w:rPr>
        <w:t xml:space="preserve">for those </w:t>
      </w:r>
      <w:r w:rsidR="00F460F2" w:rsidRPr="00312B6D">
        <w:rPr>
          <w:rFonts w:ascii="Arial" w:hAnsi="Arial" w:cs="Arial"/>
        </w:rPr>
        <w:t xml:space="preserve">in </w:t>
      </w:r>
      <w:r w:rsidR="002A5193" w:rsidRPr="00312B6D">
        <w:rPr>
          <w:rFonts w:ascii="Arial" w:hAnsi="Arial" w:cs="Arial"/>
        </w:rPr>
        <w:t>professional background</w:t>
      </w:r>
      <w:r w:rsidR="00F460F2" w:rsidRPr="00312B6D">
        <w:rPr>
          <w:rFonts w:ascii="Arial" w:hAnsi="Arial" w:cs="Arial"/>
        </w:rPr>
        <w:t xml:space="preserve"> but for </w:t>
      </w:r>
      <w:r w:rsidR="00F148E1" w:rsidRPr="00312B6D">
        <w:rPr>
          <w:rFonts w:ascii="Arial" w:hAnsi="Arial" w:cs="Arial"/>
        </w:rPr>
        <w:t>personal life</w:t>
      </w:r>
      <w:r w:rsidR="00ED396D" w:rsidRPr="00312B6D">
        <w:rPr>
          <w:rFonts w:ascii="Arial" w:hAnsi="Arial" w:cs="Arial"/>
        </w:rPr>
        <w:t xml:space="preserve"> too.</w:t>
      </w:r>
      <w:r w:rsidR="00C94120" w:rsidRPr="00312B6D">
        <w:rPr>
          <w:rFonts w:ascii="Arial" w:hAnsi="Arial" w:cs="Arial"/>
        </w:rPr>
        <w:t xml:space="preserve"> </w:t>
      </w:r>
      <w:r w:rsidR="000669F3" w:rsidRPr="00312B6D">
        <w:rPr>
          <w:rFonts w:ascii="Arial" w:hAnsi="Arial" w:cs="Arial"/>
        </w:rPr>
        <w:t>Furthermore</w:t>
      </w:r>
      <w:r w:rsidR="00AB3EAC" w:rsidRPr="00312B6D">
        <w:rPr>
          <w:rFonts w:ascii="Arial" w:hAnsi="Arial" w:cs="Arial"/>
        </w:rPr>
        <w:t>,</w:t>
      </w:r>
      <w:r w:rsidR="000669F3" w:rsidRPr="00312B6D">
        <w:rPr>
          <w:rFonts w:ascii="Arial" w:hAnsi="Arial" w:cs="Arial"/>
        </w:rPr>
        <w:t xml:space="preserve"> the importance of Excel and how it can be used</w:t>
      </w:r>
      <w:r w:rsidR="00CB3EE6" w:rsidRPr="00312B6D">
        <w:rPr>
          <w:rFonts w:ascii="Arial" w:hAnsi="Arial" w:cs="Arial"/>
        </w:rPr>
        <w:t xml:space="preserve"> for </w:t>
      </w:r>
      <w:r w:rsidR="00D459B9" w:rsidRPr="00312B6D">
        <w:rPr>
          <w:rFonts w:ascii="Arial" w:hAnsi="Arial" w:cs="Arial"/>
        </w:rPr>
        <w:t xml:space="preserve">completing </w:t>
      </w:r>
      <w:r w:rsidR="00CB3EE6" w:rsidRPr="00312B6D">
        <w:rPr>
          <w:rFonts w:ascii="Arial" w:hAnsi="Arial" w:cs="Arial"/>
        </w:rPr>
        <w:t>tasks</w:t>
      </w:r>
      <w:r w:rsidR="00CB3EE6" w:rsidRPr="00312B6D">
        <w:rPr>
          <w:rFonts w:ascii="Arial" w:hAnsi="Arial" w:cs="Arial"/>
          <w:sz w:val="22"/>
          <w:szCs w:val="22"/>
        </w:rPr>
        <w:t xml:space="preserve"> </w:t>
      </w:r>
      <w:r w:rsidR="00CB3EE6" w:rsidRPr="00312B6D">
        <w:rPr>
          <w:rFonts w:ascii="Arial" w:hAnsi="Arial" w:cs="Arial"/>
        </w:rPr>
        <w:t>such as data analysis, budgeting, reporting and decision-making</w:t>
      </w:r>
      <w:r w:rsidR="001B0F07" w:rsidRPr="00312B6D">
        <w:rPr>
          <w:rFonts w:ascii="Arial" w:hAnsi="Arial" w:cs="Arial"/>
        </w:rPr>
        <w:t xml:space="preserve">. </w:t>
      </w:r>
      <w:r w:rsidR="005542FC" w:rsidRPr="00312B6D">
        <w:rPr>
          <w:rFonts w:ascii="Arial" w:hAnsi="Arial" w:cs="Arial"/>
        </w:rPr>
        <w:t xml:space="preserve">Examples </w:t>
      </w:r>
      <w:r w:rsidR="000429B3" w:rsidRPr="00312B6D">
        <w:rPr>
          <w:rFonts w:ascii="Arial" w:hAnsi="Arial" w:cs="Arial"/>
        </w:rPr>
        <w:t xml:space="preserve">will be </w:t>
      </w:r>
      <w:r w:rsidR="00A12956" w:rsidRPr="00312B6D">
        <w:rPr>
          <w:rFonts w:ascii="Arial" w:hAnsi="Arial" w:cs="Arial"/>
        </w:rPr>
        <w:t xml:space="preserve">embedded </w:t>
      </w:r>
      <w:r w:rsidR="000E2810" w:rsidRPr="00312B6D">
        <w:rPr>
          <w:rFonts w:ascii="Arial" w:hAnsi="Arial" w:cs="Arial"/>
        </w:rPr>
        <w:t xml:space="preserve">into the essay </w:t>
      </w:r>
      <w:r w:rsidR="00A12956" w:rsidRPr="00312B6D">
        <w:rPr>
          <w:rFonts w:ascii="Arial" w:hAnsi="Arial" w:cs="Arial"/>
        </w:rPr>
        <w:t>to support points</w:t>
      </w:r>
      <w:r w:rsidR="000E52FD" w:rsidRPr="00312B6D">
        <w:rPr>
          <w:rFonts w:ascii="Arial" w:hAnsi="Arial" w:cs="Arial"/>
        </w:rPr>
        <w:t xml:space="preserve"> giving a better</w:t>
      </w:r>
      <w:r w:rsidR="00491C59" w:rsidRPr="00312B6D">
        <w:rPr>
          <w:rFonts w:ascii="Arial" w:hAnsi="Arial" w:cs="Arial"/>
        </w:rPr>
        <w:t xml:space="preserve"> understanding. </w:t>
      </w:r>
    </w:p>
    <w:p w14:paraId="5E7FC5D4" w14:textId="57095548" w:rsidR="00D60827" w:rsidRPr="00312B6D" w:rsidRDefault="00576C0D" w:rsidP="002B3158">
      <w:pPr>
        <w:spacing w:line="360" w:lineRule="auto"/>
        <w:jc w:val="both"/>
        <w:rPr>
          <w:rFonts w:ascii="Arial" w:hAnsi="Arial" w:cs="Arial"/>
          <w:b/>
          <w:bCs/>
        </w:rPr>
      </w:pPr>
      <w:r w:rsidRPr="00312B6D">
        <w:rPr>
          <w:rFonts w:ascii="Arial" w:hAnsi="Arial" w:cs="Arial"/>
          <w:b/>
          <w:bCs/>
        </w:rPr>
        <w:t>Relevance of Excel</w:t>
      </w:r>
    </w:p>
    <w:p w14:paraId="523686BA" w14:textId="1CBE1F2F" w:rsidR="00F610E0" w:rsidRPr="00312B6D" w:rsidRDefault="009A0BD2" w:rsidP="002B3158">
      <w:pPr>
        <w:spacing w:line="360" w:lineRule="auto"/>
        <w:jc w:val="both"/>
        <w:rPr>
          <w:rFonts w:ascii="Arial" w:hAnsi="Arial" w:cs="Arial"/>
        </w:rPr>
      </w:pPr>
      <w:r w:rsidRPr="00312B6D">
        <w:rPr>
          <w:rFonts w:ascii="Arial" w:hAnsi="Arial" w:cs="Arial"/>
        </w:rPr>
        <w:t xml:space="preserve">The year </w:t>
      </w:r>
      <w:r w:rsidR="005A518B" w:rsidRPr="00312B6D">
        <w:rPr>
          <w:rFonts w:ascii="Arial" w:hAnsi="Arial" w:cs="Arial"/>
        </w:rPr>
        <w:t xml:space="preserve">of </w:t>
      </w:r>
      <w:r w:rsidR="00DA2342" w:rsidRPr="00312B6D">
        <w:rPr>
          <w:rFonts w:ascii="Arial" w:hAnsi="Arial" w:cs="Arial"/>
        </w:rPr>
        <w:t xml:space="preserve">1987 is when </w:t>
      </w:r>
      <w:r w:rsidRPr="00312B6D">
        <w:rPr>
          <w:rFonts w:ascii="Arial" w:hAnsi="Arial" w:cs="Arial"/>
        </w:rPr>
        <w:t xml:space="preserve">Microsoft </w:t>
      </w:r>
      <w:r w:rsidR="00DA2342" w:rsidRPr="00312B6D">
        <w:rPr>
          <w:rFonts w:ascii="Arial" w:hAnsi="Arial" w:cs="Arial"/>
        </w:rPr>
        <w:t xml:space="preserve">Excel was first created and although there are </w:t>
      </w:r>
      <w:r w:rsidR="00B10CDB" w:rsidRPr="00312B6D">
        <w:rPr>
          <w:rFonts w:ascii="Arial" w:hAnsi="Arial" w:cs="Arial"/>
        </w:rPr>
        <w:t>so many more software</w:t>
      </w:r>
      <w:r w:rsidR="006D5AF9" w:rsidRPr="00312B6D">
        <w:rPr>
          <w:rFonts w:ascii="Arial" w:hAnsi="Arial" w:cs="Arial"/>
        </w:rPr>
        <w:t xml:space="preserve"> programmes </w:t>
      </w:r>
      <w:r w:rsidR="00B10CDB" w:rsidRPr="00312B6D">
        <w:rPr>
          <w:rFonts w:ascii="Arial" w:hAnsi="Arial" w:cs="Arial"/>
        </w:rPr>
        <w:t xml:space="preserve">that have been </w:t>
      </w:r>
      <w:r w:rsidR="006D5AF9" w:rsidRPr="00312B6D">
        <w:rPr>
          <w:rFonts w:ascii="Arial" w:hAnsi="Arial" w:cs="Arial"/>
        </w:rPr>
        <w:t xml:space="preserve">made since then. </w:t>
      </w:r>
      <w:r w:rsidR="00DA1AE3" w:rsidRPr="00312B6D">
        <w:rPr>
          <w:rFonts w:ascii="Arial" w:hAnsi="Arial" w:cs="Arial"/>
        </w:rPr>
        <w:t xml:space="preserve">Excel </w:t>
      </w:r>
      <w:r w:rsidR="00D3793D" w:rsidRPr="00312B6D">
        <w:rPr>
          <w:rFonts w:ascii="Arial" w:hAnsi="Arial" w:cs="Arial"/>
        </w:rPr>
        <w:t>continues</w:t>
      </w:r>
      <w:r w:rsidR="00DA1AE3" w:rsidRPr="00312B6D">
        <w:rPr>
          <w:rFonts w:ascii="Arial" w:hAnsi="Arial" w:cs="Arial"/>
        </w:rPr>
        <w:t xml:space="preserve"> to be relevant </w:t>
      </w:r>
      <w:r w:rsidR="00FC75FD" w:rsidRPr="00312B6D">
        <w:rPr>
          <w:rFonts w:ascii="Arial" w:hAnsi="Arial" w:cs="Arial"/>
        </w:rPr>
        <w:t xml:space="preserve">over the </w:t>
      </w:r>
      <w:r w:rsidR="00DA1AE3" w:rsidRPr="00312B6D">
        <w:rPr>
          <w:rFonts w:ascii="Arial" w:hAnsi="Arial" w:cs="Arial"/>
        </w:rPr>
        <w:t xml:space="preserve">years later </w:t>
      </w:r>
      <w:r w:rsidR="007312A6" w:rsidRPr="00312B6D">
        <w:rPr>
          <w:rFonts w:ascii="Arial" w:hAnsi="Arial" w:cs="Arial"/>
        </w:rPr>
        <w:t xml:space="preserve">to date. </w:t>
      </w:r>
      <w:r w:rsidR="002B1759" w:rsidRPr="00312B6D">
        <w:rPr>
          <w:rFonts w:ascii="Arial" w:hAnsi="Arial" w:cs="Arial"/>
        </w:rPr>
        <w:t xml:space="preserve">It has remained relevant </w:t>
      </w:r>
      <w:r w:rsidR="00D005D0" w:rsidRPr="00312B6D">
        <w:rPr>
          <w:rFonts w:ascii="Arial" w:hAnsi="Arial" w:cs="Arial"/>
        </w:rPr>
        <w:t>due to</w:t>
      </w:r>
      <w:r w:rsidR="00FE5CBA" w:rsidRPr="00312B6D">
        <w:rPr>
          <w:rFonts w:ascii="Arial" w:hAnsi="Arial" w:cs="Arial"/>
        </w:rPr>
        <w:t xml:space="preserve"> </w:t>
      </w:r>
      <w:r w:rsidR="00DD5F59" w:rsidRPr="00312B6D">
        <w:rPr>
          <w:rFonts w:ascii="Arial" w:hAnsi="Arial" w:cs="Arial"/>
        </w:rPr>
        <w:t xml:space="preserve">global </w:t>
      </w:r>
      <w:r w:rsidR="00FE5CBA" w:rsidRPr="00312B6D">
        <w:rPr>
          <w:rFonts w:ascii="Arial" w:hAnsi="Arial" w:cs="Arial"/>
        </w:rPr>
        <w:t xml:space="preserve">complex data </w:t>
      </w:r>
      <w:r w:rsidR="009F273F" w:rsidRPr="00312B6D">
        <w:rPr>
          <w:rFonts w:ascii="Arial" w:hAnsi="Arial" w:cs="Arial"/>
        </w:rPr>
        <w:t>an</w:t>
      </w:r>
      <w:r w:rsidR="00283EA5" w:rsidRPr="00312B6D">
        <w:rPr>
          <w:rFonts w:ascii="Arial" w:hAnsi="Arial" w:cs="Arial"/>
        </w:rPr>
        <w:t>d cutting-edge technologies</w:t>
      </w:r>
      <w:r w:rsidR="00541DC4" w:rsidRPr="00312B6D">
        <w:rPr>
          <w:rFonts w:ascii="Arial" w:hAnsi="Arial" w:cs="Arial"/>
        </w:rPr>
        <w:t xml:space="preserve"> </w:t>
      </w:r>
      <w:r w:rsidR="00B17FA0" w:rsidRPr="00312B6D">
        <w:rPr>
          <w:rFonts w:ascii="Arial" w:hAnsi="Arial" w:cs="Arial"/>
        </w:rPr>
        <w:t xml:space="preserve">(Yambira, 2024). In </w:t>
      </w:r>
      <w:r w:rsidR="00513C6F" w:rsidRPr="00312B6D">
        <w:rPr>
          <w:rFonts w:ascii="Arial" w:hAnsi="Arial" w:cs="Arial"/>
        </w:rPr>
        <w:t>addition,</w:t>
      </w:r>
      <w:r w:rsidR="00B17FA0" w:rsidRPr="00312B6D">
        <w:rPr>
          <w:rFonts w:ascii="Arial" w:hAnsi="Arial" w:cs="Arial"/>
        </w:rPr>
        <w:t xml:space="preserve"> </w:t>
      </w:r>
      <w:r w:rsidR="00904979" w:rsidRPr="00312B6D">
        <w:rPr>
          <w:rFonts w:ascii="Arial" w:hAnsi="Arial" w:cs="Arial"/>
        </w:rPr>
        <w:t>the</w:t>
      </w:r>
      <w:r w:rsidR="00A17E1D" w:rsidRPr="00312B6D">
        <w:rPr>
          <w:rFonts w:ascii="Arial" w:hAnsi="Arial" w:cs="Arial"/>
        </w:rPr>
        <w:t xml:space="preserve"> </w:t>
      </w:r>
      <w:r w:rsidR="00D51A81" w:rsidRPr="00312B6D">
        <w:rPr>
          <w:rFonts w:ascii="Arial" w:hAnsi="Arial" w:cs="Arial"/>
        </w:rPr>
        <w:t xml:space="preserve">adaptability </w:t>
      </w:r>
      <w:r w:rsidR="00904979" w:rsidRPr="00312B6D">
        <w:rPr>
          <w:rFonts w:ascii="Arial" w:hAnsi="Arial" w:cs="Arial"/>
        </w:rPr>
        <w:t xml:space="preserve">functions and features </w:t>
      </w:r>
      <w:r w:rsidR="00961C7D" w:rsidRPr="00312B6D">
        <w:rPr>
          <w:rFonts w:ascii="Arial" w:hAnsi="Arial" w:cs="Arial"/>
        </w:rPr>
        <w:t>of Microsof</w:t>
      </w:r>
      <w:r w:rsidR="00A17E1D" w:rsidRPr="00312B6D">
        <w:rPr>
          <w:rFonts w:ascii="Arial" w:hAnsi="Arial" w:cs="Arial"/>
        </w:rPr>
        <w:t>t</w:t>
      </w:r>
      <w:r w:rsidR="00961C7D" w:rsidRPr="00312B6D">
        <w:rPr>
          <w:rFonts w:ascii="Arial" w:hAnsi="Arial" w:cs="Arial"/>
        </w:rPr>
        <w:t xml:space="preserve"> Excel</w:t>
      </w:r>
      <w:r w:rsidR="00A17E1D" w:rsidRPr="00312B6D">
        <w:rPr>
          <w:rFonts w:ascii="Arial" w:hAnsi="Arial" w:cs="Arial"/>
        </w:rPr>
        <w:t xml:space="preserve"> </w:t>
      </w:r>
      <w:r w:rsidR="00904979" w:rsidRPr="00312B6D">
        <w:rPr>
          <w:rFonts w:ascii="Arial" w:hAnsi="Arial" w:cs="Arial"/>
        </w:rPr>
        <w:t>are continuously updated</w:t>
      </w:r>
      <w:r w:rsidR="00A569EB" w:rsidRPr="00312B6D">
        <w:rPr>
          <w:rFonts w:ascii="Arial" w:hAnsi="Arial" w:cs="Arial"/>
        </w:rPr>
        <w:t xml:space="preserve"> giving </w:t>
      </w:r>
      <w:r w:rsidR="00321737" w:rsidRPr="00312B6D">
        <w:rPr>
          <w:rFonts w:ascii="Arial" w:hAnsi="Arial" w:cs="Arial"/>
        </w:rPr>
        <w:t xml:space="preserve">users the ability to </w:t>
      </w:r>
      <w:r w:rsidR="008F37F1" w:rsidRPr="00312B6D">
        <w:rPr>
          <w:rFonts w:ascii="Arial" w:hAnsi="Arial" w:cs="Arial"/>
        </w:rPr>
        <w:t>analyse</w:t>
      </w:r>
      <w:r w:rsidR="00321737" w:rsidRPr="00312B6D">
        <w:rPr>
          <w:rFonts w:ascii="Arial" w:hAnsi="Arial" w:cs="Arial"/>
        </w:rPr>
        <w:t xml:space="preserve"> </w:t>
      </w:r>
      <w:r w:rsidR="00A46FF1" w:rsidRPr="00312B6D">
        <w:rPr>
          <w:rFonts w:ascii="Arial" w:hAnsi="Arial" w:cs="Arial"/>
        </w:rPr>
        <w:t>com</w:t>
      </w:r>
      <w:r w:rsidR="003710BD" w:rsidRPr="00312B6D">
        <w:rPr>
          <w:rFonts w:ascii="Arial" w:hAnsi="Arial" w:cs="Arial"/>
        </w:rPr>
        <w:t>plicated</w:t>
      </w:r>
      <w:r w:rsidR="00A46FF1" w:rsidRPr="00312B6D">
        <w:rPr>
          <w:rFonts w:ascii="Arial" w:hAnsi="Arial" w:cs="Arial"/>
        </w:rPr>
        <w:t xml:space="preserve"> data </w:t>
      </w:r>
      <w:r w:rsidR="008F37F1" w:rsidRPr="00312B6D">
        <w:rPr>
          <w:rFonts w:ascii="Arial" w:hAnsi="Arial" w:cs="Arial"/>
        </w:rPr>
        <w:t xml:space="preserve">and </w:t>
      </w:r>
      <w:r w:rsidR="00A46FF1" w:rsidRPr="00312B6D">
        <w:rPr>
          <w:rFonts w:ascii="Arial" w:hAnsi="Arial" w:cs="Arial"/>
        </w:rPr>
        <w:t>visualise results</w:t>
      </w:r>
      <w:r w:rsidR="0054470B" w:rsidRPr="00312B6D">
        <w:rPr>
          <w:rFonts w:ascii="Arial" w:hAnsi="Arial" w:cs="Arial"/>
        </w:rPr>
        <w:t xml:space="preserve"> efficaciously</w:t>
      </w:r>
      <w:r w:rsidR="006D2BD9" w:rsidRPr="00312B6D">
        <w:rPr>
          <w:rFonts w:ascii="Arial" w:hAnsi="Arial" w:cs="Arial"/>
        </w:rPr>
        <w:t xml:space="preserve"> </w:t>
      </w:r>
      <w:r w:rsidR="007D3AD8" w:rsidRPr="00312B6D">
        <w:rPr>
          <w:rFonts w:ascii="Arial" w:hAnsi="Arial" w:cs="Arial"/>
        </w:rPr>
        <w:t>t</w:t>
      </w:r>
      <w:r w:rsidR="006D2BD9" w:rsidRPr="00312B6D">
        <w:rPr>
          <w:rFonts w:ascii="Arial" w:hAnsi="Arial" w:cs="Arial"/>
        </w:rPr>
        <w:t xml:space="preserve">hus, </w:t>
      </w:r>
      <w:r w:rsidR="00BD1FDF" w:rsidRPr="00312B6D">
        <w:rPr>
          <w:rFonts w:ascii="Arial" w:hAnsi="Arial" w:cs="Arial"/>
        </w:rPr>
        <w:t>supports its relevance</w:t>
      </w:r>
      <w:r w:rsidR="007A316C" w:rsidRPr="00312B6D">
        <w:rPr>
          <w:rFonts w:ascii="Arial" w:hAnsi="Arial" w:cs="Arial"/>
        </w:rPr>
        <w:t xml:space="preserve"> </w:t>
      </w:r>
      <w:r w:rsidR="00A26328" w:rsidRPr="00312B6D">
        <w:rPr>
          <w:rFonts w:ascii="Arial" w:hAnsi="Arial" w:cs="Arial"/>
          <w:color w:val="000000"/>
          <w:shd w:val="clear" w:color="auto" w:fill="FFFFFF"/>
        </w:rPr>
        <w:t>(Charlesworth, 2024)</w:t>
      </w:r>
      <w:r w:rsidR="00176D44" w:rsidRPr="00312B6D">
        <w:rPr>
          <w:rFonts w:ascii="Arial" w:hAnsi="Arial" w:cs="Arial"/>
          <w:color w:val="000000"/>
          <w:shd w:val="clear" w:color="auto" w:fill="FFFFFF"/>
        </w:rPr>
        <w:t>.</w:t>
      </w:r>
      <w:r w:rsidR="007A316C" w:rsidRPr="00312B6D">
        <w:rPr>
          <w:rFonts w:ascii="Arial" w:hAnsi="Arial" w:cs="Arial"/>
        </w:rPr>
        <w:t xml:space="preserve"> </w:t>
      </w:r>
      <w:r w:rsidR="00770245" w:rsidRPr="00312B6D">
        <w:rPr>
          <w:rFonts w:ascii="Arial" w:hAnsi="Arial" w:cs="Arial"/>
        </w:rPr>
        <w:t>Microsoft Exc</w:t>
      </w:r>
      <w:r w:rsidR="00E4536A" w:rsidRPr="00312B6D">
        <w:rPr>
          <w:rFonts w:ascii="Arial" w:hAnsi="Arial" w:cs="Arial"/>
        </w:rPr>
        <w:t>el</w:t>
      </w:r>
      <w:r w:rsidR="00E30371" w:rsidRPr="00312B6D">
        <w:rPr>
          <w:rFonts w:ascii="Arial" w:hAnsi="Arial" w:cs="Arial"/>
        </w:rPr>
        <w:t xml:space="preserve"> </w:t>
      </w:r>
      <w:r w:rsidR="00E9598C" w:rsidRPr="00312B6D">
        <w:rPr>
          <w:rFonts w:ascii="Arial" w:hAnsi="Arial" w:cs="Arial"/>
        </w:rPr>
        <w:t xml:space="preserve">remains a crucial </w:t>
      </w:r>
      <w:r w:rsidR="008E3D5F" w:rsidRPr="00312B6D">
        <w:rPr>
          <w:rFonts w:ascii="Arial" w:hAnsi="Arial" w:cs="Arial"/>
        </w:rPr>
        <w:t>software to not only use when in b</w:t>
      </w:r>
      <w:r w:rsidR="005A06A5" w:rsidRPr="00312B6D">
        <w:rPr>
          <w:rFonts w:ascii="Arial" w:hAnsi="Arial" w:cs="Arial"/>
        </w:rPr>
        <w:t xml:space="preserve">usiness but </w:t>
      </w:r>
      <w:r w:rsidR="006072F2" w:rsidRPr="00312B6D">
        <w:rPr>
          <w:rFonts w:ascii="Arial" w:hAnsi="Arial" w:cs="Arial"/>
        </w:rPr>
        <w:t xml:space="preserve">for the use of </w:t>
      </w:r>
      <w:r w:rsidR="004A783F" w:rsidRPr="00312B6D">
        <w:rPr>
          <w:rFonts w:ascii="Arial" w:hAnsi="Arial" w:cs="Arial"/>
        </w:rPr>
        <w:t>non-profitable o</w:t>
      </w:r>
      <w:r w:rsidR="0099536F" w:rsidRPr="00312B6D">
        <w:rPr>
          <w:rFonts w:ascii="Arial" w:hAnsi="Arial" w:cs="Arial"/>
        </w:rPr>
        <w:t>rganizations</w:t>
      </w:r>
      <w:r w:rsidR="00FF7736" w:rsidRPr="00312B6D">
        <w:rPr>
          <w:rFonts w:ascii="Arial" w:hAnsi="Arial" w:cs="Arial"/>
        </w:rPr>
        <w:t xml:space="preserve">. It is also significant </w:t>
      </w:r>
      <w:r w:rsidR="001E4167" w:rsidRPr="00312B6D">
        <w:rPr>
          <w:rFonts w:ascii="Arial" w:hAnsi="Arial" w:cs="Arial"/>
        </w:rPr>
        <w:t xml:space="preserve">for </w:t>
      </w:r>
      <w:r w:rsidR="0010054B" w:rsidRPr="00312B6D">
        <w:rPr>
          <w:rFonts w:ascii="Arial" w:hAnsi="Arial" w:cs="Arial"/>
        </w:rPr>
        <w:t>everyday</w:t>
      </w:r>
      <w:r w:rsidR="001E4167" w:rsidRPr="00312B6D">
        <w:rPr>
          <w:rFonts w:ascii="Arial" w:hAnsi="Arial" w:cs="Arial"/>
        </w:rPr>
        <w:t xml:space="preserve"> use in personal life as well as </w:t>
      </w:r>
      <w:r w:rsidR="00FE1E9F" w:rsidRPr="00312B6D">
        <w:rPr>
          <w:rFonts w:ascii="Arial" w:hAnsi="Arial" w:cs="Arial"/>
        </w:rPr>
        <w:t>those leading an academic life</w:t>
      </w:r>
      <w:r w:rsidR="00176D44" w:rsidRPr="00312B6D">
        <w:rPr>
          <w:rFonts w:ascii="Arial" w:hAnsi="Arial" w:cs="Arial"/>
        </w:rPr>
        <w:t xml:space="preserve"> (Yambira, 2024).</w:t>
      </w:r>
    </w:p>
    <w:p w14:paraId="3E695E35" w14:textId="6481BBAC" w:rsidR="00F60C81" w:rsidRPr="00312B6D" w:rsidRDefault="00F60C81" w:rsidP="002B3158">
      <w:pPr>
        <w:spacing w:line="360" w:lineRule="auto"/>
        <w:jc w:val="both"/>
        <w:rPr>
          <w:rFonts w:ascii="Arial" w:hAnsi="Arial" w:cs="Arial"/>
        </w:rPr>
      </w:pPr>
    </w:p>
    <w:p w14:paraId="30609F06" w14:textId="77777777" w:rsidR="008428E1" w:rsidRDefault="008428E1" w:rsidP="002B3158">
      <w:pPr>
        <w:spacing w:line="360" w:lineRule="auto"/>
        <w:jc w:val="both"/>
        <w:rPr>
          <w:rFonts w:ascii="Arial" w:hAnsi="Arial" w:cs="Arial"/>
        </w:rPr>
      </w:pPr>
    </w:p>
    <w:p w14:paraId="04941675" w14:textId="77777777" w:rsidR="001C466F" w:rsidRDefault="001C466F" w:rsidP="002B3158">
      <w:pPr>
        <w:spacing w:line="360" w:lineRule="auto"/>
        <w:jc w:val="both"/>
        <w:rPr>
          <w:rFonts w:ascii="Arial" w:hAnsi="Arial" w:cs="Arial"/>
          <w:b/>
          <w:bCs/>
        </w:rPr>
      </w:pPr>
    </w:p>
    <w:p w14:paraId="1A2A13C8" w14:textId="7A1B4E34" w:rsidR="000B3314" w:rsidRPr="00312B6D" w:rsidRDefault="00164501" w:rsidP="002B3158">
      <w:pPr>
        <w:spacing w:line="360" w:lineRule="auto"/>
        <w:jc w:val="both"/>
        <w:rPr>
          <w:rFonts w:ascii="Arial" w:hAnsi="Arial" w:cs="Arial"/>
          <w:b/>
          <w:bCs/>
        </w:rPr>
      </w:pPr>
      <w:r w:rsidRPr="00312B6D">
        <w:rPr>
          <w:rFonts w:ascii="Arial" w:hAnsi="Arial" w:cs="Arial"/>
          <w:b/>
          <w:bCs/>
        </w:rPr>
        <w:lastRenderedPageBreak/>
        <w:t>Professional importance of Excel</w:t>
      </w:r>
    </w:p>
    <w:p w14:paraId="5C168620" w14:textId="01233C95" w:rsidR="00DF7459" w:rsidRPr="00312B6D" w:rsidRDefault="005D3705" w:rsidP="002B3158">
      <w:pPr>
        <w:spacing w:line="360" w:lineRule="auto"/>
        <w:jc w:val="both"/>
        <w:rPr>
          <w:rFonts w:ascii="Arial" w:hAnsi="Arial" w:cs="Arial"/>
        </w:rPr>
      </w:pPr>
      <w:r w:rsidRPr="00312B6D">
        <w:rPr>
          <w:rFonts w:ascii="Arial" w:hAnsi="Arial" w:cs="Arial"/>
        </w:rPr>
        <w:t>Excel has professional importance</w:t>
      </w:r>
      <w:r w:rsidR="00A74F6C" w:rsidRPr="00312B6D">
        <w:rPr>
          <w:rFonts w:ascii="Arial" w:hAnsi="Arial" w:cs="Arial"/>
        </w:rPr>
        <w:t xml:space="preserve"> as it helps </w:t>
      </w:r>
      <w:r w:rsidR="00101816" w:rsidRPr="00312B6D">
        <w:rPr>
          <w:rFonts w:ascii="Arial" w:hAnsi="Arial" w:cs="Arial"/>
        </w:rPr>
        <w:t>management and org</w:t>
      </w:r>
      <w:r w:rsidR="007275D5" w:rsidRPr="00312B6D">
        <w:rPr>
          <w:rFonts w:ascii="Arial" w:hAnsi="Arial" w:cs="Arial"/>
        </w:rPr>
        <w:t xml:space="preserve">anization of </w:t>
      </w:r>
      <w:r w:rsidR="00E55870" w:rsidRPr="00312B6D">
        <w:rPr>
          <w:rFonts w:ascii="Arial" w:hAnsi="Arial" w:cs="Arial"/>
        </w:rPr>
        <w:t>enormous datasets</w:t>
      </w:r>
      <w:r w:rsidR="00EA7B6A" w:rsidRPr="00312B6D">
        <w:rPr>
          <w:rFonts w:ascii="Arial" w:hAnsi="Arial" w:cs="Arial"/>
        </w:rPr>
        <w:t xml:space="preserve"> </w:t>
      </w:r>
      <w:r w:rsidR="00E55870" w:rsidRPr="00312B6D">
        <w:rPr>
          <w:rFonts w:ascii="Arial" w:hAnsi="Arial" w:cs="Arial"/>
        </w:rPr>
        <w:t>for employees</w:t>
      </w:r>
      <w:r w:rsidR="00716EF3" w:rsidRPr="00312B6D">
        <w:rPr>
          <w:rFonts w:ascii="Arial" w:hAnsi="Arial" w:cs="Arial"/>
        </w:rPr>
        <w:t xml:space="preserve">, </w:t>
      </w:r>
      <w:r w:rsidR="002E0FF6" w:rsidRPr="00312B6D">
        <w:rPr>
          <w:rFonts w:ascii="Arial" w:hAnsi="Arial" w:cs="Arial"/>
        </w:rPr>
        <w:t>allow</w:t>
      </w:r>
      <w:r w:rsidR="00716EF3" w:rsidRPr="00312B6D">
        <w:rPr>
          <w:rFonts w:ascii="Arial" w:hAnsi="Arial" w:cs="Arial"/>
        </w:rPr>
        <w:t>ing</w:t>
      </w:r>
      <w:r w:rsidR="002E0FF6" w:rsidRPr="00312B6D">
        <w:rPr>
          <w:rFonts w:ascii="Arial" w:hAnsi="Arial" w:cs="Arial"/>
        </w:rPr>
        <w:t xml:space="preserve"> employees </w:t>
      </w:r>
      <w:r w:rsidR="00854A5C" w:rsidRPr="00312B6D">
        <w:rPr>
          <w:rFonts w:ascii="Arial" w:hAnsi="Arial" w:cs="Arial"/>
        </w:rPr>
        <w:t>to do this productively</w:t>
      </w:r>
      <w:r w:rsidR="008544E1" w:rsidRPr="00312B6D">
        <w:rPr>
          <w:rFonts w:ascii="Arial" w:hAnsi="Arial" w:cs="Arial"/>
        </w:rPr>
        <w:t>.</w:t>
      </w:r>
      <w:r w:rsidR="00F42DC5" w:rsidRPr="00312B6D">
        <w:rPr>
          <w:rFonts w:ascii="Arial" w:hAnsi="Arial" w:cs="Arial"/>
        </w:rPr>
        <w:t xml:space="preserve"> </w:t>
      </w:r>
      <w:r w:rsidR="00C1283B" w:rsidRPr="00312B6D">
        <w:rPr>
          <w:rFonts w:ascii="Arial" w:hAnsi="Arial" w:cs="Arial"/>
        </w:rPr>
        <w:t xml:space="preserve">It </w:t>
      </w:r>
      <w:r w:rsidR="007D0C67" w:rsidRPr="00312B6D">
        <w:rPr>
          <w:rFonts w:ascii="Arial" w:hAnsi="Arial" w:cs="Arial"/>
        </w:rPr>
        <w:t xml:space="preserve">also offers grid-based layout </w:t>
      </w:r>
      <w:r w:rsidR="00421518" w:rsidRPr="00312B6D">
        <w:rPr>
          <w:rFonts w:ascii="Arial" w:hAnsi="Arial" w:cs="Arial"/>
        </w:rPr>
        <w:t xml:space="preserve">along with </w:t>
      </w:r>
      <w:r w:rsidR="008F4564" w:rsidRPr="00312B6D">
        <w:rPr>
          <w:rFonts w:ascii="Arial" w:hAnsi="Arial" w:cs="Arial"/>
        </w:rPr>
        <w:t xml:space="preserve">robust </w:t>
      </w:r>
      <w:r w:rsidR="00421518" w:rsidRPr="00312B6D">
        <w:rPr>
          <w:rFonts w:ascii="Arial" w:hAnsi="Arial" w:cs="Arial"/>
        </w:rPr>
        <w:t>features</w:t>
      </w:r>
      <w:r w:rsidR="00B62382" w:rsidRPr="00312B6D">
        <w:rPr>
          <w:rFonts w:ascii="Arial" w:hAnsi="Arial" w:cs="Arial"/>
        </w:rPr>
        <w:t xml:space="preserve"> such as sorting, filtering </w:t>
      </w:r>
      <w:r w:rsidR="00305206" w:rsidRPr="00312B6D">
        <w:rPr>
          <w:rFonts w:ascii="Arial" w:hAnsi="Arial" w:cs="Arial"/>
        </w:rPr>
        <w:t xml:space="preserve">and </w:t>
      </w:r>
      <w:r w:rsidR="004B6FAD" w:rsidRPr="00312B6D">
        <w:rPr>
          <w:rFonts w:ascii="Arial" w:hAnsi="Arial" w:cs="Arial"/>
        </w:rPr>
        <w:t xml:space="preserve">to </w:t>
      </w:r>
      <w:r w:rsidR="00E13F04" w:rsidRPr="00312B6D">
        <w:rPr>
          <w:rFonts w:ascii="Arial" w:hAnsi="Arial" w:cs="Arial"/>
        </w:rPr>
        <w:t xml:space="preserve">render comprehensible </w:t>
      </w:r>
      <w:r w:rsidR="00F82C7E" w:rsidRPr="00312B6D">
        <w:rPr>
          <w:rFonts w:ascii="Arial" w:hAnsi="Arial" w:cs="Arial"/>
        </w:rPr>
        <w:t>complex data</w:t>
      </w:r>
      <w:r w:rsidR="004B6FAD" w:rsidRPr="00312B6D">
        <w:rPr>
          <w:rFonts w:ascii="Arial" w:hAnsi="Arial" w:cs="Arial"/>
        </w:rPr>
        <w:t>.</w:t>
      </w:r>
      <w:r w:rsidR="001510EB" w:rsidRPr="00312B6D">
        <w:rPr>
          <w:rFonts w:ascii="Arial" w:hAnsi="Arial" w:cs="Arial"/>
        </w:rPr>
        <w:t xml:space="preserve"> </w:t>
      </w:r>
      <w:r w:rsidR="00FE4E5F" w:rsidRPr="00312B6D">
        <w:rPr>
          <w:rFonts w:ascii="Arial" w:hAnsi="Arial" w:cs="Arial"/>
        </w:rPr>
        <w:t xml:space="preserve">For </w:t>
      </w:r>
      <w:r w:rsidR="00250417" w:rsidRPr="00312B6D">
        <w:rPr>
          <w:rFonts w:ascii="Arial" w:hAnsi="Arial" w:cs="Arial"/>
        </w:rPr>
        <w:t>example,</w:t>
      </w:r>
      <w:r w:rsidR="00FE4E5F" w:rsidRPr="00312B6D">
        <w:rPr>
          <w:rFonts w:ascii="Arial" w:hAnsi="Arial" w:cs="Arial"/>
        </w:rPr>
        <w:t xml:space="preserve"> </w:t>
      </w:r>
      <w:r w:rsidR="00442A49" w:rsidRPr="00312B6D">
        <w:rPr>
          <w:rFonts w:ascii="Arial" w:hAnsi="Arial" w:cs="Arial"/>
        </w:rPr>
        <w:t xml:space="preserve">this would be used </w:t>
      </w:r>
      <w:r w:rsidR="009313A7" w:rsidRPr="00312B6D">
        <w:rPr>
          <w:rFonts w:ascii="Arial" w:hAnsi="Arial" w:cs="Arial"/>
        </w:rPr>
        <w:t xml:space="preserve">by </w:t>
      </w:r>
      <w:r w:rsidR="00E27CE0" w:rsidRPr="00312B6D">
        <w:rPr>
          <w:rFonts w:ascii="Arial" w:hAnsi="Arial" w:cs="Arial"/>
        </w:rPr>
        <w:t xml:space="preserve">a business in sales </w:t>
      </w:r>
      <w:r w:rsidR="001D43A4" w:rsidRPr="00312B6D">
        <w:rPr>
          <w:rFonts w:ascii="Arial" w:hAnsi="Arial" w:cs="Arial"/>
        </w:rPr>
        <w:t xml:space="preserve">to organize data </w:t>
      </w:r>
      <w:r w:rsidR="00420796" w:rsidRPr="00312B6D">
        <w:rPr>
          <w:rFonts w:ascii="Arial" w:hAnsi="Arial" w:cs="Arial"/>
        </w:rPr>
        <w:t>which involves customers</w:t>
      </w:r>
      <w:r w:rsidR="005B4AA0" w:rsidRPr="00312B6D">
        <w:rPr>
          <w:rFonts w:ascii="Arial" w:hAnsi="Arial" w:cs="Arial"/>
        </w:rPr>
        <w:t xml:space="preserve"> and figures for sales</w:t>
      </w:r>
      <w:r w:rsidR="004F7D43" w:rsidRPr="00312B6D">
        <w:rPr>
          <w:rFonts w:ascii="Arial" w:hAnsi="Arial" w:cs="Arial"/>
        </w:rPr>
        <w:t xml:space="preserve"> making it easier f</w:t>
      </w:r>
      <w:r w:rsidR="0036676F" w:rsidRPr="00312B6D">
        <w:rPr>
          <w:rFonts w:ascii="Arial" w:hAnsi="Arial" w:cs="Arial"/>
        </w:rPr>
        <w:t xml:space="preserve">or analyzation </w:t>
      </w:r>
      <w:r w:rsidR="00785FE7" w:rsidRPr="00312B6D">
        <w:rPr>
          <w:rFonts w:ascii="Arial" w:hAnsi="Arial" w:cs="Arial"/>
        </w:rPr>
        <w:t>through accessibility and structure</w:t>
      </w:r>
      <w:r w:rsidR="00961FD6" w:rsidRPr="00312B6D">
        <w:rPr>
          <w:rFonts w:ascii="Arial" w:hAnsi="Arial" w:cs="Arial"/>
        </w:rPr>
        <w:t xml:space="preserve"> </w:t>
      </w:r>
      <w:r w:rsidR="00304006" w:rsidRPr="00312B6D">
        <w:rPr>
          <w:rFonts w:ascii="Arial" w:hAnsi="Arial" w:cs="Arial"/>
        </w:rPr>
        <w:t>with</w:t>
      </w:r>
      <w:r w:rsidR="00A21340" w:rsidRPr="00312B6D">
        <w:rPr>
          <w:rFonts w:ascii="Arial" w:hAnsi="Arial" w:cs="Arial"/>
        </w:rPr>
        <w:t xml:space="preserve"> the use of Excel.</w:t>
      </w:r>
      <w:r w:rsidR="00304006" w:rsidRPr="00312B6D">
        <w:rPr>
          <w:rFonts w:ascii="Arial" w:hAnsi="Arial" w:cs="Arial"/>
        </w:rPr>
        <w:t xml:space="preserve"> </w:t>
      </w:r>
      <w:r w:rsidR="00B60928" w:rsidRPr="00312B6D">
        <w:rPr>
          <w:rFonts w:ascii="Arial" w:hAnsi="Arial" w:cs="Arial"/>
        </w:rPr>
        <w:t xml:space="preserve">Other importance </w:t>
      </w:r>
      <w:r w:rsidR="00F42955" w:rsidRPr="00312B6D">
        <w:rPr>
          <w:rFonts w:ascii="Arial" w:hAnsi="Arial" w:cs="Arial"/>
        </w:rPr>
        <w:t>of E</w:t>
      </w:r>
      <w:r w:rsidR="00EE7D45" w:rsidRPr="00312B6D">
        <w:rPr>
          <w:rFonts w:ascii="Arial" w:hAnsi="Arial" w:cs="Arial"/>
        </w:rPr>
        <w:t xml:space="preserve">xcel use in </w:t>
      </w:r>
      <w:r w:rsidR="00B60928" w:rsidRPr="00312B6D">
        <w:rPr>
          <w:rFonts w:ascii="Arial" w:hAnsi="Arial" w:cs="Arial"/>
        </w:rPr>
        <w:t>firms</w:t>
      </w:r>
      <w:r w:rsidR="004F5AE8" w:rsidRPr="00312B6D">
        <w:rPr>
          <w:rFonts w:ascii="Arial" w:hAnsi="Arial" w:cs="Arial"/>
        </w:rPr>
        <w:t xml:space="preserve"> </w:t>
      </w:r>
      <w:r w:rsidR="00917F9D" w:rsidRPr="00312B6D">
        <w:rPr>
          <w:rFonts w:ascii="Arial" w:hAnsi="Arial" w:cs="Arial"/>
        </w:rPr>
        <w:t>is</w:t>
      </w:r>
      <w:r w:rsidR="004F5AE8" w:rsidRPr="00312B6D">
        <w:rPr>
          <w:rFonts w:ascii="Arial" w:hAnsi="Arial" w:cs="Arial"/>
        </w:rPr>
        <w:t xml:space="preserve"> </w:t>
      </w:r>
      <w:r w:rsidR="00D3793D" w:rsidRPr="00312B6D">
        <w:rPr>
          <w:rFonts w:ascii="Arial" w:hAnsi="Arial" w:cs="Arial"/>
        </w:rPr>
        <w:t>it is</w:t>
      </w:r>
      <w:r w:rsidR="004F5AE8" w:rsidRPr="00312B6D">
        <w:rPr>
          <w:rFonts w:ascii="Arial" w:hAnsi="Arial" w:cs="Arial"/>
        </w:rPr>
        <w:t xml:space="preserve"> a </w:t>
      </w:r>
      <w:r w:rsidR="00320C57" w:rsidRPr="00312B6D">
        <w:rPr>
          <w:rFonts w:ascii="Arial" w:hAnsi="Arial" w:cs="Arial"/>
        </w:rPr>
        <w:t xml:space="preserve">way it </w:t>
      </w:r>
      <w:r w:rsidR="004F5AE8" w:rsidRPr="00312B6D">
        <w:rPr>
          <w:rFonts w:ascii="Arial" w:hAnsi="Arial" w:cs="Arial"/>
        </w:rPr>
        <w:t xml:space="preserve">could </w:t>
      </w:r>
      <w:r w:rsidR="00FE4C56" w:rsidRPr="00312B6D">
        <w:rPr>
          <w:rFonts w:ascii="Arial" w:hAnsi="Arial" w:cs="Arial"/>
        </w:rPr>
        <w:t xml:space="preserve">be used for </w:t>
      </w:r>
      <w:r w:rsidR="00320C57" w:rsidRPr="00312B6D">
        <w:rPr>
          <w:rFonts w:ascii="Arial" w:hAnsi="Arial" w:cs="Arial"/>
        </w:rPr>
        <w:t xml:space="preserve">compliance and </w:t>
      </w:r>
      <w:r w:rsidR="00B6737D" w:rsidRPr="00312B6D">
        <w:rPr>
          <w:rFonts w:ascii="Arial" w:hAnsi="Arial" w:cs="Arial"/>
        </w:rPr>
        <w:t>risk manageme</w:t>
      </w:r>
      <w:r w:rsidR="00B60928" w:rsidRPr="00312B6D">
        <w:rPr>
          <w:rFonts w:ascii="Arial" w:hAnsi="Arial" w:cs="Arial"/>
        </w:rPr>
        <w:t>nt</w:t>
      </w:r>
      <w:r w:rsidR="007E5AED" w:rsidRPr="00312B6D">
        <w:rPr>
          <w:rFonts w:ascii="Arial" w:hAnsi="Arial" w:cs="Arial"/>
        </w:rPr>
        <w:t xml:space="preserve">. For example, it aids firms to </w:t>
      </w:r>
      <w:r w:rsidR="00D34532" w:rsidRPr="00312B6D">
        <w:rPr>
          <w:rFonts w:ascii="Arial" w:hAnsi="Arial" w:cs="Arial"/>
        </w:rPr>
        <w:t xml:space="preserve">remain compliant and </w:t>
      </w:r>
      <w:r w:rsidR="007E5AED" w:rsidRPr="00312B6D">
        <w:rPr>
          <w:rFonts w:ascii="Arial" w:hAnsi="Arial" w:cs="Arial"/>
        </w:rPr>
        <w:t xml:space="preserve">keep track </w:t>
      </w:r>
      <w:r w:rsidR="00DC423F" w:rsidRPr="00312B6D">
        <w:rPr>
          <w:rFonts w:ascii="Arial" w:hAnsi="Arial" w:cs="Arial"/>
        </w:rPr>
        <w:t>of regulatory obligations</w:t>
      </w:r>
      <w:r w:rsidR="00D34532" w:rsidRPr="00312B6D">
        <w:rPr>
          <w:rFonts w:ascii="Arial" w:hAnsi="Arial" w:cs="Arial"/>
        </w:rPr>
        <w:t>, along with</w:t>
      </w:r>
      <w:r w:rsidR="00B62FDA" w:rsidRPr="00312B6D">
        <w:rPr>
          <w:rFonts w:ascii="Arial" w:hAnsi="Arial" w:cs="Arial"/>
        </w:rPr>
        <w:t xml:space="preserve"> risk assessments</w:t>
      </w:r>
      <w:r w:rsidR="003F76DD" w:rsidRPr="00312B6D">
        <w:rPr>
          <w:rFonts w:ascii="Arial" w:hAnsi="Arial" w:cs="Arial"/>
        </w:rPr>
        <w:t xml:space="preserve"> and financial audits</w:t>
      </w:r>
      <w:r w:rsidR="00933424" w:rsidRPr="00312B6D">
        <w:rPr>
          <w:rFonts w:ascii="Arial" w:hAnsi="Arial" w:cs="Arial"/>
        </w:rPr>
        <w:t xml:space="preserve">. Excel can </w:t>
      </w:r>
      <w:r w:rsidR="00E6712E" w:rsidRPr="00312B6D">
        <w:rPr>
          <w:rFonts w:ascii="Arial" w:hAnsi="Arial" w:cs="Arial"/>
        </w:rPr>
        <w:t>create</w:t>
      </w:r>
      <w:r w:rsidR="001E00C1" w:rsidRPr="00312B6D">
        <w:rPr>
          <w:rFonts w:ascii="Arial" w:hAnsi="Arial" w:cs="Arial"/>
        </w:rPr>
        <w:t xml:space="preserve"> </w:t>
      </w:r>
      <w:r w:rsidR="00BC44F1" w:rsidRPr="00312B6D">
        <w:rPr>
          <w:rFonts w:ascii="Arial" w:hAnsi="Arial" w:cs="Arial"/>
        </w:rPr>
        <w:t>audit trails</w:t>
      </w:r>
      <w:r w:rsidR="00C83728" w:rsidRPr="00312B6D">
        <w:rPr>
          <w:rFonts w:ascii="Arial" w:hAnsi="Arial" w:cs="Arial"/>
        </w:rPr>
        <w:t xml:space="preserve"> for tax </w:t>
      </w:r>
      <w:r w:rsidR="000B7927" w:rsidRPr="00312B6D">
        <w:rPr>
          <w:rFonts w:ascii="Arial" w:hAnsi="Arial" w:cs="Arial"/>
        </w:rPr>
        <w:t>reporting;</w:t>
      </w:r>
      <w:r w:rsidR="00530459" w:rsidRPr="00312B6D">
        <w:rPr>
          <w:rFonts w:ascii="Arial" w:hAnsi="Arial" w:cs="Arial"/>
        </w:rPr>
        <w:t xml:space="preserve"> this ensures </w:t>
      </w:r>
      <w:r w:rsidR="000B7927" w:rsidRPr="00312B6D">
        <w:rPr>
          <w:rFonts w:ascii="Arial" w:hAnsi="Arial" w:cs="Arial"/>
        </w:rPr>
        <w:t>clarity as well as accountability</w:t>
      </w:r>
      <w:r w:rsidR="00A44B8A" w:rsidRPr="00312B6D">
        <w:rPr>
          <w:rFonts w:ascii="Arial" w:hAnsi="Arial" w:cs="Arial"/>
        </w:rPr>
        <w:t xml:space="preserve"> </w:t>
      </w:r>
      <w:r w:rsidR="00A44B8A" w:rsidRPr="00312B6D">
        <w:rPr>
          <w:rFonts w:ascii="Arial" w:hAnsi="Arial" w:cs="Arial"/>
          <w:color w:val="000000"/>
          <w:shd w:val="clear" w:color="auto" w:fill="FFFFFF"/>
        </w:rPr>
        <w:t>(School of Coding and AI, 2025).</w:t>
      </w:r>
    </w:p>
    <w:p w14:paraId="2878061E" w14:textId="0EA0E6B7" w:rsidR="00304006" w:rsidRPr="00312B6D" w:rsidRDefault="00BA0FFF" w:rsidP="002B3158">
      <w:pPr>
        <w:spacing w:line="360" w:lineRule="auto"/>
        <w:jc w:val="both"/>
        <w:rPr>
          <w:rFonts w:ascii="Arial" w:hAnsi="Arial" w:cs="Arial"/>
          <w:color w:val="000000"/>
          <w:shd w:val="clear" w:color="auto" w:fill="FFFFFF"/>
        </w:rPr>
      </w:pPr>
      <w:r w:rsidRPr="00312B6D">
        <w:rPr>
          <w:rFonts w:ascii="Arial" w:hAnsi="Arial" w:cs="Arial"/>
        </w:rPr>
        <w:t xml:space="preserve">In addition to data management and organization </w:t>
      </w:r>
      <w:r w:rsidR="001719FB" w:rsidRPr="00312B6D">
        <w:rPr>
          <w:rFonts w:ascii="Arial" w:hAnsi="Arial" w:cs="Arial"/>
        </w:rPr>
        <w:t xml:space="preserve">it is important for professionals to </w:t>
      </w:r>
      <w:r w:rsidR="00175E7D" w:rsidRPr="00312B6D">
        <w:rPr>
          <w:rFonts w:ascii="Arial" w:hAnsi="Arial" w:cs="Arial"/>
        </w:rPr>
        <w:t xml:space="preserve">use Excel </w:t>
      </w:r>
      <w:r w:rsidR="0021395A" w:rsidRPr="00312B6D">
        <w:rPr>
          <w:rFonts w:ascii="Arial" w:hAnsi="Arial" w:cs="Arial"/>
        </w:rPr>
        <w:t>for data analysis and reporting</w:t>
      </w:r>
      <w:r w:rsidR="00826E22" w:rsidRPr="00312B6D">
        <w:rPr>
          <w:rFonts w:ascii="Arial" w:hAnsi="Arial" w:cs="Arial"/>
        </w:rPr>
        <w:t xml:space="preserve">. </w:t>
      </w:r>
      <w:r w:rsidR="00E05AC9" w:rsidRPr="00312B6D">
        <w:rPr>
          <w:rFonts w:ascii="Arial" w:hAnsi="Arial" w:cs="Arial"/>
        </w:rPr>
        <w:t>It</w:t>
      </w:r>
      <w:r w:rsidR="001614C7" w:rsidRPr="00312B6D">
        <w:rPr>
          <w:rFonts w:ascii="Arial" w:hAnsi="Arial" w:cs="Arial"/>
        </w:rPr>
        <w:t xml:space="preserve"> is effective when it </w:t>
      </w:r>
      <w:r w:rsidR="00014258" w:rsidRPr="00312B6D">
        <w:rPr>
          <w:rFonts w:ascii="Arial" w:hAnsi="Arial" w:cs="Arial"/>
        </w:rPr>
        <w:t>comes</w:t>
      </w:r>
      <w:r w:rsidR="001614C7" w:rsidRPr="00312B6D">
        <w:rPr>
          <w:rFonts w:ascii="Arial" w:hAnsi="Arial" w:cs="Arial"/>
        </w:rPr>
        <w:t xml:space="preserve"> to</w:t>
      </w:r>
      <w:r w:rsidR="00E05AC9" w:rsidRPr="00312B6D">
        <w:rPr>
          <w:rFonts w:ascii="Arial" w:hAnsi="Arial" w:cs="Arial"/>
        </w:rPr>
        <w:t xml:space="preserve"> </w:t>
      </w:r>
      <w:r w:rsidR="00D50998" w:rsidRPr="00312B6D">
        <w:rPr>
          <w:rFonts w:ascii="Arial" w:hAnsi="Arial" w:cs="Arial"/>
        </w:rPr>
        <w:t>analysing</w:t>
      </w:r>
      <w:r w:rsidR="00E05AC9" w:rsidRPr="00312B6D">
        <w:rPr>
          <w:rFonts w:ascii="Arial" w:hAnsi="Arial" w:cs="Arial"/>
        </w:rPr>
        <w:t xml:space="preserve"> </w:t>
      </w:r>
      <w:r w:rsidR="008A4B48" w:rsidRPr="00312B6D">
        <w:rPr>
          <w:rFonts w:ascii="Arial" w:hAnsi="Arial" w:cs="Arial"/>
        </w:rPr>
        <w:t xml:space="preserve">data using formulas, pivot </w:t>
      </w:r>
      <w:r w:rsidR="00D3793D" w:rsidRPr="00312B6D">
        <w:rPr>
          <w:rFonts w:ascii="Arial" w:hAnsi="Arial" w:cs="Arial"/>
        </w:rPr>
        <w:t>tables,</w:t>
      </w:r>
      <w:r w:rsidR="008A4B48" w:rsidRPr="00312B6D">
        <w:rPr>
          <w:rFonts w:ascii="Arial" w:hAnsi="Arial" w:cs="Arial"/>
        </w:rPr>
        <w:t xml:space="preserve"> </w:t>
      </w:r>
      <w:r w:rsidR="00242AF2" w:rsidRPr="00312B6D">
        <w:rPr>
          <w:rFonts w:ascii="Arial" w:hAnsi="Arial" w:cs="Arial"/>
        </w:rPr>
        <w:t>and charts</w:t>
      </w:r>
      <w:r w:rsidR="0001407A" w:rsidRPr="00312B6D">
        <w:rPr>
          <w:rFonts w:ascii="Arial" w:hAnsi="Arial" w:cs="Arial"/>
        </w:rPr>
        <w:t xml:space="preserve">, it </w:t>
      </w:r>
      <w:r w:rsidR="00F00A2E" w:rsidRPr="00312B6D">
        <w:rPr>
          <w:rFonts w:ascii="Arial" w:hAnsi="Arial" w:cs="Arial"/>
        </w:rPr>
        <w:t>has the a</w:t>
      </w:r>
      <w:r w:rsidR="000244AB" w:rsidRPr="00312B6D">
        <w:rPr>
          <w:rFonts w:ascii="Arial" w:hAnsi="Arial" w:cs="Arial"/>
        </w:rPr>
        <w:t xml:space="preserve">bility to </w:t>
      </w:r>
      <w:r w:rsidR="0001407A" w:rsidRPr="00312B6D">
        <w:rPr>
          <w:rFonts w:ascii="Arial" w:hAnsi="Arial" w:cs="Arial"/>
        </w:rPr>
        <w:t>transform</w:t>
      </w:r>
      <w:r w:rsidR="009A2F8D" w:rsidRPr="00312B6D">
        <w:rPr>
          <w:rFonts w:ascii="Arial" w:hAnsi="Arial" w:cs="Arial"/>
        </w:rPr>
        <w:t xml:space="preserve"> primary </w:t>
      </w:r>
      <w:r w:rsidR="0001407A" w:rsidRPr="00312B6D">
        <w:rPr>
          <w:rFonts w:ascii="Arial" w:hAnsi="Arial" w:cs="Arial"/>
        </w:rPr>
        <w:t xml:space="preserve">data </w:t>
      </w:r>
      <w:r w:rsidR="00B1404B" w:rsidRPr="00312B6D">
        <w:rPr>
          <w:rFonts w:ascii="Arial" w:hAnsi="Arial" w:cs="Arial"/>
        </w:rPr>
        <w:t xml:space="preserve">into </w:t>
      </w:r>
      <w:r w:rsidR="003846D7" w:rsidRPr="00312B6D">
        <w:rPr>
          <w:rFonts w:ascii="Arial" w:hAnsi="Arial" w:cs="Arial"/>
        </w:rPr>
        <w:t xml:space="preserve">actionable insights </w:t>
      </w:r>
      <w:r w:rsidR="00474A3A" w:rsidRPr="00312B6D">
        <w:rPr>
          <w:rFonts w:ascii="Arial" w:hAnsi="Arial" w:cs="Arial"/>
        </w:rPr>
        <w:t>promoting decision-making</w:t>
      </w:r>
      <w:r w:rsidR="008D7F07" w:rsidRPr="00312B6D">
        <w:rPr>
          <w:rFonts w:ascii="Arial" w:hAnsi="Arial" w:cs="Arial"/>
        </w:rPr>
        <w:t xml:space="preserve"> in </w:t>
      </w:r>
      <w:r w:rsidR="007166E2" w:rsidRPr="00312B6D">
        <w:rPr>
          <w:rFonts w:ascii="Arial" w:hAnsi="Arial" w:cs="Arial"/>
        </w:rPr>
        <w:t>aiding</w:t>
      </w:r>
      <w:r w:rsidR="008D7F07" w:rsidRPr="00312B6D">
        <w:rPr>
          <w:rFonts w:ascii="Arial" w:hAnsi="Arial" w:cs="Arial"/>
        </w:rPr>
        <w:t xml:space="preserve"> data</w:t>
      </w:r>
      <w:r w:rsidR="007166E2" w:rsidRPr="00312B6D">
        <w:rPr>
          <w:rFonts w:ascii="Arial" w:hAnsi="Arial" w:cs="Arial"/>
        </w:rPr>
        <w:t>.</w:t>
      </w:r>
      <w:r w:rsidR="00F632E1" w:rsidRPr="00312B6D">
        <w:rPr>
          <w:rFonts w:ascii="Arial" w:hAnsi="Arial" w:cs="Arial"/>
        </w:rPr>
        <w:t xml:space="preserve"> Perceptive</w:t>
      </w:r>
      <w:r w:rsidR="00A75892" w:rsidRPr="00312B6D">
        <w:rPr>
          <w:rFonts w:ascii="Arial" w:hAnsi="Arial" w:cs="Arial"/>
        </w:rPr>
        <w:t xml:space="preserve"> </w:t>
      </w:r>
      <w:r w:rsidR="00F44751" w:rsidRPr="00312B6D">
        <w:rPr>
          <w:rFonts w:ascii="Arial" w:hAnsi="Arial" w:cs="Arial"/>
        </w:rPr>
        <w:t xml:space="preserve">and visually </w:t>
      </w:r>
      <w:r w:rsidR="00AA3411" w:rsidRPr="00312B6D">
        <w:rPr>
          <w:rFonts w:ascii="Arial" w:hAnsi="Arial" w:cs="Arial"/>
        </w:rPr>
        <w:t>enticing</w:t>
      </w:r>
      <w:r w:rsidR="00F44751" w:rsidRPr="00312B6D">
        <w:rPr>
          <w:rFonts w:ascii="Arial" w:hAnsi="Arial" w:cs="Arial"/>
        </w:rPr>
        <w:t xml:space="preserve"> r</w:t>
      </w:r>
      <w:r w:rsidR="00987233" w:rsidRPr="00312B6D">
        <w:rPr>
          <w:rFonts w:ascii="Arial" w:hAnsi="Arial" w:cs="Arial"/>
        </w:rPr>
        <w:t>eports can b</w:t>
      </w:r>
      <w:r w:rsidR="006E6E08" w:rsidRPr="00312B6D">
        <w:rPr>
          <w:rFonts w:ascii="Arial" w:hAnsi="Arial" w:cs="Arial"/>
        </w:rPr>
        <w:t>e ma</w:t>
      </w:r>
      <w:r w:rsidR="00E1624F" w:rsidRPr="00312B6D">
        <w:rPr>
          <w:rFonts w:ascii="Arial" w:hAnsi="Arial" w:cs="Arial"/>
        </w:rPr>
        <w:t>de by employees</w:t>
      </w:r>
      <w:r w:rsidR="00F44751" w:rsidRPr="00312B6D">
        <w:rPr>
          <w:rFonts w:ascii="Arial" w:hAnsi="Arial" w:cs="Arial"/>
        </w:rPr>
        <w:t xml:space="preserve">. </w:t>
      </w:r>
      <w:r w:rsidR="000C4CFB" w:rsidRPr="00312B6D">
        <w:rPr>
          <w:rFonts w:ascii="Arial" w:hAnsi="Arial" w:cs="Arial"/>
        </w:rPr>
        <w:t xml:space="preserve">For </w:t>
      </w:r>
      <w:r w:rsidR="00295F14" w:rsidRPr="00312B6D">
        <w:rPr>
          <w:rFonts w:ascii="Arial" w:hAnsi="Arial" w:cs="Arial"/>
        </w:rPr>
        <w:t>example,</w:t>
      </w:r>
      <w:r w:rsidR="000C4CFB" w:rsidRPr="00312B6D">
        <w:rPr>
          <w:rFonts w:ascii="Arial" w:hAnsi="Arial" w:cs="Arial"/>
        </w:rPr>
        <w:t xml:space="preserve"> </w:t>
      </w:r>
      <w:r w:rsidR="002B0CA0" w:rsidRPr="00312B6D">
        <w:rPr>
          <w:rFonts w:ascii="Arial" w:hAnsi="Arial" w:cs="Arial"/>
        </w:rPr>
        <w:t xml:space="preserve">when a team working in </w:t>
      </w:r>
      <w:r w:rsidR="00D80066" w:rsidRPr="00312B6D">
        <w:rPr>
          <w:rFonts w:ascii="Arial" w:hAnsi="Arial" w:cs="Arial"/>
        </w:rPr>
        <w:t xml:space="preserve">finance uses Excel </w:t>
      </w:r>
      <w:r w:rsidR="00D3193B" w:rsidRPr="00312B6D">
        <w:rPr>
          <w:rFonts w:ascii="Arial" w:hAnsi="Arial" w:cs="Arial"/>
        </w:rPr>
        <w:t xml:space="preserve">to </w:t>
      </w:r>
      <w:r w:rsidR="005E3284" w:rsidRPr="00312B6D">
        <w:rPr>
          <w:rFonts w:ascii="Arial" w:hAnsi="Arial" w:cs="Arial"/>
        </w:rPr>
        <w:t>carry out</w:t>
      </w:r>
      <w:r w:rsidR="00D3193B" w:rsidRPr="00312B6D">
        <w:rPr>
          <w:rFonts w:ascii="Arial" w:hAnsi="Arial" w:cs="Arial"/>
        </w:rPr>
        <w:t xml:space="preserve"> </w:t>
      </w:r>
      <w:r w:rsidR="0095710A" w:rsidRPr="00312B6D">
        <w:rPr>
          <w:rFonts w:ascii="Arial" w:hAnsi="Arial" w:cs="Arial"/>
        </w:rPr>
        <w:t xml:space="preserve">budgeting and financial forecasting </w:t>
      </w:r>
      <w:r w:rsidR="003B4DD2" w:rsidRPr="00312B6D">
        <w:rPr>
          <w:rFonts w:ascii="Arial" w:hAnsi="Arial" w:cs="Arial"/>
        </w:rPr>
        <w:t>via advanced formulas</w:t>
      </w:r>
      <w:r w:rsidR="00372AD3" w:rsidRPr="00312B6D">
        <w:rPr>
          <w:rFonts w:ascii="Arial" w:hAnsi="Arial" w:cs="Arial"/>
        </w:rPr>
        <w:t xml:space="preserve">, </w:t>
      </w:r>
      <w:r w:rsidR="00DD5444" w:rsidRPr="00312B6D">
        <w:rPr>
          <w:rFonts w:ascii="Arial" w:hAnsi="Arial" w:cs="Arial"/>
        </w:rPr>
        <w:t xml:space="preserve">or it would be used </w:t>
      </w:r>
      <w:r w:rsidR="00BD22D2" w:rsidRPr="00312B6D">
        <w:rPr>
          <w:rFonts w:ascii="Arial" w:hAnsi="Arial" w:cs="Arial"/>
        </w:rPr>
        <w:t>in</w:t>
      </w:r>
      <w:r w:rsidR="00DD5444" w:rsidRPr="00312B6D">
        <w:rPr>
          <w:rFonts w:ascii="Arial" w:hAnsi="Arial" w:cs="Arial"/>
        </w:rPr>
        <w:t xml:space="preserve"> a HR department </w:t>
      </w:r>
      <w:r w:rsidR="00577271" w:rsidRPr="00312B6D">
        <w:rPr>
          <w:rFonts w:ascii="Arial" w:hAnsi="Arial" w:cs="Arial"/>
        </w:rPr>
        <w:t xml:space="preserve">to </w:t>
      </w:r>
      <w:r w:rsidR="00BD22D2" w:rsidRPr="00312B6D">
        <w:rPr>
          <w:rFonts w:ascii="Arial" w:hAnsi="Arial" w:cs="Arial"/>
        </w:rPr>
        <w:t>analy</w:t>
      </w:r>
      <w:r w:rsidR="00577271" w:rsidRPr="00312B6D">
        <w:rPr>
          <w:rFonts w:ascii="Arial" w:hAnsi="Arial" w:cs="Arial"/>
        </w:rPr>
        <w:t>se</w:t>
      </w:r>
      <w:r w:rsidR="00597BF1" w:rsidRPr="00312B6D">
        <w:rPr>
          <w:rFonts w:ascii="Arial" w:hAnsi="Arial" w:cs="Arial"/>
        </w:rPr>
        <w:t xml:space="preserve"> performance of employees </w:t>
      </w:r>
      <w:r w:rsidR="00365F73" w:rsidRPr="00312B6D">
        <w:rPr>
          <w:rFonts w:ascii="Arial" w:hAnsi="Arial" w:cs="Arial"/>
        </w:rPr>
        <w:t xml:space="preserve">and </w:t>
      </w:r>
      <w:r w:rsidR="00964769" w:rsidRPr="00312B6D">
        <w:rPr>
          <w:rFonts w:ascii="Arial" w:hAnsi="Arial" w:cs="Arial"/>
        </w:rPr>
        <w:t xml:space="preserve">producing </w:t>
      </w:r>
      <w:r w:rsidR="00814970" w:rsidRPr="00312B6D">
        <w:rPr>
          <w:rFonts w:ascii="Arial" w:hAnsi="Arial" w:cs="Arial"/>
        </w:rPr>
        <w:t>r</w:t>
      </w:r>
      <w:r w:rsidR="00365F73" w:rsidRPr="00312B6D">
        <w:rPr>
          <w:rFonts w:ascii="Arial" w:hAnsi="Arial" w:cs="Arial"/>
        </w:rPr>
        <w:t xml:space="preserve">eports </w:t>
      </w:r>
      <w:r w:rsidR="00945DEA" w:rsidRPr="00312B6D">
        <w:rPr>
          <w:rFonts w:ascii="Arial" w:hAnsi="Arial" w:cs="Arial"/>
        </w:rPr>
        <w:t>for management</w:t>
      </w:r>
      <w:r w:rsidR="000D60B7" w:rsidRPr="00312B6D">
        <w:rPr>
          <w:rFonts w:ascii="Arial" w:hAnsi="Arial" w:cs="Arial"/>
        </w:rPr>
        <w:t xml:space="preserve"> </w:t>
      </w:r>
      <w:r w:rsidR="000D60B7" w:rsidRPr="00312B6D">
        <w:rPr>
          <w:rFonts w:ascii="Arial" w:hAnsi="Arial" w:cs="Arial"/>
          <w:color w:val="000000"/>
          <w:shd w:val="clear" w:color="auto" w:fill="FFFFFF"/>
        </w:rPr>
        <w:t>(GeeksforGeeks, 2025)</w:t>
      </w:r>
      <w:r w:rsidR="00DC0D4E" w:rsidRPr="00312B6D">
        <w:rPr>
          <w:rFonts w:ascii="Arial" w:hAnsi="Arial" w:cs="Arial"/>
          <w:color w:val="000000"/>
          <w:shd w:val="clear" w:color="auto" w:fill="FFFFFF"/>
        </w:rPr>
        <w:t>.</w:t>
      </w:r>
      <w:r w:rsidR="0047405E" w:rsidRPr="00312B6D">
        <w:rPr>
          <w:rFonts w:ascii="Arial" w:hAnsi="Arial" w:cs="Arial"/>
          <w:color w:val="000000"/>
          <w:shd w:val="clear" w:color="auto" w:fill="FFFFFF"/>
        </w:rPr>
        <w:t xml:space="preserve"> </w:t>
      </w:r>
      <w:r w:rsidR="00D212CD" w:rsidRPr="00312B6D">
        <w:rPr>
          <w:rFonts w:ascii="Arial" w:hAnsi="Arial" w:cs="Arial"/>
          <w:color w:val="000000"/>
          <w:shd w:val="clear" w:color="auto" w:fill="FFFFFF"/>
        </w:rPr>
        <w:t xml:space="preserve">Another example </w:t>
      </w:r>
      <w:r w:rsidR="00AC429D" w:rsidRPr="00312B6D">
        <w:rPr>
          <w:rFonts w:ascii="Arial" w:hAnsi="Arial" w:cs="Arial"/>
          <w:color w:val="000000"/>
          <w:shd w:val="clear" w:color="auto" w:fill="FFFFFF"/>
        </w:rPr>
        <w:t xml:space="preserve">of Excel use </w:t>
      </w:r>
      <w:r w:rsidR="0084246C" w:rsidRPr="00312B6D">
        <w:rPr>
          <w:rFonts w:ascii="Arial" w:hAnsi="Arial" w:cs="Arial"/>
          <w:color w:val="000000"/>
          <w:shd w:val="clear" w:color="auto" w:fill="FFFFFF"/>
        </w:rPr>
        <w:t xml:space="preserve">in </w:t>
      </w:r>
      <w:r w:rsidR="00034D76" w:rsidRPr="00312B6D">
        <w:rPr>
          <w:rFonts w:ascii="Arial" w:hAnsi="Arial" w:cs="Arial"/>
          <w:color w:val="000000"/>
          <w:shd w:val="clear" w:color="auto" w:fill="FFFFFF"/>
        </w:rPr>
        <w:t xml:space="preserve">HR would be </w:t>
      </w:r>
      <w:r w:rsidR="00723F06" w:rsidRPr="00312B6D">
        <w:rPr>
          <w:rFonts w:ascii="Arial" w:hAnsi="Arial" w:cs="Arial"/>
          <w:color w:val="000000"/>
          <w:shd w:val="clear" w:color="auto" w:fill="FFFFFF"/>
        </w:rPr>
        <w:t xml:space="preserve">using spread sheets </w:t>
      </w:r>
      <w:r w:rsidR="00BF4762" w:rsidRPr="00312B6D">
        <w:rPr>
          <w:rFonts w:ascii="Arial" w:hAnsi="Arial" w:cs="Arial"/>
          <w:color w:val="000000"/>
          <w:shd w:val="clear" w:color="auto" w:fill="FFFFFF"/>
        </w:rPr>
        <w:t xml:space="preserve">to manage </w:t>
      </w:r>
      <w:r w:rsidR="00196B78" w:rsidRPr="00312B6D">
        <w:rPr>
          <w:rFonts w:ascii="Arial" w:hAnsi="Arial" w:cs="Arial"/>
          <w:color w:val="000000"/>
          <w:shd w:val="clear" w:color="auto" w:fill="FFFFFF"/>
        </w:rPr>
        <w:t xml:space="preserve">data </w:t>
      </w:r>
      <w:r w:rsidR="00D64D38" w:rsidRPr="00312B6D">
        <w:rPr>
          <w:rFonts w:ascii="Arial" w:hAnsi="Arial" w:cs="Arial"/>
          <w:color w:val="000000"/>
          <w:shd w:val="clear" w:color="auto" w:fill="FFFFFF"/>
        </w:rPr>
        <w:t xml:space="preserve">and keep track of </w:t>
      </w:r>
      <w:r w:rsidR="00D23730" w:rsidRPr="00312B6D">
        <w:rPr>
          <w:rFonts w:ascii="Arial" w:hAnsi="Arial" w:cs="Arial"/>
          <w:color w:val="000000"/>
          <w:shd w:val="clear" w:color="auto" w:fill="FFFFFF"/>
        </w:rPr>
        <w:t>e</w:t>
      </w:r>
      <w:r w:rsidR="00531E34" w:rsidRPr="00312B6D">
        <w:rPr>
          <w:rFonts w:ascii="Arial" w:hAnsi="Arial" w:cs="Arial"/>
          <w:color w:val="000000"/>
          <w:shd w:val="clear" w:color="auto" w:fill="FFFFFF"/>
        </w:rPr>
        <w:t xml:space="preserve">mployee records </w:t>
      </w:r>
      <w:r w:rsidR="00D64D38" w:rsidRPr="00312B6D">
        <w:rPr>
          <w:rFonts w:ascii="Arial" w:hAnsi="Arial" w:cs="Arial"/>
          <w:color w:val="000000"/>
          <w:shd w:val="clear" w:color="auto" w:fill="FFFFFF"/>
        </w:rPr>
        <w:t>and calculate payroll</w:t>
      </w:r>
      <w:r w:rsidR="00A01FD2" w:rsidRPr="00312B6D">
        <w:rPr>
          <w:rFonts w:ascii="Arial" w:hAnsi="Arial" w:cs="Arial"/>
          <w:color w:val="000000"/>
          <w:shd w:val="clear" w:color="auto" w:fill="FFFFFF"/>
        </w:rPr>
        <w:t>.</w:t>
      </w:r>
      <w:r w:rsidR="00BE1EDF" w:rsidRPr="00312B6D">
        <w:rPr>
          <w:rFonts w:ascii="Arial" w:hAnsi="Arial" w:cs="Arial"/>
          <w:color w:val="000000"/>
          <w:shd w:val="clear" w:color="auto" w:fill="FFFFFF"/>
        </w:rPr>
        <w:t xml:space="preserve"> </w:t>
      </w:r>
      <w:r w:rsidR="00BC63B8" w:rsidRPr="00312B6D">
        <w:rPr>
          <w:rFonts w:ascii="Arial" w:hAnsi="Arial" w:cs="Arial"/>
          <w:color w:val="000000"/>
          <w:shd w:val="clear" w:color="auto" w:fill="FFFFFF"/>
        </w:rPr>
        <w:t>Also,</w:t>
      </w:r>
      <w:r w:rsidR="00BE1EDF" w:rsidRPr="00312B6D">
        <w:rPr>
          <w:rFonts w:ascii="Arial" w:hAnsi="Arial" w:cs="Arial"/>
          <w:color w:val="000000"/>
          <w:shd w:val="clear" w:color="auto" w:fill="FFFFFF"/>
        </w:rPr>
        <w:t xml:space="preserve"> when </w:t>
      </w:r>
      <w:r w:rsidR="00F4242C" w:rsidRPr="00312B6D">
        <w:rPr>
          <w:rFonts w:ascii="Arial" w:hAnsi="Arial" w:cs="Arial"/>
          <w:color w:val="000000"/>
          <w:shd w:val="clear" w:color="auto" w:fill="FFFFFF"/>
        </w:rPr>
        <w:t xml:space="preserve">it comes to recruiting </w:t>
      </w:r>
      <w:r w:rsidR="00BC63B8" w:rsidRPr="00312B6D">
        <w:rPr>
          <w:rFonts w:ascii="Arial" w:hAnsi="Arial" w:cs="Arial"/>
          <w:color w:val="000000"/>
          <w:shd w:val="clear" w:color="auto" w:fill="FFFFFF"/>
        </w:rPr>
        <w:t>agencies,</w:t>
      </w:r>
      <w:r w:rsidR="00F4242C" w:rsidRPr="00312B6D">
        <w:rPr>
          <w:rFonts w:ascii="Arial" w:hAnsi="Arial" w:cs="Arial"/>
          <w:color w:val="000000"/>
          <w:shd w:val="clear" w:color="auto" w:fill="FFFFFF"/>
        </w:rPr>
        <w:t xml:space="preserve"> </w:t>
      </w:r>
      <w:r w:rsidR="00F01B01" w:rsidRPr="00312B6D">
        <w:rPr>
          <w:rFonts w:ascii="Arial" w:hAnsi="Arial" w:cs="Arial"/>
          <w:color w:val="000000"/>
          <w:shd w:val="clear" w:color="auto" w:fill="FFFFFF"/>
        </w:rPr>
        <w:t xml:space="preserve">Excel shows </w:t>
      </w:r>
      <w:r w:rsidR="00D3793D" w:rsidRPr="00312B6D">
        <w:rPr>
          <w:rFonts w:ascii="Arial" w:hAnsi="Arial" w:cs="Arial"/>
          <w:color w:val="000000"/>
          <w:shd w:val="clear" w:color="auto" w:fill="FFFFFF"/>
        </w:rPr>
        <w:t>immense importance</w:t>
      </w:r>
      <w:r w:rsidR="00F01B01" w:rsidRPr="00312B6D">
        <w:rPr>
          <w:rFonts w:ascii="Arial" w:hAnsi="Arial" w:cs="Arial"/>
          <w:color w:val="000000"/>
          <w:shd w:val="clear" w:color="auto" w:fill="FFFFFF"/>
        </w:rPr>
        <w:t xml:space="preserve"> as it can track </w:t>
      </w:r>
      <w:r w:rsidR="00F5693F" w:rsidRPr="00312B6D">
        <w:rPr>
          <w:rFonts w:ascii="Arial" w:hAnsi="Arial" w:cs="Arial"/>
          <w:color w:val="000000"/>
          <w:shd w:val="clear" w:color="auto" w:fill="FFFFFF"/>
        </w:rPr>
        <w:t>candidates progress throughout the hiring progress</w:t>
      </w:r>
      <w:r w:rsidR="00B46F87" w:rsidRPr="00312B6D">
        <w:rPr>
          <w:rFonts w:ascii="Arial" w:hAnsi="Arial" w:cs="Arial"/>
          <w:color w:val="000000"/>
          <w:shd w:val="clear" w:color="auto" w:fill="FFFFFF"/>
        </w:rPr>
        <w:t xml:space="preserve"> </w:t>
      </w:r>
      <w:r w:rsidR="00E30D8A" w:rsidRPr="00312B6D">
        <w:rPr>
          <w:rFonts w:ascii="Arial" w:hAnsi="Arial" w:cs="Arial"/>
          <w:color w:val="000000"/>
          <w:shd w:val="clear" w:color="auto" w:fill="FFFFFF"/>
        </w:rPr>
        <w:t>(School of Coding and AI, 2025).</w:t>
      </w:r>
    </w:p>
    <w:p w14:paraId="4E894AD2" w14:textId="1D3A97D7" w:rsidR="00500E8B" w:rsidRDefault="000A7C86" w:rsidP="008A168C">
      <w:pPr>
        <w:spacing w:line="360" w:lineRule="auto"/>
        <w:jc w:val="both"/>
        <w:rPr>
          <w:rFonts w:ascii="Arial" w:hAnsi="Arial" w:cs="Arial"/>
          <w:b/>
          <w:bCs/>
          <w:color w:val="000000"/>
          <w:shd w:val="clear" w:color="auto" w:fill="FFFFFF"/>
        </w:rPr>
      </w:pPr>
      <w:r>
        <w:rPr>
          <w:rFonts w:ascii="Arial" w:hAnsi="Arial" w:cs="Arial"/>
          <w:b/>
          <w:bCs/>
          <w:color w:val="000000"/>
          <w:shd w:val="clear" w:color="auto" w:fill="FFFFFF"/>
        </w:rPr>
        <w:t xml:space="preserve">Daily life importance of Excel </w:t>
      </w:r>
    </w:p>
    <w:p w14:paraId="0181D4FB" w14:textId="69969ADE" w:rsidR="00717665" w:rsidRPr="00717665" w:rsidRDefault="006E4B24" w:rsidP="00C33173">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Excel is </w:t>
      </w:r>
      <w:r w:rsidR="00B83972">
        <w:rPr>
          <w:rFonts w:ascii="Arial" w:hAnsi="Arial" w:cs="Arial"/>
          <w:color w:val="000000"/>
          <w:shd w:val="clear" w:color="auto" w:fill="FFFFFF"/>
        </w:rPr>
        <w:t xml:space="preserve">a flexible tool </w:t>
      </w:r>
      <w:r w:rsidR="00B71B3B">
        <w:rPr>
          <w:rFonts w:ascii="Arial" w:hAnsi="Arial" w:cs="Arial"/>
          <w:color w:val="000000"/>
          <w:shd w:val="clear" w:color="auto" w:fill="FFFFFF"/>
        </w:rPr>
        <w:t xml:space="preserve">for planning, </w:t>
      </w:r>
      <w:r w:rsidR="00D3793D">
        <w:rPr>
          <w:rFonts w:ascii="Arial" w:hAnsi="Arial" w:cs="Arial"/>
          <w:color w:val="000000"/>
          <w:shd w:val="clear" w:color="auto" w:fill="FFFFFF"/>
        </w:rPr>
        <w:t>organising,</w:t>
      </w:r>
      <w:r w:rsidR="00B71B3B">
        <w:rPr>
          <w:rFonts w:ascii="Arial" w:hAnsi="Arial" w:cs="Arial"/>
          <w:color w:val="000000"/>
          <w:shd w:val="clear" w:color="auto" w:fill="FFFFFF"/>
        </w:rPr>
        <w:t xml:space="preserve"> and optimising every facet of daily life</w:t>
      </w:r>
      <w:r w:rsidR="009D206A">
        <w:rPr>
          <w:rFonts w:ascii="Arial" w:hAnsi="Arial" w:cs="Arial"/>
          <w:color w:val="000000"/>
          <w:shd w:val="clear" w:color="auto" w:fill="FFFFFF"/>
        </w:rPr>
        <w:t>.</w:t>
      </w:r>
      <w:r w:rsidR="003D6469">
        <w:rPr>
          <w:rFonts w:ascii="Arial" w:hAnsi="Arial" w:cs="Arial"/>
          <w:color w:val="000000"/>
          <w:shd w:val="clear" w:color="auto" w:fill="FFFFFF"/>
        </w:rPr>
        <w:t xml:space="preserve"> It is important as it can help with </w:t>
      </w:r>
      <w:r w:rsidR="00D70AD3">
        <w:rPr>
          <w:rFonts w:ascii="Arial" w:hAnsi="Arial" w:cs="Arial"/>
          <w:color w:val="000000"/>
          <w:shd w:val="clear" w:color="auto" w:fill="FFFFFF"/>
        </w:rPr>
        <w:t xml:space="preserve">things like </w:t>
      </w:r>
      <w:r w:rsidR="003D6469">
        <w:rPr>
          <w:rFonts w:ascii="Arial" w:hAnsi="Arial" w:cs="Arial"/>
          <w:color w:val="000000"/>
          <w:shd w:val="clear" w:color="auto" w:fill="FFFFFF"/>
        </w:rPr>
        <w:t>budgeting</w:t>
      </w:r>
      <w:r w:rsidR="00A603DE">
        <w:rPr>
          <w:rFonts w:ascii="Arial" w:hAnsi="Arial" w:cs="Arial"/>
          <w:color w:val="000000"/>
          <w:shd w:val="clear" w:color="auto" w:fill="FFFFFF"/>
        </w:rPr>
        <w:t xml:space="preserve">, meal planning and even fitness tracking. </w:t>
      </w:r>
      <w:r w:rsidR="009F194F">
        <w:rPr>
          <w:rFonts w:ascii="Arial" w:hAnsi="Arial" w:cs="Arial"/>
          <w:color w:val="000000"/>
          <w:shd w:val="clear" w:color="auto" w:fill="FFFFFF"/>
        </w:rPr>
        <w:t>It is said that u</w:t>
      </w:r>
      <w:r w:rsidR="007B3108">
        <w:rPr>
          <w:rFonts w:ascii="Arial" w:hAnsi="Arial" w:cs="Arial"/>
          <w:color w:val="000000"/>
          <w:shd w:val="clear" w:color="auto" w:fill="FFFFFF"/>
        </w:rPr>
        <w:t xml:space="preserve">sers of Excel can leverage its features </w:t>
      </w:r>
      <w:r w:rsidR="009F194F">
        <w:rPr>
          <w:rFonts w:ascii="Arial" w:hAnsi="Arial" w:cs="Arial"/>
          <w:color w:val="000000"/>
          <w:shd w:val="clear" w:color="auto" w:fill="FFFFFF"/>
        </w:rPr>
        <w:t xml:space="preserve">to </w:t>
      </w:r>
      <w:r w:rsidR="007921A6">
        <w:rPr>
          <w:rFonts w:ascii="Arial" w:hAnsi="Arial" w:cs="Arial"/>
          <w:color w:val="000000"/>
          <w:shd w:val="clear" w:color="auto" w:fill="FFFFFF"/>
        </w:rPr>
        <w:t xml:space="preserve">help make </w:t>
      </w:r>
      <w:r w:rsidR="00EF3978">
        <w:rPr>
          <w:rFonts w:ascii="Arial" w:hAnsi="Arial" w:cs="Arial"/>
          <w:color w:val="000000"/>
          <w:shd w:val="clear" w:color="auto" w:fill="FFFFFF"/>
        </w:rPr>
        <w:t>daily tasks easier</w:t>
      </w:r>
      <w:r w:rsidR="0013501B">
        <w:rPr>
          <w:rFonts w:ascii="Arial" w:hAnsi="Arial" w:cs="Arial"/>
          <w:color w:val="000000"/>
          <w:shd w:val="clear" w:color="auto" w:fill="FFFFFF"/>
        </w:rPr>
        <w:t xml:space="preserve"> efficient and </w:t>
      </w:r>
      <w:r w:rsidR="00F03B00">
        <w:rPr>
          <w:rFonts w:ascii="Arial" w:hAnsi="Arial" w:cs="Arial"/>
          <w:color w:val="000000"/>
          <w:shd w:val="clear" w:color="auto" w:fill="FFFFFF"/>
        </w:rPr>
        <w:t>furthermore</w:t>
      </w:r>
      <w:r w:rsidR="0013501B">
        <w:rPr>
          <w:rFonts w:ascii="Arial" w:hAnsi="Arial" w:cs="Arial"/>
          <w:color w:val="000000"/>
          <w:shd w:val="clear" w:color="auto" w:fill="FFFFFF"/>
        </w:rPr>
        <w:t xml:space="preserve"> fun. </w:t>
      </w:r>
      <w:r w:rsidR="009B0326">
        <w:rPr>
          <w:rFonts w:ascii="Arial" w:hAnsi="Arial" w:cs="Arial"/>
          <w:color w:val="000000"/>
          <w:shd w:val="clear" w:color="auto" w:fill="FFFFFF"/>
        </w:rPr>
        <w:t>Its importance</w:t>
      </w:r>
      <w:r w:rsidR="00637E05">
        <w:rPr>
          <w:rFonts w:ascii="Arial" w:hAnsi="Arial" w:cs="Arial"/>
          <w:color w:val="000000"/>
          <w:shd w:val="clear" w:color="auto" w:fill="FFFFFF"/>
        </w:rPr>
        <w:t xml:space="preserve"> to daily life</w:t>
      </w:r>
      <w:r w:rsidR="009B0326">
        <w:rPr>
          <w:rFonts w:ascii="Arial" w:hAnsi="Arial" w:cs="Arial"/>
          <w:color w:val="000000"/>
          <w:shd w:val="clear" w:color="auto" w:fill="FFFFFF"/>
        </w:rPr>
        <w:t xml:space="preserve"> </w:t>
      </w:r>
      <w:r w:rsidR="00637E05">
        <w:rPr>
          <w:rFonts w:ascii="Arial" w:hAnsi="Arial" w:cs="Arial"/>
          <w:color w:val="000000"/>
          <w:shd w:val="clear" w:color="auto" w:fill="FFFFFF"/>
        </w:rPr>
        <w:t>is due to many major benefits</w:t>
      </w:r>
      <w:r w:rsidR="00A35D97">
        <w:rPr>
          <w:rFonts w:ascii="Arial" w:hAnsi="Arial" w:cs="Arial"/>
          <w:color w:val="000000"/>
          <w:shd w:val="clear" w:color="auto" w:fill="FFFFFF"/>
        </w:rPr>
        <w:t xml:space="preserve"> one being </w:t>
      </w:r>
      <w:r w:rsidR="00B75DDB">
        <w:rPr>
          <w:rFonts w:ascii="Arial" w:hAnsi="Arial" w:cs="Arial"/>
          <w:color w:val="000000"/>
          <w:shd w:val="clear" w:color="auto" w:fill="FFFFFF"/>
        </w:rPr>
        <w:t>time saving automation</w:t>
      </w:r>
      <w:r w:rsidR="00A35D97" w:rsidRPr="00EE043B">
        <w:rPr>
          <w:rFonts w:ascii="Arial" w:hAnsi="Arial" w:cs="Arial"/>
          <w:color w:val="000000"/>
          <w:shd w:val="clear" w:color="auto" w:fill="FFFFFF"/>
        </w:rPr>
        <w:t xml:space="preserve">. </w:t>
      </w:r>
      <w:r w:rsidR="00EE043B" w:rsidRPr="00EE043B">
        <w:rPr>
          <w:rFonts w:ascii="Arial" w:eastAsia="Times New Roman" w:hAnsi="Arial" w:cs="Arial"/>
          <w:kern w:val="0"/>
          <w:lang w:eastAsia="en-GB"/>
          <w14:ligatures w14:val="none"/>
        </w:rPr>
        <w:t xml:space="preserve">Excel's ability to automate repetitive activities is one of its biggest features. Excel can analyse data and conduct calculations fast thanks to formulae, functions, and macros. This eliminates the need </w:t>
      </w:r>
      <w:r w:rsidR="00EE043B" w:rsidRPr="00EE043B">
        <w:rPr>
          <w:rFonts w:ascii="Arial" w:eastAsia="Times New Roman" w:hAnsi="Arial" w:cs="Arial"/>
          <w:kern w:val="0"/>
          <w:lang w:eastAsia="en-GB"/>
          <w14:ligatures w14:val="none"/>
        </w:rPr>
        <w:lastRenderedPageBreak/>
        <w:t xml:space="preserve">to manually enter repetitious values or </w:t>
      </w:r>
      <w:r w:rsidR="00E73C05" w:rsidRPr="00EE043B">
        <w:rPr>
          <w:rFonts w:ascii="Arial" w:eastAsia="Times New Roman" w:hAnsi="Arial" w:cs="Arial"/>
          <w:kern w:val="0"/>
          <w:lang w:eastAsia="en-GB"/>
          <w14:ligatures w14:val="none"/>
        </w:rPr>
        <w:t>conduct</w:t>
      </w:r>
      <w:r w:rsidR="00EE043B" w:rsidRPr="00EE043B">
        <w:rPr>
          <w:rFonts w:ascii="Arial" w:eastAsia="Times New Roman" w:hAnsi="Arial" w:cs="Arial"/>
          <w:kern w:val="0"/>
          <w:lang w:eastAsia="en-GB"/>
          <w14:ligatures w14:val="none"/>
        </w:rPr>
        <w:t xml:space="preserve"> computations every time.</w:t>
      </w:r>
      <w:r w:rsidR="00E06F58">
        <w:rPr>
          <w:rFonts w:ascii="Arial" w:eastAsia="Times New Roman" w:hAnsi="Arial" w:cs="Arial"/>
          <w:kern w:val="0"/>
          <w:lang w:eastAsia="en-GB"/>
          <w14:ligatures w14:val="none"/>
        </w:rPr>
        <w:t xml:space="preserve"> For example</w:t>
      </w:r>
      <w:r w:rsidR="00EC4960">
        <w:rPr>
          <w:rFonts w:ascii="Arial" w:eastAsia="Times New Roman" w:hAnsi="Arial" w:cs="Arial"/>
          <w:kern w:val="0"/>
          <w:lang w:eastAsia="en-GB"/>
          <w14:ligatures w14:val="none"/>
        </w:rPr>
        <w:t xml:space="preserve">, </w:t>
      </w:r>
      <w:r w:rsidR="00D37CE7">
        <w:rPr>
          <w:rFonts w:ascii="Arial" w:eastAsia="Times New Roman" w:hAnsi="Arial" w:cs="Arial"/>
          <w:kern w:val="0"/>
          <w:lang w:eastAsia="en-GB"/>
          <w14:ligatures w14:val="none"/>
        </w:rPr>
        <w:t xml:space="preserve">you can </w:t>
      </w:r>
      <w:r w:rsidR="00CC722A" w:rsidRPr="00CC722A">
        <w:rPr>
          <w:rFonts w:ascii="Arial" w:eastAsia="Times New Roman" w:hAnsi="Arial" w:cs="Arial"/>
          <w:kern w:val="0"/>
          <w:lang w:eastAsia="en-GB"/>
          <w14:ligatures w14:val="none"/>
        </w:rPr>
        <w:t>save time and minimise errors, you can, for instance, configure Excel to automatically update your budget each time you enter a new spend. Excel's automated features spare up time for other important tasks, such as adding up spending, computing averages, or producing reports</w:t>
      </w:r>
      <w:r w:rsidR="00E0566B">
        <w:rPr>
          <w:rFonts w:ascii="Arial" w:eastAsia="Times New Roman" w:hAnsi="Arial" w:cs="Arial"/>
          <w:kern w:val="0"/>
          <w:lang w:eastAsia="en-GB"/>
          <w14:ligatures w14:val="none"/>
        </w:rPr>
        <w:t xml:space="preserve"> </w:t>
      </w:r>
      <w:r w:rsidR="00E0566B" w:rsidRPr="00E0566B">
        <w:rPr>
          <w:rFonts w:ascii="Arial" w:hAnsi="Arial" w:cs="Arial"/>
          <w:color w:val="000000"/>
          <w:shd w:val="clear" w:color="auto" w:fill="FFFFFF"/>
        </w:rPr>
        <w:t>(Williams, 2024)</w:t>
      </w:r>
      <w:r w:rsidR="00E0566B">
        <w:rPr>
          <w:rFonts w:ascii="Arial" w:hAnsi="Arial" w:cs="Arial"/>
          <w:color w:val="000000"/>
          <w:shd w:val="clear" w:color="auto" w:fill="FFFFFF"/>
        </w:rPr>
        <w:t>.</w:t>
      </w:r>
    </w:p>
    <w:p w14:paraId="28B2EDC8" w14:textId="38BC2C00" w:rsidR="001E34E6" w:rsidRDefault="0045639B" w:rsidP="00780934">
      <w:pPr>
        <w:spacing w:line="360" w:lineRule="auto"/>
        <w:jc w:val="both"/>
        <w:rPr>
          <w:rFonts w:ascii="Arial" w:hAnsi="Arial" w:cs="Arial"/>
          <w:color w:val="000000"/>
          <w:shd w:val="clear" w:color="auto" w:fill="FFFFFF"/>
        </w:rPr>
      </w:pPr>
      <w:r>
        <w:rPr>
          <w:rFonts w:ascii="Arial" w:eastAsia="Times New Roman" w:hAnsi="Arial" w:cs="Arial"/>
          <w:kern w:val="0"/>
          <w:lang w:eastAsia="en-GB"/>
          <w14:ligatures w14:val="none"/>
        </w:rPr>
        <w:t>Another major bene</w:t>
      </w:r>
      <w:r w:rsidR="00BD0528">
        <w:rPr>
          <w:rFonts w:ascii="Arial" w:eastAsia="Times New Roman" w:hAnsi="Arial" w:cs="Arial"/>
          <w:kern w:val="0"/>
          <w:lang w:eastAsia="en-GB"/>
          <w14:ligatures w14:val="none"/>
        </w:rPr>
        <w:t xml:space="preserve">fit </w:t>
      </w:r>
      <w:r w:rsidR="00AE7467">
        <w:rPr>
          <w:rFonts w:ascii="Arial" w:eastAsia="Times New Roman" w:hAnsi="Arial" w:cs="Arial"/>
          <w:kern w:val="0"/>
          <w:lang w:eastAsia="en-GB"/>
          <w14:ligatures w14:val="none"/>
        </w:rPr>
        <w:t xml:space="preserve">of </w:t>
      </w:r>
      <w:r w:rsidR="006D2D13">
        <w:rPr>
          <w:rFonts w:ascii="Arial" w:eastAsia="Times New Roman" w:hAnsi="Arial" w:cs="Arial"/>
          <w:kern w:val="0"/>
          <w:lang w:eastAsia="en-GB"/>
          <w14:ligatures w14:val="none"/>
        </w:rPr>
        <w:t xml:space="preserve">Excel </w:t>
      </w:r>
      <w:r w:rsidR="00AE7467">
        <w:rPr>
          <w:rFonts w:ascii="Arial" w:eastAsia="Times New Roman" w:hAnsi="Arial" w:cs="Arial"/>
          <w:kern w:val="0"/>
          <w:lang w:eastAsia="en-GB"/>
          <w14:ligatures w14:val="none"/>
        </w:rPr>
        <w:t>is creating to do lists and daily planners</w:t>
      </w:r>
      <w:r w:rsidR="006E03BC">
        <w:rPr>
          <w:rFonts w:ascii="Arial" w:eastAsia="Times New Roman" w:hAnsi="Arial" w:cs="Arial"/>
          <w:kern w:val="0"/>
          <w:lang w:eastAsia="en-GB"/>
          <w14:ligatures w14:val="none"/>
        </w:rPr>
        <w:t xml:space="preserve">. </w:t>
      </w:r>
      <w:r w:rsidR="00447BFC">
        <w:rPr>
          <w:rFonts w:ascii="Arial" w:eastAsia="Times New Roman" w:hAnsi="Arial" w:cs="Arial"/>
          <w:kern w:val="0"/>
          <w:lang w:eastAsia="en-GB"/>
          <w14:ligatures w14:val="none"/>
        </w:rPr>
        <w:t xml:space="preserve">This is important for daily life as </w:t>
      </w:r>
      <w:r w:rsidR="00C50F03">
        <w:rPr>
          <w:rFonts w:ascii="Arial" w:eastAsia="Times New Roman" w:hAnsi="Arial" w:cs="Arial"/>
          <w:kern w:val="0"/>
          <w:lang w:eastAsia="en-GB"/>
          <w14:ligatures w14:val="none"/>
        </w:rPr>
        <w:t xml:space="preserve">it is a tool </w:t>
      </w:r>
      <w:r w:rsidR="005F73C8">
        <w:rPr>
          <w:rFonts w:ascii="Arial" w:eastAsia="Times New Roman" w:hAnsi="Arial" w:cs="Arial"/>
          <w:kern w:val="0"/>
          <w:lang w:eastAsia="en-GB"/>
          <w14:ligatures w14:val="none"/>
        </w:rPr>
        <w:t xml:space="preserve">that uses smart planning to better everyday </w:t>
      </w:r>
      <w:r w:rsidR="003D1BC0">
        <w:rPr>
          <w:rFonts w:ascii="Arial" w:eastAsia="Times New Roman" w:hAnsi="Arial" w:cs="Arial"/>
          <w:kern w:val="0"/>
          <w:lang w:eastAsia="en-GB"/>
          <w14:ligatures w14:val="none"/>
        </w:rPr>
        <w:t xml:space="preserve">productivity by keeping tasks structured </w:t>
      </w:r>
      <w:r w:rsidR="00EA266A">
        <w:rPr>
          <w:rFonts w:ascii="Arial" w:eastAsia="Times New Roman" w:hAnsi="Arial" w:cs="Arial"/>
          <w:kern w:val="0"/>
          <w:lang w:eastAsia="en-GB"/>
          <w14:ligatures w14:val="none"/>
        </w:rPr>
        <w:t xml:space="preserve">as well as searchable </w:t>
      </w:r>
      <w:r w:rsidR="00735ED9">
        <w:rPr>
          <w:rFonts w:ascii="Arial" w:eastAsia="Times New Roman" w:hAnsi="Arial" w:cs="Arial"/>
          <w:kern w:val="0"/>
          <w:lang w:eastAsia="en-GB"/>
          <w14:ligatures w14:val="none"/>
        </w:rPr>
        <w:t xml:space="preserve">with the ease to </w:t>
      </w:r>
      <w:r w:rsidR="00FC5385">
        <w:rPr>
          <w:rFonts w:ascii="Arial" w:eastAsia="Times New Roman" w:hAnsi="Arial" w:cs="Arial"/>
          <w:kern w:val="0"/>
          <w:lang w:eastAsia="en-GB"/>
          <w14:ligatures w14:val="none"/>
        </w:rPr>
        <w:t xml:space="preserve">update. </w:t>
      </w:r>
      <w:r w:rsidR="008C7254">
        <w:rPr>
          <w:rFonts w:ascii="Arial" w:eastAsia="Times New Roman" w:hAnsi="Arial" w:cs="Arial"/>
          <w:kern w:val="0"/>
          <w:lang w:eastAsia="en-GB"/>
          <w14:ligatures w14:val="none"/>
        </w:rPr>
        <w:t xml:space="preserve">It helps those who use Excel </w:t>
      </w:r>
      <w:r w:rsidR="003B297A">
        <w:rPr>
          <w:rFonts w:ascii="Arial" w:eastAsia="Times New Roman" w:hAnsi="Arial" w:cs="Arial"/>
          <w:kern w:val="0"/>
          <w:lang w:eastAsia="en-GB"/>
          <w14:ligatures w14:val="none"/>
        </w:rPr>
        <w:t xml:space="preserve">to remain organized and </w:t>
      </w:r>
      <w:r w:rsidR="00BC2417">
        <w:rPr>
          <w:rFonts w:ascii="Arial" w:eastAsia="Times New Roman" w:hAnsi="Arial" w:cs="Arial"/>
          <w:kern w:val="0"/>
          <w:lang w:eastAsia="en-GB"/>
          <w14:ligatures w14:val="none"/>
        </w:rPr>
        <w:t>e</w:t>
      </w:r>
      <w:r w:rsidR="0044516A">
        <w:rPr>
          <w:rFonts w:ascii="Arial" w:eastAsia="Times New Roman" w:hAnsi="Arial" w:cs="Arial"/>
          <w:kern w:val="0"/>
          <w:lang w:eastAsia="en-GB"/>
          <w14:ligatures w14:val="none"/>
        </w:rPr>
        <w:t>fficient</w:t>
      </w:r>
      <w:r w:rsidR="005F575D">
        <w:rPr>
          <w:rFonts w:ascii="Arial" w:eastAsia="Times New Roman" w:hAnsi="Arial" w:cs="Arial"/>
          <w:kern w:val="0"/>
          <w:lang w:eastAsia="en-GB"/>
          <w14:ligatures w14:val="none"/>
        </w:rPr>
        <w:t>, r</w:t>
      </w:r>
      <w:r w:rsidR="00FC5385">
        <w:rPr>
          <w:rFonts w:ascii="Arial" w:eastAsia="Times New Roman" w:hAnsi="Arial" w:cs="Arial"/>
          <w:kern w:val="0"/>
          <w:lang w:eastAsia="en-GB"/>
          <w14:ligatures w14:val="none"/>
        </w:rPr>
        <w:t>ather than</w:t>
      </w:r>
      <w:r w:rsidR="008C7254">
        <w:rPr>
          <w:rFonts w:ascii="Arial" w:eastAsia="Times New Roman" w:hAnsi="Arial" w:cs="Arial"/>
          <w:kern w:val="0"/>
          <w:lang w:eastAsia="en-GB"/>
          <w14:ligatures w14:val="none"/>
        </w:rPr>
        <w:t xml:space="preserve"> having </w:t>
      </w:r>
      <w:r w:rsidR="006C032A">
        <w:rPr>
          <w:rFonts w:ascii="Arial" w:eastAsia="Times New Roman" w:hAnsi="Arial" w:cs="Arial"/>
          <w:kern w:val="0"/>
          <w:lang w:eastAsia="en-GB"/>
          <w14:ligatures w14:val="none"/>
        </w:rPr>
        <w:t>notes scattered</w:t>
      </w:r>
      <w:r w:rsidR="00D71953">
        <w:rPr>
          <w:rFonts w:ascii="Arial" w:eastAsia="Times New Roman" w:hAnsi="Arial" w:cs="Arial"/>
          <w:kern w:val="0"/>
          <w:lang w:eastAsia="en-GB"/>
          <w14:ligatures w14:val="none"/>
        </w:rPr>
        <w:t xml:space="preserve">. Excel also helps </w:t>
      </w:r>
      <w:r w:rsidR="00D467D4">
        <w:rPr>
          <w:rFonts w:ascii="Arial" w:eastAsia="Times New Roman" w:hAnsi="Arial" w:cs="Arial"/>
          <w:kern w:val="0"/>
          <w:lang w:eastAsia="en-GB"/>
          <w14:ligatures w14:val="none"/>
        </w:rPr>
        <w:t xml:space="preserve">with its ability to set priorities </w:t>
      </w:r>
      <w:r w:rsidR="000367AB">
        <w:rPr>
          <w:rFonts w:ascii="Arial" w:eastAsia="Times New Roman" w:hAnsi="Arial" w:cs="Arial"/>
          <w:kern w:val="0"/>
          <w:lang w:eastAsia="en-GB"/>
          <w14:ligatures w14:val="none"/>
        </w:rPr>
        <w:t xml:space="preserve">organises </w:t>
      </w:r>
      <w:r w:rsidR="0075663F">
        <w:rPr>
          <w:rFonts w:ascii="Arial" w:eastAsia="Times New Roman" w:hAnsi="Arial" w:cs="Arial"/>
          <w:kern w:val="0"/>
          <w:lang w:eastAsia="en-GB"/>
          <w14:ligatures w14:val="none"/>
        </w:rPr>
        <w:t>daily and weekly tasks</w:t>
      </w:r>
      <w:r w:rsidR="00540EBB">
        <w:rPr>
          <w:rFonts w:ascii="Arial" w:eastAsia="Times New Roman" w:hAnsi="Arial" w:cs="Arial"/>
          <w:kern w:val="0"/>
          <w:lang w:eastAsia="en-GB"/>
          <w14:ligatures w14:val="none"/>
        </w:rPr>
        <w:t xml:space="preserve"> furthermore tracks the status of completion. </w:t>
      </w:r>
      <w:r w:rsidR="00EA09B7">
        <w:rPr>
          <w:rFonts w:ascii="Arial" w:eastAsia="Times New Roman" w:hAnsi="Arial" w:cs="Arial"/>
          <w:kern w:val="0"/>
          <w:lang w:eastAsia="en-GB"/>
          <w14:ligatures w14:val="none"/>
        </w:rPr>
        <w:t xml:space="preserve">For </w:t>
      </w:r>
      <w:r w:rsidR="0094354C">
        <w:rPr>
          <w:rFonts w:ascii="Arial" w:eastAsia="Times New Roman" w:hAnsi="Arial" w:cs="Arial"/>
          <w:kern w:val="0"/>
          <w:lang w:eastAsia="en-GB"/>
          <w14:ligatures w14:val="none"/>
        </w:rPr>
        <w:t>example,</w:t>
      </w:r>
      <w:r w:rsidR="00EA09B7">
        <w:rPr>
          <w:rFonts w:ascii="Arial" w:eastAsia="Times New Roman" w:hAnsi="Arial" w:cs="Arial"/>
          <w:kern w:val="0"/>
          <w:lang w:eastAsia="en-GB"/>
          <w14:ligatures w14:val="none"/>
        </w:rPr>
        <w:t xml:space="preserve"> this can be done using </w:t>
      </w:r>
      <w:r w:rsidR="00C91285">
        <w:rPr>
          <w:rFonts w:ascii="Arial" w:eastAsia="Times New Roman" w:hAnsi="Arial" w:cs="Arial"/>
          <w:kern w:val="0"/>
          <w:lang w:eastAsia="en-GB"/>
          <w14:ligatures w14:val="none"/>
        </w:rPr>
        <w:t xml:space="preserve">daily to do lists, weekly </w:t>
      </w:r>
      <w:r w:rsidR="00E73C05">
        <w:rPr>
          <w:rFonts w:ascii="Arial" w:eastAsia="Times New Roman" w:hAnsi="Arial" w:cs="Arial"/>
          <w:kern w:val="0"/>
          <w:lang w:eastAsia="en-GB"/>
          <w14:ligatures w14:val="none"/>
        </w:rPr>
        <w:t>planner,</w:t>
      </w:r>
      <w:r w:rsidR="00C91285">
        <w:rPr>
          <w:rFonts w:ascii="Arial" w:eastAsia="Times New Roman" w:hAnsi="Arial" w:cs="Arial"/>
          <w:kern w:val="0"/>
          <w:lang w:eastAsia="en-GB"/>
          <w14:ligatures w14:val="none"/>
        </w:rPr>
        <w:t xml:space="preserve"> and personal productivity tracker</w:t>
      </w:r>
      <w:r w:rsidR="00E241D2">
        <w:rPr>
          <w:rFonts w:ascii="Arial" w:eastAsia="Times New Roman" w:hAnsi="Arial" w:cs="Arial"/>
          <w:kern w:val="0"/>
          <w:lang w:eastAsia="en-GB"/>
          <w14:ligatures w14:val="none"/>
        </w:rPr>
        <w:t xml:space="preserve"> </w:t>
      </w:r>
      <w:r w:rsidR="00E241D2" w:rsidRPr="00780934">
        <w:rPr>
          <w:rFonts w:ascii="Arial" w:hAnsi="Arial" w:cs="Arial"/>
          <w:color w:val="000000"/>
          <w:shd w:val="clear" w:color="auto" w:fill="FFFFFF"/>
        </w:rPr>
        <w:t>(Excel Prodigy, 2026)</w:t>
      </w:r>
      <w:r w:rsidR="00780934">
        <w:rPr>
          <w:rFonts w:ascii="Arial" w:hAnsi="Arial" w:cs="Arial"/>
          <w:color w:val="000000"/>
          <w:shd w:val="clear" w:color="auto" w:fill="FFFFFF"/>
        </w:rPr>
        <w:t>.</w:t>
      </w:r>
    </w:p>
    <w:p w14:paraId="6509A22F" w14:textId="3ECCF13C" w:rsidR="00961B97" w:rsidRDefault="00961B97" w:rsidP="00780934">
      <w:pPr>
        <w:spacing w:line="360" w:lineRule="auto"/>
        <w:jc w:val="both"/>
        <w:rPr>
          <w:rFonts w:ascii="Arial" w:hAnsi="Arial" w:cs="Arial"/>
          <w:b/>
          <w:bCs/>
          <w:color w:val="000000"/>
          <w:shd w:val="clear" w:color="auto" w:fill="FFFFFF"/>
        </w:rPr>
      </w:pPr>
      <w:r>
        <w:rPr>
          <w:rFonts w:ascii="Arial" w:hAnsi="Arial" w:cs="Arial"/>
          <w:b/>
          <w:bCs/>
          <w:color w:val="000000"/>
          <w:shd w:val="clear" w:color="auto" w:fill="FFFFFF"/>
        </w:rPr>
        <w:t>Conclusion</w:t>
      </w:r>
    </w:p>
    <w:p w14:paraId="3311A60E" w14:textId="2BECDE35" w:rsidR="00667950" w:rsidRPr="002B0B28" w:rsidRDefault="002B0B28" w:rsidP="00780934">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In conclusion to this </w:t>
      </w:r>
      <w:r w:rsidR="002E6D99">
        <w:rPr>
          <w:rFonts w:ascii="Arial" w:hAnsi="Arial" w:cs="Arial"/>
          <w:color w:val="000000"/>
          <w:shd w:val="clear" w:color="auto" w:fill="FFFFFF"/>
        </w:rPr>
        <w:t>essay,</w:t>
      </w:r>
      <w:r>
        <w:rPr>
          <w:rFonts w:ascii="Arial" w:hAnsi="Arial" w:cs="Arial"/>
          <w:color w:val="000000"/>
          <w:shd w:val="clear" w:color="auto" w:fill="FFFFFF"/>
        </w:rPr>
        <w:t xml:space="preserve"> </w:t>
      </w:r>
      <w:r w:rsidR="00001176">
        <w:rPr>
          <w:rFonts w:ascii="Arial" w:hAnsi="Arial" w:cs="Arial"/>
          <w:color w:val="000000"/>
          <w:shd w:val="clear" w:color="auto" w:fill="FFFFFF"/>
        </w:rPr>
        <w:t xml:space="preserve">it is safe to say that Excel has been around for a long time and continues to be </w:t>
      </w:r>
      <w:r w:rsidR="00DE30A9">
        <w:rPr>
          <w:rFonts w:ascii="Arial" w:hAnsi="Arial" w:cs="Arial"/>
          <w:color w:val="000000"/>
          <w:shd w:val="clear" w:color="auto" w:fill="FFFFFF"/>
        </w:rPr>
        <w:t xml:space="preserve">used today despite </w:t>
      </w:r>
      <w:r w:rsidR="001B28F5">
        <w:rPr>
          <w:rFonts w:ascii="Arial" w:hAnsi="Arial" w:cs="Arial"/>
          <w:color w:val="000000"/>
          <w:shd w:val="clear" w:color="auto" w:fill="FFFFFF"/>
        </w:rPr>
        <w:t xml:space="preserve">the development of </w:t>
      </w:r>
      <w:r w:rsidR="002D7719">
        <w:rPr>
          <w:rFonts w:ascii="Arial" w:hAnsi="Arial" w:cs="Arial"/>
          <w:color w:val="000000"/>
          <w:shd w:val="clear" w:color="auto" w:fill="FFFFFF"/>
        </w:rPr>
        <w:t xml:space="preserve">other platforms </w:t>
      </w:r>
      <w:r w:rsidR="00DE30A9">
        <w:rPr>
          <w:rFonts w:ascii="Arial" w:hAnsi="Arial" w:cs="Arial"/>
          <w:color w:val="000000"/>
          <w:shd w:val="clear" w:color="auto" w:fill="FFFFFF"/>
        </w:rPr>
        <w:t xml:space="preserve">since </w:t>
      </w:r>
      <w:r w:rsidR="002D7719">
        <w:rPr>
          <w:rFonts w:ascii="Arial" w:hAnsi="Arial" w:cs="Arial"/>
          <w:color w:val="000000"/>
          <w:shd w:val="clear" w:color="auto" w:fill="FFFFFF"/>
        </w:rPr>
        <w:t xml:space="preserve">its creation. </w:t>
      </w:r>
      <w:r w:rsidR="004463C7">
        <w:rPr>
          <w:rFonts w:ascii="Arial" w:hAnsi="Arial" w:cs="Arial"/>
          <w:color w:val="000000"/>
          <w:shd w:val="clear" w:color="auto" w:fill="FFFFFF"/>
        </w:rPr>
        <w:t xml:space="preserve">This is because </w:t>
      </w:r>
      <w:r w:rsidR="002D1F5C">
        <w:rPr>
          <w:rFonts w:ascii="Arial" w:hAnsi="Arial" w:cs="Arial"/>
          <w:color w:val="000000"/>
          <w:shd w:val="clear" w:color="auto" w:fill="FFFFFF"/>
        </w:rPr>
        <w:t xml:space="preserve">Excel shows great relevance and importance </w:t>
      </w:r>
      <w:r w:rsidR="00F2309C">
        <w:rPr>
          <w:rFonts w:ascii="Arial" w:hAnsi="Arial" w:cs="Arial"/>
          <w:color w:val="000000"/>
          <w:shd w:val="clear" w:color="auto" w:fill="FFFFFF"/>
        </w:rPr>
        <w:t>within society when it comes t</w:t>
      </w:r>
      <w:r w:rsidR="00D3484E">
        <w:rPr>
          <w:rFonts w:ascii="Arial" w:hAnsi="Arial" w:cs="Arial"/>
          <w:color w:val="000000"/>
          <w:shd w:val="clear" w:color="auto" w:fill="FFFFFF"/>
        </w:rPr>
        <w:t xml:space="preserve">o </w:t>
      </w:r>
      <w:r w:rsidR="00F2309C">
        <w:rPr>
          <w:rFonts w:ascii="Arial" w:hAnsi="Arial" w:cs="Arial"/>
          <w:color w:val="000000"/>
          <w:shd w:val="clear" w:color="auto" w:fill="FFFFFF"/>
        </w:rPr>
        <w:t xml:space="preserve">those </w:t>
      </w:r>
      <w:r w:rsidR="006446E5">
        <w:rPr>
          <w:rFonts w:ascii="Arial" w:hAnsi="Arial" w:cs="Arial"/>
          <w:color w:val="000000"/>
          <w:shd w:val="clear" w:color="auto" w:fill="FFFFFF"/>
        </w:rPr>
        <w:t xml:space="preserve">who are working in </w:t>
      </w:r>
      <w:r w:rsidR="002E6D99">
        <w:rPr>
          <w:rFonts w:ascii="Arial" w:hAnsi="Arial" w:cs="Arial"/>
          <w:color w:val="000000"/>
          <w:shd w:val="clear" w:color="auto" w:fill="FFFFFF"/>
        </w:rPr>
        <w:t>a professional</w:t>
      </w:r>
      <w:r w:rsidR="0018587F">
        <w:rPr>
          <w:rFonts w:ascii="Arial" w:hAnsi="Arial" w:cs="Arial"/>
          <w:color w:val="000000"/>
          <w:shd w:val="clear" w:color="auto" w:fill="FFFFFF"/>
        </w:rPr>
        <w:t xml:space="preserve"> background</w:t>
      </w:r>
      <w:r w:rsidR="00D3484E">
        <w:rPr>
          <w:rFonts w:ascii="Arial" w:hAnsi="Arial" w:cs="Arial"/>
          <w:color w:val="000000"/>
          <w:shd w:val="clear" w:color="auto" w:fill="FFFFFF"/>
        </w:rPr>
        <w:t xml:space="preserve"> as it </w:t>
      </w:r>
      <w:r w:rsidR="00C534DD">
        <w:rPr>
          <w:rFonts w:ascii="Arial" w:hAnsi="Arial" w:cs="Arial"/>
          <w:color w:val="000000"/>
          <w:shd w:val="clear" w:color="auto" w:fill="FFFFFF"/>
        </w:rPr>
        <w:t xml:space="preserve">helps </w:t>
      </w:r>
      <w:r w:rsidR="00216871">
        <w:rPr>
          <w:rFonts w:ascii="Arial" w:hAnsi="Arial" w:cs="Arial"/>
          <w:color w:val="000000"/>
          <w:shd w:val="clear" w:color="auto" w:fill="FFFFFF"/>
        </w:rPr>
        <w:t xml:space="preserve">organizations </w:t>
      </w:r>
      <w:r w:rsidR="00E33AE0">
        <w:rPr>
          <w:rFonts w:ascii="Arial" w:hAnsi="Arial" w:cs="Arial"/>
          <w:color w:val="000000"/>
          <w:shd w:val="clear" w:color="auto" w:fill="FFFFFF"/>
        </w:rPr>
        <w:t xml:space="preserve">to </w:t>
      </w:r>
      <w:r w:rsidR="008D4819">
        <w:rPr>
          <w:rFonts w:ascii="Arial" w:hAnsi="Arial" w:cs="Arial"/>
          <w:color w:val="000000"/>
          <w:shd w:val="clear" w:color="auto" w:fill="FFFFFF"/>
        </w:rPr>
        <w:t xml:space="preserve">collect and store data </w:t>
      </w:r>
      <w:r w:rsidR="00772EA1">
        <w:rPr>
          <w:rFonts w:ascii="Arial" w:hAnsi="Arial" w:cs="Arial"/>
          <w:color w:val="000000"/>
          <w:shd w:val="clear" w:color="auto" w:fill="FFFFFF"/>
        </w:rPr>
        <w:t>making it easily accessible</w:t>
      </w:r>
      <w:r w:rsidR="009013D8">
        <w:rPr>
          <w:rFonts w:ascii="Arial" w:hAnsi="Arial" w:cs="Arial"/>
          <w:color w:val="000000"/>
          <w:shd w:val="clear" w:color="auto" w:fill="FFFFFF"/>
        </w:rPr>
        <w:t xml:space="preserve">. The ability to </w:t>
      </w:r>
      <w:r w:rsidR="00415D11">
        <w:rPr>
          <w:rFonts w:ascii="Arial" w:hAnsi="Arial" w:cs="Arial"/>
          <w:color w:val="000000"/>
          <w:shd w:val="clear" w:color="auto" w:fill="FFFFFF"/>
        </w:rPr>
        <w:t xml:space="preserve">track and </w:t>
      </w:r>
      <w:r w:rsidR="009013D8">
        <w:rPr>
          <w:rFonts w:ascii="Arial" w:hAnsi="Arial" w:cs="Arial"/>
          <w:color w:val="000000"/>
          <w:shd w:val="clear" w:color="auto" w:fill="FFFFFF"/>
        </w:rPr>
        <w:t xml:space="preserve">analyse data </w:t>
      </w:r>
      <w:r w:rsidR="000640CC">
        <w:rPr>
          <w:rFonts w:ascii="Arial" w:hAnsi="Arial" w:cs="Arial"/>
          <w:color w:val="000000"/>
          <w:shd w:val="clear" w:color="auto" w:fill="FFFFFF"/>
        </w:rPr>
        <w:t xml:space="preserve">gives </w:t>
      </w:r>
      <w:r w:rsidR="009A0307">
        <w:rPr>
          <w:rFonts w:ascii="Arial" w:hAnsi="Arial" w:cs="Arial"/>
          <w:color w:val="000000"/>
          <w:shd w:val="clear" w:color="auto" w:fill="FFFFFF"/>
        </w:rPr>
        <w:t xml:space="preserve">businesses </w:t>
      </w:r>
      <w:r w:rsidR="000640CC">
        <w:rPr>
          <w:rFonts w:ascii="Arial" w:hAnsi="Arial" w:cs="Arial"/>
          <w:color w:val="000000"/>
          <w:shd w:val="clear" w:color="auto" w:fill="FFFFFF"/>
        </w:rPr>
        <w:t xml:space="preserve">clarity </w:t>
      </w:r>
      <w:r w:rsidR="005A13E6">
        <w:rPr>
          <w:rFonts w:ascii="Arial" w:hAnsi="Arial" w:cs="Arial"/>
          <w:color w:val="000000"/>
          <w:shd w:val="clear" w:color="auto" w:fill="FFFFFF"/>
        </w:rPr>
        <w:t xml:space="preserve">promoting improved decision making. </w:t>
      </w:r>
      <w:r w:rsidR="008F0B5A">
        <w:rPr>
          <w:rFonts w:ascii="Arial" w:hAnsi="Arial" w:cs="Arial"/>
          <w:color w:val="000000"/>
          <w:shd w:val="clear" w:color="auto" w:fill="FFFFFF"/>
        </w:rPr>
        <w:t xml:space="preserve">When it comes to Daily living Excel has proven to be a useful tool </w:t>
      </w:r>
      <w:r w:rsidR="00863673">
        <w:rPr>
          <w:rFonts w:ascii="Arial" w:hAnsi="Arial" w:cs="Arial"/>
          <w:color w:val="000000"/>
          <w:shd w:val="clear" w:color="auto" w:fill="FFFFFF"/>
        </w:rPr>
        <w:t xml:space="preserve">to help </w:t>
      </w:r>
      <w:r w:rsidR="008D57B3">
        <w:rPr>
          <w:rFonts w:ascii="Arial" w:hAnsi="Arial" w:cs="Arial"/>
          <w:color w:val="000000"/>
          <w:shd w:val="clear" w:color="auto" w:fill="FFFFFF"/>
        </w:rPr>
        <w:t xml:space="preserve">organize and manage busy lives with its use of daily and weekly to do lists and planners </w:t>
      </w:r>
      <w:r w:rsidR="008D6EE9">
        <w:rPr>
          <w:rFonts w:ascii="Arial" w:hAnsi="Arial" w:cs="Arial"/>
          <w:color w:val="000000"/>
          <w:shd w:val="clear" w:color="auto" w:fill="FFFFFF"/>
        </w:rPr>
        <w:t>keeping things structured</w:t>
      </w:r>
      <w:r w:rsidR="001B105F">
        <w:rPr>
          <w:rFonts w:ascii="Arial" w:hAnsi="Arial" w:cs="Arial"/>
          <w:color w:val="000000"/>
          <w:shd w:val="clear" w:color="auto" w:fill="FFFFFF"/>
        </w:rPr>
        <w:t xml:space="preserve">. It is the perfect reminder </w:t>
      </w:r>
      <w:r w:rsidR="008D6EE9">
        <w:rPr>
          <w:rFonts w:ascii="Arial" w:hAnsi="Arial" w:cs="Arial"/>
          <w:color w:val="000000"/>
          <w:shd w:val="clear" w:color="auto" w:fill="FFFFFF"/>
        </w:rPr>
        <w:t>to ensure smooth</w:t>
      </w:r>
      <w:r w:rsidR="00CC049D">
        <w:rPr>
          <w:rFonts w:ascii="Arial" w:hAnsi="Arial" w:cs="Arial"/>
          <w:color w:val="000000"/>
          <w:shd w:val="clear" w:color="auto" w:fill="FFFFFF"/>
        </w:rPr>
        <w:t xml:space="preserve"> completion of tasks</w:t>
      </w:r>
      <w:r w:rsidR="00AD6A47">
        <w:rPr>
          <w:rFonts w:ascii="Arial" w:hAnsi="Arial" w:cs="Arial"/>
          <w:color w:val="000000"/>
          <w:shd w:val="clear" w:color="auto" w:fill="FFFFFF"/>
        </w:rPr>
        <w:t xml:space="preserve"> rather than leaving things chaotic. </w:t>
      </w:r>
    </w:p>
    <w:p w14:paraId="39E0F2B4" w14:textId="70572F43" w:rsidR="009258AD" w:rsidRPr="001C6943" w:rsidRDefault="009258AD" w:rsidP="001C6943">
      <w:pPr>
        <w:shd w:val="clear" w:color="auto" w:fill="FFFFFF"/>
        <w:spacing w:after="150" w:line="240" w:lineRule="auto"/>
        <w:textAlignment w:val="baseline"/>
        <w:rPr>
          <w:rFonts w:ascii="Nunito" w:eastAsia="Times New Roman" w:hAnsi="Nunito" w:cs="Times New Roman"/>
          <w:color w:val="273239"/>
          <w:spacing w:val="2"/>
          <w:kern w:val="0"/>
          <w:sz w:val="27"/>
          <w:szCs w:val="27"/>
          <w:lang w:eastAsia="en-GB"/>
          <w14:ligatures w14:val="none"/>
        </w:rPr>
      </w:pPr>
    </w:p>
    <w:p w14:paraId="12168524" w14:textId="3E1AA65C" w:rsidR="00DD389E" w:rsidRPr="007C4A17" w:rsidRDefault="0062064C" w:rsidP="007C4A17">
      <w:r>
        <w:object w:dxaOrig="1534" w:dyaOrig="991" w14:anchorId="48187A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1" o:title=""/>
          </v:shape>
          <o:OLEObject Type="Embed" ProgID="Excel.Sheet.12" ShapeID="_x0000_i1025" DrawAspect="Icon" ObjectID="_1834913724" r:id="rId22"/>
        </w:object>
      </w:r>
    </w:p>
    <w:p w14:paraId="07CA5BD6" w14:textId="77777777" w:rsidR="00D731C3" w:rsidRDefault="00D731C3" w:rsidP="00D731C3"/>
    <w:p w14:paraId="7DD4B760" w14:textId="77777777" w:rsidR="004C243A" w:rsidRDefault="004C243A" w:rsidP="00D731C3"/>
    <w:p w14:paraId="00DB7B5A" w14:textId="77777777" w:rsidR="00E52199" w:rsidRPr="00E52199" w:rsidRDefault="00E52199" w:rsidP="00E52199"/>
    <w:p w14:paraId="123A3DA8" w14:textId="5D9CEF61" w:rsidR="004C243A" w:rsidRDefault="00106110" w:rsidP="00106110">
      <w:pPr>
        <w:pStyle w:val="Heading2"/>
      </w:pPr>
      <w:bookmarkStart w:id="7" w:name="_Toc224300264"/>
      <w:r>
        <w:lastRenderedPageBreak/>
        <w:t>References</w:t>
      </w:r>
      <w:bookmarkEnd w:id="7"/>
    </w:p>
    <w:p w14:paraId="0989A4A7" w14:textId="77777777" w:rsidR="00662A2C" w:rsidRPr="00662A2C" w:rsidRDefault="00662A2C" w:rsidP="00662A2C"/>
    <w:p w14:paraId="1142AA1B" w14:textId="77777777" w:rsidR="000363CD" w:rsidRPr="000363CD" w:rsidRDefault="000363CD" w:rsidP="000363CD">
      <w:pPr>
        <w:shd w:val="clear" w:color="auto" w:fill="FFFFFF"/>
        <w:spacing w:after="173" w:line="360" w:lineRule="auto"/>
        <w:jc w:val="both"/>
        <w:rPr>
          <w:rFonts w:ascii="Arial" w:eastAsia="Times New Roman" w:hAnsi="Arial" w:cs="Arial"/>
          <w:kern w:val="0"/>
          <w:lang w:eastAsia="en-GB"/>
          <w14:ligatures w14:val="none"/>
        </w:rPr>
      </w:pPr>
      <w:r w:rsidRPr="000363CD">
        <w:rPr>
          <w:rFonts w:ascii="Arial" w:eastAsia="Times New Roman" w:hAnsi="Arial" w:cs="Arial"/>
          <w:kern w:val="0"/>
          <w:lang w:eastAsia="en-GB"/>
          <w14:ligatures w14:val="none"/>
        </w:rPr>
        <w:t>Charlesworth, L. (2024) 'What is Microsoft Excel used for and is it still relevant? | Kaplan UK' </w:t>
      </w:r>
      <w:r w:rsidRPr="000363CD">
        <w:rPr>
          <w:rFonts w:ascii="Arial" w:eastAsia="Times New Roman" w:hAnsi="Arial" w:cs="Arial"/>
          <w:i/>
          <w:iCs/>
          <w:kern w:val="0"/>
          <w:lang w:eastAsia="en-GB"/>
          <w14:ligatures w14:val="none"/>
        </w:rPr>
        <w:t>Kaplan, </w:t>
      </w:r>
      <w:r w:rsidRPr="000363CD">
        <w:rPr>
          <w:rFonts w:ascii="Arial" w:eastAsia="Times New Roman" w:hAnsi="Arial" w:cs="Arial"/>
          <w:kern w:val="0"/>
          <w:lang w:eastAsia="en-GB"/>
          <w14:ligatures w14:val="none"/>
        </w:rPr>
        <w:t>April 7. Available at: </w:t>
      </w:r>
      <w:hyperlink r:id="rId23" w:tgtFrame="_blank" w:history="1">
        <w:r w:rsidRPr="000363CD">
          <w:rPr>
            <w:rFonts w:ascii="Arial" w:eastAsia="Times New Roman" w:hAnsi="Arial" w:cs="Arial"/>
            <w:kern w:val="0"/>
            <w:u w:val="single"/>
            <w:lang w:eastAsia="en-GB"/>
            <w14:ligatures w14:val="none"/>
          </w:rPr>
          <w:t>https://kaplan.co.uk/blog/features/is-microsoft-excel-still-relevant</w:t>
        </w:r>
      </w:hyperlink>
      <w:r w:rsidRPr="000363CD">
        <w:rPr>
          <w:rFonts w:ascii="Arial" w:eastAsia="Times New Roman" w:hAnsi="Arial" w:cs="Arial"/>
          <w:kern w:val="0"/>
          <w:lang w:eastAsia="en-GB"/>
          <w14:ligatures w14:val="none"/>
        </w:rPr>
        <w:t> (Accessed: Mar 6, 2026).</w:t>
      </w:r>
    </w:p>
    <w:p w14:paraId="45848568" w14:textId="77777777" w:rsidR="000363CD" w:rsidRPr="000363CD" w:rsidRDefault="000363CD" w:rsidP="000363CD">
      <w:pPr>
        <w:shd w:val="clear" w:color="auto" w:fill="FFFFFF"/>
        <w:spacing w:after="173" w:line="360" w:lineRule="auto"/>
        <w:jc w:val="both"/>
        <w:rPr>
          <w:rFonts w:ascii="Arial" w:eastAsia="Times New Roman" w:hAnsi="Arial" w:cs="Arial"/>
          <w:kern w:val="0"/>
          <w:lang w:eastAsia="en-GB"/>
          <w14:ligatures w14:val="none"/>
        </w:rPr>
      </w:pPr>
      <w:r w:rsidRPr="000363CD">
        <w:rPr>
          <w:rFonts w:ascii="Arial" w:eastAsia="Times New Roman" w:hAnsi="Arial" w:cs="Arial"/>
          <w:kern w:val="0"/>
          <w:lang w:eastAsia="en-GB"/>
          <w14:ligatures w14:val="none"/>
        </w:rPr>
        <w:t>Computer Hope (2025) </w:t>
      </w:r>
      <w:r w:rsidRPr="000363CD">
        <w:rPr>
          <w:rFonts w:ascii="Arial" w:eastAsia="Times New Roman" w:hAnsi="Arial" w:cs="Arial"/>
          <w:i/>
          <w:iCs/>
          <w:kern w:val="0"/>
          <w:lang w:eastAsia="en-GB"/>
          <w14:ligatures w14:val="none"/>
        </w:rPr>
        <w:t>What Is Excel? </w:t>
      </w:r>
      <w:r w:rsidRPr="000363CD">
        <w:rPr>
          <w:rFonts w:ascii="Arial" w:eastAsia="Times New Roman" w:hAnsi="Arial" w:cs="Arial"/>
          <w:kern w:val="0"/>
          <w:lang w:eastAsia="en-GB"/>
          <w14:ligatures w14:val="none"/>
        </w:rPr>
        <w:t>Available at: </w:t>
      </w:r>
      <w:hyperlink r:id="rId24" w:tgtFrame="_blank" w:history="1">
        <w:r w:rsidRPr="000363CD">
          <w:rPr>
            <w:rFonts w:ascii="Arial" w:eastAsia="Times New Roman" w:hAnsi="Arial" w:cs="Arial"/>
            <w:kern w:val="0"/>
            <w:u w:val="single"/>
            <w:lang w:eastAsia="en-GB"/>
            <w14:ligatures w14:val="none"/>
          </w:rPr>
          <w:t>https://www.computerhope.com/jargon/e/excel.htm</w:t>
        </w:r>
      </w:hyperlink>
      <w:r w:rsidRPr="000363CD">
        <w:rPr>
          <w:rFonts w:ascii="Arial" w:eastAsia="Times New Roman" w:hAnsi="Arial" w:cs="Arial"/>
          <w:kern w:val="0"/>
          <w:lang w:eastAsia="en-GB"/>
          <w14:ligatures w14:val="none"/>
        </w:rPr>
        <w:t> (Accessed: Mar 8, 2026).</w:t>
      </w:r>
    </w:p>
    <w:p w14:paraId="07FEB815" w14:textId="77777777" w:rsidR="000363CD" w:rsidRPr="000363CD" w:rsidRDefault="000363CD" w:rsidP="000363CD">
      <w:pPr>
        <w:shd w:val="clear" w:color="auto" w:fill="FFFFFF"/>
        <w:spacing w:after="173" w:line="360" w:lineRule="auto"/>
        <w:jc w:val="both"/>
        <w:rPr>
          <w:rFonts w:ascii="Arial" w:eastAsia="Times New Roman" w:hAnsi="Arial" w:cs="Arial"/>
          <w:kern w:val="0"/>
          <w:lang w:eastAsia="en-GB"/>
          <w14:ligatures w14:val="none"/>
        </w:rPr>
      </w:pPr>
      <w:r w:rsidRPr="000363CD">
        <w:rPr>
          <w:rFonts w:ascii="Arial" w:eastAsia="Times New Roman" w:hAnsi="Arial" w:cs="Arial"/>
          <w:kern w:val="0"/>
          <w:lang w:eastAsia="en-GB"/>
          <w14:ligatures w14:val="none"/>
        </w:rPr>
        <w:t>Excel Prodigy. (2026) 'Top 10 Ways MS Excel Helps in Everyday Life &amp; Office Work' </w:t>
      </w:r>
      <w:r w:rsidRPr="000363CD">
        <w:rPr>
          <w:rFonts w:ascii="Arial" w:eastAsia="Times New Roman" w:hAnsi="Arial" w:cs="Arial"/>
          <w:i/>
          <w:iCs/>
          <w:kern w:val="0"/>
          <w:lang w:eastAsia="en-GB"/>
          <w14:ligatures w14:val="none"/>
        </w:rPr>
        <w:t>Excel Prodigy, </w:t>
      </w:r>
      <w:r w:rsidRPr="000363CD">
        <w:rPr>
          <w:rFonts w:ascii="Arial" w:eastAsia="Times New Roman" w:hAnsi="Arial" w:cs="Arial"/>
          <w:kern w:val="0"/>
          <w:lang w:eastAsia="en-GB"/>
          <w14:ligatures w14:val="none"/>
        </w:rPr>
        <w:t>Jan 20. Available at: </w:t>
      </w:r>
      <w:hyperlink r:id="rId25" w:tgtFrame="_blank" w:history="1">
        <w:r w:rsidRPr="000363CD">
          <w:rPr>
            <w:rFonts w:ascii="Arial" w:eastAsia="Times New Roman" w:hAnsi="Arial" w:cs="Arial"/>
            <w:kern w:val="0"/>
            <w:u w:val="single"/>
            <w:lang w:eastAsia="en-GB"/>
            <w14:ligatures w14:val="none"/>
          </w:rPr>
          <w:t>https://excelprodigy.in/top-10-ways-ms-excel-helps-everyday-life-office-work/</w:t>
        </w:r>
      </w:hyperlink>
      <w:r w:rsidRPr="000363CD">
        <w:rPr>
          <w:rFonts w:ascii="Arial" w:eastAsia="Times New Roman" w:hAnsi="Arial" w:cs="Arial"/>
          <w:kern w:val="0"/>
          <w:lang w:eastAsia="en-GB"/>
          <w14:ligatures w14:val="none"/>
        </w:rPr>
        <w:t> (Accessed: Mar 8, 2026).</w:t>
      </w:r>
    </w:p>
    <w:p w14:paraId="51E8B42D" w14:textId="77777777" w:rsidR="000363CD" w:rsidRPr="000363CD" w:rsidRDefault="000363CD" w:rsidP="000363CD">
      <w:pPr>
        <w:shd w:val="clear" w:color="auto" w:fill="FFFFFF"/>
        <w:spacing w:after="173" w:line="360" w:lineRule="auto"/>
        <w:jc w:val="both"/>
        <w:rPr>
          <w:rFonts w:ascii="Arial" w:eastAsia="Times New Roman" w:hAnsi="Arial" w:cs="Arial"/>
          <w:kern w:val="0"/>
          <w:lang w:eastAsia="en-GB"/>
          <w14:ligatures w14:val="none"/>
        </w:rPr>
      </w:pPr>
      <w:r w:rsidRPr="000363CD">
        <w:rPr>
          <w:rFonts w:ascii="Arial" w:eastAsia="Times New Roman" w:hAnsi="Arial" w:cs="Arial"/>
          <w:kern w:val="0"/>
          <w:lang w:eastAsia="en-GB"/>
          <w14:ligatures w14:val="none"/>
        </w:rPr>
        <w:t>GeeksforGeeks (2025) </w:t>
      </w:r>
      <w:r w:rsidRPr="000363CD">
        <w:rPr>
          <w:rFonts w:ascii="Arial" w:eastAsia="Times New Roman" w:hAnsi="Arial" w:cs="Arial"/>
          <w:i/>
          <w:iCs/>
          <w:kern w:val="0"/>
          <w:lang w:eastAsia="en-GB"/>
          <w14:ligatures w14:val="none"/>
        </w:rPr>
        <w:t>Importance of Microsoft Excel in the Workplace (With Real-World Examples). </w:t>
      </w:r>
      <w:r w:rsidRPr="000363CD">
        <w:rPr>
          <w:rFonts w:ascii="Arial" w:eastAsia="Times New Roman" w:hAnsi="Arial" w:cs="Arial"/>
          <w:kern w:val="0"/>
          <w:lang w:eastAsia="en-GB"/>
          <w14:ligatures w14:val="none"/>
        </w:rPr>
        <w:t>Available at: </w:t>
      </w:r>
      <w:hyperlink r:id="rId26" w:tgtFrame="_blank" w:history="1">
        <w:r w:rsidRPr="000363CD">
          <w:rPr>
            <w:rFonts w:ascii="Arial" w:eastAsia="Times New Roman" w:hAnsi="Arial" w:cs="Arial"/>
            <w:kern w:val="0"/>
            <w:u w:val="single"/>
            <w:lang w:eastAsia="en-GB"/>
            <w14:ligatures w14:val="none"/>
          </w:rPr>
          <w:t>https://www.geeksforgeeks.org/excel/importance-of-microsoft-excel-in-workplace/</w:t>
        </w:r>
      </w:hyperlink>
      <w:r w:rsidRPr="000363CD">
        <w:rPr>
          <w:rFonts w:ascii="Arial" w:eastAsia="Times New Roman" w:hAnsi="Arial" w:cs="Arial"/>
          <w:kern w:val="0"/>
          <w:lang w:eastAsia="en-GB"/>
          <w14:ligatures w14:val="none"/>
        </w:rPr>
        <w:t> (Accessed: Mar 7, 2026).</w:t>
      </w:r>
    </w:p>
    <w:p w14:paraId="6755052D" w14:textId="77777777" w:rsidR="000363CD" w:rsidRPr="000363CD" w:rsidRDefault="000363CD" w:rsidP="000363CD">
      <w:pPr>
        <w:shd w:val="clear" w:color="auto" w:fill="FFFFFF"/>
        <w:spacing w:after="173" w:line="360" w:lineRule="auto"/>
        <w:jc w:val="both"/>
        <w:rPr>
          <w:rFonts w:ascii="Arial" w:eastAsia="Times New Roman" w:hAnsi="Arial" w:cs="Arial"/>
          <w:kern w:val="0"/>
          <w:lang w:eastAsia="en-GB"/>
          <w14:ligatures w14:val="none"/>
        </w:rPr>
      </w:pPr>
      <w:r w:rsidRPr="000363CD">
        <w:rPr>
          <w:rFonts w:ascii="Arial" w:eastAsia="Times New Roman" w:hAnsi="Arial" w:cs="Arial"/>
          <w:kern w:val="0"/>
          <w:lang w:eastAsia="en-GB"/>
          <w14:ligatures w14:val="none"/>
        </w:rPr>
        <w:t>School of Coding and AI. (2025) 'Importance of Microsoft Excel in Business: 10 Reasons' </w:t>
      </w:r>
      <w:r w:rsidRPr="000363CD">
        <w:rPr>
          <w:rFonts w:ascii="Arial" w:eastAsia="Times New Roman" w:hAnsi="Arial" w:cs="Arial"/>
          <w:i/>
          <w:iCs/>
          <w:kern w:val="0"/>
          <w:lang w:eastAsia="en-GB"/>
          <w14:ligatures w14:val="none"/>
        </w:rPr>
        <w:t>School of Coding AI, </w:t>
      </w:r>
      <w:r w:rsidRPr="000363CD">
        <w:rPr>
          <w:rFonts w:ascii="Arial" w:eastAsia="Times New Roman" w:hAnsi="Arial" w:cs="Arial"/>
          <w:kern w:val="0"/>
          <w:lang w:eastAsia="en-GB"/>
          <w14:ligatures w14:val="none"/>
        </w:rPr>
        <w:t>-01-31. Available at: </w:t>
      </w:r>
      <w:hyperlink r:id="rId27" w:tgtFrame="_blank" w:history="1">
        <w:r w:rsidRPr="000363CD">
          <w:rPr>
            <w:rFonts w:ascii="Arial" w:eastAsia="Times New Roman" w:hAnsi="Arial" w:cs="Arial"/>
            <w:kern w:val="0"/>
            <w:u w:val="single"/>
            <w:lang w:eastAsia="en-GB"/>
            <w14:ligatures w14:val="none"/>
          </w:rPr>
          <w:t>https://schoolofcodinguk.com/blog/importance-of-microsoft-excel-in-business/</w:t>
        </w:r>
      </w:hyperlink>
      <w:r w:rsidRPr="000363CD">
        <w:rPr>
          <w:rFonts w:ascii="Arial" w:eastAsia="Times New Roman" w:hAnsi="Arial" w:cs="Arial"/>
          <w:kern w:val="0"/>
          <w:lang w:eastAsia="en-GB"/>
          <w14:ligatures w14:val="none"/>
        </w:rPr>
        <w:t> (Accessed: Mar 8, 2026).</w:t>
      </w:r>
    </w:p>
    <w:p w14:paraId="43B47F97" w14:textId="77777777" w:rsidR="000363CD" w:rsidRPr="000363CD" w:rsidRDefault="000363CD" w:rsidP="000363CD">
      <w:pPr>
        <w:shd w:val="clear" w:color="auto" w:fill="FFFFFF"/>
        <w:spacing w:after="173" w:line="360" w:lineRule="auto"/>
        <w:jc w:val="both"/>
        <w:rPr>
          <w:rFonts w:ascii="Arial" w:eastAsia="Times New Roman" w:hAnsi="Arial" w:cs="Arial"/>
          <w:kern w:val="0"/>
          <w:lang w:eastAsia="en-GB"/>
          <w14:ligatures w14:val="none"/>
        </w:rPr>
      </w:pPr>
      <w:r w:rsidRPr="000363CD">
        <w:rPr>
          <w:rFonts w:ascii="Arial" w:eastAsia="Times New Roman" w:hAnsi="Arial" w:cs="Arial"/>
          <w:kern w:val="0"/>
          <w:lang w:eastAsia="en-GB"/>
          <w14:ligatures w14:val="none"/>
        </w:rPr>
        <w:t>Williams, E. (2024) </w:t>
      </w:r>
      <w:r w:rsidRPr="000363CD">
        <w:rPr>
          <w:rFonts w:ascii="Arial" w:eastAsia="Times New Roman" w:hAnsi="Arial" w:cs="Arial"/>
          <w:i/>
          <w:iCs/>
          <w:kern w:val="0"/>
          <w:lang w:eastAsia="en-GB"/>
          <w14:ligatures w14:val="none"/>
        </w:rPr>
        <w:t>31 Best Uses of Excel in Daily Life: Practical Applications for Everyday Tasks - Your Excel Buddy. </w:t>
      </w:r>
      <w:r w:rsidRPr="000363CD">
        <w:rPr>
          <w:rFonts w:ascii="Arial" w:eastAsia="Times New Roman" w:hAnsi="Arial" w:cs="Arial"/>
          <w:kern w:val="0"/>
          <w:lang w:eastAsia="en-GB"/>
          <w14:ligatures w14:val="none"/>
        </w:rPr>
        <w:t>Available at: </w:t>
      </w:r>
      <w:hyperlink r:id="rId28" w:tgtFrame="_blank" w:history="1">
        <w:r w:rsidRPr="000363CD">
          <w:rPr>
            <w:rFonts w:ascii="Arial" w:eastAsia="Times New Roman" w:hAnsi="Arial" w:cs="Arial"/>
            <w:kern w:val="0"/>
            <w:u w:val="single"/>
            <w:lang w:eastAsia="en-GB"/>
            <w14:ligatures w14:val="none"/>
          </w:rPr>
          <w:t>https://yourexcelbuddy.com/best-uses-of-excel-in-daily-life/</w:t>
        </w:r>
      </w:hyperlink>
      <w:r w:rsidRPr="000363CD">
        <w:rPr>
          <w:rFonts w:ascii="Arial" w:eastAsia="Times New Roman" w:hAnsi="Arial" w:cs="Arial"/>
          <w:kern w:val="0"/>
          <w:lang w:eastAsia="en-GB"/>
          <w14:ligatures w14:val="none"/>
        </w:rPr>
        <w:t> (Accessed: Mar 7, 2026).</w:t>
      </w:r>
    </w:p>
    <w:p w14:paraId="7E8FA170" w14:textId="77777777" w:rsidR="000363CD" w:rsidRPr="000363CD" w:rsidRDefault="000363CD" w:rsidP="000363CD">
      <w:pPr>
        <w:shd w:val="clear" w:color="auto" w:fill="FFFFFF"/>
        <w:spacing w:after="173" w:line="360" w:lineRule="auto"/>
        <w:jc w:val="both"/>
        <w:rPr>
          <w:rFonts w:ascii="Arial" w:eastAsia="Times New Roman" w:hAnsi="Arial" w:cs="Arial"/>
          <w:kern w:val="0"/>
          <w:lang w:eastAsia="en-GB"/>
          <w14:ligatures w14:val="none"/>
        </w:rPr>
      </w:pPr>
      <w:r w:rsidRPr="000363CD">
        <w:rPr>
          <w:rFonts w:ascii="Arial" w:eastAsia="Times New Roman" w:hAnsi="Arial" w:cs="Arial"/>
          <w:kern w:val="0"/>
          <w:lang w:eastAsia="en-GB"/>
          <w14:ligatures w14:val="none"/>
        </w:rPr>
        <w:t>Yambira, D. (2024) 'Why Microsoft Excel remains relevant in 2024' </w:t>
      </w:r>
      <w:r w:rsidRPr="000363CD">
        <w:rPr>
          <w:rFonts w:ascii="Arial" w:eastAsia="Times New Roman" w:hAnsi="Arial" w:cs="Arial"/>
          <w:i/>
          <w:iCs/>
          <w:kern w:val="0"/>
          <w:lang w:eastAsia="en-GB"/>
          <w14:ligatures w14:val="none"/>
        </w:rPr>
        <w:t>Medium, </w:t>
      </w:r>
      <w:r w:rsidRPr="000363CD">
        <w:rPr>
          <w:rFonts w:ascii="Arial" w:eastAsia="Times New Roman" w:hAnsi="Arial" w:cs="Arial"/>
          <w:kern w:val="0"/>
          <w:lang w:eastAsia="en-GB"/>
          <w14:ligatures w14:val="none"/>
        </w:rPr>
        <w:t>-10-10. Available at: </w:t>
      </w:r>
      <w:hyperlink r:id="rId29" w:tgtFrame="_blank" w:history="1">
        <w:r w:rsidRPr="000363CD">
          <w:rPr>
            <w:rFonts w:ascii="Arial" w:eastAsia="Times New Roman" w:hAnsi="Arial" w:cs="Arial"/>
            <w:kern w:val="0"/>
            <w:u w:val="single"/>
            <w:lang w:eastAsia="en-GB"/>
            <w14:ligatures w14:val="none"/>
          </w:rPr>
          <w:t>https://medium.com/@yambsen94/why-microsoft-excel-remains-relevant-in-2024-c72770a68b49</w:t>
        </w:r>
      </w:hyperlink>
      <w:r w:rsidRPr="000363CD">
        <w:rPr>
          <w:rFonts w:ascii="Arial" w:eastAsia="Times New Roman" w:hAnsi="Arial" w:cs="Arial"/>
          <w:kern w:val="0"/>
          <w:lang w:eastAsia="en-GB"/>
          <w14:ligatures w14:val="none"/>
        </w:rPr>
        <w:t> (Accessed: Mar 6, 2026).</w:t>
      </w:r>
    </w:p>
    <w:p w14:paraId="576A10A1" w14:textId="430906F7" w:rsidR="00106110" w:rsidRPr="00106110" w:rsidRDefault="00106110" w:rsidP="0063543A">
      <w:pPr>
        <w:pStyle w:val="Heading1"/>
      </w:pPr>
    </w:p>
    <w:sectPr w:rsidR="00106110" w:rsidRPr="00106110">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9823B" w14:textId="77777777" w:rsidR="0034650B" w:rsidRDefault="0034650B">
      <w:pPr>
        <w:spacing w:after="0" w:line="240" w:lineRule="auto"/>
      </w:pPr>
    </w:p>
  </w:endnote>
  <w:endnote w:type="continuationSeparator" w:id="0">
    <w:p w14:paraId="5CFA6056" w14:textId="77777777" w:rsidR="0034650B" w:rsidRDefault="003465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937599"/>
      <w:docPartObj>
        <w:docPartGallery w:val="Page Numbers (Bottom of Page)"/>
        <w:docPartUnique/>
      </w:docPartObj>
    </w:sdtPr>
    <w:sdtEndPr/>
    <w:sdtContent>
      <w:p w14:paraId="42C22B78" w14:textId="77777777" w:rsidR="00B0014E" w:rsidRDefault="00B0014E">
        <w:pPr>
          <w:pStyle w:val="Footer"/>
        </w:pPr>
        <w:r>
          <w:fldChar w:fldCharType="begin"/>
        </w:r>
        <w:r>
          <w:instrText>PAGE   \* MERGEFORMAT</w:instrText>
        </w:r>
        <w:r>
          <w:fldChar w:fldCharType="separate"/>
        </w:r>
        <w:r>
          <w:t>2</w:t>
        </w:r>
        <w:r>
          <w:fldChar w:fldCharType="end"/>
        </w:r>
      </w:p>
    </w:sdtContent>
  </w:sdt>
  <w:p w14:paraId="2E0A642D" w14:textId="77777777" w:rsidR="00B0014E" w:rsidRDefault="00B001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359890"/>
      <w:docPartObj>
        <w:docPartGallery w:val="Page Numbers (Bottom of Page)"/>
        <w:docPartUnique/>
      </w:docPartObj>
    </w:sdtPr>
    <w:sdtEndPr/>
    <w:sdtContent>
      <w:p w14:paraId="2EE700BE" w14:textId="151FB6DB" w:rsidR="0056303B" w:rsidRDefault="0056303B">
        <w:pPr>
          <w:pStyle w:val="Footer"/>
        </w:pPr>
        <w:r>
          <w:fldChar w:fldCharType="begin"/>
        </w:r>
        <w:r>
          <w:instrText>PAGE   \* MERGEFORMAT</w:instrText>
        </w:r>
        <w:r>
          <w:fldChar w:fldCharType="separate"/>
        </w:r>
        <w:r>
          <w:t>2</w:t>
        </w:r>
        <w:r>
          <w:fldChar w:fldCharType="end"/>
        </w:r>
      </w:p>
    </w:sdtContent>
  </w:sdt>
  <w:p w14:paraId="1DB41065" w14:textId="77777777" w:rsidR="0056303B" w:rsidRDefault="00563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B2E03" w14:textId="77777777" w:rsidR="0034650B" w:rsidRDefault="0034650B">
      <w:pPr>
        <w:spacing w:after="0" w:line="240" w:lineRule="auto"/>
      </w:pPr>
    </w:p>
  </w:footnote>
  <w:footnote w:type="continuationSeparator" w:id="0">
    <w:p w14:paraId="26C7987B" w14:textId="77777777" w:rsidR="0034650B" w:rsidRDefault="0034650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C5EA1"/>
    <w:multiLevelType w:val="multilevel"/>
    <w:tmpl w:val="1764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3DF02C7"/>
    <w:multiLevelType w:val="multilevel"/>
    <w:tmpl w:val="9A86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B44D94"/>
    <w:multiLevelType w:val="multilevel"/>
    <w:tmpl w:val="BDE4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8F2170"/>
    <w:multiLevelType w:val="multilevel"/>
    <w:tmpl w:val="EDD8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303951">
    <w:abstractNumId w:val="2"/>
    <w:lvlOverride w:ilvl="0">
      <w:startOverride w:val="1"/>
    </w:lvlOverride>
  </w:num>
  <w:num w:numId="2" w16cid:durableId="507403537">
    <w:abstractNumId w:val="2"/>
    <w:lvlOverride w:ilvl="0">
      <w:startOverride w:val="2"/>
    </w:lvlOverride>
  </w:num>
  <w:num w:numId="3" w16cid:durableId="1701012605">
    <w:abstractNumId w:val="0"/>
    <w:lvlOverride w:ilvl="0">
      <w:startOverride w:val="1"/>
    </w:lvlOverride>
  </w:num>
  <w:num w:numId="4" w16cid:durableId="262349505">
    <w:abstractNumId w:val="0"/>
    <w:lvlOverride w:ilvl="0">
      <w:startOverride w:val="2"/>
    </w:lvlOverride>
  </w:num>
  <w:num w:numId="5" w16cid:durableId="209273092">
    <w:abstractNumId w:val="1"/>
  </w:num>
  <w:num w:numId="6" w16cid:durableId="13578511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1176"/>
    <w:rsid w:val="00002E60"/>
    <w:rsid w:val="00003B74"/>
    <w:rsid w:val="00010723"/>
    <w:rsid w:val="00012BB0"/>
    <w:rsid w:val="000133FE"/>
    <w:rsid w:val="0001407A"/>
    <w:rsid w:val="00014258"/>
    <w:rsid w:val="00022729"/>
    <w:rsid w:val="00022B69"/>
    <w:rsid w:val="000244AB"/>
    <w:rsid w:val="00024E07"/>
    <w:rsid w:val="000272D4"/>
    <w:rsid w:val="00030294"/>
    <w:rsid w:val="00031F4C"/>
    <w:rsid w:val="00032270"/>
    <w:rsid w:val="00034D76"/>
    <w:rsid w:val="000363CD"/>
    <w:rsid w:val="000367AB"/>
    <w:rsid w:val="000407D7"/>
    <w:rsid w:val="00042185"/>
    <w:rsid w:val="000429B3"/>
    <w:rsid w:val="00043D99"/>
    <w:rsid w:val="00062E54"/>
    <w:rsid w:val="00063DE0"/>
    <w:rsid w:val="000640CC"/>
    <w:rsid w:val="000669F3"/>
    <w:rsid w:val="00072296"/>
    <w:rsid w:val="00072A00"/>
    <w:rsid w:val="00080420"/>
    <w:rsid w:val="00083CF8"/>
    <w:rsid w:val="000857EB"/>
    <w:rsid w:val="00086579"/>
    <w:rsid w:val="00086CB2"/>
    <w:rsid w:val="0009460F"/>
    <w:rsid w:val="000A1919"/>
    <w:rsid w:val="000A2F53"/>
    <w:rsid w:val="000A712C"/>
    <w:rsid w:val="000A79D0"/>
    <w:rsid w:val="000A7A47"/>
    <w:rsid w:val="000A7C86"/>
    <w:rsid w:val="000B3314"/>
    <w:rsid w:val="000B44ED"/>
    <w:rsid w:val="000B598B"/>
    <w:rsid w:val="000B7927"/>
    <w:rsid w:val="000C4CFB"/>
    <w:rsid w:val="000C6D0F"/>
    <w:rsid w:val="000D12FB"/>
    <w:rsid w:val="000D5600"/>
    <w:rsid w:val="000D608B"/>
    <w:rsid w:val="000D60B7"/>
    <w:rsid w:val="000E2810"/>
    <w:rsid w:val="000E4ECD"/>
    <w:rsid w:val="000E52FD"/>
    <w:rsid w:val="000E6648"/>
    <w:rsid w:val="0010054B"/>
    <w:rsid w:val="00100E84"/>
    <w:rsid w:val="00101816"/>
    <w:rsid w:val="00102448"/>
    <w:rsid w:val="00106110"/>
    <w:rsid w:val="00110600"/>
    <w:rsid w:val="00120136"/>
    <w:rsid w:val="00120996"/>
    <w:rsid w:val="0012228A"/>
    <w:rsid w:val="001317E1"/>
    <w:rsid w:val="00131BAD"/>
    <w:rsid w:val="0013501B"/>
    <w:rsid w:val="0013548E"/>
    <w:rsid w:val="001460D9"/>
    <w:rsid w:val="00146936"/>
    <w:rsid w:val="001510EB"/>
    <w:rsid w:val="0015287B"/>
    <w:rsid w:val="00154862"/>
    <w:rsid w:val="001556CF"/>
    <w:rsid w:val="00156588"/>
    <w:rsid w:val="001614C7"/>
    <w:rsid w:val="001618FB"/>
    <w:rsid w:val="00161E9E"/>
    <w:rsid w:val="00164501"/>
    <w:rsid w:val="00170E20"/>
    <w:rsid w:val="001719FB"/>
    <w:rsid w:val="00173DA1"/>
    <w:rsid w:val="00175E7D"/>
    <w:rsid w:val="00176709"/>
    <w:rsid w:val="00176D44"/>
    <w:rsid w:val="001825B9"/>
    <w:rsid w:val="00184F66"/>
    <w:rsid w:val="0018587F"/>
    <w:rsid w:val="0018613D"/>
    <w:rsid w:val="00191C10"/>
    <w:rsid w:val="00193E5C"/>
    <w:rsid w:val="00196B78"/>
    <w:rsid w:val="00196BAC"/>
    <w:rsid w:val="001A3924"/>
    <w:rsid w:val="001B0F07"/>
    <w:rsid w:val="001B105F"/>
    <w:rsid w:val="001B28F5"/>
    <w:rsid w:val="001C466F"/>
    <w:rsid w:val="001C5FC3"/>
    <w:rsid w:val="001C6943"/>
    <w:rsid w:val="001C6D17"/>
    <w:rsid w:val="001D14F3"/>
    <w:rsid w:val="001D43A4"/>
    <w:rsid w:val="001E00C1"/>
    <w:rsid w:val="001E1E5F"/>
    <w:rsid w:val="001E34E6"/>
    <w:rsid w:val="001E4167"/>
    <w:rsid w:val="001E7A89"/>
    <w:rsid w:val="001E7F61"/>
    <w:rsid w:val="001F0786"/>
    <w:rsid w:val="001F230F"/>
    <w:rsid w:val="001F2890"/>
    <w:rsid w:val="001F3165"/>
    <w:rsid w:val="001F51F2"/>
    <w:rsid w:val="001F615A"/>
    <w:rsid w:val="001F6BC6"/>
    <w:rsid w:val="001F7E15"/>
    <w:rsid w:val="002051B3"/>
    <w:rsid w:val="002069C8"/>
    <w:rsid w:val="0020721D"/>
    <w:rsid w:val="0021395A"/>
    <w:rsid w:val="00216871"/>
    <w:rsid w:val="00225D64"/>
    <w:rsid w:val="00230066"/>
    <w:rsid w:val="00234B9C"/>
    <w:rsid w:val="002350A3"/>
    <w:rsid w:val="00236205"/>
    <w:rsid w:val="00240D12"/>
    <w:rsid w:val="0024120E"/>
    <w:rsid w:val="00242AF2"/>
    <w:rsid w:val="00250417"/>
    <w:rsid w:val="00251CF7"/>
    <w:rsid w:val="00264439"/>
    <w:rsid w:val="00280AB5"/>
    <w:rsid w:val="00283EA5"/>
    <w:rsid w:val="00295F14"/>
    <w:rsid w:val="002A5193"/>
    <w:rsid w:val="002A7006"/>
    <w:rsid w:val="002B0B28"/>
    <w:rsid w:val="002B0CA0"/>
    <w:rsid w:val="002B1759"/>
    <w:rsid w:val="002B3158"/>
    <w:rsid w:val="002B3E14"/>
    <w:rsid w:val="002C17C2"/>
    <w:rsid w:val="002C5822"/>
    <w:rsid w:val="002C6338"/>
    <w:rsid w:val="002D1F5C"/>
    <w:rsid w:val="002D2FC5"/>
    <w:rsid w:val="002D6D7A"/>
    <w:rsid w:val="002D7719"/>
    <w:rsid w:val="002E0FF6"/>
    <w:rsid w:val="002E6D99"/>
    <w:rsid w:val="002F2D3A"/>
    <w:rsid w:val="002F7453"/>
    <w:rsid w:val="00304006"/>
    <w:rsid w:val="00305206"/>
    <w:rsid w:val="00312B6D"/>
    <w:rsid w:val="00320C57"/>
    <w:rsid w:val="00321737"/>
    <w:rsid w:val="003269FE"/>
    <w:rsid w:val="0032757A"/>
    <w:rsid w:val="0033099C"/>
    <w:rsid w:val="003321E3"/>
    <w:rsid w:val="00335880"/>
    <w:rsid w:val="0034650B"/>
    <w:rsid w:val="00346D29"/>
    <w:rsid w:val="00346DDB"/>
    <w:rsid w:val="00365B7D"/>
    <w:rsid w:val="00365F73"/>
    <w:rsid w:val="0036676F"/>
    <w:rsid w:val="003710BD"/>
    <w:rsid w:val="00372AD3"/>
    <w:rsid w:val="0037767A"/>
    <w:rsid w:val="003846D7"/>
    <w:rsid w:val="003906C5"/>
    <w:rsid w:val="003B1CCA"/>
    <w:rsid w:val="003B297A"/>
    <w:rsid w:val="003B306F"/>
    <w:rsid w:val="003B49B7"/>
    <w:rsid w:val="003B4DD2"/>
    <w:rsid w:val="003B5072"/>
    <w:rsid w:val="003B52E1"/>
    <w:rsid w:val="003B7A53"/>
    <w:rsid w:val="003C089E"/>
    <w:rsid w:val="003C61F3"/>
    <w:rsid w:val="003C7DF8"/>
    <w:rsid w:val="003D1BC0"/>
    <w:rsid w:val="003D21B3"/>
    <w:rsid w:val="003D6469"/>
    <w:rsid w:val="003D6AA0"/>
    <w:rsid w:val="003E40CD"/>
    <w:rsid w:val="003E53E9"/>
    <w:rsid w:val="003F743F"/>
    <w:rsid w:val="003F76DD"/>
    <w:rsid w:val="00400006"/>
    <w:rsid w:val="00403540"/>
    <w:rsid w:val="00404873"/>
    <w:rsid w:val="00415D11"/>
    <w:rsid w:val="004172D9"/>
    <w:rsid w:val="00420796"/>
    <w:rsid w:val="004208AB"/>
    <w:rsid w:val="00420FD1"/>
    <w:rsid w:val="00421518"/>
    <w:rsid w:val="00423CF0"/>
    <w:rsid w:val="00426E4A"/>
    <w:rsid w:val="00432502"/>
    <w:rsid w:val="004329F8"/>
    <w:rsid w:val="00435A38"/>
    <w:rsid w:val="0043693D"/>
    <w:rsid w:val="00442A49"/>
    <w:rsid w:val="0044516A"/>
    <w:rsid w:val="004463C7"/>
    <w:rsid w:val="0044782A"/>
    <w:rsid w:val="00447BFC"/>
    <w:rsid w:val="00451FFD"/>
    <w:rsid w:val="0045639B"/>
    <w:rsid w:val="00465BA3"/>
    <w:rsid w:val="00466FE5"/>
    <w:rsid w:val="004735F4"/>
    <w:rsid w:val="00473A66"/>
    <w:rsid w:val="0047405E"/>
    <w:rsid w:val="004749D7"/>
    <w:rsid w:val="00474A3A"/>
    <w:rsid w:val="004835C1"/>
    <w:rsid w:val="004843D9"/>
    <w:rsid w:val="00485F62"/>
    <w:rsid w:val="00491C59"/>
    <w:rsid w:val="00492DDC"/>
    <w:rsid w:val="00493398"/>
    <w:rsid w:val="00495745"/>
    <w:rsid w:val="004A49AB"/>
    <w:rsid w:val="004A783F"/>
    <w:rsid w:val="004B09CA"/>
    <w:rsid w:val="004B1901"/>
    <w:rsid w:val="004B2188"/>
    <w:rsid w:val="004B2EB4"/>
    <w:rsid w:val="004B321A"/>
    <w:rsid w:val="004B5094"/>
    <w:rsid w:val="004B6FAD"/>
    <w:rsid w:val="004C243A"/>
    <w:rsid w:val="004C4B8B"/>
    <w:rsid w:val="004D24E2"/>
    <w:rsid w:val="004E06A1"/>
    <w:rsid w:val="004E2EB6"/>
    <w:rsid w:val="004F2BB4"/>
    <w:rsid w:val="004F3237"/>
    <w:rsid w:val="004F4630"/>
    <w:rsid w:val="004F55BB"/>
    <w:rsid w:val="004F5950"/>
    <w:rsid w:val="004F5AE8"/>
    <w:rsid w:val="004F7D43"/>
    <w:rsid w:val="00500E8B"/>
    <w:rsid w:val="00503BE8"/>
    <w:rsid w:val="00505162"/>
    <w:rsid w:val="00506353"/>
    <w:rsid w:val="00511337"/>
    <w:rsid w:val="00513C6F"/>
    <w:rsid w:val="00521B81"/>
    <w:rsid w:val="0052249A"/>
    <w:rsid w:val="00522E66"/>
    <w:rsid w:val="005239CB"/>
    <w:rsid w:val="005269E9"/>
    <w:rsid w:val="00530459"/>
    <w:rsid w:val="00531E34"/>
    <w:rsid w:val="0053348A"/>
    <w:rsid w:val="005403C3"/>
    <w:rsid w:val="00540EBB"/>
    <w:rsid w:val="00541876"/>
    <w:rsid w:val="00541DC4"/>
    <w:rsid w:val="005440FE"/>
    <w:rsid w:val="0054470B"/>
    <w:rsid w:val="00553513"/>
    <w:rsid w:val="00553E5C"/>
    <w:rsid w:val="005542FC"/>
    <w:rsid w:val="0056303B"/>
    <w:rsid w:val="005638AC"/>
    <w:rsid w:val="0056439F"/>
    <w:rsid w:val="00575B83"/>
    <w:rsid w:val="005762AF"/>
    <w:rsid w:val="00576C0D"/>
    <w:rsid w:val="00577271"/>
    <w:rsid w:val="0057784E"/>
    <w:rsid w:val="00577988"/>
    <w:rsid w:val="005807F1"/>
    <w:rsid w:val="00584840"/>
    <w:rsid w:val="005925F7"/>
    <w:rsid w:val="00592EF0"/>
    <w:rsid w:val="005947E4"/>
    <w:rsid w:val="00596084"/>
    <w:rsid w:val="00597BF1"/>
    <w:rsid w:val="005A06A5"/>
    <w:rsid w:val="005A13E6"/>
    <w:rsid w:val="005A1C39"/>
    <w:rsid w:val="005A518B"/>
    <w:rsid w:val="005A76C7"/>
    <w:rsid w:val="005B312E"/>
    <w:rsid w:val="005B4AA0"/>
    <w:rsid w:val="005B572B"/>
    <w:rsid w:val="005B5B85"/>
    <w:rsid w:val="005C1C6E"/>
    <w:rsid w:val="005C404A"/>
    <w:rsid w:val="005D0EE2"/>
    <w:rsid w:val="005D2291"/>
    <w:rsid w:val="005D3705"/>
    <w:rsid w:val="005D3A96"/>
    <w:rsid w:val="005D647F"/>
    <w:rsid w:val="005D6CB5"/>
    <w:rsid w:val="005E2915"/>
    <w:rsid w:val="005E3284"/>
    <w:rsid w:val="005E3852"/>
    <w:rsid w:val="005F52F6"/>
    <w:rsid w:val="005F575D"/>
    <w:rsid w:val="005F59E6"/>
    <w:rsid w:val="005F73C8"/>
    <w:rsid w:val="005F7787"/>
    <w:rsid w:val="00605C39"/>
    <w:rsid w:val="006072F2"/>
    <w:rsid w:val="006105F2"/>
    <w:rsid w:val="006153B1"/>
    <w:rsid w:val="00615DF9"/>
    <w:rsid w:val="0062064C"/>
    <w:rsid w:val="0062543F"/>
    <w:rsid w:val="0062764F"/>
    <w:rsid w:val="006300BB"/>
    <w:rsid w:val="0063543A"/>
    <w:rsid w:val="00635B0F"/>
    <w:rsid w:val="00636058"/>
    <w:rsid w:val="00637E05"/>
    <w:rsid w:val="00644469"/>
    <w:rsid w:val="006446E5"/>
    <w:rsid w:val="0065112E"/>
    <w:rsid w:val="0065275D"/>
    <w:rsid w:val="00657DF2"/>
    <w:rsid w:val="00662A2C"/>
    <w:rsid w:val="00667950"/>
    <w:rsid w:val="00673340"/>
    <w:rsid w:val="00674237"/>
    <w:rsid w:val="006756BB"/>
    <w:rsid w:val="00677152"/>
    <w:rsid w:val="006774A5"/>
    <w:rsid w:val="0068222A"/>
    <w:rsid w:val="00682A69"/>
    <w:rsid w:val="00687315"/>
    <w:rsid w:val="006919C9"/>
    <w:rsid w:val="00692160"/>
    <w:rsid w:val="00693DDD"/>
    <w:rsid w:val="006A3A05"/>
    <w:rsid w:val="006A43A8"/>
    <w:rsid w:val="006B5E62"/>
    <w:rsid w:val="006C02D7"/>
    <w:rsid w:val="006C032A"/>
    <w:rsid w:val="006C4010"/>
    <w:rsid w:val="006C6FB7"/>
    <w:rsid w:val="006D2BD9"/>
    <w:rsid w:val="006D2D13"/>
    <w:rsid w:val="006D3A0A"/>
    <w:rsid w:val="006D556F"/>
    <w:rsid w:val="006D5946"/>
    <w:rsid w:val="006D5AF9"/>
    <w:rsid w:val="006E03BC"/>
    <w:rsid w:val="006E3216"/>
    <w:rsid w:val="006E3D2A"/>
    <w:rsid w:val="006E4B24"/>
    <w:rsid w:val="006E6E08"/>
    <w:rsid w:val="007067BA"/>
    <w:rsid w:val="00706954"/>
    <w:rsid w:val="00713AF2"/>
    <w:rsid w:val="0071484F"/>
    <w:rsid w:val="007166E2"/>
    <w:rsid w:val="00716EF3"/>
    <w:rsid w:val="00717665"/>
    <w:rsid w:val="007222E2"/>
    <w:rsid w:val="00723F06"/>
    <w:rsid w:val="007275D5"/>
    <w:rsid w:val="007306A2"/>
    <w:rsid w:val="007312A6"/>
    <w:rsid w:val="00735E7C"/>
    <w:rsid w:val="00735ED9"/>
    <w:rsid w:val="007406AB"/>
    <w:rsid w:val="00740974"/>
    <w:rsid w:val="00745BBC"/>
    <w:rsid w:val="00746DC1"/>
    <w:rsid w:val="00753E07"/>
    <w:rsid w:val="0075663F"/>
    <w:rsid w:val="00770245"/>
    <w:rsid w:val="007707AB"/>
    <w:rsid w:val="00772EA1"/>
    <w:rsid w:val="00777746"/>
    <w:rsid w:val="00780934"/>
    <w:rsid w:val="00781B73"/>
    <w:rsid w:val="00785FE7"/>
    <w:rsid w:val="00787ACA"/>
    <w:rsid w:val="00792077"/>
    <w:rsid w:val="007921A6"/>
    <w:rsid w:val="00796EE4"/>
    <w:rsid w:val="007A2E08"/>
    <w:rsid w:val="007A3142"/>
    <w:rsid w:val="007A316C"/>
    <w:rsid w:val="007B28C6"/>
    <w:rsid w:val="007B28E9"/>
    <w:rsid w:val="007B3108"/>
    <w:rsid w:val="007C4A17"/>
    <w:rsid w:val="007C5D9A"/>
    <w:rsid w:val="007D0C67"/>
    <w:rsid w:val="007D1F7A"/>
    <w:rsid w:val="007D3AD8"/>
    <w:rsid w:val="007E0C45"/>
    <w:rsid w:val="007E2F75"/>
    <w:rsid w:val="007E5750"/>
    <w:rsid w:val="007E5AED"/>
    <w:rsid w:val="007F1C34"/>
    <w:rsid w:val="007F4FD4"/>
    <w:rsid w:val="00800BEA"/>
    <w:rsid w:val="00811894"/>
    <w:rsid w:val="00814970"/>
    <w:rsid w:val="00815127"/>
    <w:rsid w:val="00815754"/>
    <w:rsid w:val="008206FB"/>
    <w:rsid w:val="00823A98"/>
    <w:rsid w:val="00826E22"/>
    <w:rsid w:val="00827717"/>
    <w:rsid w:val="00831E32"/>
    <w:rsid w:val="00834F78"/>
    <w:rsid w:val="00841B63"/>
    <w:rsid w:val="00842270"/>
    <w:rsid w:val="0084246C"/>
    <w:rsid w:val="008428E1"/>
    <w:rsid w:val="00842EE6"/>
    <w:rsid w:val="00843AEA"/>
    <w:rsid w:val="00847F92"/>
    <w:rsid w:val="008544E1"/>
    <w:rsid w:val="00854A5C"/>
    <w:rsid w:val="00863673"/>
    <w:rsid w:val="008658F5"/>
    <w:rsid w:val="008722C8"/>
    <w:rsid w:val="008728A4"/>
    <w:rsid w:val="00877DCA"/>
    <w:rsid w:val="00890B4B"/>
    <w:rsid w:val="00893BF3"/>
    <w:rsid w:val="00894F16"/>
    <w:rsid w:val="008A168C"/>
    <w:rsid w:val="008A1D19"/>
    <w:rsid w:val="008A2302"/>
    <w:rsid w:val="008A3787"/>
    <w:rsid w:val="008A4B48"/>
    <w:rsid w:val="008B0C2B"/>
    <w:rsid w:val="008B1B8C"/>
    <w:rsid w:val="008B4856"/>
    <w:rsid w:val="008C42A3"/>
    <w:rsid w:val="008C58DD"/>
    <w:rsid w:val="008C6EDF"/>
    <w:rsid w:val="008C7254"/>
    <w:rsid w:val="008C7C05"/>
    <w:rsid w:val="008D4819"/>
    <w:rsid w:val="008D4AF8"/>
    <w:rsid w:val="008D57B3"/>
    <w:rsid w:val="008D5B58"/>
    <w:rsid w:val="008D6EE9"/>
    <w:rsid w:val="008D7F07"/>
    <w:rsid w:val="008E1873"/>
    <w:rsid w:val="008E1F12"/>
    <w:rsid w:val="008E3D5F"/>
    <w:rsid w:val="008E463E"/>
    <w:rsid w:val="008E73C4"/>
    <w:rsid w:val="008F0B5A"/>
    <w:rsid w:val="008F2089"/>
    <w:rsid w:val="008F37F1"/>
    <w:rsid w:val="008F4564"/>
    <w:rsid w:val="008F7581"/>
    <w:rsid w:val="009013D8"/>
    <w:rsid w:val="00901FB6"/>
    <w:rsid w:val="00902A7D"/>
    <w:rsid w:val="00904979"/>
    <w:rsid w:val="00913BF3"/>
    <w:rsid w:val="00917575"/>
    <w:rsid w:val="00917F9D"/>
    <w:rsid w:val="00923FF1"/>
    <w:rsid w:val="0092535C"/>
    <w:rsid w:val="009258AD"/>
    <w:rsid w:val="00927952"/>
    <w:rsid w:val="00927F1F"/>
    <w:rsid w:val="009313A7"/>
    <w:rsid w:val="00931CDE"/>
    <w:rsid w:val="00933424"/>
    <w:rsid w:val="00933E14"/>
    <w:rsid w:val="00941F25"/>
    <w:rsid w:val="0094354C"/>
    <w:rsid w:val="00945DEA"/>
    <w:rsid w:val="009461B5"/>
    <w:rsid w:val="00947C62"/>
    <w:rsid w:val="0095243A"/>
    <w:rsid w:val="009537C1"/>
    <w:rsid w:val="00956683"/>
    <w:rsid w:val="0095710A"/>
    <w:rsid w:val="0096166D"/>
    <w:rsid w:val="00961B97"/>
    <w:rsid w:val="00961C7D"/>
    <w:rsid w:val="00961FD6"/>
    <w:rsid w:val="00962322"/>
    <w:rsid w:val="00964769"/>
    <w:rsid w:val="00964884"/>
    <w:rsid w:val="00983150"/>
    <w:rsid w:val="00987233"/>
    <w:rsid w:val="0099536F"/>
    <w:rsid w:val="009A0307"/>
    <w:rsid w:val="009A0BD2"/>
    <w:rsid w:val="009A2F8D"/>
    <w:rsid w:val="009B0326"/>
    <w:rsid w:val="009B2C40"/>
    <w:rsid w:val="009B46D5"/>
    <w:rsid w:val="009B4F7F"/>
    <w:rsid w:val="009C3067"/>
    <w:rsid w:val="009C3BA3"/>
    <w:rsid w:val="009C449F"/>
    <w:rsid w:val="009D206A"/>
    <w:rsid w:val="009D34BA"/>
    <w:rsid w:val="009D3D7B"/>
    <w:rsid w:val="009D77F0"/>
    <w:rsid w:val="009F194F"/>
    <w:rsid w:val="009F273F"/>
    <w:rsid w:val="00A005DD"/>
    <w:rsid w:val="00A01FD2"/>
    <w:rsid w:val="00A12956"/>
    <w:rsid w:val="00A12DA3"/>
    <w:rsid w:val="00A17E1D"/>
    <w:rsid w:val="00A211A4"/>
    <w:rsid w:val="00A21340"/>
    <w:rsid w:val="00A2274C"/>
    <w:rsid w:val="00A245CB"/>
    <w:rsid w:val="00A26328"/>
    <w:rsid w:val="00A26569"/>
    <w:rsid w:val="00A27472"/>
    <w:rsid w:val="00A320E5"/>
    <w:rsid w:val="00A33BC2"/>
    <w:rsid w:val="00A35D97"/>
    <w:rsid w:val="00A40991"/>
    <w:rsid w:val="00A44B8A"/>
    <w:rsid w:val="00A46FF1"/>
    <w:rsid w:val="00A5446E"/>
    <w:rsid w:val="00A569EB"/>
    <w:rsid w:val="00A603DE"/>
    <w:rsid w:val="00A66450"/>
    <w:rsid w:val="00A74F6C"/>
    <w:rsid w:val="00A75892"/>
    <w:rsid w:val="00A81651"/>
    <w:rsid w:val="00A83880"/>
    <w:rsid w:val="00A84AB0"/>
    <w:rsid w:val="00A86BD9"/>
    <w:rsid w:val="00A924C8"/>
    <w:rsid w:val="00A93989"/>
    <w:rsid w:val="00AA3411"/>
    <w:rsid w:val="00AA3464"/>
    <w:rsid w:val="00AA5EF9"/>
    <w:rsid w:val="00AB0A7F"/>
    <w:rsid w:val="00AB1DDD"/>
    <w:rsid w:val="00AB3EAC"/>
    <w:rsid w:val="00AC06FC"/>
    <w:rsid w:val="00AC189B"/>
    <w:rsid w:val="00AC1C7E"/>
    <w:rsid w:val="00AC2E7F"/>
    <w:rsid w:val="00AC429D"/>
    <w:rsid w:val="00AC56DC"/>
    <w:rsid w:val="00AC6C6D"/>
    <w:rsid w:val="00AD11A2"/>
    <w:rsid w:val="00AD238F"/>
    <w:rsid w:val="00AD6A47"/>
    <w:rsid w:val="00AE21AF"/>
    <w:rsid w:val="00AE499E"/>
    <w:rsid w:val="00AE6E3D"/>
    <w:rsid w:val="00AE7467"/>
    <w:rsid w:val="00AF09C0"/>
    <w:rsid w:val="00AF2E09"/>
    <w:rsid w:val="00AF48B0"/>
    <w:rsid w:val="00AF6366"/>
    <w:rsid w:val="00B0014E"/>
    <w:rsid w:val="00B029F0"/>
    <w:rsid w:val="00B04B6F"/>
    <w:rsid w:val="00B10197"/>
    <w:rsid w:val="00B10753"/>
    <w:rsid w:val="00B10932"/>
    <w:rsid w:val="00B10CDB"/>
    <w:rsid w:val="00B11485"/>
    <w:rsid w:val="00B1404B"/>
    <w:rsid w:val="00B17FA0"/>
    <w:rsid w:val="00B2005E"/>
    <w:rsid w:val="00B327E2"/>
    <w:rsid w:val="00B336E5"/>
    <w:rsid w:val="00B33E6F"/>
    <w:rsid w:val="00B37209"/>
    <w:rsid w:val="00B4555D"/>
    <w:rsid w:val="00B46F87"/>
    <w:rsid w:val="00B46FB8"/>
    <w:rsid w:val="00B47D4D"/>
    <w:rsid w:val="00B573D3"/>
    <w:rsid w:val="00B60928"/>
    <w:rsid w:val="00B62382"/>
    <w:rsid w:val="00B62FDA"/>
    <w:rsid w:val="00B63B73"/>
    <w:rsid w:val="00B65897"/>
    <w:rsid w:val="00B6737D"/>
    <w:rsid w:val="00B71182"/>
    <w:rsid w:val="00B715BC"/>
    <w:rsid w:val="00B716AE"/>
    <w:rsid w:val="00B71B3B"/>
    <w:rsid w:val="00B75DDB"/>
    <w:rsid w:val="00B821F2"/>
    <w:rsid w:val="00B82E2D"/>
    <w:rsid w:val="00B83972"/>
    <w:rsid w:val="00B84C9D"/>
    <w:rsid w:val="00B85507"/>
    <w:rsid w:val="00B958CA"/>
    <w:rsid w:val="00BA0FFF"/>
    <w:rsid w:val="00BC0CD3"/>
    <w:rsid w:val="00BC16DA"/>
    <w:rsid w:val="00BC2417"/>
    <w:rsid w:val="00BC30EC"/>
    <w:rsid w:val="00BC44F1"/>
    <w:rsid w:val="00BC54B6"/>
    <w:rsid w:val="00BC5C4B"/>
    <w:rsid w:val="00BC63B8"/>
    <w:rsid w:val="00BD0528"/>
    <w:rsid w:val="00BD055A"/>
    <w:rsid w:val="00BD1FDF"/>
    <w:rsid w:val="00BD22D2"/>
    <w:rsid w:val="00BD2EEE"/>
    <w:rsid w:val="00BD3ACE"/>
    <w:rsid w:val="00BE012C"/>
    <w:rsid w:val="00BE1EDF"/>
    <w:rsid w:val="00BE5A9C"/>
    <w:rsid w:val="00BE6EA5"/>
    <w:rsid w:val="00BF4762"/>
    <w:rsid w:val="00C01F08"/>
    <w:rsid w:val="00C1283B"/>
    <w:rsid w:val="00C20BD9"/>
    <w:rsid w:val="00C26DBD"/>
    <w:rsid w:val="00C33173"/>
    <w:rsid w:val="00C4781E"/>
    <w:rsid w:val="00C50F03"/>
    <w:rsid w:val="00C534DD"/>
    <w:rsid w:val="00C55DC4"/>
    <w:rsid w:val="00C613BA"/>
    <w:rsid w:val="00C629E4"/>
    <w:rsid w:val="00C66047"/>
    <w:rsid w:val="00C667A5"/>
    <w:rsid w:val="00C70382"/>
    <w:rsid w:val="00C83728"/>
    <w:rsid w:val="00C9070A"/>
    <w:rsid w:val="00C91285"/>
    <w:rsid w:val="00C934E5"/>
    <w:rsid w:val="00C94120"/>
    <w:rsid w:val="00C95724"/>
    <w:rsid w:val="00CA0ED7"/>
    <w:rsid w:val="00CB26F4"/>
    <w:rsid w:val="00CB2FCF"/>
    <w:rsid w:val="00CB3EE6"/>
    <w:rsid w:val="00CC049D"/>
    <w:rsid w:val="00CC722A"/>
    <w:rsid w:val="00CD0191"/>
    <w:rsid w:val="00CF11B0"/>
    <w:rsid w:val="00CF447E"/>
    <w:rsid w:val="00CF787F"/>
    <w:rsid w:val="00D005D0"/>
    <w:rsid w:val="00D07ED6"/>
    <w:rsid w:val="00D212CD"/>
    <w:rsid w:val="00D23730"/>
    <w:rsid w:val="00D26A0D"/>
    <w:rsid w:val="00D3193B"/>
    <w:rsid w:val="00D34532"/>
    <w:rsid w:val="00D3484E"/>
    <w:rsid w:val="00D3793D"/>
    <w:rsid w:val="00D37CE7"/>
    <w:rsid w:val="00D37D16"/>
    <w:rsid w:val="00D41B62"/>
    <w:rsid w:val="00D420FB"/>
    <w:rsid w:val="00D4295E"/>
    <w:rsid w:val="00D459B9"/>
    <w:rsid w:val="00D467D4"/>
    <w:rsid w:val="00D50998"/>
    <w:rsid w:val="00D51A81"/>
    <w:rsid w:val="00D51BA4"/>
    <w:rsid w:val="00D604B0"/>
    <w:rsid w:val="00D60827"/>
    <w:rsid w:val="00D62844"/>
    <w:rsid w:val="00D64D38"/>
    <w:rsid w:val="00D66974"/>
    <w:rsid w:val="00D70AD3"/>
    <w:rsid w:val="00D71953"/>
    <w:rsid w:val="00D71E89"/>
    <w:rsid w:val="00D72914"/>
    <w:rsid w:val="00D731C3"/>
    <w:rsid w:val="00D74033"/>
    <w:rsid w:val="00D741D3"/>
    <w:rsid w:val="00D74A70"/>
    <w:rsid w:val="00D80066"/>
    <w:rsid w:val="00D8531B"/>
    <w:rsid w:val="00D8571C"/>
    <w:rsid w:val="00D911E1"/>
    <w:rsid w:val="00D940FB"/>
    <w:rsid w:val="00D943B5"/>
    <w:rsid w:val="00D94E4B"/>
    <w:rsid w:val="00DA1AE3"/>
    <w:rsid w:val="00DA1C41"/>
    <w:rsid w:val="00DA2342"/>
    <w:rsid w:val="00DA2DC8"/>
    <w:rsid w:val="00DA39FE"/>
    <w:rsid w:val="00DA45CB"/>
    <w:rsid w:val="00DC0D4E"/>
    <w:rsid w:val="00DC423F"/>
    <w:rsid w:val="00DC609D"/>
    <w:rsid w:val="00DC6492"/>
    <w:rsid w:val="00DD119D"/>
    <w:rsid w:val="00DD389E"/>
    <w:rsid w:val="00DD5444"/>
    <w:rsid w:val="00DD5F59"/>
    <w:rsid w:val="00DD77D0"/>
    <w:rsid w:val="00DE30A9"/>
    <w:rsid w:val="00DE6329"/>
    <w:rsid w:val="00DE7D43"/>
    <w:rsid w:val="00DF071C"/>
    <w:rsid w:val="00DF5198"/>
    <w:rsid w:val="00DF6710"/>
    <w:rsid w:val="00DF7459"/>
    <w:rsid w:val="00E04491"/>
    <w:rsid w:val="00E0566B"/>
    <w:rsid w:val="00E05AC9"/>
    <w:rsid w:val="00E06F58"/>
    <w:rsid w:val="00E1008B"/>
    <w:rsid w:val="00E1311A"/>
    <w:rsid w:val="00E13F04"/>
    <w:rsid w:val="00E14C64"/>
    <w:rsid w:val="00E1624F"/>
    <w:rsid w:val="00E16345"/>
    <w:rsid w:val="00E241D2"/>
    <w:rsid w:val="00E27CE0"/>
    <w:rsid w:val="00E30371"/>
    <w:rsid w:val="00E30D8A"/>
    <w:rsid w:val="00E33AE0"/>
    <w:rsid w:val="00E342BF"/>
    <w:rsid w:val="00E34CF7"/>
    <w:rsid w:val="00E35609"/>
    <w:rsid w:val="00E35E20"/>
    <w:rsid w:val="00E449AE"/>
    <w:rsid w:val="00E4536A"/>
    <w:rsid w:val="00E52199"/>
    <w:rsid w:val="00E55870"/>
    <w:rsid w:val="00E569C0"/>
    <w:rsid w:val="00E57930"/>
    <w:rsid w:val="00E60391"/>
    <w:rsid w:val="00E60E37"/>
    <w:rsid w:val="00E63550"/>
    <w:rsid w:val="00E6712E"/>
    <w:rsid w:val="00E67447"/>
    <w:rsid w:val="00E71DB8"/>
    <w:rsid w:val="00E73C05"/>
    <w:rsid w:val="00E74561"/>
    <w:rsid w:val="00E80663"/>
    <w:rsid w:val="00E8257F"/>
    <w:rsid w:val="00E9529C"/>
    <w:rsid w:val="00E9598C"/>
    <w:rsid w:val="00EA09B7"/>
    <w:rsid w:val="00EA266A"/>
    <w:rsid w:val="00EA54DD"/>
    <w:rsid w:val="00EA67B6"/>
    <w:rsid w:val="00EA7658"/>
    <w:rsid w:val="00EA7B6A"/>
    <w:rsid w:val="00EB0E6A"/>
    <w:rsid w:val="00EB3A7B"/>
    <w:rsid w:val="00EB4C59"/>
    <w:rsid w:val="00EB5F26"/>
    <w:rsid w:val="00EB630E"/>
    <w:rsid w:val="00EB680D"/>
    <w:rsid w:val="00EC074E"/>
    <w:rsid w:val="00EC30E1"/>
    <w:rsid w:val="00EC45FB"/>
    <w:rsid w:val="00EC4960"/>
    <w:rsid w:val="00EC6BB9"/>
    <w:rsid w:val="00ED0E4E"/>
    <w:rsid w:val="00ED396D"/>
    <w:rsid w:val="00ED7690"/>
    <w:rsid w:val="00EE043B"/>
    <w:rsid w:val="00EE3B3A"/>
    <w:rsid w:val="00EE3D4C"/>
    <w:rsid w:val="00EE6EB7"/>
    <w:rsid w:val="00EE74BD"/>
    <w:rsid w:val="00EE7D45"/>
    <w:rsid w:val="00EF3978"/>
    <w:rsid w:val="00EF49FD"/>
    <w:rsid w:val="00EF4A56"/>
    <w:rsid w:val="00EF7C97"/>
    <w:rsid w:val="00F00A2E"/>
    <w:rsid w:val="00F01B01"/>
    <w:rsid w:val="00F01E40"/>
    <w:rsid w:val="00F02A3E"/>
    <w:rsid w:val="00F03B00"/>
    <w:rsid w:val="00F14349"/>
    <w:rsid w:val="00F148E1"/>
    <w:rsid w:val="00F2018B"/>
    <w:rsid w:val="00F223BB"/>
    <w:rsid w:val="00F22BCC"/>
    <w:rsid w:val="00F2309C"/>
    <w:rsid w:val="00F24F51"/>
    <w:rsid w:val="00F26CAC"/>
    <w:rsid w:val="00F27DB4"/>
    <w:rsid w:val="00F31E2B"/>
    <w:rsid w:val="00F35D5D"/>
    <w:rsid w:val="00F377A9"/>
    <w:rsid w:val="00F4242C"/>
    <w:rsid w:val="00F42955"/>
    <w:rsid w:val="00F42DC5"/>
    <w:rsid w:val="00F44751"/>
    <w:rsid w:val="00F460F2"/>
    <w:rsid w:val="00F4661D"/>
    <w:rsid w:val="00F5112D"/>
    <w:rsid w:val="00F5693F"/>
    <w:rsid w:val="00F5738A"/>
    <w:rsid w:val="00F60C81"/>
    <w:rsid w:val="00F610E0"/>
    <w:rsid w:val="00F632E1"/>
    <w:rsid w:val="00F67E1F"/>
    <w:rsid w:val="00F755AD"/>
    <w:rsid w:val="00F756B3"/>
    <w:rsid w:val="00F82075"/>
    <w:rsid w:val="00F82C7E"/>
    <w:rsid w:val="00F84240"/>
    <w:rsid w:val="00F85429"/>
    <w:rsid w:val="00F92915"/>
    <w:rsid w:val="00F95F04"/>
    <w:rsid w:val="00FA0010"/>
    <w:rsid w:val="00FA0B27"/>
    <w:rsid w:val="00FA2604"/>
    <w:rsid w:val="00FA5AFD"/>
    <w:rsid w:val="00FA6118"/>
    <w:rsid w:val="00FB0DE2"/>
    <w:rsid w:val="00FB2140"/>
    <w:rsid w:val="00FC5385"/>
    <w:rsid w:val="00FC75FD"/>
    <w:rsid w:val="00FD5929"/>
    <w:rsid w:val="00FE1E9F"/>
    <w:rsid w:val="00FE2786"/>
    <w:rsid w:val="00FE4C56"/>
    <w:rsid w:val="00FE4E5F"/>
    <w:rsid w:val="00FE5CBA"/>
    <w:rsid w:val="00FF3E66"/>
    <w:rsid w:val="00FF42C5"/>
    <w:rsid w:val="00FF7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semiHidden/>
    <w:unhideWhenUsed/>
    <w:rsid w:val="00796EE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pen.edu/openlearn/openlearn/digital-computing/digital-skills-succeeding-digital-world/content-section-overview?active-tab=description-tab" TargetMode="External"/><Relationship Id="rId18" Type="http://schemas.openxmlformats.org/officeDocument/2006/relationships/image" Target="media/image5.png"/><Relationship Id="rId26" Type="http://schemas.openxmlformats.org/officeDocument/2006/relationships/hyperlink" Target="https://www.geeksforgeeks.org/excel/importance-of-microsoft-excel-in-workplace/" TargetMode="Externa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hyperlink" Target="https://worlddigitalskill.com/why-digital-skills-are-important/" TargetMode="External"/><Relationship Id="rId17" Type="http://schemas.openxmlformats.org/officeDocument/2006/relationships/image" Target="media/image4.png"/><Relationship Id="rId25" Type="http://schemas.openxmlformats.org/officeDocument/2006/relationships/hyperlink" Target="https://excelprodigy.in/top-10-ways-ms-excel-helps-everyday-life-office-work/"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medium.com/@yambsen94/why-microsoft-excel-remains-relevant-in-2024-c72770a68b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tesizelearning.co.uk/resources/smart-goals-meaning-examples" TargetMode="External"/><Relationship Id="rId24" Type="http://schemas.openxmlformats.org/officeDocument/2006/relationships/hyperlink" Target="https://www.computerhope.com/jargon/e/excel.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gitalskills.uwtsd.ac.uk/resource/digital-literacies-essential-elements/" TargetMode="External"/><Relationship Id="rId23" Type="http://schemas.openxmlformats.org/officeDocument/2006/relationships/hyperlink" Target="https://kaplan.co.uk/blog/features/is-microsoft-excel-still-relevant" TargetMode="External"/><Relationship Id="rId28" Type="http://schemas.openxmlformats.org/officeDocument/2006/relationships/hyperlink" Target="https://yourexcelbuddy.com/best-uses-of-excel-in-daily-life/" TargetMode="External"/><Relationship Id="rId10" Type="http://schemas.openxmlformats.org/officeDocument/2006/relationships/image" Target="media/image2.jpeg"/><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uwtsd.potential.ly/playlists/question-bank-for-students/assessments/current-students-higher-education/report" TargetMode="External"/><Relationship Id="rId22" Type="http://schemas.openxmlformats.org/officeDocument/2006/relationships/package" Target="embeddings/Microsoft_Excel_Worksheet.xlsx"/><Relationship Id="rId27" Type="http://schemas.openxmlformats.org/officeDocument/2006/relationships/hyperlink" Target="https://schoolofcodinguk.com/blog/importance-of-microsoft-excel-in-business/"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2392</Words>
  <Characters>13636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Chereen Carter (2530279)</cp:lastModifiedBy>
  <cp:revision>2</cp:revision>
  <dcterms:created xsi:type="dcterms:W3CDTF">2026-03-13T13:29:00Z</dcterms:created>
  <dcterms:modified xsi:type="dcterms:W3CDTF">2026-03-13T13:29:00Z</dcterms:modified>
</cp:coreProperties>
</file>