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7DEC8" w14:textId="2E03D7C1" w:rsidR="00E41B84" w:rsidRPr="00E41B84" w:rsidRDefault="00E41B84" w:rsidP="008E635B">
      <w:pPr>
        <w:spacing w:after="80" w:line="360" w:lineRule="auto"/>
        <w:contextualSpacing/>
        <w:jc w:val="center"/>
        <w:rPr>
          <w:rFonts w:ascii="Arial" w:eastAsia="Times New Roman" w:hAnsi="Arial" w:cs="Arial"/>
          <w:b/>
          <w:bCs/>
          <w:spacing w:val="-10"/>
          <w:kern w:val="28"/>
          <w:sz w:val="36"/>
          <w:szCs w:val="36"/>
        </w:rPr>
      </w:pPr>
      <w:r w:rsidRPr="00E41B84">
        <w:rPr>
          <w:rFonts w:ascii="Arial" w:eastAsia="Times New Roman" w:hAnsi="Arial" w:cs="Times New Roman"/>
          <w:bCs/>
          <w:noProof/>
          <w:spacing w:val="-10"/>
          <w:kern w:val="28"/>
          <w:sz w:val="24"/>
          <w:szCs w:val="24"/>
        </w:rPr>
        <w:drawing>
          <wp:inline distT="0" distB="0" distL="0" distR="0" wp14:anchorId="626F1999" wp14:editId="286C620A">
            <wp:extent cx="5730875" cy="2392045"/>
            <wp:effectExtent l="0" t="0" r="3175" b="8255"/>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875" cy="2392045"/>
                    </a:xfrm>
                    <a:prstGeom prst="rect">
                      <a:avLst/>
                    </a:prstGeom>
                    <a:noFill/>
                    <a:ln>
                      <a:noFill/>
                    </a:ln>
                  </pic:spPr>
                </pic:pic>
              </a:graphicData>
            </a:graphic>
          </wp:inline>
        </w:drawing>
      </w:r>
      <w:r w:rsidR="000010D2">
        <w:rPr>
          <w:rFonts w:ascii="Arial" w:eastAsia="Times New Roman" w:hAnsi="Arial" w:cs="Arial"/>
          <w:b/>
          <w:bCs/>
          <w:spacing w:val="-10"/>
          <w:kern w:val="28"/>
          <w:sz w:val="36"/>
          <w:szCs w:val="36"/>
        </w:rPr>
        <w:t>Portfolio of written tasks</w:t>
      </w:r>
    </w:p>
    <w:p w14:paraId="642A877B" w14:textId="77777777" w:rsidR="00E41B84" w:rsidRPr="00E41B84" w:rsidRDefault="00E41B84" w:rsidP="008E635B">
      <w:pPr>
        <w:spacing w:line="360" w:lineRule="auto"/>
        <w:rPr>
          <w:rFonts w:ascii="Aptos" w:eastAsia="Aptos" w:hAnsi="Aptos" w:cs="Arial"/>
          <w:sz w:val="32"/>
          <w:szCs w:val="32"/>
        </w:rPr>
      </w:pPr>
    </w:p>
    <w:p w14:paraId="126451CA" w14:textId="73D5927A" w:rsidR="00F305DD" w:rsidRPr="00D97B23" w:rsidRDefault="00F305DD" w:rsidP="00D97B23">
      <w:pPr>
        <w:spacing w:line="360" w:lineRule="auto"/>
        <w:jc w:val="center"/>
        <w:rPr>
          <w:rFonts w:ascii="Arial" w:eastAsia="Aptos" w:hAnsi="Arial" w:cs="Arial"/>
          <w:sz w:val="36"/>
          <w:szCs w:val="36"/>
        </w:rPr>
      </w:pPr>
      <w:r w:rsidRPr="00D97B23">
        <w:rPr>
          <w:rFonts w:ascii="Arial" w:eastAsia="Aptos" w:hAnsi="Arial" w:cs="Arial"/>
          <w:sz w:val="36"/>
          <w:szCs w:val="36"/>
        </w:rPr>
        <w:t>Student Name: Mohammad Mustafa Choudhry</w:t>
      </w:r>
    </w:p>
    <w:p w14:paraId="6AC6C7FC" w14:textId="64124D71" w:rsidR="00D97B23" w:rsidRDefault="00F305DD" w:rsidP="00D97B23">
      <w:pPr>
        <w:spacing w:line="360" w:lineRule="auto"/>
        <w:jc w:val="center"/>
        <w:rPr>
          <w:rFonts w:ascii="Arial" w:eastAsia="Aptos" w:hAnsi="Arial" w:cs="Arial"/>
          <w:sz w:val="36"/>
          <w:szCs w:val="36"/>
        </w:rPr>
      </w:pPr>
      <w:r w:rsidRPr="00D97B23">
        <w:rPr>
          <w:rFonts w:ascii="Arial" w:eastAsia="Aptos" w:hAnsi="Arial" w:cs="Arial"/>
          <w:sz w:val="36"/>
          <w:szCs w:val="36"/>
        </w:rPr>
        <w:t>Student No.:</w:t>
      </w:r>
      <w:r>
        <w:rPr>
          <w:rFonts w:ascii="Arial" w:eastAsia="Aptos" w:hAnsi="Arial" w:cs="Arial"/>
          <w:sz w:val="36"/>
          <w:szCs w:val="36"/>
        </w:rPr>
        <w:t xml:space="preserve"> </w:t>
      </w:r>
      <w:r w:rsidR="00D97B23">
        <w:rPr>
          <w:rFonts w:ascii="Arial" w:eastAsia="Aptos" w:hAnsi="Arial" w:cs="Arial"/>
          <w:sz w:val="36"/>
          <w:szCs w:val="36"/>
        </w:rPr>
        <w:t>2508098</w:t>
      </w:r>
    </w:p>
    <w:p w14:paraId="6A216B67" w14:textId="77777777" w:rsidR="00D97B23" w:rsidRDefault="00D97B23" w:rsidP="00D97B23">
      <w:pPr>
        <w:spacing w:line="360" w:lineRule="auto"/>
        <w:rPr>
          <w:rFonts w:ascii="Arial" w:eastAsia="Aptos" w:hAnsi="Arial" w:cs="Arial"/>
          <w:sz w:val="36"/>
          <w:szCs w:val="36"/>
        </w:rPr>
      </w:pPr>
    </w:p>
    <w:p w14:paraId="3F5261E3" w14:textId="11B50071" w:rsidR="00D97B23" w:rsidRDefault="00D97B23" w:rsidP="00D97B23">
      <w:pPr>
        <w:spacing w:line="360" w:lineRule="auto"/>
        <w:jc w:val="center"/>
        <w:rPr>
          <w:rFonts w:ascii="Arial" w:eastAsia="Aptos" w:hAnsi="Arial" w:cs="Arial"/>
          <w:sz w:val="36"/>
          <w:szCs w:val="36"/>
        </w:rPr>
      </w:pPr>
      <w:r>
        <w:rPr>
          <w:rFonts w:ascii="Arial" w:eastAsia="Aptos" w:hAnsi="Arial" w:cs="Arial"/>
          <w:sz w:val="36"/>
          <w:szCs w:val="36"/>
        </w:rPr>
        <w:t xml:space="preserve">Lecturer Name: Mr. </w:t>
      </w:r>
      <w:r w:rsidR="00195007">
        <w:rPr>
          <w:rFonts w:ascii="Arial" w:eastAsia="Aptos" w:hAnsi="Arial" w:cs="Arial"/>
          <w:sz w:val="36"/>
          <w:szCs w:val="36"/>
        </w:rPr>
        <w:t xml:space="preserve">Essa Bah </w:t>
      </w:r>
    </w:p>
    <w:p w14:paraId="70D58AA3" w14:textId="77777777" w:rsidR="00534E25" w:rsidRDefault="00534E25" w:rsidP="00D97B23">
      <w:pPr>
        <w:spacing w:line="360" w:lineRule="auto"/>
        <w:jc w:val="center"/>
        <w:rPr>
          <w:rFonts w:ascii="Arial" w:eastAsia="Aptos" w:hAnsi="Arial" w:cs="Arial"/>
          <w:sz w:val="36"/>
          <w:szCs w:val="36"/>
        </w:rPr>
      </w:pPr>
    </w:p>
    <w:p w14:paraId="39AD3E17" w14:textId="6BF2090E" w:rsidR="003443ED" w:rsidRDefault="00E41B84" w:rsidP="00D97B23">
      <w:pPr>
        <w:spacing w:line="360" w:lineRule="auto"/>
        <w:jc w:val="center"/>
        <w:rPr>
          <w:rFonts w:ascii="Arial" w:eastAsia="Aptos" w:hAnsi="Arial" w:cs="Arial"/>
          <w:sz w:val="36"/>
          <w:szCs w:val="36"/>
        </w:rPr>
      </w:pPr>
      <w:r w:rsidRPr="00E41B84">
        <w:rPr>
          <w:rFonts w:ascii="Arial" w:eastAsia="Aptos" w:hAnsi="Arial" w:cs="Arial"/>
          <w:sz w:val="36"/>
          <w:szCs w:val="36"/>
        </w:rPr>
        <w:t>E</w:t>
      </w:r>
      <w:r w:rsidR="00B53072">
        <w:rPr>
          <w:rFonts w:ascii="Arial" w:eastAsia="Aptos" w:hAnsi="Arial" w:cs="Arial"/>
          <w:sz w:val="36"/>
          <w:szCs w:val="36"/>
        </w:rPr>
        <w:t>mployability and Career Development</w:t>
      </w:r>
    </w:p>
    <w:p w14:paraId="4E9C5805" w14:textId="7E0A4B27" w:rsidR="00E41B84" w:rsidRPr="00E41B84" w:rsidRDefault="00E41B84" w:rsidP="00D97B23">
      <w:pPr>
        <w:spacing w:line="360" w:lineRule="auto"/>
        <w:jc w:val="center"/>
        <w:rPr>
          <w:rFonts w:ascii="Arial" w:eastAsia="Aptos" w:hAnsi="Arial" w:cs="Arial"/>
          <w:sz w:val="36"/>
          <w:szCs w:val="36"/>
        </w:rPr>
      </w:pPr>
      <w:r w:rsidRPr="00E41B84">
        <w:rPr>
          <w:rFonts w:ascii="Arial" w:eastAsia="Aptos" w:hAnsi="Arial" w:cs="Arial"/>
          <w:sz w:val="36"/>
          <w:szCs w:val="36"/>
        </w:rPr>
        <w:t>LCLM400</w:t>
      </w:r>
      <w:r w:rsidR="00B53072">
        <w:rPr>
          <w:rFonts w:ascii="Arial" w:eastAsia="Aptos" w:hAnsi="Arial" w:cs="Arial"/>
          <w:sz w:val="36"/>
          <w:szCs w:val="36"/>
        </w:rPr>
        <w:t>5</w:t>
      </w:r>
    </w:p>
    <w:p w14:paraId="2722C217" w14:textId="2A022F76" w:rsidR="008E635B" w:rsidRDefault="00E41B84" w:rsidP="00534E25">
      <w:pPr>
        <w:spacing w:before="120" w:after="120" w:line="360" w:lineRule="auto"/>
        <w:jc w:val="center"/>
        <w:rPr>
          <w:rFonts w:ascii="Arial" w:eastAsia="Aptos" w:hAnsi="Arial" w:cs="Arial"/>
          <w:bCs/>
          <w:sz w:val="36"/>
          <w:szCs w:val="36"/>
        </w:rPr>
      </w:pPr>
      <w:r w:rsidRPr="00E41B84">
        <w:rPr>
          <w:rFonts w:ascii="Arial" w:eastAsia="Aptos" w:hAnsi="Arial" w:cs="Arial"/>
          <w:bCs/>
          <w:sz w:val="36"/>
          <w:szCs w:val="36"/>
        </w:rPr>
        <w:t>Certificate in Higher Education Business Skills for the Workplac</w:t>
      </w:r>
      <w:r w:rsidR="00534E25">
        <w:rPr>
          <w:rFonts w:ascii="Arial" w:eastAsia="Aptos" w:hAnsi="Arial" w:cs="Arial"/>
          <w:bCs/>
          <w:sz w:val="36"/>
          <w:szCs w:val="36"/>
        </w:rPr>
        <w:t xml:space="preserve">e </w:t>
      </w:r>
    </w:p>
    <w:p w14:paraId="2435BED2" w14:textId="77777777" w:rsidR="00534E25" w:rsidRDefault="00534E25" w:rsidP="00534E25">
      <w:pPr>
        <w:spacing w:before="120" w:after="120" w:line="360" w:lineRule="auto"/>
        <w:jc w:val="center"/>
        <w:rPr>
          <w:rFonts w:ascii="Arial" w:eastAsia="Aptos" w:hAnsi="Arial" w:cs="Arial"/>
          <w:bCs/>
          <w:sz w:val="36"/>
          <w:szCs w:val="36"/>
        </w:rPr>
      </w:pPr>
    </w:p>
    <w:p w14:paraId="4AB38579" w14:textId="77777777" w:rsidR="00531F37" w:rsidRDefault="00531F37" w:rsidP="008E635B">
      <w:pPr>
        <w:spacing w:before="120" w:after="120" w:line="360" w:lineRule="auto"/>
        <w:rPr>
          <w:rFonts w:ascii="Arial" w:eastAsia="Aptos" w:hAnsi="Arial" w:cs="Arial"/>
          <w:bCs/>
          <w:sz w:val="36"/>
          <w:szCs w:val="36"/>
        </w:rPr>
      </w:pPr>
    </w:p>
    <w:sdt>
      <w:sdtPr>
        <w:id w:val="-163131085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D2AB872" w14:textId="330D5380" w:rsidR="00531F37" w:rsidRPr="008E635B" w:rsidRDefault="008E635B" w:rsidP="008E635B">
          <w:pPr>
            <w:pStyle w:val="TOCHeading"/>
            <w:spacing w:line="360" w:lineRule="auto"/>
            <w:rPr>
              <w:sz w:val="40"/>
              <w:szCs w:val="40"/>
            </w:rPr>
          </w:pPr>
          <w:r w:rsidRPr="008E635B">
            <w:rPr>
              <w:sz w:val="40"/>
              <w:szCs w:val="40"/>
            </w:rPr>
            <w:t xml:space="preserve">Table of </w:t>
          </w:r>
          <w:r w:rsidR="00531F37" w:rsidRPr="008E635B">
            <w:rPr>
              <w:sz w:val="40"/>
              <w:szCs w:val="40"/>
            </w:rPr>
            <w:t>Contents</w:t>
          </w:r>
        </w:p>
        <w:p w14:paraId="6379A3BA" w14:textId="67660E7C" w:rsidR="005547A8" w:rsidRPr="005547A8" w:rsidRDefault="00531F37">
          <w:pPr>
            <w:pStyle w:val="TOC1"/>
            <w:tabs>
              <w:tab w:val="right" w:leader="dot" w:pos="9016"/>
            </w:tabs>
            <w:rPr>
              <w:rFonts w:eastAsiaTheme="minorEastAsia"/>
              <w:noProof/>
              <w:sz w:val="28"/>
              <w:szCs w:val="28"/>
              <w:lang w:eastAsia="en-GB"/>
            </w:rPr>
          </w:pPr>
          <w:r w:rsidRPr="005547A8">
            <w:rPr>
              <w:sz w:val="28"/>
              <w:szCs w:val="28"/>
            </w:rPr>
            <w:fldChar w:fldCharType="begin"/>
          </w:r>
          <w:r w:rsidRPr="005547A8">
            <w:rPr>
              <w:sz w:val="28"/>
              <w:szCs w:val="28"/>
            </w:rPr>
            <w:instrText xml:space="preserve"> TOC \o "1-3" \h \z \u </w:instrText>
          </w:r>
          <w:r w:rsidRPr="005547A8">
            <w:rPr>
              <w:sz w:val="28"/>
              <w:szCs w:val="28"/>
            </w:rPr>
            <w:fldChar w:fldCharType="separate"/>
          </w:r>
          <w:hyperlink w:anchor="_Toc235381571" w:history="1">
            <w:r w:rsidR="005547A8" w:rsidRPr="005547A8">
              <w:rPr>
                <w:rStyle w:val="Hyperlink"/>
                <w:rFonts w:asciiTheme="minorBidi" w:hAnsiTheme="minorBidi"/>
                <w:b/>
                <w:bCs/>
                <w:noProof/>
                <w:sz w:val="28"/>
                <w:szCs w:val="28"/>
              </w:rPr>
              <w:t>1: Comparison of two job adverts</w:t>
            </w:r>
            <w:r w:rsidR="005547A8" w:rsidRPr="005547A8">
              <w:rPr>
                <w:noProof/>
                <w:webHidden/>
                <w:sz w:val="28"/>
                <w:szCs w:val="28"/>
              </w:rPr>
              <w:tab/>
            </w:r>
            <w:r w:rsidR="005547A8" w:rsidRPr="005547A8">
              <w:rPr>
                <w:noProof/>
                <w:webHidden/>
                <w:sz w:val="28"/>
                <w:szCs w:val="28"/>
              </w:rPr>
              <w:fldChar w:fldCharType="begin"/>
            </w:r>
            <w:r w:rsidR="005547A8" w:rsidRPr="005547A8">
              <w:rPr>
                <w:noProof/>
                <w:webHidden/>
                <w:sz w:val="28"/>
                <w:szCs w:val="28"/>
              </w:rPr>
              <w:instrText xml:space="preserve"> PAGEREF _Toc235381571 \h </w:instrText>
            </w:r>
            <w:r w:rsidR="005547A8" w:rsidRPr="005547A8">
              <w:rPr>
                <w:noProof/>
                <w:webHidden/>
                <w:sz w:val="28"/>
                <w:szCs w:val="28"/>
              </w:rPr>
            </w:r>
            <w:r w:rsidR="005547A8" w:rsidRPr="005547A8">
              <w:rPr>
                <w:noProof/>
                <w:webHidden/>
                <w:sz w:val="28"/>
                <w:szCs w:val="28"/>
              </w:rPr>
              <w:fldChar w:fldCharType="separate"/>
            </w:r>
            <w:r w:rsidR="00534E25">
              <w:rPr>
                <w:noProof/>
                <w:webHidden/>
                <w:sz w:val="28"/>
                <w:szCs w:val="28"/>
              </w:rPr>
              <w:t>3</w:t>
            </w:r>
            <w:r w:rsidR="005547A8" w:rsidRPr="005547A8">
              <w:rPr>
                <w:noProof/>
                <w:webHidden/>
                <w:sz w:val="28"/>
                <w:szCs w:val="28"/>
              </w:rPr>
              <w:fldChar w:fldCharType="end"/>
            </w:r>
          </w:hyperlink>
        </w:p>
        <w:p w14:paraId="4C8B04F0" w14:textId="1A929C8F" w:rsidR="005547A8" w:rsidRPr="005547A8" w:rsidRDefault="005547A8">
          <w:pPr>
            <w:pStyle w:val="TOC1"/>
            <w:tabs>
              <w:tab w:val="right" w:leader="dot" w:pos="9016"/>
            </w:tabs>
            <w:rPr>
              <w:rFonts w:eastAsiaTheme="minorEastAsia"/>
              <w:noProof/>
              <w:sz w:val="28"/>
              <w:szCs w:val="28"/>
              <w:lang w:eastAsia="en-GB"/>
            </w:rPr>
          </w:pPr>
          <w:hyperlink w:anchor="_Toc235381572" w:history="1">
            <w:r w:rsidRPr="005547A8">
              <w:rPr>
                <w:rStyle w:val="Hyperlink"/>
                <w:rFonts w:asciiTheme="minorBidi" w:hAnsiTheme="minorBidi"/>
                <w:b/>
                <w:bCs/>
                <w:noProof/>
                <w:sz w:val="28"/>
                <w:szCs w:val="28"/>
              </w:rPr>
              <w:t>2: Self-Assessment &amp; Evidence of Readiness</w:t>
            </w:r>
            <w:r w:rsidRPr="005547A8">
              <w:rPr>
                <w:noProof/>
                <w:webHidden/>
                <w:sz w:val="28"/>
                <w:szCs w:val="28"/>
              </w:rPr>
              <w:tab/>
            </w:r>
            <w:r w:rsidRPr="005547A8">
              <w:rPr>
                <w:noProof/>
                <w:webHidden/>
                <w:sz w:val="28"/>
                <w:szCs w:val="28"/>
              </w:rPr>
              <w:fldChar w:fldCharType="begin"/>
            </w:r>
            <w:r w:rsidRPr="005547A8">
              <w:rPr>
                <w:noProof/>
                <w:webHidden/>
                <w:sz w:val="28"/>
                <w:szCs w:val="28"/>
              </w:rPr>
              <w:instrText xml:space="preserve"> PAGEREF _Toc235381572 \h </w:instrText>
            </w:r>
            <w:r w:rsidRPr="005547A8">
              <w:rPr>
                <w:noProof/>
                <w:webHidden/>
                <w:sz w:val="28"/>
                <w:szCs w:val="28"/>
              </w:rPr>
            </w:r>
            <w:r w:rsidRPr="005547A8">
              <w:rPr>
                <w:noProof/>
                <w:webHidden/>
                <w:sz w:val="28"/>
                <w:szCs w:val="28"/>
              </w:rPr>
              <w:fldChar w:fldCharType="separate"/>
            </w:r>
            <w:r w:rsidR="00534E25">
              <w:rPr>
                <w:noProof/>
                <w:webHidden/>
                <w:sz w:val="28"/>
                <w:szCs w:val="28"/>
              </w:rPr>
              <w:t>6</w:t>
            </w:r>
            <w:r w:rsidRPr="005547A8">
              <w:rPr>
                <w:noProof/>
                <w:webHidden/>
                <w:sz w:val="28"/>
                <w:szCs w:val="28"/>
              </w:rPr>
              <w:fldChar w:fldCharType="end"/>
            </w:r>
          </w:hyperlink>
        </w:p>
        <w:p w14:paraId="0C495A62" w14:textId="09C51154" w:rsidR="005547A8" w:rsidRPr="005547A8" w:rsidRDefault="005547A8">
          <w:pPr>
            <w:pStyle w:val="TOC2"/>
            <w:tabs>
              <w:tab w:val="right" w:leader="dot" w:pos="9016"/>
            </w:tabs>
            <w:rPr>
              <w:rFonts w:eastAsiaTheme="minorEastAsia"/>
              <w:noProof/>
              <w:sz w:val="28"/>
              <w:szCs w:val="28"/>
              <w:lang w:eastAsia="en-GB"/>
            </w:rPr>
          </w:pPr>
          <w:hyperlink w:anchor="_Toc235381573" w:history="1">
            <w:r w:rsidRPr="005547A8">
              <w:rPr>
                <w:rStyle w:val="Hyperlink"/>
                <w:rFonts w:asciiTheme="minorBidi" w:hAnsiTheme="minorBidi"/>
                <w:noProof/>
                <w:sz w:val="28"/>
                <w:szCs w:val="28"/>
              </w:rPr>
              <w:t>2.1: Self-Assessment:</w:t>
            </w:r>
            <w:r w:rsidRPr="005547A8">
              <w:rPr>
                <w:noProof/>
                <w:webHidden/>
                <w:sz w:val="28"/>
                <w:szCs w:val="28"/>
              </w:rPr>
              <w:tab/>
            </w:r>
            <w:r w:rsidRPr="005547A8">
              <w:rPr>
                <w:noProof/>
                <w:webHidden/>
                <w:sz w:val="28"/>
                <w:szCs w:val="28"/>
              </w:rPr>
              <w:fldChar w:fldCharType="begin"/>
            </w:r>
            <w:r w:rsidRPr="005547A8">
              <w:rPr>
                <w:noProof/>
                <w:webHidden/>
                <w:sz w:val="28"/>
                <w:szCs w:val="28"/>
              </w:rPr>
              <w:instrText xml:space="preserve"> PAGEREF _Toc235381573 \h </w:instrText>
            </w:r>
            <w:r w:rsidRPr="005547A8">
              <w:rPr>
                <w:noProof/>
                <w:webHidden/>
                <w:sz w:val="28"/>
                <w:szCs w:val="28"/>
              </w:rPr>
            </w:r>
            <w:r w:rsidRPr="005547A8">
              <w:rPr>
                <w:noProof/>
                <w:webHidden/>
                <w:sz w:val="28"/>
                <w:szCs w:val="28"/>
              </w:rPr>
              <w:fldChar w:fldCharType="separate"/>
            </w:r>
            <w:r w:rsidR="00534E25">
              <w:rPr>
                <w:noProof/>
                <w:webHidden/>
                <w:sz w:val="28"/>
                <w:szCs w:val="28"/>
              </w:rPr>
              <w:t>6</w:t>
            </w:r>
            <w:r w:rsidRPr="005547A8">
              <w:rPr>
                <w:noProof/>
                <w:webHidden/>
                <w:sz w:val="28"/>
                <w:szCs w:val="28"/>
              </w:rPr>
              <w:fldChar w:fldCharType="end"/>
            </w:r>
          </w:hyperlink>
        </w:p>
        <w:p w14:paraId="751D2A5B" w14:textId="0C772056" w:rsidR="005547A8" w:rsidRPr="005547A8" w:rsidRDefault="005547A8">
          <w:pPr>
            <w:pStyle w:val="TOC2"/>
            <w:tabs>
              <w:tab w:val="right" w:leader="dot" w:pos="9016"/>
            </w:tabs>
            <w:rPr>
              <w:rFonts w:eastAsiaTheme="minorEastAsia"/>
              <w:noProof/>
              <w:sz w:val="28"/>
              <w:szCs w:val="28"/>
              <w:lang w:eastAsia="en-GB"/>
            </w:rPr>
          </w:pPr>
          <w:hyperlink w:anchor="_Toc235381574" w:history="1">
            <w:r w:rsidRPr="005547A8">
              <w:rPr>
                <w:rStyle w:val="Hyperlink"/>
                <w:rFonts w:asciiTheme="minorBidi" w:hAnsiTheme="minorBidi"/>
                <w:noProof/>
                <w:sz w:val="28"/>
                <w:szCs w:val="28"/>
              </w:rPr>
              <w:t>2.2: Evidence of Readiness:</w:t>
            </w:r>
            <w:r w:rsidRPr="005547A8">
              <w:rPr>
                <w:noProof/>
                <w:webHidden/>
                <w:sz w:val="28"/>
                <w:szCs w:val="28"/>
              </w:rPr>
              <w:tab/>
            </w:r>
            <w:r w:rsidRPr="005547A8">
              <w:rPr>
                <w:noProof/>
                <w:webHidden/>
                <w:sz w:val="28"/>
                <w:szCs w:val="28"/>
              </w:rPr>
              <w:fldChar w:fldCharType="begin"/>
            </w:r>
            <w:r w:rsidRPr="005547A8">
              <w:rPr>
                <w:noProof/>
                <w:webHidden/>
                <w:sz w:val="28"/>
                <w:szCs w:val="28"/>
              </w:rPr>
              <w:instrText xml:space="preserve"> PAGEREF _Toc235381574 \h </w:instrText>
            </w:r>
            <w:r w:rsidRPr="005547A8">
              <w:rPr>
                <w:noProof/>
                <w:webHidden/>
                <w:sz w:val="28"/>
                <w:szCs w:val="28"/>
              </w:rPr>
            </w:r>
            <w:r w:rsidRPr="005547A8">
              <w:rPr>
                <w:noProof/>
                <w:webHidden/>
                <w:sz w:val="28"/>
                <w:szCs w:val="28"/>
              </w:rPr>
              <w:fldChar w:fldCharType="separate"/>
            </w:r>
            <w:r w:rsidR="00534E25">
              <w:rPr>
                <w:noProof/>
                <w:webHidden/>
                <w:sz w:val="28"/>
                <w:szCs w:val="28"/>
              </w:rPr>
              <w:t>7</w:t>
            </w:r>
            <w:r w:rsidRPr="005547A8">
              <w:rPr>
                <w:noProof/>
                <w:webHidden/>
                <w:sz w:val="28"/>
                <w:szCs w:val="28"/>
              </w:rPr>
              <w:fldChar w:fldCharType="end"/>
            </w:r>
          </w:hyperlink>
        </w:p>
        <w:p w14:paraId="7AEECD35" w14:textId="5DA90DF4" w:rsidR="005547A8" w:rsidRPr="005547A8" w:rsidRDefault="005547A8">
          <w:pPr>
            <w:pStyle w:val="TOC1"/>
            <w:tabs>
              <w:tab w:val="right" w:leader="dot" w:pos="9016"/>
            </w:tabs>
            <w:rPr>
              <w:rFonts w:eastAsiaTheme="minorEastAsia"/>
              <w:noProof/>
              <w:sz w:val="28"/>
              <w:szCs w:val="28"/>
              <w:lang w:eastAsia="en-GB"/>
            </w:rPr>
          </w:pPr>
          <w:hyperlink w:anchor="_Toc235381575" w:history="1">
            <w:r w:rsidRPr="005547A8">
              <w:rPr>
                <w:rStyle w:val="Hyperlink"/>
                <w:rFonts w:asciiTheme="minorBidi" w:hAnsiTheme="minorBidi"/>
                <w:b/>
                <w:bCs/>
                <w:noProof/>
                <w:sz w:val="28"/>
                <w:szCs w:val="28"/>
              </w:rPr>
              <w:t>3: Employment Goals &amp; PDP</w:t>
            </w:r>
            <w:r w:rsidRPr="005547A8">
              <w:rPr>
                <w:noProof/>
                <w:webHidden/>
                <w:sz w:val="28"/>
                <w:szCs w:val="28"/>
              </w:rPr>
              <w:tab/>
            </w:r>
            <w:r w:rsidRPr="005547A8">
              <w:rPr>
                <w:noProof/>
                <w:webHidden/>
                <w:sz w:val="28"/>
                <w:szCs w:val="28"/>
              </w:rPr>
              <w:fldChar w:fldCharType="begin"/>
            </w:r>
            <w:r w:rsidRPr="005547A8">
              <w:rPr>
                <w:noProof/>
                <w:webHidden/>
                <w:sz w:val="28"/>
                <w:szCs w:val="28"/>
              </w:rPr>
              <w:instrText xml:space="preserve"> PAGEREF _Toc235381575 \h </w:instrText>
            </w:r>
            <w:r w:rsidRPr="005547A8">
              <w:rPr>
                <w:noProof/>
                <w:webHidden/>
                <w:sz w:val="28"/>
                <w:szCs w:val="28"/>
              </w:rPr>
            </w:r>
            <w:r w:rsidRPr="005547A8">
              <w:rPr>
                <w:noProof/>
                <w:webHidden/>
                <w:sz w:val="28"/>
                <w:szCs w:val="28"/>
              </w:rPr>
              <w:fldChar w:fldCharType="separate"/>
            </w:r>
            <w:r w:rsidR="00534E25">
              <w:rPr>
                <w:noProof/>
                <w:webHidden/>
                <w:sz w:val="28"/>
                <w:szCs w:val="28"/>
              </w:rPr>
              <w:t>9</w:t>
            </w:r>
            <w:r w:rsidRPr="005547A8">
              <w:rPr>
                <w:noProof/>
                <w:webHidden/>
                <w:sz w:val="28"/>
                <w:szCs w:val="28"/>
              </w:rPr>
              <w:fldChar w:fldCharType="end"/>
            </w:r>
          </w:hyperlink>
        </w:p>
        <w:p w14:paraId="364356AD" w14:textId="5C9BDD6F" w:rsidR="005547A8" w:rsidRPr="005547A8" w:rsidRDefault="005547A8">
          <w:pPr>
            <w:pStyle w:val="TOC2"/>
            <w:tabs>
              <w:tab w:val="right" w:leader="dot" w:pos="9016"/>
            </w:tabs>
            <w:rPr>
              <w:rFonts w:eastAsiaTheme="minorEastAsia"/>
              <w:noProof/>
              <w:sz w:val="28"/>
              <w:szCs w:val="28"/>
              <w:lang w:eastAsia="en-GB"/>
            </w:rPr>
          </w:pPr>
          <w:hyperlink w:anchor="_Toc235381576" w:history="1">
            <w:r w:rsidRPr="005547A8">
              <w:rPr>
                <w:rStyle w:val="Hyperlink"/>
                <w:rFonts w:asciiTheme="minorBidi" w:hAnsiTheme="minorBidi"/>
                <w:noProof/>
                <w:sz w:val="28"/>
                <w:szCs w:val="28"/>
              </w:rPr>
              <w:t>3.1: Employment Goals:</w:t>
            </w:r>
            <w:r w:rsidRPr="005547A8">
              <w:rPr>
                <w:noProof/>
                <w:webHidden/>
                <w:sz w:val="28"/>
                <w:szCs w:val="28"/>
              </w:rPr>
              <w:tab/>
            </w:r>
            <w:r w:rsidRPr="005547A8">
              <w:rPr>
                <w:noProof/>
                <w:webHidden/>
                <w:sz w:val="28"/>
                <w:szCs w:val="28"/>
              </w:rPr>
              <w:fldChar w:fldCharType="begin"/>
            </w:r>
            <w:r w:rsidRPr="005547A8">
              <w:rPr>
                <w:noProof/>
                <w:webHidden/>
                <w:sz w:val="28"/>
                <w:szCs w:val="28"/>
              </w:rPr>
              <w:instrText xml:space="preserve"> PAGEREF _Toc235381576 \h </w:instrText>
            </w:r>
            <w:r w:rsidRPr="005547A8">
              <w:rPr>
                <w:noProof/>
                <w:webHidden/>
                <w:sz w:val="28"/>
                <w:szCs w:val="28"/>
              </w:rPr>
            </w:r>
            <w:r w:rsidRPr="005547A8">
              <w:rPr>
                <w:noProof/>
                <w:webHidden/>
                <w:sz w:val="28"/>
                <w:szCs w:val="28"/>
              </w:rPr>
              <w:fldChar w:fldCharType="separate"/>
            </w:r>
            <w:r w:rsidR="00534E25">
              <w:rPr>
                <w:noProof/>
                <w:webHidden/>
                <w:sz w:val="28"/>
                <w:szCs w:val="28"/>
              </w:rPr>
              <w:t>9</w:t>
            </w:r>
            <w:r w:rsidRPr="005547A8">
              <w:rPr>
                <w:noProof/>
                <w:webHidden/>
                <w:sz w:val="28"/>
                <w:szCs w:val="28"/>
              </w:rPr>
              <w:fldChar w:fldCharType="end"/>
            </w:r>
          </w:hyperlink>
        </w:p>
        <w:p w14:paraId="5060FE64" w14:textId="00F14B7A" w:rsidR="005547A8" w:rsidRPr="005547A8" w:rsidRDefault="005547A8">
          <w:pPr>
            <w:pStyle w:val="TOC2"/>
            <w:tabs>
              <w:tab w:val="right" w:leader="dot" w:pos="9016"/>
            </w:tabs>
            <w:rPr>
              <w:rFonts w:eastAsiaTheme="minorEastAsia"/>
              <w:noProof/>
              <w:sz w:val="28"/>
              <w:szCs w:val="28"/>
              <w:lang w:eastAsia="en-GB"/>
            </w:rPr>
          </w:pPr>
          <w:hyperlink w:anchor="_Toc235381577" w:history="1">
            <w:r w:rsidRPr="005547A8">
              <w:rPr>
                <w:rStyle w:val="Hyperlink"/>
                <w:rFonts w:asciiTheme="minorBidi" w:hAnsiTheme="minorBidi"/>
                <w:noProof/>
                <w:sz w:val="28"/>
                <w:szCs w:val="28"/>
              </w:rPr>
              <w:t>3.2: Personal Development Program (PDP):</w:t>
            </w:r>
            <w:r w:rsidRPr="005547A8">
              <w:rPr>
                <w:noProof/>
                <w:webHidden/>
                <w:sz w:val="28"/>
                <w:szCs w:val="28"/>
              </w:rPr>
              <w:tab/>
            </w:r>
            <w:r w:rsidRPr="005547A8">
              <w:rPr>
                <w:noProof/>
                <w:webHidden/>
                <w:sz w:val="28"/>
                <w:szCs w:val="28"/>
              </w:rPr>
              <w:fldChar w:fldCharType="begin"/>
            </w:r>
            <w:r w:rsidRPr="005547A8">
              <w:rPr>
                <w:noProof/>
                <w:webHidden/>
                <w:sz w:val="28"/>
                <w:szCs w:val="28"/>
              </w:rPr>
              <w:instrText xml:space="preserve"> PAGEREF _Toc235381577 \h </w:instrText>
            </w:r>
            <w:r w:rsidRPr="005547A8">
              <w:rPr>
                <w:noProof/>
                <w:webHidden/>
                <w:sz w:val="28"/>
                <w:szCs w:val="28"/>
              </w:rPr>
            </w:r>
            <w:r w:rsidRPr="005547A8">
              <w:rPr>
                <w:noProof/>
                <w:webHidden/>
                <w:sz w:val="28"/>
                <w:szCs w:val="28"/>
              </w:rPr>
              <w:fldChar w:fldCharType="separate"/>
            </w:r>
            <w:r w:rsidR="00534E25">
              <w:rPr>
                <w:noProof/>
                <w:webHidden/>
                <w:sz w:val="28"/>
                <w:szCs w:val="28"/>
              </w:rPr>
              <w:t>9</w:t>
            </w:r>
            <w:r w:rsidRPr="005547A8">
              <w:rPr>
                <w:noProof/>
                <w:webHidden/>
                <w:sz w:val="28"/>
                <w:szCs w:val="28"/>
              </w:rPr>
              <w:fldChar w:fldCharType="end"/>
            </w:r>
          </w:hyperlink>
        </w:p>
        <w:p w14:paraId="340C3079" w14:textId="6533D946" w:rsidR="005547A8" w:rsidRPr="005547A8" w:rsidRDefault="005547A8">
          <w:pPr>
            <w:pStyle w:val="TOC1"/>
            <w:tabs>
              <w:tab w:val="right" w:leader="dot" w:pos="9016"/>
            </w:tabs>
            <w:rPr>
              <w:rFonts w:eastAsiaTheme="minorEastAsia"/>
              <w:noProof/>
              <w:sz w:val="28"/>
              <w:szCs w:val="28"/>
              <w:lang w:eastAsia="en-GB"/>
            </w:rPr>
          </w:pPr>
          <w:hyperlink w:anchor="_Toc235381578" w:history="1">
            <w:r w:rsidRPr="005547A8">
              <w:rPr>
                <w:rStyle w:val="Hyperlink"/>
                <w:rFonts w:asciiTheme="minorBidi" w:hAnsiTheme="minorBidi"/>
                <w:noProof/>
                <w:sz w:val="28"/>
                <w:szCs w:val="28"/>
              </w:rPr>
              <w:t>References:</w:t>
            </w:r>
            <w:r w:rsidRPr="005547A8">
              <w:rPr>
                <w:noProof/>
                <w:webHidden/>
                <w:sz w:val="28"/>
                <w:szCs w:val="28"/>
              </w:rPr>
              <w:tab/>
            </w:r>
            <w:r w:rsidRPr="005547A8">
              <w:rPr>
                <w:noProof/>
                <w:webHidden/>
                <w:sz w:val="28"/>
                <w:szCs w:val="28"/>
              </w:rPr>
              <w:fldChar w:fldCharType="begin"/>
            </w:r>
            <w:r w:rsidRPr="005547A8">
              <w:rPr>
                <w:noProof/>
                <w:webHidden/>
                <w:sz w:val="28"/>
                <w:szCs w:val="28"/>
              </w:rPr>
              <w:instrText xml:space="preserve"> PAGEREF _Toc235381578 \h </w:instrText>
            </w:r>
            <w:r w:rsidRPr="005547A8">
              <w:rPr>
                <w:noProof/>
                <w:webHidden/>
                <w:sz w:val="28"/>
                <w:szCs w:val="28"/>
              </w:rPr>
            </w:r>
            <w:r w:rsidRPr="005547A8">
              <w:rPr>
                <w:noProof/>
                <w:webHidden/>
                <w:sz w:val="28"/>
                <w:szCs w:val="28"/>
              </w:rPr>
              <w:fldChar w:fldCharType="separate"/>
            </w:r>
            <w:r w:rsidR="00534E25">
              <w:rPr>
                <w:noProof/>
                <w:webHidden/>
                <w:sz w:val="28"/>
                <w:szCs w:val="28"/>
              </w:rPr>
              <w:t>10</w:t>
            </w:r>
            <w:r w:rsidRPr="005547A8">
              <w:rPr>
                <w:noProof/>
                <w:webHidden/>
                <w:sz w:val="28"/>
                <w:szCs w:val="28"/>
              </w:rPr>
              <w:fldChar w:fldCharType="end"/>
            </w:r>
          </w:hyperlink>
        </w:p>
        <w:p w14:paraId="3AF2A2EA" w14:textId="52AC6C3F" w:rsidR="00531F37" w:rsidRDefault="00531F37" w:rsidP="008E635B">
          <w:pPr>
            <w:spacing w:line="360" w:lineRule="auto"/>
          </w:pPr>
          <w:r w:rsidRPr="005547A8">
            <w:rPr>
              <w:b/>
              <w:bCs/>
              <w:noProof/>
              <w:sz w:val="28"/>
              <w:szCs w:val="28"/>
            </w:rPr>
            <w:fldChar w:fldCharType="end"/>
          </w:r>
        </w:p>
      </w:sdtContent>
    </w:sdt>
    <w:p w14:paraId="7CF21BD3" w14:textId="77777777" w:rsidR="00531F37" w:rsidRPr="00E41B84" w:rsidRDefault="00531F37" w:rsidP="008E635B">
      <w:pPr>
        <w:spacing w:before="120" w:after="120" w:line="360" w:lineRule="auto"/>
        <w:rPr>
          <w:rFonts w:ascii="Arial" w:eastAsia="Aptos" w:hAnsi="Arial" w:cs="Arial"/>
          <w:bCs/>
          <w:sz w:val="36"/>
          <w:szCs w:val="36"/>
        </w:rPr>
      </w:pPr>
    </w:p>
    <w:p w14:paraId="0501E33D" w14:textId="77777777" w:rsidR="00E41B84" w:rsidRPr="00E41B84" w:rsidRDefault="00E41B84" w:rsidP="008E635B">
      <w:pPr>
        <w:spacing w:line="360" w:lineRule="auto"/>
        <w:rPr>
          <w:rFonts w:ascii="Arial" w:eastAsia="Aptos" w:hAnsi="Arial" w:cs="Arial"/>
          <w:sz w:val="36"/>
          <w:szCs w:val="36"/>
        </w:rPr>
      </w:pPr>
    </w:p>
    <w:p w14:paraId="4D6B8CB6" w14:textId="1E046A01" w:rsidR="00E41B84" w:rsidRDefault="00E41B84" w:rsidP="008E635B">
      <w:pPr>
        <w:spacing w:line="360" w:lineRule="auto"/>
        <w:rPr>
          <w:rFonts w:ascii="Arial" w:eastAsia="Aptos" w:hAnsi="Arial" w:cs="Arial"/>
          <w:bCs/>
          <w:sz w:val="36"/>
          <w:szCs w:val="36"/>
        </w:rPr>
      </w:pPr>
    </w:p>
    <w:p w14:paraId="2D4904AE" w14:textId="47962E23" w:rsidR="00D31114" w:rsidRDefault="00D31114" w:rsidP="008E635B">
      <w:pPr>
        <w:spacing w:line="360" w:lineRule="auto"/>
        <w:rPr>
          <w:rFonts w:ascii="Arial" w:eastAsia="Aptos" w:hAnsi="Arial" w:cs="Arial"/>
          <w:bCs/>
          <w:sz w:val="36"/>
          <w:szCs w:val="36"/>
        </w:rPr>
      </w:pPr>
    </w:p>
    <w:p w14:paraId="7BD7E8D3" w14:textId="77777777" w:rsidR="008E635B" w:rsidRDefault="008E635B" w:rsidP="008E635B">
      <w:pPr>
        <w:spacing w:line="360" w:lineRule="auto"/>
        <w:rPr>
          <w:rFonts w:ascii="Arial" w:eastAsia="Aptos" w:hAnsi="Arial" w:cs="Arial"/>
          <w:bCs/>
          <w:sz w:val="36"/>
          <w:szCs w:val="36"/>
        </w:rPr>
      </w:pPr>
    </w:p>
    <w:p w14:paraId="55566949" w14:textId="77777777" w:rsidR="008E635B" w:rsidRDefault="008E635B" w:rsidP="008E635B">
      <w:pPr>
        <w:spacing w:line="360" w:lineRule="auto"/>
        <w:rPr>
          <w:rFonts w:ascii="Arial" w:eastAsia="Aptos" w:hAnsi="Arial" w:cs="Arial"/>
          <w:bCs/>
          <w:sz w:val="36"/>
          <w:szCs w:val="36"/>
        </w:rPr>
      </w:pPr>
    </w:p>
    <w:p w14:paraId="28B0689F" w14:textId="04F2FB4D" w:rsidR="00FA2FC1" w:rsidRDefault="00FA2FC1" w:rsidP="008E635B">
      <w:pPr>
        <w:spacing w:line="360" w:lineRule="auto"/>
        <w:rPr>
          <w:b/>
          <w:bCs/>
        </w:rPr>
      </w:pPr>
    </w:p>
    <w:p w14:paraId="2F157623" w14:textId="313BC1B9" w:rsidR="00FA2FC1" w:rsidRDefault="00FA2FC1" w:rsidP="008E635B">
      <w:pPr>
        <w:spacing w:line="360" w:lineRule="auto"/>
        <w:rPr>
          <w:b/>
          <w:bCs/>
        </w:rPr>
      </w:pPr>
    </w:p>
    <w:p w14:paraId="12D80469" w14:textId="7DEE5C19" w:rsidR="00E41B84" w:rsidRDefault="00E41B84" w:rsidP="008E635B">
      <w:pPr>
        <w:spacing w:line="360" w:lineRule="auto"/>
        <w:rPr>
          <w:b/>
          <w:bCs/>
        </w:rPr>
      </w:pPr>
    </w:p>
    <w:p w14:paraId="6F683D98" w14:textId="1E606EF8" w:rsidR="00E41B84" w:rsidRDefault="00E41B84" w:rsidP="008E635B">
      <w:pPr>
        <w:spacing w:line="360" w:lineRule="auto"/>
        <w:rPr>
          <w:b/>
          <w:bCs/>
        </w:rPr>
      </w:pPr>
    </w:p>
    <w:p w14:paraId="1790CFAD" w14:textId="77777777" w:rsidR="005547A8" w:rsidRDefault="005547A8" w:rsidP="008E635B">
      <w:pPr>
        <w:spacing w:line="360" w:lineRule="auto"/>
        <w:rPr>
          <w:b/>
          <w:bCs/>
        </w:rPr>
      </w:pPr>
    </w:p>
    <w:p w14:paraId="0FDF77E3" w14:textId="77777777" w:rsidR="005547A8" w:rsidRDefault="005547A8" w:rsidP="008E635B">
      <w:pPr>
        <w:spacing w:line="360" w:lineRule="auto"/>
        <w:rPr>
          <w:b/>
          <w:bCs/>
        </w:rPr>
      </w:pPr>
    </w:p>
    <w:p w14:paraId="78F493C7" w14:textId="77777777" w:rsidR="005547A8" w:rsidRDefault="005547A8" w:rsidP="008E635B">
      <w:pPr>
        <w:spacing w:line="360" w:lineRule="auto"/>
        <w:rPr>
          <w:b/>
          <w:bCs/>
        </w:rPr>
      </w:pPr>
    </w:p>
    <w:p w14:paraId="52F0D33D" w14:textId="01EE7A7F" w:rsidR="00F64756" w:rsidRPr="00D83CB8" w:rsidRDefault="00531F37" w:rsidP="008E635B">
      <w:pPr>
        <w:pStyle w:val="Heading1"/>
        <w:spacing w:line="360" w:lineRule="auto"/>
        <w:jc w:val="both"/>
        <w:rPr>
          <w:rFonts w:asciiTheme="minorBidi" w:hAnsiTheme="minorBidi" w:cstheme="minorBidi"/>
          <w:b/>
          <w:bCs/>
          <w:color w:val="auto"/>
          <w:sz w:val="28"/>
          <w:szCs w:val="28"/>
          <w:rtl/>
        </w:rPr>
      </w:pPr>
      <w:bookmarkStart w:id="0" w:name="_Toc235381571"/>
      <w:r w:rsidRPr="00D83CB8">
        <w:rPr>
          <w:rFonts w:asciiTheme="minorBidi" w:hAnsiTheme="minorBidi" w:cstheme="minorBidi"/>
          <w:b/>
          <w:bCs/>
          <w:color w:val="auto"/>
          <w:sz w:val="28"/>
          <w:szCs w:val="28"/>
        </w:rPr>
        <w:lastRenderedPageBreak/>
        <w:t>1:</w:t>
      </w:r>
      <w:r w:rsidR="00D83CB8">
        <w:rPr>
          <w:rFonts w:asciiTheme="minorBidi" w:hAnsiTheme="minorBidi" w:cstheme="minorBidi"/>
          <w:b/>
          <w:bCs/>
          <w:color w:val="auto"/>
          <w:sz w:val="28"/>
          <w:szCs w:val="28"/>
        </w:rPr>
        <w:t xml:space="preserve"> </w:t>
      </w:r>
      <w:r w:rsidR="00CE6EBD" w:rsidRPr="00D83CB8">
        <w:rPr>
          <w:rFonts w:asciiTheme="minorBidi" w:hAnsiTheme="minorBidi" w:cstheme="minorBidi"/>
          <w:b/>
          <w:bCs/>
          <w:color w:val="auto"/>
          <w:sz w:val="28"/>
          <w:szCs w:val="28"/>
        </w:rPr>
        <w:t xml:space="preserve">Comparison of </w:t>
      </w:r>
      <w:r w:rsidR="00D83CB8">
        <w:rPr>
          <w:rFonts w:asciiTheme="minorBidi" w:hAnsiTheme="minorBidi" w:cstheme="minorBidi"/>
          <w:b/>
          <w:bCs/>
          <w:color w:val="auto"/>
          <w:sz w:val="28"/>
          <w:szCs w:val="28"/>
        </w:rPr>
        <w:t>two</w:t>
      </w:r>
      <w:r w:rsidR="00CE6EBD" w:rsidRPr="00D83CB8">
        <w:rPr>
          <w:rFonts w:asciiTheme="minorBidi" w:hAnsiTheme="minorBidi" w:cstheme="minorBidi"/>
          <w:b/>
          <w:bCs/>
          <w:color w:val="auto"/>
          <w:sz w:val="28"/>
          <w:szCs w:val="28"/>
        </w:rPr>
        <w:t xml:space="preserve"> </w:t>
      </w:r>
      <w:r w:rsidR="00D83CB8">
        <w:rPr>
          <w:rFonts w:asciiTheme="minorBidi" w:hAnsiTheme="minorBidi" w:cstheme="minorBidi"/>
          <w:b/>
          <w:bCs/>
          <w:color w:val="auto"/>
          <w:sz w:val="28"/>
          <w:szCs w:val="28"/>
        </w:rPr>
        <w:t>j</w:t>
      </w:r>
      <w:r w:rsidR="00CE6EBD" w:rsidRPr="00D83CB8">
        <w:rPr>
          <w:rFonts w:asciiTheme="minorBidi" w:hAnsiTheme="minorBidi" w:cstheme="minorBidi"/>
          <w:b/>
          <w:bCs/>
          <w:color w:val="auto"/>
          <w:sz w:val="28"/>
          <w:szCs w:val="28"/>
        </w:rPr>
        <w:t xml:space="preserve">ob </w:t>
      </w:r>
      <w:r w:rsidR="00D83CB8">
        <w:rPr>
          <w:rFonts w:asciiTheme="minorBidi" w:hAnsiTheme="minorBidi" w:cstheme="minorBidi"/>
          <w:b/>
          <w:bCs/>
          <w:color w:val="auto"/>
          <w:sz w:val="28"/>
          <w:szCs w:val="28"/>
        </w:rPr>
        <w:t>a</w:t>
      </w:r>
      <w:r w:rsidR="00CE6EBD" w:rsidRPr="00D83CB8">
        <w:rPr>
          <w:rFonts w:asciiTheme="minorBidi" w:hAnsiTheme="minorBidi" w:cstheme="minorBidi"/>
          <w:b/>
          <w:bCs/>
          <w:color w:val="auto"/>
          <w:sz w:val="28"/>
          <w:szCs w:val="28"/>
        </w:rPr>
        <w:t>dverts</w:t>
      </w:r>
      <w:bookmarkEnd w:id="0"/>
      <w:r w:rsidR="003969FB" w:rsidRPr="00D83CB8">
        <w:rPr>
          <w:rFonts w:asciiTheme="minorBidi" w:hAnsiTheme="minorBidi" w:cstheme="minorBidi"/>
          <w:b/>
          <w:bCs/>
          <w:color w:val="auto"/>
          <w:sz w:val="28"/>
          <w:szCs w:val="28"/>
        </w:rPr>
        <w:t xml:space="preserve"> </w:t>
      </w:r>
    </w:p>
    <w:p w14:paraId="02635140" w14:textId="6C01EC74" w:rsidR="00715B50" w:rsidRPr="00A42076" w:rsidRDefault="00107C5A" w:rsidP="008E635B">
      <w:pPr>
        <w:pStyle w:val="ListParagraph"/>
        <w:numPr>
          <w:ilvl w:val="0"/>
          <w:numId w:val="4"/>
        </w:numPr>
        <w:spacing w:line="360" w:lineRule="auto"/>
        <w:jc w:val="both"/>
        <w:rPr>
          <w:rFonts w:asciiTheme="minorBidi" w:hAnsiTheme="minorBidi"/>
          <w:sz w:val="24"/>
          <w:szCs w:val="24"/>
        </w:rPr>
      </w:pPr>
      <w:r w:rsidRPr="00A42076">
        <w:rPr>
          <w:rFonts w:asciiTheme="minorBidi" w:hAnsiTheme="minorBidi"/>
          <w:sz w:val="24"/>
          <w:szCs w:val="24"/>
        </w:rPr>
        <w:t xml:space="preserve">Assistant Headteacher: </w:t>
      </w:r>
    </w:p>
    <w:p w14:paraId="4072D069" w14:textId="10A088FA" w:rsidR="00107C5A" w:rsidRPr="00A42076" w:rsidRDefault="00107C5A" w:rsidP="008E635B">
      <w:pPr>
        <w:pStyle w:val="ListParagraph"/>
        <w:spacing w:line="360" w:lineRule="auto"/>
        <w:jc w:val="both"/>
        <w:rPr>
          <w:rFonts w:asciiTheme="minorBidi" w:hAnsiTheme="minorBidi"/>
          <w:sz w:val="24"/>
          <w:szCs w:val="24"/>
        </w:rPr>
      </w:pPr>
      <w:r w:rsidRPr="00A42076">
        <w:rPr>
          <w:rFonts w:asciiTheme="minorBidi" w:hAnsiTheme="minorBidi"/>
          <w:sz w:val="24"/>
          <w:szCs w:val="24"/>
        </w:rPr>
        <w:drawing>
          <wp:inline distT="0" distB="0" distL="0" distR="0" wp14:anchorId="3DC7647B" wp14:editId="4223CEA5">
            <wp:extent cx="5575768" cy="3403158"/>
            <wp:effectExtent l="0" t="0" r="6350" b="6985"/>
            <wp:docPr id="952170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170966" name=""/>
                    <pic:cNvPicPr/>
                  </pic:nvPicPr>
                  <pic:blipFill>
                    <a:blip r:embed="rId12"/>
                    <a:stretch>
                      <a:fillRect/>
                    </a:stretch>
                  </pic:blipFill>
                  <pic:spPr>
                    <a:xfrm>
                      <a:off x="0" y="0"/>
                      <a:ext cx="5637763" cy="3440997"/>
                    </a:xfrm>
                    <a:prstGeom prst="rect">
                      <a:avLst/>
                    </a:prstGeom>
                  </pic:spPr>
                </pic:pic>
              </a:graphicData>
            </a:graphic>
          </wp:inline>
        </w:drawing>
      </w:r>
    </w:p>
    <w:p w14:paraId="3130F6E1" w14:textId="14F9BC53" w:rsidR="00107C5A" w:rsidRPr="00A42076" w:rsidRDefault="001C206F" w:rsidP="008E635B">
      <w:pPr>
        <w:pStyle w:val="ListParagraph"/>
        <w:spacing w:line="360" w:lineRule="auto"/>
        <w:jc w:val="both"/>
        <w:rPr>
          <w:rFonts w:asciiTheme="minorBidi" w:hAnsiTheme="minorBidi"/>
          <w:sz w:val="24"/>
          <w:szCs w:val="24"/>
        </w:rPr>
      </w:pPr>
      <w:r w:rsidRPr="00A42076">
        <w:rPr>
          <w:rFonts w:asciiTheme="minorBidi" w:hAnsiTheme="minorBidi"/>
          <w:sz w:val="24"/>
          <w:szCs w:val="24"/>
        </w:rPr>
        <w:drawing>
          <wp:inline distT="0" distB="0" distL="0" distR="0" wp14:anchorId="4BBA6E81" wp14:editId="4A2E271A">
            <wp:extent cx="4991357" cy="1244664"/>
            <wp:effectExtent l="0" t="0" r="0" b="0"/>
            <wp:docPr id="885383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383217" name=""/>
                    <pic:cNvPicPr/>
                  </pic:nvPicPr>
                  <pic:blipFill>
                    <a:blip r:embed="rId13"/>
                    <a:stretch>
                      <a:fillRect/>
                    </a:stretch>
                  </pic:blipFill>
                  <pic:spPr>
                    <a:xfrm>
                      <a:off x="0" y="0"/>
                      <a:ext cx="4991357" cy="1244664"/>
                    </a:xfrm>
                    <a:prstGeom prst="rect">
                      <a:avLst/>
                    </a:prstGeom>
                  </pic:spPr>
                </pic:pic>
              </a:graphicData>
            </a:graphic>
          </wp:inline>
        </w:drawing>
      </w:r>
    </w:p>
    <w:p w14:paraId="3249E1F5" w14:textId="7702492B" w:rsidR="00107C5A" w:rsidRPr="00A42076" w:rsidRDefault="00C13589" w:rsidP="008E635B">
      <w:pPr>
        <w:pStyle w:val="ListParagraph"/>
        <w:numPr>
          <w:ilvl w:val="0"/>
          <w:numId w:val="4"/>
        </w:numPr>
        <w:spacing w:line="360" w:lineRule="auto"/>
        <w:rPr>
          <w:rFonts w:asciiTheme="minorBidi" w:hAnsiTheme="minorBidi"/>
          <w:sz w:val="24"/>
          <w:szCs w:val="24"/>
        </w:rPr>
      </w:pPr>
      <w:r w:rsidRPr="00A42076">
        <w:rPr>
          <w:rFonts w:asciiTheme="minorBidi" w:hAnsiTheme="minorBidi"/>
          <w:sz w:val="24"/>
          <w:szCs w:val="24"/>
        </w:rPr>
        <w:lastRenderedPageBreak/>
        <w:t xml:space="preserve">Secondary school teacher: </w:t>
      </w:r>
      <w:r w:rsidR="001E4149" w:rsidRPr="00A42076">
        <w:rPr>
          <w:rFonts w:asciiTheme="minorBidi" w:hAnsiTheme="minorBidi"/>
          <w:sz w:val="24"/>
          <w:szCs w:val="24"/>
        </w:rPr>
        <w:drawing>
          <wp:inline distT="0" distB="0" distL="0" distR="0" wp14:anchorId="2DBDE511" wp14:editId="5C1759C5">
            <wp:extent cx="5731510" cy="5360035"/>
            <wp:effectExtent l="0" t="0" r="2540" b="0"/>
            <wp:docPr id="416438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438657" name=""/>
                    <pic:cNvPicPr/>
                  </pic:nvPicPr>
                  <pic:blipFill>
                    <a:blip r:embed="rId14"/>
                    <a:stretch>
                      <a:fillRect/>
                    </a:stretch>
                  </pic:blipFill>
                  <pic:spPr>
                    <a:xfrm>
                      <a:off x="0" y="0"/>
                      <a:ext cx="5731510" cy="5360035"/>
                    </a:xfrm>
                    <a:prstGeom prst="rect">
                      <a:avLst/>
                    </a:prstGeom>
                  </pic:spPr>
                </pic:pic>
              </a:graphicData>
            </a:graphic>
          </wp:inline>
        </w:drawing>
      </w:r>
    </w:p>
    <w:p w14:paraId="61058343" w14:textId="568ECD0B" w:rsidR="00715B50" w:rsidRPr="00A42076" w:rsidRDefault="00715B50" w:rsidP="008E635B">
      <w:pPr>
        <w:spacing w:line="360" w:lineRule="auto"/>
        <w:jc w:val="both"/>
        <w:rPr>
          <w:rFonts w:asciiTheme="minorBidi" w:hAnsiTheme="minorBidi"/>
          <w:sz w:val="24"/>
          <w:szCs w:val="24"/>
        </w:rPr>
      </w:pPr>
    </w:p>
    <w:p w14:paraId="585AD670" w14:textId="166AF509" w:rsidR="00715B50" w:rsidRPr="00A42076" w:rsidRDefault="00715B50" w:rsidP="008E635B">
      <w:pPr>
        <w:spacing w:line="360" w:lineRule="auto"/>
        <w:jc w:val="both"/>
        <w:rPr>
          <w:rFonts w:asciiTheme="minorBidi" w:hAnsiTheme="minorBidi"/>
          <w:sz w:val="24"/>
          <w:szCs w:val="24"/>
        </w:rPr>
      </w:pPr>
    </w:p>
    <w:p w14:paraId="20C589D1" w14:textId="6774AA79" w:rsidR="00DC0FE4" w:rsidRPr="00AD6C3B" w:rsidRDefault="00F61E42" w:rsidP="008E635B">
      <w:pPr>
        <w:spacing w:line="360" w:lineRule="auto"/>
        <w:jc w:val="both"/>
        <w:rPr>
          <w:rFonts w:asciiTheme="minorBidi" w:hAnsiTheme="minorBidi"/>
          <w:i/>
          <w:iCs/>
          <w:sz w:val="24"/>
          <w:szCs w:val="24"/>
        </w:rPr>
      </w:pPr>
      <w:r w:rsidRPr="00AD6C3B">
        <w:rPr>
          <w:rFonts w:asciiTheme="minorBidi" w:hAnsiTheme="minorBidi"/>
          <w:i/>
          <w:iCs/>
          <w:sz w:val="24"/>
          <w:szCs w:val="24"/>
        </w:rPr>
        <w:t xml:space="preserve">Table 1: </w:t>
      </w:r>
      <w:r w:rsidR="00C13589" w:rsidRPr="00AD6C3B">
        <w:rPr>
          <w:rFonts w:asciiTheme="minorBidi" w:hAnsiTheme="minorBidi"/>
          <w:i/>
          <w:iCs/>
          <w:sz w:val="24"/>
          <w:szCs w:val="24"/>
        </w:rPr>
        <w:t>C</w:t>
      </w:r>
      <w:r w:rsidRPr="00AD6C3B">
        <w:rPr>
          <w:rFonts w:asciiTheme="minorBidi" w:hAnsiTheme="minorBidi"/>
          <w:i/>
          <w:iCs/>
          <w:sz w:val="24"/>
          <w:szCs w:val="24"/>
        </w:rPr>
        <w:t>omparing two job adverts</w:t>
      </w:r>
      <w:r w:rsidR="00AD6C3B" w:rsidRPr="00AD6C3B">
        <w:rPr>
          <w:rFonts w:asciiTheme="minorBidi" w:hAnsiTheme="minorBidi"/>
          <w:i/>
          <w:iCs/>
          <w:sz w:val="24"/>
          <w:szCs w:val="24"/>
        </w:rPr>
        <w:t xml:space="preserve"> </w:t>
      </w:r>
    </w:p>
    <w:tbl>
      <w:tblPr>
        <w:tblStyle w:val="TableGrid"/>
        <w:tblW w:w="0" w:type="auto"/>
        <w:tblLayout w:type="fixed"/>
        <w:tblLook w:val="04A0" w:firstRow="1" w:lastRow="0" w:firstColumn="1" w:lastColumn="0" w:noHBand="0" w:noVBand="1"/>
      </w:tblPr>
      <w:tblGrid>
        <w:gridCol w:w="2689"/>
        <w:gridCol w:w="2551"/>
        <w:gridCol w:w="2268"/>
        <w:gridCol w:w="1508"/>
      </w:tblGrid>
      <w:tr w:rsidR="009D16E9" w:rsidRPr="00A42076" w14:paraId="41412217" w14:textId="77777777" w:rsidTr="00612091">
        <w:tc>
          <w:tcPr>
            <w:tcW w:w="2689" w:type="dxa"/>
          </w:tcPr>
          <w:p w14:paraId="65D01464" w14:textId="15B834A4" w:rsidR="009D16E9" w:rsidRPr="00A42076" w:rsidRDefault="009D16E9" w:rsidP="008E635B">
            <w:pPr>
              <w:spacing w:line="360" w:lineRule="auto"/>
              <w:jc w:val="both"/>
              <w:rPr>
                <w:rFonts w:asciiTheme="minorBidi" w:hAnsiTheme="minorBidi"/>
                <w:b/>
                <w:bCs/>
                <w:sz w:val="24"/>
                <w:szCs w:val="24"/>
              </w:rPr>
            </w:pPr>
            <w:r w:rsidRPr="00A42076">
              <w:rPr>
                <w:rFonts w:asciiTheme="minorBidi" w:hAnsiTheme="minorBidi"/>
                <w:b/>
                <w:bCs/>
                <w:sz w:val="24"/>
                <w:szCs w:val="24"/>
              </w:rPr>
              <w:t>Job adverts:</w:t>
            </w:r>
          </w:p>
        </w:tc>
        <w:tc>
          <w:tcPr>
            <w:tcW w:w="2551" w:type="dxa"/>
          </w:tcPr>
          <w:p w14:paraId="7AAB246E" w14:textId="479A7AB7" w:rsidR="009D16E9" w:rsidRPr="00A42076" w:rsidRDefault="00F17288" w:rsidP="008E635B">
            <w:pPr>
              <w:spacing w:line="360" w:lineRule="auto"/>
              <w:jc w:val="both"/>
              <w:rPr>
                <w:rFonts w:asciiTheme="minorBidi" w:hAnsiTheme="minorBidi"/>
                <w:b/>
                <w:bCs/>
                <w:sz w:val="24"/>
                <w:szCs w:val="24"/>
              </w:rPr>
            </w:pPr>
            <w:r w:rsidRPr="00A42076">
              <w:rPr>
                <w:rFonts w:asciiTheme="minorBidi" w:hAnsiTheme="minorBidi"/>
                <w:b/>
                <w:bCs/>
                <w:sz w:val="24"/>
                <w:szCs w:val="24"/>
              </w:rPr>
              <w:t xml:space="preserve">Key skills: </w:t>
            </w:r>
          </w:p>
        </w:tc>
        <w:tc>
          <w:tcPr>
            <w:tcW w:w="2268" w:type="dxa"/>
          </w:tcPr>
          <w:p w14:paraId="12A18394" w14:textId="0FB845F2" w:rsidR="009D16E9" w:rsidRPr="00A42076" w:rsidRDefault="00A80375" w:rsidP="008E635B">
            <w:pPr>
              <w:spacing w:line="360" w:lineRule="auto"/>
              <w:jc w:val="both"/>
              <w:rPr>
                <w:rFonts w:asciiTheme="minorBidi" w:hAnsiTheme="minorBidi"/>
                <w:b/>
                <w:bCs/>
                <w:sz w:val="24"/>
                <w:szCs w:val="24"/>
              </w:rPr>
            </w:pPr>
            <w:r>
              <w:rPr>
                <w:rFonts w:asciiTheme="minorBidi" w:hAnsiTheme="minorBidi"/>
                <w:b/>
                <w:bCs/>
                <w:sz w:val="24"/>
                <w:szCs w:val="24"/>
              </w:rPr>
              <w:t xml:space="preserve">Qualifications: </w:t>
            </w:r>
            <w:r w:rsidR="0010492B" w:rsidRPr="00A42076">
              <w:rPr>
                <w:rFonts w:asciiTheme="minorBidi" w:hAnsiTheme="minorBidi"/>
                <w:b/>
                <w:bCs/>
                <w:sz w:val="24"/>
                <w:szCs w:val="24"/>
              </w:rPr>
              <w:t xml:space="preserve"> </w:t>
            </w:r>
          </w:p>
        </w:tc>
        <w:tc>
          <w:tcPr>
            <w:tcW w:w="1508" w:type="dxa"/>
          </w:tcPr>
          <w:p w14:paraId="594182BB" w14:textId="4F5E987F" w:rsidR="009D16E9" w:rsidRPr="00A42076" w:rsidRDefault="0010492B" w:rsidP="008E635B">
            <w:pPr>
              <w:spacing w:line="360" w:lineRule="auto"/>
              <w:jc w:val="both"/>
              <w:rPr>
                <w:rFonts w:asciiTheme="minorBidi" w:hAnsiTheme="minorBidi"/>
                <w:b/>
                <w:bCs/>
                <w:sz w:val="24"/>
                <w:szCs w:val="24"/>
              </w:rPr>
            </w:pPr>
            <w:r w:rsidRPr="00A42076">
              <w:rPr>
                <w:rFonts w:asciiTheme="minorBidi" w:hAnsiTheme="minorBidi"/>
                <w:b/>
                <w:bCs/>
                <w:sz w:val="24"/>
                <w:szCs w:val="24"/>
              </w:rPr>
              <w:t xml:space="preserve">Sources: </w:t>
            </w:r>
          </w:p>
        </w:tc>
      </w:tr>
      <w:tr w:rsidR="009D16E9" w:rsidRPr="00A42076" w14:paraId="44793C13" w14:textId="77777777" w:rsidTr="00612091">
        <w:tc>
          <w:tcPr>
            <w:tcW w:w="2689" w:type="dxa"/>
            <w:vAlign w:val="center"/>
          </w:tcPr>
          <w:p w14:paraId="68732FCD" w14:textId="67C40A33" w:rsidR="009D16E9" w:rsidRPr="00A42076" w:rsidRDefault="00EF44D7" w:rsidP="008E635B">
            <w:pPr>
              <w:pStyle w:val="ListParagraph"/>
              <w:numPr>
                <w:ilvl w:val="0"/>
                <w:numId w:val="5"/>
              </w:numPr>
              <w:spacing w:line="360" w:lineRule="auto"/>
              <w:jc w:val="both"/>
              <w:rPr>
                <w:rFonts w:asciiTheme="minorBidi" w:hAnsiTheme="minorBidi"/>
                <w:b/>
                <w:bCs/>
                <w:sz w:val="24"/>
                <w:szCs w:val="24"/>
              </w:rPr>
            </w:pPr>
            <w:r w:rsidRPr="00A42076">
              <w:rPr>
                <w:rFonts w:asciiTheme="minorBidi" w:hAnsiTheme="minorBidi"/>
                <w:b/>
                <w:bCs/>
                <w:sz w:val="24"/>
                <w:szCs w:val="24"/>
              </w:rPr>
              <w:t>Assistant Head Teacher</w:t>
            </w:r>
          </w:p>
          <w:p w14:paraId="7AC5A43E" w14:textId="4636AF47" w:rsidR="00EF44D7" w:rsidRPr="00A42076" w:rsidRDefault="00EF44D7" w:rsidP="008E635B">
            <w:pPr>
              <w:spacing w:line="360" w:lineRule="auto"/>
              <w:jc w:val="both"/>
              <w:rPr>
                <w:rFonts w:asciiTheme="minorBidi" w:hAnsiTheme="minorBidi"/>
                <w:sz w:val="24"/>
                <w:szCs w:val="24"/>
              </w:rPr>
            </w:pPr>
          </w:p>
        </w:tc>
        <w:tc>
          <w:tcPr>
            <w:tcW w:w="2551" w:type="dxa"/>
          </w:tcPr>
          <w:p w14:paraId="2AAA7E34" w14:textId="09D6A470" w:rsidR="009D16E9" w:rsidRPr="00A42076" w:rsidRDefault="00544B22" w:rsidP="008E635B">
            <w:pPr>
              <w:pStyle w:val="ListParagraph"/>
              <w:numPr>
                <w:ilvl w:val="0"/>
                <w:numId w:val="6"/>
              </w:numPr>
              <w:spacing w:line="360" w:lineRule="auto"/>
              <w:jc w:val="both"/>
              <w:rPr>
                <w:rFonts w:asciiTheme="minorBidi" w:hAnsiTheme="minorBidi"/>
                <w:sz w:val="24"/>
                <w:szCs w:val="24"/>
              </w:rPr>
            </w:pPr>
            <w:r w:rsidRPr="00A42076">
              <w:rPr>
                <w:rFonts w:asciiTheme="minorBidi" w:hAnsiTheme="minorBidi"/>
                <w:sz w:val="24"/>
                <w:szCs w:val="24"/>
              </w:rPr>
              <w:t>Data analysi</w:t>
            </w:r>
            <w:r w:rsidR="00D702E5" w:rsidRPr="00A42076">
              <w:rPr>
                <w:rFonts w:asciiTheme="minorBidi" w:hAnsiTheme="minorBidi"/>
                <w:sz w:val="24"/>
                <w:szCs w:val="24"/>
              </w:rPr>
              <w:t xml:space="preserve">st </w:t>
            </w:r>
          </w:p>
          <w:p w14:paraId="0DB80B76" w14:textId="77777777" w:rsidR="00544B22" w:rsidRPr="00A42076" w:rsidRDefault="002800C3" w:rsidP="008E635B">
            <w:pPr>
              <w:pStyle w:val="ListParagraph"/>
              <w:numPr>
                <w:ilvl w:val="0"/>
                <w:numId w:val="6"/>
              </w:numPr>
              <w:spacing w:line="360" w:lineRule="auto"/>
              <w:jc w:val="both"/>
              <w:rPr>
                <w:rFonts w:asciiTheme="minorBidi" w:hAnsiTheme="minorBidi"/>
                <w:sz w:val="24"/>
                <w:szCs w:val="24"/>
              </w:rPr>
            </w:pPr>
            <w:r w:rsidRPr="00A42076">
              <w:rPr>
                <w:rFonts w:asciiTheme="minorBidi" w:hAnsiTheme="minorBidi"/>
                <w:sz w:val="24"/>
                <w:szCs w:val="24"/>
              </w:rPr>
              <w:t>High-quality teacher</w:t>
            </w:r>
          </w:p>
          <w:p w14:paraId="177FE539" w14:textId="2A1C1A11" w:rsidR="002800C3" w:rsidRPr="00A42076" w:rsidRDefault="00D702E5" w:rsidP="00612091">
            <w:pPr>
              <w:pStyle w:val="ListParagraph"/>
              <w:numPr>
                <w:ilvl w:val="0"/>
                <w:numId w:val="6"/>
              </w:numPr>
              <w:spacing w:line="360" w:lineRule="auto"/>
              <w:jc w:val="both"/>
              <w:rPr>
                <w:rFonts w:asciiTheme="minorBidi" w:hAnsiTheme="minorBidi"/>
                <w:sz w:val="24"/>
                <w:szCs w:val="24"/>
              </w:rPr>
            </w:pPr>
            <w:r w:rsidRPr="00A42076">
              <w:rPr>
                <w:rFonts w:asciiTheme="minorBidi" w:hAnsiTheme="minorBidi"/>
                <w:sz w:val="24"/>
                <w:szCs w:val="24"/>
              </w:rPr>
              <w:t>Understanding</w:t>
            </w:r>
            <w:r w:rsidR="00612091">
              <w:rPr>
                <w:rFonts w:asciiTheme="minorBidi" w:hAnsiTheme="minorBidi"/>
                <w:sz w:val="24"/>
                <w:szCs w:val="24"/>
              </w:rPr>
              <w:t xml:space="preserve"> </w:t>
            </w:r>
            <w:r w:rsidR="00565003" w:rsidRPr="00A42076">
              <w:rPr>
                <w:rFonts w:asciiTheme="minorBidi" w:hAnsiTheme="minorBidi"/>
                <w:sz w:val="24"/>
                <w:szCs w:val="24"/>
              </w:rPr>
              <w:t xml:space="preserve">student behaviour </w:t>
            </w:r>
          </w:p>
          <w:p w14:paraId="0B3AE134" w14:textId="41A1D426" w:rsidR="00565003" w:rsidRPr="00A42076" w:rsidRDefault="00CA04CD" w:rsidP="008E635B">
            <w:pPr>
              <w:pStyle w:val="ListParagraph"/>
              <w:numPr>
                <w:ilvl w:val="0"/>
                <w:numId w:val="6"/>
              </w:numPr>
              <w:spacing w:line="360" w:lineRule="auto"/>
              <w:jc w:val="both"/>
              <w:rPr>
                <w:rFonts w:asciiTheme="minorBidi" w:hAnsiTheme="minorBidi"/>
                <w:sz w:val="24"/>
                <w:szCs w:val="24"/>
              </w:rPr>
            </w:pPr>
            <w:r w:rsidRPr="00A42076">
              <w:rPr>
                <w:rFonts w:asciiTheme="minorBidi" w:hAnsiTheme="minorBidi"/>
                <w:sz w:val="24"/>
                <w:szCs w:val="24"/>
              </w:rPr>
              <w:lastRenderedPageBreak/>
              <w:t xml:space="preserve">Excellent communication skills </w:t>
            </w:r>
          </w:p>
        </w:tc>
        <w:tc>
          <w:tcPr>
            <w:tcW w:w="2268" w:type="dxa"/>
          </w:tcPr>
          <w:p w14:paraId="76A076A8" w14:textId="618B9B38" w:rsidR="009D16E9" w:rsidRPr="00A42076" w:rsidRDefault="001C206F" w:rsidP="008E635B">
            <w:pPr>
              <w:pStyle w:val="ListParagraph"/>
              <w:numPr>
                <w:ilvl w:val="0"/>
                <w:numId w:val="6"/>
              </w:numPr>
              <w:spacing w:line="360" w:lineRule="auto"/>
              <w:jc w:val="both"/>
              <w:rPr>
                <w:rFonts w:asciiTheme="minorBidi" w:hAnsiTheme="minorBidi"/>
                <w:sz w:val="24"/>
                <w:szCs w:val="24"/>
              </w:rPr>
            </w:pPr>
            <w:r w:rsidRPr="00A42076">
              <w:rPr>
                <w:rFonts w:asciiTheme="minorBidi" w:hAnsiTheme="minorBidi"/>
                <w:sz w:val="24"/>
                <w:szCs w:val="24"/>
              </w:rPr>
              <w:lastRenderedPageBreak/>
              <w:t xml:space="preserve">Experience of supporting children with SEN </w:t>
            </w:r>
            <w:r w:rsidR="00761E92" w:rsidRPr="00A42076">
              <w:rPr>
                <w:rFonts w:asciiTheme="minorBidi" w:hAnsiTheme="minorBidi"/>
                <w:sz w:val="24"/>
                <w:szCs w:val="24"/>
              </w:rPr>
              <w:t>needs</w:t>
            </w:r>
          </w:p>
          <w:p w14:paraId="405C7618" w14:textId="77777777" w:rsidR="0057069F" w:rsidRPr="00A42076" w:rsidRDefault="0057069F" w:rsidP="008E635B">
            <w:pPr>
              <w:pStyle w:val="ListParagraph"/>
              <w:numPr>
                <w:ilvl w:val="0"/>
                <w:numId w:val="6"/>
              </w:numPr>
              <w:spacing w:line="360" w:lineRule="auto"/>
              <w:jc w:val="both"/>
              <w:rPr>
                <w:rFonts w:asciiTheme="minorBidi" w:hAnsiTheme="minorBidi"/>
                <w:sz w:val="24"/>
                <w:szCs w:val="24"/>
              </w:rPr>
            </w:pPr>
            <w:r w:rsidRPr="00A42076">
              <w:rPr>
                <w:rFonts w:asciiTheme="minorBidi" w:hAnsiTheme="minorBidi"/>
                <w:sz w:val="24"/>
                <w:szCs w:val="24"/>
              </w:rPr>
              <w:t xml:space="preserve">QTS </w:t>
            </w:r>
          </w:p>
          <w:p w14:paraId="6CDE32F9" w14:textId="0C498F5E" w:rsidR="00D13266" w:rsidRPr="00A42076" w:rsidRDefault="004C52C6" w:rsidP="008E635B">
            <w:pPr>
              <w:pStyle w:val="ListParagraph"/>
              <w:numPr>
                <w:ilvl w:val="0"/>
                <w:numId w:val="6"/>
              </w:numPr>
              <w:spacing w:line="360" w:lineRule="auto"/>
              <w:jc w:val="both"/>
              <w:rPr>
                <w:rFonts w:asciiTheme="minorBidi" w:hAnsiTheme="minorBidi"/>
                <w:sz w:val="24"/>
                <w:szCs w:val="24"/>
              </w:rPr>
            </w:pPr>
            <w:r w:rsidRPr="00A42076">
              <w:rPr>
                <w:rFonts w:asciiTheme="minorBidi" w:hAnsiTheme="minorBidi"/>
                <w:sz w:val="24"/>
                <w:szCs w:val="24"/>
              </w:rPr>
              <w:lastRenderedPageBreak/>
              <w:t xml:space="preserve">Detailed knowledge of OFSTED frameworks </w:t>
            </w:r>
          </w:p>
        </w:tc>
        <w:tc>
          <w:tcPr>
            <w:tcW w:w="1508" w:type="dxa"/>
          </w:tcPr>
          <w:p w14:paraId="2356654F" w14:textId="1CD1019D" w:rsidR="009D16E9" w:rsidRPr="00A42076" w:rsidRDefault="00286595" w:rsidP="008E635B">
            <w:pPr>
              <w:spacing w:line="360" w:lineRule="auto"/>
              <w:jc w:val="both"/>
              <w:rPr>
                <w:rFonts w:asciiTheme="minorBidi" w:hAnsiTheme="minorBidi"/>
                <w:sz w:val="24"/>
                <w:szCs w:val="24"/>
              </w:rPr>
            </w:pPr>
            <w:r w:rsidRPr="00A42076">
              <w:rPr>
                <w:rFonts w:asciiTheme="minorBidi" w:hAnsiTheme="minorBidi"/>
                <w:sz w:val="24"/>
                <w:szCs w:val="24"/>
              </w:rPr>
              <w:lastRenderedPageBreak/>
              <w:t>(Education-jobs.co.uk, 2026)</w:t>
            </w:r>
          </w:p>
        </w:tc>
      </w:tr>
      <w:tr w:rsidR="009D16E9" w:rsidRPr="00A42076" w14:paraId="41B4566F" w14:textId="77777777" w:rsidTr="00612091">
        <w:tc>
          <w:tcPr>
            <w:tcW w:w="2689" w:type="dxa"/>
            <w:vAlign w:val="center"/>
          </w:tcPr>
          <w:p w14:paraId="7A027D77" w14:textId="7AAD591F" w:rsidR="009D16E9" w:rsidRPr="00A42076" w:rsidRDefault="00C13589" w:rsidP="008E635B">
            <w:pPr>
              <w:pStyle w:val="ListParagraph"/>
              <w:numPr>
                <w:ilvl w:val="0"/>
                <w:numId w:val="5"/>
              </w:numPr>
              <w:spacing w:line="360" w:lineRule="auto"/>
              <w:jc w:val="both"/>
              <w:rPr>
                <w:rFonts w:asciiTheme="minorBidi" w:hAnsiTheme="minorBidi"/>
                <w:b/>
                <w:bCs/>
                <w:sz w:val="24"/>
                <w:szCs w:val="24"/>
              </w:rPr>
            </w:pPr>
            <w:r w:rsidRPr="00A42076">
              <w:rPr>
                <w:rFonts w:asciiTheme="minorBidi" w:hAnsiTheme="minorBidi"/>
                <w:b/>
                <w:bCs/>
                <w:sz w:val="24"/>
                <w:szCs w:val="24"/>
              </w:rPr>
              <w:t>Secondary school teacher</w:t>
            </w:r>
          </w:p>
        </w:tc>
        <w:tc>
          <w:tcPr>
            <w:tcW w:w="2551" w:type="dxa"/>
          </w:tcPr>
          <w:p w14:paraId="226C6D68" w14:textId="77777777" w:rsidR="009D16E9" w:rsidRPr="00A42076" w:rsidRDefault="00D76811" w:rsidP="008E635B">
            <w:pPr>
              <w:pStyle w:val="ListParagraph"/>
              <w:numPr>
                <w:ilvl w:val="0"/>
                <w:numId w:val="7"/>
              </w:numPr>
              <w:spacing w:line="360" w:lineRule="auto"/>
              <w:jc w:val="both"/>
              <w:rPr>
                <w:rFonts w:asciiTheme="minorBidi" w:hAnsiTheme="minorBidi"/>
                <w:sz w:val="24"/>
                <w:szCs w:val="24"/>
              </w:rPr>
            </w:pPr>
            <w:r w:rsidRPr="00A42076">
              <w:rPr>
                <w:rFonts w:asciiTheme="minorBidi" w:hAnsiTheme="minorBidi"/>
                <w:sz w:val="24"/>
                <w:szCs w:val="24"/>
              </w:rPr>
              <w:t xml:space="preserve">Classroom management </w:t>
            </w:r>
          </w:p>
          <w:p w14:paraId="5F3C3F80" w14:textId="77777777" w:rsidR="009D5B87" w:rsidRPr="00A42076" w:rsidRDefault="00F65993" w:rsidP="008E635B">
            <w:pPr>
              <w:pStyle w:val="ListParagraph"/>
              <w:numPr>
                <w:ilvl w:val="0"/>
                <w:numId w:val="7"/>
              </w:numPr>
              <w:spacing w:line="360" w:lineRule="auto"/>
              <w:jc w:val="both"/>
              <w:rPr>
                <w:rFonts w:asciiTheme="minorBidi" w:hAnsiTheme="minorBidi"/>
                <w:sz w:val="24"/>
                <w:szCs w:val="24"/>
              </w:rPr>
            </w:pPr>
            <w:r w:rsidRPr="00A42076">
              <w:rPr>
                <w:rFonts w:asciiTheme="minorBidi" w:hAnsiTheme="minorBidi"/>
                <w:sz w:val="24"/>
                <w:szCs w:val="24"/>
              </w:rPr>
              <w:t xml:space="preserve">Lesson planning </w:t>
            </w:r>
          </w:p>
          <w:p w14:paraId="4C9432E5" w14:textId="6B13B9D8" w:rsidR="008346C3" w:rsidRPr="00A42076" w:rsidRDefault="008346C3" w:rsidP="008E635B">
            <w:pPr>
              <w:pStyle w:val="ListParagraph"/>
              <w:numPr>
                <w:ilvl w:val="0"/>
                <w:numId w:val="7"/>
              </w:numPr>
              <w:spacing w:line="360" w:lineRule="auto"/>
              <w:jc w:val="both"/>
              <w:rPr>
                <w:rFonts w:asciiTheme="minorBidi" w:hAnsiTheme="minorBidi"/>
                <w:sz w:val="24"/>
                <w:szCs w:val="24"/>
              </w:rPr>
            </w:pPr>
            <w:r w:rsidRPr="00A42076">
              <w:rPr>
                <w:rFonts w:asciiTheme="minorBidi" w:hAnsiTheme="minorBidi"/>
                <w:sz w:val="24"/>
                <w:szCs w:val="24"/>
              </w:rPr>
              <w:t xml:space="preserve">IT proficiency </w:t>
            </w:r>
          </w:p>
        </w:tc>
        <w:tc>
          <w:tcPr>
            <w:tcW w:w="2268" w:type="dxa"/>
          </w:tcPr>
          <w:p w14:paraId="12CB7C6E" w14:textId="77777777" w:rsidR="009D16E9" w:rsidRPr="00A42076" w:rsidRDefault="00D76811" w:rsidP="008E635B">
            <w:pPr>
              <w:pStyle w:val="ListParagraph"/>
              <w:numPr>
                <w:ilvl w:val="0"/>
                <w:numId w:val="7"/>
              </w:numPr>
              <w:spacing w:line="360" w:lineRule="auto"/>
              <w:jc w:val="both"/>
              <w:rPr>
                <w:rFonts w:asciiTheme="minorBidi" w:hAnsiTheme="minorBidi"/>
                <w:sz w:val="24"/>
                <w:szCs w:val="24"/>
              </w:rPr>
            </w:pPr>
            <w:r w:rsidRPr="00A42076">
              <w:rPr>
                <w:rFonts w:asciiTheme="minorBidi" w:hAnsiTheme="minorBidi"/>
                <w:sz w:val="24"/>
                <w:szCs w:val="24"/>
              </w:rPr>
              <w:t xml:space="preserve">Strong subject knowledge </w:t>
            </w:r>
          </w:p>
          <w:p w14:paraId="6C714DFC" w14:textId="299816D5" w:rsidR="00DA2297" w:rsidRPr="00A42076" w:rsidRDefault="0057069F" w:rsidP="008E635B">
            <w:pPr>
              <w:pStyle w:val="ListParagraph"/>
              <w:numPr>
                <w:ilvl w:val="0"/>
                <w:numId w:val="7"/>
              </w:numPr>
              <w:spacing w:line="360" w:lineRule="auto"/>
              <w:jc w:val="both"/>
              <w:rPr>
                <w:rFonts w:asciiTheme="minorBidi" w:hAnsiTheme="minorBidi"/>
                <w:sz w:val="24"/>
                <w:szCs w:val="24"/>
              </w:rPr>
            </w:pPr>
            <w:r w:rsidRPr="00A42076">
              <w:rPr>
                <w:rFonts w:asciiTheme="minorBidi" w:hAnsiTheme="minorBidi"/>
                <w:sz w:val="24"/>
                <w:szCs w:val="24"/>
              </w:rPr>
              <w:t>QTS</w:t>
            </w:r>
          </w:p>
        </w:tc>
        <w:tc>
          <w:tcPr>
            <w:tcW w:w="1508" w:type="dxa"/>
          </w:tcPr>
          <w:p w14:paraId="51C9B1BC" w14:textId="0EBE3F69" w:rsidR="009D16E9" w:rsidRPr="00A42076" w:rsidRDefault="00170BBC" w:rsidP="008E635B">
            <w:pPr>
              <w:spacing w:line="360" w:lineRule="auto"/>
              <w:jc w:val="both"/>
              <w:rPr>
                <w:rFonts w:asciiTheme="minorBidi" w:hAnsiTheme="minorBidi"/>
                <w:sz w:val="24"/>
                <w:szCs w:val="24"/>
              </w:rPr>
            </w:pPr>
            <w:r w:rsidRPr="00A42076">
              <w:rPr>
                <w:rFonts w:asciiTheme="minorBidi" w:hAnsiTheme="minorBidi"/>
                <w:sz w:val="24"/>
                <w:szCs w:val="24"/>
              </w:rPr>
              <w:t>(Education-jobs.co.uk, 2026)</w:t>
            </w:r>
          </w:p>
        </w:tc>
      </w:tr>
    </w:tbl>
    <w:p w14:paraId="7580E70A" w14:textId="120A285E" w:rsidR="003969FB" w:rsidRPr="00AD6C3B" w:rsidRDefault="00F61E42" w:rsidP="008E635B">
      <w:pPr>
        <w:spacing w:line="360" w:lineRule="auto"/>
        <w:jc w:val="both"/>
        <w:rPr>
          <w:rFonts w:asciiTheme="minorBidi" w:hAnsiTheme="minorBidi"/>
          <w:i/>
          <w:iCs/>
          <w:sz w:val="24"/>
          <w:szCs w:val="24"/>
        </w:rPr>
      </w:pPr>
      <w:r w:rsidRPr="00AD6C3B">
        <w:rPr>
          <w:rFonts w:asciiTheme="minorBidi" w:hAnsiTheme="minorBidi"/>
          <w:i/>
          <w:iCs/>
          <w:sz w:val="24"/>
          <w:szCs w:val="24"/>
        </w:rPr>
        <w:t>Source: Authors own</w:t>
      </w:r>
    </w:p>
    <w:p w14:paraId="6FCBAF56" w14:textId="77777777" w:rsidR="00D83CB8" w:rsidRDefault="00D83CB8" w:rsidP="008E635B">
      <w:pPr>
        <w:spacing w:line="360" w:lineRule="auto"/>
        <w:jc w:val="both"/>
        <w:rPr>
          <w:rFonts w:asciiTheme="minorBidi" w:hAnsiTheme="minorBidi"/>
          <w:sz w:val="24"/>
          <w:szCs w:val="24"/>
        </w:rPr>
      </w:pPr>
    </w:p>
    <w:p w14:paraId="565627F2" w14:textId="0423E318" w:rsidR="00E77528" w:rsidRPr="00A42076" w:rsidRDefault="00FE474D" w:rsidP="008E635B">
      <w:pPr>
        <w:spacing w:line="360" w:lineRule="auto"/>
        <w:jc w:val="both"/>
        <w:rPr>
          <w:rFonts w:asciiTheme="minorBidi" w:hAnsiTheme="minorBidi"/>
          <w:sz w:val="24"/>
          <w:szCs w:val="24"/>
        </w:rPr>
      </w:pPr>
      <w:r w:rsidRPr="00A42076">
        <w:rPr>
          <w:rFonts w:asciiTheme="minorBidi" w:hAnsiTheme="minorBidi"/>
          <w:sz w:val="24"/>
          <w:szCs w:val="24"/>
        </w:rPr>
        <w:t xml:space="preserve">A comparison between the requirements of the two roles helps to understand </w:t>
      </w:r>
      <w:r w:rsidR="00C75121" w:rsidRPr="00A42076">
        <w:rPr>
          <w:rFonts w:asciiTheme="minorBidi" w:hAnsiTheme="minorBidi"/>
          <w:sz w:val="24"/>
          <w:szCs w:val="24"/>
        </w:rPr>
        <w:t>the demands of both jobs</w:t>
      </w:r>
      <w:r w:rsidR="00DE5DEC" w:rsidRPr="00A42076">
        <w:rPr>
          <w:rFonts w:asciiTheme="minorBidi" w:hAnsiTheme="minorBidi"/>
          <w:sz w:val="24"/>
          <w:szCs w:val="24"/>
        </w:rPr>
        <w:t xml:space="preserve">. </w:t>
      </w:r>
      <w:r w:rsidR="00721D93" w:rsidRPr="00A42076">
        <w:rPr>
          <w:rFonts w:asciiTheme="minorBidi" w:hAnsiTheme="minorBidi"/>
          <w:sz w:val="24"/>
          <w:szCs w:val="24"/>
        </w:rPr>
        <w:t xml:space="preserve">With </w:t>
      </w:r>
      <w:r w:rsidR="004F6A90" w:rsidRPr="00A42076">
        <w:rPr>
          <w:rFonts w:asciiTheme="minorBidi" w:hAnsiTheme="minorBidi"/>
          <w:sz w:val="24"/>
          <w:szCs w:val="24"/>
        </w:rPr>
        <w:t>the two</w:t>
      </w:r>
      <w:r w:rsidR="00721D93" w:rsidRPr="00A42076">
        <w:rPr>
          <w:rFonts w:asciiTheme="minorBidi" w:hAnsiTheme="minorBidi"/>
          <w:sz w:val="24"/>
          <w:szCs w:val="24"/>
        </w:rPr>
        <w:t xml:space="preserve"> having a similar background</w:t>
      </w:r>
      <w:r w:rsidR="00FB7A1C" w:rsidRPr="00A42076">
        <w:rPr>
          <w:rFonts w:asciiTheme="minorBidi" w:hAnsiTheme="minorBidi"/>
          <w:sz w:val="24"/>
          <w:szCs w:val="24"/>
        </w:rPr>
        <w:t xml:space="preserve"> relating to children</w:t>
      </w:r>
      <w:r w:rsidR="00721D93" w:rsidRPr="00A42076">
        <w:rPr>
          <w:rFonts w:asciiTheme="minorBidi" w:hAnsiTheme="minorBidi"/>
          <w:sz w:val="24"/>
          <w:szCs w:val="24"/>
        </w:rPr>
        <w:t>,</w:t>
      </w:r>
      <w:r w:rsidR="005A7499" w:rsidRPr="00A42076">
        <w:rPr>
          <w:rFonts w:asciiTheme="minorBidi" w:hAnsiTheme="minorBidi"/>
          <w:sz w:val="24"/>
          <w:szCs w:val="24"/>
        </w:rPr>
        <w:t xml:space="preserve"> </w:t>
      </w:r>
      <w:r w:rsidR="00FB7A1C" w:rsidRPr="00A42076">
        <w:rPr>
          <w:rFonts w:asciiTheme="minorBidi" w:hAnsiTheme="minorBidi"/>
          <w:sz w:val="24"/>
          <w:szCs w:val="24"/>
        </w:rPr>
        <w:t>having a DBS is necessary for both jobs</w:t>
      </w:r>
      <w:r w:rsidR="004F6A90" w:rsidRPr="00A42076">
        <w:rPr>
          <w:rFonts w:asciiTheme="minorBidi" w:hAnsiTheme="minorBidi"/>
          <w:sz w:val="24"/>
          <w:szCs w:val="24"/>
        </w:rPr>
        <w:t xml:space="preserve">, and generally for any job </w:t>
      </w:r>
      <w:r w:rsidR="0071289D" w:rsidRPr="00A42076">
        <w:rPr>
          <w:rFonts w:asciiTheme="minorBidi" w:hAnsiTheme="minorBidi"/>
          <w:sz w:val="24"/>
          <w:szCs w:val="24"/>
        </w:rPr>
        <w:t>involving minors</w:t>
      </w:r>
      <w:r w:rsidR="00FB7A1C" w:rsidRPr="00A42076">
        <w:rPr>
          <w:rFonts w:asciiTheme="minorBidi" w:hAnsiTheme="minorBidi"/>
          <w:sz w:val="24"/>
          <w:szCs w:val="24"/>
        </w:rPr>
        <w:t xml:space="preserve">. </w:t>
      </w:r>
      <w:r w:rsidR="00B932FA" w:rsidRPr="00A42076">
        <w:rPr>
          <w:rFonts w:asciiTheme="minorBidi" w:hAnsiTheme="minorBidi"/>
          <w:sz w:val="24"/>
          <w:szCs w:val="24"/>
        </w:rPr>
        <w:t xml:space="preserve">This is to ensure the applicant is safe to work in an environment </w:t>
      </w:r>
      <w:r w:rsidR="00CB3339">
        <w:rPr>
          <w:rFonts w:asciiTheme="minorBidi" w:hAnsiTheme="minorBidi"/>
          <w:sz w:val="24"/>
          <w:szCs w:val="24"/>
        </w:rPr>
        <w:t xml:space="preserve">where there is </w:t>
      </w:r>
      <w:r w:rsidR="00FC13B2">
        <w:rPr>
          <w:rFonts w:asciiTheme="minorBidi" w:hAnsiTheme="minorBidi"/>
          <w:sz w:val="24"/>
          <w:szCs w:val="24"/>
        </w:rPr>
        <w:t xml:space="preserve">an </w:t>
      </w:r>
      <w:r w:rsidR="00CB3339">
        <w:rPr>
          <w:rFonts w:asciiTheme="minorBidi" w:hAnsiTheme="minorBidi"/>
          <w:sz w:val="24"/>
          <w:szCs w:val="24"/>
        </w:rPr>
        <w:t>exposure to</w:t>
      </w:r>
      <w:r w:rsidR="007F1470" w:rsidRPr="00A42076">
        <w:rPr>
          <w:rFonts w:asciiTheme="minorBidi" w:hAnsiTheme="minorBidi"/>
          <w:sz w:val="24"/>
          <w:szCs w:val="24"/>
        </w:rPr>
        <w:t xml:space="preserve"> children. </w:t>
      </w:r>
      <w:r w:rsidR="005A7499" w:rsidRPr="00A42076">
        <w:rPr>
          <w:rFonts w:asciiTheme="minorBidi" w:hAnsiTheme="minorBidi"/>
          <w:sz w:val="24"/>
          <w:szCs w:val="24"/>
        </w:rPr>
        <w:t xml:space="preserve"> </w:t>
      </w:r>
      <w:r w:rsidR="009D68E4" w:rsidRPr="00A42076">
        <w:rPr>
          <w:rFonts w:asciiTheme="minorBidi" w:hAnsiTheme="minorBidi"/>
          <w:sz w:val="24"/>
          <w:szCs w:val="24"/>
        </w:rPr>
        <w:t xml:space="preserve">Having a QTS shows that the individual also has the correct training required </w:t>
      </w:r>
      <w:r w:rsidR="00624ACD" w:rsidRPr="00A42076">
        <w:rPr>
          <w:rFonts w:asciiTheme="minorBidi" w:hAnsiTheme="minorBidi"/>
          <w:sz w:val="24"/>
          <w:szCs w:val="24"/>
        </w:rPr>
        <w:t xml:space="preserve">and </w:t>
      </w:r>
      <w:r w:rsidR="00311C80" w:rsidRPr="00A42076">
        <w:rPr>
          <w:rFonts w:asciiTheme="minorBidi" w:hAnsiTheme="minorBidi"/>
          <w:sz w:val="24"/>
          <w:szCs w:val="24"/>
        </w:rPr>
        <w:t>can</w:t>
      </w:r>
      <w:r w:rsidR="00624ACD" w:rsidRPr="00A42076">
        <w:rPr>
          <w:rFonts w:asciiTheme="minorBidi" w:hAnsiTheme="minorBidi"/>
          <w:sz w:val="24"/>
          <w:szCs w:val="24"/>
        </w:rPr>
        <w:t xml:space="preserve"> handle a classroom</w:t>
      </w:r>
      <w:r w:rsidR="004D310D" w:rsidRPr="00A42076">
        <w:rPr>
          <w:rFonts w:asciiTheme="minorBidi" w:hAnsiTheme="minorBidi"/>
          <w:sz w:val="24"/>
          <w:szCs w:val="24"/>
        </w:rPr>
        <w:t xml:space="preserve"> setting</w:t>
      </w:r>
      <w:r w:rsidR="008D61EF" w:rsidRPr="00A42076">
        <w:rPr>
          <w:rFonts w:asciiTheme="minorBidi" w:hAnsiTheme="minorBidi"/>
          <w:sz w:val="24"/>
          <w:szCs w:val="24"/>
        </w:rPr>
        <w:t xml:space="preserve">. </w:t>
      </w:r>
    </w:p>
    <w:p w14:paraId="675C42BF" w14:textId="7841C868" w:rsidR="000011F5" w:rsidRPr="00A42076" w:rsidRDefault="00A5129F" w:rsidP="008E635B">
      <w:pPr>
        <w:spacing w:line="360" w:lineRule="auto"/>
        <w:jc w:val="both"/>
        <w:rPr>
          <w:rFonts w:asciiTheme="minorBidi" w:hAnsiTheme="minorBidi"/>
          <w:sz w:val="24"/>
          <w:szCs w:val="24"/>
        </w:rPr>
      </w:pPr>
      <w:r w:rsidRPr="00A42076">
        <w:rPr>
          <w:rFonts w:asciiTheme="minorBidi" w:hAnsiTheme="minorBidi"/>
          <w:sz w:val="24"/>
          <w:szCs w:val="24"/>
        </w:rPr>
        <w:t xml:space="preserve">There are many differences between the two vacancies. </w:t>
      </w:r>
      <w:r w:rsidR="00B15624" w:rsidRPr="00A42076">
        <w:rPr>
          <w:rFonts w:asciiTheme="minorBidi" w:hAnsiTheme="minorBidi"/>
          <w:sz w:val="24"/>
          <w:szCs w:val="24"/>
        </w:rPr>
        <w:t xml:space="preserve">The demands for the </w:t>
      </w:r>
      <w:r w:rsidR="00C34AAD" w:rsidRPr="00A42076">
        <w:rPr>
          <w:rFonts w:asciiTheme="minorBidi" w:hAnsiTheme="minorBidi"/>
          <w:sz w:val="24"/>
          <w:szCs w:val="24"/>
        </w:rPr>
        <w:t xml:space="preserve">management role are </w:t>
      </w:r>
      <w:r w:rsidR="00F40C5D" w:rsidRPr="00A42076">
        <w:rPr>
          <w:rFonts w:asciiTheme="minorBidi" w:hAnsiTheme="minorBidi"/>
          <w:sz w:val="24"/>
          <w:szCs w:val="24"/>
        </w:rPr>
        <w:t xml:space="preserve">substantially greater, considering that it is a far more </w:t>
      </w:r>
      <w:r w:rsidR="00613DC8" w:rsidRPr="00A42076">
        <w:rPr>
          <w:rFonts w:asciiTheme="minorBidi" w:hAnsiTheme="minorBidi"/>
          <w:sz w:val="24"/>
          <w:szCs w:val="24"/>
        </w:rPr>
        <w:t xml:space="preserve">difficult profession. This is evident in the fact that the applicant must have detailed </w:t>
      </w:r>
      <w:r w:rsidR="00406E05" w:rsidRPr="00A42076">
        <w:rPr>
          <w:rFonts w:asciiTheme="minorBidi" w:hAnsiTheme="minorBidi"/>
          <w:sz w:val="24"/>
          <w:szCs w:val="24"/>
        </w:rPr>
        <w:t xml:space="preserve">curriculum </w:t>
      </w:r>
      <w:r w:rsidR="00613DC8" w:rsidRPr="00A42076">
        <w:rPr>
          <w:rFonts w:asciiTheme="minorBidi" w:hAnsiTheme="minorBidi"/>
          <w:sz w:val="24"/>
          <w:szCs w:val="24"/>
        </w:rPr>
        <w:t>knowledge</w:t>
      </w:r>
      <w:r w:rsidR="00406E05" w:rsidRPr="00A42076">
        <w:rPr>
          <w:rFonts w:asciiTheme="minorBidi" w:hAnsiTheme="minorBidi"/>
          <w:sz w:val="24"/>
          <w:szCs w:val="24"/>
        </w:rPr>
        <w:t xml:space="preserve">, as well as </w:t>
      </w:r>
      <w:r w:rsidR="001F015E" w:rsidRPr="00A42076">
        <w:rPr>
          <w:rFonts w:asciiTheme="minorBidi" w:hAnsiTheme="minorBidi"/>
          <w:sz w:val="24"/>
          <w:szCs w:val="24"/>
        </w:rPr>
        <w:t>recognition</w:t>
      </w:r>
      <w:r w:rsidR="00613DC8" w:rsidRPr="00A42076">
        <w:rPr>
          <w:rFonts w:asciiTheme="minorBidi" w:hAnsiTheme="minorBidi"/>
          <w:sz w:val="24"/>
          <w:szCs w:val="24"/>
        </w:rPr>
        <w:t xml:space="preserve"> of </w:t>
      </w:r>
      <w:r w:rsidR="001F015E" w:rsidRPr="00A42076">
        <w:rPr>
          <w:rFonts w:asciiTheme="minorBidi" w:hAnsiTheme="minorBidi"/>
          <w:sz w:val="24"/>
          <w:szCs w:val="24"/>
        </w:rPr>
        <w:t xml:space="preserve">the </w:t>
      </w:r>
      <w:r w:rsidR="00613DC8" w:rsidRPr="00A42076">
        <w:rPr>
          <w:rFonts w:asciiTheme="minorBidi" w:hAnsiTheme="minorBidi"/>
          <w:sz w:val="24"/>
          <w:szCs w:val="24"/>
        </w:rPr>
        <w:t xml:space="preserve">OFSTED </w:t>
      </w:r>
      <w:r w:rsidR="001F015E" w:rsidRPr="00A42076">
        <w:rPr>
          <w:rFonts w:asciiTheme="minorBidi" w:hAnsiTheme="minorBidi"/>
          <w:sz w:val="24"/>
          <w:szCs w:val="24"/>
        </w:rPr>
        <w:t>framework. Furthermore, th</w:t>
      </w:r>
      <w:r w:rsidR="00DB39AE" w:rsidRPr="00A42076">
        <w:rPr>
          <w:rFonts w:asciiTheme="minorBidi" w:hAnsiTheme="minorBidi"/>
          <w:sz w:val="24"/>
          <w:szCs w:val="24"/>
        </w:rPr>
        <w:t xml:space="preserve">is job is in an environment where there are special needs children, </w:t>
      </w:r>
      <w:r w:rsidR="007C0822" w:rsidRPr="00A42076">
        <w:rPr>
          <w:rFonts w:asciiTheme="minorBidi" w:hAnsiTheme="minorBidi"/>
          <w:sz w:val="24"/>
          <w:szCs w:val="24"/>
        </w:rPr>
        <w:t xml:space="preserve">a </w:t>
      </w:r>
      <w:r w:rsidR="001D1965" w:rsidRPr="00A42076">
        <w:rPr>
          <w:rFonts w:asciiTheme="minorBidi" w:hAnsiTheme="minorBidi"/>
          <w:sz w:val="24"/>
          <w:szCs w:val="24"/>
        </w:rPr>
        <w:t xml:space="preserve">field where many teachers’ professional training </w:t>
      </w:r>
      <w:r w:rsidR="00771487" w:rsidRPr="00A42076">
        <w:rPr>
          <w:rFonts w:asciiTheme="minorBidi" w:hAnsiTheme="minorBidi"/>
          <w:sz w:val="24"/>
          <w:szCs w:val="24"/>
        </w:rPr>
        <w:t>doesn’t focus as much.</w:t>
      </w:r>
      <w:r w:rsidR="000011F5" w:rsidRPr="00A42076">
        <w:rPr>
          <w:rFonts w:asciiTheme="minorBidi" w:hAnsiTheme="minorBidi"/>
          <w:sz w:val="24"/>
          <w:szCs w:val="24"/>
        </w:rPr>
        <w:t xml:space="preserve"> </w:t>
      </w:r>
      <w:r w:rsidR="008B47CE" w:rsidRPr="00A42076">
        <w:rPr>
          <w:rFonts w:asciiTheme="minorBidi" w:hAnsiTheme="minorBidi"/>
          <w:sz w:val="24"/>
          <w:szCs w:val="24"/>
        </w:rPr>
        <w:t xml:space="preserve">Likewise, this role requires experience in this </w:t>
      </w:r>
      <w:r w:rsidR="002057A6" w:rsidRPr="00A42076">
        <w:rPr>
          <w:rFonts w:asciiTheme="minorBidi" w:hAnsiTheme="minorBidi"/>
          <w:sz w:val="24"/>
          <w:szCs w:val="24"/>
        </w:rPr>
        <w:t xml:space="preserve">specific </w:t>
      </w:r>
      <w:r w:rsidR="007F6948" w:rsidRPr="00A42076">
        <w:rPr>
          <w:rFonts w:asciiTheme="minorBidi" w:hAnsiTheme="minorBidi"/>
          <w:sz w:val="24"/>
          <w:szCs w:val="24"/>
        </w:rPr>
        <w:t xml:space="preserve">domain (working with SEN students). </w:t>
      </w:r>
      <w:r w:rsidR="00624B0F" w:rsidRPr="00A42076">
        <w:rPr>
          <w:rFonts w:asciiTheme="minorBidi" w:hAnsiTheme="minorBidi"/>
          <w:sz w:val="24"/>
          <w:szCs w:val="24"/>
        </w:rPr>
        <w:t>Wit</w:t>
      </w:r>
      <w:r w:rsidR="009F7D0D" w:rsidRPr="00A42076">
        <w:rPr>
          <w:rFonts w:asciiTheme="minorBidi" w:hAnsiTheme="minorBidi"/>
          <w:sz w:val="24"/>
          <w:szCs w:val="24"/>
        </w:rPr>
        <w:t xml:space="preserve">h limited </w:t>
      </w:r>
      <w:r w:rsidR="00624B0F" w:rsidRPr="00A42076">
        <w:rPr>
          <w:rFonts w:asciiTheme="minorBidi" w:hAnsiTheme="minorBidi"/>
          <w:sz w:val="24"/>
          <w:szCs w:val="24"/>
        </w:rPr>
        <w:t>experience,</w:t>
      </w:r>
      <w:r w:rsidR="005C60B7">
        <w:rPr>
          <w:rFonts w:asciiTheme="minorBidi" w:hAnsiTheme="minorBidi"/>
          <w:sz w:val="24"/>
          <w:szCs w:val="24"/>
        </w:rPr>
        <w:t xml:space="preserve"> </w:t>
      </w:r>
      <w:r w:rsidR="00624B0F" w:rsidRPr="00A42076">
        <w:rPr>
          <w:rFonts w:asciiTheme="minorBidi" w:hAnsiTheme="minorBidi"/>
          <w:sz w:val="24"/>
          <w:szCs w:val="24"/>
        </w:rPr>
        <w:t>it would be extremely difficult to take on a leadership role</w:t>
      </w:r>
      <w:r w:rsidR="009F7D0D" w:rsidRPr="00A42076">
        <w:rPr>
          <w:rFonts w:asciiTheme="minorBidi" w:hAnsiTheme="minorBidi"/>
          <w:sz w:val="24"/>
          <w:szCs w:val="24"/>
        </w:rPr>
        <w:t xml:space="preserve">. </w:t>
      </w:r>
    </w:p>
    <w:p w14:paraId="1D4A55A8" w14:textId="4267FE0A" w:rsidR="00A5129F" w:rsidRDefault="00BE09FA" w:rsidP="008E635B">
      <w:pPr>
        <w:spacing w:line="360" w:lineRule="auto"/>
        <w:jc w:val="both"/>
        <w:rPr>
          <w:rFonts w:asciiTheme="minorBidi" w:hAnsiTheme="minorBidi"/>
          <w:sz w:val="24"/>
          <w:szCs w:val="24"/>
        </w:rPr>
      </w:pPr>
      <w:r>
        <w:rPr>
          <w:rFonts w:asciiTheme="minorBidi" w:hAnsiTheme="minorBidi"/>
          <w:sz w:val="24"/>
          <w:szCs w:val="24"/>
        </w:rPr>
        <w:t xml:space="preserve">On the other hand, there are many skills </w:t>
      </w:r>
      <w:r w:rsidR="00800E7D">
        <w:rPr>
          <w:rFonts w:asciiTheme="minorBidi" w:hAnsiTheme="minorBidi"/>
          <w:sz w:val="24"/>
          <w:szCs w:val="24"/>
        </w:rPr>
        <w:t xml:space="preserve">which </w:t>
      </w:r>
      <w:r w:rsidR="00415D44">
        <w:rPr>
          <w:rFonts w:asciiTheme="minorBidi" w:hAnsiTheme="minorBidi"/>
          <w:sz w:val="24"/>
          <w:szCs w:val="24"/>
        </w:rPr>
        <w:t>the secondary teacher would require that the assistant headteacher does not</w:t>
      </w:r>
      <w:r w:rsidR="00615A8D">
        <w:rPr>
          <w:rFonts w:asciiTheme="minorBidi" w:hAnsiTheme="minorBidi"/>
          <w:sz w:val="24"/>
          <w:szCs w:val="24"/>
        </w:rPr>
        <w:t xml:space="preserve">. </w:t>
      </w:r>
      <w:r w:rsidR="00A5129F" w:rsidRPr="00A42076">
        <w:rPr>
          <w:rFonts w:asciiTheme="minorBidi" w:hAnsiTheme="minorBidi"/>
          <w:sz w:val="24"/>
          <w:szCs w:val="24"/>
        </w:rPr>
        <w:t xml:space="preserve">For example, the assistant headteacher role does not require strong subject knowledge, whereas the secondary school teacher does. </w:t>
      </w:r>
      <w:r w:rsidR="00392A40" w:rsidRPr="00A42076">
        <w:rPr>
          <w:rFonts w:asciiTheme="minorBidi" w:hAnsiTheme="minorBidi"/>
          <w:sz w:val="24"/>
          <w:szCs w:val="24"/>
        </w:rPr>
        <w:t xml:space="preserve">This is partially due to the reason that the </w:t>
      </w:r>
      <w:r w:rsidR="00311C80" w:rsidRPr="00A42076">
        <w:rPr>
          <w:rFonts w:asciiTheme="minorBidi" w:hAnsiTheme="minorBidi"/>
          <w:sz w:val="24"/>
          <w:szCs w:val="24"/>
        </w:rPr>
        <w:t xml:space="preserve">leadership role is in a primary school, </w:t>
      </w:r>
      <w:r w:rsidR="002C1E8E" w:rsidRPr="00A42076">
        <w:rPr>
          <w:rFonts w:asciiTheme="minorBidi" w:hAnsiTheme="minorBidi"/>
          <w:sz w:val="24"/>
          <w:szCs w:val="24"/>
        </w:rPr>
        <w:t xml:space="preserve">while the teaching role is specifically in a secondary school environment. </w:t>
      </w:r>
      <w:r w:rsidR="00615A8D">
        <w:rPr>
          <w:rFonts w:asciiTheme="minorBidi" w:hAnsiTheme="minorBidi"/>
          <w:sz w:val="24"/>
          <w:szCs w:val="24"/>
        </w:rPr>
        <w:t xml:space="preserve">Likewise, the teacher should be able to handle a classroom in the most appropriate and effective manner. </w:t>
      </w:r>
      <w:r w:rsidR="00AE4F1E">
        <w:rPr>
          <w:rFonts w:asciiTheme="minorBidi" w:hAnsiTheme="minorBidi"/>
          <w:sz w:val="24"/>
          <w:szCs w:val="24"/>
        </w:rPr>
        <w:t xml:space="preserve">This is </w:t>
      </w:r>
      <w:r w:rsidR="005073F3">
        <w:rPr>
          <w:rFonts w:asciiTheme="minorBidi" w:hAnsiTheme="minorBidi"/>
          <w:sz w:val="24"/>
          <w:szCs w:val="24"/>
        </w:rPr>
        <w:t>since</w:t>
      </w:r>
      <w:r w:rsidR="00AE4F1E">
        <w:rPr>
          <w:rFonts w:asciiTheme="minorBidi" w:hAnsiTheme="minorBidi"/>
          <w:sz w:val="24"/>
          <w:szCs w:val="24"/>
        </w:rPr>
        <w:t xml:space="preserve"> they would be the only adult inside the classroom, controlling 30 </w:t>
      </w:r>
      <w:r w:rsidR="00AE4F1E">
        <w:rPr>
          <w:rFonts w:asciiTheme="minorBidi" w:hAnsiTheme="minorBidi"/>
          <w:sz w:val="24"/>
          <w:szCs w:val="24"/>
        </w:rPr>
        <w:lastRenderedPageBreak/>
        <w:t>students</w:t>
      </w:r>
      <w:r w:rsidR="004560FC">
        <w:rPr>
          <w:rFonts w:asciiTheme="minorBidi" w:hAnsiTheme="minorBidi"/>
          <w:sz w:val="24"/>
          <w:szCs w:val="24"/>
        </w:rPr>
        <w:t xml:space="preserve">, who are at a transitional age. Having skills in this </w:t>
      </w:r>
      <w:r w:rsidR="002A63A7">
        <w:rPr>
          <w:rFonts w:asciiTheme="minorBidi" w:hAnsiTheme="minorBidi"/>
          <w:sz w:val="24"/>
          <w:szCs w:val="24"/>
        </w:rPr>
        <w:t xml:space="preserve">area would develop a good and strong connection between the teacher and students. </w:t>
      </w:r>
      <w:r w:rsidR="00ED13EB">
        <w:rPr>
          <w:rFonts w:asciiTheme="minorBidi" w:hAnsiTheme="minorBidi"/>
          <w:sz w:val="24"/>
          <w:szCs w:val="24"/>
        </w:rPr>
        <w:t xml:space="preserve">It is also important that the applicant is proficient with their use of technology. Modern classrooms are surrounded by </w:t>
      </w:r>
      <w:r w:rsidR="002864A8">
        <w:rPr>
          <w:rFonts w:asciiTheme="minorBidi" w:hAnsiTheme="minorBidi"/>
          <w:sz w:val="24"/>
          <w:szCs w:val="24"/>
        </w:rPr>
        <w:t xml:space="preserve">many technological tools, including computers, screens, printers, and many other devices. </w:t>
      </w:r>
      <w:r w:rsidR="004704DC">
        <w:rPr>
          <w:rFonts w:asciiTheme="minorBidi" w:hAnsiTheme="minorBidi"/>
          <w:sz w:val="24"/>
          <w:szCs w:val="24"/>
        </w:rPr>
        <w:t xml:space="preserve">If they lack skills in this field, it </w:t>
      </w:r>
      <w:r w:rsidR="004A7CAA">
        <w:rPr>
          <w:rFonts w:asciiTheme="minorBidi" w:hAnsiTheme="minorBidi"/>
          <w:sz w:val="24"/>
          <w:szCs w:val="24"/>
        </w:rPr>
        <w:t>will</w:t>
      </w:r>
      <w:r w:rsidR="004704DC">
        <w:rPr>
          <w:rFonts w:asciiTheme="minorBidi" w:hAnsiTheme="minorBidi"/>
          <w:sz w:val="24"/>
          <w:szCs w:val="24"/>
        </w:rPr>
        <w:t xml:space="preserve"> become</w:t>
      </w:r>
      <w:r w:rsidR="00B64902">
        <w:rPr>
          <w:rFonts w:asciiTheme="minorBidi" w:hAnsiTheme="minorBidi"/>
          <w:sz w:val="24"/>
          <w:szCs w:val="24"/>
        </w:rPr>
        <w:t xml:space="preserve"> exceptionally</w:t>
      </w:r>
      <w:r w:rsidR="004704DC">
        <w:rPr>
          <w:rFonts w:asciiTheme="minorBidi" w:hAnsiTheme="minorBidi"/>
          <w:sz w:val="24"/>
          <w:szCs w:val="24"/>
        </w:rPr>
        <w:t xml:space="preserve"> challenging</w:t>
      </w:r>
      <w:r w:rsidR="00B64902">
        <w:rPr>
          <w:rFonts w:asciiTheme="minorBidi" w:hAnsiTheme="minorBidi"/>
          <w:sz w:val="24"/>
          <w:szCs w:val="24"/>
        </w:rPr>
        <w:t xml:space="preserve">. </w:t>
      </w:r>
    </w:p>
    <w:p w14:paraId="5C51C317" w14:textId="3940004B" w:rsidR="005073F3" w:rsidRPr="00A42076" w:rsidRDefault="005073F3" w:rsidP="008E635B">
      <w:pPr>
        <w:spacing w:line="360" w:lineRule="auto"/>
        <w:jc w:val="both"/>
        <w:rPr>
          <w:rFonts w:asciiTheme="minorBidi" w:hAnsiTheme="minorBidi"/>
          <w:sz w:val="24"/>
          <w:szCs w:val="24"/>
        </w:rPr>
      </w:pPr>
      <w:r>
        <w:rPr>
          <w:rFonts w:asciiTheme="minorBidi" w:hAnsiTheme="minorBidi"/>
          <w:sz w:val="24"/>
          <w:szCs w:val="24"/>
        </w:rPr>
        <w:t xml:space="preserve">In the teaching role, there is </w:t>
      </w:r>
      <w:r w:rsidR="006C51F9">
        <w:rPr>
          <w:rFonts w:asciiTheme="minorBidi" w:hAnsiTheme="minorBidi"/>
          <w:sz w:val="24"/>
          <w:szCs w:val="24"/>
        </w:rPr>
        <w:t xml:space="preserve">no demand for having </w:t>
      </w:r>
      <w:r w:rsidR="005C60B7">
        <w:rPr>
          <w:rFonts w:asciiTheme="minorBidi" w:hAnsiTheme="minorBidi"/>
          <w:sz w:val="24"/>
          <w:szCs w:val="24"/>
        </w:rPr>
        <w:t xml:space="preserve">any experience. This supports new graduates to </w:t>
      </w:r>
      <w:r w:rsidR="001D6D27">
        <w:rPr>
          <w:rFonts w:asciiTheme="minorBidi" w:hAnsiTheme="minorBidi"/>
          <w:sz w:val="24"/>
          <w:szCs w:val="24"/>
        </w:rPr>
        <w:t xml:space="preserve">easily progress with their career and further develop their CV. </w:t>
      </w:r>
      <w:r w:rsidR="00E55BF8">
        <w:rPr>
          <w:rFonts w:asciiTheme="minorBidi" w:hAnsiTheme="minorBidi"/>
          <w:sz w:val="24"/>
          <w:szCs w:val="24"/>
        </w:rPr>
        <w:t xml:space="preserve">If the individual does have prior experience, this would </w:t>
      </w:r>
      <w:r w:rsidR="000E540F">
        <w:rPr>
          <w:rFonts w:asciiTheme="minorBidi" w:hAnsiTheme="minorBidi"/>
          <w:sz w:val="24"/>
          <w:szCs w:val="24"/>
        </w:rPr>
        <w:t xml:space="preserve">be a means of increase in their wage. </w:t>
      </w:r>
    </w:p>
    <w:p w14:paraId="5E06320F" w14:textId="77777777" w:rsidR="008346C3" w:rsidRPr="00A42076" w:rsidRDefault="008346C3" w:rsidP="008E635B">
      <w:pPr>
        <w:spacing w:line="360" w:lineRule="auto"/>
        <w:jc w:val="both"/>
        <w:rPr>
          <w:rFonts w:asciiTheme="minorBidi" w:hAnsiTheme="minorBidi"/>
          <w:sz w:val="24"/>
          <w:szCs w:val="24"/>
        </w:rPr>
      </w:pPr>
    </w:p>
    <w:p w14:paraId="60A9C435" w14:textId="77777777" w:rsidR="008346C3" w:rsidRPr="00A42076" w:rsidRDefault="008346C3" w:rsidP="008E635B">
      <w:pPr>
        <w:spacing w:line="360" w:lineRule="auto"/>
        <w:jc w:val="both"/>
        <w:rPr>
          <w:rFonts w:asciiTheme="minorBidi" w:hAnsiTheme="minorBidi"/>
          <w:sz w:val="24"/>
          <w:szCs w:val="24"/>
        </w:rPr>
      </w:pPr>
    </w:p>
    <w:p w14:paraId="229B904B" w14:textId="34DE0FA3" w:rsidR="00853C80" w:rsidRPr="00D83CB8" w:rsidRDefault="00531F37" w:rsidP="008E635B">
      <w:pPr>
        <w:pStyle w:val="Heading1"/>
        <w:spacing w:line="360" w:lineRule="auto"/>
        <w:jc w:val="both"/>
        <w:rPr>
          <w:rFonts w:asciiTheme="minorBidi" w:hAnsiTheme="minorBidi" w:cstheme="minorBidi"/>
          <w:b/>
          <w:bCs/>
          <w:color w:val="auto"/>
          <w:sz w:val="28"/>
          <w:szCs w:val="28"/>
        </w:rPr>
      </w:pPr>
      <w:bookmarkStart w:id="1" w:name="_Toc235381572"/>
      <w:r w:rsidRPr="00D83CB8">
        <w:rPr>
          <w:rFonts w:asciiTheme="minorBidi" w:hAnsiTheme="minorBidi" w:cstheme="minorBidi"/>
          <w:b/>
          <w:bCs/>
          <w:color w:val="auto"/>
          <w:sz w:val="28"/>
          <w:szCs w:val="28"/>
        </w:rPr>
        <w:t xml:space="preserve">2: </w:t>
      </w:r>
      <w:r w:rsidR="0063310C" w:rsidRPr="00D83CB8">
        <w:rPr>
          <w:rFonts w:asciiTheme="minorBidi" w:hAnsiTheme="minorBidi" w:cstheme="minorBidi"/>
          <w:b/>
          <w:bCs/>
          <w:color w:val="auto"/>
          <w:sz w:val="28"/>
          <w:szCs w:val="28"/>
        </w:rPr>
        <w:t xml:space="preserve">Self-Assessment &amp; </w:t>
      </w:r>
      <w:r w:rsidR="00A102FC" w:rsidRPr="00D83CB8">
        <w:rPr>
          <w:rFonts w:asciiTheme="minorBidi" w:hAnsiTheme="minorBidi" w:cstheme="minorBidi"/>
          <w:b/>
          <w:bCs/>
          <w:color w:val="auto"/>
          <w:sz w:val="28"/>
          <w:szCs w:val="28"/>
        </w:rPr>
        <w:t>Evidence of Readiness</w:t>
      </w:r>
      <w:bookmarkEnd w:id="1"/>
      <w:r w:rsidR="00A102FC" w:rsidRPr="00D83CB8">
        <w:rPr>
          <w:rFonts w:asciiTheme="minorBidi" w:hAnsiTheme="minorBidi" w:cstheme="minorBidi"/>
          <w:b/>
          <w:bCs/>
          <w:color w:val="auto"/>
          <w:sz w:val="28"/>
          <w:szCs w:val="28"/>
        </w:rPr>
        <w:t xml:space="preserve"> </w:t>
      </w:r>
    </w:p>
    <w:p w14:paraId="44B83492" w14:textId="0E174194" w:rsidR="00E52D70" w:rsidRDefault="0097219A" w:rsidP="008E635B">
      <w:pPr>
        <w:pStyle w:val="Heading2"/>
        <w:spacing w:line="360" w:lineRule="auto"/>
        <w:jc w:val="both"/>
        <w:rPr>
          <w:rFonts w:asciiTheme="minorBidi" w:hAnsiTheme="minorBidi" w:cstheme="minorBidi"/>
          <w:sz w:val="24"/>
          <w:szCs w:val="24"/>
        </w:rPr>
      </w:pPr>
      <w:bookmarkStart w:id="2" w:name="_Toc235381573"/>
      <w:r w:rsidRPr="00A42076">
        <w:rPr>
          <w:rFonts w:asciiTheme="minorBidi" w:hAnsiTheme="minorBidi" w:cstheme="minorBidi"/>
          <w:sz w:val="24"/>
          <w:szCs w:val="24"/>
        </w:rPr>
        <w:t xml:space="preserve">2.1: </w:t>
      </w:r>
      <w:r w:rsidR="00A102FC" w:rsidRPr="00A42076">
        <w:rPr>
          <w:rFonts w:asciiTheme="minorBidi" w:hAnsiTheme="minorBidi" w:cstheme="minorBidi"/>
          <w:sz w:val="24"/>
          <w:szCs w:val="24"/>
        </w:rPr>
        <w:t>Self-Assessment:</w:t>
      </w:r>
      <w:bookmarkEnd w:id="2"/>
      <w:r w:rsidR="00A102FC" w:rsidRPr="00A42076">
        <w:rPr>
          <w:rFonts w:asciiTheme="minorBidi" w:hAnsiTheme="minorBidi" w:cstheme="minorBidi"/>
          <w:sz w:val="24"/>
          <w:szCs w:val="24"/>
        </w:rPr>
        <w:t xml:space="preserve"> </w:t>
      </w:r>
    </w:p>
    <w:p w14:paraId="279C32CA" w14:textId="5AF13D46" w:rsidR="00AD6C3B" w:rsidRPr="00AD6C3B" w:rsidRDefault="00AD6C3B" w:rsidP="008E635B">
      <w:pPr>
        <w:spacing w:line="360" w:lineRule="auto"/>
        <w:rPr>
          <w:i/>
          <w:iCs/>
        </w:rPr>
      </w:pPr>
      <w:r w:rsidRPr="00AD6C3B">
        <w:rPr>
          <w:i/>
          <w:iCs/>
        </w:rPr>
        <w:t xml:space="preserve">Table 2: Personal SWOT Analysis </w:t>
      </w:r>
    </w:p>
    <w:tbl>
      <w:tblPr>
        <w:tblStyle w:val="TableGrid"/>
        <w:tblW w:w="0" w:type="auto"/>
        <w:tblLook w:val="04A0" w:firstRow="1" w:lastRow="0" w:firstColumn="1" w:lastColumn="0" w:noHBand="0" w:noVBand="1"/>
      </w:tblPr>
      <w:tblGrid>
        <w:gridCol w:w="4508"/>
        <w:gridCol w:w="4508"/>
      </w:tblGrid>
      <w:tr w:rsidR="0010492B" w:rsidRPr="00A42076" w14:paraId="518F2A31" w14:textId="77777777" w:rsidTr="0010492B">
        <w:tc>
          <w:tcPr>
            <w:tcW w:w="4508" w:type="dxa"/>
          </w:tcPr>
          <w:p w14:paraId="651F4974" w14:textId="77777777" w:rsidR="0010492B" w:rsidRPr="00845D18" w:rsidRDefault="0010492B" w:rsidP="008E635B">
            <w:pPr>
              <w:spacing w:line="360" w:lineRule="auto"/>
              <w:jc w:val="both"/>
              <w:rPr>
                <w:rFonts w:asciiTheme="minorBidi" w:hAnsiTheme="minorBidi"/>
                <w:b/>
                <w:bCs/>
                <w:sz w:val="24"/>
                <w:szCs w:val="24"/>
              </w:rPr>
            </w:pPr>
            <w:r w:rsidRPr="00845D18">
              <w:rPr>
                <w:rFonts w:asciiTheme="minorBidi" w:hAnsiTheme="minorBidi"/>
                <w:b/>
                <w:bCs/>
                <w:sz w:val="24"/>
                <w:szCs w:val="24"/>
              </w:rPr>
              <w:t xml:space="preserve">Strengths: </w:t>
            </w:r>
          </w:p>
          <w:p w14:paraId="18C4EA27" w14:textId="0051B731" w:rsidR="00AE3B40" w:rsidRPr="00A42076" w:rsidRDefault="00F4753B" w:rsidP="008E635B">
            <w:pPr>
              <w:pStyle w:val="ListParagraph"/>
              <w:numPr>
                <w:ilvl w:val="0"/>
                <w:numId w:val="2"/>
              </w:numPr>
              <w:spacing w:line="360" w:lineRule="auto"/>
              <w:jc w:val="both"/>
              <w:rPr>
                <w:rFonts w:asciiTheme="minorBidi" w:hAnsiTheme="minorBidi"/>
                <w:sz w:val="24"/>
                <w:szCs w:val="24"/>
              </w:rPr>
            </w:pPr>
            <w:r w:rsidRPr="00A42076">
              <w:rPr>
                <w:rFonts w:asciiTheme="minorBidi" w:hAnsiTheme="minorBidi"/>
                <w:sz w:val="24"/>
                <w:szCs w:val="24"/>
              </w:rPr>
              <w:t>Effective c</w:t>
            </w:r>
            <w:r w:rsidR="00797793" w:rsidRPr="00A42076">
              <w:rPr>
                <w:rFonts w:asciiTheme="minorBidi" w:hAnsiTheme="minorBidi"/>
                <w:sz w:val="24"/>
                <w:szCs w:val="24"/>
              </w:rPr>
              <w:t>ommunication with others</w:t>
            </w:r>
          </w:p>
          <w:p w14:paraId="0F82EFD2" w14:textId="77777777" w:rsidR="00797793" w:rsidRPr="00A42076" w:rsidRDefault="006276D1" w:rsidP="008E635B">
            <w:pPr>
              <w:pStyle w:val="ListParagraph"/>
              <w:numPr>
                <w:ilvl w:val="0"/>
                <w:numId w:val="2"/>
              </w:numPr>
              <w:spacing w:line="360" w:lineRule="auto"/>
              <w:jc w:val="both"/>
              <w:rPr>
                <w:rFonts w:asciiTheme="minorBidi" w:hAnsiTheme="minorBidi"/>
                <w:sz w:val="24"/>
                <w:szCs w:val="24"/>
              </w:rPr>
            </w:pPr>
            <w:r w:rsidRPr="00A42076">
              <w:rPr>
                <w:rFonts w:asciiTheme="minorBidi" w:hAnsiTheme="minorBidi"/>
                <w:sz w:val="24"/>
                <w:szCs w:val="24"/>
              </w:rPr>
              <w:t xml:space="preserve">IT &amp; computing </w:t>
            </w:r>
          </w:p>
          <w:p w14:paraId="3E70E565" w14:textId="77777777" w:rsidR="006276D1" w:rsidRPr="00A42076" w:rsidRDefault="006276D1" w:rsidP="008E635B">
            <w:pPr>
              <w:pStyle w:val="ListParagraph"/>
              <w:numPr>
                <w:ilvl w:val="0"/>
                <w:numId w:val="2"/>
              </w:numPr>
              <w:spacing w:line="360" w:lineRule="auto"/>
              <w:jc w:val="both"/>
              <w:rPr>
                <w:rFonts w:asciiTheme="minorBidi" w:hAnsiTheme="minorBidi"/>
                <w:sz w:val="24"/>
                <w:szCs w:val="24"/>
              </w:rPr>
            </w:pPr>
            <w:r w:rsidRPr="00A42076">
              <w:rPr>
                <w:rFonts w:asciiTheme="minorBidi" w:hAnsiTheme="minorBidi"/>
                <w:sz w:val="24"/>
                <w:szCs w:val="24"/>
              </w:rPr>
              <w:t xml:space="preserve">Ability to work under pressure </w:t>
            </w:r>
          </w:p>
          <w:p w14:paraId="30ED4806" w14:textId="752A8AB2" w:rsidR="009B3CAC" w:rsidRDefault="00104EF1" w:rsidP="008E635B">
            <w:pPr>
              <w:pStyle w:val="ListParagraph"/>
              <w:numPr>
                <w:ilvl w:val="0"/>
                <w:numId w:val="2"/>
              </w:numPr>
              <w:spacing w:line="360" w:lineRule="auto"/>
              <w:jc w:val="both"/>
              <w:rPr>
                <w:rFonts w:asciiTheme="minorBidi" w:hAnsiTheme="minorBidi"/>
                <w:sz w:val="24"/>
                <w:szCs w:val="24"/>
              </w:rPr>
            </w:pPr>
            <w:r>
              <w:rPr>
                <w:rFonts w:asciiTheme="minorBidi" w:hAnsiTheme="minorBidi"/>
                <w:sz w:val="24"/>
                <w:szCs w:val="24"/>
              </w:rPr>
              <w:t xml:space="preserve">Forbearing </w:t>
            </w:r>
          </w:p>
          <w:p w14:paraId="3A10E346" w14:textId="150D4DB5" w:rsidR="00C61C5A" w:rsidRPr="00845D18" w:rsidRDefault="00D31EE8" w:rsidP="008E635B">
            <w:pPr>
              <w:pStyle w:val="ListParagraph"/>
              <w:numPr>
                <w:ilvl w:val="0"/>
                <w:numId w:val="2"/>
              </w:numPr>
              <w:spacing w:line="360" w:lineRule="auto"/>
              <w:jc w:val="both"/>
              <w:rPr>
                <w:rFonts w:asciiTheme="minorBidi" w:hAnsiTheme="minorBidi"/>
                <w:sz w:val="24"/>
                <w:szCs w:val="24"/>
              </w:rPr>
            </w:pPr>
            <w:r>
              <w:rPr>
                <w:rFonts w:asciiTheme="minorBidi" w:hAnsiTheme="minorBidi"/>
                <w:sz w:val="24"/>
                <w:szCs w:val="24"/>
              </w:rPr>
              <w:t xml:space="preserve">Passion </w:t>
            </w:r>
            <w:r w:rsidR="00C61C5A">
              <w:rPr>
                <w:rFonts w:asciiTheme="minorBidi" w:hAnsiTheme="minorBidi"/>
                <w:sz w:val="24"/>
                <w:szCs w:val="24"/>
              </w:rPr>
              <w:t xml:space="preserve">for teaching </w:t>
            </w:r>
          </w:p>
        </w:tc>
        <w:tc>
          <w:tcPr>
            <w:tcW w:w="4508" w:type="dxa"/>
          </w:tcPr>
          <w:p w14:paraId="68BE1F56" w14:textId="77777777" w:rsidR="0010492B" w:rsidRPr="00A42076" w:rsidRDefault="0010492B" w:rsidP="008E635B">
            <w:pPr>
              <w:spacing w:line="360" w:lineRule="auto"/>
              <w:jc w:val="both"/>
              <w:rPr>
                <w:rFonts w:asciiTheme="minorBidi" w:hAnsiTheme="minorBidi"/>
                <w:sz w:val="24"/>
                <w:szCs w:val="24"/>
              </w:rPr>
            </w:pPr>
            <w:r w:rsidRPr="00845D18">
              <w:rPr>
                <w:rFonts w:asciiTheme="minorBidi" w:hAnsiTheme="minorBidi"/>
                <w:b/>
                <w:bCs/>
                <w:sz w:val="24"/>
                <w:szCs w:val="24"/>
              </w:rPr>
              <w:t>Weaknesses:</w:t>
            </w:r>
            <w:r w:rsidRPr="00A42076">
              <w:rPr>
                <w:rFonts w:asciiTheme="minorBidi" w:hAnsiTheme="minorBidi"/>
                <w:sz w:val="24"/>
                <w:szCs w:val="24"/>
              </w:rPr>
              <w:t xml:space="preserve"> </w:t>
            </w:r>
          </w:p>
          <w:p w14:paraId="30AD8F04" w14:textId="77777777" w:rsidR="00AE3B40" w:rsidRPr="00A42076" w:rsidRDefault="003E5266" w:rsidP="008E635B">
            <w:pPr>
              <w:pStyle w:val="ListParagraph"/>
              <w:numPr>
                <w:ilvl w:val="0"/>
                <w:numId w:val="1"/>
              </w:numPr>
              <w:spacing w:line="360" w:lineRule="auto"/>
              <w:jc w:val="both"/>
              <w:rPr>
                <w:rFonts w:asciiTheme="minorBidi" w:hAnsiTheme="minorBidi"/>
                <w:sz w:val="24"/>
                <w:szCs w:val="24"/>
              </w:rPr>
            </w:pPr>
            <w:r w:rsidRPr="00A42076">
              <w:rPr>
                <w:rFonts w:asciiTheme="minorBidi" w:hAnsiTheme="minorBidi"/>
                <w:sz w:val="24"/>
                <w:szCs w:val="24"/>
              </w:rPr>
              <w:t xml:space="preserve">Time management skills </w:t>
            </w:r>
          </w:p>
          <w:p w14:paraId="0BCAB1E7" w14:textId="77777777" w:rsidR="003E5266" w:rsidRPr="00A42076" w:rsidRDefault="006247CF" w:rsidP="008E635B">
            <w:pPr>
              <w:pStyle w:val="ListParagraph"/>
              <w:numPr>
                <w:ilvl w:val="0"/>
                <w:numId w:val="1"/>
              </w:numPr>
              <w:spacing w:line="360" w:lineRule="auto"/>
              <w:jc w:val="both"/>
              <w:rPr>
                <w:rFonts w:asciiTheme="minorBidi" w:hAnsiTheme="minorBidi"/>
                <w:sz w:val="24"/>
                <w:szCs w:val="24"/>
              </w:rPr>
            </w:pPr>
            <w:r w:rsidRPr="00A42076">
              <w:rPr>
                <w:rFonts w:asciiTheme="minorBidi" w:hAnsiTheme="minorBidi"/>
                <w:sz w:val="24"/>
                <w:szCs w:val="24"/>
              </w:rPr>
              <w:t xml:space="preserve">Limited experience </w:t>
            </w:r>
          </w:p>
          <w:p w14:paraId="34EBB518" w14:textId="6777F2A5" w:rsidR="00A123D3" w:rsidRPr="00A42076" w:rsidRDefault="00CC3EA0" w:rsidP="008E635B">
            <w:pPr>
              <w:pStyle w:val="ListParagraph"/>
              <w:numPr>
                <w:ilvl w:val="0"/>
                <w:numId w:val="1"/>
              </w:numPr>
              <w:spacing w:line="360" w:lineRule="auto"/>
              <w:jc w:val="both"/>
              <w:rPr>
                <w:rFonts w:asciiTheme="minorBidi" w:hAnsiTheme="minorBidi"/>
                <w:sz w:val="24"/>
                <w:szCs w:val="24"/>
              </w:rPr>
            </w:pPr>
            <w:r>
              <w:rPr>
                <w:rFonts w:asciiTheme="minorBidi" w:hAnsiTheme="minorBidi"/>
                <w:sz w:val="24"/>
                <w:szCs w:val="24"/>
              </w:rPr>
              <w:t xml:space="preserve">Sometimes find it a bit challenging to engage children with learning disorders </w:t>
            </w:r>
          </w:p>
        </w:tc>
      </w:tr>
      <w:tr w:rsidR="0010492B" w:rsidRPr="00A42076" w14:paraId="64DACC0C" w14:textId="77777777" w:rsidTr="0010492B">
        <w:tc>
          <w:tcPr>
            <w:tcW w:w="4508" w:type="dxa"/>
          </w:tcPr>
          <w:p w14:paraId="011C26A0" w14:textId="77777777" w:rsidR="0010492B" w:rsidRPr="00845D18" w:rsidRDefault="0010492B" w:rsidP="008E635B">
            <w:pPr>
              <w:spacing w:line="360" w:lineRule="auto"/>
              <w:jc w:val="both"/>
              <w:rPr>
                <w:rFonts w:asciiTheme="minorBidi" w:hAnsiTheme="minorBidi"/>
                <w:b/>
                <w:bCs/>
                <w:sz w:val="24"/>
                <w:szCs w:val="24"/>
              </w:rPr>
            </w:pPr>
            <w:r w:rsidRPr="00845D18">
              <w:rPr>
                <w:rFonts w:asciiTheme="minorBidi" w:hAnsiTheme="minorBidi"/>
                <w:b/>
                <w:bCs/>
                <w:sz w:val="24"/>
                <w:szCs w:val="24"/>
              </w:rPr>
              <w:t xml:space="preserve">Opportunities: </w:t>
            </w:r>
          </w:p>
          <w:p w14:paraId="6A64B45D" w14:textId="77777777" w:rsidR="0090730F" w:rsidRDefault="00F4753B" w:rsidP="008E635B">
            <w:pPr>
              <w:pStyle w:val="ListParagraph"/>
              <w:numPr>
                <w:ilvl w:val="0"/>
                <w:numId w:val="3"/>
              </w:numPr>
              <w:spacing w:line="360" w:lineRule="auto"/>
              <w:jc w:val="both"/>
              <w:rPr>
                <w:rFonts w:asciiTheme="minorBidi" w:hAnsiTheme="minorBidi"/>
                <w:sz w:val="24"/>
                <w:szCs w:val="24"/>
              </w:rPr>
            </w:pPr>
            <w:r w:rsidRPr="00A42076">
              <w:rPr>
                <w:rFonts w:asciiTheme="minorBidi" w:hAnsiTheme="minorBidi"/>
                <w:sz w:val="24"/>
                <w:szCs w:val="24"/>
              </w:rPr>
              <w:t>Placements in different schools</w:t>
            </w:r>
          </w:p>
          <w:p w14:paraId="294F8A52" w14:textId="77777777" w:rsidR="00C4484A" w:rsidRDefault="0090730F" w:rsidP="008E635B">
            <w:pPr>
              <w:pStyle w:val="ListParagraph"/>
              <w:numPr>
                <w:ilvl w:val="0"/>
                <w:numId w:val="3"/>
              </w:numPr>
              <w:spacing w:line="360" w:lineRule="auto"/>
              <w:jc w:val="both"/>
              <w:rPr>
                <w:rFonts w:asciiTheme="minorBidi" w:hAnsiTheme="minorBidi"/>
                <w:sz w:val="24"/>
                <w:szCs w:val="24"/>
              </w:rPr>
            </w:pPr>
            <w:r>
              <w:rPr>
                <w:rFonts w:asciiTheme="minorBidi" w:hAnsiTheme="minorBidi"/>
                <w:sz w:val="24"/>
                <w:szCs w:val="24"/>
              </w:rPr>
              <w:t>Many new local institutions requiring staff</w:t>
            </w:r>
            <w:r w:rsidR="00C4484A">
              <w:rPr>
                <w:rFonts w:asciiTheme="minorBidi" w:hAnsiTheme="minorBidi"/>
                <w:sz w:val="24"/>
                <w:szCs w:val="24"/>
              </w:rPr>
              <w:t xml:space="preserve"> </w:t>
            </w:r>
          </w:p>
          <w:p w14:paraId="7C5276C9" w14:textId="56A8F9EE" w:rsidR="00AE3B40" w:rsidRPr="00C4484A" w:rsidRDefault="00103D72" w:rsidP="008E635B">
            <w:pPr>
              <w:pStyle w:val="ListParagraph"/>
              <w:numPr>
                <w:ilvl w:val="0"/>
                <w:numId w:val="3"/>
              </w:numPr>
              <w:spacing w:line="360" w:lineRule="auto"/>
              <w:jc w:val="both"/>
              <w:rPr>
                <w:rFonts w:asciiTheme="minorBidi" w:hAnsiTheme="minorBidi"/>
                <w:sz w:val="24"/>
                <w:szCs w:val="24"/>
              </w:rPr>
            </w:pPr>
            <w:r w:rsidRPr="00C4484A">
              <w:rPr>
                <w:rFonts w:asciiTheme="minorBidi" w:hAnsiTheme="minorBidi"/>
                <w:sz w:val="24"/>
                <w:szCs w:val="24"/>
              </w:rPr>
              <w:t>Continu</w:t>
            </w:r>
            <w:r w:rsidR="00C4484A">
              <w:rPr>
                <w:rFonts w:asciiTheme="minorBidi" w:hAnsiTheme="minorBidi"/>
                <w:sz w:val="24"/>
                <w:szCs w:val="24"/>
              </w:rPr>
              <w:t xml:space="preserve">ing </w:t>
            </w:r>
            <w:r w:rsidRPr="00C4484A">
              <w:rPr>
                <w:rFonts w:asciiTheme="minorBidi" w:hAnsiTheme="minorBidi"/>
                <w:sz w:val="24"/>
                <w:szCs w:val="24"/>
              </w:rPr>
              <w:t xml:space="preserve">with further education </w:t>
            </w:r>
          </w:p>
        </w:tc>
        <w:tc>
          <w:tcPr>
            <w:tcW w:w="4508" w:type="dxa"/>
          </w:tcPr>
          <w:p w14:paraId="6C82DB24" w14:textId="77777777" w:rsidR="0010492B" w:rsidRPr="00845D18" w:rsidRDefault="00AE3B40" w:rsidP="008E635B">
            <w:pPr>
              <w:spacing w:line="360" w:lineRule="auto"/>
              <w:jc w:val="both"/>
              <w:rPr>
                <w:rFonts w:asciiTheme="minorBidi" w:hAnsiTheme="minorBidi"/>
                <w:b/>
                <w:bCs/>
                <w:sz w:val="24"/>
                <w:szCs w:val="24"/>
              </w:rPr>
            </w:pPr>
            <w:r w:rsidRPr="00845D18">
              <w:rPr>
                <w:rFonts w:asciiTheme="minorBidi" w:hAnsiTheme="minorBidi"/>
                <w:b/>
                <w:bCs/>
                <w:sz w:val="24"/>
                <w:szCs w:val="24"/>
              </w:rPr>
              <w:t xml:space="preserve">Threats: </w:t>
            </w:r>
          </w:p>
          <w:p w14:paraId="6030FBF1" w14:textId="6C524996" w:rsidR="002C1B5E" w:rsidRDefault="001E2A14" w:rsidP="008E635B">
            <w:pPr>
              <w:pStyle w:val="ListParagraph"/>
              <w:numPr>
                <w:ilvl w:val="0"/>
                <w:numId w:val="3"/>
              </w:numPr>
              <w:spacing w:line="360" w:lineRule="auto"/>
              <w:jc w:val="both"/>
              <w:rPr>
                <w:rFonts w:asciiTheme="minorBidi" w:hAnsiTheme="minorBidi"/>
                <w:sz w:val="24"/>
                <w:szCs w:val="24"/>
              </w:rPr>
            </w:pPr>
            <w:r>
              <w:rPr>
                <w:rFonts w:asciiTheme="minorBidi" w:hAnsiTheme="minorBidi"/>
                <w:sz w:val="24"/>
                <w:szCs w:val="24"/>
              </w:rPr>
              <w:t>C</w:t>
            </w:r>
            <w:r w:rsidR="006247CF" w:rsidRPr="00A42076">
              <w:rPr>
                <w:rFonts w:asciiTheme="minorBidi" w:hAnsiTheme="minorBidi"/>
                <w:sz w:val="24"/>
                <w:szCs w:val="24"/>
              </w:rPr>
              <w:t xml:space="preserve">ompetition for jobs </w:t>
            </w:r>
          </w:p>
          <w:p w14:paraId="70D5C23F" w14:textId="77777777" w:rsidR="002C1B5E" w:rsidRDefault="002C1B5E" w:rsidP="008E635B">
            <w:pPr>
              <w:pStyle w:val="ListParagraph"/>
              <w:numPr>
                <w:ilvl w:val="0"/>
                <w:numId w:val="3"/>
              </w:numPr>
              <w:spacing w:line="360" w:lineRule="auto"/>
              <w:jc w:val="both"/>
              <w:rPr>
                <w:rFonts w:asciiTheme="minorBidi" w:hAnsiTheme="minorBidi"/>
                <w:sz w:val="24"/>
                <w:szCs w:val="24"/>
              </w:rPr>
            </w:pPr>
            <w:r>
              <w:rPr>
                <w:rFonts w:asciiTheme="minorBidi" w:hAnsiTheme="minorBidi"/>
                <w:sz w:val="24"/>
                <w:szCs w:val="24"/>
              </w:rPr>
              <w:t xml:space="preserve">Heavy workload </w:t>
            </w:r>
          </w:p>
          <w:p w14:paraId="02A3E6D3" w14:textId="27652819" w:rsidR="002C1B5E" w:rsidRPr="002C1B5E" w:rsidRDefault="001E2A14" w:rsidP="008E635B">
            <w:pPr>
              <w:pStyle w:val="ListParagraph"/>
              <w:numPr>
                <w:ilvl w:val="0"/>
                <w:numId w:val="3"/>
              </w:numPr>
              <w:spacing w:line="360" w:lineRule="auto"/>
              <w:jc w:val="both"/>
              <w:rPr>
                <w:rFonts w:asciiTheme="minorBidi" w:hAnsiTheme="minorBidi"/>
                <w:sz w:val="24"/>
                <w:szCs w:val="24"/>
              </w:rPr>
            </w:pPr>
            <w:r>
              <w:rPr>
                <w:rFonts w:asciiTheme="minorBidi" w:hAnsiTheme="minorBidi"/>
                <w:sz w:val="24"/>
                <w:szCs w:val="24"/>
              </w:rPr>
              <w:t xml:space="preserve">Constant </w:t>
            </w:r>
            <w:r w:rsidR="00BB6715">
              <w:rPr>
                <w:rFonts w:asciiTheme="minorBidi" w:hAnsiTheme="minorBidi"/>
                <w:sz w:val="24"/>
                <w:szCs w:val="24"/>
              </w:rPr>
              <w:t xml:space="preserve">versatility with curriculum </w:t>
            </w:r>
          </w:p>
        </w:tc>
      </w:tr>
    </w:tbl>
    <w:p w14:paraId="58FE3A38" w14:textId="1D3AFCFB" w:rsidR="0010492B" w:rsidRPr="00AD6C3B" w:rsidRDefault="00AD6C3B" w:rsidP="008E635B">
      <w:pPr>
        <w:spacing w:line="360" w:lineRule="auto"/>
        <w:jc w:val="both"/>
        <w:rPr>
          <w:rFonts w:asciiTheme="minorBidi" w:hAnsiTheme="minorBidi"/>
          <w:i/>
          <w:iCs/>
          <w:sz w:val="24"/>
          <w:szCs w:val="24"/>
        </w:rPr>
      </w:pPr>
      <w:r w:rsidRPr="00AD6C3B">
        <w:rPr>
          <w:rFonts w:asciiTheme="minorBidi" w:hAnsiTheme="minorBidi"/>
          <w:i/>
          <w:iCs/>
          <w:sz w:val="24"/>
          <w:szCs w:val="24"/>
        </w:rPr>
        <w:t>Source: Author’s own</w:t>
      </w:r>
    </w:p>
    <w:p w14:paraId="0E65916D" w14:textId="77777777" w:rsidR="00E71E90" w:rsidRDefault="00E71E90" w:rsidP="008E635B">
      <w:pPr>
        <w:spacing w:line="360" w:lineRule="auto"/>
        <w:jc w:val="both"/>
        <w:rPr>
          <w:rFonts w:asciiTheme="minorBidi" w:hAnsiTheme="minorBidi"/>
          <w:sz w:val="24"/>
          <w:szCs w:val="24"/>
        </w:rPr>
      </w:pPr>
    </w:p>
    <w:p w14:paraId="2BB63F9A" w14:textId="2EA516B9" w:rsidR="00F52478" w:rsidRDefault="00F52478" w:rsidP="008E635B">
      <w:pPr>
        <w:spacing w:line="360" w:lineRule="auto"/>
        <w:jc w:val="both"/>
        <w:rPr>
          <w:rFonts w:asciiTheme="minorBidi" w:hAnsiTheme="minorBidi"/>
          <w:sz w:val="24"/>
          <w:szCs w:val="24"/>
        </w:rPr>
      </w:pPr>
      <w:r w:rsidRPr="00A42076">
        <w:rPr>
          <w:rFonts w:asciiTheme="minorBidi" w:hAnsiTheme="minorBidi"/>
          <w:sz w:val="24"/>
          <w:szCs w:val="24"/>
        </w:rPr>
        <w:t xml:space="preserve">A SWOT analysis is a useful tool which enables an individual to evaluate their strengths and identify their weaknesses. This facilitates a person to determine which </w:t>
      </w:r>
      <w:r w:rsidRPr="00A42076">
        <w:rPr>
          <w:rFonts w:asciiTheme="minorBidi" w:hAnsiTheme="minorBidi"/>
          <w:sz w:val="24"/>
          <w:szCs w:val="24"/>
        </w:rPr>
        <w:lastRenderedPageBreak/>
        <w:t>jobs and role are suitable for them.</w:t>
      </w:r>
      <w:r>
        <w:rPr>
          <w:rFonts w:asciiTheme="minorBidi" w:hAnsiTheme="minorBidi"/>
          <w:sz w:val="24"/>
          <w:szCs w:val="24"/>
        </w:rPr>
        <w:t xml:space="preserve"> </w:t>
      </w:r>
      <w:r w:rsidR="00EF6830" w:rsidRPr="00EF6830">
        <w:rPr>
          <w:rFonts w:asciiTheme="minorBidi" w:hAnsiTheme="minorBidi"/>
          <w:sz w:val="24"/>
          <w:szCs w:val="24"/>
        </w:rPr>
        <w:t>If you can identify and understand your strengths and opportunities, you will know where to tread with confidence and security.</w:t>
      </w:r>
      <w:r w:rsidR="00EF6830">
        <w:rPr>
          <w:rFonts w:asciiTheme="minorBidi" w:hAnsiTheme="minorBidi"/>
          <w:sz w:val="24"/>
          <w:szCs w:val="24"/>
        </w:rPr>
        <w:t xml:space="preserve"> </w:t>
      </w:r>
      <w:r w:rsidR="004A7CAA" w:rsidRPr="004A7CAA">
        <w:rPr>
          <w:rFonts w:asciiTheme="minorBidi" w:hAnsiTheme="minorBidi"/>
          <w:sz w:val="24"/>
          <w:szCs w:val="24"/>
        </w:rPr>
        <w:t>(</w:t>
      </w:r>
      <w:proofErr w:type="spellStart"/>
      <w:r w:rsidR="004A7CAA" w:rsidRPr="004A7CAA">
        <w:rPr>
          <w:rFonts w:asciiTheme="minorBidi" w:hAnsiTheme="minorBidi"/>
          <w:sz w:val="24"/>
          <w:szCs w:val="24"/>
        </w:rPr>
        <w:t>Chaggan</w:t>
      </w:r>
      <w:proofErr w:type="spellEnd"/>
      <w:r w:rsidR="004A7CAA" w:rsidRPr="004A7CAA">
        <w:rPr>
          <w:rFonts w:asciiTheme="minorBidi" w:hAnsiTheme="minorBidi"/>
          <w:sz w:val="24"/>
          <w:szCs w:val="24"/>
        </w:rPr>
        <w:t>, 2021)</w:t>
      </w:r>
      <w:r w:rsidR="004A7CAA">
        <w:rPr>
          <w:rFonts w:asciiTheme="minorBidi" w:hAnsiTheme="minorBidi"/>
          <w:sz w:val="24"/>
          <w:szCs w:val="24"/>
        </w:rPr>
        <w:t xml:space="preserve"> </w:t>
      </w:r>
    </w:p>
    <w:p w14:paraId="415E30FC" w14:textId="438FCBAC" w:rsidR="00BB6715" w:rsidRDefault="007E5B01" w:rsidP="008E635B">
      <w:pPr>
        <w:spacing w:line="360" w:lineRule="auto"/>
        <w:jc w:val="both"/>
        <w:rPr>
          <w:rFonts w:asciiTheme="minorBidi" w:hAnsiTheme="minorBidi"/>
          <w:sz w:val="24"/>
          <w:szCs w:val="24"/>
        </w:rPr>
      </w:pPr>
      <w:r>
        <w:rPr>
          <w:rFonts w:asciiTheme="minorBidi" w:hAnsiTheme="minorBidi"/>
          <w:sz w:val="24"/>
          <w:szCs w:val="24"/>
        </w:rPr>
        <w:t>From my strengths is that I have effective communication skills. This is very important</w:t>
      </w:r>
      <w:r w:rsidR="00845D18">
        <w:rPr>
          <w:rFonts w:asciiTheme="minorBidi" w:hAnsiTheme="minorBidi"/>
          <w:sz w:val="24"/>
          <w:szCs w:val="24"/>
        </w:rPr>
        <w:t xml:space="preserve"> in a teaching role</w:t>
      </w:r>
      <w:r>
        <w:rPr>
          <w:rFonts w:asciiTheme="minorBidi" w:hAnsiTheme="minorBidi"/>
          <w:sz w:val="24"/>
          <w:szCs w:val="24"/>
        </w:rPr>
        <w:t xml:space="preserve">, </w:t>
      </w:r>
      <w:r w:rsidR="006A2EF7">
        <w:rPr>
          <w:rFonts w:asciiTheme="minorBidi" w:hAnsiTheme="minorBidi"/>
          <w:sz w:val="24"/>
          <w:szCs w:val="24"/>
        </w:rPr>
        <w:t>evidently in the fact that a school environment involves communication with children, fellow staff</w:t>
      </w:r>
      <w:r w:rsidR="00845D18">
        <w:rPr>
          <w:rFonts w:asciiTheme="minorBidi" w:hAnsiTheme="minorBidi"/>
          <w:sz w:val="24"/>
          <w:szCs w:val="24"/>
        </w:rPr>
        <w:t xml:space="preserve"> as well as parents. </w:t>
      </w:r>
      <w:r w:rsidR="00104EF1">
        <w:rPr>
          <w:rFonts w:asciiTheme="minorBidi" w:hAnsiTheme="minorBidi"/>
          <w:sz w:val="24"/>
          <w:szCs w:val="24"/>
        </w:rPr>
        <w:t xml:space="preserve">Likewise, having a passion for teaching is </w:t>
      </w:r>
      <w:r w:rsidR="00B20329">
        <w:rPr>
          <w:rFonts w:asciiTheme="minorBidi" w:hAnsiTheme="minorBidi"/>
          <w:sz w:val="24"/>
          <w:szCs w:val="24"/>
        </w:rPr>
        <w:t>vital. This is because should there be a lack of passion, th</w:t>
      </w:r>
      <w:r w:rsidR="00DA0380">
        <w:rPr>
          <w:rFonts w:asciiTheme="minorBidi" w:hAnsiTheme="minorBidi"/>
          <w:sz w:val="24"/>
          <w:szCs w:val="24"/>
        </w:rPr>
        <w:t xml:space="preserve">is would also reflect upon the progress of the students as well. Whereas if there is passion, then the teacher would do everything in their capacity to ensure that the children get the </w:t>
      </w:r>
      <w:r w:rsidR="00385418">
        <w:rPr>
          <w:rFonts w:asciiTheme="minorBidi" w:hAnsiTheme="minorBidi"/>
          <w:sz w:val="24"/>
          <w:szCs w:val="24"/>
        </w:rPr>
        <w:t xml:space="preserve">optimal level of </w:t>
      </w:r>
      <w:r w:rsidR="00036525">
        <w:rPr>
          <w:rFonts w:asciiTheme="minorBidi" w:hAnsiTheme="minorBidi"/>
          <w:sz w:val="24"/>
          <w:szCs w:val="24"/>
        </w:rPr>
        <w:t xml:space="preserve">education. </w:t>
      </w:r>
    </w:p>
    <w:p w14:paraId="02CCD631" w14:textId="5AE569C7" w:rsidR="00AD6C3B" w:rsidRDefault="00CE1D2A" w:rsidP="008E635B">
      <w:pPr>
        <w:spacing w:line="360" w:lineRule="auto"/>
        <w:jc w:val="both"/>
        <w:rPr>
          <w:rFonts w:asciiTheme="minorBidi" w:hAnsiTheme="minorBidi"/>
          <w:sz w:val="24"/>
          <w:szCs w:val="24"/>
        </w:rPr>
      </w:pPr>
      <w:r>
        <w:rPr>
          <w:rFonts w:asciiTheme="minorBidi" w:hAnsiTheme="minorBidi"/>
          <w:sz w:val="24"/>
          <w:szCs w:val="24"/>
        </w:rPr>
        <w:t xml:space="preserve">Sometimes, I find it challenging to manage my time. This is more so when I have an </w:t>
      </w:r>
      <w:r w:rsidR="00953CB4">
        <w:rPr>
          <w:rFonts w:asciiTheme="minorBidi" w:hAnsiTheme="minorBidi"/>
          <w:sz w:val="24"/>
          <w:szCs w:val="24"/>
        </w:rPr>
        <w:t xml:space="preserve">overloading workload, which can pose as a threat to me. </w:t>
      </w:r>
      <w:r w:rsidR="004D724F">
        <w:rPr>
          <w:rFonts w:asciiTheme="minorBidi" w:hAnsiTheme="minorBidi"/>
          <w:sz w:val="24"/>
          <w:szCs w:val="24"/>
        </w:rPr>
        <w:t xml:space="preserve">For example, if I was given several tasks with a limited </w:t>
      </w:r>
      <w:r w:rsidR="00C4652F">
        <w:rPr>
          <w:rFonts w:asciiTheme="minorBidi" w:hAnsiTheme="minorBidi"/>
          <w:sz w:val="24"/>
          <w:szCs w:val="24"/>
        </w:rPr>
        <w:t xml:space="preserve">timescale, it may be </w:t>
      </w:r>
      <w:r w:rsidR="00A66C23">
        <w:rPr>
          <w:rFonts w:asciiTheme="minorBidi" w:hAnsiTheme="minorBidi"/>
          <w:sz w:val="24"/>
          <w:szCs w:val="24"/>
        </w:rPr>
        <w:t xml:space="preserve">tough to balance out my activities, thus </w:t>
      </w:r>
      <w:r w:rsidR="007B779C">
        <w:rPr>
          <w:rFonts w:asciiTheme="minorBidi" w:hAnsiTheme="minorBidi"/>
          <w:sz w:val="24"/>
          <w:szCs w:val="24"/>
        </w:rPr>
        <w:t xml:space="preserve">making it wearisome as well as burdensome. </w:t>
      </w:r>
      <w:r w:rsidR="00253E97">
        <w:rPr>
          <w:rFonts w:asciiTheme="minorBidi" w:hAnsiTheme="minorBidi"/>
          <w:sz w:val="24"/>
          <w:szCs w:val="24"/>
        </w:rPr>
        <w:t xml:space="preserve">Additionally, I have experience limited to one </w:t>
      </w:r>
      <w:r w:rsidR="006325C8">
        <w:rPr>
          <w:rFonts w:asciiTheme="minorBidi" w:hAnsiTheme="minorBidi"/>
          <w:sz w:val="24"/>
          <w:szCs w:val="24"/>
        </w:rPr>
        <w:t xml:space="preserve">school. </w:t>
      </w:r>
      <w:r w:rsidR="00863B47">
        <w:rPr>
          <w:rFonts w:asciiTheme="minorBidi" w:hAnsiTheme="minorBidi"/>
          <w:sz w:val="24"/>
          <w:szCs w:val="24"/>
        </w:rPr>
        <w:t xml:space="preserve">Having more experience would grant me a further understanding of students and their psychological </w:t>
      </w:r>
      <w:r w:rsidR="00733619">
        <w:rPr>
          <w:rFonts w:asciiTheme="minorBidi" w:hAnsiTheme="minorBidi"/>
          <w:sz w:val="24"/>
          <w:szCs w:val="24"/>
        </w:rPr>
        <w:t xml:space="preserve">sense. </w:t>
      </w:r>
    </w:p>
    <w:p w14:paraId="64C43FBE" w14:textId="139F943E" w:rsidR="00701518" w:rsidRDefault="00701518" w:rsidP="008E635B">
      <w:pPr>
        <w:spacing w:line="360" w:lineRule="auto"/>
        <w:jc w:val="both"/>
        <w:rPr>
          <w:rFonts w:asciiTheme="minorBidi" w:hAnsiTheme="minorBidi"/>
          <w:sz w:val="24"/>
          <w:szCs w:val="24"/>
        </w:rPr>
      </w:pPr>
      <w:r>
        <w:rPr>
          <w:rFonts w:asciiTheme="minorBidi" w:hAnsiTheme="minorBidi"/>
          <w:sz w:val="24"/>
          <w:szCs w:val="24"/>
        </w:rPr>
        <w:t xml:space="preserve">There are many opportunities which can </w:t>
      </w:r>
      <w:r w:rsidR="00722751">
        <w:rPr>
          <w:rFonts w:asciiTheme="minorBidi" w:hAnsiTheme="minorBidi"/>
          <w:sz w:val="24"/>
          <w:szCs w:val="24"/>
        </w:rPr>
        <w:t xml:space="preserve">help me progress in my career. For example, </w:t>
      </w:r>
      <w:r w:rsidR="00482BA0">
        <w:rPr>
          <w:rFonts w:asciiTheme="minorBidi" w:hAnsiTheme="minorBidi"/>
          <w:sz w:val="24"/>
          <w:szCs w:val="24"/>
        </w:rPr>
        <w:t xml:space="preserve">there are many local institutions which require teachers. This supports me, as </w:t>
      </w:r>
      <w:r w:rsidR="00907D27">
        <w:rPr>
          <w:rFonts w:asciiTheme="minorBidi" w:hAnsiTheme="minorBidi"/>
          <w:sz w:val="24"/>
          <w:szCs w:val="24"/>
        </w:rPr>
        <w:t xml:space="preserve">I would not have to travel, as well as </w:t>
      </w:r>
      <w:r w:rsidR="00124864">
        <w:rPr>
          <w:rFonts w:asciiTheme="minorBidi" w:hAnsiTheme="minorBidi"/>
          <w:sz w:val="24"/>
          <w:szCs w:val="24"/>
        </w:rPr>
        <w:t xml:space="preserve">them being easily accessible for me. </w:t>
      </w:r>
      <w:r w:rsidR="00F14C1A">
        <w:rPr>
          <w:rFonts w:asciiTheme="minorBidi" w:hAnsiTheme="minorBidi"/>
          <w:sz w:val="24"/>
          <w:szCs w:val="24"/>
        </w:rPr>
        <w:t xml:space="preserve">I could also further expand my expertise by studying to a PhD level. This would </w:t>
      </w:r>
      <w:r w:rsidR="00F35886">
        <w:rPr>
          <w:rFonts w:asciiTheme="minorBidi" w:hAnsiTheme="minorBidi"/>
          <w:sz w:val="24"/>
          <w:szCs w:val="24"/>
        </w:rPr>
        <w:t>enlarge</w:t>
      </w:r>
      <w:r w:rsidR="007C063F">
        <w:rPr>
          <w:rFonts w:asciiTheme="minorBidi" w:hAnsiTheme="minorBidi"/>
          <w:sz w:val="24"/>
          <w:szCs w:val="24"/>
        </w:rPr>
        <w:t xml:space="preserve"> more </w:t>
      </w:r>
      <w:r w:rsidR="00F14C1A">
        <w:rPr>
          <w:rFonts w:asciiTheme="minorBidi" w:hAnsiTheme="minorBidi"/>
          <w:sz w:val="24"/>
          <w:szCs w:val="24"/>
        </w:rPr>
        <w:t xml:space="preserve">job opportunities for </w:t>
      </w:r>
      <w:r w:rsidR="00075D2D">
        <w:rPr>
          <w:rFonts w:asciiTheme="minorBidi" w:hAnsiTheme="minorBidi"/>
          <w:sz w:val="24"/>
          <w:szCs w:val="24"/>
        </w:rPr>
        <w:t>me and</w:t>
      </w:r>
      <w:r w:rsidR="00F14C1A">
        <w:rPr>
          <w:rFonts w:asciiTheme="minorBidi" w:hAnsiTheme="minorBidi"/>
          <w:sz w:val="24"/>
          <w:szCs w:val="24"/>
        </w:rPr>
        <w:t xml:space="preserve"> would </w:t>
      </w:r>
      <w:r w:rsidR="00A607D7">
        <w:rPr>
          <w:rFonts w:asciiTheme="minorBidi" w:hAnsiTheme="minorBidi"/>
          <w:sz w:val="24"/>
          <w:szCs w:val="24"/>
        </w:rPr>
        <w:t xml:space="preserve">help me develop my skills in a certain field. </w:t>
      </w:r>
    </w:p>
    <w:p w14:paraId="00296025" w14:textId="383BDB48" w:rsidR="00A607D7" w:rsidRPr="00A42076" w:rsidRDefault="005F6FE5" w:rsidP="008E635B">
      <w:pPr>
        <w:spacing w:line="360" w:lineRule="auto"/>
        <w:jc w:val="both"/>
        <w:rPr>
          <w:rFonts w:asciiTheme="minorBidi" w:hAnsiTheme="minorBidi"/>
          <w:sz w:val="24"/>
          <w:szCs w:val="24"/>
        </w:rPr>
      </w:pPr>
      <w:r>
        <w:rPr>
          <w:rFonts w:asciiTheme="minorBidi" w:hAnsiTheme="minorBidi"/>
          <w:sz w:val="24"/>
          <w:szCs w:val="24"/>
        </w:rPr>
        <w:t xml:space="preserve">One of the things which can impact me negatively is a high competition for jobs. Although some schools have many vacancies, </w:t>
      </w:r>
      <w:r w:rsidR="00697A11">
        <w:rPr>
          <w:rFonts w:asciiTheme="minorBidi" w:hAnsiTheme="minorBidi"/>
          <w:sz w:val="24"/>
          <w:szCs w:val="24"/>
        </w:rPr>
        <w:t>the</w:t>
      </w:r>
      <w:r w:rsidR="007D4248">
        <w:rPr>
          <w:rFonts w:asciiTheme="minorBidi" w:hAnsiTheme="minorBidi"/>
          <w:sz w:val="24"/>
          <w:szCs w:val="24"/>
        </w:rPr>
        <w:t>re is a slow increase in teacher trainee numbers</w:t>
      </w:r>
      <w:r w:rsidR="007143F2">
        <w:rPr>
          <w:rFonts w:asciiTheme="minorBidi" w:hAnsiTheme="minorBidi"/>
          <w:sz w:val="24"/>
          <w:szCs w:val="24"/>
        </w:rPr>
        <w:t xml:space="preserve">, with an increase in 11% between 2024-25. </w:t>
      </w:r>
    </w:p>
    <w:p w14:paraId="215971F8" w14:textId="77777777" w:rsidR="00681C13" w:rsidRPr="00A42076" w:rsidRDefault="00681C13" w:rsidP="008E635B">
      <w:pPr>
        <w:spacing w:line="360" w:lineRule="auto"/>
        <w:jc w:val="both"/>
        <w:rPr>
          <w:rFonts w:asciiTheme="minorBidi" w:hAnsiTheme="minorBidi"/>
          <w:sz w:val="24"/>
          <w:szCs w:val="24"/>
        </w:rPr>
      </w:pPr>
    </w:p>
    <w:p w14:paraId="31832AA4" w14:textId="080322BA" w:rsidR="001A6BEB" w:rsidRPr="00A42076" w:rsidRDefault="0097219A" w:rsidP="008E635B">
      <w:pPr>
        <w:pStyle w:val="Heading2"/>
        <w:spacing w:line="360" w:lineRule="auto"/>
        <w:jc w:val="both"/>
        <w:rPr>
          <w:rFonts w:asciiTheme="minorBidi" w:hAnsiTheme="minorBidi" w:cstheme="minorBidi"/>
          <w:sz w:val="24"/>
          <w:szCs w:val="24"/>
        </w:rPr>
      </w:pPr>
      <w:bookmarkStart w:id="3" w:name="_Toc235381574"/>
      <w:r w:rsidRPr="00A42076">
        <w:rPr>
          <w:rFonts w:asciiTheme="minorBidi" w:hAnsiTheme="minorBidi" w:cstheme="minorBidi"/>
          <w:sz w:val="24"/>
          <w:szCs w:val="24"/>
        </w:rPr>
        <w:t xml:space="preserve">2.2: </w:t>
      </w:r>
      <w:r w:rsidR="001A6BEB" w:rsidRPr="00A42076">
        <w:rPr>
          <w:rFonts w:asciiTheme="minorBidi" w:hAnsiTheme="minorBidi" w:cstheme="minorBidi"/>
          <w:sz w:val="24"/>
          <w:szCs w:val="24"/>
        </w:rPr>
        <w:t>Evidence of Readiness</w:t>
      </w:r>
      <w:r w:rsidR="008D141A">
        <w:rPr>
          <w:rFonts w:asciiTheme="minorBidi" w:hAnsiTheme="minorBidi" w:cstheme="minorBidi"/>
          <w:sz w:val="24"/>
          <w:szCs w:val="24"/>
        </w:rPr>
        <w:t>:</w:t>
      </w:r>
      <w:bookmarkEnd w:id="3"/>
      <w:r w:rsidR="008D141A">
        <w:rPr>
          <w:rFonts w:asciiTheme="minorBidi" w:hAnsiTheme="minorBidi" w:cstheme="minorBidi"/>
          <w:sz w:val="24"/>
          <w:szCs w:val="24"/>
        </w:rPr>
        <w:t xml:space="preserve"> </w:t>
      </w:r>
    </w:p>
    <w:p w14:paraId="76D18B3C" w14:textId="77777777" w:rsidR="001D0081" w:rsidRDefault="00691FDC" w:rsidP="008E635B">
      <w:pPr>
        <w:spacing w:line="360" w:lineRule="auto"/>
        <w:jc w:val="both"/>
        <w:rPr>
          <w:rFonts w:asciiTheme="minorBidi" w:hAnsiTheme="minorBidi"/>
          <w:sz w:val="24"/>
          <w:szCs w:val="24"/>
        </w:rPr>
      </w:pPr>
      <w:r>
        <w:rPr>
          <w:rFonts w:asciiTheme="minorBidi" w:hAnsiTheme="minorBidi"/>
          <w:sz w:val="24"/>
          <w:szCs w:val="24"/>
        </w:rPr>
        <w:t xml:space="preserve">There are many individuals with qualifications in teaching. But employers don’t only look at this; rather, they </w:t>
      </w:r>
      <w:r w:rsidR="00795EF1">
        <w:rPr>
          <w:rFonts w:asciiTheme="minorBidi" w:hAnsiTheme="minorBidi"/>
          <w:sz w:val="24"/>
          <w:szCs w:val="24"/>
        </w:rPr>
        <w:t xml:space="preserve">search for skills, experience and evidence for these forms of personal </w:t>
      </w:r>
      <w:r w:rsidR="00F6512A">
        <w:rPr>
          <w:rFonts w:asciiTheme="minorBidi" w:hAnsiTheme="minorBidi"/>
          <w:sz w:val="24"/>
          <w:szCs w:val="24"/>
        </w:rPr>
        <w:t xml:space="preserve">development. </w:t>
      </w:r>
      <w:r w:rsidR="00B431E6">
        <w:rPr>
          <w:rFonts w:asciiTheme="minorBidi" w:hAnsiTheme="minorBidi"/>
          <w:sz w:val="24"/>
          <w:szCs w:val="24"/>
        </w:rPr>
        <w:t xml:space="preserve">This section will include </w:t>
      </w:r>
      <w:r w:rsidR="001D0081">
        <w:rPr>
          <w:rFonts w:asciiTheme="minorBidi" w:hAnsiTheme="minorBidi"/>
          <w:sz w:val="24"/>
          <w:szCs w:val="24"/>
        </w:rPr>
        <w:t xml:space="preserve">indications to my </w:t>
      </w:r>
      <w:r w:rsidR="00B431E6" w:rsidRPr="00B431E6">
        <w:rPr>
          <w:rFonts w:asciiTheme="minorBidi" w:hAnsiTheme="minorBidi"/>
          <w:sz w:val="24"/>
          <w:szCs w:val="24"/>
        </w:rPr>
        <w:t>work experience,</w:t>
      </w:r>
      <w:r w:rsidR="001D0081">
        <w:rPr>
          <w:rFonts w:asciiTheme="minorBidi" w:hAnsiTheme="minorBidi"/>
          <w:sz w:val="24"/>
          <w:szCs w:val="24"/>
        </w:rPr>
        <w:t xml:space="preserve"> and </w:t>
      </w:r>
      <w:r w:rsidR="00B431E6" w:rsidRPr="00B431E6">
        <w:rPr>
          <w:rFonts w:asciiTheme="minorBidi" w:hAnsiTheme="minorBidi"/>
          <w:sz w:val="24"/>
          <w:szCs w:val="24"/>
        </w:rPr>
        <w:t>feedback from mentors and peers.</w:t>
      </w:r>
      <w:r w:rsidR="00987137">
        <w:rPr>
          <w:rFonts w:asciiTheme="minorBidi" w:hAnsiTheme="minorBidi"/>
          <w:sz w:val="24"/>
          <w:szCs w:val="24"/>
        </w:rPr>
        <w:t xml:space="preserve"> </w:t>
      </w:r>
    </w:p>
    <w:p w14:paraId="6E6CC830" w14:textId="3741F718" w:rsidR="001A6BEB" w:rsidRDefault="005A35DA" w:rsidP="008E635B">
      <w:pPr>
        <w:spacing w:line="360" w:lineRule="auto"/>
        <w:jc w:val="both"/>
        <w:rPr>
          <w:rFonts w:asciiTheme="minorBidi" w:hAnsiTheme="minorBidi"/>
          <w:sz w:val="24"/>
          <w:szCs w:val="24"/>
        </w:rPr>
      </w:pPr>
      <w:r>
        <w:rPr>
          <w:rFonts w:asciiTheme="minorBidi" w:hAnsiTheme="minorBidi"/>
          <w:sz w:val="24"/>
          <w:szCs w:val="24"/>
        </w:rPr>
        <w:lastRenderedPageBreak/>
        <w:t xml:space="preserve">During my </w:t>
      </w:r>
      <w:r w:rsidR="00F75BBA">
        <w:rPr>
          <w:rFonts w:asciiTheme="minorBidi" w:hAnsiTheme="minorBidi"/>
          <w:sz w:val="24"/>
          <w:szCs w:val="24"/>
        </w:rPr>
        <w:t xml:space="preserve">maths </w:t>
      </w:r>
      <w:r w:rsidR="00D55CDE">
        <w:rPr>
          <w:rFonts w:asciiTheme="minorBidi" w:hAnsiTheme="minorBidi"/>
          <w:sz w:val="24"/>
          <w:szCs w:val="24"/>
        </w:rPr>
        <w:t>bachelor’s</w:t>
      </w:r>
      <w:r w:rsidR="00F66226">
        <w:rPr>
          <w:rFonts w:asciiTheme="minorBidi" w:hAnsiTheme="minorBidi"/>
          <w:sz w:val="24"/>
          <w:szCs w:val="24"/>
        </w:rPr>
        <w:t xml:space="preserve"> degree in university</w:t>
      </w:r>
      <w:r w:rsidR="00F75BBA">
        <w:rPr>
          <w:rFonts w:asciiTheme="minorBidi" w:hAnsiTheme="minorBidi"/>
          <w:sz w:val="24"/>
          <w:szCs w:val="24"/>
        </w:rPr>
        <w:t xml:space="preserve">, I was able to develop </w:t>
      </w:r>
      <w:r w:rsidR="004D48DB">
        <w:rPr>
          <w:rFonts w:asciiTheme="minorBidi" w:hAnsiTheme="minorBidi"/>
          <w:sz w:val="24"/>
          <w:szCs w:val="24"/>
        </w:rPr>
        <w:t xml:space="preserve">skills </w:t>
      </w:r>
      <w:r w:rsidR="00541AB7">
        <w:rPr>
          <w:rFonts w:asciiTheme="minorBidi" w:hAnsiTheme="minorBidi"/>
          <w:sz w:val="24"/>
          <w:szCs w:val="24"/>
        </w:rPr>
        <w:t>which are relevant to this job</w:t>
      </w:r>
      <w:r w:rsidR="00006497">
        <w:rPr>
          <w:rFonts w:asciiTheme="minorBidi" w:hAnsiTheme="minorBidi"/>
          <w:sz w:val="24"/>
          <w:szCs w:val="24"/>
        </w:rPr>
        <w:t xml:space="preserve">. This specific science of maths </w:t>
      </w:r>
      <w:r w:rsidR="00776B2E">
        <w:rPr>
          <w:rFonts w:asciiTheme="minorBidi" w:hAnsiTheme="minorBidi"/>
          <w:sz w:val="24"/>
          <w:szCs w:val="24"/>
        </w:rPr>
        <w:t>supported my</w:t>
      </w:r>
      <w:r w:rsidR="004D48DB">
        <w:rPr>
          <w:rFonts w:asciiTheme="minorBidi" w:hAnsiTheme="minorBidi"/>
          <w:sz w:val="24"/>
          <w:szCs w:val="24"/>
        </w:rPr>
        <w:t xml:space="preserve"> critical thinking, </w:t>
      </w:r>
      <w:r w:rsidR="004E4CBA">
        <w:rPr>
          <w:rFonts w:asciiTheme="minorBidi" w:hAnsiTheme="minorBidi"/>
          <w:sz w:val="24"/>
          <w:szCs w:val="24"/>
        </w:rPr>
        <w:t>problem solving abilities</w:t>
      </w:r>
      <w:r w:rsidR="004D48DB">
        <w:rPr>
          <w:rFonts w:asciiTheme="minorBidi" w:hAnsiTheme="minorBidi"/>
          <w:sz w:val="24"/>
          <w:szCs w:val="24"/>
        </w:rPr>
        <w:t xml:space="preserve">, </w:t>
      </w:r>
      <w:r w:rsidR="007B3341">
        <w:rPr>
          <w:rFonts w:asciiTheme="minorBidi" w:hAnsiTheme="minorBidi"/>
          <w:sz w:val="24"/>
          <w:szCs w:val="24"/>
        </w:rPr>
        <w:t xml:space="preserve">and </w:t>
      </w:r>
      <w:r w:rsidR="00237954">
        <w:rPr>
          <w:rFonts w:asciiTheme="minorBidi" w:hAnsiTheme="minorBidi"/>
          <w:sz w:val="24"/>
          <w:szCs w:val="24"/>
        </w:rPr>
        <w:t xml:space="preserve">subject knowledge. </w:t>
      </w:r>
      <w:r w:rsidR="000A1E1F">
        <w:rPr>
          <w:rFonts w:asciiTheme="minorBidi" w:hAnsiTheme="minorBidi"/>
          <w:sz w:val="24"/>
          <w:szCs w:val="24"/>
        </w:rPr>
        <w:t xml:space="preserve">It </w:t>
      </w:r>
      <w:r w:rsidR="00E278F2">
        <w:rPr>
          <w:rFonts w:asciiTheme="minorBidi" w:hAnsiTheme="minorBidi"/>
          <w:sz w:val="24"/>
          <w:szCs w:val="24"/>
        </w:rPr>
        <w:t xml:space="preserve">also </w:t>
      </w:r>
      <w:r w:rsidR="000A1E1F">
        <w:rPr>
          <w:rFonts w:asciiTheme="minorBidi" w:hAnsiTheme="minorBidi"/>
          <w:sz w:val="24"/>
          <w:szCs w:val="24"/>
        </w:rPr>
        <w:t xml:space="preserve">enhanced my ability to convey complex </w:t>
      </w:r>
      <w:r w:rsidR="00E278F2">
        <w:rPr>
          <w:rFonts w:asciiTheme="minorBidi" w:hAnsiTheme="minorBidi"/>
          <w:sz w:val="24"/>
          <w:szCs w:val="24"/>
        </w:rPr>
        <w:t xml:space="preserve">information in a clear tone. </w:t>
      </w:r>
      <w:r w:rsidR="00237954">
        <w:rPr>
          <w:rFonts w:asciiTheme="minorBidi" w:hAnsiTheme="minorBidi"/>
          <w:sz w:val="24"/>
          <w:szCs w:val="24"/>
        </w:rPr>
        <w:t xml:space="preserve">Assignments </w:t>
      </w:r>
      <w:r w:rsidR="00573C39">
        <w:rPr>
          <w:rFonts w:asciiTheme="minorBidi" w:hAnsiTheme="minorBidi"/>
          <w:sz w:val="24"/>
          <w:szCs w:val="24"/>
        </w:rPr>
        <w:t>helped to have good organisational skills</w:t>
      </w:r>
      <w:r w:rsidR="004E4CBA">
        <w:rPr>
          <w:rFonts w:asciiTheme="minorBidi" w:hAnsiTheme="minorBidi"/>
          <w:sz w:val="24"/>
          <w:szCs w:val="24"/>
        </w:rPr>
        <w:t xml:space="preserve"> to meet deadlines</w:t>
      </w:r>
      <w:r w:rsidR="00573C39">
        <w:rPr>
          <w:rFonts w:asciiTheme="minorBidi" w:hAnsiTheme="minorBidi"/>
          <w:sz w:val="24"/>
          <w:szCs w:val="24"/>
        </w:rPr>
        <w:t xml:space="preserve"> and improve my time management skills</w:t>
      </w:r>
      <w:r w:rsidR="009F7EA0">
        <w:rPr>
          <w:rFonts w:asciiTheme="minorBidi" w:hAnsiTheme="minorBidi"/>
          <w:sz w:val="24"/>
          <w:szCs w:val="24"/>
        </w:rPr>
        <w:t xml:space="preserve">, which would aid </w:t>
      </w:r>
      <w:r w:rsidR="00D55CDE">
        <w:rPr>
          <w:rFonts w:asciiTheme="minorBidi" w:hAnsiTheme="minorBidi"/>
          <w:sz w:val="24"/>
          <w:szCs w:val="24"/>
        </w:rPr>
        <w:t>my career when it comes to</w:t>
      </w:r>
      <w:r w:rsidR="009F7EA0">
        <w:rPr>
          <w:rFonts w:asciiTheme="minorBidi" w:hAnsiTheme="minorBidi"/>
          <w:sz w:val="24"/>
          <w:szCs w:val="24"/>
        </w:rPr>
        <w:t xml:space="preserve"> </w:t>
      </w:r>
      <w:r w:rsidR="0042545A">
        <w:rPr>
          <w:rFonts w:asciiTheme="minorBidi" w:hAnsiTheme="minorBidi"/>
          <w:sz w:val="24"/>
          <w:szCs w:val="24"/>
        </w:rPr>
        <w:t>lesson planning</w:t>
      </w:r>
      <w:r w:rsidR="00D55CDE">
        <w:rPr>
          <w:rFonts w:asciiTheme="minorBidi" w:hAnsiTheme="minorBidi"/>
          <w:sz w:val="24"/>
          <w:szCs w:val="24"/>
        </w:rPr>
        <w:t xml:space="preserve">, </w:t>
      </w:r>
      <w:r w:rsidR="0042545A">
        <w:rPr>
          <w:rFonts w:asciiTheme="minorBidi" w:hAnsiTheme="minorBidi"/>
          <w:sz w:val="24"/>
          <w:szCs w:val="24"/>
        </w:rPr>
        <w:t xml:space="preserve">attending </w:t>
      </w:r>
      <w:r w:rsidR="00D55CDE">
        <w:rPr>
          <w:rFonts w:asciiTheme="minorBidi" w:hAnsiTheme="minorBidi"/>
          <w:sz w:val="24"/>
          <w:szCs w:val="24"/>
        </w:rPr>
        <w:t xml:space="preserve">meetings </w:t>
      </w:r>
      <w:r w:rsidR="0042545A">
        <w:rPr>
          <w:rFonts w:asciiTheme="minorBidi" w:hAnsiTheme="minorBidi"/>
          <w:sz w:val="24"/>
          <w:szCs w:val="24"/>
        </w:rPr>
        <w:t>staff meetings</w:t>
      </w:r>
      <w:r w:rsidR="00003DC1">
        <w:rPr>
          <w:rFonts w:asciiTheme="minorBidi" w:hAnsiTheme="minorBidi"/>
          <w:sz w:val="24"/>
          <w:szCs w:val="24"/>
        </w:rPr>
        <w:t xml:space="preserve"> and managing classroom </w:t>
      </w:r>
      <w:r w:rsidR="00AA4B10">
        <w:rPr>
          <w:rFonts w:asciiTheme="minorBidi" w:hAnsiTheme="minorBidi"/>
          <w:sz w:val="24"/>
          <w:szCs w:val="24"/>
        </w:rPr>
        <w:t xml:space="preserve">duties. </w:t>
      </w:r>
      <w:r w:rsidR="004511D6">
        <w:rPr>
          <w:rFonts w:asciiTheme="minorBidi" w:hAnsiTheme="minorBidi"/>
          <w:sz w:val="24"/>
          <w:szCs w:val="24"/>
        </w:rPr>
        <w:t xml:space="preserve">When I would complete my assignments, my lecturers would give me feedback on what went well and where I had room for improvement, which </w:t>
      </w:r>
      <w:r w:rsidR="00D94ACD">
        <w:rPr>
          <w:rFonts w:asciiTheme="minorBidi" w:hAnsiTheme="minorBidi"/>
          <w:sz w:val="24"/>
          <w:szCs w:val="24"/>
        </w:rPr>
        <w:t>taught me valuable lessons</w:t>
      </w:r>
      <w:r w:rsidR="003433FB">
        <w:rPr>
          <w:rFonts w:asciiTheme="minorBidi" w:hAnsiTheme="minorBidi"/>
          <w:sz w:val="24"/>
          <w:szCs w:val="24"/>
        </w:rPr>
        <w:t xml:space="preserve">, especially when it would come on techniques which could be deployed to </w:t>
      </w:r>
      <w:r w:rsidR="00B545D1">
        <w:rPr>
          <w:rFonts w:asciiTheme="minorBidi" w:hAnsiTheme="minorBidi"/>
          <w:sz w:val="24"/>
          <w:szCs w:val="24"/>
        </w:rPr>
        <w:t xml:space="preserve">appeal to the audience, </w:t>
      </w:r>
      <w:r w:rsidR="00AC1C6A">
        <w:rPr>
          <w:rFonts w:asciiTheme="minorBidi" w:hAnsiTheme="minorBidi"/>
          <w:sz w:val="24"/>
          <w:szCs w:val="24"/>
        </w:rPr>
        <w:t xml:space="preserve">advancing my communication skills. </w:t>
      </w:r>
    </w:p>
    <w:p w14:paraId="5B1E3A46" w14:textId="094C6560" w:rsidR="00AA4B10" w:rsidRDefault="00C63C61" w:rsidP="008E635B">
      <w:pPr>
        <w:spacing w:line="360" w:lineRule="auto"/>
        <w:jc w:val="both"/>
        <w:rPr>
          <w:rFonts w:asciiTheme="minorBidi" w:hAnsiTheme="minorBidi"/>
          <w:sz w:val="24"/>
          <w:szCs w:val="24"/>
        </w:rPr>
      </w:pPr>
      <w:r>
        <w:rPr>
          <w:rFonts w:asciiTheme="minorBidi" w:hAnsiTheme="minorBidi"/>
          <w:sz w:val="24"/>
          <w:szCs w:val="24"/>
        </w:rPr>
        <w:t xml:space="preserve">During my degree, I was also able to </w:t>
      </w:r>
      <w:r w:rsidR="007B3C27">
        <w:rPr>
          <w:rFonts w:asciiTheme="minorBidi" w:hAnsiTheme="minorBidi"/>
          <w:sz w:val="24"/>
          <w:szCs w:val="24"/>
        </w:rPr>
        <w:t>undertake a role at a</w:t>
      </w:r>
      <w:r>
        <w:rPr>
          <w:rFonts w:asciiTheme="minorBidi" w:hAnsiTheme="minorBidi"/>
          <w:sz w:val="24"/>
          <w:szCs w:val="24"/>
        </w:rPr>
        <w:t xml:space="preserve"> part-time religious </w:t>
      </w:r>
      <w:r w:rsidR="007B3C27">
        <w:rPr>
          <w:rFonts w:asciiTheme="minorBidi" w:hAnsiTheme="minorBidi"/>
          <w:sz w:val="24"/>
          <w:szCs w:val="24"/>
        </w:rPr>
        <w:t xml:space="preserve">institution, teaching children </w:t>
      </w:r>
      <w:r w:rsidR="00E3613A">
        <w:rPr>
          <w:rFonts w:asciiTheme="minorBidi" w:hAnsiTheme="minorBidi"/>
          <w:sz w:val="24"/>
          <w:szCs w:val="24"/>
        </w:rPr>
        <w:t>of various ages ranging from 6-</w:t>
      </w:r>
      <w:r w:rsidR="00D83CB8">
        <w:rPr>
          <w:rFonts w:asciiTheme="minorBidi" w:hAnsiTheme="minorBidi"/>
          <w:sz w:val="24"/>
          <w:szCs w:val="24"/>
        </w:rPr>
        <w:t xml:space="preserve">16 </w:t>
      </w:r>
      <w:r w:rsidR="007B3C27">
        <w:rPr>
          <w:rFonts w:asciiTheme="minorBidi" w:hAnsiTheme="minorBidi"/>
          <w:sz w:val="24"/>
          <w:szCs w:val="24"/>
        </w:rPr>
        <w:t xml:space="preserve">how to read another language. This </w:t>
      </w:r>
      <w:r w:rsidR="00143720">
        <w:rPr>
          <w:rFonts w:asciiTheme="minorBidi" w:hAnsiTheme="minorBidi"/>
          <w:sz w:val="24"/>
          <w:szCs w:val="24"/>
        </w:rPr>
        <w:t xml:space="preserve">job helped me to understand the way children think and </w:t>
      </w:r>
      <w:r w:rsidR="00ED5627">
        <w:rPr>
          <w:rFonts w:asciiTheme="minorBidi" w:hAnsiTheme="minorBidi"/>
          <w:sz w:val="24"/>
          <w:szCs w:val="24"/>
        </w:rPr>
        <w:t xml:space="preserve">learn, all whilst keeping them engaged and </w:t>
      </w:r>
      <w:r w:rsidR="00E3613A">
        <w:rPr>
          <w:rFonts w:asciiTheme="minorBidi" w:hAnsiTheme="minorBidi"/>
          <w:sz w:val="24"/>
          <w:szCs w:val="24"/>
        </w:rPr>
        <w:t xml:space="preserve">happy. This also </w:t>
      </w:r>
      <w:r w:rsidR="00B22C05">
        <w:rPr>
          <w:rFonts w:asciiTheme="minorBidi" w:hAnsiTheme="minorBidi"/>
          <w:sz w:val="24"/>
          <w:szCs w:val="24"/>
        </w:rPr>
        <w:t xml:space="preserve">improved my confidence in adapting to the </w:t>
      </w:r>
      <w:r w:rsidR="00DD5BFD">
        <w:rPr>
          <w:rFonts w:asciiTheme="minorBidi" w:hAnsiTheme="minorBidi"/>
          <w:sz w:val="24"/>
          <w:szCs w:val="24"/>
        </w:rPr>
        <w:t xml:space="preserve">needs of the children. </w:t>
      </w:r>
      <w:r w:rsidR="006E1AE5">
        <w:rPr>
          <w:rFonts w:asciiTheme="minorBidi" w:hAnsiTheme="minorBidi"/>
          <w:sz w:val="24"/>
          <w:szCs w:val="24"/>
        </w:rPr>
        <w:t xml:space="preserve">One </w:t>
      </w:r>
      <w:r w:rsidR="00051974">
        <w:rPr>
          <w:rFonts w:asciiTheme="minorBidi" w:hAnsiTheme="minorBidi"/>
          <w:sz w:val="24"/>
          <w:szCs w:val="24"/>
        </w:rPr>
        <w:t xml:space="preserve">aspect which developed my temporal efficiency was the </w:t>
      </w:r>
      <w:r w:rsidR="005867EB">
        <w:rPr>
          <w:rFonts w:asciiTheme="minorBidi" w:hAnsiTheme="minorBidi"/>
          <w:sz w:val="24"/>
          <w:szCs w:val="24"/>
        </w:rPr>
        <w:t xml:space="preserve">class timings, which was limited to one hour, so being punctual as well as efficient was </w:t>
      </w:r>
      <w:r w:rsidR="00536932">
        <w:rPr>
          <w:rFonts w:asciiTheme="minorBidi" w:hAnsiTheme="minorBidi"/>
          <w:sz w:val="24"/>
          <w:szCs w:val="24"/>
        </w:rPr>
        <w:t xml:space="preserve">of foundational importance. </w:t>
      </w:r>
      <w:r w:rsidR="00DD5BFD">
        <w:rPr>
          <w:rFonts w:asciiTheme="minorBidi" w:hAnsiTheme="minorBidi"/>
          <w:sz w:val="24"/>
          <w:szCs w:val="24"/>
        </w:rPr>
        <w:t xml:space="preserve">The headteacher would come often to my classroom to discuss ways in which I could further improve and make the lessons more </w:t>
      </w:r>
      <w:r w:rsidR="00FF01CE">
        <w:rPr>
          <w:rFonts w:asciiTheme="minorBidi" w:hAnsiTheme="minorBidi"/>
          <w:sz w:val="24"/>
          <w:szCs w:val="24"/>
        </w:rPr>
        <w:t xml:space="preserve">captivating for the students. </w:t>
      </w:r>
      <w:r w:rsidR="008E7A56">
        <w:rPr>
          <w:rFonts w:asciiTheme="minorBidi" w:hAnsiTheme="minorBidi"/>
          <w:sz w:val="24"/>
          <w:szCs w:val="24"/>
        </w:rPr>
        <w:t>I would also get advice from my fellow staff members who were more senior than me</w:t>
      </w:r>
      <w:r w:rsidR="00837DA7">
        <w:rPr>
          <w:rFonts w:asciiTheme="minorBidi" w:hAnsiTheme="minorBidi"/>
          <w:sz w:val="24"/>
          <w:szCs w:val="24"/>
        </w:rPr>
        <w:t xml:space="preserve">. </w:t>
      </w:r>
      <w:r w:rsidR="00DA2055">
        <w:rPr>
          <w:rFonts w:asciiTheme="minorBidi" w:hAnsiTheme="minorBidi"/>
          <w:sz w:val="24"/>
          <w:szCs w:val="24"/>
        </w:rPr>
        <w:t>Receiving this advice helped me build my character as a</w:t>
      </w:r>
      <w:r w:rsidR="0035163F">
        <w:rPr>
          <w:rFonts w:asciiTheme="minorBidi" w:hAnsiTheme="minorBidi"/>
          <w:sz w:val="24"/>
          <w:szCs w:val="24"/>
        </w:rPr>
        <w:t xml:space="preserve">n innovative teacher. </w:t>
      </w:r>
      <w:r w:rsidR="00CE7520">
        <w:rPr>
          <w:rFonts w:asciiTheme="minorBidi" w:hAnsiTheme="minorBidi"/>
          <w:sz w:val="24"/>
          <w:szCs w:val="24"/>
        </w:rPr>
        <w:t xml:space="preserve">I would also frequently liaise with parents regarding their child’s progress and how they can have </w:t>
      </w:r>
      <w:proofErr w:type="gramStart"/>
      <w:r w:rsidR="00CE7520">
        <w:rPr>
          <w:rFonts w:asciiTheme="minorBidi" w:hAnsiTheme="minorBidi"/>
          <w:sz w:val="24"/>
          <w:szCs w:val="24"/>
        </w:rPr>
        <w:t>an</w:t>
      </w:r>
      <w:proofErr w:type="gramEnd"/>
      <w:r w:rsidR="00CE7520">
        <w:rPr>
          <w:rFonts w:asciiTheme="minorBidi" w:hAnsiTheme="minorBidi"/>
          <w:sz w:val="24"/>
          <w:szCs w:val="24"/>
        </w:rPr>
        <w:t xml:space="preserve"> </w:t>
      </w:r>
      <w:r w:rsidR="000B59AC">
        <w:rPr>
          <w:rFonts w:asciiTheme="minorBidi" w:hAnsiTheme="minorBidi"/>
          <w:sz w:val="24"/>
          <w:szCs w:val="24"/>
        </w:rPr>
        <w:t>meaningful</w:t>
      </w:r>
      <w:r w:rsidR="00CE7520">
        <w:rPr>
          <w:rFonts w:asciiTheme="minorBidi" w:hAnsiTheme="minorBidi"/>
          <w:sz w:val="24"/>
          <w:szCs w:val="24"/>
        </w:rPr>
        <w:t xml:space="preserve"> </w:t>
      </w:r>
      <w:r w:rsidR="000B59AC">
        <w:rPr>
          <w:rFonts w:asciiTheme="minorBidi" w:hAnsiTheme="minorBidi"/>
          <w:sz w:val="24"/>
          <w:szCs w:val="24"/>
        </w:rPr>
        <w:t>input</w:t>
      </w:r>
      <w:r w:rsidR="004511D6">
        <w:rPr>
          <w:rFonts w:asciiTheme="minorBidi" w:hAnsiTheme="minorBidi"/>
          <w:sz w:val="24"/>
          <w:szCs w:val="24"/>
        </w:rPr>
        <w:t xml:space="preserve"> on </w:t>
      </w:r>
      <w:r w:rsidR="000B59AC">
        <w:rPr>
          <w:rFonts w:asciiTheme="minorBidi" w:hAnsiTheme="minorBidi"/>
          <w:sz w:val="24"/>
          <w:szCs w:val="24"/>
        </w:rPr>
        <w:t>the child’s education</w:t>
      </w:r>
      <w:r w:rsidR="004511D6">
        <w:rPr>
          <w:rFonts w:asciiTheme="minorBidi" w:hAnsiTheme="minorBidi"/>
          <w:sz w:val="24"/>
          <w:szCs w:val="24"/>
        </w:rPr>
        <w:t xml:space="preserve">. </w:t>
      </w:r>
    </w:p>
    <w:p w14:paraId="6347E105" w14:textId="4EF08469" w:rsidR="003552F2" w:rsidRPr="00A42076" w:rsidRDefault="003552F2" w:rsidP="008E635B">
      <w:pPr>
        <w:spacing w:line="360" w:lineRule="auto"/>
        <w:jc w:val="both"/>
        <w:rPr>
          <w:rFonts w:asciiTheme="minorBidi" w:hAnsiTheme="minorBidi"/>
          <w:sz w:val="24"/>
          <w:szCs w:val="24"/>
        </w:rPr>
      </w:pPr>
      <w:r>
        <w:rPr>
          <w:rFonts w:asciiTheme="minorBidi" w:hAnsiTheme="minorBidi"/>
          <w:sz w:val="24"/>
          <w:szCs w:val="24"/>
        </w:rPr>
        <w:t xml:space="preserve">Outside of my studies and teaching, </w:t>
      </w:r>
      <w:r w:rsidR="008E1ABB">
        <w:rPr>
          <w:rFonts w:asciiTheme="minorBidi" w:hAnsiTheme="minorBidi"/>
          <w:sz w:val="24"/>
          <w:szCs w:val="24"/>
        </w:rPr>
        <w:t>volunteering in the local community has also enhanced my vocal and leadership skills</w:t>
      </w:r>
      <w:r w:rsidR="00D45025">
        <w:rPr>
          <w:rFonts w:asciiTheme="minorBidi" w:hAnsiTheme="minorBidi"/>
          <w:sz w:val="24"/>
          <w:szCs w:val="24"/>
        </w:rPr>
        <w:t xml:space="preserve"> required in secondary school teaching. </w:t>
      </w:r>
      <w:r w:rsidR="008E1ABB">
        <w:rPr>
          <w:rFonts w:asciiTheme="minorBidi" w:hAnsiTheme="minorBidi"/>
          <w:sz w:val="24"/>
          <w:szCs w:val="24"/>
        </w:rPr>
        <w:t xml:space="preserve"> I </w:t>
      </w:r>
      <w:r w:rsidR="00F062A9">
        <w:rPr>
          <w:rFonts w:asciiTheme="minorBidi" w:hAnsiTheme="minorBidi"/>
          <w:sz w:val="24"/>
          <w:szCs w:val="24"/>
        </w:rPr>
        <w:t>regularly</w:t>
      </w:r>
      <w:r w:rsidR="00DF1681">
        <w:rPr>
          <w:rFonts w:asciiTheme="minorBidi" w:hAnsiTheme="minorBidi"/>
          <w:sz w:val="24"/>
          <w:szCs w:val="24"/>
        </w:rPr>
        <w:t xml:space="preserve"> </w:t>
      </w:r>
      <w:r w:rsidR="00F062A9">
        <w:rPr>
          <w:rFonts w:asciiTheme="minorBidi" w:hAnsiTheme="minorBidi"/>
          <w:sz w:val="24"/>
          <w:szCs w:val="24"/>
        </w:rPr>
        <w:t>delivered</w:t>
      </w:r>
      <w:r w:rsidR="00DF1681">
        <w:rPr>
          <w:rFonts w:asciiTheme="minorBidi" w:hAnsiTheme="minorBidi"/>
          <w:sz w:val="24"/>
          <w:szCs w:val="24"/>
        </w:rPr>
        <w:t xml:space="preserve"> </w:t>
      </w:r>
      <w:r w:rsidR="00F062A9">
        <w:rPr>
          <w:rFonts w:asciiTheme="minorBidi" w:hAnsiTheme="minorBidi"/>
          <w:sz w:val="24"/>
          <w:szCs w:val="24"/>
        </w:rPr>
        <w:t>talks</w:t>
      </w:r>
      <w:r w:rsidR="00DF1681">
        <w:rPr>
          <w:rFonts w:asciiTheme="minorBidi" w:hAnsiTheme="minorBidi"/>
          <w:sz w:val="24"/>
          <w:szCs w:val="24"/>
        </w:rPr>
        <w:t xml:space="preserve"> directed towards the youth, </w:t>
      </w:r>
      <w:r w:rsidR="000D6474">
        <w:rPr>
          <w:rFonts w:asciiTheme="minorBidi" w:hAnsiTheme="minorBidi"/>
          <w:sz w:val="24"/>
          <w:szCs w:val="24"/>
        </w:rPr>
        <w:t xml:space="preserve">which would require </w:t>
      </w:r>
      <w:r w:rsidR="00325710">
        <w:rPr>
          <w:rFonts w:asciiTheme="minorBidi" w:hAnsiTheme="minorBidi"/>
          <w:sz w:val="24"/>
          <w:szCs w:val="24"/>
        </w:rPr>
        <w:t xml:space="preserve">a considerable amount of adaptability, </w:t>
      </w:r>
      <w:r w:rsidR="00DF1681">
        <w:rPr>
          <w:rFonts w:asciiTheme="minorBidi" w:hAnsiTheme="minorBidi"/>
          <w:sz w:val="24"/>
          <w:szCs w:val="24"/>
        </w:rPr>
        <w:t xml:space="preserve">as well as </w:t>
      </w:r>
      <w:r w:rsidR="00325710">
        <w:rPr>
          <w:rFonts w:asciiTheme="minorBidi" w:hAnsiTheme="minorBidi"/>
          <w:sz w:val="24"/>
          <w:szCs w:val="24"/>
        </w:rPr>
        <w:t xml:space="preserve">some </w:t>
      </w:r>
      <w:r w:rsidR="000D6474">
        <w:rPr>
          <w:rFonts w:asciiTheme="minorBidi" w:hAnsiTheme="minorBidi"/>
          <w:sz w:val="24"/>
          <w:szCs w:val="24"/>
        </w:rPr>
        <w:t>education-based lectures</w:t>
      </w:r>
      <w:r w:rsidR="00325710">
        <w:rPr>
          <w:rFonts w:asciiTheme="minorBidi" w:hAnsiTheme="minorBidi"/>
          <w:sz w:val="24"/>
          <w:szCs w:val="24"/>
        </w:rPr>
        <w:t xml:space="preserve"> to the wider community</w:t>
      </w:r>
      <w:r w:rsidR="00B167CD">
        <w:rPr>
          <w:rFonts w:asciiTheme="minorBidi" w:hAnsiTheme="minorBidi"/>
          <w:sz w:val="24"/>
          <w:szCs w:val="24"/>
        </w:rPr>
        <w:t>. This bolstered my</w:t>
      </w:r>
      <w:r w:rsidR="00F062A9">
        <w:rPr>
          <w:rFonts w:asciiTheme="minorBidi" w:hAnsiTheme="minorBidi"/>
          <w:sz w:val="24"/>
          <w:szCs w:val="24"/>
        </w:rPr>
        <w:t xml:space="preserve"> public speaking as well as</w:t>
      </w:r>
      <w:r w:rsidR="00B167CD">
        <w:rPr>
          <w:rFonts w:asciiTheme="minorBidi" w:hAnsiTheme="minorBidi"/>
          <w:sz w:val="24"/>
          <w:szCs w:val="24"/>
        </w:rPr>
        <w:t xml:space="preserve"> research skills, as </w:t>
      </w:r>
      <w:r w:rsidR="00611053">
        <w:rPr>
          <w:rFonts w:asciiTheme="minorBidi" w:hAnsiTheme="minorBidi"/>
          <w:sz w:val="24"/>
          <w:szCs w:val="24"/>
        </w:rPr>
        <w:t xml:space="preserve">I would have to </w:t>
      </w:r>
      <w:r w:rsidR="005A5792">
        <w:rPr>
          <w:rFonts w:asciiTheme="minorBidi" w:hAnsiTheme="minorBidi"/>
          <w:sz w:val="24"/>
          <w:szCs w:val="24"/>
        </w:rPr>
        <w:t xml:space="preserve">strengthen my foundation in that specific topic before teaching it. </w:t>
      </w:r>
      <w:proofErr w:type="gramStart"/>
      <w:r w:rsidR="009F1E75">
        <w:rPr>
          <w:rFonts w:asciiTheme="minorBidi" w:hAnsiTheme="minorBidi"/>
          <w:sz w:val="24"/>
          <w:szCs w:val="24"/>
        </w:rPr>
        <w:t>So</w:t>
      </w:r>
      <w:proofErr w:type="gramEnd"/>
      <w:r w:rsidR="009F1E75">
        <w:rPr>
          <w:rFonts w:asciiTheme="minorBidi" w:hAnsiTheme="minorBidi"/>
          <w:sz w:val="24"/>
          <w:szCs w:val="24"/>
        </w:rPr>
        <w:t xml:space="preserve"> speaking to different audiences</w:t>
      </w:r>
      <w:r w:rsidR="001765FD">
        <w:rPr>
          <w:rFonts w:asciiTheme="minorBidi" w:hAnsiTheme="minorBidi"/>
          <w:sz w:val="24"/>
          <w:szCs w:val="24"/>
        </w:rPr>
        <w:t xml:space="preserve"> </w:t>
      </w:r>
      <w:r w:rsidR="00B25A87">
        <w:rPr>
          <w:rFonts w:asciiTheme="minorBidi" w:hAnsiTheme="minorBidi"/>
          <w:sz w:val="24"/>
          <w:szCs w:val="24"/>
        </w:rPr>
        <w:t xml:space="preserve">obligated me to build adaptability for the </w:t>
      </w:r>
      <w:r w:rsidR="00B3677A">
        <w:rPr>
          <w:rFonts w:asciiTheme="minorBidi" w:hAnsiTheme="minorBidi"/>
          <w:sz w:val="24"/>
          <w:szCs w:val="24"/>
        </w:rPr>
        <w:t>audience</w:t>
      </w:r>
      <w:r w:rsidR="00621618">
        <w:rPr>
          <w:rFonts w:asciiTheme="minorBidi" w:hAnsiTheme="minorBidi"/>
          <w:sz w:val="24"/>
          <w:szCs w:val="24"/>
        </w:rPr>
        <w:t xml:space="preserve">, as </w:t>
      </w:r>
      <w:r w:rsidR="00DA3A2F">
        <w:rPr>
          <w:rFonts w:asciiTheme="minorBidi" w:hAnsiTheme="minorBidi"/>
          <w:sz w:val="24"/>
          <w:szCs w:val="24"/>
        </w:rPr>
        <w:t xml:space="preserve">if I was to have a “one size fits all” approach </w:t>
      </w:r>
      <w:r w:rsidR="00362A5F">
        <w:rPr>
          <w:rFonts w:asciiTheme="minorBidi" w:hAnsiTheme="minorBidi"/>
          <w:sz w:val="24"/>
          <w:szCs w:val="24"/>
        </w:rPr>
        <w:t xml:space="preserve">as the business speaker Ian Altman describes it, </w:t>
      </w:r>
      <w:r w:rsidR="00DC7918">
        <w:rPr>
          <w:rFonts w:asciiTheme="minorBidi" w:hAnsiTheme="minorBidi"/>
          <w:sz w:val="24"/>
          <w:szCs w:val="24"/>
        </w:rPr>
        <w:t xml:space="preserve">the audience would lose interest within the </w:t>
      </w:r>
      <w:r w:rsidR="00FC66DF">
        <w:rPr>
          <w:rFonts w:asciiTheme="minorBidi" w:hAnsiTheme="minorBidi"/>
          <w:sz w:val="24"/>
          <w:szCs w:val="24"/>
        </w:rPr>
        <w:t xml:space="preserve">first couple of minutes of the speech, making it ineffective and </w:t>
      </w:r>
      <w:r w:rsidR="001F28DA">
        <w:rPr>
          <w:rFonts w:asciiTheme="minorBidi" w:hAnsiTheme="minorBidi"/>
          <w:sz w:val="24"/>
          <w:szCs w:val="24"/>
        </w:rPr>
        <w:t>conclusively useless</w:t>
      </w:r>
      <w:r w:rsidR="00C9394E">
        <w:rPr>
          <w:rFonts w:asciiTheme="minorBidi" w:hAnsiTheme="minorBidi"/>
          <w:sz w:val="24"/>
          <w:szCs w:val="24"/>
        </w:rPr>
        <w:t xml:space="preserve">, losing the ultimate purpose of the speech. </w:t>
      </w:r>
    </w:p>
    <w:p w14:paraId="2C1A1705" w14:textId="460AAE38" w:rsidR="001A6BEB" w:rsidRPr="00D83CB8" w:rsidRDefault="0097219A" w:rsidP="008E635B">
      <w:pPr>
        <w:pStyle w:val="Heading1"/>
        <w:spacing w:line="360" w:lineRule="auto"/>
        <w:jc w:val="both"/>
        <w:rPr>
          <w:rFonts w:asciiTheme="minorBidi" w:hAnsiTheme="minorBidi" w:cstheme="minorBidi"/>
          <w:b/>
          <w:bCs/>
          <w:color w:val="auto"/>
          <w:sz w:val="28"/>
          <w:szCs w:val="28"/>
        </w:rPr>
      </w:pPr>
      <w:bookmarkStart w:id="4" w:name="_Toc235381575"/>
      <w:r w:rsidRPr="00D83CB8">
        <w:rPr>
          <w:rFonts w:asciiTheme="minorBidi" w:hAnsiTheme="minorBidi" w:cstheme="minorBidi"/>
          <w:b/>
          <w:bCs/>
          <w:color w:val="auto"/>
          <w:sz w:val="28"/>
          <w:szCs w:val="28"/>
        </w:rPr>
        <w:lastRenderedPageBreak/>
        <w:t xml:space="preserve">3: </w:t>
      </w:r>
      <w:r w:rsidR="001A6BEB" w:rsidRPr="00D83CB8">
        <w:rPr>
          <w:rFonts w:asciiTheme="minorBidi" w:hAnsiTheme="minorBidi" w:cstheme="minorBidi"/>
          <w:b/>
          <w:bCs/>
          <w:color w:val="auto"/>
          <w:sz w:val="28"/>
          <w:szCs w:val="28"/>
        </w:rPr>
        <w:t xml:space="preserve">Employment Goals &amp; </w:t>
      </w:r>
      <w:r w:rsidR="00E77528" w:rsidRPr="00D83CB8">
        <w:rPr>
          <w:rFonts w:asciiTheme="minorBidi" w:hAnsiTheme="minorBidi" w:cstheme="minorBidi"/>
          <w:b/>
          <w:bCs/>
          <w:color w:val="auto"/>
          <w:sz w:val="28"/>
          <w:szCs w:val="28"/>
        </w:rPr>
        <w:t>PDP</w:t>
      </w:r>
      <w:bookmarkEnd w:id="4"/>
      <w:r w:rsidR="00E77528" w:rsidRPr="00D83CB8">
        <w:rPr>
          <w:rFonts w:asciiTheme="minorBidi" w:hAnsiTheme="minorBidi" w:cstheme="minorBidi"/>
          <w:b/>
          <w:bCs/>
          <w:color w:val="auto"/>
          <w:sz w:val="28"/>
          <w:szCs w:val="28"/>
        </w:rPr>
        <w:t xml:space="preserve"> </w:t>
      </w:r>
    </w:p>
    <w:p w14:paraId="19DE0356" w14:textId="7716B810" w:rsidR="00E77528" w:rsidRPr="00A42076" w:rsidRDefault="0097219A" w:rsidP="008E635B">
      <w:pPr>
        <w:pStyle w:val="Heading2"/>
        <w:spacing w:line="360" w:lineRule="auto"/>
        <w:jc w:val="both"/>
        <w:rPr>
          <w:rFonts w:asciiTheme="minorBidi" w:hAnsiTheme="minorBidi" w:cstheme="minorBidi"/>
          <w:sz w:val="24"/>
          <w:szCs w:val="24"/>
        </w:rPr>
      </w:pPr>
      <w:bookmarkStart w:id="5" w:name="_Toc235381576"/>
      <w:r w:rsidRPr="00A42076">
        <w:rPr>
          <w:rFonts w:asciiTheme="minorBidi" w:hAnsiTheme="minorBidi" w:cstheme="minorBidi"/>
          <w:sz w:val="24"/>
          <w:szCs w:val="24"/>
        </w:rPr>
        <w:t>3.1:</w:t>
      </w:r>
      <w:r w:rsidR="00531F37" w:rsidRPr="00A42076">
        <w:rPr>
          <w:rFonts w:asciiTheme="minorBidi" w:hAnsiTheme="minorBidi" w:cstheme="minorBidi"/>
          <w:sz w:val="24"/>
          <w:szCs w:val="24"/>
        </w:rPr>
        <w:t xml:space="preserve"> </w:t>
      </w:r>
      <w:r w:rsidR="00E77528" w:rsidRPr="00A42076">
        <w:rPr>
          <w:rFonts w:asciiTheme="minorBidi" w:hAnsiTheme="minorBidi" w:cstheme="minorBidi"/>
          <w:sz w:val="24"/>
          <w:szCs w:val="24"/>
        </w:rPr>
        <w:t>Employment Goals</w:t>
      </w:r>
      <w:r w:rsidR="008D141A">
        <w:rPr>
          <w:rFonts w:asciiTheme="minorBidi" w:hAnsiTheme="minorBidi" w:cstheme="minorBidi"/>
          <w:sz w:val="24"/>
          <w:szCs w:val="24"/>
        </w:rPr>
        <w:t>:</w:t>
      </w:r>
      <w:bookmarkEnd w:id="5"/>
      <w:r w:rsidR="008D141A">
        <w:rPr>
          <w:rFonts w:asciiTheme="minorBidi" w:hAnsiTheme="minorBidi" w:cstheme="minorBidi"/>
          <w:sz w:val="24"/>
          <w:szCs w:val="24"/>
        </w:rPr>
        <w:t xml:space="preserve"> </w:t>
      </w:r>
    </w:p>
    <w:p w14:paraId="607B5480" w14:textId="5DB695C7" w:rsidR="00E77528" w:rsidRDefault="00953AC6" w:rsidP="008E635B">
      <w:pPr>
        <w:spacing w:line="360" w:lineRule="auto"/>
        <w:jc w:val="both"/>
        <w:rPr>
          <w:rFonts w:asciiTheme="minorBidi" w:hAnsiTheme="minorBidi"/>
          <w:sz w:val="24"/>
          <w:szCs w:val="24"/>
        </w:rPr>
      </w:pPr>
      <w:r>
        <w:rPr>
          <w:rFonts w:asciiTheme="minorBidi" w:hAnsiTheme="minorBidi"/>
          <w:sz w:val="24"/>
          <w:szCs w:val="24"/>
        </w:rPr>
        <w:t xml:space="preserve">My short-term goal is to complete the final stages of my teacher training before </w:t>
      </w:r>
      <w:r w:rsidR="00AF1A87">
        <w:rPr>
          <w:rFonts w:asciiTheme="minorBidi" w:hAnsiTheme="minorBidi"/>
          <w:sz w:val="24"/>
          <w:szCs w:val="24"/>
        </w:rPr>
        <w:t xml:space="preserve">going on to secure a job as a maths teacher in my local secondary school. </w:t>
      </w:r>
      <w:r w:rsidR="00C83A97">
        <w:rPr>
          <w:rFonts w:asciiTheme="minorBidi" w:hAnsiTheme="minorBidi"/>
          <w:sz w:val="24"/>
          <w:szCs w:val="24"/>
        </w:rPr>
        <w:t>Thus,</w:t>
      </w:r>
      <w:r w:rsidR="00AF1A87">
        <w:rPr>
          <w:rFonts w:asciiTheme="minorBidi" w:hAnsiTheme="minorBidi"/>
          <w:sz w:val="24"/>
          <w:szCs w:val="24"/>
        </w:rPr>
        <w:t xml:space="preserve"> I will be able to apply what I have learnt, </w:t>
      </w:r>
      <w:r w:rsidR="00AD5CA3">
        <w:rPr>
          <w:rFonts w:asciiTheme="minorBidi" w:hAnsiTheme="minorBidi"/>
          <w:sz w:val="24"/>
          <w:szCs w:val="24"/>
        </w:rPr>
        <w:t>and implement all the skills I had developed</w:t>
      </w:r>
      <w:r w:rsidR="00C83A97">
        <w:rPr>
          <w:rFonts w:asciiTheme="minorBidi" w:hAnsiTheme="minorBidi"/>
          <w:sz w:val="24"/>
          <w:szCs w:val="24"/>
        </w:rPr>
        <w:t xml:space="preserve">, regularly seeking </w:t>
      </w:r>
      <w:r w:rsidR="00EA6CE2">
        <w:rPr>
          <w:rFonts w:asciiTheme="minorBidi" w:hAnsiTheme="minorBidi"/>
          <w:sz w:val="24"/>
          <w:szCs w:val="24"/>
        </w:rPr>
        <w:t>feedback</w:t>
      </w:r>
      <w:r w:rsidR="00C83A97">
        <w:rPr>
          <w:rFonts w:asciiTheme="minorBidi" w:hAnsiTheme="minorBidi"/>
          <w:sz w:val="24"/>
          <w:szCs w:val="24"/>
        </w:rPr>
        <w:t xml:space="preserve"> from my manager and </w:t>
      </w:r>
      <w:r w:rsidR="00EA6CE2">
        <w:rPr>
          <w:rFonts w:asciiTheme="minorBidi" w:hAnsiTheme="minorBidi"/>
          <w:sz w:val="24"/>
          <w:szCs w:val="24"/>
        </w:rPr>
        <w:t>acti</w:t>
      </w:r>
      <w:r w:rsidR="0007385C">
        <w:rPr>
          <w:rFonts w:asciiTheme="minorBidi" w:hAnsiTheme="minorBidi"/>
          <w:sz w:val="24"/>
          <w:szCs w:val="24"/>
        </w:rPr>
        <w:t xml:space="preserve">vely improving where I can. I aim to solidify </w:t>
      </w:r>
      <w:r w:rsidR="00407351">
        <w:rPr>
          <w:rFonts w:asciiTheme="minorBidi" w:hAnsiTheme="minorBidi"/>
          <w:sz w:val="24"/>
          <w:szCs w:val="24"/>
        </w:rPr>
        <w:t xml:space="preserve">my role as a teacher by having intriguing, engaging lessons through which </w:t>
      </w:r>
      <w:r w:rsidR="00B319FD">
        <w:rPr>
          <w:rFonts w:asciiTheme="minorBidi" w:hAnsiTheme="minorBidi"/>
          <w:sz w:val="24"/>
          <w:szCs w:val="24"/>
        </w:rPr>
        <w:t xml:space="preserve">the students can learn in an enjoyable environment. </w:t>
      </w:r>
      <w:r w:rsidR="00AD3EBD">
        <w:rPr>
          <w:rFonts w:asciiTheme="minorBidi" w:hAnsiTheme="minorBidi"/>
          <w:sz w:val="24"/>
          <w:szCs w:val="24"/>
        </w:rPr>
        <w:t>I also aim to take regular feedback from department leaders</w:t>
      </w:r>
      <w:r w:rsidR="008E635B">
        <w:rPr>
          <w:rFonts w:asciiTheme="minorBidi" w:hAnsiTheme="minorBidi"/>
          <w:sz w:val="24"/>
          <w:szCs w:val="24"/>
        </w:rPr>
        <w:t xml:space="preserve">. </w:t>
      </w:r>
    </w:p>
    <w:p w14:paraId="79AA654E" w14:textId="4730157F" w:rsidR="002F335F" w:rsidRPr="00A42076" w:rsidRDefault="009A3F78" w:rsidP="008E635B">
      <w:pPr>
        <w:spacing w:line="360" w:lineRule="auto"/>
        <w:jc w:val="both"/>
        <w:rPr>
          <w:rFonts w:asciiTheme="minorBidi" w:hAnsiTheme="minorBidi"/>
          <w:sz w:val="24"/>
          <w:szCs w:val="24"/>
        </w:rPr>
      </w:pPr>
      <w:r>
        <w:rPr>
          <w:rFonts w:asciiTheme="minorBidi" w:hAnsiTheme="minorBidi"/>
          <w:sz w:val="24"/>
          <w:szCs w:val="24"/>
        </w:rPr>
        <w:t xml:space="preserve">Over the long-term, I </w:t>
      </w:r>
      <w:r w:rsidR="0039057A">
        <w:rPr>
          <w:rFonts w:asciiTheme="minorBidi" w:hAnsiTheme="minorBidi"/>
          <w:sz w:val="24"/>
          <w:szCs w:val="24"/>
        </w:rPr>
        <w:t>aspire to</w:t>
      </w:r>
      <w:r w:rsidR="007B4A79">
        <w:rPr>
          <w:rFonts w:asciiTheme="minorBidi" w:hAnsiTheme="minorBidi"/>
          <w:sz w:val="24"/>
          <w:szCs w:val="24"/>
        </w:rPr>
        <w:t xml:space="preserve"> build a strong reputation as a </w:t>
      </w:r>
      <w:r w:rsidR="0085077A">
        <w:rPr>
          <w:rFonts w:asciiTheme="minorBidi" w:hAnsiTheme="minorBidi"/>
          <w:sz w:val="24"/>
          <w:szCs w:val="24"/>
        </w:rPr>
        <w:t>high-leve</w:t>
      </w:r>
      <w:r w:rsidR="004C2E3B">
        <w:rPr>
          <w:rFonts w:asciiTheme="minorBidi" w:hAnsiTheme="minorBidi"/>
          <w:sz w:val="24"/>
          <w:szCs w:val="24"/>
        </w:rPr>
        <w:t>l</w:t>
      </w:r>
      <w:r w:rsidR="0085077A">
        <w:rPr>
          <w:rFonts w:asciiTheme="minorBidi" w:hAnsiTheme="minorBidi"/>
          <w:sz w:val="24"/>
          <w:szCs w:val="24"/>
        </w:rPr>
        <w:t xml:space="preserve">, </w:t>
      </w:r>
      <w:r w:rsidR="004C2E3B">
        <w:rPr>
          <w:rFonts w:asciiTheme="minorBidi" w:hAnsiTheme="minorBidi"/>
          <w:sz w:val="24"/>
          <w:szCs w:val="24"/>
        </w:rPr>
        <w:t xml:space="preserve">competent maths teacher. As I </w:t>
      </w:r>
      <w:r w:rsidR="004952B9">
        <w:rPr>
          <w:rFonts w:asciiTheme="minorBidi" w:hAnsiTheme="minorBidi"/>
          <w:sz w:val="24"/>
          <w:szCs w:val="24"/>
        </w:rPr>
        <w:t xml:space="preserve">build this </w:t>
      </w:r>
      <w:r w:rsidR="004158B7">
        <w:rPr>
          <w:rFonts w:asciiTheme="minorBidi" w:hAnsiTheme="minorBidi"/>
          <w:sz w:val="24"/>
          <w:szCs w:val="24"/>
        </w:rPr>
        <w:t>credibility</w:t>
      </w:r>
      <w:r w:rsidR="004952B9">
        <w:rPr>
          <w:rFonts w:asciiTheme="minorBidi" w:hAnsiTheme="minorBidi"/>
          <w:sz w:val="24"/>
          <w:szCs w:val="24"/>
        </w:rPr>
        <w:t>, I also aim to a</w:t>
      </w:r>
      <w:r w:rsidR="003B72BE">
        <w:rPr>
          <w:rFonts w:asciiTheme="minorBidi" w:hAnsiTheme="minorBidi"/>
          <w:sz w:val="24"/>
          <w:szCs w:val="24"/>
        </w:rPr>
        <w:t xml:space="preserve">scend in my duties to become a Head of Department, </w:t>
      </w:r>
      <w:r w:rsidR="001758F9">
        <w:rPr>
          <w:rFonts w:asciiTheme="minorBidi" w:hAnsiTheme="minorBidi"/>
          <w:sz w:val="24"/>
          <w:szCs w:val="24"/>
        </w:rPr>
        <w:t>where I can commit to improving the students’ education to a far greater degree</w:t>
      </w:r>
      <w:r w:rsidR="006E3035">
        <w:rPr>
          <w:rFonts w:asciiTheme="minorBidi" w:hAnsiTheme="minorBidi"/>
          <w:sz w:val="24"/>
          <w:szCs w:val="24"/>
        </w:rPr>
        <w:t xml:space="preserve">, </w:t>
      </w:r>
      <w:r w:rsidR="00B37CE9">
        <w:rPr>
          <w:rFonts w:asciiTheme="minorBidi" w:hAnsiTheme="minorBidi"/>
          <w:sz w:val="24"/>
          <w:szCs w:val="24"/>
        </w:rPr>
        <w:t xml:space="preserve">as well as supporting fellow staff with innovative teaching ideas. </w:t>
      </w:r>
    </w:p>
    <w:p w14:paraId="321BC7E4" w14:textId="092D8DCF" w:rsidR="00E77528" w:rsidRDefault="008D141A" w:rsidP="008E635B">
      <w:pPr>
        <w:pStyle w:val="Heading2"/>
        <w:spacing w:line="360" w:lineRule="auto"/>
        <w:jc w:val="both"/>
        <w:rPr>
          <w:rFonts w:asciiTheme="minorBidi" w:hAnsiTheme="minorBidi" w:cstheme="minorBidi"/>
          <w:sz w:val="24"/>
          <w:szCs w:val="24"/>
        </w:rPr>
      </w:pPr>
      <w:bookmarkStart w:id="6" w:name="_Toc235381577"/>
      <w:r>
        <w:rPr>
          <w:rFonts w:asciiTheme="minorBidi" w:hAnsiTheme="minorBidi" w:cstheme="minorBidi"/>
          <w:sz w:val="24"/>
          <w:szCs w:val="24"/>
        </w:rPr>
        <w:t xml:space="preserve">3.2: </w:t>
      </w:r>
      <w:r w:rsidR="00E77528" w:rsidRPr="00A42076">
        <w:rPr>
          <w:rFonts w:asciiTheme="minorBidi" w:hAnsiTheme="minorBidi" w:cstheme="minorBidi"/>
          <w:sz w:val="24"/>
          <w:szCs w:val="24"/>
        </w:rPr>
        <w:t>Personal Development Program (PDP)</w:t>
      </w:r>
      <w:r>
        <w:rPr>
          <w:rFonts w:asciiTheme="minorBidi" w:hAnsiTheme="minorBidi" w:cstheme="minorBidi"/>
          <w:sz w:val="24"/>
          <w:szCs w:val="24"/>
        </w:rPr>
        <w:t>:</w:t>
      </w:r>
      <w:bookmarkEnd w:id="6"/>
      <w:r>
        <w:rPr>
          <w:rFonts w:asciiTheme="minorBidi" w:hAnsiTheme="minorBidi" w:cstheme="minorBidi"/>
          <w:sz w:val="24"/>
          <w:szCs w:val="24"/>
        </w:rPr>
        <w:t xml:space="preserve"> </w:t>
      </w:r>
    </w:p>
    <w:p w14:paraId="3E4DB2F9" w14:textId="050A7B1C" w:rsidR="00DD664D" w:rsidRPr="00DD664D" w:rsidRDefault="00DD664D" w:rsidP="008E635B">
      <w:pPr>
        <w:spacing w:line="360" w:lineRule="auto"/>
      </w:pPr>
      <w:r>
        <w:rPr>
          <w:i/>
          <w:iCs/>
        </w:rPr>
        <w:t>Table 3: PDP</w:t>
      </w:r>
    </w:p>
    <w:tbl>
      <w:tblPr>
        <w:tblStyle w:val="TableGrid"/>
        <w:tblW w:w="0" w:type="auto"/>
        <w:tblLook w:val="04A0" w:firstRow="1" w:lastRow="0" w:firstColumn="1" w:lastColumn="0" w:noHBand="0" w:noVBand="1"/>
      </w:tblPr>
      <w:tblGrid>
        <w:gridCol w:w="1935"/>
        <w:gridCol w:w="1935"/>
        <w:gridCol w:w="1720"/>
        <w:gridCol w:w="1849"/>
        <w:gridCol w:w="1577"/>
      </w:tblGrid>
      <w:tr w:rsidR="00942678" w14:paraId="71B1D1AC" w14:textId="70FA4E8E" w:rsidTr="00942678">
        <w:tc>
          <w:tcPr>
            <w:tcW w:w="1977" w:type="dxa"/>
            <w:vAlign w:val="center"/>
          </w:tcPr>
          <w:p w14:paraId="0DF6291E" w14:textId="319D51E2" w:rsidR="00942678" w:rsidRPr="00E5069D" w:rsidRDefault="00942678" w:rsidP="008E635B">
            <w:pPr>
              <w:spacing w:line="360" w:lineRule="auto"/>
              <w:jc w:val="center"/>
              <w:rPr>
                <w:rFonts w:asciiTheme="minorBidi" w:hAnsiTheme="minorBidi"/>
                <w:b/>
                <w:bCs/>
                <w:sz w:val="24"/>
                <w:szCs w:val="24"/>
              </w:rPr>
            </w:pPr>
            <w:r>
              <w:rPr>
                <w:rFonts w:asciiTheme="minorBidi" w:hAnsiTheme="minorBidi"/>
                <w:b/>
                <w:bCs/>
                <w:sz w:val="24"/>
                <w:szCs w:val="24"/>
              </w:rPr>
              <w:t>PDP</w:t>
            </w:r>
          </w:p>
        </w:tc>
        <w:tc>
          <w:tcPr>
            <w:tcW w:w="1977" w:type="dxa"/>
            <w:vAlign w:val="center"/>
          </w:tcPr>
          <w:p w14:paraId="379411E8" w14:textId="13BF2244" w:rsidR="00942678" w:rsidRPr="00E5069D" w:rsidRDefault="00942678" w:rsidP="008E635B">
            <w:pPr>
              <w:spacing w:line="360" w:lineRule="auto"/>
              <w:jc w:val="center"/>
              <w:rPr>
                <w:rFonts w:asciiTheme="minorBidi" w:hAnsiTheme="minorBidi"/>
                <w:b/>
                <w:bCs/>
                <w:sz w:val="24"/>
                <w:szCs w:val="24"/>
              </w:rPr>
            </w:pPr>
            <w:r>
              <w:rPr>
                <w:rFonts w:asciiTheme="minorBidi" w:hAnsiTheme="minorBidi"/>
                <w:b/>
                <w:bCs/>
                <w:sz w:val="24"/>
                <w:szCs w:val="24"/>
              </w:rPr>
              <w:t>Addressing those weaknesses</w:t>
            </w:r>
          </w:p>
        </w:tc>
        <w:tc>
          <w:tcPr>
            <w:tcW w:w="1790" w:type="dxa"/>
            <w:vAlign w:val="center"/>
          </w:tcPr>
          <w:p w14:paraId="467FB8FD" w14:textId="002F4A95" w:rsidR="00942678" w:rsidRPr="00E5069D" w:rsidRDefault="00942678" w:rsidP="008E635B">
            <w:pPr>
              <w:spacing w:line="360" w:lineRule="auto"/>
              <w:jc w:val="center"/>
              <w:rPr>
                <w:rFonts w:asciiTheme="minorBidi" w:hAnsiTheme="minorBidi"/>
                <w:b/>
                <w:bCs/>
                <w:sz w:val="24"/>
                <w:szCs w:val="24"/>
              </w:rPr>
            </w:pPr>
            <w:r>
              <w:rPr>
                <w:rFonts w:asciiTheme="minorBidi" w:hAnsiTheme="minorBidi"/>
                <w:b/>
                <w:bCs/>
                <w:sz w:val="24"/>
                <w:szCs w:val="24"/>
              </w:rPr>
              <w:t>Timeline</w:t>
            </w:r>
          </w:p>
        </w:tc>
        <w:tc>
          <w:tcPr>
            <w:tcW w:w="1902" w:type="dxa"/>
            <w:vAlign w:val="center"/>
          </w:tcPr>
          <w:p w14:paraId="2CE8953B" w14:textId="2AA9A148" w:rsidR="00942678" w:rsidRPr="00E5069D" w:rsidRDefault="00942678" w:rsidP="008E635B">
            <w:pPr>
              <w:spacing w:line="360" w:lineRule="auto"/>
              <w:jc w:val="center"/>
              <w:rPr>
                <w:rFonts w:asciiTheme="minorBidi" w:hAnsiTheme="minorBidi"/>
                <w:b/>
                <w:bCs/>
                <w:sz w:val="24"/>
                <w:szCs w:val="24"/>
              </w:rPr>
            </w:pPr>
            <w:r>
              <w:rPr>
                <w:rFonts w:asciiTheme="minorBidi" w:hAnsiTheme="minorBidi"/>
                <w:b/>
                <w:bCs/>
                <w:sz w:val="24"/>
                <w:szCs w:val="24"/>
              </w:rPr>
              <w:t>Resources needed</w:t>
            </w:r>
          </w:p>
        </w:tc>
        <w:tc>
          <w:tcPr>
            <w:tcW w:w="1370" w:type="dxa"/>
            <w:vAlign w:val="center"/>
          </w:tcPr>
          <w:p w14:paraId="4DA48270" w14:textId="76D514DC" w:rsidR="00942678" w:rsidRPr="00942678" w:rsidRDefault="00942678" w:rsidP="008E635B">
            <w:pPr>
              <w:spacing w:line="360" w:lineRule="auto"/>
              <w:jc w:val="center"/>
              <w:rPr>
                <w:rFonts w:asciiTheme="minorBidi" w:hAnsiTheme="minorBidi"/>
                <w:b/>
                <w:bCs/>
                <w:sz w:val="24"/>
                <w:szCs w:val="24"/>
              </w:rPr>
            </w:pPr>
            <w:r>
              <w:rPr>
                <w:rFonts w:asciiTheme="minorBidi" w:hAnsiTheme="minorBidi"/>
                <w:b/>
                <w:bCs/>
                <w:sz w:val="24"/>
                <w:szCs w:val="24"/>
              </w:rPr>
              <w:t xml:space="preserve">Success Measure </w:t>
            </w:r>
          </w:p>
        </w:tc>
      </w:tr>
      <w:tr w:rsidR="00942678" w14:paraId="2A61910A" w14:textId="23E69A52" w:rsidTr="00942678">
        <w:tc>
          <w:tcPr>
            <w:tcW w:w="1977" w:type="dxa"/>
            <w:vAlign w:val="center"/>
          </w:tcPr>
          <w:p w14:paraId="4DC59A23" w14:textId="609B9DF4" w:rsidR="00942678" w:rsidRDefault="00942678" w:rsidP="008E635B">
            <w:pPr>
              <w:spacing w:line="360" w:lineRule="auto"/>
              <w:jc w:val="center"/>
              <w:rPr>
                <w:rFonts w:asciiTheme="minorBidi" w:hAnsiTheme="minorBidi"/>
                <w:sz w:val="24"/>
                <w:szCs w:val="24"/>
              </w:rPr>
            </w:pPr>
            <w:r>
              <w:rPr>
                <w:rFonts w:asciiTheme="minorBidi" w:hAnsiTheme="minorBidi"/>
                <w:sz w:val="24"/>
                <w:szCs w:val="24"/>
              </w:rPr>
              <w:t>Develop behaviour management skills</w:t>
            </w:r>
          </w:p>
        </w:tc>
        <w:tc>
          <w:tcPr>
            <w:tcW w:w="1977" w:type="dxa"/>
            <w:vAlign w:val="center"/>
          </w:tcPr>
          <w:p w14:paraId="30B704DC" w14:textId="0EAF1488" w:rsidR="00942678" w:rsidRDefault="00942678" w:rsidP="008E635B">
            <w:pPr>
              <w:spacing w:line="360" w:lineRule="auto"/>
              <w:jc w:val="center"/>
              <w:rPr>
                <w:rFonts w:asciiTheme="minorBidi" w:hAnsiTheme="minorBidi"/>
                <w:sz w:val="24"/>
                <w:szCs w:val="24"/>
              </w:rPr>
            </w:pPr>
            <w:r>
              <w:rPr>
                <w:rFonts w:asciiTheme="minorBidi" w:hAnsiTheme="minorBidi"/>
                <w:sz w:val="24"/>
                <w:szCs w:val="24"/>
              </w:rPr>
              <w:t xml:space="preserve">Trial different, modern techniques, observe and take advice from seniors </w:t>
            </w:r>
          </w:p>
        </w:tc>
        <w:tc>
          <w:tcPr>
            <w:tcW w:w="1790" w:type="dxa"/>
            <w:vAlign w:val="center"/>
          </w:tcPr>
          <w:p w14:paraId="78424515" w14:textId="00CCD3C7" w:rsidR="00942678" w:rsidRDefault="00942678" w:rsidP="008E635B">
            <w:pPr>
              <w:spacing w:line="360" w:lineRule="auto"/>
              <w:jc w:val="center"/>
              <w:rPr>
                <w:rFonts w:asciiTheme="minorBidi" w:hAnsiTheme="minorBidi"/>
                <w:sz w:val="24"/>
                <w:szCs w:val="24"/>
              </w:rPr>
            </w:pPr>
            <w:r>
              <w:rPr>
                <w:rFonts w:asciiTheme="minorBidi" w:hAnsiTheme="minorBidi"/>
                <w:sz w:val="24"/>
                <w:szCs w:val="24"/>
              </w:rPr>
              <w:t xml:space="preserve">Within 1 year </w:t>
            </w:r>
          </w:p>
        </w:tc>
        <w:tc>
          <w:tcPr>
            <w:tcW w:w="1902" w:type="dxa"/>
            <w:vAlign w:val="center"/>
          </w:tcPr>
          <w:p w14:paraId="21613CAE" w14:textId="07D59DF3" w:rsidR="00942678" w:rsidRDefault="00942678" w:rsidP="008E635B">
            <w:pPr>
              <w:spacing w:line="360" w:lineRule="auto"/>
              <w:jc w:val="center"/>
              <w:rPr>
                <w:rFonts w:asciiTheme="minorBidi" w:hAnsiTheme="minorBidi"/>
                <w:sz w:val="24"/>
                <w:szCs w:val="24"/>
              </w:rPr>
            </w:pPr>
            <w:r>
              <w:rPr>
                <w:rFonts w:asciiTheme="minorBidi" w:hAnsiTheme="minorBidi"/>
                <w:sz w:val="24"/>
                <w:szCs w:val="24"/>
              </w:rPr>
              <w:t>School behaviour policy</w:t>
            </w:r>
            <w:r w:rsidR="00380E60">
              <w:rPr>
                <w:rFonts w:asciiTheme="minorBidi" w:hAnsiTheme="minorBidi"/>
                <w:sz w:val="24"/>
                <w:szCs w:val="24"/>
              </w:rPr>
              <w:t xml:space="preserve">, using CPD training </w:t>
            </w:r>
          </w:p>
        </w:tc>
        <w:tc>
          <w:tcPr>
            <w:tcW w:w="1370" w:type="dxa"/>
            <w:vAlign w:val="center"/>
          </w:tcPr>
          <w:p w14:paraId="60BAF555" w14:textId="13A8B113" w:rsidR="00942678" w:rsidRDefault="003E7D95" w:rsidP="008E635B">
            <w:pPr>
              <w:spacing w:line="360" w:lineRule="auto"/>
              <w:jc w:val="center"/>
              <w:rPr>
                <w:rFonts w:asciiTheme="minorBidi" w:hAnsiTheme="minorBidi"/>
                <w:sz w:val="24"/>
                <w:szCs w:val="24"/>
              </w:rPr>
            </w:pPr>
            <w:r>
              <w:rPr>
                <w:rFonts w:asciiTheme="minorBidi" w:hAnsiTheme="minorBidi"/>
                <w:sz w:val="24"/>
                <w:szCs w:val="24"/>
              </w:rPr>
              <w:t xml:space="preserve">Positive contribution in lessons by students, </w:t>
            </w:r>
            <w:r w:rsidR="00D231F0">
              <w:rPr>
                <w:rFonts w:asciiTheme="minorBidi" w:hAnsiTheme="minorBidi"/>
                <w:sz w:val="24"/>
                <w:szCs w:val="24"/>
              </w:rPr>
              <w:t xml:space="preserve">decreasing behaviour issues </w:t>
            </w:r>
          </w:p>
        </w:tc>
      </w:tr>
      <w:tr w:rsidR="00942678" w14:paraId="5A86ABE4" w14:textId="34F26881" w:rsidTr="00942678">
        <w:tc>
          <w:tcPr>
            <w:tcW w:w="1977" w:type="dxa"/>
            <w:vAlign w:val="center"/>
          </w:tcPr>
          <w:p w14:paraId="7C05FE73" w14:textId="3E537B64" w:rsidR="00942678" w:rsidRDefault="00942678" w:rsidP="008E635B">
            <w:pPr>
              <w:spacing w:line="360" w:lineRule="auto"/>
              <w:jc w:val="center"/>
              <w:rPr>
                <w:rFonts w:asciiTheme="minorBidi" w:hAnsiTheme="minorBidi"/>
                <w:sz w:val="24"/>
                <w:szCs w:val="24"/>
              </w:rPr>
            </w:pPr>
            <w:r>
              <w:rPr>
                <w:rFonts w:asciiTheme="minorBidi" w:hAnsiTheme="minorBidi"/>
                <w:sz w:val="24"/>
                <w:szCs w:val="24"/>
              </w:rPr>
              <w:t>Widen experience</w:t>
            </w:r>
          </w:p>
        </w:tc>
        <w:tc>
          <w:tcPr>
            <w:tcW w:w="1977" w:type="dxa"/>
            <w:vAlign w:val="center"/>
          </w:tcPr>
          <w:p w14:paraId="0CFF8F78" w14:textId="681F1F24" w:rsidR="00942678" w:rsidRDefault="00A22079" w:rsidP="008E635B">
            <w:pPr>
              <w:spacing w:line="360" w:lineRule="auto"/>
              <w:jc w:val="center"/>
              <w:rPr>
                <w:rFonts w:asciiTheme="minorBidi" w:hAnsiTheme="minorBidi"/>
                <w:sz w:val="24"/>
                <w:szCs w:val="24"/>
              </w:rPr>
            </w:pPr>
            <w:r>
              <w:rPr>
                <w:rFonts w:asciiTheme="minorBidi" w:hAnsiTheme="minorBidi"/>
                <w:sz w:val="24"/>
                <w:szCs w:val="24"/>
              </w:rPr>
              <w:t>Going for placements, taking a temporary supply teacher role</w:t>
            </w:r>
          </w:p>
        </w:tc>
        <w:tc>
          <w:tcPr>
            <w:tcW w:w="1790" w:type="dxa"/>
            <w:vAlign w:val="center"/>
          </w:tcPr>
          <w:p w14:paraId="432FB4A7" w14:textId="2F9152F1" w:rsidR="00942678" w:rsidRDefault="00267791" w:rsidP="008E635B">
            <w:pPr>
              <w:spacing w:line="360" w:lineRule="auto"/>
              <w:jc w:val="center"/>
              <w:rPr>
                <w:rFonts w:asciiTheme="minorBidi" w:hAnsiTheme="minorBidi"/>
                <w:sz w:val="24"/>
                <w:szCs w:val="24"/>
              </w:rPr>
            </w:pPr>
            <w:r>
              <w:rPr>
                <w:rFonts w:asciiTheme="minorBidi" w:hAnsiTheme="minorBidi"/>
                <w:sz w:val="24"/>
                <w:szCs w:val="24"/>
              </w:rPr>
              <w:t xml:space="preserve">During training / +1 year </w:t>
            </w:r>
          </w:p>
        </w:tc>
        <w:tc>
          <w:tcPr>
            <w:tcW w:w="1902" w:type="dxa"/>
            <w:vAlign w:val="center"/>
          </w:tcPr>
          <w:p w14:paraId="18323E24" w14:textId="6029B0C7" w:rsidR="00942678" w:rsidRDefault="00C04971" w:rsidP="008E635B">
            <w:pPr>
              <w:spacing w:line="360" w:lineRule="auto"/>
              <w:jc w:val="center"/>
              <w:rPr>
                <w:rFonts w:asciiTheme="minorBidi" w:hAnsiTheme="minorBidi"/>
                <w:sz w:val="24"/>
                <w:szCs w:val="24"/>
              </w:rPr>
            </w:pPr>
            <w:r>
              <w:rPr>
                <w:rFonts w:asciiTheme="minorBidi" w:hAnsiTheme="minorBidi"/>
                <w:sz w:val="24"/>
                <w:szCs w:val="24"/>
              </w:rPr>
              <w:t xml:space="preserve">Local schools, university student services </w:t>
            </w:r>
          </w:p>
        </w:tc>
        <w:tc>
          <w:tcPr>
            <w:tcW w:w="1370" w:type="dxa"/>
            <w:vAlign w:val="center"/>
          </w:tcPr>
          <w:p w14:paraId="529FE5D8" w14:textId="59A4B527" w:rsidR="00942678" w:rsidRDefault="00293784" w:rsidP="008E635B">
            <w:pPr>
              <w:spacing w:line="360" w:lineRule="auto"/>
              <w:jc w:val="center"/>
              <w:rPr>
                <w:rFonts w:asciiTheme="minorBidi" w:hAnsiTheme="minorBidi"/>
                <w:sz w:val="24"/>
                <w:szCs w:val="24"/>
              </w:rPr>
            </w:pPr>
            <w:r>
              <w:rPr>
                <w:rFonts w:asciiTheme="minorBidi" w:hAnsiTheme="minorBidi"/>
                <w:sz w:val="24"/>
                <w:szCs w:val="24"/>
              </w:rPr>
              <w:t xml:space="preserve">More confidence in teaching class </w:t>
            </w:r>
          </w:p>
        </w:tc>
      </w:tr>
      <w:tr w:rsidR="00942678" w14:paraId="2BBD418F" w14:textId="4C532F7E" w:rsidTr="00942678">
        <w:tc>
          <w:tcPr>
            <w:tcW w:w="1977" w:type="dxa"/>
            <w:vAlign w:val="center"/>
          </w:tcPr>
          <w:p w14:paraId="6F624858" w14:textId="1FD5C04A" w:rsidR="00942678" w:rsidRDefault="00942678" w:rsidP="008E635B">
            <w:pPr>
              <w:spacing w:line="360" w:lineRule="auto"/>
              <w:jc w:val="center"/>
              <w:rPr>
                <w:rFonts w:asciiTheme="minorBidi" w:hAnsiTheme="minorBidi"/>
                <w:sz w:val="24"/>
                <w:szCs w:val="24"/>
              </w:rPr>
            </w:pPr>
            <w:r>
              <w:rPr>
                <w:rFonts w:asciiTheme="minorBidi" w:hAnsiTheme="minorBidi"/>
                <w:sz w:val="24"/>
                <w:szCs w:val="24"/>
              </w:rPr>
              <w:lastRenderedPageBreak/>
              <w:t>Learn how to deal with SEN (</w:t>
            </w:r>
            <w:r w:rsidRPr="00E80CC9">
              <w:rPr>
                <w:rFonts w:asciiTheme="minorBidi" w:hAnsiTheme="minorBidi"/>
                <w:sz w:val="24"/>
                <w:szCs w:val="24"/>
              </w:rPr>
              <w:t>Special Educational Needs</w:t>
            </w:r>
            <w:r>
              <w:rPr>
                <w:rFonts w:asciiTheme="minorBidi" w:hAnsiTheme="minorBidi"/>
                <w:sz w:val="24"/>
                <w:szCs w:val="24"/>
              </w:rPr>
              <w:t xml:space="preserve">) students </w:t>
            </w:r>
          </w:p>
        </w:tc>
        <w:tc>
          <w:tcPr>
            <w:tcW w:w="1977" w:type="dxa"/>
            <w:vAlign w:val="center"/>
          </w:tcPr>
          <w:p w14:paraId="287E4D88" w14:textId="4F0A68FE" w:rsidR="00942678" w:rsidRDefault="00942678" w:rsidP="008E635B">
            <w:pPr>
              <w:spacing w:line="360" w:lineRule="auto"/>
              <w:jc w:val="center"/>
              <w:rPr>
                <w:rFonts w:asciiTheme="minorBidi" w:hAnsiTheme="minorBidi"/>
                <w:sz w:val="24"/>
                <w:szCs w:val="24"/>
              </w:rPr>
            </w:pPr>
            <w:r>
              <w:rPr>
                <w:rFonts w:asciiTheme="minorBidi" w:hAnsiTheme="minorBidi"/>
                <w:sz w:val="24"/>
                <w:szCs w:val="24"/>
              </w:rPr>
              <w:t>Undertake SEND training</w:t>
            </w:r>
            <w:r w:rsidR="00D674EC">
              <w:rPr>
                <w:rFonts w:asciiTheme="minorBidi" w:hAnsiTheme="minorBidi"/>
                <w:sz w:val="24"/>
                <w:szCs w:val="24"/>
              </w:rPr>
              <w:t xml:space="preserve">, observe such lessons </w:t>
            </w:r>
            <w:r>
              <w:rPr>
                <w:rFonts w:asciiTheme="minorBidi" w:hAnsiTheme="minorBidi"/>
                <w:sz w:val="24"/>
                <w:szCs w:val="24"/>
              </w:rPr>
              <w:t xml:space="preserve"> </w:t>
            </w:r>
          </w:p>
        </w:tc>
        <w:tc>
          <w:tcPr>
            <w:tcW w:w="1790" w:type="dxa"/>
            <w:vAlign w:val="center"/>
          </w:tcPr>
          <w:p w14:paraId="10713419" w14:textId="34068661" w:rsidR="00942678" w:rsidRDefault="00827D0C" w:rsidP="008E635B">
            <w:pPr>
              <w:spacing w:line="360" w:lineRule="auto"/>
              <w:jc w:val="center"/>
              <w:rPr>
                <w:rFonts w:asciiTheme="minorBidi" w:hAnsiTheme="minorBidi"/>
                <w:sz w:val="24"/>
                <w:szCs w:val="24"/>
              </w:rPr>
            </w:pPr>
            <w:r>
              <w:rPr>
                <w:rFonts w:asciiTheme="minorBidi" w:hAnsiTheme="minorBidi"/>
                <w:sz w:val="24"/>
                <w:szCs w:val="24"/>
              </w:rPr>
              <w:t xml:space="preserve">Within 1 year </w:t>
            </w:r>
          </w:p>
        </w:tc>
        <w:tc>
          <w:tcPr>
            <w:tcW w:w="1902" w:type="dxa"/>
            <w:vAlign w:val="center"/>
          </w:tcPr>
          <w:p w14:paraId="61E866D1" w14:textId="60CE3F32" w:rsidR="00942678" w:rsidRDefault="00154CDC" w:rsidP="008E635B">
            <w:pPr>
              <w:spacing w:line="360" w:lineRule="auto"/>
              <w:jc w:val="center"/>
              <w:rPr>
                <w:rFonts w:asciiTheme="minorBidi" w:hAnsiTheme="minorBidi"/>
                <w:sz w:val="24"/>
                <w:szCs w:val="24"/>
              </w:rPr>
            </w:pPr>
            <w:r>
              <w:rPr>
                <w:rFonts w:asciiTheme="minorBidi" w:hAnsiTheme="minorBidi"/>
                <w:sz w:val="24"/>
                <w:szCs w:val="24"/>
              </w:rPr>
              <w:t>Training services,</w:t>
            </w:r>
            <w:r w:rsidR="00827D0C">
              <w:rPr>
                <w:rFonts w:asciiTheme="minorBidi" w:hAnsiTheme="minorBidi"/>
                <w:sz w:val="24"/>
                <w:szCs w:val="24"/>
              </w:rPr>
              <w:t xml:space="preserve"> school mentor </w:t>
            </w:r>
            <w:r w:rsidR="003275BD">
              <w:rPr>
                <w:rFonts w:asciiTheme="minorBidi" w:hAnsiTheme="minorBidi"/>
                <w:sz w:val="24"/>
                <w:szCs w:val="24"/>
              </w:rPr>
              <w:t xml:space="preserve">teachers </w:t>
            </w:r>
          </w:p>
        </w:tc>
        <w:tc>
          <w:tcPr>
            <w:tcW w:w="1370" w:type="dxa"/>
            <w:vAlign w:val="center"/>
          </w:tcPr>
          <w:p w14:paraId="2E51D9B4" w14:textId="0E3825A2" w:rsidR="00942678" w:rsidRDefault="003275BD" w:rsidP="008E635B">
            <w:pPr>
              <w:spacing w:line="360" w:lineRule="auto"/>
              <w:jc w:val="center"/>
              <w:rPr>
                <w:rFonts w:asciiTheme="minorBidi" w:hAnsiTheme="minorBidi"/>
                <w:sz w:val="24"/>
                <w:szCs w:val="24"/>
              </w:rPr>
            </w:pPr>
            <w:r>
              <w:rPr>
                <w:rFonts w:asciiTheme="minorBidi" w:hAnsiTheme="minorBidi"/>
                <w:sz w:val="24"/>
                <w:szCs w:val="24"/>
              </w:rPr>
              <w:t xml:space="preserve">Positive contributions by such students, </w:t>
            </w:r>
            <w:r w:rsidR="002B653C">
              <w:rPr>
                <w:rFonts w:asciiTheme="minorBidi" w:hAnsiTheme="minorBidi"/>
                <w:sz w:val="24"/>
                <w:szCs w:val="24"/>
              </w:rPr>
              <w:t xml:space="preserve">improved grades </w:t>
            </w:r>
          </w:p>
        </w:tc>
      </w:tr>
    </w:tbl>
    <w:p w14:paraId="3D7F910A" w14:textId="4CB74533" w:rsidR="00E77528" w:rsidRDefault="00DD664D" w:rsidP="008E635B">
      <w:pPr>
        <w:spacing w:line="360" w:lineRule="auto"/>
        <w:jc w:val="both"/>
        <w:rPr>
          <w:rFonts w:asciiTheme="minorBidi" w:hAnsiTheme="minorBidi"/>
          <w:sz w:val="24"/>
          <w:szCs w:val="24"/>
        </w:rPr>
      </w:pPr>
      <w:r>
        <w:rPr>
          <w:rFonts w:asciiTheme="minorBidi" w:hAnsiTheme="minorBidi"/>
          <w:i/>
          <w:iCs/>
          <w:sz w:val="24"/>
          <w:szCs w:val="24"/>
        </w:rPr>
        <w:t xml:space="preserve">Source: Author’s own </w:t>
      </w:r>
    </w:p>
    <w:p w14:paraId="2FED05F4" w14:textId="3F6C8F60" w:rsidR="002B653C" w:rsidRDefault="002B653C" w:rsidP="008E635B">
      <w:pPr>
        <w:spacing w:line="360" w:lineRule="auto"/>
        <w:jc w:val="both"/>
        <w:rPr>
          <w:rFonts w:asciiTheme="minorBidi" w:hAnsiTheme="minorBidi"/>
          <w:sz w:val="24"/>
          <w:szCs w:val="24"/>
        </w:rPr>
      </w:pPr>
      <w:r>
        <w:rPr>
          <w:rFonts w:asciiTheme="minorBidi" w:hAnsiTheme="minorBidi"/>
          <w:sz w:val="24"/>
          <w:szCs w:val="24"/>
        </w:rPr>
        <w:t xml:space="preserve">This PDP table </w:t>
      </w:r>
      <w:r w:rsidR="00510323">
        <w:rPr>
          <w:rFonts w:asciiTheme="minorBidi" w:hAnsiTheme="minorBidi"/>
          <w:sz w:val="24"/>
          <w:szCs w:val="24"/>
        </w:rPr>
        <w:t xml:space="preserve">is a structural device </w:t>
      </w:r>
      <w:r w:rsidR="00833E33">
        <w:rPr>
          <w:rFonts w:asciiTheme="minorBidi" w:hAnsiTheme="minorBidi"/>
          <w:sz w:val="24"/>
          <w:szCs w:val="24"/>
        </w:rPr>
        <w:t xml:space="preserve">helps me amend the weaknesses </w:t>
      </w:r>
      <w:r w:rsidR="00AE1629">
        <w:rPr>
          <w:rFonts w:asciiTheme="minorBidi" w:hAnsiTheme="minorBidi"/>
          <w:sz w:val="24"/>
          <w:szCs w:val="24"/>
        </w:rPr>
        <w:t>identified in the SWOT analysis</w:t>
      </w:r>
      <w:r w:rsidR="00A74914">
        <w:rPr>
          <w:rFonts w:asciiTheme="minorBidi" w:hAnsiTheme="minorBidi"/>
          <w:sz w:val="24"/>
          <w:szCs w:val="24"/>
        </w:rPr>
        <w:t>, converting them to</w:t>
      </w:r>
      <w:r w:rsidR="00833E33">
        <w:rPr>
          <w:rFonts w:asciiTheme="minorBidi" w:hAnsiTheme="minorBidi"/>
          <w:sz w:val="24"/>
          <w:szCs w:val="24"/>
        </w:rPr>
        <w:t xml:space="preserve"> strengths. </w:t>
      </w:r>
    </w:p>
    <w:p w14:paraId="21235866" w14:textId="4A3BF60D" w:rsidR="0066771C" w:rsidRDefault="00C84039" w:rsidP="008E635B">
      <w:pPr>
        <w:spacing w:line="360" w:lineRule="auto"/>
        <w:jc w:val="both"/>
        <w:rPr>
          <w:rFonts w:asciiTheme="minorBidi" w:hAnsiTheme="minorBidi"/>
          <w:sz w:val="24"/>
          <w:szCs w:val="24"/>
        </w:rPr>
      </w:pPr>
      <w:r>
        <w:rPr>
          <w:rFonts w:asciiTheme="minorBidi" w:hAnsiTheme="minorBidi"/>
          <w:sz w:val="24"/>
          <w:szCs w:val="24"/>
        </w:rPr>
        <w:t xml:space="preserve">CPD training stands for ‘Continuing Professional Development’. </w:t>
      </w:r>
      <w:r w:rsidR="00881C7E">
        <w:rPr>
          <w:rFonts w:asciiTheme="minorBidi" w:hAnsiTheme="minorBidi"/>
          <w:sz w:val="24"/>
          <w:szCs w:val="24"/>
        </w:rPr>
        <w:t xml:space="preserve">This refers to </w:t>
      </w:r>
      <w:r w:rsidR="00881C7E" w:rsidRPr="00881C7E">
        <w:rPr>
          <w:rFonts w:asciiTheme="minorBidi" w:hAnsiTheme="minorBidi"/>
          <w:sz w:val="24"/>
          <w:szCs w:val="24"/>
        </w:rPr>
        <w:t>the structured process of tracking and documenting the skills, knowledge, and experience gained throughout a professional career, both formally and informally, beyond initial qualifications</w:t>
      </w:r>
      <w:r w:rsidR="00B27589">
        <w:rPr>
          <w:rFonts w:asciiTheme="minorBidi" w:hAnsiTheme="minorBidi"/>
          <w:sz w:val="24"/>
          <w:szCs w:val="24"/>
        </w:rPr>
        <w:t xml:space="preserve"> </w:t>
      </w:r>
      <w:r w:rsidR="00B27589" w:rsidRPr="00B27589">
        <w:rPr>
          <w:rFonts w:asciiTheme="minorBidi" w:hAnsiTheme="minorBidi"/>
          <w:sz w:val="24"/>
          <w:szCs w:val="24"/>
        </w:rPr>
        <w:t>(The CPD Standards Office, 2014)</w:t>
      </w:r>
      <w:r w:rsidR="00B27589">
        <w:rPr>
          <w:rFonts w:asciiTheme="minorBidi" w:hAnsiTheme="minorBidi"/>
          <w:sz w:val="24"/>
          <w:szCs w:val="24"/>
        </w:rPr>
        <w:t xml:space="preserve">. </w:t>
      </w:r>
      <w:r w:rsidR="00E8719B">
        <w:rPr>
          <w:rFonts w:asciiTheme="minorBidi" w:hAnsiTheme="minorBidi"/>
          <w:sz w:val="24"/>
          <w:szCs w:val="24"/>
        </w:rPr>
        <w:t>This would help me with enhancing my behaviour management skills</w:t>
      </w:r>
      <w:r w:rsidR="00CD0080">
        <w:rPr>
          <w:rFonts w:asciiTheme="minorBidi" w:hAnsiTheme="minorBidi"/>
          <w:sz w:val="24"/>
          <w:szCs w:val="24"/>
        </w:rPr>
        <w:t xml:space="preserve"> </w:t>
      </w:r>
      <w:r w:rsidR="00E8719B">
        <w:rPr>
          <w:rFonts w:asciiTheme="minorBidi" w:hAnsiTheme="minorBidi"/>
          <w:sz w:val="24"/>
          <w:szCs w:val="24"/>
        </w:rPr>
        <w:t xml:space="preserve">and </w:t>
      </w:r>
      <w:r w:rsidR="00CD0080">
        <w:rPr>
          <w:rFonts w:asciiTheme="minorBidi" w:hAnsiTheme="minorBidi"/>
          <w:sz w:val="24"/>
          <w:szCs w:val="24"/>
        </w:rPr>
        <w:t xml:space="preserve">practically </w:t>
      </w:r>
      <w:r w:rsidR="00E8719B">
        <w:rPr>
          <w:rFonts w:asciiTheme="minorBidi" w:hAnsiTheme="minorBidi"/>
          <w:sz w:val="24"/>
          <w:szCs w:val="24"/>
        </w:rPr>
        <w:t xml:space="preserve">implementing them whilst </w:t>
      </w:r>
      <w:r w:rsidR="00CD0080">
        <w:rPr>
          <w:rFonts w:asciiTheme="minorBidi" w:hAnsiTheme="minorBidi"/>
          <w:sz w:val="24"/>
          <w:szCs w:val="24"/>
        </w:rPr>
        <w:t xml:space="preserve">studying them. </w:t>
      </w:r>
    </w:p>
    <w:p w14:paraId="603AF84B" w14:textId="242D9C4C" w:rsidR="00CD0080" w:rsidRDefault="00CD0080" w:rsidP="008E635B">
      <w:pPr>
        <w:spacing w:line="360" w:lineRule="auto"/>
        <w:jc w:val="both"/>
        <w:rPr>
          <w:rFonts w:asciiTheme="minorBidi" w:hAnsiTheme="minorBidi"/>
          <w:sz w:val="24"/>
          <w:szCs w:val="24"/>
        </w:rPr>
      </w:pPr>
      <w:r>
        <w:rPr>
          <w:rFonts w:asciiTheme="minorBidi" w:hAnsiTheme="minorBidi"/>
          <w:sz w:val="24"/>
          <w:szCs w:val="24"/>
        </w:rPr>
        <w:t>To widen my experience, I can go to placements dur</w:t>
      </w:r>
      <w:r w:rsidR="00602295">
        <w:rPr>
          <w:rFonts w:asciiTheme="minorBidi" w:hAnsiTheme="minorBidi"/>
          <w:sz w:val="24"/>
          <w:szCs w:val="24"/>
        </w:rPr>
        <w:t xml:space="preserve">ing my studies, </w:t>
      </w:r>
      <w:r w:rsidR="00053771">
        <w:rPr>
          <w:rFonts w:asciiTheme="minorBidi" w:hAnsiTheme="minorBidi"/>
          <w:sz w:val="24"/>
          <w:szCs w:val="24"/>
        </w:rPr>
        <w:t>saving time for me rather than completing my studies then trying to get experi</w:t>
      </w:r>
      <w:r w:rsidR="002B6D9B">
        <w:rPr>
          <w:rFonts w:asciiTheme="minorBidi" w:hAnsiTheme="minorBidi"/>
          <w:sz w:val="24"/>
          <w:szCs w:val="24"/>
        </w:rPr>
        <w:t xml:space="preserve">ence, </w:t>
      </w:r>
      <w:r w:rsidR="005016EC">
        <w:rPr>
          <w:rFonts w:asciiTheme="minorBidi" w:hAnsiTheme="minorBidi"/>
          <w:sz w:val="24"/>
          <w:szCs w:val="24"/>
        </w:rPr>
        <w:t xml:space="preserve">allowing me to utilise the valuable years. </w:t>
      </w:r>
    </w:p>
    <w:p w14:paraId="02C8E74C" w14:textId="6BAAF63F" w:rsidR="00DD664D" w:rsidRPr="00DD664D" w:rsidRDefault="00AA38EF" w:rsidP="008E635B">
      <w:pPr>
        <w:spacing w:line="360" w:lineRule="auto"/>
        <w:jc w:val="both"/>
        <w:rPr>
          <w:rFonts w:asciiTheme="minorBidi" w:hAnsiTheme="minorBidi"/>
          <w:sz w:val="24"/>
          <w:szCs w:val="24"/>
        </w:rPr>
      </w:pPr>
      <w:r>
        <w:rPr>
          <w:rFonts w:asciiTheme="minorBidi" w:hAnsiTheme="minorBidi"/>
          <w:sz w:val="24"/>
          <w:szCs w:val="24"/>
        </w:rPr>
        <w:t xml:space="preserve">Learning to </w:t>
      </w:r>
      <w:r w:rsidR="004F5889">
        <w:rPr>
          <w:rFonts w:asciiTheme="minorBidi" w:hAnsiTheme="minorBidi"/>
          <w:sz w:val="24"/>
          <w:szCs w:val="24"/>
        </w:rPr>
        <w:t xml:space="preserve">handle </w:t>
      </w:r>
      <w:r w:rsidR="002D2C57">
        <w:rPr>
          <w:rFonts w:asciiTheme="minorBidi" w:hAnsiTheme="minorBidi"/>
          <w:sz w:val="24"/>
          <w:szCs w:val="24"/>
        </w:rPr>
        <w:t xml:space="preserve">SEND </w:t>
      </w:r>
      <w:r w:rsidR="00EE7FC1">
        <w:rPr>
          <w:rFonts w:asciiTheme="minorBidi" w:hAnsiTheme="minorBidi"/>
          <w:sz w:val="24"/>
          <w:szCs w:val="24"/>
        </w:rPr>
        <w:t>(</w:t>
      </w:r>
      <w:r w:rsidR="00EE7FC1" w:rsidRPr="00E80CC9">
        <w:rPr>
          <w:rFonts w:asciiTheme="minorBidi" w:hAnsiTheme="minorBidi"/>
          <w:sz w:val="24"/>
          <w:szCs w:val="24"/>
        </w:rPr>
        <w:t>Special Educational Needs</w:t>
      </w:r>
      <w:r w:rsidR="00EE7FC1">
        <w:rPr>
          <w:rFonts w:asciiTheme="minorBidi" w:hAnsiTheme="minorBidi"/>
          <w:sz w:val="24"/>
          <w:szCs w:val="24"/>
        </w:rPr>
        <w:t xml:space="preserve"> and Disabilities) </w:t>
      </w:r>
      <w:r w:rsidR="002D2C57">
        <w:rPr>
          <w:rFonts w:asciiTheme="minorBidi" w:hAnsiTheme="minorBidi"/>
          <w:sz w:val="24"/>
          <w:szCs w:val="24"/>
        </w:rPr>
        <w:t xml:space="preserve">students is very important, especially considering that they had an </w:t>
      </w:r>
      <w:r w:rsidR="00EE7FC1">
        <w:rPr>
          <w:rFonts w:asciiTheme="minorBidi" w:hAnsiTheme="minorBidi"/>
          <w:sz w:val="24"/>
          <w:szCs w:val="24"/>
        </w:rPr>
        <w:t xml:space="preserve">increase </w:t>
      </w:r>
      <w:r w:rsidR="00AB6878">
        <w:rPr>
          <w:rFonts w:asciiTheme="minorBidi" w:hAnsiTheme="minorBidi"/>
          <w:sz w:val="24"/>
          <w:szCs w:val="24"/>
        </w:rPr>
        <w:t xml:space="preserve">to 14.2% accessing such services </w:t>
      </w:r>
      <w:r w:rsidR="000B2F96" w:rsidRPr="000B2F96">
        <w:rPr>
          <w:rFonts w:asciiTheme="minorBidi" w:hAnsiTheme="minorBidi"/>
          <w:sz w:val="24"/>
          <w:szCs w:val="24"/>
        </w:rPr>
        <w:t>(High Speed Training Limited, 2026)</w:t>
      </w:r>
      <w:r w:rsidR="000B2F96">
        <w:rPr>
          <w:rFonts w:asciiTheme="minorBidi" w:hAnsiTheme="minorBidi"/>
          <w:sz w:val="24"/>
          <w:szCs w:val="24"/>
        </w:rPr>
        <w:t xml:space="preserve">. </w:t>
      </w:r>
      <w:r w:rsidR="00AB6878">
        <w:rPr>
          <w:rFonts w:asciiTheme="minorBidi" w:hAnsiTheme="minorBidi"/>
          <w:sz w:val="24"/>
          <w:szCs w:val="24"/>
        </w:rPr>
        <w:t xml:space="preserve">This would expand my skillset as well as </w:t>
      </w:r>
      <w:r w:rsidR="00B03E39">
        <w:rPr>
          <w:rFonts w:asciiTheme="minorBidi" w:hAnsiTheme="minorBidi"/>
          <w:sz w:val="24"/>
          <w:szCs w:val="24"/>
        </w:rPr>
        <w:t>open</w:t>
      </w:r>
      <w:r w:rsidR="009C54F7">
        <w:rPr>
          <w:rFonts w:asciiTheme="minorBidi" w:hAnsiTheme="minorBidi"/>
          <w:sz w:val="24"/>
          <w:szCs w:val="24"/>
        </w:rPr>
        <w:t>ing</w:t>
      </w:r>
      <w:r w:rsidR="00B03E39">
        <w:rPr>
          <w:rFonts w:asciiTheme="minorBidi" w:hAnsiTheme="minorBidi"/>
          <w:sz w:val="24"/>
          <w:szCs w:val="24"/>
        </w:rPr>
        <w:t xml:space="preserve"> new opportunities</w:t>
      </w:r>
      <w:r w:rsidR="005016EC">
        <w:rPr>
          <w:rFonts w:asciiTheme="minorBidi" w:hAnsiTheme="minorBidi"/>
          <w:sz w:val="24"/>
          <w:szCs w:val="24"/>
        </w:rPr>
        <w:t xml:space="preserve">, making me </w:t>
      </w:r>
      <w:r w:rsidR="008A192D">
        <w:rPr>
          <w:rFonts w:asciiTheme="minorBidi" w:hAnsiTheme="minorBidi"/>
          <w:sz w:val="24"/>
          <w:szCs w:val="24"/>
        </w:rPr>
        <w:t xml:space="preserve">a flexible teacher, able to teach any group of students presented. </w:t>
      </w:r>
    </w:p>
    <w:p w14:paraId="66F4D122" w14:textId="77777777" w:rsidR="00DD664D" w:rsidRPr="00A42076" w:rsidRDefault="00DD664D" w:rsidP="008E635B">
      <w:pPr>
        <w:spacing w:line="360" w:lineRule="auto"/>
        <w:jc w:val="both"/>
        <w:rPr>
          <w:rFonts w:asciiTheme="minorBidi" w:hAnsiTheme="minorBidi"/>
          <w:sz w:val="24"/>
          <w:szCs w:val="24"/>
        </w:rPr>
      </w:pPr>
    </w:p>
    <w:p w14:paraId="336E47E9" w14:textId="46180376" w:rsidR="00E77528" w:rsidRPr="00A42076" w:rsidRDefault="00A545EC" w:rsidP="008E635B">
      <w:pPr>
        <w:pStyle w:val="Heading1"/>
        <w:spacing w:line="360" w:lineRule="auto"/>
        <w:jc w:val="both"/>
        <w:rPr>
          <w:rFonts w:asciiTheme="minorBidi" w:hAnsiTheme="minorBidi" w:cstheme="minorBidi"/>
          <w:sz w:val="24"/>
          <w:szCs w:val="24"/>
        </w:rPr>
      </w:pPr>
      <w:bookmarkStart w:id="7" w:name="_Toc235381578"/>
      <w:r w:rsidRPr="00A42076">
        <w:rPr>
          <w:rFonts w:asciiTheme="minorBidi" w:hAnsiTheme="minorBidi" w:cstheme="minorBidi"/>
          <w:sz w:val="24"/>
          <w:szCs w:val="24"/>
        </w:rPr>
        <w:t>References:</w:t>
      </w:r>
      <w:bookmarkEnd w:id="7"/>
      <w:r w:rsidRPr="00A42076">
        <w:rPr>
          <w:rFonts w:asciiTheme="minorBidi" w:hAnsiTheme="minorBidi" w:cstheme="minorBidi"/>
          <w:sz w:val="24"/>
          <w:szCs w:val="24"/>
        </w:rPr>
        <w:t xml:space="preserve"> </w:t>
      </w:r>
    </w:p>
    <w:p w14:paraId="001B966D" w14:textId="0F53DA62" w:rsidR="00A545EC" w:rsidRPr="00A42076" w:rsidRDefault="00286595" w:rsidP="008E635B">
      <w:pPr>
        <w:spacing w:line="360" w:lineRule="auto"/>
        <w:jc w:val="both"/>
        <w:rPr>
          <w:rFonts w:asciiTheme="minorBidi" w:hAnsiTheme="minorBidi"/>
          <w:sz w:val="24"/>
          <w:szCs w:val="24"/>
        </w:rPr>
      </w:pPr>
      <w:r w:rsidRPr="00A42076">
        <w:rPr>
          <w:rFonts w:asciiTheme="minorBidi" w:hAnsiTheme="minorBidi"/>
          <w:sz w:val="24"/>
          <w:szCs w:val="24"/>
        </w:rPr>
        <w:t>Education-jobs.co.uk. (2026). </w:t>
      </w:r>
      <w:r w:rsidRPr="00A42076">
        <w:rPr>
          <w:rFonts w:asciiTheme="minorBidi" w:hAnsiTheme="minorBidi"/>
          <w:i/>
          <w:iCs/>
          <w:sz w:val="24"/>
          <w:szCs w:val="24"/>
        </w:rPr>
        <w:t>Assistant Head Teacher by Kedleston Group Ltd in Nuneaton Ref: 225318798</w:t>
      </w:r>
      <w:r w:rsidRPr="00A42076">
        <w:rPr>
          <w:rFonts w:asciiTheme="minorBidi" w:hAnsiTheme="minorBidi"/>
          <w:sz w:val="24"/>
          <w:szCs w:val="24"/>
        </w:rPr>
        <w:t xml:space="preserve">. [online] Available at: </w:t>
      </w:r>
      <w:hyperlink r:id="rId15" w:history="1">
        <w:r w:rsidR="00D76811" w:rsidRPr="00A42076">
          <w:rPr>
            <w:rStyle w:val="Hyperlink"/>
            <w:rFonts w:asciiTheme="minorBidi" w:hAnsiTheme="minorBidi"/>
            <w:sz w:val="24"/>
            <w:szCs w:val="24"/>
          </w:rPr>
          <w:t>https://www.education-jobs.co.uk/job/225318798/assistant-head-teacher</w:t>
        </w:r>
      </w:hyperlink>
    </w:p>
    <w:p w14:paraId="54130EB8" w14:textId="34B6013C" w:rsidR="00D94DB4" w:rsidRDefault="00D94DB4" w:rsidP="008E635B">
      <w:pPr>
        <w:spacing w:line="360" w:lineRule="auto"/>
        <w:jc w:val="both"/>
        <w:rPr>
          <w:rFonts w:asciiTheme="minorBidi" w:hAnsiTheme="minorBidi"/>
          <w:sz w:val="24"/>
          <w:szCs w:val="24"/>
        </w:rPr>
      </w:pPr>
      <w:r w:rsidRPr="00A42076">
        <w:rPr>
          <w:rFonts w:asciiTheme="minorBidi" w:hAnsiTheme="minorBidi"/>
          <w:sz w:val="24"/>
          <w:szCs w:val="24"/>
        </w:rPr>
        <w:lastRenderedPageBreak/>
        <w:t xml:space="preserve">Education-jobs.co.uk. (2026b). </w:t>
      </w:r>
      <w:r w:rsidRPr="00A42076">
        <w:rPr>
          <w:rFonts w:asciiTheme="minorBidi" w:hAnsiTheme="minorBidi"/>
          <w:i/>
          <w:iCs/>
          <w:sz w:val="24"/>
          <w:szCs w:val="24"/>
        </w:rPr>
        <w:t>Secondary teachers required by Teaching personnel in Northamptonshire ref: 225275753</w:t>
      </w:r>
      <w:r w:rsidRPr="00A42076">
        <w:rPr>
          <w:rFonts w:asciiTheme="minorBidi" w:hAnsiTheme="minorBidi"/>
          <w:sz w:val="24"/>
          <w:szCs w:val="24"/>
        </w:rPr>
        <w:t xml:space="preserve">. [online] Available at: </w:t>
      </w:r>
      <w:hyperlink r:id="rId16" w:history="1">
        <w:r w:rsidRPr="00A42076">
          <w:rPr>
            <w:rStyle w:val="Hyperlink"/>
            <w:rFonts w:asciiTheme="minorBidi" w:hAnsiTheme="minorBidi"/>
            <w:sz w:val="24"/>
            <w:szCs w:val="24"/>
          </w:rPr>
          <w:t>https://www.education-jobs.co.uk/job/225275753/secondary-teachers-required</w:t>
        </w:r>
      </w:hyperlink>
      <w:r w:rsidRPr="00A42076">
        <w:rPr>
          <w:rFonts w:asciiTheme="minorBidi" w:hAnsiTheme="minorBidi"/>
          <w:sz w:val="24"/>
          <w:szCs w:val="24"/>
        </w:rPr>
        <w:t xml:space="preserve"> </w:t>
      </w:r>
    </w:p>
    <w:p w14:paraId="2EAB1985" w14:textId="11559E6D" w:rsidR="00C55E92" w:rsidRDefault="00C55E92" w:rsidP="008E635B">
      <w:pPr>
        <w:spacing w:line="360" w:lineRule="auto"/>
        <w:jc w:val="both"/>
        <w:rPr>
          <w:rFonts w:asciiTheme="minorBidi" w:hAnsiTheme="minorBidi"/>
          <w:sz w:val="24"/>
          <w:szCs w:val="24"/>
        </w:rPr>
      </w:pPr>
      <w:proofErr w:type="spellStart"/>
      <w:r w:rsidRPr="00C55E92">
        <w:rPr>
          <w:rFonts w:asciiTheme="minorBidi" w:hAnsiTheme="minorBidi"/>
          <w:sz w:val="24"/>
          <w:szCs w:val="24"/>
        </w:rPr>
        <w:t>Chaggan</w:t>
      </w:r>
      <w:proofErr w:type="spellEnd"/>
      <w:r w:rsidRPr="00C55E92">
        <w:rPr>
          <w:rFonts w:asciiTheme="minorBidi" w:hAnsiTheme="minorBidi"/>
          <w:sz w:val="24"/>
          <w:szCs w:val="24"/>
        </w:rPr>
        <w:t xml:space="preserve">, K. (2021). </w:t>
      </w:r>
      <w:r w:rsidRPr="00C55E92">
        <w:rPr>
          <w:rFonts w:asciiTheme="minorBidi" w:hAnsiTheme="minorBidi"/>
          <w:i/>
          <w:iCs/>
          <w:sz w:val="24"/>
          <w:szCs w:val="24"/>
        </w:rPr>
        <w:t>A guide to a personal SWOT analysis: Preparing for your next role</w:t>
      </w:r>
      <w:r w:rsidRPr="00C55E92">
        <w:rPr>
          <w:rFonts w:asciiTheme="minorBidi" w:hAnsiTheme="minorBidi"/>
          <w:sz w:val="24"/>
          <w:szCs w:val="24"/>
        </w:rPr>
        <w:t xml:space="preserve">. [online] Pepperdine.edu. Available at: </w:t>
      </w:r>
      <w:hyperlink r:id="rId17" w:history="1">
        <w:r w:rsidRPr="00CC5535">
          <w:rPr>
            <w:rStyle w:val="Hyperlink"/>
            <w:rFonts w:asciiTheme="minorBidi" w:hAnsiTheme="minorBidi"/>
            <w:sz w:val="24"/>
            <w:szCs w:val="24"/>
          </w:rPr>
          <w:t>https://bschool.pepperdine.edu/personal-growth/article/personal-swot-analysis-guide.htm</w:t>
        </w:r>
      </w:hyperlink>
      <w:r>
        <w:rPr>
          <w:rFonts w:asciiTheme="minorBidi" w:hAnsiTheme="minorBidi"/>
          <w:sz w:val="24"/>
          <w:szCs w:val="24"/>
        </w:rPr>
        <w:t xml:space="preserve"> </w:t>
      </w:r>
    </w:p>
    <w:p w14:paraId="56544B7E" w14:textId="7C701C99" w:rsidR="00C55E92" w:rsidRDefault="00D93EE7" w:rsidP="008E635B">
      <w:pPr>
        <w:spacing w:line="360" w:lineRule="auto"/>
        <w:jc w:val="both"/>
        <w:rPr>
          <w:rFonts w:asciiTheme="minorBidi" w:hAnsiTheme="minorBidi"/>
          <w:sz w:val="24"/>
          <w:szCs w:val="24"/>
        </w:rPr>
      </w:pPr>
      <w:r w:rsidRPr="00D93EE7">
        <w:rPr>
          <w:rFonts w:asciiTheme="minorBidi" w:hAnsiTheme="minorBidi"/>
          <w:sz w:val="24"/>
          <w:szCs w:val="24"/>
        </w:rPr>
        <w:t xml:space="preserve">Department for Education (2025). </w:t>
      </w:r>
      <w:r w:rsidRPr="00D93EE7">
        <w:rPr>
          <w:rFonts w:asciiTheme="minorBidi" w:hAnsiTheme="minorBidi"/>
          <w:i/>
          <w:iCs/>
          <w:sz w:val="24"/>
          <w:szCs w:val="24"/>
        </w:rPr>
        <w:t>More people training to teach</w:t>
      </w:r>
      <w:r w:rsidRPr="00D93EE7">
        <w:rPr>
          <w:rFonts w:asciiTheme="minorBidi" w:hAnsiTheme="minorBidi"/>
          <w:sz w:val="24"/>
          <w:szCs w:val="24"/>
        </w:rPr>
        <w:t xml:space="preserve">. [online] GOV.UK. Available at: </w:t>
      </w:r>
      <w:hyperlink r:id="rId18" w:history="1">
        <w:r w:rsidRPr="00CC5535">
          <w:rPr>
            <w:rStyle w:val="Hyperlink"/>
            <w:rFonts w:asciiTheme="minorBidi" w:hAnsiTheme="minorBidi"/>
            <w:sz w:val="24"/>
            <w:szCs w:val="24"/>
          </w:rPr>
          <w:t>https://www.gov.uk/government/news/more-people-training-to-teach</w:t>
        </w:r>
      </w:hyperlink>
      <w:r>
        <w:rPr>
          <w:rFonts w:asciiTheme="minorBidi" w:hAnsiTheme="minorBidi"/>
          <w:sz w:val="24"/>
          <w:szCs w:val="24"/>
        </w:rPr>
        <w:t xml:space="preserve"> </w:t>
      </w:r>
    </w:p>
    <w:p w14:paraId="34EF1BDB" w14:textId="110D88D6" w:rsidR="00D93EE7" w:rsidRDefault="00ED1624" w:rsidP="008E635B">
      <w:pPr>
        <w:spacing w:line="360" w:lineRule="auto"/>
        <w:jc w:val="both"/>
        <w:rPr>
          <w:rFonts w:asciiTheme="minorBidi" w:hAnsiTheme="minorBidi"/>
          <w:sz w:val="24"/>
          <w:szCs w:val="24"/>
        </w:rPr>
      </w:pPr>
      <w:r w:rsidRPr="00ED1624">
        <w:rPr>
          <w:rFonts w:asciiTheme="minorBidi" w:hAnsiTheme="minorBidi"/>
          <w:sz w:val="24"/>
          <w:szCs w:val="24"/>
        </w:rPr>
        <w:t>Altman, I. (2018). </w:t>
      </w:r>
      <w:r w:rsidRPr="00ED1624">
        <w:rPr>
          <w:rFonts w:asciiTheme="minorBidi" w:hAnsiTheme="minorBidi"/>
          <w:i/>
          <w:iCs/>
          <w:sz w:val="24"/>
          <w:szCs w:val="24"/>
        </w:rPr>
        <w:t xml:space="preserve">3 Keys to Deliver </w:t>
      </w:r>
      <w:proofErr w:type="gramStart"/>
      <w:r w:rsidRPr="00ED1624">
        <w:rPr>
          <w:rFonts w:asciiTheme="minorBidi" w:hAnsiTheme="minorBidi"/>
          <w:i/>
          <w:iCs/>
          <w:sz w:val="24"/>
          <w:szCs w:val="24"/>
        </w:rPr>
        <w:t>An</w:t>
      </w:r>
      <w:proofErr w:type="gramEnd"/>
      <w:r w:rsidRPr="00ED1624">
        <w:rPr>
          <w:rFonts w:asciiTheme="minorBidi" w:hAnsiTheme="minorBidi"/>
          <w:i/>
          <w:iCs/>
          <w:sz w:val="24"/>
          <w:szCs w:val="24"/>
        </w:rPr>
        <w:t xml:space="preserve"> Amazing Presentation Suited to the Room</w:t>
      </w:r>
      <w:r w:rsidRPr="00ED1624">
        <w:rPr>
          <w:rFonts w:asciiTheme="minorBidi" w:hAnsiTheme="minorBidi"/>
          <w:sz w:val="24"/>
          <w:szCs w:val="24"/>
        </w:rPr>
        <w:t xml:space="preserve">. [online] Available at: </w:t>
      </w:r>
      <w:hyperlink r:id="rId19" w:history="1">
        <w:r w:rsidRPr="00CC5535">
          <w:rPr>
            <w:rStyle w:val="Hyperlink"/>
            <w:rFonts w:asciiTheme="minorBidi" w:hAnsiTheme="minorBidi"/>
            <w:sz w:val="24"/>
            <w:szCs w:val="24"/>
          </w:rPr>
          <w:t>https://www.inc.com/ian-altman/whether-speaking-in-a-convention-center-or-a-conference-room-you-can-deliver-an-amazing-speech-every-time.html</w:t>
        </w:r>
      </w:hyperlink>
      <w:r>
        <w:rPr>
          <w:rFonts w:asciiTheme="minorBidi" w:hAnsiTheme="minorBidi"/>
          <w:sz w:val="24"/>
          <w:szCs w:val="24"/>
        </w:rPr>
        <w:t xml:space="preserve"> </w:t>
      </w:r>
    </w:p>
    <w:p w14:paraId="7C812244" w14:textId="07424337" w:rsidR="00D90040" w:rsidRDefault="00D90040" w:rsidP="008E635B">
      <w:pPr>
        <w:spacing w:line="360" w:lineRule="auto"/>
        <w:jc w:val="both"/>
        <w:rPr>
          <w:rFonts w:asciiTheme="minorBidi" w:hAnsiTheme="minorBidi"/>
          <w:sz w:val="24"/>
          <w:szCs w:val="24"/>
        </w:rPr>
      </w:pPr>
      <w:r w:rsidRPr="00D90040">
        <w:rPr>
          <w:rFonts w:asciiTheme="minorBidi" w:hAnsiTheme="minorBidi"/>
          <w:sz w:val="24"/>
          <w:szCs w:val="24"/>
        </w:rPr>
        <w:t xml:space="preserve">The CPD Standards Office (2014). </w:t>
      </w:r>
      <w:r w:rsidRPr="00D90040">
        <w:rPr>
          <w:rFonts w:asciiTheme="minorBidi" w:hAnsiTheme="minorBidi"/>
          <w:i/>
          <w:iCs/>
          <w:sz w:val="24"/>
          <w:szCs w:val="24"/>
        </w:rPr>
        <w:t>What is CPD? - The CPD standards office</w:t>
      </w:r>
      <w:r w:rsidRPr="00D90040">
        <w:rPr>
          <w:rFonts w:asciiTheme="minorBidi" w:hAnsiTheme="minorBidi"/>
          <w:sz w:val="24"/>
          <w:szCs w:val="24"/>
        </w:rPr>
        <w:t xml:space="preserve">. [online] </w:t>
      </w:r>
      <w:r w:rsidRPr="00D90040">
        <w:rPr>
          <w:rFonts w:asciiTheme="minorBidi" w:hAnsiTheme="minorBidi"/>
          <w:i/>
          <w:iCs/>
          <w:sz w:val="24"/>
          <w:szCs w:val="24"/>
        </w:rPr>
        <w:t>The CPD Standards Office</w:t>
      </w:r>
      <w:r w:rsidRPr="00D90040">
        <w:rPr>
          <w:rFonts w:asciiTheme="minorBidi" w:hAnsiTheme="minorBidi"/>
          <w:sz w:val="24"/>
          <w:szCs w:val="24"/>
        </w:rPr>
        <w:t xml:space="preserve">. Available at: </w:t>
      </w:r>
      <w:hyperlink r:id="rId20" w:history="1">
        <w:r w:rsidRPr="00CC5535">
          <w:rPr>
            <w:rStyle w:val="Hyperlink"/>
            <w:rFonts w:asciiTheme="minorBidi" w:hAnsiTheme="minorBidi"/>
            <w:sz w:val="24"/>
            <w:szCs w:val="24"/>
          </w:rPr>
          <w:t>https://www.cpdstandards.com/what-is-cpd/</w:t>
        </w:r>
      </w:hyperlink>
      <w:r>
        <w:rPr>
          <w:rFonts w:asciiTheme="minorBidi" w:hAnsiTheme="minorBidi"/>
          <w:sz w:val="24"/>
          <w:szCs w:val="24"/>
        </w:rPr>
        <w:t xml:space="preserve"> </w:t>
      </w:r>
    </w:p>
    <w:p w14:paraId="2463D84F" w14:textId="66978FE2" w:rsidR="00CF0DC4" w:rsidRPr="00C55E92" w:rsidRDefault="00CF0DC4" w:rsidP="008E635B">
      <w:pPr>
        <w:spacing w:line="360" w:lineRule="auto"/>
        <w:jc w:val="both"/>
        <w:rPr>
          <w:rFonts w:asciiTheme="minorBidi" w:hAnsiTheme="minorBidi"/>
          <w:sz w:val="24"/>
          <w:szCs w:val="24"/>
        </w:rPr>
      </w:pPr>
      <w:r w:rsidRPr="00CF0DC4">
        <w:rPr>
          <w:rFonts w:asciiTheme="minorBidi" w:hAnsiTheme="minorBidi"/>
          <w:sz w:val="24"/>
          <w:szCs w:val="24"/>
        </w:rPr>
        <w:t>High Speed Training Limited. (2026). </w:t>
      </w:r>
      <w:r w:rsidRPr="00CF0DC4">
        <w:rPr>
          <w:rFonts w:asciiTheme="minorBidi" w:hAnsiTheme="minorBidi"/>
          <w:i/>
          <w:iCs/>
          <w:sz w:val="24"/>
          <w:szCs w:val="24"/>
        </w:rPr>
        <w:t>High Speed Training Limited</w:t>
      </w:r>
      <w:r w:rsidRPr="00CF0DC4">
        <w:rPr>
          <w:rFonts w:asciiTheme="minorBidi" w:hAnsiTheme="minorBidi"/>
          <w:sz w:val="24"/>
          <w:szCs w:val="24"/>
        </w:rPr>
        <w:t xml:space="preserve">. [online] Available at: </w:t>
      </w:r>
      <w:hyperlink r:id="rId21" w:history="1">
        <w:r w:rsidRPr="00CC5535">
          <w:rPr>
            <w:rStyle w:val="Hyperlink"/>
            <w:rFonts w:asciiTheme="minorBidi" w:hAnsiTheme="minorBidi"/>
            <w:sz w:val="24"/>
            <w:szCs w:val="24"/>
          </w:rPr>
          <w:t>https://www.highspeedtraining.co.uk/courses/education/special-educational-needs-and-disabilities-course/</w:t>
        </w:r>
      </w:hyperlink>
      <w:r>
        <w:rPr>
          <w:rFonts w:asciiTheme="minorBidi" w:hAnsiTheme="minorBidi"/>
          <w:sz w:val="24"/>
          <w:szCs w:val="24"/>
        </w:rPr>
        <w:t xml:space="preserve"> </w:t>
      </w:r>
    </w:p>
    <w:sectPr w:rsidR="00CF0DC4" w:rsidRPr="00C55E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1E37C" w14:textId="77777777" w:rsidR="002A5C4B" w:rsidRDefault="002A5C4B" w:rsidP="00D83CB8">
      <w:pPr>
        <w:spacing w:after="0" w:line="240" w:lineRule="auto"/>
      </w:pPr>
      <w:r>
        <w:separator/>
      </w:r>
    </w:p>
  </w:endnote>
  <w:endnote w:type="continuationSeparator" w:id="0">
    <w:p w14:paraId="1D642C63" w14:textId="77777777" w:rsidR="002A5C4B" w:rsidRDefault="002A5C4B" w:rsidP="00D83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05B2D" w14:textId="77777777" w:rsidR="002A5C4B" w:rsidRDefault="002A5C4B" w:rsidP="00D83CB8">
      <w:pPr>
        <w:spacing w:after="0" w:line="240" w:lineRule="auto"/>
      </w:pPr>
      <w:r>
        <w:separator/>
      </w:r>
    </w:p>
  </w:footnote>
  <w:footnote w:type="continuationSeparator" w:id="0">
    <w:p w14:paraId="0B05414F" w14:textId="77777777" w:rsidR="002A5C4B" w:rsidRDefault="002A5C4B" w:rsidP="00D83C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6920"/>
    <w:multiLevelType w:val="hybridMultilevel"/>
    <w:tmpl w:val="77AEB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E497A"/>
    <w:multiLevelType w:val="hybridMultilevel"/>
    <w:tmpl w:val="6010A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492D21"/>
    <w:multiLevelType w:val="hybridMultilevel"/>
    <w:tmpl w:val="1518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9E1771"/>
    <w:multiLevelType w:val="hybridMultilevel"/>
    <w:tmpl w:val="64EAF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D26100"/>
    <w:multiLevelType w:val="hybridMultilevel"/>
    <w:tmpl w:val="F01E6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523597"/>
    <w:multiLevelType w:val="multilevel"/>
    <w:tmpl w:val="3BD0FC0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68D484C"/>
    <w:multiLevelType w:val="hybridMultilevel"/>
    <w:tmpl w:val="D6E00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560AD8"/>
    <w:multiLevelType w:val="hybridMultilevel"/>
    <w:tmpl w:val="7AA68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1317473">
    <w:abstractNumId w:val="7"/>
  </w:num>
  <w:num w:numId="2" w16cid:durableId="392117368">
    <w:abstractNumId w:val="0"/>
  </w:num>
  <w:num w:numId="3" w16cid:durableId="1354765562">
    <w:abstractNumId w:val="6"/>
  </w:num>
  <w:num w:numId="4" w16cid:durableId="405226386">
    <w:abstractNumId w:val="2"/>
  </w:num>
  <w:num w:numId="5" w16cid:durableId="1704138587">
    <w:abstractNumId w:val="3"/>
  </w:num>
  <w:num w:numId="6" w16cid:durableId="1769153763">
    <w:abstractNumId w:val="4"/>
  </w:num>
  <w:num w:numId="7" w16cid:durableId="252319856">
    <w:abstractNumId w:val="1"/>
  </w:num>
  <w:num w:numId="8" w16cid:durableId="16877089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A6D"/>
    <w:rsid w:val="000010D2"/>
    <w:rsid w:val="000011F5"/>
    <w:rsid w:val="00003DC1"/>
    <w:rsid w:val="00006497"/>
    <w:rsid w:val="000223B4"/>
    <w:rsid w:val="0002747E"/>
    <w:rsid w:val="00036525"/>
    <w:rsid w:val="00051974"/>
    <w:rsid w:val="00053771"/>
    <w:rsid w:val="00062672"/>
    <w:rsid w:val="0007173A"/>
    <w:rsid w:val="0007385C"/>
    <w:rsid w:val="00075D2D"/>
    <w:rsid w:val="000809D9"/>
    <w:rsid w:val="000A1E1F"/>
    <w:rsid w:val="000A3884"/>
    <w:rsid w:val="000B0C09"/>
    <w:rsid w:val="000B2F96"/>
    <w:rsid w:val="000B59AC"/>
    <w:rsid w:val="000C1B40"/>
    <w:rsid w:val="000D6474"/>
    <w:rsid w:val="000D75CB"/>
    <w:rsid w:val="000E2A6D"/>
    <w:rsid w:val="000E540F"/>
    <w:rsid w:val="0010064E"/>
    <w:rsid w:val="00103D72"/>
    <w:rsid w:val="0010492B"/>
    <w:rsid w:val="00104EF1"/>
    <w:rsid w:val="00107C5A"/>
    <w:rsid w:val="00115014"/>
    <w:rsid w:val="00121437"/>
    <w:rsid w:val="00124864"/>
    <w:rsid w:val="00143720"/>
    <w:rsid w:val="00154CDC"/>
    <w:rsid w:val="00170BBC"/>
    <w:rsid w:val="00171EE7"/>
    <w:rsid w:val="001758F9"/>
    <w:rsid w:val="001765FD"/>
    <w:rsid w:val="001931EB"/>
    <w:rsid w:val="00195007"/>
    <w:rsid w:val="001A6BEB"/>
    <w:rsid w:val="001C206F"/>
    <w:rsid w:val="001D0081"/>
    <w:rsid w:val="001D1965"/>
    <w:rsid w:val="001D6D27"/>
    <w:rsid w:val="001E2A14"/>
    <w:rsid w:val="001E4149"/>
    <w:rsid w:val="001F015E"/>
    <w:rsid w:val="001F28DA"/>
    <w:rsid w:val="002057A6"/>
    <w:rsid w:val="00237954"/>
    <w:rsid w:val="00253E97"/>
    <w:rsid w:val="00261267"/>
    <w:rsid w:val="00267791"/>
    <w:rsid w:val="002800C3"/>
    <w:rsid w:val="002864A8"/>
    <w:rsid w:val="00286595"/>
    <w:rsid w:val="00293784"/>
    <w:rsid w:val="002A5C4B"/>
    <w:rsid w:val="002A63A7"/>
    <w:rsid w:val="002B653C"/>
    <w:rsid w:val="002B6D9B"/>
    <w:rsid w:val="002C1B5E"/>
    <w:rsid w:val="002C1E8E"/>
    <w:rsid w:val="002D2C57"/>
    <w:rsid w:val="002E77BB"/>
    <w:rsid w:val="002F335F"/>
    <w:rsid w:val="00311C80"/>
    <w:rsid w:val="00323B7A"/>
    <w:rsid w:val="00325710"/>
    <w:rsid w:val="003275BD"/>
    <w:rsid w:val="003433FB"/>
    <w:rsid w:val="003443ED"/>
    <w:rsid w:val="00351323"/>
    <w:rsid w:val="0035163F"/>
    <w:rsid w:val="003552F2"/>
    <w:rsid w:val="00362A5F"/>
    <w:rsid w:val="00380E60"/>
    <w:rsid w:val="00385418"/>
    <w:rsid w:val="0039057A"/>
    <w:rsid w:val="00392A40"/>
    <w:rsid w:val="003969FB"/>
    <w:rsid w:val="003B72BE"/>
    <w:rsid w:val="003E5266"/>
    <w:rsid w:val="003E7D95"/>
    <w:rsid w:val="003F5395"/>
    <w:rsid w:val="00406E05"/>
    <w:rsid w:val="00407351"/>
    <w:rsid w:val="00407541"/>
    <w:rsid w:val="004158B7"/>
    <w:rsid w:val="00415D44"/>
    <w:rsid w:val="0042545A"/>
    <w:rsid w:val="00436623"/>
    <w:rsid w:val="00446FC2"/>
    <w:rsid w:val="004511D6"/>
    <w:rsid w:val="004560FC"/>
    <w:rsid w:val="004704DC"/>
    <w:rsid w:val="00482BA0"/>
    <w:rsid w:val="00490698"/>
    <w:rsid w:val="00493BE7"/>
    <w:rsid w:val="004952B9"/>
    <w:rsid w:val="004A18DE"/>
    <w:rsid w:val="004A336C"/>
    <w:rsid w:val="004A7CAA"/>
    <w:rsid w:val="004C2E3B"/>
    <w:rsid w:val="004C52C6"/>
    <w:rsid w:val="004D310D"/>
    <w:rsid w:val="004D34F2"/>
    <w:rsid w:val="004D48DB"/>
    <w:rsid w:val="004D724F"/>
    <w:rsid w:val="004E4CBA"/>
    <w:rsid w:val="004F5889"/>
    <w:rsid w:val="004F6A90"/>
    <w:rsid w:val="005016EC"/>
    <w:rsid w:val="005073F3"/>
    <w:rsid w:val="00510323"/>
    <w:rsid w:val="00531F37"/>
    <w:rsid w:val="00534E25"/>
    <w:rsid w:val="00536932"/>
    <w:rsid w:val="00541AB7"/>
    <w:rsid w:val="00544B22"/>
    <w:rsid w:val="005547A8"/>
    <w:rsid w:val="00565003"/>
    <w:rsid w:val="00565675"/>
    <w:rsid w:val="0057069F"/>
    <w:rsid w:val="00573C39"/>
    <w:rsid w:val="005867EB"/>
    <w:rsid w:val="005A35DA"/>
    <w:rsid w:val="005A5792"/>
    <w:rsid w:val="005A7499"/>
    <w:rsid w:val="005B7A1C"/>
    <w:rsid w:val="005C60B7"/>
    <w:rsid w:val="005F5896"/>
    <w:rsid w:val="005F6FE5"/>
    <w:rsid w:val="00602295"/>
    <w:rsid w:val="00611053"/>
    <w:rsid w:val="00612091"/>
    <w:rsid w:val="00613DC8"/>
    <w:rsid w:val="00615A8D"/>
    <w:rsid w:val="00621618"/>
    <w:rsid w:val="006247CF"/>
    <w:rsid w:val="00624ACD"/>
    <w:rsid w:val="00624B0F"/>
    <w:rsid w:val="006276D1"/>
    <w:rsid w:val="006325C8"/>
    <w:rsid w:val="0063310C"/>
    <w:rsid w:val="0064443F"/>
    <w:rsid w:val="0066771C"/>
    <w:rsid w:val="00681C13"/>
    <w:rsid w:val="00691FDC"/>
    <w:rsid w:val="00697A11"/>
    <w:rsid w:val="006A2EF7"/>
    <w:rsid w:val="006B1A3C"/>
    <w:rsid w:val="006C51F9"/>
    <w:rsid w:val="006E1AE5"/>
    <w:rsid w:val="006E3035"/>
    <w:rsid w:val="006F24BC"/>
    <w:rsid w:val="006F695E"/>
    <w:rsid w:val="00701518"/>
    <w:rsid w:val="0071289D"/>
    <w:rsid w:val="00712FFD"/>
    <w:rsid w:val="007143F2"/>
    <w:rsid w:val="00715B50"/>
    <w:rsid w:val="00721D93"/>
    <w:rsid w:val="00722751"/>
    <w:rsid w:val="00730224"/>
    <w:rsid w:val="00733619"/>
    <w:rsid w:val="00761E92"/>
    <w:rsid w:val="007660AE"/>
    <w:rsid w:val="00771487"/>
    <w:rsid w:val="00776B2E"/>
    <w:rsid w:val="00777700"/>
    <w:rsid w:val="00795EF1"/>
    <w:rsid w:val="00797793"/>
    <w:rsid w:val="007B3341"/>
    <w:rsid w:val="007B3C27"/>
    <w:rsid w:val="007B4A79"/>
    <w:rsid w:val="007B779C"/>
    <w:rsid w:val="007C063F"/>
    <w:rsid w:val="007C0822"/>
    <w:rsid w:val="007D4248"/>
    <w:rsid w:val="007E44C1"/>
    <w:rsid w:val="007E5B01"/>
    <w:rsid w:val="007F1470"/>
    <w:rsid w:val="007F6948"/>
    <w:rsid w:val="00800E7D"/>
    <w:rsid w:val="0080360D"/>
    <w:rsid w:val="00827D0C"/>
    <w:rsid w:val="00833E33"/>
    <w:rsid w:val="008346C3"/>
    <w:rsid w:val="00837DA7"/>
    <w:rsid w:val="00845D18"/>
    <w:rsid w:val="0085077A"/>
    <w:rsid w:val="00853C80"/>
    <w:rsid w:val="00863B47"/>
    <w:rsid w:val="00881C7E"/>
    <w:rsid w:val="008A192D"/>
    <w:rsid w:val="008B2342"/>
    <w:rsid w:val="008B47CE"/>
    <w:rsid w:val="008C5CCD"/>
    <w:rsid w:val="008D141A"/>
    <w:rsid w:val="008D61EF"/>
    <w:rsid w:val="008E1ABB"/>
    <w:rsid w:val="008E635B"/>
    <w:rsid w:val="008E7A56"/>
    <w:rsid w:val="008F4E2D"/>
    <w:rsid w:val="0090730F"/>
    <w:rsid w:val="00907D27"/>
    <w:rsid w:val="00942678"/>
    <w:rsid w:val="00953AC6"/>
    <w:rsid w:val="00953CB4"/>
    <w:rsid w:val="0097219A"/>
    <w:rsid w:val="00987137"/>
    <w:rsid w:val="00995E82"/>
    <w:rsid w:val="009A0FDE"/>
    <w:rsid w:val="009A3F78"/>
    <w:rsid w:val="009B3CAC"/>
    <w:rsid w:val="009C54F7"/>
    <w:rsid w:val="009D0564"/>
    <w:rsid w:val="009D16E9"/>
    <w:rsid w:val="009D5B87"/>
    <w:rsid w:val="009D68E4"/>
    <w:rsid w:val="009F1E75"/>
    <w:rsid w:val="009F2A7F"/>
    <w:rsid w:val="009F7D0D"/>
    <w:rsid w:val="009F7EA0"/>
    <w:rsid w:val="00A102FC"/>
    <w:rsid w:val="00A123D3"/>
    <w:rsid w:val="00A17121"/>
    <w:rsid w:val="00A22079"/>
    <w:rsid w:val="00A42076"/>
    <w:rsid w:val="00A42225"/>
    <w:rsid w:val="00A5129F"/>
    <w:rsid w:val="00A53E1A"/>
    <w:rsid w:val="00A545EC"/>
    <w:rsid w:val="00A60357"/>
    <w:rsid w:val="00A607D7"/>
    <w:rsid w:val="00A66C23"/>
    <w:rsid w:val="00A70373"/>
    <w:rsid w:val="00A74914"/>
    <w:rsid w:val="00A80375"/>
    <w:rsid w:val="00A85BB2"/>
    <w:rsid w:val="00A9259B"/>
    <w:rsid w:val="00AA0274"/>
    <w:rsid w:val="00AA38EF"/>
    <w:rsid w:val="00AA4B10"/>
    <w:rsid w:val="00AB6878"/>
    <w:rsid w:val="00AC1C6A"/>
    <w:rsid w:val="00AC2F73"/>
    <w:rsid w:val="00AD3EBD"/>
    <w:rsid w:val="00AD5CA3"/>
    <w:rsid w:val="00AD6C3B"/>
    <w:rsid w:val="00AE1629"/>
    <w:rsid w:val="00AE3B40"/>
    <w:rsid w:val="00AE4F1E"/>
    <w:rsid w:val="00AF1A87"/>
    <w:rsid w:val="00B03E39"/>
    <w:rsid w:val="00B15624"/>
    <w:rsid w:val="00B167CD"/>
    <w:rsid w:val="00B20329"/>
    <w:rsid w:val="00B22C05"/>
    <w:rsid w:val="00B25A87"/>
    <w:rsid w:val="00B27589"/>
    <w:rsid w:val="00B319FD"/>
    <w:rsid w:val="00B3677A"/>
    <w:rsid w:val="00B37CE9"/>
    <w:rsid w:val="00B431E6"/>
    <w:rsid w:val="00B470EE"/>
    <w:rsid w:val="00B53072"/>
    <w:rsid w:val="00B545D1"/>
    <w:rsid w:val="00B64902"/>
    <w:rsid w:val="00B75793"/>
    <w:rsid w:val="00B932FA"/>
    <w:rsid w:val="00B951B3"/>
    <w:rsid w:val="00BB648F"/>
    <w:rsid w:val="00BB6715"/>
    <w:rsid w:val="00BE09FA"/>
    <w:rsid w:val="00BE1B1B"/>
    <w:rsid w:val="00C04971"/>
    <w:rsid w:val="00C13589"/>
    <w:rsid w:val="00C249BE"/>
    <w:rsid w:val="00C34AAD"/>
    <w:rsid w:val="00C4484A"/>
    <w:rsid w:val="00C4652F"/>
    <w:rsid w:val="00C55E92"/>
    <w:rsid w:val="00C57D7A"/>
    <w:rsid w:val="00C61C5A"/>
    <w:rsid w:val="00C63C61"/>
    <w:rsid w:val="00C663FF"/>
    <w:rsid w:val="00C75121"/>
    <w:rsid w:val="00C83A97"/>
    <w:rsid w:val="00C84039"/>
    <w:rsid w:val="00C9394E"/>
    <w:rsid w:val="00C949D5"/>
    <w:rsid w:val="00CA04CD"/>
    <w:rsid w:val="00CB3339"/>
    <w:rsid w:val="00CC3EA0"/>
    <w:rsid w:val="00CD0080"/>
    <w:rsid w:val="00CE1D2A"/>
    <w:rsid w:val="00CE6EBD"/>
    <w:rsid w:val="00CE7520"/>
    <w:rsid w:val="00CE793E"/>
    <w:rsid w:val="00CF0DC4"/>
    <w:rsid w:val="00D13266"/>
    <w:rsid w:val="00D231F0"/>
    <w:rsid w:val="00D31114"/>
    <w:rsid w:val="00D31EE8"/>
    <w:rsid w:val="00D45025"/>
    <w:rsid w:val="00D55CDE"/>
    <w:rsid w:val="00D674EC"/>
    <w:rsid w:val="00D702E5"/>
    <w:rsid w:val="00D76811"/>
    <w:rsid w:val="00D83CB8"/>
    <w:rsid w:val="00D90040"/>
    <w:rsid w:val="00D93EE7"/>
    <w:rsid w:val="00D94ACD"/>
    <w:rsid w:val="00D94DB4"/>
    <w:rsid w:val="00D97B23"/>
    <w:rsid w:val="00DA0380"/>
    <w:rsid w:val="00DA2055"/>
    <w:rsid w:val="00DA2297"/>
    <w:rsid w:val="00DA3A2F"/>
    <w:rsid w:val="00DB39AE"/>
    <w:rsid w:val="00DC0FE4"/>
    <w:rsid w:val="00DC2721"/>
    <w:rsid w:val="00DC7918"/>
    <w:rsid w:val="00DD5BFD"/>
    <w:rsid w:val="00DD664D"/>
    <w:rsid w:val="00DE5DEC"/>
    <w:rsid w:val="00DF1681"/>
    <w:rsid w:val="00E278F2"/>
    <w:rsid w:val="00E3613A"/>
    <w:rsid w:val="00E41B84"/>
    <w:rsid w:val="00E47280"/>
    <w:rsid w:val="00E5069D"/>
    <w:rsid w:val="00E52D70"/>
    <w:rsid w:val="00E55644"/>
    <w:rsid w:val="00E55BF8"/>
    <w:rsid w:val="00E71E90"/>
    <w:rsid w:val="00E77528"/>
    <w:rsid w:val="00E80CC9"/>
    <w:rsid w:val="00E8719B"/>
    <w:rsid w:val="00EA6CE2"/>
    <w:rsid w:val="00ED13EB"/>
    <w:rsid w:val="00ED1624"/>
    <w:rsid w:val="00ED4ABE"/>
    <w:rsid w:val="00ED5627"/>
    <w:rsid w:val="00ED6784"/>
    <w:rsid w:val="00EE7FC1"/>
    <w:rsid w:val="00EF44D7"/>
    <w:rsid w:val="00EF6830"/>
    <w:rsid w:val="00F062A9"/>
    <w:rsid w:val="00F14C1A"/>
    <w:rsid w:val="00F17288"/>
    <w:rsid w:val="00F305DD"/>
    <w:rsid w:val="00F35886"/>
    <w:rsid w:val="00F360D5"/>
    <w:rsid w:val="00F40C5D"/>
    <w:rsid w:val="00F4753B"/>
    <w:rsid w:val="00F52478"/>
    <w:rsid w:val="00F57A15"/>
    <w:rsid w:val="00F61E42"/>
    <w:rsid w:val="00F64756"/>
    <w:rsid w:val="00F6512A"/>
    <w:rsid w:val="00F65993"/>
    <w:rsid w:val="00F66226"/>
    <w:rsid w:val="00F66CE4"/>
    <w:rsid w:val="00F75BBA"/>
    <w:rsid w:val="00F81F2C"/>
    <w:rsid w:val="00F94CCE"/>
    <w:rsid w:val="00FA0AD1"/>
    <w:rsid w:val="00FA2FC1"/>
    <w:rsid w:val="00FB7A1C"/>
    <w:rsid w:val="00FC13B2"/>
    <w:rsid w:val="00FC66DF"/>
    <w:rsid w:val="00FD4DBF"/>
    <w:rsid w:val="00FE474D"/>
    <w:rsid w:val="00FF01C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6D444"/>
  <w15:chartTrackingRefBased/>
  <w15:docId w15:val="{EC890716-5EE7-4C3C-955A-8B89403ED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A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2A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2A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A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A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A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A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A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A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A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2A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2A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A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A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A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A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A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A6D"/>
    <w:rPr>
      <w:rFonts w:eastAsiaTheme="majorEastAsia" w:cstheme="majorBidi"/>
      <w:color w:val="272727" w:themeColor="text1" w:themeTint="D8"/>
    </w:rPr>
  </w:style>
  <w:style w:type="paragraph" w:styleId="Title">
    <w:name w:val="Title"/>
    <w:basedOn w:val="Normal"/>
    <w:next w:val="Normal"/>
    <w:link w:val="TitleChar"/>
    <w:uiPriority w:val="10"/>
    <w:qFormat/>
    <w:rsid w:val="000E2A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A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A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A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A6D"/>
    <w:pPr>
      <w:spacing w:before="160"/>
      <w:jc w:val="center"/>
    </w:pPr>
    <w:rPr>
      <w:i/>
      <w:iCs/>
      <w:color w:val="404040" w:themeColor="text1" w:themeTint="BF"/>
    </w:rPr>
  </w:style>
  <w:style w:type="character" w:customStyle="1" w:styleId="QuoteChar">
    <w:name w:val="Quote Char"/>
    <w:basedOn w:val="DefaultParagraphFont"/>
    <w:link w:val="Quote"/>
    <w:uiPriority w:val="29"/>
    <w:rsid w:val="000E2A6D"/>
    <w:rPr>
      <w:i/>
      <w:iCs/>
      <w:color w:val="404040" w:themeColor="text1" w:themeTint="BF"/>
    </w:rPr>
  </w:style>
  <w:style w:type="paragraph" w:styleId="ListParagraph">
    <w:name w:val="List Paragraph"/>
    <w:basedOn w:val="Normal"/>
    <w:uiPriority w:val="34"/>
    <w:qFormat/>
    <w:rsid w:val="000E2A6D"/>
    <w:pPr>
      <w:ind w:left="720"/>
      <w:contextualSpacing/>
    </w:pPr>
  </w:style>
  <w:style w:type="character" w:styleId="IntenseEmphasis">
    <w:name w:val="Intense Emphasis"/>
    <w:basedOn w:val="DefaultParagraphFont"/>
    <w:uiPriority w:val="21"/>
    <w:qFormat/>
    <w:rsid w:val="000E2A6D"/>
    <w:rPr>
      <w:i/>
      <w:iCs/>
      <w:color w:val="0F4761" w:themeColor="accent1" w:themeShade="BF"/>
    </w:rPr>
  </w:style>
  <w:style w:type="paragraph" w:styleId="IntenseQuote">
    <w:name w:val="Intense Quote"/>
    <w:basedOn w:val="Normal"/>
    <w:next w:val="Normal"/>
    <w:link w:val="IntenseQuoteChar"/>
    <w:uiPriority w:val="30"/>
    <w:qFormat/>
    <w:rsid w:val="000E2A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A6D"/>
    <w:rPr>
      <w:i/>
      <w:iCs/>
      <w:color w:val="0F4761" w:themeColor="accent1" w:themeShade="BF"/>
    </w:rPr>
  </w:style>
  <w:style w:type="character" w:styleId="IntenseReference">
    <w:name w:val="Intense Reference"/>
    <w:basedOn w:val="DefaultParagraphFont"/>
    <w:uiPriority w:val="32"/>
    <w:qFormat/>
    <w:rsid w:val="000E2A6D"/>
    <w:rPr>
      <w:b/>
      <w:bCs/>
      <w:smallCaps/>
      <w:color w:val="0F4761" w:themeColor="accent1" w:themeShade="BF"/>
      <w:spacing w:val="5"/>
    </w:rPr>
  </w:style>
  <w:style w:type="table" w:styleId="TableGrid">
    <w:name w:val="Table Grid"/>
    <w:basedOn w:val="TableNormal"/>
    <w:uiPriority w:val="39"/>
    <w:rsid w:val="00396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31F3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31F37"/>
    <w:pPr>
      <w:spacing w:after="100"/>
    </w:pPr>
  </w:style>
  <w:style w:type="paragraph" w:styleId="TOC2">
    <w:name w:val="toc 2"/>
    <w:basedOn w:val="Normal"/>
    <w:next w:val="Normal"/>
    <w:autoRedefine/>
    <w:uiPriority w:val="39"/>
    <w:unhideWhenUsed/>
    <w:rsid w:val="00531F37"/>
    <w:pPr>
      <w:spacing w:after="100"/>
      <w:ind w:left="220"/>
    </w:pPr>
  </w:style>
  <w:style w:type="character" w:styleId="Hyperlink">
    <w:name w:val="Hyperlink"/>
    <w:basedOn w:val="DefaultParagraphFont"/>
    <w:uiPriority w:val="99"/>
    <w:unhideWhenUsed/>
    <w:rsid w:val="00531F37"/>
    <w:rPr>
      <w:color w:val="467886" w:themeColor="hyperlink"/>
      <w:u w:val="single"/>
    </w:rPr>
  </w:style>
  <w:style w:type="character" w:styleId="UnresolvedMention">
    <w:name w:val="Unresolved Mention"/>
    <w:basedOn w:val="DefaultParagraphFont"/>
    <w:uiPriority w:val="99"/>
    <w:semiHidden/>
    <w:unhideWhenUsed/>
    <w:rsid w:val="00286595"/>
    <w:rPr>
      <w:color w:val="605E5C"/>
      <w:shd w:val="clear" w:color="auto" w:fill="E1DFDD"/>
    </w:rPr>
  </w:style>
  <w:style w:type="paragraph" w:styleId="Header">
    <w:name w:val="header"/>
    <w:basedOn w:val="Normal"/>
    <w:link w:val="HeaderChar"/>
    <w:uiPriority w:val="99"/>
    <w:unhideWhenUsed/>
    <w:rsid w:val="00D83C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CB8"/>
  </w:style>
  <w:style w:type="paragraph" w:styleId="Footer">
    <w:name w:val="footer"/>
    <w:basedOn w:val="Normal"/>
    <w:link w:val="FooterChar"/>
    <w:uiPriority w:val="99"/>
    <w:unhideWhenUsed/>
    <w:rsid w:val="00D83C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C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gov.uk/government/news/more-people-training-to-teach" TargetMode="External"/><Relationship Id="rId3" Type="http://schemas.openxmlformats.org/officeDocument/2006/relationships/customXml" Target="../customXml/item3.xml"/><Relationship Id="rId21" Type="http://schemas.openxmlformats.org/officeDocument/2006/relationships/hyperlink" Target="https://www.highspeedtraining.co.uk/courses/education/special-educational-needs-and-disabilities-cours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bschool.pepperdine.edu/personal-growth/article/personal-swot-analysis-guide.htm" TargetMode="External"/><Relationship Id="rId2" Type="http://schemas.openxmlformats.org/officeDocument/2006/relationships/customXml" Target="../customXml/item2.xml"/><Relationship Id="rId16" Type="http://schemas.openxmlformats.org/officeDocument/2006/relationships/hyperlink" Target="https://www.education-jobs.co.uk/job/225275753/secondary-teachers-required" TargetMode="External"/><Relationship Id="rId20" Type="http://schemas.openxmlformats.org/officeDocument/2006/relationships/hyperlink" Target="https://www.cpdstandards.com/what-is-cp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ducation-jobs.co.uk/job/225318798/assistant-head-teache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inc.com/ian-altman/whether-speaking-in-a-convention-center-or-a-conference-room-you-can-deliver-an-amazing-speech-every-time.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ccd9db6ccd66f79b1d7db3da498c24d5">
  <xsd:schema xmlns:xsd="http://www.w3.org/2001/XMLSchema" xmlns:xs="http://www.w3.org/2001/XMLSchema" xmlns:p="http://schemas.microsoft.com/office/2006/metadata/properties" xmlns:ns3="3ef5847a-e696-4fee-a2c0-6c3f87568321" targetNamespace="http://schemas.microsoft.com/office/2006/metadata/properties" ma:root="true" ma:fieldsID="5006cdae6f613e319e160e26b3de767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86E15-E9ED-4878-B267-2DD21FAAC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1DD6ED-59C7-435A-A7DF-4FCDD9D37E58}">
  <ds:schemaRefs>
    <ds:schemaRef ds:uri="http://schemas.microsoft.com/sharepoint/v3/contenttype/forms"/>
  </ds:schemaRefs>
</ds:datastoreItem>
</file>

<file path=customXml/itemProps3.xml><?xml version="1.0" encoding="utf-8"?>
<ds:datastoreItem xmlns:ds="http://schemas.openxmlformats.org/officeDocument/2006/customXml" ds:itemID="{04FA83F6-9032-4F11-AF05-A452C1AD2C02}">
  <ds:schemaRefs>
    <ds:schemaRef ds:uri="http://schemas.microsoft.com/office/2006/metadata/properties"/>
    <ds:schemaRef ds:uri="http://schemas.microsoft.com/office/infopath/2007/PartnerControls"/>
    <ds:schemaRef ds:uri="3ef5847a-e696-4fee-a2c0-6c3f87568321"/>
  </ds:schemaRefs>
</ds:datastoreItem>
</file>

<file path=customXml/itemProps4.xml><?xml version="1.0" encoding="utf-8"?>
<ds:datastoreItem xmlns:ds="http://schemas.openxmlformats.org/officeDocument/2006/customXml" ds:itemID="{26EDF046-6798-4FD8-B82C-5BD923F68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20594</TotalTime>
  <Pages>11</Pages>
  <Words>2179</Words>
  <Characters>12424</Characters>
  <Application>Microsoft Office Word</Application>
  <DocSecurity>0</DocSecurity>
  <Lines>103</Lines>
  <Paragraphs>29</Paragraphs>
  <ScaleCrop>false</ScaleCrop>
  <Company/>
  <LinksUpToDate>false</LinksUpToDate>
  <CharactersWithSpaces>14574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Mustafa Choudhry (2508098)</dc:creator>
  <cp:keywords/>
  <dc:description/>
  <cp:lastModifiedBy>Mohammed Mustafa Choudhry (2508098)</cp:lastModifiedBy>
  <cp:revision>377</cp:revision>
  <dcterms:created xsi:type="dcterms:W3CDTF">2026-07-05T10:48:00Z</dcterms:created>
  <dcterms:modified xsi:type="dcterms:W3CDTF">2026-07-19T18:32:00Z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