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73212778"/>
        <w:docPartObj>
          <w:docPartGallery w:val="Cover Pages"/>
          <w:docPartUnique/>
        </w:docPartObj>
      </w:sdtPr>
      <w:sdtEndPr/>
      <w:sdtContent>
        <w:p w14:paraId="501774A0" w14:textId="4FED0CFF" w:rsidR="00053257" w:rsidRDefault="00053257"/>
        <w:p w14:paraId="5A6D0667" w14:textId="77777777" w:rsidR="00331C59" w:rsidRDefault="00053257" w:rsidP="00053257">
          <w:r>
            <w:rPr>
              <w:noProof/>
              <w:lang w:eastAsia="en-GB"/>
            </w:rPr>
            <mc:AlternateContent>
              <mc:Choice Requires="wps">
                <w:drawing>
                  <wp:anchor distT="0" distB="0" distL="182880" distR="182880" simplePos="0" relativeHeight="251660288" behindDoc="0" locked="0" layoutInCell="1" allowOverlap="1" wp14:anchorId="30C6EFD0" wp14:editId="4C6D4E6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791075" cy="6720840"/>
                    <wp:effectExtent l="0" t="0" r="9525" b="1905"/>
                    <wp:wrapSquare wrapText="bothSides"/>
                    <wp:docPr id="131" name="Text Box 131"/>
                    <wp:cNvGraphicFramePr/>
                    <a:graphic xmlns:a="http://schemas.openxmlformats.org/drawingml/2006/main">
                      <a:graphicData uri="http://schemas.microsoft.com/office/word/2010/wordprocessingShape">
                        <wps:wsp>
                          <wps:cNvSpPr txBox="1"/>
                          <wps:spPr>
                            <a:xfrm>
                              <a:off x="0" y="0"/>
                              <a:ext cx="47910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ACF169" w14:textId="51BA21EC" w:rsidR="00053257" w:rsidRDefault="00C2564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53257">
                                      <w:rPr>
                                        <w:color w:val="4472C4" w:themeColor="accent1"/>
                                        <w:sz w:val="72"/>
                                        <w:szCs w:val="72"/>
                                      </w:rPr>
                                      <w:t>Shape Up Gyms Database</w:t>
                                    </w:r>
                                  </w:sdtContent>
                                </w:sdt>
                              </w:p>
                              <w:sdt>
                                <w:sdtPr>
                                  <w:rPr>
                                    <w:rFonts w:ascii="Arial" w:hAnsi="Arial"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1B60F80" w14:textId="464B2FC6" w:rsidR="00053257" w:rsidRDefault="00053257">
                                    <w:pPr>
                                      <w:pStyle w:val="NoSpacing"/>
                                      <w:spacing w:before="40" w:after="40"/>
                                      <w:rPr>
                                        <w:caps/>
                                        <w:color w:val="1F4E79" w:themeColor="accent5" w:themeShade="80"/>
                                        <w:sz w:val="28"/>
                                        <w:szCs w:val="28"/>
                                      </w:rPr>
                                    </w:pPr>
                                    <w:r w:rsidRPr="00053257">
                                      <w:rPr>
                                        <w:rFonts w:ascii="Arial" w:hAnsi="Arial" w:cs="Arial"/>
                                        <w:b/>
                                      </w:rPr>
                                      <w:t>Database Management Systems</w:t>
                                    </w:r>
                                    <w:r>
                                      <w:rPr>
                                        <w:rFonts w:ascii="Arial" w:hAnsi="Arial" w:cs="Arial"/>
                                        <w:b/>
                                      </w:rPr>
                                      <w:t xml:space="preserve"> </w:t>
                                    </w:r>
                                    <w:r w:rsidRPr="0070264C">
                                      <w:rPr>
                                        <w:rFonts w:ascii="Arial" w:hAnsi="Arial" w:cs="Arial"/>
                                        <w:b/>
                                      </w:rPr>
                                      <w:t>ACCA5014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07D90D8" w14:textId="527F0AE0" w:rsidR="00053257" w:rsidRDefault="00053257">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30C6EFD0" id="_x0000_t202" coordsize="21600,21600" o:spt="202" path="m,l,21600r21600,l21600,xe">
                    <v:stroke joinstyle="miter"/>
                    <v:path gradientshapeok="t" o:connecttype="rect"/>
                  </v:shapetype>
                  <v:shape id="Text Box 131" o:spid="_x0000_s1026" type="#_x0000_t202" style="position:absolute;margin-left:0;margin-top:0;width:377.25pt;height:529.2pt;z-index:251660288;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" filled="f" stroked="f" strokeweight=".5pt">
                    <v:textbox style="mso-fit-shape-to-text:t" inset="0,0,0,0">
                      <w:txbxContent>
                        <w:p w14:paraId="0CACF169" w14:textId="51BA21EC" w:rsidR="00053257" w:rsidRDefault="00C2564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53257">
                                <w:rPr>
                                  <w:color w:val="4472C4" w:themeColor="accent1"/>
                                  <w:sz w:val="72"/>
                                  <w:szCs w:val="72"/>
                                </w:rPr>
                                <w:t>Shape Up Gyms Database</w:t>
                              </w:r>
                            </w:sdtContent>
                          </w:sdt>
                        </w:p>
                        <w:sdt>
                          <w:sdtPr>
                            <w:rPr>
                              <w:rFonts w:ascii="Arial" w:hAnsi="Arial"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1B60F80" w14:textId="464B2FC6" w:rsidR="00053257" w:rsidRDefault="00053257">
                              <w:pPr>
                                <w:pStyle w:val="NoSpacing"/>
                                <w:spacing w:before="40" w:after="40"/>
                                <w:rPr>
                                  <w:caps/>
                                  <w:color w:val="1F4E79" w:themeColor="accent5" w:themeShade="80"/>
                                  <w:sz w:val="28"/>
                                  <w:szCs w:val="28"/>
                                </w:rPr>
                              </w:pPr>
                              <w:r w:rsidRPr="00053257">
                                <w:rPr>
                                  <w:rFonts w:ascii="Arial" w:hAnsi="Arial" w:cs="Arial"/>
                                  <w:b/>
                                </w:rPr>
                                <w:t>Database Management Systems</w:t>
                              </w:r>
                              <w:r>
                                <w:rPr>
                                  <w:rFonts w:ascii="Arial" w:hAnsi="Arial" w:cs="Arial"/>
                                  <w:b/>
                                </w:rPr>
                                <w:t xml:space="preserve"> </w:t>
                              </w:r>
                              <w:r w:rsidRPr="0070264C">
                                <w:rPr>
                                  <w:rFonts w:ascii="Arial" w:hAnsi="Arial" w:cs="Arial"/>
                                  <w:b/>
                                </w:rPr>
                                <w:t>ACCA5014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07D90D8" w14:textId="527F0AE0" w:rsidR="00053257" w:rsidRDefault="00053257">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v:textbox>
                    <w10:wrap type="square" anchorx="margin" anchory="page"/>
                  </v:shape>
                </w:pict>
              </mc:Fallback>
            </mc:AlternateContent>
          </w:r>
          <w:r>
            <w:br w:type="page"/>
          </w:r>
        </w:p>
        <w:sdt>
          <w:sdtPr>
            <w:rPr>
              <w:rFonts w:asciiTheme="minorHAnsi" w:eastAsiaTheme="minorHAnsi" w:hAnsiTheme="minorHAnsi" w:cstheme="minorBidi"/>
              <w:color w:val="auto"/>
              <w:sz w:val="22"/>
              <w:szCs w:val="22"/>
              <w:lang w:val="en-GB"/>
            </w:rPr>
            <w:id w:val="-959653784"/>
            <w:docPartObj>
              <w:docPartGallery w:val="Table of Contents"/>
              <w:docPartUnique/>
            </w:docPartObj>
          </w:sdtPr>
          <w:sdtEndPr>
            <w:rPr>
              <w:b/>
              <w:bCs/>
              <w:noProof/>
            </w:rPr>
          </w:sdtEndPr>
          <w:sdtContent>
            <w:commentRangeStart w:id="0" w:displacedByCustomXml="prev"/>
            <w:p w14:paraId="07E21335" w14:textId="3DA0F868" w:rsidR="002E02EF" w:rsidRDefault="002E02EF">
              <w:pPr>
                <w:pStyle w:val="TOCHeading"/>
              </w:pPr>
              <w:r>
                <w:t>Contents</w:t>
              </w:r>
              <w:commentRangeEnd w:id="0"/>
              <w:r w:rsidR="003A0847">
                <w:rPr>
                  <w:rStyle w:val="CommentReference"/>
                  <w:rFonts w:asciiTheme="minorHAnsi" w:eastAsiaTheme="minorHAnsi" w:hAnsiTheme="minorHAnsi" w:cstheme="minorBidi"/>
                  <w:color w:val="auto"/>
                  <w:lang w:val="en-GB"/>
                </w:rPr>
                <w:commentReference w:id="0"/>
              </w:r>
            </w:p>
            <w:p w14:paraId="1B968671" w14:textId="18181940" w:rsidR="00F67988" w:rsidRDefault="002E02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548618" w:history="1">
                <w:r w:rsidR="00F67988" w:rsidRPr="002537ED">
                  <w:rPr>
                    <w:rStyle w:val="Hyperlink"/>
                    <w:noProof/>
                  </w:rPr>
                  <w:t>Abstract</w:t>
                </w:r>
                <w:r w:rsidR="00F67988">
                  <w:rPr>
                    <w:noProof/>
                    <w:webHidden/>
                  </w:rPr>
                  <w:tab/>
                </w:r>
                <w:r w:rsidR="00F67988">
                  <w:rPr>
                    <w:noProof/>
                    <w:webHidden/>
                  </w:rPr>
                  <w:fldChar w:fldCharType="begin"/>
                </w:r>
                <w:r w:rsidR="00F67988">
                  <w:rPr>
                    <w:noProof/>
                    <w:webHidden/>
                  </w:rPr>
                  <w:instrText xml:space="preserve"> PAGEREF _Toc35548618 \h </w:instrText>
                </w:r>
                <w:r w:rsidR="00F67988">
                  <w:rPr>
                    <w:noProof/>
                    <w:webHidden/>
                  </w:rPr>
                </w:r>
                <w:r w:rsidR="00F67988">
                  <w:rPr>
                    <w:noProof/>
                    <w:webHidden/>
                  </w:rPr>
                  <w:fldChar w:fldCharType="separate"/>
                </w:r>
                <w:r w:rsidR="00F67988">
                  <w:rPr>
                    <w:noProof/>
                    <w:webHidden/>
                  </w:rPr>
                  <w:t>1</w:t>
                </w:r>
                <w:r w:rsidR="00F67988">
                  <w:rPr>
                    <w:noProof/>
                    <w:webHidden/>
                  </w:rPr>
                  <w:fldChar w:fldCharType="end"/>
                </w:r>
              </w:hyperlink>
            </w:p>
            <w:p w14:paraId="78B04FF6" w14:textId="1023C1E7" w:rsidR="00F67988" w:rsidRDefault="00C25640">
              <w:pPr>
                <w:pStyle w:val="TOC1"/>
                <w:tabs>
                  <w:tab w:val="right" w:leader="dot" w:pos="9016"/>
                </w:tabs>
                <w:rPr>
                  <w:rFonts w:eastAsiaTheme="minorEastAsia"/>
                  <w:noProof/>
                  <w:lang w:eastAsia="en-GB"/>
                </w:rPr>
              </w:pPr>
              <w:hyperlink w:anchor="_Toc35548619" w:history="1">
                <w:r w:rsidR="00F67988" w:rsidRPr="002537ED">
                  <w:rPr>
                    <w:rStyle w:val="Hyperlink"/>
                    <w:noProof/>
                  </w:rPr>
                  <w:t>Frequent Queries</w:t>
                </w:r>
                <w:r w:rsidR="00F67988">
                  <w:rPr>
                    <w:noProof/>
                    <w:webHidden/>
                  </w:rPr>
                  <w:tab/>
                </w:r>
                <w:r w:rsidR="00F67988">
                  <w:rPr>
                    <w:noProof/>
                    <w:webHidden/>
                  </w:rPr>
                  <w:fldChar w:fldCharType="begin"/>
                </w:r>
                <w:r w:rsidR="00F67988">
                  <w:rPr>
                    <w:noProof/>
                    <w:webHidden/>
                  </w:rPr>
                  <w:instrText xml:space="preserve"> PAGEREF _Toc35548619 \h </w:instrText>
                </w:r>
                <w:r w:rsidR="00F67988">
                  <w:rPr>
                    <w:noProof/>
                    <w:webHidden/>
                  </w:rPr>
                </w:r>
                <w:r w:rsidR="00F67988">
                  <w:rPr>
                    <w:noProof/>
                    <w:webHidden/>
                  </w:rPr>
                  <w:fldChar w:fldCharType="separate"/>
                </w:r>
                <w:r w:rsidR="00F67988">
                  <w:rPr>
                    <w:noProof/>
                    <w:webHidden/>
                  </w:rPr>
                  <w:t>1</w:t>
                </w:r>
                <w:r w:rsidR="00F67988">
                  <w:rPr>
                    <w:noProof/>
                    <w:webHidden/>
                  </w:rPr>
                  <w:fldChar w:fldCharType="end"/>
                </w:r>
              </w:hyperlink>
            </w:p>
            <w:p w14:paraId="1EF88DB0" w14:textId="65692397" w:rsidR="00F67988" w:rsidRDefault="00C25640">
              <w:pPr>
                <w:pStyle w:val="TOC1"/>
                <w:tabs>
                  <w:tab w:val="right" w:leader="dot" w:pos="9016"/>
                </w:tabs>
                <w:rPr>
                  <w:rFonts w:eastAsiaTheme="minorEastAsia"/>
                  <w:noProof/>
                  <w:lang w:eastAsia="en-GB"/>
                </w:rPr>
              </w:pPr>
              <w:hyperlink w:anchor="_Toc35548620" w:history="1">
                <w:r w:rsidR="00F67988" w:rsidRPr="002537ED">
                  <w:rPr>
                    <w:rStyle w:val="Hyperlink"/>
                    <w:rFonts w:eastAsia="Times New Roman"/>
                    <w:noProof/>
                    <w:lang w:eastAsia="en-GB"/>
                  </w:rPr>
                  <w:t>Secondary Indexes</w:t>
                </w:r>
                <w:r w:rsidR="00F67988">
                  <w:rPr>
                    <w:noProof/>
                    <w:webHidden/>
                  </w:rPr>
                  <w:tab/>
                </w:r>
                <w:r w:rsidR="00F67988">
                  <w:rPr>
                    <w:noProof/>
                    <w:webHidden/>
                  </w:rPr>
                  <w:fldChar w:fldCharType="begin"/>
                </w:r>
                <w:r w:rsidR="00F67988">
                  <w:rPr>
                    <w:noProof/>
                    <w:webHidden/>
                  </w:rPr>
                  <w:instrText xml:space="preserve"> PAGEREF _Toc35548620 \h </w:instrText>
                </w:r>
                <w:r w:rsidR="00F67988">
                  <w:rPr>
                    <w:noProof/>
                    <w:webHidden/>
                  </w:rPr>
                </w:r>
                <w:r w:rsidR="00F67988">
                  <w:rPr>
                    <w:noProof/>
                    <w:webHidden/>
                  </w:rPr>
                  <w:fldChar w:fldCharType="separate"/>
                </w:r>
                <w:r w:rsidR="00F67988">
                  <w:rPr>
                    <w:noProof/>
                    <w:webHidden/>
                  </w:rPr>
                  <w:t>3</w:t>
                </w:r>
                <w:r w:rsidR="00F67988">
                  <w:rPr>
                    <w:noProof/>
                    <w:webHidden/>
                  </w:rPr>
                  <w:fldChar w:fldCharType="end"/>
                </w:r>
              </w:hyperlink>
            </w:p>
            <w:p w14:paraId="406057CD" w14:textId="08CC6B92" w:rsidR="00F67988" w:rsidRDefault="00C25640">
              <w:pPr>
                <w:pStyle w:val="TOC1"/>
                <w:tabs>
                  <w:tab w:val="right" w:leader="dot" w:pos="9016"/>
                </w:tabs>
                <w:rPr>
                  <w:rFonts w:eastAsiaTheme="minorEastAsia"/>
                  <w:noProof/>
                  <w:lang w:eastAsia="en-GB"/>
                </w:rPr>
              </w:pPr>
              <w:hyperlink w:anchor="_Toc35548621" w:history="1">
                <w:r w:rsidR="00F67988" w:rsidRPr="002537ED">
                  <w:rPr>
                    <w:rStyle w:val="Hyperlink"/>
                    <w:rFonts w:eastAsia="Times New Roman"/>
                    <w:noProof/>
                    <w:lang w:eastAsia="en-GB"/>
                  </w:rPr>
                  <w:t>Distributed Database Solution</w:t>
                </w:r>
                <w:r w:rsidR="00F67988">
                  <w:rPr>
                    <w:noProof/>
                    <w:webHidden/>
                  </w:rPr>
                  <w:tab/>
                </w:r>
                <w:r w:rsidR="00F67988">
                  <w:rPr>
                    <w:noProof/>
                    <w:webHidden/>
                  </w:rPr>
                  <w:fldChar w:fldCharType="begin"/>
                </w:r>
                <w:r w:rsidR="00F67988">
                  <w:rPr>
                    <w:noProof/>
                    <w:webHidden/>
                  </w:rPr>
                  <w:instrText xml:space="preserve"> PAGEREF _Toc35548621 \h </w:instrText>
                </w:r>
                <w:r w:rsidR="00F67988">
                  <w:rPr>
                    <w:noProof/>
                    <w:webHidden/>
                  </w:rPr>
                </w:r>
                <w:r w:rsidR="00F67988">
                  <w:rPr>
                    <w:noProof/>
                    <w:webHidden/>
                  </w:rPr>
                  <w:fldChar w:fldCharType="separate"/>
                </w:r>
                <w:r w:rsidR="00F67988">
                  <w:rPr>
                    <w:noProof/>
                    <w:webHidden/>
                  </w:rPr>
                  <w:t>4</w:t>
                </w:r>
                <w:r w:rsidR="00F67988">
                  <w:rPr>
                    <w:noProof/>
                    <w:webHidden/>
                  </w:rPr>
                  <w:fldChar w:fldCharType="end"/>
                </w:r>
              </w:hyperlink>
            </w:p>
            <w:p w14:paraId="4B153C86" w14:textId="0D88CDA9" w:rsidR="00F67988" w:rsidRDefault="00C25640">
              <w:pPr>
                <w:pStyle w:val="TOC1"/>
                <w:tabs>
                  <w:tab w:val="right" w:leader="dot" w:pos="9016"/>
                </w:tabs>
                <w:rPr>
                  <w:rFonts w:eastAsiaTheme="minorEastAsia"/>
                  <w:noProof/>
                  <w:lang w:eastAsia="en-GB"/>
                </w:rPr>
              </w:pPr>
              <w:hyperlink w:anchor="_Toc35548622" w:history="1">
                <w:r w:rsidR="00F67988" w:rsidRPr="002537ED">
                  <w:rPr>
                    <w:rStyle w:val="Hyperlink"/>
                    <w:noProof/>
                  </w:rPr>
                  <w:t>The reconstruction of global relations from the fragments.</w:t>
                </w:r>
                <w:r w:rsidR="00F67988">
                  <w:rPr>
                    <w:noProof/>
                    <w:webHidden/>
                  </w:rPr>
                  <w:tab/>
                </w:r>
                <w:r w:rsidR="00F67988">
                  <w:rPr>
                    <w:noProof/>
                    <w:webHidden/>
                  </w:rPr>
                  <w:fldChar w:fldCharType="begin"/>
                </w:r>
                <w:r w:rsidR="00F67988">
                  <w:rPr>
                    <w:noProof/>
                    <w:webHidden/>
                  </w:rPr>
                  <w:instrText xml:space="preserve"> PAGEREF _Toc35548622 \h </w:instrText>
                </w:r>
                <w:r w:rsidR="00F67988">
                  <w:rPr>
                    <w:noProof/>
                    <w:webHidden/>
                  </w:rPr>
                </w:r>
                <w:r w:rsidR="00F67988">
                  <w:rPr>
                    <w:noProof/>
                    <w:webHidden/>
                  </w:rPr>
                  <w:fldChar w:fldCharType="separate"/>
                </w:r>
                <w:r w:rsidR="00F67988">
                  <w:rPr>
                    <w:noProof/>
                    <w:webHidden/>
                  </w:rPr>
                  <w:t>6</w:t>
                </w:r>
                <w:r w:rsidR="00F67988">
                  <w:rPr>
                    <w:noProof/>
                    <w:webHidden/>
                  </w:rPr>
                  <w:fldChar w:fldCharType="end"/>
                </w:r>
              </w:hyperlink>
            </w:p>
            <w:p w14:paraId="08BFAD7C" w14:textId="50CA8CFD" w:rsidR="00F67988" w:rsidRDefault="00C25640">
              <w:pPr>
                <w:pStyle w:val="TOC1"/>
                <w:tabs>
                  <w:tab w:val="right" w:leader="dot" w:pos="9016"/>
                </w:tabs>
                <w:rPr>
                  <w:rFonts w:eastAsiaTheme="minorEastAsia"/>
                  <w:noProof/>
                  <w:lang w:eastAsia="en-GB"/>
                </w:rPr>
              </w:pPr>
              <w:hyperlink w:anchor="_Toc35548623" w:history="1">
                <w:r w:rsidR="00F67988" w:rsidRPr="002537ED">
                  <w:rPr>
                    <w:rStyle w:val="Hyperlink"/>
                    <w:noProof/>
                  </w:rPr>
                  <w:t>File One</w:t>
                </w:r>
                <w:r w:rsidR="00F67988">
                  <w:rPr>
                    <w:noProof/>
                    <w:webHidden/>
                  </w:rPr>
                  <w:tab/>
                </w:r>
                <w:r w:rsidR="00F67988">
                  <w:rPr>
                    <w:noProof/>
                    <w:webHidden/>
                  </w:rPr>
                  <w:fldChar w:fldCharType="begin"/>
                </w:r>
                <w:r w:rsidR="00F67988">
                  <w:rPr>
                    <w:noProof/>
                    <w:webHidden/>
                  </w:rPr>
                  <w:instrText xml:space="preserve"> PAGEREF _Toc35548623 \h </w:instrText>
                </w:r>
                <w:r w:rsidR="00F67988">
                  <w:rPr>
                    <w:noProof/>
                    <w:webHidden/>
                  </w:rPr>
                </w:r>
                <w:r w:rsidR="00F67988">
                  <w:rPr>
                    <w:noProof/>
                    <w:webHidden/>
                  </w:rPr>
                  <w:fldChar w:fldCharType="separate"/>
                </w:r>
                <w:r w:rsidR="00F67988">
                  <w:rPr>
                    <w:noProof/>
                    <w:webHidden/>
                  </w:rPr>
                  <w:t>6</w:t>
                </w:r>
                <w:r w:rsidR="00F67988">
                  <w:rPr>
                    <w:noProof/>
                    <w:webHidden/>
                  </w:rPr>
                  <w:fldChar w:fldCharType="end"/>
                </w:r>
              </w:hyperlink>
            </w:p>
            <w:p w14:paraId="3C6F287E" w14:textId="0E485929" w:rsidR="00F67988" w:rsidRDefault="00C25640">
              <w:pPr>
                <w:pStyle w:val="TOC1"/>
                <w:tabs>
                  <w:tab w:val="right" w:leader="dot" w:pos="9016"/>
                </w:tabs>
                <w:rPr>
                  <w:rFonts w:eastAsiaTheme="minorEastAsia"/>
                  <w:noProof/>
                  <w:lang w:eastAsia="en-GB"/>
                </w:rPr>
              </w:pPr>
              <w:hyperlink w:anchor="_Toc35548624" w:history="1">
                <w:r w:rsidR="00F67988" w:rsidRPr="002537ED">
                  <w:rPr>
                    <w:rStyle w:val="Hyperlink"/>
                    <w:noProof/>
                  </w:rPr>
                  <w:t>File Two</w:t>
                </w:r>
                <w:r w:rsidR="00F67988">
                  <w:rPr>
                    <w:noProof/>
                    <w:webHidden/>
                  </w:rPr>
                  <w:tab/>
                </w:r>
                <w:r w:rsidR="00F67988">
                  <w:rPr>
                    <w:noProof/>
                    <w:webHidden/>
                  </w:rPr>
                  <w:fldChar w:fldCharType="begin"/>
                </w:r>
                <w:r w:rsidR="00F67988">
                  <w:rPr>
                    <w:noProof/>
                    <w:webHidden/>
                  </w:rPr>
                  <w:instrText xml:space="preserve"> PAGEREF _Toc35548624 \h </w:instrText>
                </w:r>
                <w:r w:rsidR="00F67988">
                  <w:rPr>
                    <w:noProof/>
                    <w:webHidden/>
                  </w:rPr>
                </w:r>
                <w:r w:rsidR="00F67988">
                  <w:rPr>
                    <w:noProof/>
                    <w:webHidden/>
                  </w:rPr>
                  <w:fldChar w:fldCharType="separate"/>
                </w:r>
                <w:r w:rsidR="00F67988">
                  <w:rPr>
                    <w:noProof/>
                    <w:webHidden/>
                  </w:rPr>
                  <w:t>7</w:t>
                </w:r>
                <w:r w:rsidR="00F67988">
                  <w:rPr>
                    <w:noProof/>
                    <w:webHidden/>
                  </w:rPr>
                  <w:fldChar w:fldCharType="end"/>
                </w:r>
              </w:hyperlink>
            </w:p>
            <w:p w14:paraId="0F713754" w14:textId="557ECFD2" w:rsidR="00F67988" w:rsidRDefault="00C25640">
              <w:pPr>
                <w:pStyle w:val="TOC1"/>
                <w:tabs>
                  <w:tab w:val="right" w:leader="dot" w:pos="9016"/>
                </w:tabs>
                <w:rPr>
                  <w:rFonts w:eastAsiaTheme="minorEastAsia"/>
                  <w:noProof/>
                  <w:lang w:eastAsia="en-GB"/>
                </w:rPr>
              </w:pPr>
              <w:hyperlink w:anchor="_Toc35548625" w:history="1">
                <w:r w:rsidR="00F67988" w:rsidRPr="002537ED">
                  <w:rPr>
                    <w:rStyle w:val="Hyperlink"/>
                    <w:noProof/>
                  </w:rPr>
                  <w:t>Bibliography</w:t>
                </w:r>
                <w:r w:rsidR="00F67988">
                  <w:rPr>
                    <w:noProof/>
                    <w:webHidden/>
                  </w:rPr>
                  <w:tab/>
                </w:r>
                <w:r w:rsidR="00F67988">
                  <w:rPr>
                    <w:noProof/>
                    <w:webHidden/>
                  </w:rPr>
                  <w:fldChar w:fldCharType="begin"/>
                </w:r>
                <w:r w:rsidR="00F67988">
                  <w:rPr>
                    <w:noProof/>
                    <w:webHidden/>
                  </w:rPr>
                  <w:instrText xml:space="preserve"> PAGEREF _Toc35548625 \h </w:instrText>
                </w:r>
                <w:r w:rsidR="00F67988">
                  <w:rPr>
                    <w:noProof/>
                    <w:webHidden/>
                  </w:rPr>
                </w:r>
                <w:r w:rsidR="00F67988">
                  <w:rPr>
                    <w:noProof/>
                    <w:webHidden/>
                  </w:rPr>
                  <w:fldChar w:fldCharType="separate"/>
                </w:r>
                <w:r w:rsidR="00F67988">
                  <w:rPr>
                    <w:noProof/>
                    <w:webHidden/>
                  </w:rPr>
                  <w:t>10</w:t>
                </w:r>
                <w:r w:rsidR="00F67988">
                  <w:rPr>
                    <w:noProof/>
                    <w:webHidden/>
                  </w:rPr>
                  <w:fldChar w:fldCharType="end"/>
                </w:r>
              </w:hyperlink>
            </w:p>
            <w:p w14:paraId="07079F37" w14:textId="056444EC" w:rsidR="002E02EF" w:rsidRDefault="002E02EF">
              <w:r>
                <w:rPr>
                  <w:b/>
                  <w:bCs/>
                  <w:noProof/>
                </w:rPr>
                <w:fldChar w:fldCharType="end"/>
              </w:r>
            </w:p>
          </w:sdtContent>
        </w:sdt>
        <w:p w14:paraId="710B6865" w14:textId="77777777" w:rsidR="003A0847" w:rsidRDefault="003A0847" w:rsidP="00331C59">
          <w:pPr>
            <w:pStyle w:val="Heading1"/>
            <w:rPr>
              <w:ins w:id="1" w:author="Kemi Ademoye" w:date="2020-04-02T08:37:00Z"/>
            </w:rPr>
          </w:pPr>
          <w:bookmarkStart w:id="2" w:name="_Toc35548618"/>
          <w:ins w:id="3" w:author="Kemi Ademoye" w:date="2020-04-02T08:37:00Z">
            <w:r>
              <w:br w:type="page"/>
            </w:r>
          </w:ins>
        </w:p>
        <w:p w14:paraId="7BC67777" w14:textId="6601E06B" w:rsidR="002E02EF" w:rsidRDefault="00987A12" w:rsidP="00331C59">
          <w:pPr>
            <w:pStyle w:val="Heading1"/>
          </w:pPr>
          <w:r>
            <w:lastRenderedPageBreak/>
            <w:t>Abstract</w:t>
          </w:r>
          <w:bookmarkEnd w:id="2"/>
        </w:p>
        <w:p w14:paraId="0CF117D6" w14:textId="5BDEB5F9" w:rsidR="008B60AA" w:rsidRDefault="00987A12" w:rsidP="00987A12">
          <w:r>
            <w:t xml:space="preserve">A report on the </w:t>
          </w:r>
          <w:r w:rsidR="008B60AA">
            <w:t xml:space="preserve">method used to design and distribute a database for a chain of </w:t>
          </w:r>
          <w:del w:id="4" w:author="Kemi Ademoye" w:date="2020-04-02T08:37:00Z">
            <w:r w:rsidR="008B60AA" w:rsidDel="00B36913">
              <w:delText xml:space="preserve">gym’s </w:delText>
            </w:r>
          </w:del>
          <w:ins w:id="5" w:author="Kemi Ademoye" w:date="2020-04-02T08:37:00Z">
            <w:r w:rsidR="00B36913">
              <w:t xml:space="preserve">gyms </w:t>
            </w:r>
          </w:ins>
          <w:r w:rsidR="008B60AA">
            <w:t>with branches in different regions</w:t>
          </w:r>
          <w:r w:rsidR="0089341D">
            <w:t xml:space="preserve"> this report covers</w:t>
          </w:r>
          <w:r w:rsidR="008B60AA">
            <w:t>, the methods used for design, implementation and testing</w:t>
          </w:r>
          <w:r w:rsidR="0096256F">
            <w:t>.</w:t>
          </w:r>
        </w:p>
        <w:p w14:paraId="4711920E" w14:textId="77777777" w:rsidR="00F3486C" w:rsidRPr="00987A12" w:rsidRDefault="00F3486C" w:rsidP="00987A12"/>
        <w:p w14:paraId="0E27C831" w14:textId="1A244061" w:rsidR="00331C59" w:rsidRDefault="006610ED" w:rsidP="00331C59">
          <w:pPr>
            <w:pStyle w:val="Heading1"/>
          </w:pPr>
          <w:bookmarkStart w:id="6" w:name="_Toc35548619"/>
          <w:r>
            <w:t>Frequent</w:t>
          </w:r>
          <w:r w:rsidR="00331C59">
            <w:t xml:space="preserve"> Queries</w:t>
          </w:r>
          <w:bookmarkEnd w:id="6"/>
          <w:r w:rsidR="00331C59">
            <w:t xml:space="preserve"> </w:t>
          </w:r>
        </w:p>
        <w:p w14:paraId="5EC1924A" w14:textId="60CCF436" w:rsidR="003A1AC8" w:rsidRDefault="00331C59" w:rsidP="00331C59">
          <w:r>
            <w:t>Here the developer explores the types of queries the end user may need to make to interact with the database in the live environment</w:t>
          </w:r>
          <w:r w:rsidR="00A93FCC">
            <w:t xml:space="preserve">, by analysing this we can break down the types of data we will retrieve, and see where </w:t>
          </w:r>
          <w:r w:rsidR="00732C37">
            <w:t xml:space="preserve">a secondary index can be implemented to decrease operational time </w:t>
          </w:r>
        </w:p>
        <w:p w14:paraId="31C1B288" w14:textId="13C5FF5A" w:rsidR="00D1256B" w:rsidRPr="00DA4A0C" w:rsidRDefault="00D1256B" w:rsidP="00331C59">
          <w:pPr>
            <w:rPr>
              <w:rFonts w:cstheme="minorHAnsi"/>
            </w:rPr>
          </w:pPr>
          <w:r w:rsidRPr="00DA4A0C">
            <w:rPr>
              <w:rFonts w:cstheme="minorHAnsi"/>
              <w:color w:val="000000"/>
            </w:rPr>
            <w:t xml:space="preserve">The first of the frequent queries, this will often be used within sub queries to find the gym from the customer table </w:t>
          </w:r>
        </w:p>
        <w:p w14:paraId="315CA010" w14:textId="0B1F0FEA" w:rsidR="002B7A60" w:rsidRDefault="003A1AC8" w:rsidP="00331C59">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Customer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sidR="00783907">
            <w:rPr>
              <w:rFonts w:ascii="Consolas" w:hAnsi="Consolas" w:cs="Consolas"/>
              <w:color w:val="000000"/>
              <w:sz w:val="19"/>
              <w:szCs w:val="19"/>
            </w:rPr>
            <w:t>C#######</w:t>
          </w:r>
        </w:p>
        <w:p w14:paraId="41B23CCE" w14:textId="4769F53E" w:rsidR="00D1256B" w:rsidRDefault="00D1256B" w:rsidP="00331C59">
          <w:pPr>
            <w:rPr>
              <w:rFonts w:ascii="Consolas" w:hAnsi="Consolas" w:cs="Consolas"/>
              <w:color w:val="000000"/>
              <w:sz w:val="19"/>
              <w:szCs w:val="19"/>
            </w:rPr>
          </w:pPr>
          <w:r>
            <w:rPr>
              <w:rFonts w:ascii="Consolas" w:hAnsi="Consolas" w:cs="Consolas"/>
              <w:color w:val="000000"/>
              <w:sz w:val="19"/>
              <w:szCs w:val="19"/>
            </w:rPr>
            <w:t xml:space="preserve">In this query it will return the </w:t>
          </w:r>
          <w:r w:rsidR="004F766E">
            <w:rPr>
              <w:rFonts w:ascii="Consolas" w:hAnsi="Consolas" w:cs="Consolas"/>
              <w:color w:val="000000"/>
              <w:sz w:val="19"/>
              <w:szCs w:val="19"/>
            </w:rPr>
            <w:t xml:space="preserve">most recent purchase date from the membership purchase table </w:t>
          </w:r>
        </w:p>
        <w:p w14:paraId="7DE0B694" w14:textId="3FEB1BDF" w:rsidR="009545E5" w:rsidRPr="00DA4A0C" w:rsidRDefault="002B7A60" w:rsidP="00331C59">
          <w:pPr>
            <w:rPr>
              <w:rFonts w:cstheme="minorHAnsi"/>
              <w:color w:val="000000"/>
            </w:rPr>
          </w:pPr>
          <w:r>
            <w:rPr>
              <w:rFonts w:ascii="Consolas" w:hAnsi="Consolas" w:cs="Consolas"/>
              <w:color w:val="0000FF"/>
              <w:sz w:val="19"/>
              <w:szCs w:val="19"/>
            </w:rPr>
            <w:t>SELECT</w:t>
          </w:r>
          <w:r>
            <w:rPr>
              <w:rFonts w:ascii="Consolas" w:hAnsi="Consolas" w:cs="Consolas"/>
              <w:color w:val="000000"/>
              <w:sz w:val="19"/>
              <w:szCs w:val="19"/>
            </w:rPr>
            <w:t xml:space="preserve"> </w:t>
          </w:r>
          <w:proofErr w:type="gramStart"/>
          <w:r>
            <w:rPr>
              <w:rFonts w:ascii="Consolas" w:hAnsi="Consolas" w:cs="Consolas"/>
              <w:color w:val="FF00FF"/>
              <w:sz w:val="19"/>
              <w:szCs w:val="19"/>
            </w:rPr>
            <w:t>MAX</w:t>
          </w:r>
          <w:r>
            <w:rPr>
              <w:rFonts w:ascii="Consolas" w:hAnsi="Consolas" w:cs="Consolas"/>
              <w:color w:val="808080"/>
              <w:sz w:val="19"/>
              <w:szCs w:val="19"/>
            </w:rPr>
            <w:t>(</w:t>
          </w:r>
          <w:proofErr w:type="spellStart"/>
          <w:proofErr w:type="gramEnd"/>
          <w:r>
            <w:rPr>
              <w:rFonts w:ascii="Consolas" w:hAnsi="Consolas" w:cs="Consolas"/>
              <w:color w:val="000000"/>
              <w:sz w:val="19"/>
              <w:szCs w:val="19"/>
            </w:rPr>
            <w:t>PurchaseDate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sidR="009C1E88">
            <w:rPr>
              <w:rFonts w:ascii="Consolas" w:hAnsi="Consolas" w:cs="Consolas"/>
              <w:color w:val="000000"/>
              <w:sz w:val="19"/>
              <w:szCs w:val="19"/>
            </w:rPr>
            <w:t>C#######</w:t>
          </w:r>
        </w:p>
        <w:p w14:paraId="37516560" w14:textId="56B9D316" w:rsidR="009545E5" w:rsidRPr="00DA4A0C" w:rsidRDefault="009545E5" w:rsidP="00331C59">
          <w:pPr>
            <w:rPr>
              <w:rFonts w:cstheme="minorHAnsi"/>
              <w:color w:val="000000"/>
            </w:rPr>
          </w:pPr>
          <w:r w:rsidRPr="00DA4A0C">
            <w:rPr>
              <w:rFonts w:cstheme="minorHAnsi"/>
              <w:color w:val="000000"/>
            </w:rPr>
            <w:t xml:space="preserve">This query will be used frequently </w:t>
          </w:r>
          <w:r w:rsidR="00F84A9D" w:rsidRPr="00DA4A0C">
            <w:rPr>
              <w:rFonts w:cstheme="minorHAnsi"/>
              <w:color w:val="000000"/>
            </w:rPr>
            <w:t>alongside</w:t>
          </w:r>
          <w:r w:rsidRPr="00DA4A0C">
            <w:rPr>
              <w:rFonts w:cstheme="minorHAnsi"/>
              <w:color w:val="000000"/>
            </w:rPr>
            <w:t xml:space="preserve"> the </w:t>
          </w:r>
          <w:r w:rsidR="00F84A9D" w:rsidRPr="00DA4A0C">
            <w:rPr>
              <w:rFonts w:cstheme="minorHAnsi"/>
              <w:color w:val="000000"/>
            </w:rPr>
            <w:t>one-time</w:t>
          </w:r>
          <w:r w:rsidRPr="00DA4A0C">
            <w:rPr>
              <w:rFonts w:cstheme="minorHAnsi"/>
              <w:color w:val="000000"/>
            </w:rPr>
            <w:t xml:space="preserve"> payment </w:t>
          </w:r>
          <w:r w:rsidR="00681F11" w:rsidRPr="00DA4A0C">
            <w:rPr>
              <w:rFonts w:cstheme="minorHAnsi"/>
              <w:color w:val="000000"/>
            </w:rPr>
            <w:t>fee and</w:t>
          </w:r>
          <w:r w:rsidR="00F84A9D" w:rsidRPr="00DA4A0C">
            <w:rPr>
              <w:rFonts w:cstheme="minorHAnsi"/>
              <w:color w:val="000000"/>
            </w:rPr>
            <w:t xml:space="preserve"> monthly payment fee, </w:t>
          </w:r>
          <w:r w:rsidRPr="00DA4A0C">
            <w:rPr>
              <w:rFonts w:cstheme="minorHAnsi"/>
              <w:color w:val="000000"/>
            </w:rPr>
            <w:t xml:space="preserve">for finding the relevant prices for the gym </w:t>
          </w:r>
          <w:r w:rsidR="00441BB7" w:rsidRPr="00DA4A0C">
            <w:rPr>
              <w:rFonts w:cstheme="minorHAnsi"/>
              <w:color w:val="000000"/>
            </w:rPr>
            <w:t xml:space="preserve">the customer attends </w:t>
          </w:r>
          <w:r w:rsidRPr="00DA4A0C">
            <w:rPr>
              <w:rFonts w:cstheme="minorHAnsi"/>
              <w:color w:val="000000"/>
            </w:rPr>
            <w:t xml:space="preserve"> </w:t>
          </w:r>
        </w:p>
        <w:p w14:paraId="6C4634E0" w14:textId="2C870A59" w:rsidR="0018375E" w:rsidRDefault="00FE3DAC" w:rsidP="00331C59">
          <w:pPr>
            <w:rPr>
              <w:rFonts w:ascii="Consolas" w:hAnsi="Consolas" w:cs="Consolas"/>
              <w:color w:val="80808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JoiningFee</w:t>
          </w:r>
          <w:proofErr w:type="spellEnd"/>
          <w:ins w:id="7" w:author="Kemi Ademoye" w:date="2020-04-02T08:39:00Z">
            <w:r w:rsidR="00B36913" w:rsidRPr="00B36913">
              <w:rPr>
                <w:rFonts w:ascii="Consolas" w:hAnsi="Consolas" w:cs="Consolas"/>
                <w:color w:val="000000"/>
                <w:sz w:val="19"/>
                <w:szCs w:val="19"/>
                <w:highlight w:val="yellow"/>
                <w:rPrChange w:id="8" w:author="Kemi Ademoye" w:date="2020-04-02T08:39:00Z">
                  <w:rPr>
                    <w:rFonts w:ascii="Consolas" w:hAnsi="Consolas" w:cs="Consolas"/>
                    <w:color w:val="000000"/>
                    <w:sz w:val="19"/>
                    <w:szCs w:val="19"/>
                  </w:rPr>
                </w:rPrChange>
              </w:rPr>
              <w:t xml:space="preserve">, </w:t>
            </w:r>
            <w:proofErr w:type="spellStart"/>
            <w:r w:rsidR="00B36913" w:rsidRPr="00B36913">
              <w:rPr>
                <w:rFonts w:ascii="Consolas" w:hAnsi="Consolas" w:cs="Consolas"/>
                <w:color w:val="000000"/>
                <w:sz w:val="19"/>
                <w:szCs w:val="19"/>
                <w:highlight w:val="yellow"/>
                <w:rPrChange w:id="9" w:author="Kemi Ademoye" w:date="2020-04-02T08:39:00Z">
                  <w:rPr>
                    <w:rFonts w:ascii="Consolas" w:hAnsi="Consolas" w:cs="Consolas"/>
                    <w:color w:val="000000"/>
                    <w:sz w:val="19"/>
                    <w:szCs w:val="19"/>
                  </w:rPr>
                </w:rPrChange>
              </w:rPr>
              <w:t>OneTimePaymentFee</w:t>
            </w:r>
            <w:proofErr w:type="spellEnd"/>
            <w:r w:rsidR="00B36913" w:rsidRPr="00B36913">
              <w:rPr>
                <w:rFonts w:ascii="Consolas" w:hAnsi="Consolas" w:cs="Consolas"/>
                <w:color w:val="000000"/>
                <w:sz w:val="19"/>
                <w:szCs w:val="19"/>
                <w:highlight w:val="yellow"/>
                <w:rPrChange w:id="10" w:author="Kemi Ademoye" w:date="2020-04-02T08:39:00Z">
                  <w:rPr>
                    <w:rFonts w:ascii="Consolas" w:hAnsi="Consolas" w:cs="Consolas"/>
                    <w:color w:val="000000"/>
                    <w:sz w:val="19"/>
                    <w:szCs w:val="19"/>
                  </w:rPr>
                </w:rPrChange>
              </w:rPr>
              <w:t xml:space="preserve">, </w:t>
            </w:r>
            <w:proofErr w:type="spellStart"/>
            <w:r w:rsidR="00B36913" w:rsidRPr="00B36913">
              <w:rPr>
                <w:rFonts w:ascii="Consolas" w:hAnsi="Consolas" w:cs="Consolas"/>
                <w:color w:val="000000"/>
                <w:sz w:val="19"/>
                <w:szCs w:val="19"/>
                <w:highlight w:val="yellow"/>
                <w:rPrChange w:id="11" w:author="Kemi Ademoye" w:date="2020-04-02T08:39:00Z">
                  <w:rPr>
                    <w:rFonts w:ascii="Consolas" w:hAnsi="Consolas" w:cs="Consolas"/>
                    <w:color w:val="000000"/>
                    <w:sz w:val="19"/>
                    <w:szCs w:val="19"/>
                  </w:rPr>
                </w:rPrChange>
              </w:rPr>
              <w:t>MonthlyPaymentFee</w:t>
            </w:r>
          </w:ins>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GymMemberShipPrice</w:t>
          </w:r>
          <w:proofErr w:type="spellEnd"/>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MembershipTypeID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sidR="009C1E88">
            <w:rPr>
              <w:rFonts w:ascii="Consolas" w:hAnsi="Consolas" w:cs="Consolas"/>
              <w:color w:val="000000"/>
              <w:sz w:val="19"/>
              <w:szCs w:val="19"/>
            </w:rPr>
            <w:t>1</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sidR="009C1E88">
            <w:rPr>
              <w:rFonts w:ascii="Consolas" w:hAnsi="Consolas" w:cs="Consolas"/>
              <w:color w:val="000000"/>
              <w:sz w:val="19"/>
              <w:szCs w:val="19"/>
            </w:rPr>
            <w:t>(</w:t>
          </w:r>
          <w:r w:rsidR="009C1E88">
            <w:rPr>
              <w:rFonts w:ascii="Consolas" w:hAnsi="Consolas" w:cs="Consolas"/>
              <w:color w:val="0000FF"/>
              <w:sz w:val="19"/>
              <w:szCs w:val="19"/>
            </w:rPr>
            <w:t>SELECT</w:t>
          </w:r>
          <w:r w:rsidR="009C1E88">
            <w:rPr>
              <w:rFonts w:ascii="Consolas" w:hAnsi="Consolas" w:cs="Consolas"/>
              <w:color w:val="000000"/>
              <w:sz w:val="19"/>
              <w:szCs w:val="19"/>
            </w:rPr>
            <w:t xml:space="preserve"> </w:t>
          </w:r>
          <w:proofErr w:type="spellStart"/>
          <w:r w:rsidR="009C1E88">
            <w:rPr>
              <w:rFonts w:ascii="Consolas" w:hAnsi="Consolas" w:cs="Consolas"/>
              <w:color w:val="000000"/>
              <w:sz w:val="19"/>
              <w:szCs w:val="19"/>
            </w:rPr>
            <w:t>GymID</w:t>
          </w:r>
          <w:proofErr w:type="spellEnd"/>
          <w:r w:rsidR="009C1E88">
            <w:rPr>
              <w:rFonts w:ascii="Consolas" w:hAnsi="Consolas" w:cs="Consolas"/>
              <w:color w:val="000000"/>
              <w:sz w:val="19"/>
              <w:szCs w:val="19"/>
            </w:rPr>
            <w:t xml:space="preserve"> </w:t>
          </w:r>
          <w:r w:rsidR="009C1E88">
            <w:rPr>
              <w:rFonts w:ascii="Consolas" w:hAnsi="Consolas" w:cs="Consolas"/>
              <w:color w:val="0000FF"/>
              <w:sz w:val="19"/>
              <w:szCs w:val="19"/>
            </w:rPr>
            <w:t>FROM</w:t>
          </w:r>
          <w:r w:rsidR="009C1E88">
            <w:rPr>
              <w:rFonts w:ascii="Consolas" w:hAnsi="Consolas" w:cs="Consolas"/>
              <w:color w:val="000000"/>
              <w:sz w:val="19"/>
              <w:szCs w:val="19"/>
            </w:rPr>
            <w:t xml:space="preserve"> Customer </w:t>
          </w:r>
          <w:r w:rsidR="009C1E88">
            <w:rPr>
              <w:rFonts w:ascii="Consolas" w:hAnsi="Consolas" w:cs="Consolas"/>
              <w:color w:val="0000FF"/>
              <w:sz w:val="19"/>
              <w:szCs w:val="19"/>
            </w:rPr>
            <w:t>WHERE</w:t>
          </w:r>
          <w:r w:rsidR="009C1E88">
            <w:rPr>
              <w:rFonts w:ascii="Consolas" w:hAnsi="Consolas" w:cs="Consolas"/>
              <w:color w:val="000000"/>
              <w:sz w:val="19"/>
              <w:szCs w:val="19"/>
            </w:rPr>
            <w:t xml:space="preserve"> </w:t>
          </w:r>
          <w:proofErr w:type="spellStart"/>
          <w:r w:rsidR="009C1E88">
            <w:rPr>
              <w:rFonts w:ascii="Consolas" w:hAnsi="Consolas" w:cs="Consolas"/>
              <w:color w:val="000000"/>
              <w:sz w:val="19"/>
              <w:szCs w:val="19"/>
            </w:rPr>
            <w:t>CustomerID</w:t>
          </w:r>
          <w:proofErr w:type="spellEnd"/>
          <w:r w:rsidR="009C1E88">
            <w:rPr>
              <w:rFonts w:ascii="Consolas" w:hAnsi="Consolas" w:cs="Consolas"/>
              <w:color w:val="000000"/>
              <w:sz w:val="19"/>
              <w:szCs w:val="19"/>
            </w:rPr>
            <w:t xml:space="preserve"> </w:t>
          </w:r>
          <w:r w:rsidR="009C1E88">
            <w:rPr>
              <w:rFonts w:ascii="Consolas" w:hAnsi="Consolas" w:cs="Consolas"/>
              <w:color w:val="808080"/>
              <w:sz w:val="19"/>
              <w:szCs w:val="19"/>
            </w:rPr>
            <w:t>=</w:t>
          </w:r>
          <w:r w:rsidR="009C1E88">
            <w:rPr>
              <w:rFonts w:ascii="Consolas" w:hAnsi="Consolas" w:cs="Consolas"/>
              <w:color w:val="000000"/>
              <w:sz w:val="19"/>
              <w:szCs w:val="19"/>
            </w:rPr>
            <w:t xml:space="preserve"> C#######)</w:t>
          </w:r>
        </w:p>
        <w:p w14:paraId="0EB85AA1" w14:textId="59839A8A" w:rsidR="00441BB7" w:rsidDel="00B36913" w:rsidRDefault="0018375E" w:rsidP="00331C59">
          <w:pPr>
            <w:rPr>
              <w:del w:id="12" w:author="Kemi Ademoye" w:date="2020-04-02T08:39:00Z"/>
              <w:rFonts w:ascii="Consolas" w:hAnsi="Consolas" w:cs="Consolas"/>
              <w:color w:val="000000"/>
              <w:sz w:val="19"/>
              <w:szCs w:val="19"/>
            </w:rPr>
          </w:pPr>
          <w:del w:id="13" w:author="Kemi Ademoye" w:date="2020-04-02T08:39:00Z">
            <w:r w:rsidDel="00B36913">
              <w:rPr>
                <w:rFonts w:ascii="Consolas" w:hAnsi="Consolas" w:cs="Consolas"/>
                <w:color w:val="0000FF"/>
                <w:sz w:val="19"/>
                <w:szCs w:val="19"/>
              </w:rPr>
              <w:delText>SELECT</w:delText>
            </w:r>
            <w:r w:rsidDel="00B36913">
              <w:rPr>
                <w:rFonts w:ascii="Consolas" w:hAnsi="Consolas" w:cs="Consolas"/>
                <w:color w:val="000000"/>
                <w:sz w:val="19"/>
                <w:szCs w:val="19"/>
              </w:rPr>
              <w:delText xml:space="preserve"> OneTimePaymentFee </w:delText>
            </w:r>
            <w:r w:rsidDel="00B36913">
              <w:rPr>
                <w:rFonts w:ascii="Consolas" w:hAnsi="Consolas" w:cs="Consolas"/>
                <w:color w:val="0000FF"/>
                <w:sz w:val="19"/>
                <w:szCs w:val="19"/>
              </w:rPr>
              <w:delText>FROM</w:delText>
            </w:r>
            <w:r w:rsidDel="00B36913">
              <w:rPr>
                <w:rFonts w:ascii="Consolas" w:hAnsi="Consolas" w:cs="Consolas"/>
                <w:color w:val="000000"/>
                <w:sz w:val="19"/>
                <w:szCs w:val="19"/>
              </w:rPr>
              <w:delText xml:space="preserve"> GymMemberShipPrice </w:delText>
            </w:r>
            <w:r w:rsidDel="00B36913">
              <w:rPr>
                <w:rFonts w:ascii="Consolas" w:hAnsi="Consolas" w:cs="Consolas"/>
                <w:color w:val="0000FF"/>
                <w:sz w:val="19"/>
                <w:szCs w:val="19"/>
              </w:rPr>
              <w:delText>WHERE</w:delText>
            </w:r>
            <w:r w:rsidDel="00B36913">
              <w:rPr>
                <w:rFonts w:ascii="Consolas" w:hAnsi="Consolas" w:cs="Consolas"/>
                <w:color w:val="000000"/>
                <w:sz w:val="19"/>
                <w:szCs w:val="19"/>
              </w:rPr>
              <w:delText xml:space="preserve"> MembershipTypeID </w:delText>
            </w:r>
            <w:r w:rsidDel="00B36913">
              <w:rPr>
                <w:rFonts w:ascii="Consolas" w:hAnsi="Consolas" w:cs="Consolas"/>
                <w:color w:val="808080"/>
                <w:sz w:val="19"/>
                <w:szCs w:val="19"/>
              </w:rPr>
              <w:delText>=</w:delText>
            </w:r>
            <w:r w:rsidDel="00B36913">
              <w:rPr>
                <w:rFonts w:ascii="Consolas" w:hAnsi="Consolas" w:cs="Consolas"/>
                <w:color w:val="000000"/>
                <w:sz w:val="19"/>
                <w:szCs w:val="19"/>
              </w:rPr>
              <w:delText xml:space="preserve"> </w:delText>
            </w:r>
            <w:r w:rsidR="009C1E88" w:rsidDel="00B36913">
              <w:rPr>
                <w:rFonts w:ascii="Consolas" w:hAnsi="Consolas" w:cs="Consolas"/>
                <w:color w:val="000000"/>
                <w:sz w:val="19"/>
                <w:szCs w:val="19"/>
              </w:rPr>
              <w:delText>1</w:delText>
            </w:r>
            <w:r w:rsidDel="00B36913">
              <w:rPr>
                <w:rFonts w:ascii="Consolas" w:hAnsi="Consolas" w:cs="Consolas"/>
                <w:color w:val="000000"/>
                <w:sz w:val="19"/>
                <w:szCs w:val="19"/>
              </w:rPr>
              <w:delText xml:space="preserve"> </w:delText>
            </w:r>
            <w:r w:rsidDel="00B36913">
              <w:rPr>
                <w:rFonts w:ascii="Consolas" w:hAnsi="Consolas" w:cs="Consolas"/>
                <w:color w:val="808080"/>
                <w:sz w:val="19"/>
                <w:szCs w:val="19"/>
              </w:rPr>
              <w:delText>AND</w:delText>
            </w:r>
            <w:r w:rsidDel="00B36913">
              <w:rPr>
                <w:rFonts w:ascii="Consolas" w:hAnsi="Consolas" w:cs="Consolas"/>
                <w:color w:val="000000"/>
                <w:sz w:val="19"/>
                <w:szCs w:val="19"/>
              </w:rPr>
              <w:delText xml:space="preserve">  GymID </w:delText>
            </w:r>
            <w:r w:rsidDel="00B36913">
              <w:rPr>
                <w:rFonts w:ascii="Consolas" w:hAnsi="Consolas" w:cs="Consolas"/>
                <w:color w:val="808080"/>
                <w:sz w:val="19"/>
                <w:szCs w:val="19"/>
              </w:rPr>
              <w:delText>=</w:delText>
            </w:r>
            <w:r w:rsidDel="00B36913">
              <w:rPr>
                <w:rFonts w:ascii="Consolas" w:hAnsi="Consolas" w:cs="Consolas"/>
                <w:color w:val="000000"/>
                <w:sz w:val="19"/>
                <w:szCs w:val="19"/>
              </w:rPr>
              <w:delText xml:space="preserve"> </w:delText>
            </w:r>
            <w:r w:rsidR="009C1E88" w:rsidDel="00B36913">
              <w:rPr>
                <w:rFonts w:ascii="Consolas" w:hAnsi="Consolas" w:cs="Consolas"/>
                <w:color w:val="000000"/>
                <w:sz w:val="19"/>
                <w:szCs w:val="19"/>
              </w:rPr>
              <w:delText>(</w:delText>
            </w:r>
            <w:r w:rsidR="009C1E88" w:rsidDel="00B36913">
              <w:rPr>
                <w:rFonts w:ascii="Consolas" w:hAnsi="Consolas" w:cs="Consolas"/>
                <w:color w:val="0000FF"/>
                <w:sz w:val="19"/>
                <w:szCs w:val="19"/>
              </w:rPr>
              <w:delText>SELECT</w:delText>
            </w:r>
            <w:r w:rsidR="009C1E88" w:rsidDel="00B36913">
              <w:rPr>
                <w:rFonts w:ascii="Consolas" w:hAnsi="Consolas" w:cs="Consolas"/>
                <w:color w:val="000000"/>
                <w:sz w:val="19"/>
                <w:szCs w:val="19"/>
              </w:rPr>
              <w:delText xml:space="preserve"> GymID </w:delText>
            </w:r>
            <w:r w:rsidR="009C1E88" w:rsidDel="00B36913">
              <w:rPr>
                <w:rFonts w:ascii="Consolas" w:hAnsi="Consolas" w:cs="Consolas"/>
                <w:color w:val="0000FF"/>
                <w:sz w:val="19"/>
                <w:szCs w:val="19"/>
              </w:rPr>
              <w:delText>FROM</w:delText>
            </w:r>
            <w:r w:rsidR="009C1E88" w:rsidDel="00B36913">
              <w:rPr>
                <w:rFonts w:ascii="Consolas" w:hAnsi="Consolas" w:cs="Consolas"/>
                <w:color w:val="000000"/>
                <w:sz w:val="19"/>
                <w:szCs w:val="19"/>
              </w:rPr>
              <w:delText xml:space="preserve"> Customer </w:delText>
            </w:r>
            <w:r w:rsidR="009C1E88" w:rsidDel="00B36913">
              <w:rPr>
                <w:rFonts w:ascii="Consolas" w:hAnsi="Consolas" w:cs="Consolas"/>
                <w:color w:val="0000FF"/>
                <w:sz w:val="19"/>
                <w:szCs w:val="19"/>
              </w:rPr>
              <w:delText>WHERE</w:delText>
            </w:r>
            <w:r w:rsidR="009C1E88" w:rsidDel="00B36913">
              <w:rPr>
                <w:rFonts w:ascii="Consolas" w:hAnsi="Consolas" w:cs="Consolas"/>
                <w:color w:val="000000"/>
                <w:sz w:val="19"/>
                <w:szCs w:val="19"/>
              </w:rPr>
              <w:delText xml:space="preserve"> CustomerID </w:delText>
            </w:r>
            <w:r w:rsidR="009C1E88" w:rsidDel="00B36913">
              <w:rPr>
                <w:rFonts w:ascii="Consolas" w:hAnsi="Consolas" w:cs="Consolas"/>
                <w:color w:val="808080"/>
                <w:sz w:val="19"/>
                <w:szCs w:val="19"/>
              </w:rPr>
              <w:delText>=</w:delText>
            </w:r>
            <w:r w:rsidR="009C1E88" w:rsidDel="00B36913">
              <w:rPr>
                <w:rFonts w:ascii="Consolas" w:hAnsi="Consolas" w:cs="Consolas"/>
                <w:color w:val="000000"/>
                <w:sz w:val="19"/>
                <w:szCs w:val="19"/>
              </w:rPr>
              <w:delText xml:space="preserve"> C#######)</w:delText>
            </w:r>
          </w:del>
        </w:p>
        <w:p w14:paraId="0DB65683" w14:textId="2E70AEE2" w:rsidR="00CE07FD" w:rsidDel="00B36913" w:rsidRDefault="0017776C" w:rsidP="00331C59">
          <w:pPr>
            <w:rPr>
              <w:del w:id="14" w:author="Kemi Ademoye" w:date="2020-04-02T08:39:00Z"/>
              <w:rFonts w:ascii="Consolas" w:hAnsi="Consolas" w:cs="Consolas"/>
              <w:color w:val="000000"/>
              <w:sz w:val="19"/>
              <w:szCs w:val="19"/>
            </w:rPr>
          </w:pPr>
          <w:del w:id="15" w:author="Kemi Ademoye" w:date="2020-04-02T08:39:00Z">
            <w:r w:rsidDel="00B36913">
              <w:rPr>
                <w:rFonts w:ascii="Consolas" w:hAnsi="Consolas" w:cs="Consolas"/>
                <w:color w:val="0000FF"/>
                <w:sz w:val="19"/>
                <w:szCs w:val="19"/>
              </w:rPr>
              <w:delText>SELECT</w:delText>
            </w:r>
            <w:r w:rsidDel="00B36913">
              <w:rPr>
                <w:rFonts w:ascii="Consolas" w:hAnsi="Consolas" w:cs="Consolas"/>
                <w:color w:val="000000"/>
                <w:sz w:val="19"/>
                <w:szCs w:val="19"/>
              </w:rPr>
              <w:delText xml:space="preserve"> MonthlyPaymentFee </w:delText>
            </w:r>
            <w:r w:rsidDel="00B36913">
              <w:rPr>
                <w:rFonts w:ascii="Consolas" w:hAnsi="Consolas" w:cs="Consolas"/>
                <w:color w:val="0000FF"/>
                <w:sz w:val="19"/>
                <w:szCs w:val="19"/>
              </w:rPr>
              <w:delText>FROM</w:delText>
            </w:r>
            <w:r w:rsidDel="00B36913">
              <w:rPr>
                <w:rFonts w:ascii="Consolas" w:hAnsi="Consolas" w:cs="Consolas"/>
                <w:color w:val="000000"/>
                <w:sz w:val="19"/>
                <w:szCs w:val="19"/>
              </w:rPr>
              <w:delText xml:space="preserve"> GymMemberShipPrice </w:delText>
            </w:r>
            <w:r w:rsidDel="00B36913">
              <w:rPr>
                <w:rFonts w:ascii="Consolas" w:hAnsi="Consolas" w:cs="Consolas"/>
                <w:color w:val="0000FF"/>
                <w:sz w:val="19"/>
                <w:szCs w:val="19"/>
              </w:rPr>
              <w:delText>WHERE</w:delText>
            </w:r>
            <w:r w:rsidDel="00B36913">
              <w:rPr>
                <w:rFonts w:ascii="Consolas" w:hAnsi="Consolas" w:cs="Consolas"/>
                <w:color w:val="000000"/>
                <w:sz w:val="19"/>
                <w:szCs w:val="19"/>
              </w:rPr>
              <w:delText xml:space="preserve"> MembershipTypeID </w:delText>
            </w:r>
            <w:r w:rsidDel="00B36913">
              <w:rPr>
                <w:rFonts w:ascii="Consolas" w:hAnsi="Consolas" w:cs="Consolas"/>
                <w:color w:val="808080"/>
                <w:sz w:val="19"/>
                <w:szCs w:val="19"/>
              </w:rPr>
              <w:delText>=</w:delText>
            </w:r>
            <w:r w:rsidDel="00B36913">
              <w:rPr>
                <w:rFonts w:ascii="Consolas" w:hAnsi="Consolas" w:cs="Consolas"/>
                <w:color w:val="000000"/>
                <w:sz w:val="19"/>
                <w:szCs w:val="19"/>
              </w:rPr>
              <w:delText xml:space="preserve"> </w:delText>
            </w:r>
            <w:r w:rsidR="00783907" w:rsidDel="00B36913">
              <w:rPr>
                <w:rFonts w:ascii="Consolas" w:hAnsi="Consolas" w:cs="Consolas"/>
                <w:color w:val="000000"/>
                <w:sz w:val="19"/>
                <w:szCs w:val="19"/>
              </w:rPr>
              <w:delText>1</w:delText>
            </w:r>
            <w:r w:rsidR="009D68A5" w:rsidDel="00B36913">
              <w:rPr>
                <w:rFonts w:ascii="Consolas" w:hAnsi="Consolas" w:cs="Consolas"/>
                <w:color w:val="000000"/>
                <w:sz w:val="19"/>
                <w:szCs w:val="19"/>
              </w:rPr>
              <w:delText xml:space="preserve">            </w:delText>
            </w:r>
            <w:r w:rsidDel="00B36913">
              <w:rPr>
                <w:rFonts w:ascii="Consolas" w:hAnsi="Consolas" w:cs="Consolas"/>
                <w:color w:val="000000"/>
                <w:sz w:val="19"/>
                <w:szCs w:val="19"/>
              </w:rPr>
              <w:delText xml:space="preserve"> </w:delText>
            </w:r>
            <w:r w:rsidDel="00B36913">
              <w:rPr>
                <w:rFonts w:ascii="Consolas" w:hAnsi="Consolas" w:cs="Consolas"/>
                <w:color w:val="808080"/>
                <w:sz w:val="19"/>
                <w:szCs w:val="19"/>
              </w:rPr>
              <w:delText>AND</w:delText>
            </w:r>
            <w:r w:rsidDel="00B36913">
              <w:rPr>
                <w:rFonts w:ascii="Consolas" w:hAnsi="Consolas" w:cs="Consolas"/>
                <w:color w:val="000000"/>
                <w:sz w:val="19"/>
                <w:szCs w:val="19"/>
              </w:rPr>
              <w:delText xml:space="preserve"> GymID </w:delText>
            </w:r>
            <w:r w:rsidDel="00B36913">
              <w:rPr>
                <w:rFonts w:ascii="Consolas" w:hAnsi="Consolas" w:cs="Consolas"/>
                <w:color w:val="808080"/>
                <w:sz w:val="19"/>
                <w:szCs w:val="19"/>
              </w:rPr>
              <w:delText>=</w:delText>
            </w:r>
            <w:r w:rsidDel="00B36913">
              <w:rPr>
                <w:rFonts w:ascii="Consolas" w:hAnsi="Consolas" w:cs="Consolas"/>
                <w:color w:val="000000"/>
                <w:sz w:val="19"/>
                <w:szCs w:val="19"/>
              </w:rPr>
              <w:delText xml:space="preserve"> </w:delText>
            </w:r>
            <w:r w:rsidR="00BB01BC" w:rsidDel="00B36913">
              <w:rPr>
                <w:rFonts w:ascii="Consolas" w:hAnsi="Consolas" w:cs="Consolas"/>
                <w:color w:val="000000"/>
                <w:sz w:val="19"/>
                <w:szCs w:val="19"/>
              </w:rPr>
              <w:delText>(</w:delText>
            </w:r>
            <w:r w:rsidR="00783907" w:rsidDel="00B36913">
              <w:rPr>
                <w:rFonts w:ascii="Consolas" w:hAnsi="Consolas" w:cs="Consolas"/>
                <w:color w:val="0000FF"/>
                <w:sz w:val="19"/>
                <w:szCs w:val="19"/>
              </w:rPr>
              <w:delText>SELECT</w:delText>
            </w:r>
            <w:r w:rsidR="00783907" w:rsidDel="00B36913">
              <w:rPr>
                <w:rFonts w:ascii="Consolas" w:hAnsi="Consolas" w:cs="Consolas"/>
                <w:color w:val="000000"/>
                <w:sz w:val="19"/>
                <w:szCs w:val="19"/>
              </w:rPr>
              <w:delText xml:space="preserve"> GymID </w:delText>
            </w:r>
            <w:r w:rsidR="00783907" w:rsidDel="00B36913">
              <w:rPr>
                <w:rFonts w:ascii="Consolas" w:hAnsi="Consolas" w:cs="Consolas"/>
                <w:color w:val="0000FF"/>
                <w:sz w:val="19"/>
                <w:szCs w:val="19"/>
              </w:rPr>
              <w:delText>FROM</w:delText>
            </w:r>
            <w:r w:rsidR="00783907" w:rsidDel="00B36913">
              <w:rPr>
                <w:rFonts w:ascii="Consolas" w:hAnsi="Consolas" w:cs="Consolas"/>
                <w:color w:val="000000"/>
                <w:sz w:val="19"/>
                <w:szCs w:val="19"/>
              </w:rPr>
              <w:delText xml:space="preserve"> Customer </w:delText>
            </w:r>
            <w:r w:rsidR="00783907" w:rsidDel="00B36913">
              <w:rPr>
                <w:rFonts w:ascii="Consolas" w:hAnsi="Consolas" w:cs="Consolas"/>
                <w:color w:val="0000FF"/>
                <w:sz w:val="19"/>
                <w:szCs w:val="19"/>
              </w:rPr>
              <w:delText>WHERE</w:delText>
            </w:r>
            <w:r w:rsidR="00783907" w:rsidDel="00B36913">
              <w:rPr>
                <w:rFonts w:ascii="Consolas" w:hAnsi="Consolas" w:cs="Consolas"/>
                <w:color w:val="000000"/>
                <w:sz w:val="19"/>
                <w:szCs w:val="19"/>
              </w:rPr>
              <w:delText xml:space="preserve"> CustomerID </w:delText>
            </w:r>
            <w:r w:rsidR="00783907" w:rsidDel="00B36913">
              <w:rPr>
                <w:rFonts w:ascii="Consolas" w:hAnsi="Consolas" w:cs="Consolas"/>
                <w:color w:val="808080"/>
                <w:sz w:val="19"/>
                <w:szCs w:val="19"/>
              </w:rPr>
              <w:delText>=</w:delText>
            </w:r>
            <w:r w:rsidR="00783907" w:rsidDel="00B36913">
              <w:rPr>
                <w:rFonts w:ascii="Consolas" w:hAnsi="Consolas" w:cs="Consolas"/>
                <w:color w:val="000000"/>
                <w:sz w:val="19"/>
                <w:szCs w:val="19"/>
              </w:rPr>
              <w:delText xml:space="preserve"> </w:delText>
            </w:r>
            <w:commentRangeStart w:id="16"/>
            <w:r w:rsidR="00783907" w:rsidDel="00B36913">
              <w:rPr>
                <w:rFonts w:ascii="Consolas" w:hAnsi="Consolas" w:cs="Consolas"/>
                <w:color w:val="000000"/>
                <w:sz w:val="19"/>
                <w:szCs w:val="19"/>
              </w:rPr>
              <w:delText>C</w:delText>
            </w:r>
            <w:commentRangeEnd w:id="16"/>
            <w:r w:rsidR="00B36913" w:rsidDel="00B36913">
              <w:rPr>
                <w:rStyle w:val="CommentReference"/>
              </w:rPr>
              <w:commentReference w:id="16"/>
            </w:r>
            <w:r w:rsidR="00783907" w:rsidDel="00B36913">
              <w:rPr>
                <w:rFonts w:ascii="Consolas" w:hAnsi="Consolas" w:cs="Consolas"/>
                <w:color w:val="000000"/>
                <w:sz w:val="19"/>
                <w:szCs w:val="19"/>
              </w:rPr>
              <w:delText>#######)</w:delText>
            </w:r>
          </w:del>
        </w:p>
        <w:p w14:paraId="353FAAEE" w14:textId="77777777" w:rsidR="00F3486C" w:rsidRDefault="00F3486C" w:rsidP="00331C59">
          <w:pPr>
            <w:rPr>
              <w:rFonts w:ascii="Consolas" w:hAnsi="Consolas" w:cs="Consolas"/>
              <w:color w:val="000000"/>
              <w:sz w:val="19"/>
              <w:szCs w:val="19"/>
            </w:rPr>
          </w:pPr>
        </w:p>
        <w:p w14:paraId="39EBCEF9" w14:textId="77777777" w:rsidR="00F3486C" w:rsidRDefault="00F3486C" w:rsidP="00786F7D">
          <w:pPr>
            <w:rPr>
              <w:rFonts w:cstheme="minorHAnsi"/>
              <w:color w:val="000000"/>
            </w:rPr>
          </w:pPr>
        </w:p>
        <w:p w14:paraId="3304670E" w14:textId="77777777" w:rsidR="00F3486C" w:rsidRDefault="00F3486C" w:rsidP="00786F7D">
          <w:pPr>
            <w:rPr>
              <w:rFonts w:cstheme="minorHAnsi"/>
              <w:color w:val="000000"/>
            </w:rPr>
          </w:pPr>
        </w:p>
        <w:p w14:paraId="50071363" w14:textId="77777777" w:rsidR="00F3486C" w:rsidRDefault="00F3486C" w:rsidP="00786F7D">
          <w:pPr>
            <w:rPr>
              <w:rFonts w:cstheme="minorHAnsi"/>
              <w:color w:val="000000"/>
            </w:rPr>
          </w:pPr>
        </w:p>
        <w:p w14:paraId="734A6144" w14:textId="33F1ED1F" w:rsidR="00AE77E8" w:rsidRDefault="00061CDC" w:rsidP="00786F7D">
          <w:pPr>
            <w:rPr>
              <w:rFonts w:cstheme="minorHAnsi"/>
              <w:color w:val="000000"/>
            </w:rPr>
          </w:pPr>
          <w:r w:rsidRPr="00DA4A0C">
            <w:rPr>
              <w:rFonts w:cstheme="minorHAnsi"/>
              <w:color w:val="000000"/>
            </w:rPr>
            <w:t xml:space="preserve">This query is more for getting customers </w:t>
          </w:r>
          <w:r w:rsidR="00493FC7" w:rsidRPr="00DA4A0C">
            <w:rPr>
              <w:rFonts w:cstheme="minorHAnsi"/>
              <w:color w:val="000000"/>
            </w:rPr>
            <w:t xml:space="preserve">with information joined from other tables, such as the gym name and the name of the </w:t>
          </w:r>
          <w:commentRangeStart w:id="17"/>
          <w:r w:rsidR="00493FC7" w:rsidRPr="00DA4A0C">
            <w:rPr>
              <w:rFonts w:cstheme="minorHAnsi"/>
              <w:color w:val="000000"/>
            </w:rPr>
            <w:t>city</w:t>
          </w:r>
          <w:commentRangeEnd w:id="17"/>
          <w:r w:rsidR="00B36913">
            <w:rPr>
              <w:rStyle w:val="CommentReference"/>
            </w:rPr>
            <w:commentReference w:id="17"/>
          </w:r>
        </w:p>
        <w:p w14:paraId="0280FDFD" w14:textId="299C9094" w:rsidR="00AE77E8" w:rsidRDefault="00CE07FD" w:rsidP="00AE77E8">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CityName</w:t>
          </w:r>
          <w:proofErr w:type="gramStart"/>
          <w:r>
            <w:rPr>
              <w:rFonts w:ascii="Consolas" w:hAnsi="Consolas" w:cs="Consolas"/>
              <w:color w:val="808080"/>
              <w:sz w:val="19"/>
              <w:szCs w:val="19"/>
            </w:rPr>
            <w:t>,</w:t>
          </w:r>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CountyName</w:t>
          </w:r>
          <w:proofErr w:type="spellEnd"/>
          <w:proofErr w:type="gram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w:t>
          </w:r>
          <w:r>
            <w:rPr>
              <w:rFonts w:ascii="Consolas" w:hAnsi="Consolas" w:cs="Consolas"/>
              <w:color w:val="808080"/>
              <w:sz w:val="19"/>
              <w:szCs w:val="19"/>
            </w:rPr>
            <w:t>.</w:t>
          </w:r>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w:t>
          </w:r>
          <w:r>
            <w:rPr>
              <w:rFonts w:ascii="Consolas" w:hAnsi="Consolas" w:cs="Consolas"/>
              <w:color w:val="808080"/>
              <w:sz w:val="19"/>
              <w:szCs w:val="19"/>
            </w:rPr>
            <w:t>.</w:t>
          </w:r>
          <w:r>
            <w:rPr>
              <w:rFonts w:ascii="Consolas" w:hAnsi="Consolas" w:cs="Consolas"/>
              <w:color w:val="000000"/>
              <w:sz w:val="19"/>
              <w:szCs w:val="19"/>
            </w:rPr>
            <w:t>LastName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w:t>
          </w:r>
          <w:r>
            <w:rPr>
              <w:rFonts w:ascii="Consolas" w:hAnsi="Consolas" w:cs="Consolas"/>
              <w:color w:val="808080"/>
              <w:sz w:val="19"/>
              <w:szCs w:val="19"/>
            </w:rPr>
            <w:t>.</w:t>
          </w:r>
          <w:r>
            <w:rPr>
              <w:rFonts w:ascii="Consolas" w:hAnsi="Consolas" w:cs="Consolas"/>
              <w:color w:val="000000"/>
              <w:sz w:val="19"/>
              <w:szCs w:val="19"/>
            </w:rPr>
            <w:t>EmailAddress</w:t>
          </w:r>
          <w:proofErr w:type="spellEnd"/>
          <w:r w:rsidR="00AE77E8">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Region r </w:t>
          </w:r>
        </w:p>
        <w:p w14:paraId="54D95E07" w14:textId="30031D1F" w:rsidR="00CE07FD" w:rsidRDefault="00CE07FD" w:rsidP="00AE77E8">
          <w:pPr>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c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r</w:t>
          </w:r>
          <w:r>
            <w:rPr>
              <w:rFonts w:ascii="Consolas" w:hAnsi="Consolas" w:cs="Consolas"/>
              <w:color w:val="808080"/>
              <w:sz w:val="19"/>
              <w:szCs w:val="19"/>
            </w:rPr>
            <w:t>.</w:t>
          </w:r>
          <w:r>
            <w:rPr>
              <w:rFonts w:ascii="Consolas" w:hAnsi="Consolas" w:cs="Consolas"/>
              <w:color w:val="000000"/>
              <w:sz w:val="19"/>
              <w:szCs w:val="19"/>
            </w:rPr>
            <w:t>RegionCode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RegionCode</w:t>
          </w:r>
          <w:proofErr w:type="spellEnd"/>
        </w:p>
        <w:p w14:paraId="31F91287" w14:textId="77777777" w:rsidR="00CE07FD" w:rsidRDefault="00CE07FD" w:rsidP="00CE07F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GYM G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CityCode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CityCode</w:t>
          </w:r>
          <w:proofErr w:type="spellEnd"/>
        </w:p>
        <w:p w14:paraId="2484B936" w14:textId="77777777" w:rsidR="00F3486C" w:rsidRDefault="00CE07FD" w:rsidP="00F348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Customer t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GymBranchID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w:t>
          </w:r>
          <w:r>
            <w:rPr>
              <w:rFonts w:ascii="Consolas" w:hAnsi="Consolas" w:cs="Consolas"/>
              <w:color w:val="808080"/>
              <w:sz w:val="19"/>
              <w:szCs w:val="19"/>
            </w:rPr>
            <w:t>.</w:t>
          </w:r>
          <w:r>
            <w:rPr>
              <w:rFonts w:ascii="Consolas" w:hAnsi="Consolas" w:cs="Consolas"/>
              <w:color w:val="000000"/>
              <w:sz w:val="19"/>
              <w:szCs w:val="19"/>
            </w:rPr>
            <w:t>GymID</w:t>
          </w:r>
          <w:proofErr w:type="spellEnd"/>
        </w:p>
        <w:p w14:paraId="5145D75C" w14:textId="6EC2069D" w:rsidR="00622769" w:rsidRDefault="00CE07FD" w:rsidP="00F348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GymBranchID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1 </w:t>
          </w: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t</w:t>
          </w:r>
          <w:r>
            <w:rPr>
              <w:rFonts w:ascii="Consolas" w:hAnsi="Consolas" w:cs="Consolas"/>
              <w:color w:val="808080"/>
              <w:sz w:val="19"/>
              <w:szCs w:val="19"/>
            </w:rPr>
            <w:t>.</w:t>
          </w:r>
          <w:r>
            <w:rPr>
              <w:rFonts w:ascii="Consolas" w:hAnsi="Consolas" w:cs="Consolas"/>
              <w:color w:val="000000"/>
              <w:sz w:val="19"/>
              <w:szCs w:val="19"/>
            </w:rPr>
            <w:t>FirstName</w:t>
          </w:r>
          <w:proofErr w:type="spellEnd"/>
          <w:r w:rsidR="003577F0">
            <w:rPr>
              <w:rFonts w:ascii="Consolas" w:hAnsi="Consolas" w:cs="Consolas"/>
              <w:color w:val="000000"/>
              <w:sz w:val="19"/>
              <w:szCs w:val="19"/>
            </w:rPr>
            <w:tab/>
          </w:r>
        </w:p>
        <w:p w14:paraId="4DC07FD3" w14:textId="4D0D2F9A" w:rsidR="00053257" w:rsidRPr="00783907" w:rsidRDefault="00622769" w:rsidP="00CE07FD">
          <w:pPr>
            <w:rPr>
              <w:rFonts w:ascii="Consolas" w:hAnsi="Consolas" w:cs="Consolas"/>
              <w:color w:val="000000"/>
              <w:sz w:val="19"/>
              <w:szCs w:val="19"/>
            </w:rPr>
          </w:pPr>
          <w:r>
            <w:rPr>
              <w:rFonts w:ascii="Consolas" w:hAnsi="Consolas" w:cs="Consolas"/>
              <w:color w:val="000000"/>
              <w:sz w:val="19"/>
              <w:szCs w:val="19"/>
            </w:rPr>
            <w:br w:type="page"/>
          </w:r>
        </w:p>
      </w:sdtContent>
    </w:sdt>
    <w:p w14:paraId="6CF4A3CE" w14:textId="09C5AF36" w:rsidR="00053257" w:rsidRDefault="007579F6" w:rsidP="007579F6">
      <w:pPr>
        <w:pStyle w:val="Heading1"/>
        <w:rPr>
          <w:rFonts w:eastAsia="Times New Roman"/>
          <w:lang w:eastAsia="en-GB"/>
        </w:rPr>
      </w:pPr>
      <w:bookmarkStart w:id="18" w:name="_Toc35548620"/>
      <w:r>
        <w:rPr>
          <w:rFonts w:eastAsia="Times New Roman"/>
          <w:lang w:eastAsia="en-GB"/>
        </w:rPr>
        <w:lastRenderedPageBreak/>
        <w:t>Secondary Indexes</w:t>
      </w:r>
      <w:bookmarkEnd w:id="18"/>
      <w:r>
        <w:rPr>
          <w:rFonts w:eastAsia="Times New Roman"/>
          <w:lang w:eastAsia="en-GB"/>
        </w:rPr>
        <w:t xml:space="preserve"> </w:t>
      </w:r>
    </w:p>
    <w:p w14:paraId="7FDF7012" w14:textId="17677755" w:rsidR="00DC78E0" w:rsidRDefault="00DC78E0" w:rsidP="00DC78E0">
      <w:pPr>
        <w:rPr>
          <w:lang w:eastAsia="en-GB"/>
        </w:rPr>
      </w:pPr>
      <w:r>
        <w:rPr>
          <w:lang w:eastAsia="en-GB"/>
        </w:rPr>
        <w:t>The developer has made use of secondary indexes</w:t>
      </w:r>
      <w:sdt>
        <w:sdtPr>
          <w:rPr>
            <w:lang w:eastAsia="en-GB"/>
          </w:rPr>
          <w:id w:val="1623647600"/>
          <w:citation/>
        </w:sdtPr>
        <w:sdtEndPr/>
        <w:sdtContent>
          <w:r w:rsidR="00611BE1">
            <w:rPr>
              <w:lang w:eastAsia="en-GB"/>
            </w:rPr>
            <w:fldChar w:fldCharType="begin"/>
          </w:r>
          <w:r w:rsidR="00611BE1">
            <w:rPr>
              <w:lang w:val="en-US" w:eastAsia="en-GB"/>
            </w:rPr>
            <w:instrText xml:space="preserve"> CITATION W32 \l 1033 </w:instrText>
          </w:r>
          <w:r w:rsidR="00611BE1">
            <w:rPr>
              <w:lang w:eastAsia="en-GB"/>
            </w:rPr>
            <w:fldChar w:fldCharType="separate"/>
          </w:r>
          <w:r w:rsidR="00611BE1">
            <w:rPr>
              <w:noProof/>
              <w:lang w:val="en-US" w:eastAsia="en-GB"/>
            </w:rPr>
            <w:t xml:space="preserve"> </w:t>
          </w:r>
          <w:r w:rsidR="00611BE1" w:rsidRPr="00611BE1">
            <w:rPr>
              <w:noProof/>
              <w:lang w:val="en-US" w:eastAsia="en-GB"/>
            </w:rPr>
            <w:t>[1]</w:t>
          </w:r>
          <w:r w:rsidR="00611BE1">
            <w:rPr>
              <w:lang w:eastAsia="en-GB"/>
            </w:rPr>
            <w:fldChar w:fldCharType="end"/>
          </w:r>
        </w:sdtContent>
      </w:sdt>
      <w:r>
        <w:rPr>
          <w:lang w:eastAsia="en-GB"/>
        </w:rPr>
        <w:t xml:space="preserve"> on columns that are frequently accessed to improve the speed of interaction with the database</w:t>
      </w:r>
      <w:del w:id="19" w:author="Kemi Ademoye" w:date="2020-04-02T08:40:00Z">
        <w:r w:rsidDel="00B36913">
          <w:rPr>
            <w:lang w:eastAsia="en-GB"/>
          </w:rPr>
          <w:delText xml:space="preserve">, </w:delText>
        </w:r>
      </w:del>
      <w:ins w:id="20" w:author="Kemi Ademoye" w:date="2020-04-02T08:40:00Z">
        <w:r w:rsidR="00B36913">
          <w:rPr>
            <w:lang w:eastAsia="en-GB"/>
          </w:rPr>
          <w:t xml:space="preserve">. </w:t>
        </w:r>
      </w:ins>
      <w:r>
        <w:rPr>
          <w:lang w:eastAsia="en-GB"/>
        </w:rPr>
        <w:t xml:space="preserve">By default a </w:t>
      </w:r>
      <w:r w:rsidR="006646B1">
        <w:rPr>
          <w:lang w:eastAsia="en-GB"/>
        </w:rPr>
        <w:t xml:space="preserve">foreign key is not an indexed </w:t>
      </w:r>
      <w:r w:rsidR="0050702B">
        <w:rPr>
          <w:lang w:eastAsia="en-GB"/>
        </w:rPr>
        <w:t>column, but it is frequently accessed through referential integrity</w:t>
      </w:r>
      <w:r w:rsidR="008A3593">
        <w:rPr>
          <w:lang w:eastAsia="en-GB"/>
        </w:rPr>
        <w:t>, joins</w:t>
      </w:r>
      <w:r w:rsidR="00A612F2">
        <w:rPr>
          <w:lang w:eastAsia="en-GB"/>
        </w:rPr>
        <w:t xml:space="preserve"> and queries. For </w:t>
      </w:r>
      <w:r w:rsidR="00A96447">
        <w:rPr>
          <w:lang w:eastAsia="en-GB"/>
        </w:rPr>
        <w:t>enhancing the performance of the binary tree search, adding an index to commonly accessed columns will increase the speed that an operation is performed by giving it a static, unique identif</w:t>
      </w:r>
      <w:r w:rsidR="00A717F7">
        <w:rPr>
          <w:lang w:eastAsia="en-GB"/>
        </w:rPr>
        <w:t xml:space="preserve">ier </w:t>
      </w:r>
      <w:r w:rsidR="00A96447">
        <w:rPr>
          <w:lang w:eastAsia="en-GB"/>
        </w:rPr>
        <w:t xml:space="preserve">that can be used for finding the desired result. </w:t>
      </w:r>
    </w:p>
    <w:p w14:paraId="1165F044" w14:textId="67961392" w:rsidR="00A23048" w:rsidRDefault="00A23048" w:rsidP="00DC78E0">
      <w:pPr>
        <w:rPr>
          <w:lang w:eastAsia="en-GB"/>
        </w:rPr>
      </w:pPr>
      <w:r>
        <w:rPr>
          <w:lang w:eastAsia="en-GB"/>
        </w:rPr>
        <w:t xml:space="preserve">Secondary indexes used incorrectly can have a negative impact on performance, especially when the index is initiated on a column that would not be </w:t>
      </w:r>
      <w:r w:rsidR="00731FF0">
        <w:rPr>
          <w:lang w:eastAsia="en-GB"/>
        </w:rPr>
        <w:t xml:space="preserve">frequently </w:t>
      </w:r>
      <w:r>
        <w:rPr>
          <w:lang w:eastAsia="en-GB"/>
        </w:rPr>
        <w:t xml:space="preserve">used in the </w:t>
      </w:r>
      <w:r w:rsidR="00EF743F">
        <w:rPr>
          <w:lang w:eastAsia="en-GB"/>
        </w:rPr>
        <w:t xml:space="preserve">live environment, thus making it a waste of resources to maintain an index that has no use. </w:t>
      </w:r>
    </w:p>
    <w:p w14:paraId="51ADC8ED" w14:textId="472FE592" w:rsidR="00CA3A44" w:rsidRDefault="009B7304" w:rsidP="00DC78E0">
      <w:pPr>
        <w:rPr>
          <w:lang w:eastAsia="en-GB"/>
        </w:rPr>
      </w:pPr>
      <w:r>
        <w:rPr>
          <w:lang w:eastAsia="en-GB"/>
        </w:rPr>
        <w:t xml:space="preserve">The three secondary indexes implemented by the developer </w:t>
      </w:r>
      <w:r w:rsidR="007723F5">
        <w:rPr>
          <w:lang w:eastAsia="en-GB"/>
        </w:rPr>
        <w:t>serve a</w:t>
      </w:r>
      <w:r>
        <w:rPr>
          <w:lang w:eastAsia="en-GB"/>
        </w:rPr>
        <w:t xml:space="preserve"> relatively simple</w:t>
      </w:r>
      <w:r w:rsidR="007723F5">
        <w:rPr>
          <w:lang w:eastAsia="en-GB"/>
        </w:rPr>
        <w:t xml:space="preserve"> purpose</w:t>
      </w:r>
      <w:r w:rsidR="00CF366B">
        <w:rPr>
          <w:lang w:eastAsia="en-GB"/>
        </w:rPr>
        <w:t>, and that is to speed up interaction</w:t>
      </w:r>
      <w:r w:rsidR="00F16E77">
        <w:rPr>
          <w:lang w:eastAsia="en-GB"/>
        </w:rPr>
        <w:t>.</w:t>
      </w:r>
      <w:r w:rsidR="00AE518D">
        <w:rPr>
          <w:lang w:eastAsia="en-GB"/>
        </w:rPr>
        <w:t xml:space="preserve"> </w:t>
      </w:r>
    </w:p>
    <w:p w14:paraId="2070AD75" w14:textId="49B009F5" w:rsidR="003A3821" w:rsidRDefault="00F16E77" w:rsidP="00DC78E0">
      <w:pPr>
        <w:rPr>
          <w:lang w:eastAsia="en-GB"/>
        </w:rPr>
      </w:pPr>
      <w:r>
        <w:rPr>
          <w:lang w:eastAsia="en-GB"/>
        </w:rPr>
        <w:t xml:space="preserve">The first chosen secondary index </w:t>
      </w:r>
      <w:del w:id="21" w:author="Kemi Ademoye" w:date="2020-04-02T08:41:00Z">
        <w:r w:rsidR="00DA574C" w:rsidDel="00B36913">
          <w:rPr>
            <w:lang w:eastAsia="en-GB"/>
          </w:rPr>
          <w:delText>Is</w:delText>
        </w:r>
      </w:del>
      <w:ins w:id="22" w:author="Kemi Ademoye" w:date="2020-04-02T08:41:00Z">
        <w:r w:rsidR="00B36913">
          <w:rPr>
            <w:lang w:eastAsia="en-GB"/>
          </w:rPr>
          <w:t>is</w:t>
        </w:r>
      </w:ins>
      <w:r w:rsidR="00DA574C">
        <w:rPr>
          <w:lang w:eastAsia="en-GB"/>
        </w:rPr>
        <w:t xml:space="preserve"> on </w:t>
      </w:r>
      <w:r w:rsidR="00EA7C08">
        <w:rPr>
          <w:lang w:eastAsia="en-GB"/>
        </w:rPr>
        <w:t>the</w:t>
      </w:r>
      <w:r w:rsidR="00372B0D">
        <w:rPr>
          <w:lang w:eastAsia="en-GB"/>
        </w:rPr>
        <w:t xml:space="preserve"> “</w:t>
      </w:r>
      <w:proofErr w:type="spellStart"/>
      <w:r w:rsidR="00372B0D">
        <w:rPr>
          <w:rFonts w:ascii="Consolas" w:hAnsi="Consolas" w:cs="Consolas"/>
          <w:color w:val="000000"/>
          <w:sz w:val="19"/>
          <w:szCs w:val="19"/>
        </w:rPr>
        <w:t>GymMemberShipPrice</w:t>
      </w:r>
      <w:proofErr w:type="spellEnd"/>
      <w:r w:rsidR="00372B0D">
        <w:rPr>
          <w:rFonts w:ascii="Consolas" w:hAnsi="Consolas" w:cs="Consolas"/>
          <w:color w:val="000000"/>
          <w:sz w:val="19"/>
          <w:szCs w:val="19"/>
        </w:rPr>
        <w:t>”</w:t>
      </w:r>
      <w:r w:rsidR="00EA7C08">
        <w:rPr>
          <w:lang w:eastAsia="en-GB"/>
        </w:rPr>
        <w:t xml:space="preserve"> table</w:t>
      </w:r>
      <w:r w:rsidR="00DA574C">
        <w:rPr>
          <w:lang w:eastAsia="en-GB"/>
        </w:rPr>
        <w:t xml:space="preserve">, as </w:t>
      </w:r>
      <w:r w:rsidR="00372B0D">
        <w:rPr>
          <w:lang w:eastAsia="en-GB"/>
        </w:rPr>
        <w:t xml:space="preserve">this heavily relies on referential integrity to get the membership package, and gym id to link the values together. </w:t>
      </w:r>
      <w:r w:rsidR="003A3821">
        <w:rPr>
          <w:lang w:eastAsia="en-GB"/>
        </w:rPr>
        <w:t xml:space="preserve">This is the ideal candidate for a secondary index as it will called upon very frequently, by users and sub </w:t>
      </w:r>
      <w:commentRangeStart w:id="23"/>
      <w:r w:rsidR="003A3821">
        <w:rPr>
          <w:lang w:eastAsia="en-GB"/>
        </w:rPr>
        <w:t>queries</w:t>
      </w:r>
      <w:commentRangeEnd w:id="23"/>
      <w:r w:rsidR="00B36913">
        <w:rPr>
          <w:rStyle w:val="CommentReference"/>
        </w:rPr>
        <w:commentReference w:id="23"/>
      </w:r>
      <w:r w:rsidR="003A3821">
        <w:rPr>
          <w:lang w:eastAsia="en-GB"/>
        </w:rPr>
        <w:t>.</w:t>
      </w:r>
    </w:p>
    <w:p w14:paraId="168D5942" w14:textId="7D82BA5B" w:rsidR="003A3821" w:rsidRDefault="00C174F7" w:rsidP="003A3821">
      <w:pPr>
        <w:autoSpaceDE w:val="0"/>
        <w:autoSpaceDN w:val="0"/>
        <w:adjustRightInd w:val="0"/>
        <w:spacing w:after="0" w:line="240" w:lineRule="auto"/>
        <w:rPr>
          <w:lang w:eastAsia="en-GB"/>
        </w:rPr>
      </w:pPr>
      <w:r>
        <w:rPr>
          <w:noProof/>
          <w:lang w:eastAsia="en-GB"/>
        </w:rPr>
        <w:drawing>
          <wp:inline distT="0" distB="0" distL="0" distR="0" wp14:anchorId="1B343FAE" wp14:editId="3E7BC21D">
            <wp:extent cx="5248275" cy="428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48275" cy="428625"/>
                    </a:xfrm>
                    <a:prstGeom prst="rect">
                      <a:avLst/>
                    </a:prstGeom>
                  </pic:spPr>
                </pic:pic>
              </a:graphicData>
            </a:graphic>
          </wp:inline>
        </w:drawing>
      </w:r>
    </w:p>
    <w:p w14:paraId="4278BBCC" w14:textId="1BE117B1" w:rsidR="00977507" w:rsidRDefault="002409DA" w:rsidP="00DC78E0">
      <w:pPr>
        <w:rPr>
          <w:lang w:eastAsia="en-GB"/>
        </w:rPr>
      </w:pPr>
      <w:r>
        <w:rPr>
          <w:lang w:eastAsia="en-GB"/>
        </w:rPr>
        <w:t xml:space="preserve">With a query </w:t>
      </w:r>
      <w:r w:rsidR="00EC7414">
        <w:rPr>
          <w:lang w:eastAsia="en-GB"/>
        </w:rPr>
        <w:t xml:space="preserve">such as </w:t>
      </w:r>
      <w:r w:rsidR="003A3821">
        <w:rPr>
          <w:lang w:eastAsia="en-GB"/>
        </w:rPr>
        <w:t xml:space="preserve">this, the benefits of this will be great in the live environment. </w:t>
      </w:r>
    </w:p>
    <w:p w14:paraId="6DA79B73" w14:textId="33F4D11B" w:rsidR="00EC7414" w:rsidRDefault="00EC7414" w:rsidP="00DC78E0">
      <w:pPr>
        <w:rPr>
          <w:lang w:eastAsia="en-GB"/>
        </w:rPr>
      </w:pPr>
      <w:r w:rsidRPr="008775C3">
        <w:rPr>
          <w:color w:val="4472C4" w:themeColor="accent1"/>
          <w:lang w:eastAsia="en-GB"/>
        </w:rPr>
        <w:t>SELECT</w:t>
      </w:r>
      <w:r>
        <w:rPr>
          <w:lang w:eastAsia="en-GB"/>
        </w:rPr>
        <w:t xml:space="preserve"> * </w:t>
      </w:r>
      <w:r w:rsidRPr="008775C3">
        <w:rPr>
          <w:color w:val="4472C4" w:themeColor="accent1"/>
          <w:lang w:eastAsia="en-GB"/>
        </w:rPr>
        <w:t>FROM</w:t>
      </w:r>
      <w:r>
        <w:rPr>
          <w:lang w:eastAsia="en-GB"/>
        </w:rPr>
        <w:t xml:space="preserve"> </w:t>
      </w:r>
      <w:proofErr w:type="spellStart"/>
      <w:r w:rsidR="00232C90">
        <w:rPr>
          <w:rFonts w:ascii="Consolas" w:hAnsi="Consolas" w:cs="Consolas"/>
          <w:color w:val="000000"/>
          <w:sz w:val="19"/>
          <w:szCs w:val="19"/>
        </w:rPr>
        <w:t>GymMemberShipPrice</w:t>
      </w:r>
      <w:proofErr w:type="spellEnd"/>
      <w:r w:rsidR="00232C90" w:rsidRPr="008775C3">
        <w:rPr>
          <w:color w:val="2F5496" w:themeColor="accent1" w:themeShade="BF"/>
          <w:lang w:eastAsia="en-GB"/>
        </w:rPr>
        <w:t xml:space="preserve"> </w:t>
      </w:r>
      <w:r w:rsidRPr="008775C3">
        <w:rPr>
          <w:color w:val="2F5496" w:themeColor="accent1" w:themeShade="BF"/>
          <w:lang w:eastAsia="en-GB"/>
        </w:rPr>
        <w:t>WHERE</w:t>
      </w:r>
      <w:r>
        <w:rPr>
          <w:lang w:eastAsia="en-GB"/>
        </w:rPr>
        <w:t xml:space="preserve"> </w:t>
      </w:r>
      <w:proofErr w:type="spellStart"/>
      <w:r w:rsidR="00977507">
        <w:rPr>
          <w:rFonts w:ascii="Consolas" w:hAnsi="Consolas" w:cs="Consolas"/>
          <w:color w:val="000000"/>
          <w:sz w:val="19"/>
          <w:szCs w:val="19"/>
        </w:rPr>
        <w:t>MembershipTypeID</w:t>
      </w:r>
      <w:proofErr w:type="spellEnd"/>
      <w:r w:rsidR="00977507">
        <w:rPr>
          <w:lang w:eastAsia="en-GB"/>
        </w:rPr>
        <w:t xml:space="preserve"> </w:t>
      </w:r>
      <w:r>
        <w:rPr>
          <w:lang w:eastAsia="en-GB"/>
        </w:rPr>
        <w:t>= ‘</w:t>
      </w:r>
      <w:r w:rsidR="00977507">
        <w:rPr>
          <w:lang w:eastAsia="en-GB"/>
        </w:rPr>
        <w:t>1</w:t>
      </w:r>
      <w:r>
        <w:rPr>
          <w:lang w:eastAsia="en-GB"/>
        </w:rPr>
        <w:t xml:space="preserve">’ </w:t>
      </w:r>
      <w:r w:rsidR="00977507" w:rsidRPr="00977507">
        <w:rPr>
          <w:color w:val="2F5496" w:themeColor="accent1" w:themeShade="BF"/>
          <w:lang w:eastAsia="en-GB"/>
        </w:rPr>
        <w:t>AND</w:t>
      </w:r>
      <w:r w:rsidR="00977507">
        <w:rPr>
          <w:lang w:eastAsia="en-GB"/>
        </w:rPr>
        <w:t xml:space="preserve"> </w:t>
      </w:r>
      <w:proofErr w:type="spellStart"/>
      <w:r w:rsidR="00977507">
        <w:rPr>
          <w:lang w:eastAsia="en-GB"/>
        </w:rPr>
        <w:t>GymID</w:t>
      </w:r>
      <w:proofErr w:type="spellEnd"/>
      <w:r w:rsidR="00977507">
        <w:rPr>
          <w:lang w:eastAsia="en-GB"/>
        </w:rPr>
        <w:t xml:space="preserve"> = ‘1’</w:t>
      </w:r>
    </w:p>
    <w:p w14:paraId="005296C3" w14:textId="491A90EF" w:rsidR="009A07CD" w:rsidRDefault="00125258" w:rsidP="00FA6B22">
      <w:pPr>
        <w:rPr>
          <w:rFonts w:ascii="Consolas" w:hAnsi="Consolas" w:cs="Consolas"/>
          <w:color w:val="000000"/>
          <w:sz w:val="19"/>
          <w:szCs w:val="19"/>
        </w:rPr>
      </w:pPr>
      <w:r>
        <w:rPr>
          <w:lang w:eastAsia="en-GB"/>
        </w:rPr>
        <w:t xml:space="preserve">The next index was based on the </w:t>
      </w:r>
      <w:r w:rsidR="009A54F5">
        <w:rPr>
          <w:lang w:eastAsia="en-GB"/>
        </w:rPr>
        <w:t>membership purchase</w:t>
      </w:r>
      <w:r>
        <w:rPr>
          <w:lang w:eastAsia="en-GB"/>
        </w:rPr>
        <w:t xml:space="preserve"> </w:t>
      </w:r>
      <w:r w:rsidR="00C94ED8">
        <w:rPr>
          <w:lang w:eastAsia="en-GB"/>
        </w:rPr>
        <w:t>table</w:t>
      </w:r>
      <w:r w:rsidR="00526796">
        <w:rPr>
          <w:lang w:eastAsia="en-GB"/>
        </w:rPr>
        <w:t xml:space="preserve">, </w:t>
      </w:r>
      <w:proofErr w:type="spellStart"/>
      <w:r w:rsidR="00526796">
        <w:rPr>
          <w:lang w:eastAsia="en-GB"/>
        </w:rPr>
        <w:t>CustomerID</w:t>
      </w:r>
      <w:proofErr w:type="spellEnd"/>
      <w:r w:rsidR="00C94ED8">
        <w:rPr>
          <w:lang w:eastAsia="en-GB"/>
        </w:rPr>
        <w:t xml:space="preserve"> </w:t>
      </w:r>
      <w:r>
        <w:rPr>
          <w:lang w:eastAsia="en-GB"/>
        </w:rPr>
        <w:t xml:space="preserve">as this will </w:t>
      </w:r>
      <w:r w:rsidR="00984034">
        <w:rPr>
          <w:lang w:eastAsia="en-GB"/>
        </w:rPr>
        <w:t xml:space="preserve">frequently </w:t>
      </w:r>
      <w:proofErr w:type="spellStart"/>
      <w:r w:rsidR="00984034">
        <w:rPr>
          <w:lang w:eastAsia="en-GB"/>
        </w:rPr>
        <w:t>used</w:t>
      </w:r>
      <w:proofErr w:type="spellEnd"/>
      <w:r w:rsidR="00984034">
        <w:rPr>
          <w:lang w:eastAsia="en-GB"/>
        </w:rPr>
        <w:t xml:space="preserve"> in </w:t>
      </w:r>
      <w:r w:rsidR="00F63F92">
        <w:rPr>
          <w:lang w:eastAsia="en-GB"/>
        </w:rPr>
        <w:t>transactions for updating the price of a membership</w:t>
      </w:r>
      <w:r w:rsidR="00A47025">
        <w:rPr>
          <w:lang w:eastAsia="en-GB"/>
        </w:rPr>
        <w:t xml:space="preserve">, it is not a primary key and it can be </w:t>
      </w:r>
      <w:r w:rsidR="003C5CDA">
        <w:rPr>
          <w:lang w:eastAsia="en-GB"/>
        </w:rPr>
        <w:t xml:space="preserve">in any order in the table, so ordering it by the </w:t>
      </w:r>
      <w:proofErr w:type="spellStart"/>
      <w:r w:rsidR="003C5CDA">
        <w:rPr>
          <w:lang w:eastAsia="en-GB"/>
        </w:rPr>
        <w:t>CustomerID</w:t>
      </w:r>
      <w:proofErr w:type="spellEnd"/>
      <w:r w:rsidR="003C5CDA">
        <w:rPr>
          <w:lang w:eastAsia="en-GB"/>
        </w:rPr>
        <w:t xml:space="preserve"> may be more organised than the primary </w:t>
      </w:r>
      <w:commentRangeStart w:id="24"/>
      <w:r w:rsidR="003C5CDA">
        <w:rPr>
          <w:lang w:eastAsia="en-GB"/>
        </w:rPr>
        <w:t>key</w:t>
      </w:r>
      <w:commentRangeEnd w:id="24"/>
      <w:r w:rsidR="004951DD">
        <w:rPr>
          <w:rStyle w:val="CommentReference"/>
        </w:rPr>
        <w:commentReference w:id="24"/>
      </w:r>
      <w:r w:rsidR="003C5CDA">
        <w:rPr>
          <w:lang w:eastAsia="en-GB"/>
        </w:rPr>
        <w:t xml:space="preserve"> </w:t>
      </w:r>
    </w:p>
    <w:p w14:paraId="78932159" w14:textId="13E11F0E" w:rsidR="0093131F" w:rsidRDefault="0093131F" w:rsidP="00FA6B22">
      <w:pPr>
        <w:rPr>
          <w:rFonts w:ascii="Consolas" w:hAnsi="Consolas" w:cs="Consolas"/>
          <w:color w:val="80808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MembershipPurchaseCustomerIDIndex</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MembershipPurchase</w:t>
      </w:r>
      <w:proofErr w:type="spellEnd"/>
      <w:r>
        <w:rPr>
          <w:rFonts w:ascii="Consolas" w:hAnsi="Consolas" w:cs="Consolas"/>
          <w:color w:val="808080"/>
          <w:sz w:val="19"/>
          <w:szCs w:val="19"/>
        </w:rPr>
        <w:t>(</w:t>
      </w:r>
      <w:proofErr w:type="spellStart"/>
      <w:proofErr w:type="gramEnd"/>
      <w:r>
        <w:rPr>
          <w:rFonts w:ascii="Consolas" w:hAnsi="Consolas" w:cs="Consolas"/>
          <w:color w:val="000000"/>
          <w:sz w:val="19"/>
          <w:szCs w:val="19"/>
        </w:rPr>
        <w:t>CustomerID</w:t>
      </w:r>
      <w:proofErr w:type="spellEnd"/>
      <w:r>
        <w:rPr>
          <w:rFonts w:ascii="Consolas" w:hAnsi="Consolas" w:cs="Consolas"/>
          <w:color w:val="808080"/>
          <w:sz w:val="19"/>
          <w:szCs w:val="19"/>
        </w:rPr>
        <w:t>)</w:t>
      </w:r>
    </w:p>
    <w:p w14:paraId="3E711B7A" w14:textId="77777777" w:rsidR="005F0944" w:rsidRDefault="005F0944" w:rsidP="00FA6B22">
      <w:pPr>
        <w:rPr>
          <w:lang w:eastAsia="en-GB"/>
        </w:rPr>
      </w:pPr>
    </w:p>
    <w:p w14:paraId="78BAA86A" w14:textId="5AC2CCE7" w:rsidR="00A40CC4" w:rsidRDefault="00EF530A" w:rsidP="00A05475">
      <w:pPr>
        <w:rPr>
          <w:rFonts w:eastAsia="Times New Roman" w:cstheme="minorHAnsi"/>
          <w:lang w:eastAsia="en-GB"/>
        </w:rPr>
      </w:pPr>
      <w:r w:rsidRPr="00EF530A">
        <w:rPr>
          <w:rFonts w:eastAsia="Times New Roman" w:cstheme="minorHAnsi"/>
          <w:lang w:eastAsia="en-GB"/>
        </w:rPr>
        <w:t xml:space="preserve">The final </w:t>
      </w:r>
      <w:r>
        <w:rPr>
          <w:rFonts w:eastAsia="Times New Roman" w:cstheme="minorHAnsi"/>
          <w:lang w:eastAsia="en-GB"/>
        </w:rPr>
        <w:t xml:space="preserve">index would be on the first name of the customer table, this </w:t>
      </w:r>
      <w:r w:rsidR="001610C1">
        <w:rPr>
          <w:rFonts w:eastAsia="Times New Roman" w:cstheme="minorHAnsi"/>
          <w:lang w:eastAsia="en-GB"/>
        </w:rPr>
        <w:t>is commonly</w:t>
      </w:r>
      <w:r>
        <w:rPr>
          <w:rFonts w:eastAsia="Times New Roman" w:cstheme="minorHAnsi"/>
          <w:lang w:eastAsia="en-GB"/>
        </w:rPr>
        <w:t xml:space="preserve"> for users to search for their name to retrieve their customer ID, </w:t>
      </w:r>
      <w:proofErr w:type="gramStart"/>
      <w:r>
        <w:rPr>
          <w:rFonts w:eastAsia="Times New Roman" w:cstheme="minorHAnsi"/>
          <w:lang w:eastAsia="en-GB"/>
        </w:rPr>
        <w:t>in</w:t>
      </w:r>
      <w:proofErr w:type="gramEnd"/>
      <w:r>
        <w:rPr>
          <w:rFonts w:eastAsia="Times New Roman" w:cstheme="minorHAnsi"/>
          <w:lang w:eastAsia="en-GB"/>
        </w:rPr>
        <w:t xml:space="preserve"> the case they forget their card o</w:t>
      </w:r>
      <w:r w:rsidR="00B91313">
        <w:rPr>
          <w:rFonts w:eastAsia="Times New Roman" w:cstheme="minorHAnsi"/>
          <w:lang w:eastAsia="en-GB"/>
        </w:rPr>
        <w:t xml:space="preserve">r don’t know their unique identifying </w:t>
      </w:r>
      <w:commentRangeStart w:id="25"/>
      <w:r w:rsidR="00B91313">
        <w:rPr>
          <w:rFonts w:eastAsia="Times New Roman" w:cstheme="minorHAnsi"/>
          <w:lang w:eastAsia="en-GB"/>
        </w:rPr>
        <w:t>code</w:t>
      </w:r>
      <w:commentRangeEnd w:id="25"/>
      <w:r w:rsidR="004951DD">
        <w:rPr>
          <w:rStyle w:val="CommentReference"/>
        </w:rPr>
        <w:commentReference w:id="25"/>
      </w:r>
      <w:r w:rsidR="00B91313">
        <w:rPr>
          <w:rFonts w:eastAsia="Times New Roman" w:cstheme="minorHAnsi"/>
          <w:lang w:eastAsia="en-GB"/>
        </w:rPr>
        <w:t xml:space="preserve">. </w:t>
      </w:r>
    </w:p>
    <w:p w14:paraId="2206971A" w14:textId="2BDBEAB6" w:rsidR="009B7304" w:rsidRPr="00EF530A" w:rsidRDefault="00A40CC4" w:rsidP="00A05475">
      <w:pPr>
        <w:rPr>
          <w:rFonts w:eastAsia="Times New Roman" w:cstheme="minorHAnsi"/>
          <w:lang w:eastAsia="en-GB"/>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CustomerNameIndex</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gramStart"/>
      <w:r>
        <w:rPr>
          <w:rFonts w:ascii="Consolas" w:hAnsi="Consolas" w:cs="Consolas"/>
          <w:color w:val="000000"/>
          <w:sz w:val="19"/>
          <w:szCs w:val="19"/>
        </w:rPr>
        <w:t>Customer</w:t>
      </w:r>
      <w:r>
        <w:rPr>
          <w:rFonts w:ascii="Consolas" w:hAnsi="Consolas" w:cs="Consolas"/>
          <w:color w:val="808080"/>
          <w:sz w:val="19"/>
          <w:szCs w:val="19"/>
        </w:rPr>
        <w:t>(</w:t>
      </w:r>
      <w:proofErr w:type="spellStart"/>
      <w:proofErr w:type="gramEnd"/>
      <w:r>
        <w:rPr>
          <w:rFonts w:ascii="Consolas" w:hAnsi="Consolas" w:cs="Consolas"/>
          <w:color w:val="000000"/>
          <w:sz w:val="19"/>
          <w:szCs w:val="19"/>
        </w:rPr>
        <w:t>FirstName</w:t>
      </w:r>
      <w:proofErr w:type="spellEnd"/>
      <w:r>
        <w:rPr>
          <w:rFonts w:ascii="Consolas" w:hAnsi="Consolas" w:cs="Consolas"/>
          <w:color w:val="808080"/>
          <w:sz w:val="19"/>
          <w:szCs w:val="19"/>
        </w:rPr>
        <w:t>)</w:t>
      </w:r>
      <w:r w:rsidR="00A05475" w:rsidRPr="00EF530A">
        <w:rPr>
          <w:rFonts w:eastAsia="Times New Roman" w:cstheme="minorHAnsi"/>
          <w:lang w:eastAsia="en-GB"/>
        </w:rPr>
        <w:br w:type="page"/>
      </w:r>
    </w:p>
    <w:p w14:paraId="57F22B12" w14:textId="488E0FE3" w:rsidR="00053257" w:rsidRDefault="00053257" w:rsidP="00B41232">
      <w:pPr>
        <w:pStyle w:val="Heading1"/>
        <w:rPr>
          <w:rFonts w:eastAsia="Times New Roman"/>
          <w:lang w:eastAsia="en-GB"/>
        </w:rPr>
      </w:pPr>
      <w:bookmarkStart w:id="26" w:name="_Toc35548621"/>
      <w:r w:rsidRPr="00053257">
        <w:rPr>
          <w:rFonts w:eastAsia="Times New Roman"/>
          <w:lang w:eastAsia="en-GB"/>
        </w:rPr>
        <w:lastRenderedPageBreak/>
        <w:t>Distributed Database Solution</w:t>
      </w:r>
      <w:bookmarkEnd w:id="26"/>
    </w:p>
    <w:p w14:paraId="0D045B33" w14:textId="011D5957" w:rsidR="00B41232" w:rsidRDefault="00B41232" w:rsidP="00B41232">
      <w:pPr>
        <w:rPr>
          <w:lang w:eastAsia="en-GB"/>
        </w:rPr>
      </w:pPr>
      <w:r>
        <w:rPr>
          <w:lang w:eastAsia="en-GB"/>
        </w:rPr>
        <w:t>In this section the developer discusses the fragmentation schema implemented</w:t>
      </w:r>
      <w:r w:rsidR="008A2152">
        <w:rPr>
          <w:lang w:eastAsia="en-GB"/>
        </w:rPr>
        <w:t>, Selective replication</w:t>
      </w:r>
      <w:r>
        <w:rPr>
          <w:lang w:eastAsia="en-GB"/>
        </w:rPr>
        <w:t xml:space="preserve"> to distribute the database amongst the 4 regional areas</w:t>
      </w:r>
      <w:r w:rsidR="00DE7A1D">
        <w:rPr>
          <w:lang w:eastAsia="en-GB"/>
        </w:rPr>
        <w:t xml:space="preserve"> with a homoge</w:t>
      </w:r>
      <w:r w:rsidR="00BD1E18">
        <w:rPr>
          <w:lang w:eastAsia="en-GB"/>
        </w:rPr>
        <w:t>neou</w:t>
      </w:r>
      <w:r w:rsidR="00DE7A1D">
        <w:rPr>
          <w:lang w:eastAsia="en-GB"/>
        </w:rPr>
        <w:t>s</w:t>
      </w:r>
      <w:r w:rsidR="00BD1E18">
        <w:rPr>
          <w:lang w:eastAsia="en-GB"/>
        </w:rPr>
        <w:t xml:space="preserve"> system</w:t>
      </w:r>
      <w:r w:rsidR="00A56950">
        <w:rPr>
          <w:lang w:eastAsia="en-GB"/>
        </w:rPr>
        <w:t>,</w:t>
      </w:r>
      <w:r w:rsidR="003C457B">
        <w:rPr>
          <w:lang w:eastAsia="en-GB"/>
        </w:rPr>
        <w:t xml:space="preserve"> each regional area will have their own</w:t>
      </w:r>
      <w:r w:rsidR="00A56950">
        <w:rPr>
          <w:lang w:eastAsia="en-GB"/>
        </w:rPr>
        <w:t xml:space="preserve"> Gym branch. This fragmentation schema will allow for a complete distribution with no dependencies on other branches allowing for the fastest possible database interaction</w:t>
      </w:r>
      <w:r w:rsidR="00726C7B">
        <w:rPr>
          <w:lang w:eastAsia="en-GB"/>
        </w:rPr>
        <w:t xml:space="preserve"> from the individual branches </w:t>
      </w:r>
    </w:p>
    <w:p w14:paraId="1337F7BF" w14:textId="42CD47A3" w:rsidR="001B4F4C" w:rsidRDefault="001B4F4C" w:rsidP="001B4F4C">
      <w:pPr>
        <w:autoSpaceDE w:val="0"/>
        <w:autoSpaceDN w:val="0"/>
        <w:adjustRightInd w:val="0"/>
        <w:spacing w:after="0" w:line="240" w:lineRule="auto"/>
        <w:rPr>
          <w:rFonts w:ascii="Consolas" w:hAnsi="Consolas" w:cs="Consolas"/>
          <w:color w:val="000000"/>
          <w:sz w:val="19"/>
          <w:szCs w:val="19"/>
        </w:rPr>
      </w:pPr>
    </w:p>
    <w:p w14:paraId="41560537" w14:textId="77777777" w:rsidR="001B4F4C" w:rsidRPr="00B41232" w:rsidRDefault="001B4F4C" w:rsidP="00B41232">
      <w:pPr>
        <w:rPr>
          <w:lang w:eastAsia="en-GB"/>
        </w:rPr>
      </w:pPr>
    </w:p>
    <w:p w14:paraId="742EF586" w14:textId="7A7739CF" w:rsidR="00B41232" w:rsidRDefault="00B41232" w:rsidP="005256A8">
      <w:pPr>
        <w:pStyle w:val="Subtitle"/>
        <w:rPr>
          <w:rFonts w:eastAsia="Times New Roman"/>
          <w:lang w:eastAsia="en-GB"/>
        </w:rPr>
      </w:pPr>
      <w:r>
        <w:rPr>
          <w:rFonts w:eastAsia="Times New Roman"/>
          <w:lang w:eastAsia="en-GB"/>
        </w:rPr>
        <w:t xml:space="preserve">Region </w:t>
      </w:r>
      <w:r w:rsidR="001B4F4C">
        <w:rPr>
          <w:rFonts w:eastAsia="Times New Roman"/>
          <w:lang w:eastAsia="en-GB"/>
        </w:rPr>
        <w:t>–</w:t>
      </w:r>
      <w:r w:rsidR="00AE1EC1">
        <w:rPr>
          <w:rFonts w:eastAsia="Times New Roman"/>
          <w:lang w:eastAsia="en-GB"/>
        </w:rPr>
        <w:t xml:space="preserve"> Horizontal</w:t>
      </w:r>
    </w:p>
    <w:p w14:paraId="4AF1B4EE" w14:textId="23ADD47B" w:rsidR="00932C66" w:rsidRPr="00203103" w:rsidRDefault="00932C66" w:rsidP="00B41232">
      <w:pPr>
        <w:spacing w:before="120" w:after="120" w:line="240" w:lineRule="auto"/>
        <w:rPr>
          <w:rFonts w:eastAsia="Times New Roman" w:cstheme="minorHAnsi"/>
          <w:lang w:eastAsia="en-GB"/>
        </w:rPr>
      </w:pPr>
      <w:r w:rsidRPr="00203103">
        <w:rPr>
          <w:rFonts w:eastAsia="Times New Roman" w:cstheme="minorHAnsi"/>
          <w:lang w:eastAsia="en-GB"/>
        </w:rPr>
        <w:t xml:space="preserve">For region I have fragmented the data </w:t>
      </w:r>
      <w:r w:rsidR="009577F3" w:rsidRPr="00203103">
        <w:rPr>
          <w:rFonts w:eastAsia="Times New Roman" w:cstheme="minorHAnsi"/>
          <w:lang w:eastAsia="en-GB"/>
        </w:rPr>
        <w:t xml:space="preserve">by the region code, so for each split we will update the </w:t>
      </w:r>
      <w:r w:rsidR="00576258" w:rsidRPr="00203103">
        <w:rPr>
          <w:rFonts w:eastAsia="Times New Roman" w:cstheme="minorHAnsi"/>
          <w:lang w:eastAsia="en-GB"/>
        </w:rPr>
        <w:t>‘</w:t>
      </w:r>
      <w:r w:rsidR="009577F3" w:rsidRPr="00203103">
        <w:rPr>
          <w:rFonts w:eastAsia="Times New Roman" w:cstheme="minorHAnsi"/>
          <w:lang w:eastAsia="en-GB"/>
        </w:rPr>
        <w:t>where</w:t>
      </w:r>
      <w:r w:rsidR="00576258" w:rsidRPr="00203103">
        <w:rPr>
          <w:rFonts w:eastAsia="Times New Roman" w:cstheme="minorHAnsi"/>
          <w:lang w:eastAsia="en-GB"/>
        </w:rPr>
        <w:t>’</w:t>
      </w:r>
      <w:r w:rsidR="009577F3" w:rsidRPr="00203103">
        <w:rPr>
          <w:rFonts w:eastAsia="Times New Roman" w:cstheme="minorHAnsi"/>
          <w:lang w:eastAsia="en-GB"/>
        </w:rPr>
        <w:t xml:space="preserve"> criteria to each region code</w:t>
      </w:r>
      <w:r w:rsidR="001E4B0E" w:rsidRPr="00203103">
        <w:rPr>
          <w:rFonts w:eastAsia="Times New Roman" w:cstheme="minorHAnsi"/>
          <w:lang w:eastAsia="en-GB"/>
        </w:rPr>
        <w:t xml:space="preserve">, by doing this we can consistently get the desired result </w:t>
      </w:r>
      <w:r w:rsidR="00B91CE9" w:rsidRPr="00203103">
        <w:rPr>
          <w:rFonts w:eastAsia="Times New Roman" w:cstheme="minorHAnsi"/>
          <w:lang w:eastAsia="en-GB"/>
        </w:rPr>
        <w:t xml:space="preserve">for each </w:t>
      </w:r>
      <w:r w:rsidR="00643872" w:rsidRPr="00203103">
        <w:rPr>
          <w:rFonts w:eastAsia="Times New Roman" w:cstheme="minorHAnsi"/>
          <w:lang w:eastAsia="en-GB"/>
        </w:rPr>
        <w:t xml:space="preserve">distributed </w:t>
      </w:r>
      <w:commentRangeStart w:id="27"/>
      <w:r w:rsidR="00643872" w:rsidRPr="00203103">
        <w:rPr>
          <w:rFonts w:eastAsia="Times New Roman" w:cstheme="minorHAnsi"/>
          <w:lang w:eastAsia="en-GB"/>
        </w:rPr>
        <w:t>table</w:t>
      </w:r>
      <w:commentRangeEnd w:id="27"/>
      <w:r w:rsidR="00D62C1E">
        <w:rPr>
          <w:rStyle w:val="CommentReference"/>
        </w:rPr>
        <w:commentReference w:id="27"/>
      </w:r>
      <w:r w:rsidR="00643872" w:rsidRPr="00203103">
        <w:rPr>
          <w:rFonts w:eastAsia="Times New Roman" w:cstheme="minorHAnsi"/>
          <w:lang w:eastAsia="en-GB"/>
        </w:rPr>
        <w:t xml:space="preserve"> </w:t>
      </w:r>
    </w:p>
    <w:p w14:paraId="0DC282B6" w14:textId="1FDB1D45" w:rsidR="001C4762" w:rsidRDefault="00613E4E" w:rsidP="007C02C8">
      <w:pPr>
        <w:autoSpaceDE w:val="0"/>
        <w:autoSpaceDN w:val="0"/>
        <w:adjustRightInd w:val="0"/>
        <w:spacing w:after="0" w:line="240" w:lineRule="auto"/>
        <w:rPr>
          <w:rFonts w:ascii="Consolas" w:hAnsi="Consolas" w:cs="Consolas"/>
          <w:color w:val="000000"/>
          <w:sz w:val="19"/>
          <w:szCs w:val="19"/>
        </w:rPr>
      </w:pPr>
      <w:r>
        <w:rPr>
          <w:noProof/>
          <w:lang w:eastAsia="en-GB"/>
        </w:rPr>
        <w:drawing>
          <wp:inline distT="0" distB="0" distL="0" distR="0" wp14:anchorId="33FE92CB" wp14:editId="48524E76">
            <wp:extent cx="4391025" cy="857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1025" cy="857250"/>
                    </a:xfrm>
                    <a:prstGeom prst="rect">
                      <a:avLst/>
                    </a:prstGeom>
                  </pic:spPr>
                </pic:pic>
              </a:graphicData>
            </a:graphic>
          </wp:inline>
        </w:drawing>
      </w:r>
    </w:p>
    <w:p w14:paraId="450FEA53" w14:textId="77777777" w:rsidR="001C4762" w:rsidRDefault="001C4762" w:rsidP="001C4762">
      <w:pPr>
        <w:autoSpaceDE w:val="0"/>
        <w:autoSpaceDN w:val="0"/>
        <w:adjustRightInd w:val="0"/>
        <w:spacing w:after="0" w:line="240" w:lineRule="auto"/>
        <w:rPr>
          <w:rFonts w:ascii="Consolas" w:hAnsi="Consolas" w:cs="Consolas"/>
          <w:color w:val="000000"/>
          <w:sz w:val="19"/>
          <w:szCs w:val="19"/>
        </w:rPr>
      </w:pPr>
    </w:p>
    <w:p w14:paraId="5AC7D016" w14:textId="77777777" w:rsidR="001C4762" w:rsidRDefault="001C4762" w:rsidP="007C02C8">
      <w:pPr>
        <w:autoSpaceDE w:val="0"/>
        <w:autoSpaceDN w:val="0"/>
        <w:adjustRightInd w:val="0"/>
        <w:spacing w:after="0" w:line="240" w:lineRule="auto"/>
        <w:rPr>
          <w:rFonts w:ascii="Consolas" w:hAnsi="Consolas" w:cs="Consolas"/>
          <w:color w:val="000000"/>
          <w:sz w:val="19"/>
          <w:szCs w:val="19"/>
        </w:rPr>
      </w:pPr>
    </w:p>
    <w:p w14:paraId="350E878B" w14:textId="77777777" w:rsidR="007C02C8" w:rsidRDefault="007C02C8" w:rsidP="001B4F4C">
      <w:pPr>
        <w:autoSpaceDE w:val="0"/>
        <w:autoSpaceDN w:val="0"/>
        <w:adjustRightInd w:val="0"/>
        <w:spacing w:after="0" w:line="240" w:lineRule="auto"/>
        <w:rPr>
          <w:rFonts w:ascii="Consolas" w:hAnsi="Consolas" w:cs="Consolas"/>
          <w:color w:val="000000"/>
          <w:sz w:val="19"/>
          <w:szCs w:val="19"/>
        </w:rPr>
      </w:pPr>
    </w:p>
    <w:p w14:paraId="4F771D6C" w14:textId="77777777" w:rsidR="001B4F4C" w:rsidRDefault="001B4F4C" w:rsidP="00B41232">
      <w:pPr>
        <w:spacing w:before="120" w:after="120" w:line="240" w:lineRule="auto"/>
        <w:rPr>
          <w:rFonts w:ascii="Arial" w:eastAsia="Times New Roman" w:hAnsi="Arial" w:cs="Arial"/>
          <w:sz w:val="24"/>
          <w:szCs w:val="24"/>
          <w:lang w:eastAsia="en-GB"/>
        </w:rPr>
      </w:pPr>
    </w:p>
    <w:p w14:paraId="64F82184" w14:textId="624ABEE8" w:rsidR="00A32B9B" w:rsidRDefault="00A32B9B" w:rsidP="005256A8">
      <w:pPr>
        <w:pStyle w:val="Subtitle"/>
        <w:rPr>
          <w:rFonts w:eastAsia="Times New Roman"/>
          <w:lang w:eastAsia="en-GB"/>
        </w:rPr>
      </w:pPr>
      <w:r>
        <w:rPr>
          <w:rFonts w:eastAsia="Times New Roman"/>
          <w:lang w:eastAsia="en-GB"/>
        </w:rPr>
        <w:t>City</w:t>
      </w:r>
      <w:r w:rsidR="00AE1EC1">
        <w:rPr>
          <w:rFonts w:eastAsia="Times New Roman"/>
          <w:lang w:eastAsia="en-GB"/>
        </w:rPr>
        <w:t xml:space="preserve"> –</w:t>
      </w:r>
      <w:del w:id="28" w:author="Kemi Ademoye" w:date="2020-04-02T08:50:00Z">
        <w:r w:rsidR="00AE1EC1" w:rsidDel="006E18A0">
          <w:rPr>
            <w:rFonts w:eastAsia="Times New Roman"/>
            <w:lang w:eastAsia="en-GB"/>
          </w:rPr>
          <w:delText xml:space="preserve"> </w:delText>
        </w:r>
        <w:r w:rsidR="00B60E06" w:rsidDel="006E18A0">
          <w:rPr>
            <w:rFonts w:eastAsia="Times New Roman"/>
            <w:lang w:eastAsia="en-GB"/>
          </w:rPr>
          <w:delText xml:space="preserve">Derived </w:delText>
        </w:r>
      </w:del>
      <w:r w:rsidR="00AE1EC1">
        <w:rPr>
          <w:rFonts w:eastAsia="Times New Roman"/>
          <w:lang w:eastAsia="en-GB"/>
        </w:rPr>
        <w:t xml:space="preserve">Horizontal </w:t>
      </w:r>
    </w:p>
    <w:p w14:paraId="598072CB" w14:textId="7349F923" w:rsidR="0006053C" w:rsidRPr="00203103" w:rsidRDefault="0006053C" w:rsidP="00B41232">
      <w:pPr>
        <w:spacing w:before="120" w:after="120" w:line="240" w:lineRule="auto"/>
        <w:rPr>
          <w:rFonts w:eastAsia="Times New Roman" w:cstheme="minorHAnsi"/>
          <w:lang w:eastAsia="en-GB"/>
        </w:rPr>
      </w:pPr>
      <w:r w:rsidRPr="00203103">
        <w:rPr>
          <w:rFonts w:eastAsia="Times New Roman" w:cstheme="minorHAnsi"/>
          <w:lang w:eastAsia="en-GB"/>
        </w:rPr>
        <w:t xml:space="preserve">For city I will be horizontally fragmenting the table splitting the data by the city name column. This will return </w:t>
      </w:r>
      <w:r w:rsidR="009B5B5D" w:rsidRPr="00203103">
        <w:rPr>
          <w:rFonts w:eastAsia="Times New Roman" w:cstheme="minorHAnsi"/>
          <w:lang w:eastAsia="en-GB"/>
        </w:rPr>
        <w:t>all</w:t>
      </w:r>
      <w:r w:rsidR="0075751B" w:rsidRPr="00203103">
        <w:rPr>
          <w:rFonts w:eastAsia="Times New Roman" w:cstheme="minorHAnsi"/>
          <w:lang w:eastAsia="en-GB"/>
        </w:rPr>
        <w:t xml:space="preserve"> the relevant recor</w:t>
      </w:r>
      <w:r w:rsidR="00DE4FF8" w:rsidRPr="00203103">
        <w:rPr>
          <w:rFonts w:eastAsia="Times New Roman" w:cstheme="minorHAnsi"/>
          <w:lang w:eastAsia="en-GB"/>
        </w:rPr>
        <w:t xml:space="preserve">ds when altered for each city. </w:t>
      </w:r>
    </w:p>
    <w:p w14:paraId="77E79A70" w14:textId="6A21A028" w:rsidR="00447558" w:rsidRPr="00203103" w:rsidRDefault="00447558" w:rsidP="00B41232">
      <w:pPr>
        <w:spacing w:before="120" w:after="120" w:line="240" w:lineRule="auto"/>
        <w:rPr>
          <w:rFonts w:eastAsia="Times New Roman" w:cstheme="minorHAnsi"/>
          <w:lang w:eastAsia="en-GB"/>
        </w:rPr>
      </w:pPr>
      <w:r w:rsidRPr="00203103">
        <w:rPr>
          <w:rFonts w:eastAsia="Times New Roman" w:cstheme="minorHAnsi"/>
          <w:lang w:eastAsia="en-GB"/>
        </w:rPr>
        <w:t xml:space="preserve">This is </w:t>
      </w:r>
      <w:proofErr w:type="gramStart"/>
      <w:r w:rsidRPr="00203103">
        <w:rPr>
          <w:rFonts w:eastAsia="Times New Roman" w:cstheme="minorHAnsi"/>
          <w:lang w:eastAsia="en-GB"/>
        </w:rPr>
        <w:t>Derived</w:t>
      </w:r>
      <w:proofErr w:type="gramEnd"/>
      <w:r w:rsidRPr="00203103">
        <w:rPr>
          <w:rFonts w:eastAsia="Times New Roman" w:cstheme="minorHAnsi"/>
          <w:lang w:eastAsia="en-GB"/>
        </w:rPr>
        <w:t xml:space="preserve"> from the </w:t>
      </w:r>
      <w:r w:rsidR="00791E72" w:rsidRPr="00203103">
        <w:rPr>
          <w:rFonts w:eastAsia="Times New Roman" w:cstheme="minorHAnsi"/>
          <w:lang w:eastAsia="en-GB"/>
        </w:rPr>
        <w:t xml:space="preserve">Region </w:t>
      </w:r>
      <w:r w:rsidR="00B53EC1">
        <w:rPr>
          <w:rFonts w:eastAsia="Times New Roman" w:cstheme="minorHAnsi"/>
          <w:lang w:eastAsia="en-GB"/>
        </w:rPr>
        <w:t xml:space="preserve">where each region has an associated </w:t>
      </w:r>
      <w:commentRangeStart w:id="29"/>
      <w:r w:rsidR="00B53EC1">
        <w:rPr>
          <w:rFonts w:eastAsia="Times New Roman" w:cstheme="minorHAnsi"/>
          <w:lang w:eastAsia="en-GB"/>
        </w:rPr>
        <w:t>city</w:t>
      </w:r>
      <w:commentRangeEnd w:id="29"/>
      <w:r w:rsidR="006E18A0">
        <w:rPr>
          <w:rStyle w:val="CommentReference"/>
        </w:rPr>
        <w:commentReference w:id="29"/>
      </w:r>
      <w:r w:rsidR="00B53EC1">
        <w:rPr>
          <w:rFonts w:eastAsia="Times New Roman" w:cstheme="minorHAnsi"/>
          <w:lang w:eastAsia="en-GB"/>
        </w:rPr>
        <w:t xml:space="preserve"> </w:t>
      </w:r>
    </w:p>
    <w:p w14:paraId="13FCDACA" w14:textId="379D6A81" w:rsidR="00DE4FF8" w:rsidRDefault="00DF33F7" w:rsidP="00B41232">
      <w:pPr>
        <w:spacing w:before="120" w:after="120" w:line="240" w:lineRule="auto"/>
        <w:rPr>
          <w:rFonts w:ascii="Arial" w:eastAsia="Times New Roman" w:hAnsi="Arial" w:cs="Arial"/>
          <w:sz w:val="24"/>
          <w:szCs w:val="24"/>
          <w:lang w:eastAsia="en-GB"/>
        </w:rPr>
      </w:pPr>
      <w:r>
        <w:rPr>
          <w:noProof/>
          <w:lang w:eastAsia="en-GB"/>
        </w:rPr>
        <w:drawing>
          <wp:inline distT="0" distB="0" distL="0" distR="0" wp14:anchorId="79FEF83E" wp14:editId="4586638D">
            <wp:extent cx="4505325" cy="1057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05325" cy="1057275"/>
                    </a:xfrm>
                    <a:prstGeom prst="rect">
                      <a:avLst/>
                    </a:prstGeom>
                  </pic:spPr>
                </pic:pic>
              </a:graphicData>
            </a:graphic>
          </wp:inline>
        </w:drawing>
      </w:r>
    </w:p>
    <w:p w14:paraId="41741B76" w14:textId="2F37B626" w:rsidR="00A32B9B" w:rsidRDefault="00A32B9B" w:rsidP="005256A8">
      <w:pPr>
        <w:pStyle w:val="Subtitle"/>
        <w:rPr>
          <w:rFonts w:eastAsia="Times New Roman"/>
          <w:lang w:eastAsia="en-GB"/>
        </w:rPr>
      </w:pPr>
      <w:r>
        <w:rPr>
          <w:rFonts w:eastAsia="Times New Roman"/>
          <w:lang w:eastAsia="en-GB"/>
        </w:rPr>
        <w:t>Gym</w:t>
      </w:r>
      <w:r w:rsidR="00AE1EC1">
        <w:rPr>
          <w:rFonts w:eastAsia="Times New Roman"/>
          <w:lang w:eastAsia="en-GB"/>
        </w:rPr>
        <w:t xml:space="preserve"> -</w:t>
      </w:r>
      <w:r w:rsidR="00B60E06">
        <w:rPr>
          <w:rFonts w:eastAsia="Times New Roman"/>
          <w:lang w:eastAsia="en-GB"/>
        </w:rPr>
        <w:t xml:space="preserve"> Derived </w:t>
      </w:r>
      <w:r w:rsidR="00AE1EC1">
        <w:rPr>
          <w:rFonts w:eastAsia="Times New Roman"/>
          <w:lang w:eastAsia="en-GB"/>
        </w:rPr>
        <w:t xml:space="preserve">Horizontal </w:t>
      </w:r>
    </w:p>
    <w:p w14:paraId="2C249A02" w14:textId="0B82F384" w:rsidR="00D7761D" w:rsidRPr="00203103" w:rsidRDefault="00D7761D" w:rsidP="00B41232">
      <w:pPr>
        <w:spacing w:before="120" w:after="120" w:line="240" w:lineRule="auto"/>
        <w:rPr>
          <w:rFonts w:eastAsia="Times New Roman" w:cstheme="minorHAnsi"/>
          <w:lang w:eastAsia="en-GB"/>
        </w:rPr>
      </w:pPr>
      <w:r w:rsidRPr="00203103">
        <w:rPr>
          <w:rFonts w:eastAsia="Times New Roman" w:cstheme="minorHAnsi"/>
          <w:lang w:eastAsia="en-GB"/>
        </w:rPr>
        <w:t xml:space="preserve">For the current size of the company we can fragment horizontally by the city code, </w:t>
      </w:r>
      <w:r w:rsidR="00F94B06" w:rsidRPr="00203103">
        <w:rPr>
          <w:rFonts w:eastAsia="Times New Roman" w:cstheme="minorHAnsi"/>
          <w:lang w:eastAsia="en-GB"/>
        </w:rPr>
        <w:t xml:space="preserve">or the gym branch id, </w:t>
      </w:r>
      <w:r w:rsidRPr="00203103">
        <w:rPr>
          <w:rFonts w:eastAsia="Times New Roman" w:cstheme="minorHAnsi"/>
          <w:lang w:eastAsia="en-GB"/>
        </w:rPr>
        <w:t xml:space="preserve">but if </w:t>
      </w:r>
      <w:r w:rsidR="00F94B06" w:rsidRPr="00203103">
        <w:rPr>
          <w:rFonts w:eastAsia="Times New Roman" w:cstheme="minorHAnsi"/>
          <w:lang w:eastAsia="en-GB"/>
        </w:rPr>
        <w:t xml:space="preserve">we use the city code to find </w:t>
      </w:r>
      <w:r w:rsidRPr="00203103">
        <w:rPr>
          <w:rFonts w:eastAsia="Times New Roman" w:cstheme="minorHAnsi"/>
          <w:lang w:eastAsia="en-GB"/>
        </w:rPr>
        <w:t>the gym</w:t>
      </w:r>
      <w:r w:rsidR="00F94B06" w:rsidRPr="00203103">
        <w:rPr>
          <w:rFonts w:eastAsia="Times New Roman" w:cstheme="minorHAnsi"/>
          <w:lang w:eastAsia="en-GB"/>
        </w:rPr>
        <w:t xml:space="preserve"> and if shape up</w:t>
      </w:r>
      <w:r w:rsidRPr="00203103">
        <w:rPr>
          <w:rFonts w:eastAsia="Times New Roman" w:cstheme="minorHAnsi"/>
          <w:lang w:eastAsia="en-GB"/>
        </w:rPr>
        <w:t xml:space="preserve"> were to expand and add more </w:t>
      </w:r>
      <w:r w:rsidR="00936E40" w:rsidRPr="00203103">
        <w:rPr>
          <w:rFonts w:eastAsia="Times New Roman" w:cstheme="minorHAnsi"/>
          <w:lang w:eastAsia="en-GB"/>
        </w:rPr>
        <w:t>locations in the same city, this means of fragmentation will result in duplicate results</w:t>
      </w:r>
      <w:r w:rsidR="009E1B5E" w:rsidRPr="00203103">
        <w:rPr>
          <w:rFonts w:eastAsia="Times New Roman" w:cstheme="minorHAnsi"/>
          <w:lang w:eastAsia="en-GB"/>
        </w:rPr>
        <w:t xml:space="preserve">, </w:t>
      </w:r>
      <w:r w:rsidR="00F94B06" w:rsidRPr="00203103">
        <w:rPr>
          <w:rFonts w:eastAsia="Times New Roman" w:cstheme="minorHAnsi"/>
          <w:lang w:eastAsia="en-GB"/>
        </w:rPr>
        <w:t>thus the developer opted for the ‘</w:t>
      </w:r>
      <w:proofErr w:type="spellStart"/>
      <w:r w:rsidR="00F94B06" w:rsidRPr="00203103">
        <w:rPr>
          <w:rFonts w:cstheme="minorHAnsi"/>
          <w:color w:val="000000"/>
        </w:rPr>
        <w:t>GymBranchID</w:t>
      </w:r>
      <w:proofErr w:type="spellEnd"/>
      <w:r w:rsidR="00F94B06" w:rsidRPr="00203103">
        <w:rPr>
          <w:rFonts w:cstheme="minorHAnsi"/>
          <w:color w:val="000000"/>
        </w:rPr>
        <w:t>’</w:t>
      </w:r>
      <w:r w:rsidR="00F94B06" w:rsidRPr="00203103">
        <w:rPr>
          <w:rFonts w:eastAsia="Times New Roman" w:cstheme="minorHAnsi"/>
          <w:lang w:eastAsia="en-GB"/>
        </w:rPr>
        <w:t xml:space="preserve"> as the means for </w:t>
      </w:r>
      <w:commentRangeStart w:id="30"/>
      <w:r w:rsidR="00F94B06" w:rsidRPr="00203103">
        <w:rPr>
          <w:rFonts w:eastAsia="Times New Roman" w:cstheme="minorHAnsi"/>
          <w:lang w:eastAsia="en-GB"/>
        </w:rPr>
        <w:t>fragmentation</w:t>
      </w:r>
      <w:commentRangeEnd w:id="30"/>
      <w:r w:rsidR="009C1F9B">
        <w:rPr>
          <w:rStyle w:val="CommentReference"/>
        </w:rPr>
        <w:commentReference w:id="30"/>
      </w:r>
      <w:r w:rsidR="00F94B06" w:rsidRPr="00203103">
        <w:rPr>
          <w:rFonts w:eastAsia="Times New Roman" w:cstheme="minorHAnsi"/>
          <w:lang w:eastAsia="en-GB"/>
        </w:rPr>
        <w:t xml:space="preserve">. </w:t>
      </w:r>
      <w:r w:rsidR="00C754D7" w:rsidRPr="00203103">
        <w:rPr>
          <w:rFonts w:eastAsia="Times New Roman" w:cstheme="minorHAnsi"/>
          <w:lang w:eastAsia="en-GB"/>
        </w:rPr>
        <w:t xml:space="preserve"> </w:t>
      </w:r>
    </w:p>
    <w:p w14:paraId="39C4CF78" w14:textId="3A264BF9" w:rsidR="008B48B8" w:rsidRPr="00203103" w:rsidRDefault="008B48B8" w:rsidP="00B41232">
      <w:pPr>
        <w:spacing w:before="120" w:after="120" w:line="240" w:lineRule="auto"/>
        <w:rPr>
          <w:rFonts w:eastAsia="Times New Roman" w:cstheme="minorHAnsi"/>
          <w:lang w:eastAsia="en-GB"/>
        </w:rPr>
      </w:pPr>
      <w:r w:rsidRPr="00203103">
        <w:rPr>
          <w:rFonts w:eastAsia="Times New Roman" w:cstheme="minorHAnsi"/>
          <w:lang w:eastAsia="en-GB"/>
        </w:rPr>
        <w:t xml:space="preserve">This is Derived from the city </w:t>
      </w:r>
      <w:r w:rsidR="00B53EC1">
        <w:rPr>
          <w:rFonts w:eastAsia="Times New Roman" w:cstheme="minorHAnsi"/>
          <w:lang w:eastAsia="en-GB"/>
        </w:rPr>
        <w:t>where each city has a</w:t>
      </w:r>
      <w:r w:rsidR="005256A8">
        <w:rPr>
          <w:rFonts w:eastAsia="Times New Roman" w:cstheme="minorHAnsi"/>
          <w:lang w:eastAsia="en-GB"/>
        </w:rPr>
        <w:t>n associated gym</w:t>
      </w:r>
      <w:r w:rsidR="004E2E74">
        <w:rPr>
          <w:rFonts w:eastAsia="Times New Roman" w:cstheme="minorHAnsi"/>
          <w:lang w:eastAsia="en-GB"/>
        </w:rPr>
        <w:t xml:space="preserve">, Could also create this table by using the city code. </w:t>
      </w:r>
    </w:p>
    <w:p w14:paraId="5585738E" w14:textId="77777777" w:rsidR="00611BE1" w:rsidRDefault="00846957" w:rsidP="00611BE1">
      <w:pPr>
        <w:autoSpaceDE w:val="0"/>
        <w:autoSpaceDN w:val="0"/>
        <w:adjustRightInd w:val="0"/>
        <w:spacing w:after="0" w:line="240" w:lineRule="auto"/>
        <w:rPr>
          <w:rFonts w:eastAsia="Times New Roman"/>
          <w:lang w:eastAsia="en-GB"/>
        </w:rPr>
      </w:pPr>
      <w:r>
        <w:rPr>
          <w:noProof/>
          <w:lang w:eastAsia="en-GB"/>
        </w:rPr>
        <w:drawing>
          <wp:inline distT="0" distB="0" distL="0" distR="0" wp14:anchorId="3DDAB949" wp14:editId="0B02FFE3">
            <wp:extent cx="4162425" cy="7905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62425" cy="790575"/>
                    </a:xfrm>
                    <a:prstGeom prst="rect">
                      <a:avLst/>
                    </a:prstGeom>
                  </pic:spPr>
                </pic:pic>
              </a:graphicData>
            </a:graphic>
          </wp:inline>
        </w:drawing>
      </w:r>
    </w:p>
    <w:p w14:paraId="773C361D" w14:textId="2295525D" w:rsidR="00A32B9B" w:rsidRDefault="00A32B9B" w:rsidP="00611BE1">
      <w:pPr>
        <w:pStyle w:val="Subtitle"/>
        <w:rPr>
          <w:rFonts w:eastAsia="Times New Roman"/>
          <w:lang w:eastAsia="en-GB"/>
        </w:rPr>
      </w:pPr>
      <w:r>
        <w:rPr>
          <w:rFonts w:eastAsia="Times New Roman"/>
          <w:lang w:eastAsia="en-GB"/>
        </w:rPr>
        <w:t xml:space="preserve">Membership </w:t>
      </w:r>
      <w:r w:rsidR="009B5B5D">
        <w:rPr>
          <w:rFonts w:eastAsia="Times New Roman"/>
          <w:lang w:eastAsia="en-GB"/>
        </w:rPr>
        <w:t>type -</w:t>
      </w:r>
      <w:r w:rsidR="001C0C99">
        <w:rPr>
          <w:rFonts w:eastAsia="Times New Roman"/>
          <w:lang w:eastAsia="en-GB"/>
        </w:rPr>
        <w:t xml:space="preserve"> No Fragmentation </w:t>
      </w:r>
    </w:p>
    <w:p w14:paraId="167E7EC3" w14:textId="6457DA8B" w:rsidR="00A31F98" w:rsidRPr="00203103" w:rsidRDefault="00A31F98" w:rsidP="00B41232">
      <w:pPr>
        <w:spacing w:before="120" w:after="120" w:line="240" w:lineRule="auto"/>
        <w:rPr>
          <w:rFonts w:eastAsia="Times New Roman" w:cstheme="minorHAnsi"/>
          <w:lang w:eastAsia="en-GB"/>
        </w:rPr>
      </w:pPr>
      <w:r w:rsidRPr="00203103">
        <w:rPr>
          <w:rFonts w:eastAsia="Times New Roman" w:cstheme="minorHAnsi"/>
          <w:lang w:eastAsia="en-GB"/>
        </w:rPr>
        <w:lastRenderedPageBreak/>
        <w:t xml:space="preserve">For membership type it must become a centralised or duplicated record without fragmentation </w:t>
      </w:r>
      <w:r w:rsidR="0018481C" w:rsidRPr="00203103">
        <w:rPr>
          <w:rFonts w:eastAsia="Times New Roman" w:cstheme="minorHAnsi"/>
          <w:lang w:eastAsia="en-GB"/>
        </w:rPr>
        <w:t xml:space="preserve">due to the nature of the data it is not changed often and if it changes for any of the fragmentations it must remain consistent at all </w:t>
      </w:r>
      <w:commentRangeStart w:id="31"/>
      <w:r w:rsidR="0018481C" w:rsidRPr="00203103">
        <w:rPr>
          <w:rFonts w:eastAsia="Times New Roman" w:cstheme="minorHAnsi"/>
          <w:lang w:eastAsia="en-GB"/>
        </w:rPr>
        <w:t>sites</w:t>
      </w:r>
      <w:commentRangeEnd w:id="31"/>
      <w:r w:rsidR="00694B40">
        <w:rPr>
          <w:rStyle w:val="CommentReference"/>
        </w:rPr>
        <w:commentReference w:id="31"/>
      </w:r>
      <w:r w:rsidR="0018481C" w:rsidRPr="00203103">
        <w:rPr>
          <w:rFonts w:eastAsia="Times New Roman" w:cstheme="minorHAnsi"/>
          <w:lang w:eastAsia="en-GB"/>
        </w:rPr>
        <w:t xml:space="preserve">. </w:t>
      </w:r>
    </w:p>
    <w:p w14:paraId="43943834" w14:textId="77777777" w:rsidR="001B4F4C" w:rsidRDefault="001B4F4C" w:rsidP="001B4F4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MembershipType</w:t>
      </w:r>
      <w:proofErr w:type="spellEnd"/>
    </w:p>
    <w:p w14:paraId="1967F0F9" w14:textId="77777777" w:rsidR="001B4F4C" w:rsidRDefault="001B4F4C" w:rsidP="00B41232">
      <w:pPr>
        <w:spacing w:before="120" w:after="120" w:line="240" w:lineRule="auto"/>
        <w:rPr>
          <w:rFonts w:ascii="Arial" w:eastAsia="Times New Roman" w:hAnsi="Arial" w:cs="Arial"/>
          <w:sz w:val="24"/>
          <w:szCs w:val="24"/>
          <w:lang w:eastAsia="en-GB"/>
        </w:rPr>
      </w:pPr>
    </w:p>
    <w:p w14:paraId="2D939862" w14:textId="0CC5D125" w:rsidR="00AE1EC1" w:rsidRDefault="00A32B9B" w:rsidP="005256A8">
      <w:pPr>
        <w:pStyle w:val="Subtitle"/>
        <w:rPr>
          <w:rFonts w:eastAsia="Times New Roman"/>
          <w:lang w:eastAsia="en-GB"/>
        </w:rPr>
      </w:pPr>
      <w:r>
        <w:rPr>
          <w:rFonts w:eastAsia="Times New Roman"/>
          <w:lang w:eastAsia="en-GB"/>
        </w:rPr>
        <w:t>Membership price</w:t>
      </w:r>
      <w:r w:rsidR="00AE1EC1">
        <w:rPr>
          <w:rFonts w:eastAsia="Times New Roman"/>
          <w:lang w:eastAsia="en-GB"/>
        </w:rPr>
        <w:t xml:space="preserve"> -</w:t>
      </w:r>
      <w:r w:rsidR="007D2D4B">
        <w:rPr>
          <w:rFonts w:eastAsia="Times New Roman"/>
          <w:lang w:eastAsia="en-GB"/>
        </w:rPr>
        <w:t xml:space="preserve"> Derived </w:t>
      </w:r>
      <w:r w:rsidR="00AE1EC1">
        <w:rPr>
          <w:rFonts w:eastAsia="Times New Roman"/>
          <w:lang w:eastAsia="en-GB"/>
        </w:rPr>
        <w:t xml:space="preserve">Horizontal </w:t>
      </w:r>
    </w:p>
    <w:p w14:paraId="41F27D3F" w14:textId="165FF0BC" w:rsidR="00A05475" w:rsidRPr="00203103" w:rsidRDefault="00C754D7" w:rsidP="00AE1EC1">
      <w:pPr>
        <w:spacing w:before="120" w:after="120" w:line="240" w:lineRule="auto"/>
        <w:rPr>
          <w:rFonts w:eastAsia="Times New Roman" w:cstheme="minorHAnsi"/>
          <w:lang w:eastAsia="en-GB"/>
        </w:rPr>
      </w:pPr>
      <w:r w:rsidRPr="00203103">
        <w:rPr>
          <w:rFonts w:eastAsia="Times New Roman" w:cstheme="minorHAnsi"/>
          <w:lang w:eastAsia="en-GB"/>
        </w:rPr>
        <w:t xml:space="preserve">For the membership price fragmentation </w:t>
      </w:r>
      <w:r w:rsidR="007E1C1D" w:rsidRPr="00203103">
        <w:rPr>
          <w:rFonts w:eastAsia="Times New Roman" w:cstheme="minorHAnsi"/>
          <w:lang w:eastAsia="en-GB"/>
        </w:rPr>
        <w:t>schema,</w:t>
      </w:r>
      <w:r w:rsidRPr="00203103">
        <w:rPr>
          <w:rFonts w:eastAsia="Times New Roman" w:cstheme="minorHAnsi"/>
          <w:lang w:eastAsia="en-GB"/>
        </w:rPr>
        <w:t xml:space="preserve"> we will find the records using the gym id for location the prices for each gym, this will lead to a consistent </w:t>
      </w:r>
      <w:r w:rsidR="00874B0E" w:rsidRPr="00203103">
        <w:rPr>
          <w:rFonts w:eastAsia="Times New Roman" w:cstheme="minorHAnsi"/>
          <w:lang w:eastAsia="en-GB"/>
        </w:rPr>
        <w:t>result derived from Membership type and Gym ID</w:t>
      </w:r>
      <w:r w:rsidR="008E031E" w:rsidRPr="00203103">
        <w:rPr>
          <w:rFonts w:eastAsia="Times New Roman" w:cstheme="minorHAnsi"/>
          <w:lang w:eastAsia="en-GB"/>
        </w:rPr>
        <w:t xml:space="preserve"> foreign </w:t>
      </w:r>
      <w:commentRangeStart w:id="32"/>
      <w:r w:rsidR="008E031E" w:rsidRPr="00203103">
        <w:rPr>
          <w:rFonts w:eastAsia="Times New Roman" w:cstheme="minorHAnsi"/>
          <w:lang w:eastAsia="en-GB"/>
        </w:rPr>
        <w:t>keys</w:t>
      </w:r>
      <w:commentRangeEnd w:id="32"/>
      <w:r w:rsidR="00694B40">
        <w:rPr>
          <w:rStyle w:val="CommentReference"/>
        </w:rPr>
        <w:commentReference w:id="32"/>
      </w:r>
      <w:r w:rsidR="008E031E" w:rsidRPr="00203103">
        <w:rPr>
          <w:rFonts w:eastAsia="Times New Roman" w:cstheme="minorHAnsi"/>
          <w:lang w:eastAsia="en-GB"/>
        </w:rPr>
        <w:t xml:space="preserve"> </w:t>
      </w:r>
    </w:p>
    <w:p w14:paraId="331EDCA0" w14:textId="510DDAED" w:rsidR="00767A26" w:rsidRPr="00767A26" w:rsidRDefault="006A29FD" w:rsidP="00767A26">
      <w:pPr>
        <w:autoSpaceDE w:val="0"/>
        <w:autoSpaceDN w:val="0"/>
        <w:adjustRightInd w:val="0"/>
        <w:spacing w:after="0" w:line="240" w:lineRule="auto"/>
        <w:rPr>
          <w:rFonts w:ascii="Consolas" w:hAnsi="Consolas" w:cs="Consolas"/>
          <w:color w:val="000000"/>
          <w:sz w:val="19"/>
          <w:szCs w:val="19"/>
        </w:rPr>
      </w:pPr>
      <w:r>
        <w:rPr>
          <w:noProof/>
          <w:lang w:eastAsia="en-GB"/>
        </w:rPr>
        <w:drawing>
          <wp:inline distT="0" distB="0" distL="0" distR="0" wp14:anchorId="1B948EBE" wp14:editId="2D34BDEE">
            <wp:extent cx="5667375" cy="581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67375" cy="581025"/>
                    </a:xfrm>
                    <a:prstGeom prst="rect">
                      <a:avLst/>
                    </a:prstGeom>
                  </pic:spPr>
                </pic:pic>
              </a:graphicData>
            </a:graphic>
          </wp:inline>
        </w:drawing>
      </w:r>
    </w:p>
    <w:p w14:paraId="76B48DDE" w14:textId="03D180B5" w:rsidR="00AE1EC1" w:rsidRDefault="00A32B9B" w:rsidP="005256A8">
      <w:pPr>
        <w:pStyle w:val="Subtitle"/>
        <w:rPr>
          <w:rFonts w:eastAsia="Times New Roman"/>
          <w:lang w:eastAsia="en-GB"/>
        </w:rPr>
      </w:pPr>
      <w:r>
        <w:rPr>
          <w:rFonts w:eastAsia="Times New Roman"/>
          <w:lang w:eastAsia="en-GB"/>
        </w:rPr>
        <w:t>Customer</w:t>
      </w:r>
      <w:r w:rsidR="00AE1EC1">
        <w:rPr>
          <w:rFonts w:eastAsia="Times New Roman"/>
          <w:lang w:eastAsia="en-GB"/>
        </w:rPr>
        <w:t xml:space="preserve"> -</w:t>
      </w:r>
      <w:r w:rsidR="007D2D4B">
        <w:rPr>
          <w:rFonts w:eastAsia="Times New Roman"/>
          <w:lang w:eastAsia="en-GB"/>
        </w:rPr>
        <w:t xml:space="preserve"> Derived </w:t>
      </w:r>
      <w:r w:rsidR="00AE1EC1">
        <w:rPr>
          <w:rFonts w:eastAsia="Times New Roman"/>
          <w:lang w:eastAsia="en-GB"/>
        </w:rPr>
        <w:t xml:space="preserve">Horizontal </w:t>
      </w:r>
    </w:p>
    <w:p w14:paraId="4002B55A" w14:textId="2CBCD820" w:rsidR="00824FBA" w:rsidRPr="005256A8" w:rsidRDefault="00824FBA" w:rsidP="00824FBA">
      <w:pPr>
        <w:spacing w:before="120" w:after="120" w:line="240" w:lineRule="auto"/>
        <w:rPr>
          <w:rFonts w:eastAsia="Times New Roman" w:cstheme="minorHAnsi"/>
          <w:lang w:eastAsia="en-GB"/>
        </w:rPr>
      </w:pPr>
      <w:r w:rsidRPr="005256A8">
        <w:rPr>
          <w:rFonts w:eastAsia="Times New Roman" w:cstheme="minorHAnsi"/>
          <w:lang w:eastAsia="en-GB"/>
        </w:rPr>
        <w:t xml:space="preserve">For the Customer record fragmentation schema, we will find the records using the gym id for separating the customers by the gym they attend. This may become an issue when a customer attends many gyms, but for then they would have to open a new account under </w:t>
      </w:r>
      <w:r w:rsidR="00253014" w:rsidRPr="005256A8">
        <w:rPr>
          <w:rFonts w:eastAsia="Times New Roman" w:cstheme="minorHAnsi"/>
          <w:lang w:eastAsia="en-GB"/>
        </w:rPr>
        <w:t>a different</w:t>
      </w:r>
      <w:r w:rsidRPr="005256A8">
        <w:rPr>
          <w:rFonts w:eastAsia="Times New Roman" w:cstheme="minorHAnsi"/>
          <w:lang w:eastAsia="en-GB"/>
        </w:rPr>
        <w:t xml:space="preserve"> customer ID. </w:t>
      </w:r>
      <w:r w:rsidR="0055049E">
        <w:rPr>
          <w:rFonts w:eastAsia="Times New Roman" w:cstheme="minorHAnsi"/>
          <w:lang w:eastAsia="en-GB"/>
        </w:rPr>
        <w:t xml:space="preserve"> When distributing this table, we will </w:t>
      </w:r>
      <w:r w:rsidR="00503351">
        <w:rPr>
          <w:rFonts w:eastAsia="Times New Roman" w:cstheme="minorHAnsi"/>
          <w:lang w:eastAsia="en-GB"/>
        </w:rPr>
        <w:t>initialize</w:t>
      </w:r>
      <w:r w:rsidR="0055049E">
        <w:rPr>
          <w:rFonts w:eastAsia="Times New Roman" w:cstheme="minorHAnsi"/>
          <w:lang w:eastAsia="en-GB"/>
        </w:rPr>
        <w:t xml:space="preserve"> ranges for customer identities, such as </w:t>
      </w:r>
      <w:r w:rsidR="009C752E">
        <w:rPr>
          <w:rFonts w:eastAsia="Times New Roman" w:cstheme="minorHAnsi"/>
          <w:lang w:eastAsia="en-GB"/>
        </w:rPr>
        <w:t>c000001 – c100000</w:t>
      </w:r>
      <w:r w:rsidR="00B80B72">
        <w:rPr>
          <w:rFonts w:eastAsia="Times New Roman" w:cstheme="minorHAnsi"/>
          <w:lang w:eastAsia="en-GB"/>
        </w:rPr>
        <w:t xml:space="preserve"> as the range for the first gym and so on for the other gyms, this will ensure when we </w:t>
      </w:r>
      <w:r w:rsidR="00503351">
        <w:rPr>
          <w:rFonts w:eastAsia="Times New Roman" w:cstheme="minorHAnsi"/>
          <w:lang w:eastAsia="en-GB"/>
        </w:rPr>
        <w:t>re-join</w:t>
      </w:r>
      <w:r w:rsidR="00B80B72">
        <w:rPr>
          <w:rFonts w:eastAsia="Times New Roman" w:cstheme="minorHAnsi"/>
          <w:lang w:eastAsia="en-GB"/>
        </w:rPr>
        <w:t xml:space="preserve"> the tables that there is no </w:t>
      </w:r>
      <w:r w:rsidR="0038243C">
        <w:rPr>
          <w:rFonts w:eastAsia="Times New Roman" w:cstheme="minorHAnsi"/>
          <w:lang w:eastAsia="en-GB"/>
        </w:rPr>
        <w:t xml:space="preserve">two similar customer numbers </w:t>
      </w:r>
      <w:r w:rsidR="00503351">
        <w:rPr>
          <w:rFonts w:eastAsia="Times New Roman" w:cstheme="minorHAnsi"/>
          <w:lang w:eastAsia="en-GB"/>
        </w:rPr>
        <w:t xml:space="preserve">and </w:t>
      </w:r>
      <w:proofErr w:type="spellStart"/>
      <w:r w:rsidR="00503351">
        <w:rPr>
          <w:rFonts w:eastAsia="Times New Roman" w:cstheme="minorHAnsi"/>
          <w:lang w:eastAsia="en-GB"/>
        </w:rPr>
        <w:t>customerID</w:t>
      </w:r>
      <w:proofErr w:type="spellEnd"/>
      <w:r w:rsidR="00503351">
        <w:rPr>
          <w:rFonts w:eastAsia="Times New Roman" w:cstheme="minorHAnsi"/>
          <w:lang w:eastAsia="en-GB"/>
        </w:rPr>
        <w:t xml:space="preserve"> can remain the primary </w:t>
      </w:r>
      <w:commentRangeStart w:id="33"/>
      <w:r w:rsidR="00503351">
        <w:rPr>
          <w:rFonts w:eastAsia="Times New Roman" w:cstheme="minorHAnsi"/>
          <w:lang w:eastAsia="en-GB"/>
        </w:rPr>
        <w:t>key</w:t>
      </w:r>
      <w:commentRangeEnd w:id="33"/>
      <w:r w:rsidR="006A0BE9">
        <w:rPr>
          <w:rStyle w:val="CommentReference"/>
        </w:rPr>
        <w:commentReference w:id="33"/>
      </w:r>
      <w:r w:rsidR="00503351">
        <w:rPr>
          <w:rFonts w:eastAsia="Times New Roman" w:cstheme="minorHAnsi"/>
          <w:lang w:eastAsia="en-GB"/>
        </w:rPr>
        <w:t xml:space="preserve"> </w:t>
      </w:r>
    </w:p>
    <w:p w14:paraId="30517503" w14:textId="2D3C1D27" w:rsidR="00824FBA" w:rsidRPr="005256A8" w:rsidRDefault="00EE1654" w:rsidP="00AE1EC1">
      <w:pPr>
        <w:spacing w:before="120" w:after="120" w:line="240" w:lineRule="auto"/>
        <w:rPr>
          <w:rFonts w:eastAsia="Times New Roman" w:cstheme="minorHAnsi"/>
          <w:lang w:eastAsia="en-GB"/>
        </w:rPr>
      </w:pPr>
      <w:r w:rsidRPr="005256A8">
        <w:rPr>
          <w:rFonts w:eastAsia="Times New Roman" w:cstheme="minorHAnsi"/>
          <w:lang w:eastAsia="en-GB"/>
        </w:rPr>
        <w:t>This is derived from the Gym table</w:t>
      </w:r>
      <w:r w:rsidR="00FC4D06" w:rsidRPr="005256A8">
        <w:rPr>
          <w:rFonts w:eastAsia="Times New Roman" w:cstheme="minorHAnsi"/>
          <w:lang w:eastAsia="en-GB"/>
        </w:rPr>
        <w:t xml:space="preserve"> fragmented by City </w:t>
      </w:r>
    </w:p>
    <w:p w14:paraId="7DC66652" w14:textId="2956D65D" w:rsidR="00767A26" w:rsidRPr="00767A26" w:rsidRDefault="00F33B16" w:rsidP="00767A26">
      <w:pPr>
        <w:autoSpaceDE w:val="0"/>
        <w:autoSpaceDN w:val="0"/>
        <w:adjustRightInd w:val="0"/>
        <w:spacing w:after="0" w:line="240" w:lineRule="auto"/>
        <w:rPr>
          <w:rFonts w:ascii="Consolas" w:hAnsi="Consolas" w:cs="Consolas"/>
          <w:color w:val="000000"/>
          <w:sz w:val="19"/>
          <w:szCs w:val="19"/>
        </w:rPr>
      </w:pPr>
      <w:r>
        <w:rPr>
          <w:noProof/>
          <w:lang w:eastAsia="en-GB"/>
        </w:rPr>
        <w:drawing>
          <wp:inline distT="0" distB="0" distL="0" distR="0" wp14:anchorId="036A86BB" wp14:editId="28BF585A">
            <wp:extent cx="5124450" cy="7334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24450" cy="733425"/>
                    </a:xfrm>
                    <a:prstGeom prst="rect">
                      <a:avLst/>
                    </a:prstGeom>
                  </pic:spPr>
                </pic:pic>
              </a:graphicData>
            </a:graphic>
          </wp:inline>
        </w:drawing>
      </w:r>
    </w:p>
    <w:p w14:paraId="735D68D6" w14:textId="39DD6A85" w:rsidR="0086680C" w:rsidRDefault="0086680C" w:rsidP="005256A8">
      <w:pPr>
        <w:pStyle w:val="Subtitle"/>
        <w:rPr>
          <w:rFonts w:eastAsia="Times New Roman"/>
          <w:lang w:eastAsia="en-GB"/>
        </w:rPr>
      </w:pPr>
      <w:r>
        <w:rPr>
          <w:rFonts w:eastAsia="Times New Roman"/>
          <w:lang w:eastAsia="en-GB"/>
        </w:rPr>
        <w:t xml:space="preserve">Membership purchase – </w:t>
      </w:r>
      <w:r w:rsidR="007D2D4B">
        <w:rPr>
          <w:rFonts w:eastAsia="Times New Roman"/>
          <w:lang w:eastAsia="en-GB"/>
        </w:rPr>
        <w:t xml:space="preserve">Derived </w:t>
      </w:r>
      <w:r>
        <w:rPr>
          <w:rFonts w:eastAsia="Times New Roman"/>
          <w:lang w:eastAsia="en-GB"/>
        </w:rPr>
        <w:t xml:space="preserve">Horizontal </w:t>
      </w:r>
    </w:p>
    <w:p w14:paraId="2837CB8E" w14:textId="2DDBFA01" w:rsidR="000F052D" w:rsidRDefault="00520577" w:rsidP="000F052D">
      <w:pPr>
        <w:spacing w:before="120" w:after="120" w:line="240" w:lineRule="auto"/>
      </w:pPr>
      <w:r w:rsidRPr="005256A8">
        <w:rPr>
          <w:rFonts w:eastAsia="Times New Roman" w:cstheme="minorHAnsi"/>
          <w:lang w:eastAsia="en-GB"/>
        </w:rPr>
        <w:t xml:space="preserve">Selecting membership purchase records is a little </w:t>
      </w:r>
      <w:proofErr w:type="gramStart"/>
      <w:r w:rsidRPr="005256A8">
        <w:rPr>
          <w:rFonts w:eastAsia="Times New Roman" w:cstheme="minorHAnsi"/>
          <w:lang w:eastAsia="en-GB"/>
        </w:rPr>
        <w:t>more tricky</w:t>
      </w:r>
      <w:proofErr w:type="gramEnd"/>
      <w:r w:rsidRPr="005256A8">
        <w:rPr>
          <w:rFonts w:eastAsia="Times New Roman" w:cstheme="minorHAnsi"/>
          <w:lang w:eastAsia="en-GB"/>
        </w:rPr>
        <w:t xml:space="preserve"> because the table doesn’t contain any </w:t>
      </w:r>
      <w:r w:rsidR="00A42A55" w:rsidRPr="005256A8">
        <w:rPr>
          <w:rFonts w:eastAsia="Times New Roman" w:cstheme="minorHAnsi"/>
          <w:lang w:eastAsia="en-GB"/>
        </w:rPr>
        <w:t xml:space="preserve">location binding parameters, so what the programmer has </w:t>
      </w:r>
      <w:r w:rsidR="00D84FA3" w:rsidRPr="005256A8">
        <w:rPr>
          <w:rFonts w:eastAsia="Times New Roman" w:cstheme="minorHAnsi"/>
          <w:lang w:eastAsia="en-GB"/>
        </w:rPr>
        <w:t>chosen to do is to use a sub qu</w:t>
      </w:r>
      <w:r w:rsidR="00EF38FA" w:rsidRPr="005256A8">
        <w:rPr>
          <w:rFonts w:eastAsia="Times New Roman" w:cstheme="minorHAnsi"/>
          <w:lang w:eastAsia="en-GB"/>
        </w:rPr>
        <w:t>ery to get custome</w:t>
      </w:r>
      <w:r w:rsidR="00341017" w:rsidRPr="005256A8">
        <w:rPr>
          <w:rFonts w:eastAsia="Times New Roman" w:cstheme="minorHAnsi"/>
          <w:lang w:eastAsia="en-GB"/>
        </w:rPr>
        <w:t xml:space="preserve">r id based on the associated gym, </w:t>
      </w:r>
      <w:r w:rsidR="001C1553" w:rsidRPr="005256A8">
        <w:rPr>
          <w:rFonts w:eastAsia="Times New Roman" w:cstheme="minorHAnsi"/>
          <w:lang w:eastAsia="en-GB"/>
        </w:rPr>
        <w:t xml:space="preserve">this will return </w:t>
      </w:r>
      <w:r w:rsidR="00105242" w:rsidRPr="005256A8">
        <w:rPr>
          <w:rFonts w:eastAsia="Times New Roman" w:cstheme="minorHAnsi"/>
          <w:lang w:eastAsia="en-GB"/>
        </w:rPr>
        <w:t>transactions based on</w:t>
      </w:r>
      <w:r w:rsidR="001C1553" w:rsidRPr="005256A8">
        <w:rPr>
          <w:rFonts w:eastAsia="Times New Roman" w:cstheme="minorHAnsi"/>
          <w:lang w:eastAsia="en-GB"/>
        </w:rPr>
        <w:t xml:space="preserve"> customers </w:t>
      </w:r>
      <w:r w:rsidR="00105242" w:rsidRPr="005256A8">
        <w:rPr>
          <w:rFonts w:eastAsia="Times New Roman" w:cstheme="minorHAnsi"/>
          <w:lang w:eastAsia="en-GB"/>
        </w:rPr>
        <w:t xml:space="preserve">grouped by their </w:t>
      </w:r>
      <w:commentRangeStart w:id="34"/>
      <w:r w:rsidR="00105242" w:rsidRPr="005256A8">
        <w:rPr>
          <w:rFonts w:eastAsia="Times New Roman" w:cstheme="minorHAnsi"/>
          <w:lang w:eastAsia="en-GB"/>
        </w:rPr>
        <w:t>gym</w:t>
      </w:r>
      <w:commentRangeEnd w:id="34"/>
      <w:r w:rsidR="00F77C86">
        <w:rPr>
          <w:rStyle w:val="CommentReference"/>
        </w:rPr>
        <w:commentReference w:id="34"/>
      </w:r>
      <w:r w:rsidR="001C1553" w:rsidRPr="005256A8">
        <w:rPr>
          <w:rFonts w:eastAsia="Times New Roman" w:cstheme="minorHAnsi"/>
          <w:lang w:eastAsia="en-GB"/>
        </w:rPr>
        <w:t xml:space="preserve"> </w:t>
      </w:r>
      <w:r w:rsidR="000F052D">
        <w:rPr>
          <w:noProof/>
          <w:lang w:eastAsia="en-GB"/>
        </w:rPr>
        <w:drawing>
          <wp:inline distT="0" distB="0" distL="0" distR="0" wp14:anchorId="4B39734F" wp14:editId="539CE5D1">
            <wp:extent cx="5731510" cy="24765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476500"/>
                    </a:xfrm>
                    <a:prstGeom prst="rect">
                      <a:avLst/>
                    </a:prstGeom>
                  </pic:spPr>
                </pic:pic>
              </a:graphicData>
            </a:graphic>
          </wp:inline>
        </w:drawing>
      </w:r>
    </w:p>
    <w:p w14:paraId="3E284906" w14:textId="77777777" w:rsidR="000F052D" w:rsidRDefault="000F052D" w:rsidP="000F052D">
      <w:pPr>
        <w:spacing w:before="120" w:after="120" w:line="240" w:lineRule="auto"/>
      </w:pPr>
    </w:p>
    <w:p w14:paraId="2698F399" w14:textId="7F88CCDD" w:rsidR="00E47416" w:rsidRDefault="00E47416" w:rsidP="000F052D">
      <w:pPr>
        <w:pStyle w:val="Heading1"/>
      </w:pPr>
      <w:bookmarkStart w:id="35" w:name="_Toc35548622"/>
      <w:r w:rsidRPr="003E4542">
        <w:lastRenderedPageBreak/>
        <w:t>The reconstruction of global relations from the fragments.</w:t>
      </w:r>
      <w:bookmarkEnd w:id="35"/>
    </w:p>
    <w:p w14:paraId="1DC6948B" w14:textId="66AF2D5A" w:rsidR="001C4762" w:rsidRPr="001C4762" w:rsidRDefault="005A3CA6" w:rsidP="001C4762">
      <w:r>
        <w:t xml:space="preserve">Throughout the </w:t>
      </w:r>
      <w:r w:rsidR="00D144E2">
        <w:t xml:space="preserve">distributed system there it will be possible to re-build the </w:t>
      </w:r>
      <w:r w:rsidR="005835EE">
        <w:t xml:space="preserve">database </w:t>
      </w:r>
      <w:r w:rsidR="00D144E2">
        <w:t xml:space="preserve">in a centralized location if required, because we chose to duplicate the membership type table, that’s why you don’t see it here. But </w:t>
      </w:r>
      <w:proofErr w:type="gramStart"/>
      <w:r w:rsidR="00D144E2">
        <w:t>The</w:t>
      </w:r>
      <w:proofErr w:type="gramEnd"/>
      <w:r w:rsidR="00D144E2">
        <w:t xml:space="preserve"> select statements sh</w:t>
      </w:r>
      <w:r w:rsidR="006C629C">
        <w:t xml:space="preserve">ow how we could join those records back together </w:t>
      </w:r>
      <w:r w:rsidR="008E5E5E">
        <w:t xml:space="preserve">using a </w:t>
      </w:r>
      <w:r w:rsidR="004F6D1C">
        <w:t>‘</w:t>
      </w:r>
      <w:r w:rsidR="008E5E5E">
        <w:t xml:space="preserve">create </w:t>
      </w:r>
      <w:proofErr w:type="spellStart"/>
      <w:r w:rsidR="008E5E5E">
        <w:t>tablename</w:t>
      </w:r>
      <w:proofErr w:type="spellEnd"/>
      <w:r w:rsidR="008E5E5E">
        <w:t xml:space="preserve"> as</w:t>
      </w:r>
      <w:r w:rsidR="004F6D1C">
        <w:t>’</w:t>
      </w:r>
      <w:r w:rsidR="008E5E5E">
        <w:t xml:space="preserve"> </w:t>
      </w:r>
      <w:r w:rsidR="0099447B">
        <w:t>function</w:t>
      </w:r>
      <w:r w:rsidR="00166F34">
        <w:t xml:space="preserve"> combined with </w:t>
      </w:r>
      <w:r w:rsidR="004F6D1C">
        <w:t xml:space="preserve">a </w:t>
      </w:r>
      <w:r w:rsidR="00166F34">
        <w:t>union</w:t>
      </w:r>
      <w:r w:rsidR="004F6D1C">
        <w:t xml:space="preserve"> function</w:t>
      </w:r>
      <w:r w:rsidR="00166F34">
        <w:t xml:space="preserve">. </w:t>
      </w:r>
      <w:r w:rsidR="000D15E7">
        <w:t xml:space="preserve">Using a union is only relevant with horizontal fragmentation, if you’ve used vertical you would use a join </w:t>
      </w:r>
    </w:p>
    <w:p w14:paraId="7C3AE0AD" w14:textId="79CA3944" w:rsidR="000F052D" w:rsidRDefault="000F052D" w:rsidP="0039608F">
      <w:pPr>
        <w:autoSpaceDE w:val="0"/>
        <w:autoSpaceDN w:val="0"/>
        <w:adjustRightInd w:val="0"/>
        <w:spacing w:after="0" w:line="240" w:lineRule="auto"/>
        <w:rPr>
          <w:rFonts w:ascii="Consolas" w:hAnsi="Consolas" w:cs="Consolas"/>
          <w:color w:val="000000"/>
          <w:sz w:val="19"/>
          <w:szCs w:val="19"/>
        </w:rPr>
      </w:pPr>
    </w:p>
    <w:p w14:paraId="5E03DF9C" w14:textId="30CE36B2" w:rsidR="000F052D" w:rsidRDefault="00CE636E" w:rsidP="0039608F">
      <w:pPr>
        <w:autoSpaceDE w:val="0"/>
        <w:autoSpaceDN w:val="0"/>
        <w:adjustRightInd w:val="0"/>
        <w:spacing w:after="0" w:line="240" w:lineRule="auto"/>
        <w:rPr>
          <w:rFonts w:ascii="Consolas" w:hAnsi="Consolas" w:cs="Consolas"/>
          <w:color w:val="000000"/>
          <w:sz w:val="19"/>
          <w:szCs w:val="19"/>
        </w:rPr>
      </w:pPr>
      <w:r>
        <w:rPr>
          <w:noProof/>
          <w:lang w:eastAsia="en-GB"/>
        </w:rPr>
        <w:drawing>
          <wp:inline distT="0" distB="0" distL="0" distR="0" wp14:anchorId="72150EFF" wp14:editId="2CED3FA7">
            <wp:extent cx="2524125" cy="6076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24125" cy="6076950"/>
                    </a:xfrm>
                    <a:prstGeom prst="rect">
                      <a:avLst/>
                    </a:prstGeom>
                  </pic:spPr>
                </pic:pic>
              </a:graphicData>
            </a:graphic>
          </wp:inline>
        </w:drawing>
      </w:r>
    </w:p>
    <w:p w14:paraId="3C2031D6" w14:textId="77777777" w:rsidR="000F052D" w:rsidRDefault="000F052D" w:rsidP="0039608F">
      <w:pPr>
        <w:autoSpaceDE w:val="0"/>
        <w:autoSpaceDN w:val="0"/>
        <w:adjustRightInd w:val="0"/>
        <w:spacing w:after="0" w:line="240" w:lineRule="auto"/>
        <w:rPr>
          <w:rFonts w:ascii="Consolas" w:hAnsi="Consolas" w:cs="Consolas"/>
          <w:color w:val="000000"/>
          <w:sz w:val="19"/>
          <w:szCs w:val="19"/>
        </w:rPr>
      </w:pPr>
    </w:p>
    <w:p w14:paraId="592C9DD8" w14:textId="77777777" w:rsidR="0039608F" w:rsidRDefault="0039608F" w:rsidP="0039608F">
      <w:pPr>
        <w:autoSpaceDE w:val="0"/>
        <w:autoSpaceDN w:val="0"/>
        <w:adjustRightInd w:val="0"/>
        <w:spacing w:after="0" w:line="240" w:lineRule="auto"/>
        <w:rPr>
          <w:rFonts w:ascii="Consolas" w:hAnsi="Consolas" w:cs="Consolas"/>
          <w:color w:val="000000"/>
          <w:sz w:val="19"/>
          <w:szCs w:val="19"/>
        </w:rPr>
      </w:pPr>
    </w:p>
    <w:p w14:paraId="004CADA1" w14:textId="61D6A13D" w:rsidR="0039608F" w:rsidRDefault="0099447B" w:rsidP="0099447B">
      <w:pPr>
        <w:pStyle w:val="Heading1"/>
      </w:pPr>
      <w:bookmarkStart w:id="36" w:name="_Toc35548623"/>
      <w:r>
        <w:t>File One</w:t>
      </w:r>
      <w:bookmarkEnd w:id="36"/>
    </w:p>
    <w:p w14:paraId="01F499A6" w14:textId="68637060" w:rsidR="0099447B" w:rsidRDefault="0099447B" w:rsidP="0099447B">
      <w:r>
        <w:t xml:space="preserve">In this file the programmer creates </w:t>
      </w:r>
      <w:r w:rsidR="00597EBA">
        <w:t>all</w:t>
      </w:r>
      <w:r>
        <w:t xml:space="preserve"> the tables</w:t>
      </w:r>
      <w:sdt>
        <w:sdtPr>
          <w:id w:val="1675606764"/>
          <w:citation/>
        </w:sdtPr>
        <w:sdtEndPr/>
        <w:sdtContent>
          <w:r w:rsidR="003A5226">
            <w:fldChar w:fldCharType="begin"/>
          </w:r>
          <w:r w:rsidR="003A5226">
            <w:rPr>
              <w:lang w:val="en-US"/>
            </w:rPr>
            <w:instrText xml:space="preserve"> CITATION W33 \l 1033 </w:instrText>
          </w:r>
          <w:r w:rsidR="003A5226">
            <w:fldChar w:fldCharType="separate"/>
          </w:r>
          <w:r w:rsidR="00D36446">
            <w:rPr>
              <w:noProof/>
              <w:lang w:val="en-US"/>
            </w:rPr>
            <w:t xml:space="preserve"> </w:t>
          </w:r>
          <w:r w:rsidR="00D36446" w:rsidRPr="00D36446">
            <w:rPr>
              <w:noProof/>
              <w:lang w:val="en-US"/>
            </w:rPr>
            <w:t>[1]</w:t>
          </w:r>
          <w:r w:rsidR="003A5226">
            <w:fldChar w:fldCharType="end"/>
          </w:r>
        </w:sdtContent>
      </w:sdt>
      <w:r>
        <w:t xml:space="preserve">, </w:t>
      </w:r>
      <w:r w:rsidR="0012233E">
        <w:t xml:space="preserve">implements primary and foreign keys </w:t>
      </w:r>
      <w:r w:rsidR="003360AB">
        <w:t xml:space="preserve">and check constraints to improve integrity of data. </w:t>
      </w:r>
    </w:p>
    <w:p w14:paraId="3ADC4C9D" w14:textId="44AEAF83" w:rsidR="00597EBA" w:rsidRPr="0099447B" w:rsidRDefault="00597EBA" w:rsidP="0099447B">
      <w:r>
        <w:t>This file also contains the code required to create indexes</w:t>
      </w:r>
      <w:sdt>
        <w:sdtPr>
          <w:id w:val="1214765184"/>
          <w:citation/>
        </w:sdtPr>
        <w:sdtEndPr/>
        <w:sdtContent>
          <w:r w:rsidR="003A5226">
            <w:fldChar w:fldCharType="begin"/>
          </w:r>
          <w:r w:rsidR="003A5226">
            <w:rPr>
              <w:lang w:val="en-US"/>
            </w:rPr>
            <w:instrText xml:space="preserve"> CITATION W32 \l 1033 </w:instrText>
          </w:r>
          <w:r w:rsidR="003A5226">
            <w:fldChar w:fldCharType="separate"/>
          </w:r>
          <w:r w:rsidR="00D36446">
            <w:rPr>
              <w:noProof/>
              <w:lang w:val="en-US"/>
            </w:rPr>
            <w:t xml:space="preserve"> </w:t>
          </w:r>
          <w:r w:rsidR="00D36446" w:rsidRPr="00D36446">
            <w:rPr>
              <w:noProof/>
              <w:lang w:val="en-US"/>
            </w:rPr>
            <w:t>[2]</w:t>
          </w:r>
          <w:r w:rsidR="003A5226">
            <w:fldChar w:fldCharType="end"/>
          </w:r>
        </w:sdtContent>
      </w:sdt>
      <w:r>
        <w:t xml:space="preserve"> on the specified columns. </w:t>
      </w:r>
    </w:p>
    <w:p w14:paraId="5152FE69" w14:textId="75BAA694" w:rsidR="0099447B" w:rsidRDefault="0099447B" w:rsidP="0099447B">
      <w:pPr>
        <w:pStyle w:val="Heading1"/>
      </w:pPr>
      <w:bookmarkStart w:id="37" w:name="_Toc35548624"/>
      <w:r>
        <w:lastRenderedPageBreak/>
        <w:t>File Two</w:t>
      </w:r>
      <w:bookmarkEnd w:id="37"/>
    </w:p>
    <w:p w14:paraId="1495747A" w14:textId="5741FB6D" w:rsidR="00391B8C" w:rsidRPr="009D39A8" w:rsidRDefault="00391B8C" w:rsidP="00391B8C">
      <w:pPr>
        <w:rPr>
          <w:rFonts w:cstheme="minorHAnsi"/>
        </w:rPr>
      </w:pPr>
      <w:r w:rsidRPr="009D39A8">
        <w:rPr>
          <w:rFonts w:cstheme="minorHAnsi"/>
        </w:rPr>
        <w:t xml:space="preserve">In this file the database is populated and tested. The </w:t>
      </w:r>
      <w:r w:rsidR="00374C91" w:rsidRPr="009D39A8">
        <w:rPr>
          <w:rFonts w:cstheme="minorHAnsi"/>
        </w:rPr>
        <w:t>First batch of insert statements are simple statements to populate, then a procedure</w:t>
      </w:r>
      <w:sdt>
        <w:sdtPr>
          <w:rPr>
            <w:rFonts w:cstheme="minorHAnsi"/>
          </w:rPr>
          <w:id w:val="1407883678"/>
          <w:citation/>
        </w:sdtPr>
        <w:sdtEndPr/>
        <w:sdtContent>
          <w:r w:rsidR="00D36446">
            <w:rPr>
              <w:rFonts w:cstheme="minorHAnsi"/>
            </w:rPr>
            <w:fldChar w:fldCharType="begin"/>
          </w:r>
          <w:r w:rsidR="00D36446">
            <w:rPr>
              <w:rFonts w:cstheme="minorHAnsi"/>
              <w:lang w:val="en-US"/>
            </w:rPr>
            <w:instrText xml:space="preserve"> CITATION mic1 \l 1033 </w:instrText>
          </w:r>
          <w:r w:rsidR="00D36446">
            <w:rPr>
              <w:rFonts w:cstheme="minorHAnsi"/>
            </w:rPr>
            <w:fldChar w:fldCharType="separate"/>
          </w:r>
          <w:r w:rsidR="00D36446">
            <w:rPr>
              <w:rFonts w:cstheme="minorHAnsi"/>
              <w:noProof/>
              <w:lang w:val="en-US"/>
            </w:rPr>
            <w:t xml:space="preserve"> </w:t>
          </w:r>
          <w:r w:rsidR="00D36446" w:rsidRPr="00D36446">
            <w:rPr>
              <w:rFonts w:cstheme="minorHAnsi"/>
              <w:noProof/>
              <w:lang w:val="en-US"/>
            </w:rPr>
            <w:t>[3]</w:t>
          </w:r>
          <w:r w:rsidR="00D36446">
            <w:rPr>
              <w:rFonts w:cstheme="minorHAnsi"/>
            </w:rPr>
            <w:fldChar w:fldCharType="end"/>
          </w:r>
        </w:sdtContent>
      </w:sdt>
      <w:r w:rsidR="00374C91" w:rsidRPr="009D39A8">
        <w:rPr>
          <w:rFonts w:cstheme="minorHAnsi"/>
        </w:rPr>
        <w:t xml:space="preserve"> </w:t>
      </w:r>
      <w:r w:rsidR="004969C4" w:rsidRPr="009D39A8">
        <w:rPr>
          <w:rFonts w:cstheme="minorHAnsi"/>
        </w:rPr>
        <w:t xml:space="preserve">is created </w:t>
      </w:r>
      <w:r w:rsidR="00374C91" w:rsidRPr="009D39A8">
        <w:rPr>
          <w:rFonts w:cstheme="minorHAnsi"/>
        </w:rPr>
        <w:t>for dynamically populating the database</w:t>
      </w:r>
      <w:r w:rsidR="003E20F0" w:rsidRPr="009D39A8">
        <w:rPr>
          <w:rFonts w:cstheme="minorHAnsi"/>
        </w:rPr>
        <w:t xml:space="preserve"> from the customer </w:t>
      </w:r>
      <w:commentRangeStart w:id="38"/>
      <w:r w:rsidR="003E20F0" w:rsidRPr="009D39A8">
        <w:rPr>
          <w:rFonts w:cstheme="minorHAnsi"/>
        </w:rPr>
        <w:t>table</w:t>
      </w:r>
      <w:commentRangeEnd w:id="38"/>
      <w:r w:rsidR="005A3268">
        <w:rPr>
          <w:rStyle w:val="CommentReference"/>
        </w:rPr>
        <w:commentReference w:id="38"/>
      </w:r>
      <w:r w:rsidR="004969C4" w:rsidRPr="009D39A8">
        <w:rPr>
          <w:rFonts w:cstheme="minorHAnsi"/>
        </w:rPr>
        <w:t>.</w:t>
      </w:r>
    </w:p>
    <w:p w14:paraId="7C48EF98" w14:textId="4CB40A3E" w:rsidR="00A32B9B" w:rsidRPr="009D39A8" w:rsidRDefault="005109CE" w:rsidP="00B41232">
      <w:pPr>
        <w:spacing w:before="120" w:after="120" w:line="240" w:lineRule="auto"/>
        <w:rPr>
          <w:rFonts w:eastAsia="Times New Roman" w:cstheme="minorHAnsi"/>
          <w:lang w:eastAsia="en-GB"/>
        </w:rPr>
      </w:pPr>
      <w:r w:rsidRPr="009D39A8">
        <w:rPr>
          <w:rFonts w:cstheme="minorHAnsi"/>
          <w:noProof/>
          <w:lang w:eastAsia="en-GB"/>
        </w:rPr>
        <w:drawing>
          <wp:inline distT="0" distB="0" distL="0" distR="0" wp14:anchorId="68400B92" wp14:editId="5EE10049">
            <wp:extent cx="5124199" cy="394335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72089" cy="3980204"/>
                    </a:xfrm>
                    <a:prstGeom prst="rect">
                      <a:avLst/>
                    </a:prstGeom>
                  </pic:spPr>
                </pic:pic>
              </a:graphicData>
            </a:graphic>
          </wp:inline>
        </w:drawing>
      </w:r>
    </w:p>
    <w:p w14:paraId="31F9BB93" w14:textId="78D4E2DB" w:rsidR="005109CE" w:rsidRPr="009D39A8" w:rsidRDefault="005E39D7" w:rsidP="00B41232">
      <w:pPr>
        <w:spacing w:before="120" w:after="120" w:line="240" w:lineRule="auto"/>
        <w:rPr>
          <w:rFonts w:eastAsia="Times New Roman" w:cstheme="minorHAnsi"/>
          <w:lang w:eastAsia="en-GB"/>
        </w:rPr>
      </w:pPr>
      <w:r w:rsidRPr="009D39A8">
        <w:rPr>
          <w:rFonts w:eastAsia="Times New Roman" w:cstheme="minorHAnsi"/>
          <w:lang w:eastAsia="en-GB"/>
        </w:rPr>
        <w:t>(</w:t>
      </w:r>
      <w:r w:rsidR="005109CE" w:rsidRPr="009D39A8">
        <w:rPr>
          <w:rFonts w:eastAsia="Times New Roman" w:cstheme="minorHAnsi"/>
          <w:lang w:eastAsia="en-GB"/>
        </w:rPr>
        <w:t>Resize as required</w:t>
      </w:r>
      <w:r w:rsidRPr="009D39A8">
        <w:rPr>
          <w:rFonts w:eastAsia="Times New Roman" w:cstheme="minorHAnsi"/>
          <w:lang w:eastAsia="en-GB"/>
        </w:rPr>
        <w:t>)</w:t>
      </w:r>
    </w:p>
    <w:p w14:paraId="1A0FF2CF" w14:textId="70E29D6D" w:rsidR="005E39D7" w:rsidRPr="009D39A8" w:rsidRDefault="005E39D7" w:rsidP="00B41232">
      <w:pPr>
        <w:spacing w:before="120" w:after="120" w:line="240" w:lineRule="auto"/>
        <w:rPr>
          <w:rFonts w:eastAsia="Times New Roman" w:cstheme="minorHAnsi"/>
          <w:lang w:eastAsia="en-GB"/>
        </w:rPr>
      </w:pPr>
    </w:p>
    <w:p w14:paraId="40BE6193" w14:textId="7DF6C038" w:rsidR="005E39D7" w:rsidRPr="009D39A8" w:rsidRDefault="005E39D7" w:rsidP="00B41232">
      <w:pPr>
        <w:spacing w:before="120" w:after="120" w:line="240" w:lineRule="auto"/>
        <w:rPr>
          <w:rFonts w:eastAsia="Times New Roman" w:cstheme="minorHAnsi"/>
          <w:lang w:eastAsia="en-GB"/>
        </w:rPr>
      </w:pPr>
      <w:r w:rsidRPr="009D39A8">
        <w:rPr>
          <w:rFonts w:eastAsia="Times New Roman" w:cstheme="minorHAnsi"/>
          <w:lang w:eastAsia="en-GB"/>
        </w:rPr>
        <w:t>This procedure</w:t>
      </w:r>
      <w:sdt>
        <w:sdtPr>
          <w:rPr>
            <w:rFonts w:eastAsia="Times New Roman" w:cstheme="minorHAnsi"/>
            <w:lang w:eastAsia="en-GB"/>
          </w:rPr>
          <w:id w:val="-866529400"/>
          <w:citation/>
        </w:sdtPr>
        <w:sdtEndPr/>
        <w:sdtContent>
          <w:r w:rsidR="00914BB9">
            <w:rPr>
              <w:rFonts w:eastAsia="Times New Roman" w:cstheme="minorHAnsi"/>
              <w:lang w:eastAsia="en-GB"/>
            </w:rPr>
            <w:fldChar w:fldCharType="begin"/>
          </w:r>
          <w:r w:rsidR="00914BB9">
            <w:rPr>
              <w:rFonts w:eastAsia="Times New Roman" w:cstheme="minorHAnsi"/>
              <w:lang w:val="en-US" w:eastAsia="en-GB"/>
            </w:rPr>
            <w:instrText xml:space="preserve"> CITATION w3 \l 1033 </w:instrText>
          </w:r>
          <w:r w:rsidR="00914BB9">
            <w:rPr>
              <w:rFonts w:eastAsia="Times New Roman" w:cstheme="minorHAnsi"/>
              <w:lang w:eastAsia="en-GB"/>
            </w:rPr>
            <w:fldChar w:fldCharType="separate"/>
          </w:r>
          <w:r w:rsidR="00D36446">
            <w:rPr>
              <w:rFonts w:eastAsia="Times New Roman" w:cstheme="minorHAnsi"/>
              <w:noProof/>
              <w:lang w:val="en-US" w:eastAsia="en-GB"/>
            </w:rPr>
            <w:t xml:space="preserve"> </w:t>
          </w:r>
          <w:r w:rsidR="00D36446" w:rsidRPr="00D36446">
            <w:rPr>
              <w:rFonts w:eastAsia="Times New Roman" w:cstheme="minorHAnsi"/>
              <w:noProof/>
              <w:lang w:val="en-US" w:eastAsia="en-GB"/>
            </w:rPr>
            <w:t>[4]</w:t>
          </w:r>
          <w:r w:rsidR="00914BB9">
            <w:rPr>
              <w:rFonts w:eastAsia="Times New Roman" w:cstheme="minorHAnsi"/>
              <w:lang w:eastAsia="en-GB"/>
            </w:rPr>
            <w:fldChar w:fldCharType="end"/>
          </w:r>
        </w:sdtContent>
      </w:sdt>
      <w:r w:rsidRPr="009D39A8">
        <w:rPr>
          <w:rFonts w:eastAsia="Times New Roman" w:cstheme="minorHAnsi"/>
          <w:lang w:eastAsia="en-GB"/>
        </w:rPr>
        <w:t xml:space="preserve"> can be used to insert a new customer into the membership purchase table with new transactions. To execute this code for each transaction</w:t>
      </w:r>
      <w:sdt>
        <w:sdtPr>
          <w:rPr>
            <w:rFonts w:eastAsia="Times New Roman" w:cstheme="minorHAnsi"/>
            <w:lang w:eastAsia="en-GB"/>
          </w:rPr>
          <w:id w:val="-1845930648"/>
          <w:citation/>
        </w:sdtPr>
        <w:sdtEndPr/>
        <w:sdtContent>
          <w:r w:rsidR="009815EB" w:rsidRPr="009D39A8">
            <w:rPr>
              <w:rFonts w:eastAsia="Times New Roman" w:cstheme="minorHAnsi"/>
              <w:lang w:eastAsia="en-GB"/>
            </w:rPr>
            <w:fldChar w:fldCharType="begin"/>
          </w:r>
          <w:r w:rsidR="009815EB" w:rsidRPr="009D39A8">
            <w:rPr>
              <w:rFonts w:eastAsia="Times New Roman" w:cstheme="minorHAnsi"/>
              <w:lang w:val="en-US" w:eastAsia="en-GB"/>
            </w:rPr>
            <w:instrText xml:space="preserve"> CITATION mic \l 1033 </w:instrText>
          </w:r>
          <w:r w:rsidR="009815EB" w:rsidRPr="009D39A8">
            <w:rPr>
              <w:rFonts w:eastAsia="Times New Roman" w:cstheme="minorHAnsi"/>
              <w:lang w:eastAsia="en-GB"/>
            </w:rPr>
            <w:fldChar w:fldCharType="separate"/>
          </w:r>
          <w:r w:rsidR="00D36446">
            <w:rPr>
              <w:rFonts w:eastAsia="Times New Roman" w:cstheme="minorHAnsi"/>
              <w:noProof/>
              <w:lang w:val="en-US" w:eastAsia="en-GB"/>
            </w:rPr>
            <w:t xml:space="preserve"> </w:t>
          </w:r>
          <w:r w:rsidR="00D36446" w:rsidRPr="00D36446">
            <w:rPr>
              <w:rFonts w:eastAsia="Times New Roman" w:cstheme="minorHAnsi"/>
              <w:noProof/>
              <w:lang w:val="en-US" w:eastAsia="en-GB"/>
            </w:rPr>
            <w:t>[5]</w:t>
          </w:r>
          <w:r w:rsidR="009815EB" w:rsidRPr="009D39A8">
            <w:rPr>
              <w:rFonts w:eastAsia="Times New Roman" w:cstheme="minorHAnsi"/>
              <w:lang w:eastAsia="en-GB"/>
            </w:rPr>
            <w:fldChar w:fldCharType="end"/>
          </w:r>
        </w:sdtContent>
      </w:sdt>
      <w:r w:rsidRPr="009D39A8">
        <w:rPr>
          <w:rFonts w:eastAsia="Times New Roman" w:cstheme="minorHAnsi"/>
          <w:lang w:eastAsia="en-GB"/>
        </w:rPr>
        <w:t xml:space="preserve"> is very simple, initially I did</w:t>
      </w:r>
      <w:r w:rsidR="00190498" w:rsidRPr="009D39A8">
        <w:rPr>
          <w:rFonts w:eastAsia="Times New Roman" w:cstheme="minorHAnsi"/>
          <w:lang w:eastAsia="en-GB"/>
        </w:rPr>
        <w:t xml:space="preserve"> not</w:t>
      </w:r>
      <w:r w:rsidRPr="009D39A8">
        <w:rPr>
          <w:rFonts w:eastAsia="Times New Roman" w:cstheme="minorHAnsi"/>
          <w:lang w:eastAsia="en-GB"/>
        </w:rPr>
        <w:t xml:space="preserve"> know about procedures but some research into transactions lead me to </w:t>
      </w:r>
      <w:r w:rsidR="0055587D" w:rsidRPr="009D39A8">
        <w:rPr>
          <w:rFonts w:eastAsia="Times New Roman" w:cstheme="minorHAnsi"/>
          <w:lang w:eastAsia="en-GB"/>
        </w:rPr>
        <w:t xml:space="preserve">finding </w:t>
      </w:r>
      <w:r w:rsidRPr="009D39A8">
        <w:rPr>
          <w:rFonts w:eastAsia="Times New Roman" w:cstheme="minorHAnsi"/>
          <w:lang w:eastAsia="en-GB"/>
        </w:rPr>
        <w:t xml:space="preserve">procedures and I was able to create this. </w:t>
      </w:r>
      <w:r w:rsidR="00D367B4" w:rsidRPr="009D39A8">
        <w:rPr>
          <w:rFonts w:eastAsia="Times New Roman" w:cstheme="minorHAnsi"/>
          <w:lang w:eastAsia="en-GB"/>
        </w:rPr>
        <w:t>Now I can simply execute</w:t>
      </w:r>
      <w:r w:rsidR="00914BB9">
        <w:rPr>
          <w:rFonts w:eastAsia="Times New Roman" w:cstheme="minorHAnsi"/>
          <w:lang w:eastAsia="en-GB"/>
        </w:rPr>
        <w:t xml:space="preserve"> </w:t>
      </w:r>
      <w:r w:rsidR="00D367B4" w:rsidRPr="009D39A8">
        <w:rPr>
          <w:rFonts w:eastAsia="Times New Roman" w:cstheme="minorHAnsi"/>
          <w:lang w:eastAsia="en-GB"/>
        </w:rPr>
        <w:t xml:space="preserve">the </w:t>
      </w:r>
      <w:r w:rsidR="00914BB9">
        <w:rPr>
          <w:rFonts w:eastAsia="Times New Roman" w:cstheme="minorHAnsi"/>
          <w:lang w:eastAsia="en-GB"/>
        </w:rPr>
        <w:t xml:space="preserve">stored </w:t>
      </w:r>
      <w:r w:rsidR="00D367B4" w:rsidRPr="009D39A8">
        <w:rPr>
          <w:rFonts w:eastAsia="Times New Roman" w:cstheme="minorHAnsi"/>
          <w:lang w:eastAsia="en-GB"/>
        </w:rPr>
        <w:t>procedure</w:t>
      </w:r>
      <w:sdt>
        <w:sdtPr>
          <w:rPr>
            <w:rFonts w:eastAsia="Times New Roman" w:cstheme="minorHAnsi"/>
            <w:lang w:eastAsia="en-GB"/>
          </w:rPr>
          <w:id w:val="550051194"/>
          <w:citation/>
        </w:sdtPr>
        <w:sdtEndPr/>
        <w:sdtContent>
          <w:r w:rsidR="00914BB9">
            <w:rPr>
              <w:rFonts w:eastAsia="Times New Roman" w:cstheme="minorHAnsi"/>
              <w:lang w:eastAsia="en-GB"/>
            </w:rPr>
            <w:fldChar w:fldCharType="begin"/>
          </w:r>
          <w:r w:rsidR="00914BB9">
            <w:rPr>
              <w:rFonts w:eastAsia="Times New Roman" w:cstheme="minorHAnsi"/>
              <w:lang w:val="en-US" w:eastAsia="en-GB"/>
            </w:rPr>
            <w:instrText xml:space="preserve"> CITATION w31 \l 1033 </w:instrText>
          </w:r>
          <w:r w:rsidR="00914BB9">
            <w:rPr>
              <w:rFonts w:eastAsia="Times New Roman" w:cstheme="minorHAnsi"/>
              <w:lang w:eastAsia="en-GB"/>
            </w:rPr>
            <w:fldChar w:fldCharType="separate"/>
          </w:r>
          <w:r w:rsidR="00D36446">
            <w:rPr>
              <w:rFonts w:eastAsia="Times New Roman" w:cstheme="minorHAnsi"/>
              <w:noProof/>
              <w:lang w:val="en-US" w:eastAsia="en-GB"/>
            </w:rPr>
            <w:t xml:space="preserve"> </w:t>
          </w:r>
          <w:r w:rsidR="00D36446" w:rsidRPr="00D36446">
            <w:rPr>
              <w:rFonts w:eastAsia="Times New Roman" w:cstheme="minorHAnsi"/>
              <w:noProof/>
              <w:lang w:val="en-US" w:eastAsia="en-GB"/>
            </w:rPr>
            <w:t>[6]</w:t>
          </w:r>
          <w:r w:rsidR="00914BB9">
            <w:rPr>
              <w:rFonts w:eastAsia="Times New Roman" w:cstheme="minorHAnsi"/>
              <w:lang w:eastAsia="en-GB"/>
            </w:rPr>
            <w:fldChar w:fldCharType="end"/>
          </w:r>
        </w:sdtContent>
      </w:sdt>
      <w:r w:rsidR="00D367B4" w:rsidRPr="009D39A8">
        <w:rPr>
          <w:rFonts w:eastAsia="Times New Roman" w:cstheme="minorHAnsi"/>
          <w:lang w:eastAsia="en-GB"/>
        </w:rPr>
        <w:t xml:space="preserve"> with different arguments to </w:t>
      </w:r>
      <w:r w:rsidR="008142C6" w:rsidRPr="009D39A8">
        <w:rPr>
          <w:rFonts w:eastAsia="Times New Roman" w:cstheme="minorHAnsi"/>
          <w:lang w:eastAsia="en-GB"/>
        </w:rPr>
        <w:t xml:space="preserve">reduce the amount of code </w:t>
      </w:r>
      <w:r w:rsidR="00492502">
        <w:rPr>
          <w:rFonts w:eastAsia="Times New Roman" w:cstheme="minorHAnsi"/>
          <w:lang w:eastAsia="en-GB"/>
        </w:rPr>
        <w:t xml:space="preserve">that once existed. </w:t>
      </w:r>
    </w:p>
    <w:p w14:paraId="3AFCB220" w14:textId="310A87D7" w:rsidR="00E44561" w:rsidRPr="009D39A8" w:rsidRDefault="0019030A" w:rsidP="00B41232">
      <w:pPr>
        <w:spacing w:before="120" w:after="120" w:line="240" w:lineRule="auto"/>
        <w:rPr>
          <w:rFonts w:eastAsia="Times New Roman" w:cstheme="minorHAnsi"/>
          <w:lang w:eastAsia="en-GB"/>
        </w:rPr>
      </w:pPr>
      <w:r w:rsidRPr="009D39A8">
        <w:rPr>
          <w:rFonts w:cstheme="minorHAnsi"/>
          <w:noProof/>
          <w:lang w:eastAsia="en-GB"/>
        </w:rPr>
        <w:drawing>
          <wp:inline distT="0" distB="0" distL="0" distR="0" wp14:anchorId="67489981" wp14:editId="58AED85D">
            <wp:extent cx="5731510" cy="32893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8930"/>
                    </a:xfrm>
                    <a:prstGeom prst="rect">
                      <a:avLst/>
                    </a:prstGeom>
                  </pic:spPr>
                </pic:pic>
              </a:graphicData>
            </a:graphic>
          </wp:inline>
        </w:drawing>
      </w:r>
    </w:p>
    <w:p w14:paraId="6B121DB5" w14:textId="4377D4A5" w:rsidR="0019030A" w:rsidRPr="009D39A8" w:rsidRDefault="00E44561" w:rsidP="00E44561">
      <w:pPr>
        <w:rPr>
          <w:rFonts w:eastAsia="Times New Roman" w:cstheme="minorHAnsi"/>
          <w:lang w:eastAsia="en-GB"/>
        </w:rPr>
      </w:pPr>
      <w:r w:rsidRPr="009D39A8">
        <w:rPr>
          <w:rFonts w:eastAsia="Times New Roman" w:cstheme="minorHAnsi"/>
          <w:lang w:eastAsia="en-GB"/>
        </w:rPr>
        <w:br w:type="page"/>
      </w:r>
    </w:p>
    <w:p w14:paraId="18CA6051" w14:textId="6BAC0B07" w:rsidR="00682233" w:rsidRPr="009D39A8" w:rsidRDefault="00E44561" w:rsidP="009815EB">
      <w:pPr>
        <w:rPr>
          <w:rFonts w:eastAsia="Times New Roman" w:cstheme="minorHAnsi"/>
          <w:lang w:eastAsia="en-GB"/>
        </w:rPr>
      </w:pPr>
      <w:r w:rsidRPr="009D39A8">
        <w:rPr>
          <w:rFonts w:eastAsia="Times New Roman" w:cstheme="minorHAnsi"/>
          <w:lang w:eastAsia="en-GB"/>
        </w:rPr>
        <w:lastRenderedPageBreak/>
        <w:t>Next,</w:t>
      </w:r>
      <w:r w:rsidR="00682233" w:rsidRPr="009D39A8">
        <w:rPr>
          <w:rFonts w:eastAsia="Times New Roman" w:cstheme="minorHAnsi"/>
          <w:lang w:eastAsia="en-GB"/>
        </w:rPr>
        <w:t xml:space="preserve"> I created a transaction</w:t>
      </w:r>
      <w:sdt>
        <w:sdtPr>
          <w:rPr>
            <w:rFonts w:cstheme="minorHAnsi"/>
          </w:rPr>
          <w:id w:val="-1733536854"/>
          <w:citation/>
        </w:sdtPr>
        <w:sdtEndPr/>
        <w:sdtContent>
          <w:r w:rsidR="009815EB" w:rsidRPr="009D39A8">
            <w:rPr>
              <w:rFonts w:cstheme="minorHAnsi"/>
            </w:rPr>
            <w:fldChar w:fldCharType="begin"/>
          </w:r>
          <w:r w:rsidR="009815EB" w:rsidRPr="009D39A8">
            <w:rPr>
              <w:rFonts w:cstheme="minorHAnsi"/>
              <w:lang w:val="en-US"/>
            </w:rPr>
            <w:instrText xml:space="preserve"> CITATION mic \l 1033 </w:instrText>
          </w:r>
          <w:r w:rsidR="009815EB" w:rsidRPr="009D39A8">
            <w:rPr>
              <w:rFonts w:cstheme="minorHAnsi"/>
            </w:rPr>
            <w:fldChar w:fldCharType="separate"/>
          </w:r>
          <w:r w:rsidR="00D36446">
            <w:rPr>
              <w:rFonts w:cstheme="minorHAnsi"/>
              <w:noProof/>
              <w:lang w:val="en-US"/>
            </w:rPr>
            <w:t xml:space="preserve"> </w:t>
          </w:r>
          <w:r w:rsidR="00D36446" w:rsidRPr="00D36446">
            <w:rPr>
              <w:rFonts w:cstheme="minorHAnsi"/>
              <w:noProof/>
              <w:lang w:val="en-US"/>
            </w:rPr>
            <w:t>[5]</w:t>
          </w:r>
          <w:r w:rsidR="009815EB" w:rsidRPr="009D39A8">
            <w:rPr>
              <w:rFonts w:cstheme="minorHAnsi"/>
            </w:rPr>
            <w:fldChar w:fldCharType="end"/>
          </w:r>
        </w:sdtContent>
      </w:sdt>
      <w:r w:rsidR="009815EB" w:rsidRPr="009D39A8">
        <w:rPr>
          <w:rFonts w:cstheme="minorHAnsi"/>
        </w:rPr>
        <w:t xml:space="preserve"> </w:t>
      </w:r>
      <w:r w:rsidR="00682233" w:rsidRPr="009D39A8">
        <w:rPr>
          <w:rFonts w:eastAsia="Times New Roman" w:cstheme="minorHAnsi"/>
          <w:lang w:eastAsia="en-GB"/>
        </w:rPr>
        <w:t xml:space="preserve">to update a </w:t>
      </w:r>
      <w:r w:rsidRPr="009D39A8">
        <w:rPr>
          <w:rFonts w:eastAsia="Times New Roman" w:cstheme="minorHAnsi"/>
          <w:lang w:eastAsia="en-GB"/>
        </w:rPr>
        <w:t>customer’s</w:t>
      </w:r>
      <w:r w:rsidR="00682233" w:rsidRPr="009D39A8">
        <w:rPr>
          <w:rFonts w:eastAsia="Times New Roman" w:cstheme="minorHAnsi"/>
          <w:lang w:eastAsia="en-GB"/>
        </w:rPr>
        <w:t xml:space="preserve"> bank details and add time to their existing membership </w:t>
      </w:r>
    </w:p>
    <w:p w14:paraId="73B5A9BE" w14:textId="1285CDC2" w:rsidR="00E44561" w:rsidRPr="009D39A8" w:rsidRDefault="00E44561" w:rsidP="00B41232">
      <w:pPr>
        <w:spacing w:before="120" w:after="120" w:line="240" w:lineRule="auto"/>
        <w:rPr>
          <w:rFonts w:eastAsia="Times New Roman" w:cstheme="minorHAnsi"/>
          <w:lang w:eastAsia="en-GB"/>
        </w:rPr>
      </w:pPr>
      <w:r w:rsidRPr="009D39A8">
        <w:rPr>
          <w:rFonts w:cstheme="minorHAnsi"/>
          <w:noProof/>
          <w:lang w:eastAsia="en-GB"/>
        </w:rPr>
        <w:drawing>
          <wp:inline distT="0" distB="0" distL="0" distR="0" wp14:anchorId="32333C55" wp14:editId="0B072DBB">
            <wp:extent cx="5731510" cy="418719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187190"/>
                    </a:xfrm>
                    <a:prstGeom prst="rect">
                      <a:avLst/>
                    </a:prstGeom>
                  </pic:spPr>
                </pic:pic>
              </a:graphicData>
            </a:graphic>
          </wp:inline>
        </w:drawing>
      </w:r>
    </w:p>
    <w:p w14:paraId="03BF2599" w14:textId="2D1F0090" w:rsidR="00E44561" w:rsidRPr="009D39A8" w:rsidRDefault="00E44561" w:rsidP="00B41232">
      <w:pPr>
        <w:spacing w:before="120" w:after="120" w:line="240" w:lineRule="auto"/>
        <w:rPr>
          <w:rFonts w:eastAsia="Times New Roman" w:cstheme="minorHAnsi"/>
          <w:lang w:eastAsia="en-GB"/>
        </w:rPr>
      </w:pPr>
    </w:p>
    <w:p w14:paraId="196556DA" w14:textId="65061C18" w:rsidR="00E13B4D" w:rsidRPr="009D39A8" w:rsidRDefault="00E13B4D" w:rsidP="00B41232">
      <w:pPr>
        <w:spacing w:before="120" w:after="120" w:line="240" w:lineRule="auto"/>
        <w:rPr>
          <w:rFonts w:eastAsia="Times New Roman" w:cstheme="minorHAnsi"/>
          <w:lang w:eastAsia="en-GB"/>
        </w:rPr>
      </w:pPr>
      <w:r w:rsidRPr="009D39A8">
        <w:rPr>
          <w:rFonts w:eastAsia="Times New Roman" w:cstheme="minorHAnsi"/>
          <w:lang w:eastAsia="en-GB"/>
        </w:rPr>
        <w:t>For this transaction, it operates similarly to the add new customer transaction but instead it looks at the old end date,</w:t>
      </w:r>
      <w:r w:rsidR="00300784">
        <w:rPr>
          <w:rFonts w:eastAsia="Times New Roman" w:cstheme="minorHAnsi"/>
          <w:lang w:eastAsia="en-GB"/>
        </w:rPr>
        <w:t xml:space="preserve"> by querying the table and then</w:t>
      </w:r>
      <w:r w:rsidRPr="009D39A8">
        <w:rPr>
          <w:rFonts w:eastAsia="Times New Roman" w:cstheme="minorHAnsi"/>
          <w:lang w:eastAsia="en-GB"/>
        </w:rPr>
        <w:t xml:space="preserve"> checks if </w:t>
      </w:r>
      <w:r w:rsidR="00300784">
        <w:rPr>
          <w:rFonts w:eastAsia="Times New Roman" w:cstheme="minorHAnsi"/>
          <w:lang w:eastAsia="en-GB"/>
        </w:rPr>
        <w:t>the</w:t>
      </w:r>
      <w:r w:rsidR="00A14382">
        <w:rPr>
          <w:rFonts w:eastAsia="Times New Roman" w:cstheme="minorHAnsi"/>
          <w:lang w:eastAsia="en-GB"/>
        </w:rPr>
        <w:t xml:space="preserve"> date is greater than the </w:t>
      </w:r>
      <w:r w:rsidR="00C403CD">
        <w:rPr>
          <w:rFonts w:eastAsia="Times New Roman" w:cstheme="minorHAnsi"/>
          <w:lang w:eastAsia="en-GB"/>
        </w:rPr>
        <w:t>current date</w:t>
      </w:r>
      <w:r w:rsidR="00E73472" w:rsidRPr="009D39A8">
        <w:rPr>
          <w:rFonts w:eastAsia="Times New Roman" w:cstheme="minorHAnsi"/>
          <w:lang w:eastAsia="en-GB"/>
        </w:rPr>
        <w:t>,</w:t>
      </w:r>
      <w:r w:rsidR="00C11CFA">
        <w:rPr>
          <w:rFonts w:eastAsia="Times New Roman" w:cstheme="minorHAnsi"/>
          <w:lang w:eastAsia="en-GB"/>
        </w:rPr>
        <w:t xml:space="preserve"> then </w:t>
      </w:r>
      <w:r w:rsidR="00E73472" w:rsidRPr="009D39A8">
        <w:rPr>
          <w:rFonts w:eastAsia="Times New Roman" w:cstheme="minorHAnsi"/>
          <w:lang w:eastAsia="en-GB"/>
        </w:rPr>
        <w:t>add th</w:t>
      </w:r>
      <w:r w:rsidR="00640A3E" w:rsidRPr="009D39A8">
        <w:rPr>
          <w:rFonts w:eastAsia="Times New Roman" w:cstheme="minorHAnsi"/>
          <w:lang w:eastAsia="en-GB"/>
        </w:rPr>
        <w:t xml:space="preserve">e specified amount of months onto the </w:t>
      </w:r>
      <w:r w:rsidR="003A5BE4" w:rsidRPr="009D39A8">
        <w:rPr>
          <w:rFonts w:eastAsia="Times New Roman" w:cstheme="minorHAnsi"/>
          <w:lang w:eastAsia="en-GB"/>
        </w:rPr>
        <w:t xml:space="preserve">stored end date of the customers current contract. </w:t>
      </w:r>
      <w:r w:rsidR="00CA4D5F" w:rsidRPr="009D39A8">
        <w:rPr>
          <w:rFonts w:eastAsia="Times New Roman" w:cstheme="minorHAnsi"/>
          <w:lang w:eastAsia="en-GB"/>
        </w:rPr>
        <w:t xml:space="preserve">If the </w:t>
      </w:r>
      <w:proofErr w:type="gramStart"/>
      <w:r w:rsidR="00CA4D5F" w:rsidRPr="009D39A8">
        <w:rPr>
          <w:rFonts w:eastAsia="Times New Roman" w:cstheme="minorHAnsi"/>
          <w:lang w:eastAsia="en-GB"/>
        </w:rPr>
        <w:t>customers</w:t>
      </w:r>
      <w:proofErr w:type="gramEnd"/>
      <w:r w:rsidR="00CA4D5F" w:rsidRPr="009D39A8">
        <w:rPr>
          <w:rFonts w:eastAsia="Times New Roman" w:cstheme="minorHAnsi"/>
          <w:lang w:eastAsia="en-GB"/>
        </w:rPr>
        <w:t xml:space="preserve"> membership has expired, either the new start date Is to be specified </w:t>
      </w:r>
      <w:r w:rsidR="00DA7200" w:rsidRPr="009D39A8">
        <w:rPr>
          <w:rFonts w:eastAsia="Times New Roman" w:cstheme="minorHAnsi"/>
          <w:lang w:eastAsia="en-GB"/>
        </w:rPr>
        <w:t xml:space="preserve">or it will be calculated from the current date. </w:t>
      </w:r>
    </w:p>
    <w:p w14:paraId="6EAC74BA" w14:textId="01DCB1E4" w:rsidR="00725F61" w:rsidRDefault="00725F61" w:rsidP="00725F61">
      <w:pPr>
        <w:rPr>
          <w:rFonts w:cstheme="minorHAnsi"/>
        </w:rPr>
      </w:pPr>
    </w:p>
    <w:p w14:paraId="49D601F6" w14:textId="6B215CED" w:rsidR="001A0954" w:rsidRPr="009D39A8" w:rsidRDefault="001A0954" w:rsidP="00725F61">
      <w:pPr>
        <w:rPr>
          <w:rFonts w:cstheme="minorHAnsi"/>
        </w:rPr>
      </w:pPr>
      <w:r>
        <w:rPr>
          <w:rFonts w:cstheme="minorHAnsi"/>
        </w:rPr>
        <w:br w:type="page"/>
      </w:r>
    </w:p>
    <w:p w14:paraId="30002FF3" w14:textId="5FA83745" w:rsidR="00E62E63" w:rsidRDefault="00E62E63" w:rsidP="00725F61">
      <w:pPr>
        <w:rPr>
          <w:rFonts w:cstheme="minorHAnsi"/>
        </w:rPr>
      </w:pPr>
      <w:r w:rsidRPr="009D39A8">
        <w:rPr>
          <w:rFonts w:cstheme="minorHAnsi"/>
        </w:rPr>
        <w:lastRenderedPageBreak/>
        <w:t>The next segment of code is a batch of transactions</w:t>
      </w:r>
      <w:sdt>
        <w:sdtPr>
          <w:rPr>
            <w:rFonts w:cstheme="minorHAnsi"/>
          </w:rPr>
          <w:id w:val="818995257"/>
          <w:citation/>
        </w:sdtPr>
        <w:sdtEndPr/>
        <w:sdtContent>
          <w:r w:rsidR="00EB0EC9">
            <w:rPr>
              <w:rFonts w:cstheme="minorHAnsi"/>
            </w:rPr>
            <w:fldChar w:fldCharType="begin"/>
          </w:r>
          <w:r w:rsidR="00EB0EC9">
            <w:rPr>
              <w:rFonts w:cstheme="minorHAnsi"/>
              <w:lang w:val="en-US"/>
            </w:rPr>
            <w:instrText xml:space="preserve"> CITATION Bri \l 1033 </w:instrText>
          </w:r>
          <w:r w:rsidR="00EB0EC9">
            <w:rPr>
              <w:rFonts w:cstheme="minorHAnsi"/>
            </w:rPr>
            <w:fldChar w:fldCharType="separate"/>
          </w:r>
          <w:r w:rsidR="00D36446">
            <w:rPr>
              <w:rFonts w:cstheme="minorHAnsi"/>
              <w:noProof/>
              <w:lang w:val="en-US"/>
            </w:rPr>
            <w:t xml:space="preserve"> </w:t>
          </w:r>
          <w:r w:rsidR="00D36446" w:rsidRPr="00D36446">
            <w:rPr>
              <w:rFonts w:cstheme="minorHAnsi"/>
              <w:noProof/>
              <w:lang w:val="en-US"/>
            </w:rPr>
            <w:t>[7]</w:t>
          </w:r>
          <w:r w:rsidR="00EB0EC9">
            <w:rPr>
              <w:rFonts w:cstheme="minorHAnsi"/>
            </w:rPr>
            <w:fldChar w:fldCharType="end"/>
          </w:r>
        </w:sdtContent>
      </w:sdt>
      <w:r w:rsidRPr="009D39A8">
        <w:rPr>
          <w:rFonts w:cstheme="minorHAnsi"/>
        </w:rPr>
        <w:t xml:space="preserve"> for testing the check constraints implemented, </w:t>
      </w:r>
      <w:r w:rsidR="00093899" w:rsidRPr="009D39A8">
        <w:rPr>
          <w:rFonts w:cstheme="minorHAnsi"/>
        </w:rPr>
        <w:t xml:space="preserve">these would not be used in the live environment, purely for the testing the constraints are working as expected when fed out of bounds data. </w:t>
      </w:r>
      <w:r w:rsidR="003A2554">
        <w:rPr>
          <w:rFonts w:cstheme="minorHAnsi"/>
        </w:rPr>
        <w:t xml:space="preserve">If the test is </w:t>
      </w:r>
      <w:r w:rsidR="00694351">
        <w:rPr>
          <w:rFonts w:cstheme="minorHAnsi"/>
        </w:rPr>
        <w:t>successful,</w:t>
      </w:r>
      <w:r w:rsidR="003A2554">
        <w:rPr>
          <w:rFonts w:cstheme="minorHAnsi"/>
        </w:rPr>
        <w:t xml:space="preserve"> each batch of transactions will display an error message to the log informing those that are interacting with the query </w:t>
      </w:r>
      <w:r w:rsidR="00B64815">
        <w:rPr>
          <w:rFonts w:cstheme="minorHAnsi"/>
        </w:rPr>
        <w:t>that</w:t>
      </w:r>
      <w:r w:rsidR="00694351">
        <w:rPr>
          <w:rFonts w:cstheme="minorHAnsi"/>
        </w:rPr>
        <w:t xml:space="preserve"> the constraints </w:t>
      </w:r>
      <w:r w:rsidR="00B64815">
        <w:rPr>
          <w:rFonts w:cstheme="minorHAnsi"/>
        </w:rPr>
        <w:t xml:space="preserve">is operational. </w:t>
      </w:r>
      <w:r w:rsidR="00694351">
        <w:rPr>
          <w:rFonts w:cstheme="minorHAnsi"/>
        </w:rPr>
        <w:t xml:space="preserve"> </w:t>
      </w:r>
      <w:r w:rsidR="00E92B28">
        <w:rPr>
          <w:rFonts w:cstheme="minorHAnsi"/>
        </w:rPr>
        <w:t xml:space="preserve">The developer could have tested these using simple </w:t>
      </w:r>
      <w:r w:rsidR="00894092">
        <w:rPr>
          <w:rFonts w:cstheme="minorHAnsi"/>
        </w:rPr>
        <w:t>inserts but</w:t>
      </w:r>
      <w:r w:rsidR="00E92B28">
        <w:rPr>
          <w:rFonts w:cstheme="minorHAnsi"/>
        </w:rPr>
        <w:t xml:space="preserve"> chose to use a transaction </w:t>
      </w:r>
      <w:r w:rsidR="00E50F72">
        <w:rPr>
          <w:rFonts w:cstheme="minorHAnsi"/>
        </w:rPr>
        <w:t xml:space="preserve">to get an error message. </w:t>
      </w:r>
    </w:p>
    <w:p w14:paraId="5E07B006" w14:textId="1B665BDE" w:rsidR="00694351" w:rsidRDefault="00EF147B" w:rsidP="00725F61">
      <w:pPr>
        <w:rPr>
          <w:rFonts w:cstheme="minorHAnsi"/>
        </w:rPr>
      </w:pPr>
      <w:r>
        <w:rPr>
          <w:noProof/>
          <w:lang w:eastAsia="en-GB"/>
        </w:rPr>
        <w:drawing>
          <wp:inline distT="0" distB="0" distL="0" distR="0" wp14:anchorId="551891C3" wp14:editId="20540733">
            <wp:extent cx="5731510" cy="60833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6083300"/>
                    </a:xfrm>
                    <a:prstGeom prst="rect">
                      <a:avLst/>
                    </a:prstGeom>
                  </pic:spPr>
                </pic:pic>
              </a:graphicData>
            </a:graphic>
          </wp:inline>
        </w:drawing>
      </w:r>
    </w:p>
    <w:p w14:paraId="40DF2313" w14:textId="4B51580F" w:rsidR="002E02EF" w:rsidRDefault="002E02EF" w:rsidP="00725F61">
      <w:pPr>
        <w:rPr>
          <w:rFonts w:cstheme="minorHAnsi"/>
        </w:rPr>
      </w:pPr>
    </w:p>
    <w:p w14:paraId="0AAC0E38" w14:textId="4C89392E" w:rsidR="00611BE1" w:rsidRDefault="00611BE1">
      <w:pPr>
        <w:rPr>
          <w:rFonts w:cstheme="minorHAnsi"/>
        </w:rPr>
      </w:pPr>
      <w:r>
        <w:rPr>
          <w:rFonts w:cstheme="minorHAnsi"/>
        </w:rPr>
        <w:br w:type="page"/>
      </w:r>
    </w:p>
    <w:bookmarkStart w:id="39" w:name="_Toc35548625" w:displacedByCustomXml="next"/>
    <w:sdt>
      <w:sdtPr>
        <w:rPr>
          <w:rFonts w:asciiTheme="minorHAnsi" w:eastAsiaTheme="minorHAnsi" w:hAnsiTheme="minorHAnsi" w:cstheme="minorBidi"/>
          <w:color w:val="auto"/>
          <w:sz w:val="22"/>
          <w:szCs w:val="22"/>
        </w:rPr>
        <w:id w:val="105251953"/>
        <w:docPartObj>
          <w:docPartGallery w:val="Bibliographies"/>
          <w:docPartUnique/>
        </w:docPartObj>
      </w:sdtPr>
      <w:sdtEndPr/>
      <w:sdtContent>
        <w:p w14:paraId="5765F5CB" w14:textId="17CBDE7F" w:rsidR="00611BE1" w:rsidRDefault="00611BE1">
          <w:pPr>
            <w:pStyle w:val="Heading1"/>
          </w:pPr>
          <w:r>
            <w:t>Bibliography</w:t>
          </w:r>
          <w:bookmarkEnd w:id="39"/>
        </w:p>
        <w:sdt>
          <w:sdtPr>
            <w:id w:val="111145805"/>
            <w:bibliography/>
          </w:sdtPr>
          <w:sdtEndPr/>
          <w:sdtContent>
            <w:p w14:paraId="3DEB85B4" w14:textId="77777777" w:rsidR="00611BE1" w:rsidRDefault="00611BE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11BE1" w14:paraId="2AC2BE05" w14:textId="77777777">
                <w:trPr>
                  <w:divId w:val="1070420265"/>
                  <w:tblCellSpacing w:w="15" w:type="dxa"/>
                </w:trPr>
                <w:tc>
                  <w:tcPr>
                    <w:tcW w:w="50" w:type="pct"/>
                    <w:hideMark/>
                  </w:tcPr>
                  <w:p w14:paraId="437AC97A" w14:textId="642015A7" w:rsidR="00611BE1" w:rsidRDefault="00611BE1">
                    <w:pPr>
                      <w:pStyle w:val="Bibliography"/>
                      <w:rPr>
                        <w:noProof/>
                        <w:sz w:val="24"/>
                        <w:szCs w:val="24"/>
                      </w:rPr>
                    </w:pPr>
                    <w:r>
                      <w:rPr>
                        <w:noProof/>
                      </w:rPr>
                      <w:t xml:space="preserve">[1] </w:t>
                    </w:r>
                  </w:p>
                </w:tc>
                <w:tc>
                  <w:tcPr>
                    <w:tcW w:w="0" w:type="auto"/>
                    <w:hideMark/>
                  </w:tcPr>
                  <w:p w14:paraId="589016AD" w14:textId="77777777" w:rsidR="00611BE1" w:rsidRDefault="00611BE1">
                    <w:pPr>
                      <w:pStyle w:val="Bibliography"/>
                      <w:rPr>
                        <w:noProof/>
                      </w:rPr>
                    </w:pPr>
                    <w:r>
                      <w:rPr>
                        <w:noProof/>
                      </w:rPr>
                      <w:t>W3, “key words,” W3 schools, [Online]. Available: https://www.w3schools.com/sql/sql_ref_keywords.asp.</w:t>
                    </w:r>
                  </w:p>
                </w:tc>
              </w:tr>
              <w:tr w:rsidR="00611BE1" w14:paraId="0D2CB0FF" w14:textId="77777777">
                <w:trPr>
                  <w:divId w:val="1070420265"/>
                  <w:tblCellSpacing w:w="15" w:type="dxa"/>
                </w:trPr>
                <w:tc>
                  <w:tcPr>
                    <w:tcW w:w="50" w:type="pct"/>
                    <w:hideMark/>
                  </w:tcPr>
                  <w:p w14:paraId="0C00911F" w14:textId="77777777" w:rsidR="00611BE1" w:rsidRDefault="00611BE1">
                    <w:pPr>
                      <w:pStyle w:val="Bibliography"/>
                      <w:rPr>
                        <w:noProof/>
                      </w:rPr>
                    </w:pPr>
                    <w:r>
                      <w:rPr>
                        <w:noProof/>
                      </w:rPr>
                      <w:t xml:space="preserve">[2] </w:t>
                    </w:r>
                  </w:p>
                </w:tc>
                <w:tc>
                  <w:tcPr>
                    <w:tcW w:w="0" w:type="auto"/>
                    <w:hideMark/>
                  </w:tcPr>
                  <w:p w14:paraId="0CCC1ACC" w14:textId="77777777" w:rsidR="00611BE1" w:rsidRDefault="00611BE1">
                    <w:pPr>
                      <w:pStyle w:val="Bibliography"/>
                      <w:rPr>
                        <w:noProof/>
                      </w:rPr>
                    </w:pPr>
                    <w:r>
                      <w:rPr>
                        <w:noProof/>
                      </w:rPr>
                      <w:t>W3, “Create Index,” w3 schools, [Online]. Available: https://www.w3schools.com/sql/sql_create_index.asp.</w:t>
                    </w:r>
                  </w:p>
                </w:tc>
              </w:tr>
              <w:tr w:rsidR="00611BE1" w14:paraId="3DE06FB0" w14:textId="77777777">
                <w:trPr>
                  <w:divId w:val="1070420265"/>
                  <w:tblCellSpacing w:w="15" w:type="dxa"/>
                </w:trPr>
                <w:tc>
                  <w:tcPr>
                    <w:tcW w:w="50" w:type="pct"/>
                    <w:hideMark/>
                  </w:tcPr>
                  <w:p w14:paraId="068ED28C" w14:textId="77777777" w:rsidR="00611BE1" w:rsidRDefault="00611BE1">
                    <w:pPr>
                      <w:pStyle w:val="Bibliography"/>
                      <w:rPr>
                        <w:noProof/>
                      </w:rPr>
                    </w:pPr>
                    <w:r>
                      <w:rPr>
                        <w:noProof/>
                      </w:rPr>
                      <w:t xml:space="preserve">[3] </w:t>
                    </w:r>
                  </w:p>
                </w:tc>
                <w:tc>
                  <w:tcPr>
                    <w:tcW w:w="0" w:type="auto"/>
                    <w:hideMark/>
                  </w:tcPr>
                  <w:p w14:paraId="30300945" w14:textId="77777777" w:rsidR="00611BE1" w:rsidRDefault="00611BE1">
                    <w:pPr>
                      <w:pStyle w:val="Bibliography"/>
                      <w:rPr>
                        <w:noProof/>
                      </w:rPr>
                    </w:pPr>
                    <w:r>
                      <w:rPr>
                        <w:noProof/>
                      </w:rPr>
                      <w:t>microsoft, “procedures,” microsoft, [Online]. Available: https://docs.microsoft.com/en-us/sql/t-sql/statements/create-procedure-transact-sql?view=sql-server-ver15#Parameters.</w:t>
                    </w:r>
                  </w:p>
                </w:tc>
              </w:tr>
              <w:tr w:rsidR="00611BE1" w14:paraId="6426C84D" w14:textId="77777777">
                <w:trPr>
                  <w:divId w:val="1070420265"/>
                  <w:tblCellSpacing w:w="15" w:type="dxa"/>
                </w:trPr>
                <w:tc>
                  <w:tcPr>
                    <w:tcW w:w="50" w:type="pct"/>
                    <w:hideMark/>
                  </w:tcPr>
                  <w:p w14:paraId="662981AF" w14:textId="77777777" w:rsidR="00611BE1" w:rsidRDefault="00611BE1">
                    <w:pPr>
                      <w:pStyle w:val="Bibliography"/>
                      <w:rPr>
                        <w:noProof/>
                      </w:rPr>
                    </w:pPr>
                    <w:r>
                      <w:rPr>
                        <w:noProof/>
                      </w:rPr>
                      <w:t xml:space="preserve">[4] </w:t>
                    </w:r>
                  </w:p>
                </w:tc>
                <w:tc>
                  <w:tcPr>
                    <w:tcW w:w="0" w:type="auto"/>
                    <w:hideMark/>
                  </w:tcPr>
                  <w:p w14:paraId="6161131A" w14:textId="77777777" w:rsidR="00611BE1" w:rsidRDefault="00611BE1">
                    <w:pPr>
                      <w:pStyle w:val="Bibliography"/>
                      <w:rPr>
                        <w:noProof/>
                      </w:rPr>
                    </w:pPr>
                    <w:r>
                      <w:rPr>
                        <w:noProof/>
                      </w:rPr>
                      <w:t>w3, “create procedures,” w3 schools, [Online]. Available: https://www.w3schools.com/sql/sql_ref_create_procedure.asp.</w:t>
                    </w:r>
                  </w:p>
                </w:tc>
              </w:tr>
              <w:tr w:rsidR="00611BE1" w14:paraId="5058BF15" w14:textId="77777777">
                <w:trPr>
                  <w:divId w:val="1070420265"/>
                  <w:tblCellSpacing w:w="15" w:type="dxa"/>
                </w:trPr>
                <w:tc>
                  <w:tcPr>
                    <w:tcW w:w="50" w:type="pct"/>
                    <w:hideMark/>
                  </w:tcPr>
                  <w:p w14:paraId="3EDF157A" w14:textId="77777777" w:rsidR="00611BE1" w:rsidRDefault="00611BE1">
                    <w:pPr>
                      <w:pStyle w:val="Bibliography"/>
                      <w:rPr>
                        <w:noProof/>
                      </w:rPr>
                    </w:pPr>
                    <w:r>
                      <w:rPr>
                        <w:noProof/>
                      </w:rPr>
                      <w:t xml:space="preserve">[5] </w:t>
                    </w:r>
                  </w:p>
                </w:tc>
                <w:tc>
                  <w:tcPr>
                    <w:tcW w:w="0" w:type="auto"/>
                    <w:hideMark/>
                  </w:tcPr>
                  <w:p w14:paraId="0F47CB8E" w14:textId="77777777" w:rsidR="00611BE1" w:rsidRDefault="00611BE1">
                    <w:pPr>
                      <w:pStyle w:val="Bibliography"/>
                      <w:rPr>
                        <w:noProof/>
                      </w:rPr>
                    </w:pPr>
                    <w:r>
                      <w:rPr>
                        <w:noProof/>
                      </w:rPr>
                      <w:t>microsoft, “begin transaction,” microsoft, [Online]. Available: https://docs.microsoft.com/en-us/sql/t-sql/language-elements/begin-transaction-transact-sql?view=sql-server-ver15.</w:t>
                    </w:r>
                  </w:p>
                </w:tc>
              </w:tr>
              <w:tr w:rsidR="00611BE1" w14:paraId="316E5B80" w14:textId="77777777">
                <w:trPr>
                  <w:divId w:val="1070420265"/>
                  <w:tblCellSpacing w:w="15" w:type="dxa"/>
                </w:trPr>
                <w:tc>
                  <w:tcPr>
                    <w:tcW w:w="50" w:type="pct"/>
                    <w:hideMark/>
                  </w:tcPr>
                  <w:p w14:paraId="77A760D1" w14:textId="77777777" w:rsidR="00611BE1" w:rsidRDefault="00611BE1">
                    <w:pPr>
                      <w:pStyle w:val="Bibliography"/>
                      <w:rPr>
                        <w:noProof/>
                      </w:rPr>
                    </w:pPr>
                    <w:r>
                      <w:rPr>
                        <w:noProof/>
                      </w:rPr>
                      <w:t xml:space="preserve">[6] </w:t>
                    </w:r>
                  </w:p>
                </w:tc>
                <w:tc>
                  <w:tcPr>
                    <w:tcW w:w="0" w:type="auto"/>
                    <w:hideMark/>
                  </w:tcPr>
                  <w:p w14:paraId="6B3A2A1C" w14:textId="77777777" w:rsidR="00611BE1" w:rsidRDefault="00611BE1">
                    <w:pPr>
                      <w:pStyle w:val="Bibliography"/>
                      <w:rPr>
                        <w:noProof/>
                      </w:rPr>
                    </w:pPr>
                    <w:r>
                      <w:rPr>
                        <w:noProof/>
                      </w:rPr>
                      <w:t>w3, “stored procedures,” w3 schools, [Online]. Available: https://www.w3schools.com/sql/sql_stored_procedures.asp.</w:t>
                    </w:r>
                  </w:p>
                </w:tc>
              </w:tr>
              <w:tr w:rsidR="00611BE1" w14:paraId="2AAEE833" w14:textId="77777777">
                <w:trPr>
                  <w:divId w:val="1070420265"/>
                  <w:tblCellSpacing w:w="15" w:type="dxa"/>
                </w:trPr>
                <w:tc>
                  <w:tcPr>
                    <w:tcW w:w="50" w:type="pct"/>
                    <w:hideMark/>
                  </w:tcPr>
                  <w:p w14:paraId="71B9038E" w14:textId="77777777" w:rsidR="00611BE1" w:rsidRDefault="00611BE1">
                    <w:pPr>
                      <w:pStyle w:val="Bibliography"/>
                      <w:rPr>
                        <w:noProof/>
                      </w:rPr>
                    </w:pPr>
                    <w:r>
                      <w:rPr>
                        <w:noProof/>
                      </w:rPr>
                      <w:t xml:space="preserve">[7] </w:t>
                    </w:r>
                  </w:p>
                </w:tc>
                <w:tc>
                  <w:tcPr>
                    <w:tcW w:w="0" w:type="auto"/>
                    <w:hideMark/>
                  </w:tcPr>
                  <w:p w14:paraId="61CA586B" w14:textId="77777777" w:rsidR="00611BE1" w:rsidRDefault="00611BE1">
                    <w:pPr>
                      <w:pStyle w:val="Bibliography"/>
                      <w:rPr>
                        <w:noProof/>
                      </w:rPr>
                    </w:pPr>
                    <w:r>
                      <w:rPr>
                        <w:noProof/>
                      </w:rPr>
                      <w:t>BrianFlove, “multiple batches in a single transaction,” [Online]. Available: https://brianflove.com/2015/06/02/multiple-batches-in-a-single-transaction/.</w:t>
                    </w:r>
                  </w:p>
                </w:tc>
              </w:tr>
            </w:tbl>
            <w:p w14:paraId="130EB283" w14:textId="77777777" w:rsidR="00611BE1" w:rsidRDefault="00611BE1">
              <w:pPr>
                <w:divId w:val="1070420265"/>
                <w:rPr>
                  <w:rFonts w:eastAsia="Times New Roman"/>
                  <w:noProof/>
                </w:rPr>
              </w:pPr>
            </w:p>
            <w:p w14:paraId="7D935D96" w14:textId="1BBF5FD3" w:rsidR="00611BE1" w:rsidRDefault="00611BE1">
              <w:r>
                <w:rPr>
                  <w:b/>
                  <w:bCs/>
                  <w:noProof/>
                </w:rPr>
                <w:fldChar w:fldCharType="end"/>
              </w:r>
            </w:p>
          </w:sdtContent>
        </w:sdt>
      </w:sdtContent>
    </w:sdt>
    <w:p w14:paraId="051CE73C" w14:textId="77777777" w:rsidR="00C25640" w:rsidRDefault="00C25640" w:rsidP="00725F61">
      <w:pPr>
        <w:rPr>
          <w:rFonts w:cstheme="minorHAnsi"/>
        </w:rPr>
        <w:sectPr w:rsidR="00C25640" w:rsidSect="00053257">
          <w:pgSz w:w="11906" w:h="16838"/>
          <w:pgMar w:top="1440" w:right="1440" w:bottom="1440" w:left="1440" w:header="708" w:footer="708" w:gutter="0"/>
          <w:pgNumType w:start="0"/>
          <w:cols w:space="708"/>
          <w:titlePg/>
          <w:docGrid w:linePitch="360"/>
        </w:sectPr>
      </w:pPr>
    </w:p>
    <w:p w14:paraId="5B479473" w14:textId="77777777" w:rsidR="00C25640" w:rsidRPr="00C25640" w:rsidRDefault="00C25640" w:rsidP="00C2564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25640" w:rsidRPr="00C25640" w14:paraId="5BE69139" w14:textId="77777777" w:rsidTr="005A1EC0">
        <w:trPr>
          <w:jc w:val="center"/>
        </w:trPr>
        <w:tc>
          <w:tcPr>
            <w:tcW w:w="10670" w:type="dxa"/>
            <w:shd w:val="clear" w:color="auto" w:fill="BFBFBF"/>
          </w:tcPr>
          <w:p w14:paraId="6416DB43" w14:textId="77777777" w:rsidR="00C25640" w:rsidRPr="00C25640" w:rsidRDefault="00C25640" w:rsidP="00C25640">
            <w:pPr>
              <w:spacing w:after="0" w:line="240" w:lineRule="auto"/>
              <w:rPr>
                <w:rFonts w:ascii="Times New Roman" w:eastAsia="Times New Roman" w:hAnsi="Times New Roman" w:cs="Times New Roman"/>
                <w:sz w:val="20"/>
                <w:szCs w:val="20"/>
                <w:lang w:eastAsia="en-GB"/>
              </w:rPr>
            </w:pPr>
            <w:r w:rsidRPr="00C25640">
              <w:rPr>
                <w:rFonts w:ascii="Times New Roman" w:eastAsia="Times New Roman" w:hAnsi="Times New Roman" w:cs="Times New Roman"/>
                <w:sz w:val="32"/>
                <w:szCs w:val="32"/>
                <w:lang w:eastAsia="en-GB"/>
              </w:rPr>
              <w:br w:type="page"/>
            </w:r>
            <w:r w:rsidRPr="00C25640">
              <w:rPr>
                <w:rFonts w:ascii="Calibri" w:eastAsia="Times New Roman" w:hAnsi="Calibri" w:cs="Arial"/>
                <w:b/>
                <w:caps/>
                <w:sz w:val="40"/>
                <w:szCs w:val="20"/>
                <w:lang w:eastAsia="en-GB"/>
              </w:rPr>
              <w:t xml:space="preserve">                 marking criteria and Student FEEDBACK</w:t>
            </w:r>
          </w:p>
        </w:tc>
      </w:tr>
    </w:tbl>
    <w:p w14:paraId="375E2986" w14:textId="77777777" w:rsidR="00C25640" w:rsidRPr="00C25640" w:rsidRDefault="00C25640" w:rsidP="00C25640">
      <w:pPr>
        <w:spacing w:after="0" w:line="240" w:lineRule="auto"/>
        <w:rPr>
          <w:rFonts w:ascii="Times New Roman" w:eastAsia="Times New Roman" w:hAnsi="Times New Roman" w:cs="Times New Roman"/>
          <w:sz w:val="16"/>
          <w:szCs w:val="20"/>
          <w:lang w:eastAsia="en-GB"/>
        </w:rPr>
      </w:pPr>
    </w:p>
    <w:p w14:paraId="326BD026" w14:textId="77777777" w:rsidR="00C25640" w:rsidRPr="00C25640" w:rsidRDefault="00C25640" w:rsidP="00C25640">
      <w:pPr>
        <w:spacing w:after="0" w:line="240" w:lineRule="auto"/>
        <w:jc w:val="both"/>
        <w:rPr>
          <w:rFonts w:ascii="Calibri" w:eastAsia="Times New Roman" w:hAnsi="Calibri" w:cs="Times New Roman"/>
          <w:sz w:val="20"/>
          <w:szCs w:val="20"/>
        </w:rPr>
      </w:pPr>
      <w:r w:rsidRPr="00C25640">
        <w:rPr>
          <w:rFonts w:ascii="Calibri" w:eastAsia="Times New Roman" w:hAnsi="Calibri" w:cs="Times New Roman"/>
          <w:sz w:val="20"/>
          <w:szCs w:val="20"/>
        </w:rPr>
        <w:t xml:space="preserve">This section details the </w:t>
      </w:r>
      <w:r w:rsidRPr="00C25640">
        <w:rPr>
          <w:rFonts w:ascii="Calibri" w:eastAsia="Times New Roman" w:hAnsi="Calibri" w:cs="Times New Roman"/>
          <w:i/>
          <w:sz w:val="20"/>
          <w:szCs w:val="20"/>
        </w:rPr>
        <w:t>extent</w:t>
      </w:r>
      <w:r w:rsidRPr="00C2564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D1D0CCE" w14:textId="77777777" w:rsidR="00C25640" w:rsidRPr="00C25640" w:rsidRDefault="00C25640" w:rsidP="00C2564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25640" w:rsidRPr="00C25640" w14:paraId="71A9F948"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E813439" w14:textId="77777777" w:rsidR="00C25640" w:rsidRPr="00C25640" w:rsidRDefault="00C25640" w:rsidP="00C25640">
            <w:pPr>
              <w:spacing w:after="0" w:line="240" w:lineRule="auto"/>
              <w:rPr>
                <w:rFonts w:ascii="Calibri" w:eastAsia="Times New Roman" w:hAnsi="Calibri" w:cs="Times New Roman"/>
                <w:b/>
                <w:szCs w:val="20"/>
                <w:lang w:eastAsia="en-GB"/>
              </w:rPr>
            </w:pPr>
            <w:r w:rsidRPr="00C25640">
              <w:rPr>
                <w:rFonts w:ascii="Calibri" w:eastAsia="Times New Roman" w:hAnsi="Calibri" w:cs="Times New Roman"/>
                <w:b/>
                <w:szCs w:val="16"/>
                <w:lang w:eastAsia="en-GB"/>
              </w:rPr>
              <w:t xml:space="preserve">Common Assessment Criteria </w:t>
            </w:r>
            <w:r w:rsidRPr="00C25640">
              <w:rPr>
                <w:rFonts w:ascii="Calibri" w:eastAsia="Times New Roman" w:hAnsi="Calibri" w:cs="Times New Roman"/>
                <w:b/>
                <w:szCs w:val="20"/>
                <w:lang w:eastAsia="en-GB"/>
              </w:rPr>
              <w:t xml:space="preserve">Applied </w:t>
            </w:r>
            <w:bookmarkStart w:id="40" w:name="assessmentComponent"/>
            <w:bookmarkEnd w:id="40"/>
            <w:r w:rsidRPr="00C2564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DBD2C14" w14:textId="77777777" w:rsidR="00C25640" w:rsidRPr="00C25640" w:rsidRDefault="00C25640" w:rsidP="00C25640">
            <w:pPr>
              <w:spacing w:after="0" w:line="240" w:lineRule="auto"/>
              <w:ind w:left="34" w:right="113"/>
              <w:jc w:val="center"/>
              <w:rPr>
                <w:rFonts w:ascii="Calibri" w:eastAsia="Times New Roman" w:hAnsi="Calibri" w:cs="Times New Roman"/>
                <w:b/>
                <w:sz w:val="14"/>
                <w:szCs w:val="14"/>
                <w:lang w:eastAsia="en-GB"/>
              </w:rPr>
            </w:pPr>
            <w:r w:rsidRPr="00C2564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50A5AD" w14:textId="77777777" w:rsidR="00C25640" w:rsidRPr="00C25640" w:rsidRDefault="00C25640" w:rsidP="00C25640">
            <w:pPr>
              <w:spacing w:after="0" w:line="240" w:lineRule="auto"/>
              <w:ind w:left="113" w:right="113"/>
              <w:jc w:val="center"/>
              <w:rPr>
                <w:rFonts w:ascii="Calibri" w:eastAsia="Times New Roman" w:hAnsi="Calibri" w:cs="Times New Roman"/>
                <w:b/>
                <w:sz w:val="14"/>
                <w:szCs w:val="14"/>
                <w:lang w:eastAsia="en-GB"/>
              </w:rPr>
            </w:pPr>
            <w:r w:rsidRPr="00C25640">
              <w:rPr>
                <w:rFonts w:ascii="Calibri" w:eastAsia="Times New Roman" w:hAnsi="Calibri" w:cs="Times New Roman"/>
                <w:b/>
                <w:sz w:val="14"/>
                <w:szCs w:val="14"/>
                <w:lang w:eastAsia="en-GB"/>
              </w:rPr>
              <w:t xml:space="preserve">Marks </w:t>
            </w:r>
          </w:p>
          <w:p w14:paraId="09F0B059" w14:textId="77777777" w:rsidR="00C25640" w:rsidRPr="00C25640" w:rsidRDefault="00C25640" w:rsidP="00C25640">
            <w:pPr>
              <w:spacing w:after="0" w:line="240" w:lineRule="auto"/>
              <w:ind w:left="113" w:right="113"/>
              <w:jc w:val="center"/>
              <w:rPr>
                <w:rFonts w:ascii="Calibri" w:eastAsia="Times New Roman" w:hAnsi="Calibri" w:cs="Times New Roman"/>
                <w:b/>
                <w:sz w:val="14"/>
                <w:szCs w:val="14"/>
                <w:lang w:eastAsia="en-GB"/>
              </w:rPr>
            </w:pPr>
            <w:r w:rsidRPr="00C25640">
              <w:rPr>
                <w:rFonts w:ascii="Calibri" w:eastAsia="Times New Roman" w:hAnsi="Calibri" w:cs="Times New Roman"/>
                <w:b/>
                <w:sz w:val="14"/>
                <w:szCs w:val="14"/>
                <w:lang w:eastAsia="en-GB"/>
              </w:rPr>
              <w:t>awarded</w:t>
            </w:r>
          </w:p>
        </w:tc>
      </w:tr>
      <w:tr w:rsidR="00C25640" w:rsidRPr="00C25640" w14:paraId="4D64793D"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20CD2CC7" w14:textId="77777777" w:rsidR="00C25640" w:rsidRPr="00C25640" w:rsidRDefault="00C25640" w:rsidP="00C25640">
            <w:pPr>
              <w:spacing w:after="0" w:line="240" w:lineRule="auto"/>
              <w:rPr>
                <w:rFonts w:ascii="Calibri" w:eastAsia="Times New Roman" w:hAnsi="Calibri" w:cs="Times New Roman"/>
                <w:b/>
                <w:sz w:val="16"/>
                <w:szCs w:val="16"/>
                <w:lang w:eastAsia="en-GB"/>
              </w:rPr>
            </w:pPr>
            <w:r w:rsidRPr="00C25640">
              <w:rPr>
                <w:rFonts w:ascii="Calibri" w:eastAsia="Times New Roman" w:hAnsi="Calibri" w:cs="Times New Roman"/>
                <w:b/>
                <w:sz w:val="20"/>
                <w:szCs w:val="16"/>
                <w:lang w:eastAsia="en-GB"/>
              </w:rPr>
              <w:t xml:space="preserve">1. </w:t>
            </w:r>
            <w:r w:rsidRPr="00C25640">
              <w:rPr>
                <w:rFonts w:ascii="Calibri" w:eastAsia="Times New Roman" w:hAnsi="Calibri" w:cs="Times New Roman"/>
                <w:b/>
                <w:sz w:val="20"/>
                <w:szCs w:val="20"/>
                <w:lang w:eastAsia="en-GB"/>
              </w:rPr>
              <w:t>Engagement with Literature Skills</w:t>
            </w:r>
            <w:r w:rsidRPr="00C25640">
              <w:rPr>
                <w:rFonts w:ascii="Calibri" w:eastAsia="Times New Roman" w:hAnsi="Calibri" w:cs="Times New Roman"/>
                <w:b/>
                <w:sz w:val="16"/>
                <w:szCs w:val="16"/>
                <w:lang w:eastAsia="en-GB"/>
              </w:rPr>
              <w:t xml:space="preserve"> </w:t>
            </w:r>
          </w:p>
          <w:p w14:paraId="7A3B9E3D" w14:textId="77777777" w:rsidR="00C25640" w:rsidRPr="00C25640" w:rsidRDefault="00C25640" w:rsidP="00C256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C328318"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DC1027"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r>
      <w:tr w:rsidR="00C25640" w:rsidRPr="00C25640" w14:paraId="296ED23C" w14:textId="77777777" w:rsidTr="005A1EC0">
        <w:trPr>
          <w:trHeight w:val="450"/>
        </w:trPr>
        <w:tc>
          <w:tcPr>
            <w:tcW w:w="4435" w:type="pct"/>
            <w:vMerge w:val="restart"/>
            <w:tcBorders>
              <w:top w:val="single" w:sz="4" w:space="0" w:color="auto"/>
              <w:left w:val="single" w:sz="4" w:space="0" w:color="auto"/>
              <w:right w:val="single" w:sz="4" w:space="0" w:color="auto"/>
            </w:tcBorders>
          </w:tcPr>
          <w:p w14:paraId="228C0788" w14:textId="77777777" w:rsidR="00C25640" w:rsidRPr="00C25640" w:rsidRDefault="00C25640" w:rsidP="00C25640">
            <w:pPr>
              <w:spacing w:after="120" w:line="240" w:lineRule="auto"/>
              <w:rPr>
                <w:rFonts w:ascii="Calibri" w:eastAsia="Times New Roman" w:hAnsi="Calibri" w:cs="Times New Roman"/>
                <w:sz w:val="20"/>
                <w:szCs w:val="14"/>
                <w:lang w:eastAsia="en-GB"/>
              </w:rPr>
            </w:pPr>
            <w:bookmarkStart w:id="41" w:name="feedbackRIL"/>
            <w:bookmarkEnd w:id="41"/>
          </w:p>
        </w:tc>
        <w:tc>
          <w:tcPr>
            <w:tcW w:w="283" w:type="pct"/>
            <w:tcBorders>
              <w:top w:val="single" w:sz="4" w:space="0" w:color="auto"/>
              <w:left w:val="single" w:sz="4" w:space="0" w:color="auto"/>
              <w:right w:val="single" w:sz="4" w:space="0" w:color="auto"/>
            </w:tcBorders>
          </w:tcPr>
          <w:p w14:paraId="7109B53C"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42" w:name="totalRIL"/>
            <w:bookmarkEnd w:id="42"/>
          </w:p>
        </w:tc>
        <w:tc>
          <w:tcPr>
            <w:tcW w:w="283" w:type="pct"/>
            <w:vMerge w:val="restart"/>
            <w:tcBorders>
              <w:top w:val="single" w:sz="4" w:space="0" w:color="auto"/>
              <w:left w:val="single" w:sz="4" w:space="0" w:color="auto"/>
              <w:bottom w:val="single" w:sz="4" w:space="0" w:color="auto"/>
              <w:right w:val="single" w:sz="4" w:space="0" w:color="auto"/>
            </w:tcBorders>
          </w:tcPr>
          <w:p w14:paraId="1C7AADEB"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43" w:name="markRIL"/>
            <w:bookmarkEnd w:id="43"/>
          </w:p>
        </w:tc>
      </w:tr>
      <w:tr w:rsidR="00C25640" w:rsidRPr="00C25640" w14:paraId="3CD008B5" w14:textId="77777777" w:rsidTr="005A1EC0">
        <w:trPr>
          <w:trHeight w:val="451"/>
        </w:trPr>
        <w:tc>
          <w:tcPr>
            <w:tcW w:w="4435" w:type="pct"/>
            <w:vMerge/>
            <w:tcBorders>
              <w:left w:val="single" w:sz="4" w:space="0" w:color="auto"/>
              <w:bottom w:val="single" w:sz="4" w:space="0" w:color="auto"/>
              <w:right w:val="single" w:sz="4" w:space="0" w:color="auto"/>
            </w:tcBorders>
          </w:tcPr>
          <w:p w14:paraId="1B8414AD" w14:textId="77777777" w:rsidR="00C25640" w:rsidRPr="00C25640" w:rsidRDefault="00C25640" w:rsidP="00C2564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519F243" w14:textId="77777777" w:rsidR="00C25640" w:rsidRPr="00C25640" w:rsidRDefault="00C25640" w:rsidP="00C256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6FBDC5"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r>
      <w:tr w:rsidR="00C25640" w:rsidRPr="00C25640" w14:paraId="306928EA"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3EACEF0" w14:textId="77777777" w:rsidR="00C25640" w:rsidRPr="00C25640" w:rsidRDefault="00C25640" w:rsidP="00C25640">
            <w:pPr>
              <w:spacing w:after="0" w:line="240" w:lineRule="auto"/>
              <w:rPr>
                <w:rFonts w:ascii="Calibri" w:eastAsia="Times New Roman" w:hAnsi="Calibri" w:cs="Times New Roman"/>
                <w:b/>
                <w:sz w:val="20"/>
                <w:szCs w:val="20"/>
                <w:lang w:eastAsia="en-GB"/>
              </w:rPr>
            </w:pPr>
            <w:r w:rsidRPr="00C25640">
              <w:rPr>
                <w:rFonts w:ascii="Calibri" w:eastAsia="Times New Roman" w:hAnsi="Calibri" w:cs="Times New Roman"/>
                <w:b/>
                <w:sz w:val="20"/>
                <w:szCs w:val="16"/>
                <w:lang w:eastAsia="en-GB"/>
              </w:rPr>
              <w:t xml:space="preserve">2. </w:t>
            </w:r>
            <w:r w:rsidRPr="00C25640">
              <w:rPr>
                <w:rFonts w:ascii="Calibri" w:eastAsia="Times New Roman" w:hAnsi="Calibri" w:cs="Times New Roman"/>
                <w:b/>
                <w:sz w:val="20"/>
                <w:szCs w:val="20"/>
                <w:lang w:eastAsia="en-GB"/>
              </w:rPr>
              <w:t>Knowledge and Understanding Skills</w:t>
            </w:r>
          </w:p>
          <w:p w14:paraId="32119618" w14:textId="77777777" w:rsidR="00C25640" w:rsidRPr="00C25640" w:rsidRDefault="00C25640" w:rsidP="00C256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7B7E671"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106115"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r>
      <w:tr w:rsidR="00C25640" w:rsidRPr="00C25640" w14:paraId="4697615C" w14:textId="77777777" w:rsidTr="005A1EC0">
        <w:trPr>
          <w:trHeight w:val="450"/>
        </w:trPr>
        <w:tc>
          <w:tcPr>
            <w:tcW w:w="4435" w:type="pct"/>
            <w:vMerge w:val="restart"/>
            <w:tcBorders>
              <w:top w:val="single" w:sz="4" w:space="0" w:color="auto"/>
              <w:left w:val="single" w:sz="4" w:space="0" w:color="auto"/>
              <w:right w:val="single" w:sz="4" w:space="0" w:color="auto"/>
            </w:tcBorders>
          </w:tcPr>
          <w:p w14:paraId="4D535B05" w14:textId="77777777" w:rsidR="00C25640" w:rsidRPr="00C25640" w:rsidRDefault="00C25640" w:rsidP="00C25640">
            <w:pPr>
              <w:spacing w:after="120" w:line="240" w:lineRule="auto"/>
              <w:rPr>
                <w:rFonts w:ascii="Calibri" w:eastAsia="Times New Roman" w:hAnsi="Calibri" w:cs="Times New Roman"/>
                <w:sz w:val="20"/>
                <w:szCs w:val="14"/>
                <w:lang w:eastAsia="en-GB"/>
              </w:rPr>
            </w:pPr>
            <w:bookmarkStart w:id="44" w:name="feedbackKUS"/>
            <w:bookmarkEnd w:id="44"/>
            <w:r w:rsidRPr="00C25640">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Good combination of stored procedure and transaction to implement the required transaction demonstrating originality and extra effort, but your solution was unnecessarily complex. Remember, code does not have to be complex to work and demonstrate skills :). The solution also did not quite work as there were some issues with your conditional statements. Nonetheless, a very good attempt. (Grade mark: 80.00%)</w:t>
            </w:r>
          </w:p>
        </w:tc>
        <w:tc>
          <w:tcPr>
            <w:tcW w:w="283" w:type="pct"/>
            <w:tcBorders>
              <w:top w:val="single" w:sz="4" w:space="0" w:color="auto"/>
              <w:left w:val="single" w:sz="4" w:space="0" w:color="auto"/>
              <w:right w:val="single" w:sz="4" w:space="0" w:color="auto"/>
            </w:tcBorders>
          </w:tcPr>
          <w:p w14:paraId="11D7A9A2"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45" w:name="totalKUS"/>
            <w:bookmarkEnd w:id="45"/>
            <w:r w:rsidRPr="00C25640">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9936506"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46" w:name="markKUS"/>
            <w:bookmarkEnd w:id="46"/>
            <w:r w:rsidRPr="00C25640">
              <w:rPr>
                <w:rFonts w:ascii="Calibri" w:eastAsia="Times New Roman" w:hAnsi="Calibri" w:cs="Times New Roman"/>
                <w:sz w:val="20"/>
                <w:szCs w:val="20"/>
                <w:lang w:eastAsia="en-GB"/>
              </w:rPr>
              <w:t>20</w:t>
            </w:r>
          </w:p>
        </w:tc>
      </w:tr>
      <w:tr w:rsidR="00C25640" w:rsidRPr="00C25640" w14:paraId="6240C2BC" w14:textId="77777777" w:rsidTr="005A1EC0">
        <w:trPr>
          <w:trHeight w:val="451"/>
        </w:trPr>
        <w:tc>
          <w:tcPr>
            <w:tcW w:w="4435" w:type="pct"/>
            <w:vMerge/>
            <w:tcBorders>
              <w:left w:val="single" w:sz="4" w:space="0" w:color="auto"/>
              <w:bottom w:val="single" w:sz="4" w:space="0" w:color="auto"/>
              <w:right w:val="single" w:sz="4" w:space="0" w:color="auto"/>
            </w:tcBorders>
          </w:tcPr>
          <w:p w14:paraId="387ED985" w14:textId="77777777" w:rsidR="00C25640" w:rsidRPr="00C25640" w:rsidRDefault="00C25640" w:rsidP="00C2564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56B87A6" w14:textId="77777777" w:rsidR="00C25640" w:rsidRPr="00C25640" w:rsidRDefault="00C25640" w:rsidP="00C256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3FDE52"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r>
      <w:tr w:rsidR="00C25640" w:rsidRPr="00C25640" w14:paraId="4F16CFBD"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97B830E" w14:textId="77777777" w:rsidR="00C25640" w:rsidRPr="00C25640" w:rsidRDefault="00C25640" w:rsidP="00C25640">
            <w:pPr>
              <w:spacing w:after="0" w:line="240" w:lineRule="auto"/>
              <w:rPr>
                <w:rFonts w:ascii="Calibri" w:eastAsia="Times New Roman" w:hAnsi="Calibri" w:cs="Times New Roman"/>
                <w:b/>
                <w:sz w:val="16"/>
                <w:szCs w:val="16"/>
                <w:lang w:eastAsia="en-GB"/>
              </w:rPr>
            </w:pPr>
            <w:r w:rsidRPr="00C25640">
              <w:rPr>
                <w:rFonts w:ascii="Calibri" w:eastAsia="Times New Roman" w:hAnsi="Calibri" w:cs="Times New Roman"/>
                <w:b/>
                <w:sz w:val="20"/>
                <w:szCs w:val="16"/>
                <w:lang w:eastAsia="en-GB"/>
              </w:rPr>
              <w:t xml:space="preserve">3. </w:t>
            </w:r>
            <w:r w:rsidRPr="00C25640">
              <w:rPr>
                <w:rFonts w:ascii="Calibri" w:eastAsia="Times New Roman" w:hAnsi="Calibri" w:cs="Times New Roman"/>
                <w:b/>
                <w:sz w:val="20"/>
                <w:szCs w:val="20"/>
                <w:lang w:eastAsia="en-GB"/>
              </w:rPr>
              <w:t>Cognitive and Intellectual Skills</w:t>
            </w:r>
          </w:p>
          <w:p w14:paraId="425FAB58" w14:textId="77777777" w:rsidR="00C25640" w:rsidRPr="00C25640" w:rsidRDefault="00C25640" w:rsidP="00C256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B3D2116"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2B4C32"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r>
      <w:tr w:rsidR="00C25640" w:rsidRPr="00C25640" w14:paraId="7EC6BBEB" w14:textId="77777777" w:rsidTr="005A1EC0">
        <w:trPr>
          <w:trHeight w:val="450"/>
        </w:trPr>
        <w:tc>
          <w:tcPr>
            <w:tcW w:w="4435" w:type="pct"/>
            <w:vMerge w:val="restart"/>
            <w:tcBorders>
              <w:top w:val="single" w:sz="4" w:space="0" w:color="auto"/>
              <w:left w:val="single" w:sz="4" w:space="0" w:color="auto"/>
              <w:right w:val="single" w:sz="4" w:space="0" w:color="auto"/>
            </w:tcBorders>
          </w:tcPr>
          <w:p w14:paraId="392C5AA1" w14:textId="77777777" w:rsidR="00C25640" w:rsidRPr="00C25640" w:rsidRDefault="00C25640" w:rsidP="00C25640">
            <w:pPr>
              <w:spacing w:after="120" w:line="240" w:lineRule="auto"/>
              <w:rPr>
                <w:rFonts w:ascii="Calibri" w:eastAsia="Times New Roman" w:hAnsi="Calibri" w:cs="Times New Roman"/>
                <w:sz w:val="20"/>
                <w:szCs w:val="14"/>
                <w:lang w:eastAsia="en-GB"/>
              </w:rPr>
            </w:pPr>
            <w:bookmarkStart w:id="47" w:name="feedbackANA"/>
            <w:bookmarkEnd w:id="47"/>
            <w:r w:rsidRPr="00C25640">
              <w:rPr>
                <w:rFonts w:ascii="Calibri" w:eastAsia="Times New Roman" w:hAnsi="Calibri" w:cs="Times New Roman"/>
                <w:sz w:val="20"/>
                <w:szCs w:val="14"/>
                <w:lang w:eastAsia="en-GB"/>
              </w:rPr>
              <w:t xml:space="preserve">A good analysis of the case study, but there is room for improvement. The implemented/discussed indexes are generally good choices. Note that when defining a multi-column index, the order of the columns is also important. Also, there are better options than indexing </w:t>
            </w:r>
            <w:proofErr w:type="spellStart"/>
            <w:r w:rsidRPr="00C25640">
              <w:rPr>
                <w:rFonts w:ascii="Calibri" w:eastAsia="Times New Roman" w:hAnsi="Calibri" w:cs="Times New Roman"/>
                <w:sz w:val="20"/>
                <w:szCs w:val="14"/>
                <w:lang w:eastAsia="en-GB"/>
              </w:rPr>
              <w:t>firstname</w:t>
            </w:r>
            <w:proofErr w:type="spellEnd"/>
            <w:r w:rsidRPr="00C25640">
              <w:rPr>
                <w:rFonts w:ascii="Calibri" w:eastAsia="Times New Roman" w:hAnsi="Calibri" w:cs="Times New Roman"/>
                <w:sz w:val="20"/>
                <w:szCs w:val="14"/>
                <w:lang w:eastAsia="en-GB"/>
              </w:rPr>
              <w:t xml:space="preserve"> on the customer table. The proposed distributed design solution has some good elements, and while it is clear that you understand the different fragmentation types and how to reconstruct the fragments, there is room for improvement in your solution. The requirement was to distribute the data regionally while keeping the finance function centralised, but your solution does not fulfil these requirements. See your report for suggested improvements (Grade mark: 66.67%)</w:t>
            </w:r>
          </w:p>
        </w:tc>
        <w:tc>
          <w:tcPr>
            <w:tcW w:w="283" w:type="pct"/>
            <w:tcBorders>
              <w:top w:val="single" w:sz="4" w:space="0" w:color="auto"/>
              <w:left w:val="single" w:sz="4" w:space="0" w:color="auto"/>
              <w:right w:val="single" w:sz="4" w:space="0" w:color="auto"/>
            </w:tcBorders>
          </w:tcPr>
          <w:p w14:paraId="759DAB93"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48" w:name="totalANA"/>
            <w:bookmarkEnd w:id="48"/>
            <w:r w:rsidRPr="00C2564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CCC257B"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49" w:name="markANA"/>
            <w:bookmarkEnd w:id="49"/>
            <w:r w:rsidRPr="00C25640">
              <w:rPr>
                <w:rFonts w:ascii="Calibri" w:eastAsia="Times New Roman" w:hAnsi="Calibri" w:cs="Times New Roman"/>
                <w:sz w:val="20"/>
                <w:szCs w:val="20"/>
                <w:lang w:eastAsia="en-GB"/>
              </w:rPr>
              <w:t>20</w:t>
            </w:r>
          </w:p>
        </w:tc>
      </w:tr>
      <w:tr w:rsidR="00C25640" w:rsidRPr="00C25640" w14:paraId="499E6EAF" w14:textId="77777777" w:rsidTr="005A1EC0">
        <w:trPr>
          <w:trHeight w:val="451"/>
        </w:trPr>
        <w:tc>
          <w:tcPr>
            <w:tcW w:w="4435" w:type="pct"/>
            <w:vMerge/>
            <w:tcBorders>
              <w:left w:val="single" w:sz="4" w:space="0" w:color="auto"/>
              <w:bottom w:val="single" w:sz="4" w:space="0" w:color="auto"/>
              <w:right w:val="single" w:sz="4" w:space="0" w:color="auto"/>
            </w:tcBorders>
          </w:tcPr>
          <w:p w14:paraId="29241737" w14:textId="77777777" w:rsidR="00C25640" w:rsidRPr="00C25640" w:rsidRDefault="00C25640" w:rsidP="00C2564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9B61BC" w14:textId="77777777" w:rsidR="00C25640" w:rsidRPr="00C25640" w:rsidRDefault="00C25640" w:rsidP="00C256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015173"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r>
      <w:tr w:rsidR="00C25640" w:rsidRPr="00C25640" w14:paraId="1829642B"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5E091B78" w14:textId="77777777" w:rsidR="00C25640" w:rsidRPr="00C25640" w:rsidRDefault="00C25640" w:rsidP="00C25640">
            <w:pPr>
              <w:spacing w:after="0" w:line="240" w:lineRule="auto"/>
              <w:rPr>
                <w:rFonts w:ascii="Calibri" w:eastAsia="Times New Roman" w:hAnsi="Calibri" w:cs="Times New Roman"/>
                <w:b/>
                <w:sz w:val="16"/>
                <w:szCs w:val="16"/>
                <w:lang w:eastAsia="en-GB"/>
              </w:rPr>
            </w:pPr>
            <w:r w:rsidRPr="00C25640">
              <w:rPr>
                <w:rFonts w:ascii="Calibri" w:eastAsia="Times New Roman" w:hAnsi="Calibri" w:cs="Times New Roman"/>
                <w:b/>
                <w:sz w:val="20"/>
                <w:szCs w:val="16"/>
                <w:lang w:eastAsia="en-GB"/>
              </w:rPr>
              <w:t xml:space="preserve">4. </w:t>
            </w:r>
            <w:r w:rsidRPr="00C25640">
              <w:rPr>
                <w:rFonts w:ascii="Calibri" w:eastAsia="Times New Roman" w:hAnsi="Calibri" w:cs="Times New Roman"/>
                <w:b/>
                <w:sz w:val="20"/>
                <w:szCs w:val="20"/>
                <w:lang w:eastAsia="en-GB"/>
              </w:rPr>
              <w:t>Practical Application Skills</w:t>
            </w:r>
          </w:p>
          <w:p w14:paraId="1E6FBA04" w14:textId="77777777" w:rsidR="00C25640" w:rsidRPr="00C25640" w:rsidRDefault="00C25640" w:rsidP="00C256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F3FE2C0"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EABB8A"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r>
      <w:tr w:rsidR="00C25640" w:rsidRPr="00C25640" w14:paraId="3CF97571" w14:textId="77777777" w:rsidTr="005A1EC0">
        <w:trPr>
          <w:trHeight w:val="451"/>
        </w:trPr>
        <w:tc>
          <w:tcPr>
            <w:tcW w:w="4435" w:type="pct"/>
            <w:vMerge w:val="restart"/>
            <w:tcBorders>
              <w:top w:val="single" w:sz="4" w:space="0" w:color="auto"/>
              <w:left w:val="single" w:sz="4" w:space="0" w:color="auto"/>
              <w:right w:val="single" w:sz="4" w:space="0" w:color="auto"/>
            </w:tcBorders>
          </w:tcPr>
          <w:p w14:paraId="06F48098" w14:textId="77777777" w:rsidR="00C25640" w:rsidRPr="00C25640" w:rsidRDefault="00C25640" w:rsidP="00C25640">
            <w:pPr>
              <w:spacing w:after="120" w:line="240" w:lineRule="auto"/>
              <w:rPr>
                <w:rFonts w:ascii="Calibri" w:eastAsia="Times New Roman" w:hAnsi="Calibri" w:cs="Times New Roman"/>
                <w:sz w:val="20"/>
                <w:szCs w:val="14"/>
                <w:lang w:eastAsia="en-GB"/>
              </w:rPr>
            </w:pPr>
            <w:bookmarkStart w:id="50" w:name="feedbackPAD"/>
            <w:bookmarkEnd w:id="50"/>
            <w:r w:rsidRPr="00C25640">
              <w:rPr>
                <w:rFonts w:ascii="Calibri" w:eastAsia="Times New Roman" w:hAnsi="Calibri" w:cs="Times New Roman"/>
                <w:sz w:val="20"/>
                <w:szCs w:val="14"/>
                <w:lang w:eastAsia="en-GB"/>
              </w:rPr>
              <w:t xml:space="preserve">A very good attempt. Just a few minor things to note. Be mindful of the size of columns e.g. Region Code has a length of 50 characters, but the check constraint requires only a max of 2 characters. </w:t>
            </w:r>
            <w:proofErr w:type="spellStart"/>
            <w:r w:rsidRPr="00C25640">
              <w:rPr>
                <w:rFonts w:ascii="Calibri" w:eastAsia="Times New Roman" w:hAnsi="Calibri" w:cs="Times New Roman"/>
                <w:sz w:val="20"/>
                <w:szCs w:val="14"/>
                <w:lang w:eastAsia="en-GB"/>
              </w:rPr>
              <w:t>DurationQty</w:t>
            </w:r>
            <w:proofErr w:type="spellEnd"/>
            <w:r w:rsidRPr="00C25640">
              <w:rPr>
                <w:rFonts w:ascii="Calibri" w:eastAsia="Times New Roman" w:hAnsi="Calibri" w:cs="Times New Roman"/>
                <w:sz w:val="20"/>
                <w:szCs w:val="14"/>
                <w:lang w:eastAsia="en-GB"/>
              </w:rPr>
              <w:t xml:space="preserve"> in </w:t>
            </w:r>
            <w:proofErr w:type="spellStart"/>
            <w:r w:rsidRPr="00C25640">
              <w:rPr>
                <w:rFonts w:ascii="Calibri" w:eastAsia="Times New Roman" w:hAnsi="Calibri" w:cs="Times New Roman"/>
                <w:sz w:val="20"/>
                <w:szCs w:val="14"/>
                <w:lang w:eastAsia="en-GB"/>
              </w:rPr>
              <w:t>MembershipType</w:t>
            </w:r>
            <w:proofErr w:type="spellEnd"/>
            <w:r w:rsidRPr="00C25640">
              <w:rPr>
                <w:rFonts w:ascii="Calibri" w:eastAsia="Times New Roman" w:hAnsi="Calibri" w:cs="Times New Roman"/>
                <w:sz w:val="20"/>
                <w:szCs w:val="14"/>
                <w:lang w:eastAsia="en-GB"/>
              </w:rPr>
              <w:t xml:space="preserve"> should be an integer type. I would have also liked to see a more balanced use of natural keys and auto-increment keys in your solution. Also the </w:t>
            </w:r>
            <w:proofErr w:type="spellStart"/>
            <w:r w:rsidRPr="00C25640">
              <w:rPr>
                <w:rFonts w:ascii="Calibri" w:eastAsia="Times New Roman" w:hAnsi="Calibri" w:cs="Times New Roman"/>
                <w:sz w:val="20"/>
                <w:szCs w:val="14"/>
                <w:lang w:eastAsia="en-GB"/>
              </w:rPr>
              <w:t>OffPeakMembership</w:t>
            </w:r>
            <w:proofErr w:type="spellEnd"/>
            <w:r w:rsidRPr="00C25640">
              <w:rPr>
                <w:rFonts w:ascii="Calibri" w:eastAsia="Times New Roman" w:hAnsi="Calibri" w:cs="Times New Roman"/>
                <w:sz w:val="20"/>
                <w:szCs w:val="14"/>
                <w:lang w:eastAsia="en-GB"/>
              </w:rPr>
              <w:t xml:space="preserve"> and </w:t>
            </w:r>
            <w:proofErr w:type="spellStart"/>
            <w:r w:rsidRPr="00C25640">
              <w:rPr>
                <w:rFonts w:ascii="Calibri" w:eastAsia="Times New Roman" w:hAnsi="Calibri" w:cs="Times New Roman"/>
                <w:sz w:val="20"/>
                <w:szCs w:val="14"/>
                <w:lang w:eastAsia="en-GB"/>
              </w:rPr>
              <w:t>CancelAnytime</w:t>
            </w:r>
            <w:proofErr w:type="spellEnd"/>
            <w:r w:rsidRPr="00C25640">
              <w:rPr>
                <w:rFonts w:ascii="Calibri" w:eastAsia="Times New Roman" w:hAnsi="Calibri" w:cs="Times New Roman"/>
                <w:sz w:val="20"/>
                <w:szCs w:val="14"/>
                <w:lang w:eastAsia="en-GB"/>
              </w:rPr>
              <w:t xml:space="preserve"> data type should be BIT used for Boolean (True/False or Yes/No values). This will also eliminate the need for the CHECK constraints added to these fields. Consider using the decimal type instead of Money as this is standard SQL. (Grade mark: 85.00%)</w:t>
            </w:r>
          </w:p>
        </w:tc>
        <w:tc>
          <w:tcPr>
            <w:tcW w:w="283" w:type="pct"/>
            <w:tcBorders>
              <w:top w:val="single" w:sz="4" w:space="0" w:color="auto"/>
              <w:left w:val="single" w:sz="4" w:space="0" w:color="auto"/>
              <w:right w:val="single" w:sz="4" w:space="0" w:color="auto"/>
            </w:tcBorders>
          </w:tcPr>
          <w:p w14:paraId="6CF5F8D2"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51" w:name="totalPAD"/>
            <w:bookmarkEnd w:id="51"/>
            <w:r w:rsidRPr="00C25640">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3577392"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52" w:name="markPAD"/>
            <w:bookmarkEnd w:id="52"/>
            <w:r w:rsidRPr="00C25640">
              <w:rPr>
                <w:rFonts w:ascii="Calibri" w:eastAsia="Times New Roman" w:hAnsi="Calibri" w:cs="Times New Roman"/>
                <w:sz w:val="20"/>
                <w:szCs w:val="20"/>
                <w:lang w:eastAsia="en-GB"/>
              </w:rPr>
              <w:t>34</w:t>
            </w:r>
          </w:p>
        </w:tc>
      </w:tr>
      <w:tr w:rsidR="00C25640" w:rsidRPr="00C25640" w14:paraId="439D3723" w14:textId="77777777" w:rsidTr="005A1EC0">
        <w:trPr>
          <w:trHeight w:val="450"/>
        </w:trPr>
        <w:tc>
          <w:tcPr>
            <w:tcW w:w="4435" w:type="pct"/>
            <w:vMerge/>
            <w:tcBorders>
              <w:left w:val="single" w:sz="4" w:space="0" w:color="auto"/>
              <w:bottom w:val="single" w:sz="4" w:space="0" w:color="auto"/>
              <w:right w:val="single" w:sz="4" w:space="0" w:color="auto"/>
            </w:tcBorders>
          </w:tcPr>
          <w:p w14:paraId="491B3BE1" w14:textId="77777777" w:rsidR="00C25640" w:rsidRPr="00C25640" w:rsidRDefault="00C25640" w:rsidP="00C2564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D4F9AF" w14:textId="77777777" w:rsidR="00C25640" w:rsidRPr="00C25640" w:rsidRDefault="00C25640" w:rsidP="00C256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97B8B55"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r>
      <w:tr w:rsidR="00C25640" w:rsidRPr="00C25640" w14:paraId="70AC8CD5"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1590BD7" w14:textId="77777777" w:rsidR="00C25640" w:rsidRPr="00C25640" w:rsidRDefault="00C25640" w:rsidP="00C25640">
            <w:pPr>
              <w:spacing w:after="0" w:line="240" w:lineRule="auto"/>
              <w:rPr>
                <w:rFonts w:ascii="Calibri" w:eastAsia="Times New Roman" w:hAnsi="Calibri" w:cs="Times New Roman"/>
                <w:b/>
                <w:sz w:val="16"/>
                <w:szCs w:val="16"/>
                <w:lang w:eastAsia="en-GB"/>
              </w:rPr>
            </w:pPr>
            <w:r w:rsidRPr="00C25640">
              <w:rPr>
                <w:rFonts w:ascii="Calibri" w:eastAsia="Times New Roman" w:hAnsi="Calibri" w:cs="Times New Roman"/>
                <w:b/>
                <w:sz w:val="20"/>
                <w:szCs w:val="16"/>
                <w:lang w:eastAsia="en-GB"/>
              </w:rPr>
              <w:t xml:space="preserve">5. </w:t>
            </w:r>
            <w:r w:rsidRPr="00C25640">
              <w:rPr>
                <w:rFonts w:ascii="Calibri" w:eastAsia="Times New Roman" w:hAnsi="Calibri" w:cs="Times New Roman"/>
                <w:b/>
                <w:sz w:val="20"/>
                <w:szCs w:val="20"/>
                <w:lang w:eastAsia="en-GB"/>
              </w:rPr>
              <w:t>Transferable Skills for Life and Professional Practice</w:t>
            </w:r>
            <w:r w:rsidRPr="00C25640">
              <w:rPr>
                <w:rFonts w:ascii="Calibri" w:eastAsia="Times New Roman" w:hAnsi="Calibri" w:cs="Times New Roman"/>
                <w:b/>
                <w:sz w:val="16"/>
                <w:szCs w:val="16"/>
                <w:lang w:eastAsia="en-GB"/>
              </w:rPr>
              <w:t xml:space="preserve"> </w:t>
            </w:r>
          </w:p>
          <w:p w14:paraId="5027ED94" w14:textId="77777777" w:rsidR="00C25640" w:rsidRPr="00C25640" w:rsidRDefault="00C25640" w:rsidP="00C256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6D222A1"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8753F3" w14:textId="77777777" w:rsidR="00C25640" w:rsidRPr="00C25640" w:rsidRDefault="00C25640" w:rsidP="00C25640">
            <w:pPr>
              <w:spacing w:after="0" w:line="240" w:lineRule="auto"/>
              <w:jc w:val="center"/>
              <w:rPr>
                <w:rFonts w:ascii="Calibri" w:eastAsia="Times New Roman" w:hAnsi="Calibri" w:cs="Times New Roman"/>
                <w:sz w:val="32"/>
                <w:szCs w:val="20"/>
                <w:lang w:eastAsia="en-GB"/>
              </w:rPr>
            </w:pPr>
          </w:p>
        </w:tc>
      </w:tr>
      <w:tr w:rsidR="00C25640" w:rsidRPr="00C25640" w14:paraId="65AB6863" w14:textId="77777777" w:rsidTr="005A1EC0">
        <w:trPr>
          <w:trHeight w:val="451"/>
        </w:trPr>
        <w:tc>
          <w:tcPr>
            <w:tcW w:w="4435" w:type="pct"/>
            <w:vMerge w:val="restart"/>
            <w:tcBorders>
              <w:top w:val="single" w:sz="4" w:space="0" w:color="auto"/>
              <w:left w:val="single" w:sz="4" w:space="0" w:color="auto"/>
              <w:right w:val="single" w:sz="4" w:space="0" w:color="auto"/>
            </w:tcBorders>
          </w:tcPr>
          <w:p w14:paraId="26A3B560" w14:textId="77777777" w:rsidR="00C25640" w:rsidRPr="00C25640" w:rsidRDefault="00C25640" w:rsidP="00C25640">
            <w:pPr>
              <w:spacing w:after="120" w:line="240" w:lineRule="auto"/>
              <w:rPr>
                <w:rFonts w:ascii="Calibri" w:eastAsia="Times New Roman" w:hAnsi="Calibri" w:cs="Times New Roman"/>
                <w:sz w:val="20"/>
                <w:szCs w:val="14"/>
                <w:lang w:eastAsia="en-GB"/>
              </w:rPr>
            </w:pPr>
            <w:bookmarkStart w:id="53" w:name="feedbackSPP"/>
            <w:bookmarkEnd w:id="53"/>
            <w:r w:rsidRPr="00C25640">
              <w:rPr>
                <w:rFonts w:ascii="Calibri" w:eastAsia="Times New Roman" w:hAnsi="Calibri" w:cs="Times New Roman"/>
                <w:sz w:val="20"/>
                <w:szCs w:val="14"/>
                <w:lang w:eastAsia="en-GB"/>
              </w:rPr>
              <w:t>The report is of a good standard. (Grade mark: 70.00%)</w:t>
            </w:r>
          </w:p>
        </w:tc>
        <w:tc>
          <w:tcPr>
            <w:tcW w:w="283" w:type="pct"/>
            <w:tcBorders>
              <w:top w:val="single" w:sz="4" w:space="0" w:color="auto"/>
              <w:left w:val="single" w:sz="4" w:space="0" w:color="auto"/>
              <w:right w:val="single" w:sz="4" w:space="0" w:color="auto"/>
            </w:tcBorders>
          </w:tcPr>
          <w:p w14:paraId="7171F039"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54" w:name="totalSPP"/>
            <w:bookmarkEnd w:id="54"/>
            <w:r w:rsidRPr="00C2564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B19BE6E"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bookmarkStart w:id="55" w:name="markSPP"/>
            <w:bookmarkEnd w:id="55"/>
            <w:r w:rsidRPr="00C25640">
              <w:rPr>
                <w:rFonts w:ascii="Calibri" w:eastAsia="Times New Roman" w:hAnsi="Calibri" w:cs="Times New Roman"/>
                <w:sz w:val="20"/>
                <w:szCs w:val="20"/>
                <w:lang w:eastAsia="en-GB"/>
              </w:rPr>
              <w:t>3.5</w:t>
            </w:r>
          </w:p>
        </w:tc>
      </w:tr>
      <w:tr w:rsidR="00C25640" w:rsidRPr="00C25640" w14:paraId="04D9F1ED" w14:textId="77777777" w:rsidTr="005A1EC0">
        <w:trPr>
          <w:trHeight w:val="450"/>
        </w:trPr>
        <w:tc>
          <w:tcPr>
            <w:tcW w:w="4435" w:type="pct"/>
            <w:vMerge/>
            <w:tcBorders>
              <w:left w:val="single" w:sz="4" w:space="0" w:color="auto"/>
              <w:bottom w:val="single" w:sz="4" w:space="0" w:color="auto"/>
              <w:right w:val="single" w:sz="4" w:space="0" w:color="auto"/>
            </w:tcBorders>
          </w:tcPr>
          <w:p w14:paraId="7BD0836A" w14:textId="77777777" w:rsidR="00C25640" w:rsidRPr="00C25640" w:rsidRDefault="00C25640" w:rsidP="00C2564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94E7777" w14:textId="77777777" w:rsidR="00C25640" w:rsidRPr="00C25640" w:rsidRDefault="00C25640" w:rsidP="00C256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49D0BF" w14:textId="77777777" w:rsidR="00C25640" w:rsidRPr="00C25640" w:rsidRDefault="00C25640" w:rsidP="00C25640">
            <w:pPr>
              <w:spacing w:after="0" w:line="240" w:lineRule="auto"/>
              <w:jc w:val="center"/>
              <w:rPr>
                <w:rFonts w:ascii="Calibri" w:eastAsia="Times New Roman" w:hAnsi="Calibri" w:cs="Times New Roman"/>
                <w:sz w:val="20"/>
                <w:szCs w:val="20"/>
                <w:lang w:eastAsia="en-GB"/>
              </w:rPr>
            </w:pPr>
          </w:p>
        </w:tc>
      </w:tr>
    </w:tbl>
    <w:p w14:paraId="3822CFF7" w14:textId="77777777" w:rsidR="00C25640" w:rsidRPr="00C25640" w:rsidRDefault="00C25640" w:rsidP="00C2564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25640" w:rsidRPr="00C25640" w14:paraId="052DCFCD" w14:textId="77777777" w:rsidTr="005A1EC0">
        <w:trPr>
          <w:cantSplit/>
        </w:trPr>
        <w:tc>
          <w:tcPr>
            <w:tcW w:w="6062" w:type="dxa"/>
            <w:vMerge w:val="restart"/>
            <w:shd w:val="pct15" w:color="auto" w:fill="auto"/>
            <w:vAlign w:val="center"/>
          </w:tcPr>
          <w:p w14:paraId="2A90F96B" w14:textId="77777777" w:rsidR="00C25640" w:rsidRPr="00C25640" w:rsidRDefault="00C25640" w:rsidP="00C25640">
            <w:pPr>
              <w:spacing w:after="0" w:line="240" w:lineRule="auto"/>
              <w:rPr>
                <w:rFonts w:ascii="Calibri" w:eastAsia="Times New Roman" w:hAnsi="Calibri" w:cs="Times New Roman"/>
                <w:sz w:val="16"/>
                <w:szCs w:val="16"/>
                <w:lang w:eastAsia="en-GB"/>
              </w:rPr>
            </w:pPr>
            <w:r w:rsidRPr="00C25640">
              <w:rPr>
                <w:rFonts w:ascii="Calibri" w:eastAsia="Times New Roman" w:hAnsi="Calibri" w:cs="Arial"/>
                <w:b/>
                <w:bCs/>
                <w:lang w:eastAsia="en-GB"/>
              </w:rPr>
              <w:t xml:space="preserve">Assignment Mark </w:t>
            </w:r>
            <w:r w:rsidRPr="00C25640">
              <w:rPr>
                <w:rFonts w:ascii="Calibri" w:eastAsia="Times New Roman" w:hAnsi="Calibri" w:cs="Arial"/>
                <w:bCs/>
                <w:lang w:eastAsia="en-GB"/>
              </w:rPr>
              <w:t>(</w:t>
            </w:r>
            <w:r w:rsidRPr="00C2564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6BD4AAD" w14:textId="77777777" w:rsidR="00C25640" w:rsidRPr="00C25640" w:rsidRDefault="00C25640" w:rsidP="00C25640">
            <w:pPr>
              <w:spacing w:after="0" w:line="240" w:lineRule="auto"/>
              <w:rPr>
                <w:rFonts w:ascii="Calibri" w:eastAsia="Times New Roman" w:hAnsi="Calibri" w:cs="Arial"/>
                <w:b/>
                <w:bCs/>
                <w:sz w:val="16"/>
                <w:szCs w:val="16"/>
                <w:lang w:eastAsia="en-GB"/>
              </w:rPr>
            </w:pPr>
            <w:r w:rsidRPr="00C25640">
              <w:rPr>
                <w:rFonts w:ascii="Calibri" w:eastAsia="Times New Roman" w:hAnsi="Calibri" w:cs="Arial"/>
                <w:b/>
                <w:sz w:val="16"/>
                <w:szCs w:val="16"/>
                <w:lang w:eastAsia="en-GB"/>
              </w:rPr>
              <w:t>Late Submission Penalties (tick if appropriate)</w:t>
            </w:r>
          </w:p>
        </w:tc>
        <w:tc>
          <w:tcPr>
            <w:tcW w:w="1276" w:type="dxa"/>
            <w:vMerge w:val="restart"/>
            <w:vAlign w:val="center"/>
          </w:tcPr>
          <w:p w14:paraId="76E6894A" w14:textId="77777777" w:rsidR="00C25640" w:rsidRPr="00C25640" w:rsidRDefault="00C25640" w:rsidP="00C25640">
            <w:pPr>
              <w:spacing w:after="0" w:line="240" w:lineRule="auto"/>
              <w:jc w:val="right"/>
              <w:rPr>
                <w:rFonts w:ascii="Calibri" w:eastAsia="Times New Roman" w:hAnsi="Calibri" w:cs="Arial"/>
                <w:b/>
                <w:bCs/>
                <w:sz w:val="20"/>
                <w:szCs w:val="20"/>
                <w:lang w:eastAsia="en-GB"/>
              </w:rPr>
            </w:pPr>
            <w:bookmarkStart w:id="56" w:name="totalMark"/>
            <w:bookmarkEnd w:id="56"/>
            <w:r w:rsidRPr="00C25640">
              <w:rPr>
                <w:rFonts w:ascii="Calibri" w:eastAsia="Times New Roman" w:hAnsi="Calibri" w:cs="Arial"/>
                <w:b/>
                <w:bCs/>
                <w:sz w:val="20"/>
                <w:szCs w:val="20"/>
                <w:lang w:eastAsia="en-GB"/>
              </w:rPr>
              <w:t>77.5%</w:t>
            </w:r>
          </w:p>
        </w:tc>
      </w:tr>
      <w:tr w:rsidR="00C25640" w:rsidRPr="00C25640" w14:paraId="2882D816" w14:textId="77777777" w:rsidTr="005A1EC0">
        <w:trPr>
          <w:cantSplit/>
        </w:trPr>
        <w:tc>
          <w:tcPr>
            <w:tcW w:w="6062" w:type="dxa"/>
            <w:vMerge/>
            <w:vAlign w:val="bottom"/>
          </w:tcPr>
          <w:p w14:paraId="49899EF3" w14:textId="77777777" w:rsidR="00C25640" w:rsidRPr="00C25640" w:rsidRDefault="00C25640" w:rsidP="00C25640">
            <w:pPr>
              <w:spacing w:after="0" w:line="240" w:lineRule="auto"/>
              <w:rPr>
                <w:rFonts w:ascii="Calibri" w:eastAsia="Times New Roman" w:hAnsi="Calibri" w:cs="Arial"/>
                <w:sz w:val="20"/>
                <w:szCs w:val="20"/>
                <w:lang w:eastAsia="en-GB"/>
              </w:rPr>
            </w:pPr>
          </w:p>
        </w:tc>
        <w:tc>
          <w:tcPr>
            <w:tcW w:w="2903" w:type="dxa"/>
            <w:vAlign w:val="bottom"/>
          </w:tcPr>
          <w:p w14:paraId="3FA3A1F3" w14:textId="77777777" w:rsidR="00C25640" w:rsidRPr="00C25640" w:rsidRDefault="00C25640" w:rsidP="00C25640">
            <w:pPr>
              <w:spacing w:after="0" w:line="240" w:lineRule="auto"/>
              <w:rPr>
                <w:rFonts w:ascii="Calibri" w:eastAsia="Times New Roman" w:hAnsi="Calibri" w:cs="Arial"/>
                <w:b/>
                <w:bCs/>
                <w:sz w:val="16"/>
                <w:szCs w:val="16"/>
                <w:lang w:eastAsia="en-GB"/>
              </w:rPr>
            </w:pPr>
            <w:r w:rsidRPr="00C25640">
              <w:rPr>
                <w:rFonts w:ascii="Calibri" w:eastAsia="Times New Roman" w:hAnsi="Calibri" w:cs="Arial"/>
                <w:sz w:val="16"/>
                <w:szCs w:val="16"/>
                <w:lang w:eastAsia="en-GB"/>
              </w:rPr>
              <w:t>Up to 1 week late (40% Max)</w:t>
            </w:r>
          </w:p>
        </w:tc>
        <w:tc>
          <w:tcPr>
            <w:tcW w:w="425" w:type="dxa"/>
            <w:vAlign w:val="bottom"/>
          </w:tcPr>
          <w:p w14:paraId="0388C0AC" w14:textId="77777777" w:rsidR="00C25640" w:rsidRPr="00C25640" w:rsidRDefault="00C25640" w:rsidP="00C25640">
            <w:pPr>
              <w:spacing w:after="0" w:line="240" w:lineRule="auto"/>
              <w:jc w:val="center"/>
              <w:rPr>
                <w:rFonts w:ascii="Calibri" w:eastAsia="Times New Roman" w:hAnsi="Calibri" w:cs="Arial"/>
                <w:sz w:val="12"/>
                <w:szCs w:val="12"/>
                <w:lang w:eastAsia="en-GB"/>
              </w:rPr>
            </w:pPr>
            <w:bookmarkStart w:id="57" w:name="fourWeeksLate"/>
            <w:bookmarkEnd w:id="57"/>
          </w:p>
        </w:tc>
        <w:tc>
          <w:tcPr>
            <w:tcW w:w="1276" w:type="dxa"/>
            <w:vMerge/>
            <w:vAlign w:val="bottom"/>
          </w:tcPr>
          <w:p w14:paraId="30542E59" w14:textId="77777777" w:rsidR="00C25640" w:rsidRPr="00C25640" w:rsidRDefault="00C25640" w:rsidP="00C25640">
            <w:pPr>
              <w:spacing w:after="0" w:line="240" w:lineRule="auto"/>
              <w:ind w:leftChars="71" w:left="156"/>
              <w:rPr>
                <w:rFonts w:ascii="Calibri" w:eastAsia="Times New Roman" w:hAnsi="Calibri" w:cs="Arial"/>
                <w:sz w:val="20"/>
                <w:szCs w:val="20"/>
                <w:lang w:eastAsia="en-GB"/>
              </w:rPr>
            </w:pPr>
          </w:p>
        </w:tc>
      </w:tr>
      <w:tr w:rsidR="00C25640" w:rsidRPr="00C25640" w14:paraId="72623953" w14:textId="77777777" w:rsidTr="005A1EC0">
        <w:trPr>
          <w:cantSplit/>
        </w:trPr>
        <w:tc>
          <w:tcPr>
            <w:tcW w:w="6062" w:type="dxa"/>
            <w:vMerge/>
            <w:vAlign w:val="bottom"/>
          </w:tcPr>
          <w:p w14:paraId="3EA88FF8" w14:textId="77777777" w:rsidR="00C25640" w:rsidRPr="00C25640" w:rsidRDefault="00C25640" w:rsidP="00C25640">
            <w:pPr>
              <w:spacing w:after="0" w:line="240" w:lineRule="auto"/>
              <w:rPr>
                <w:rFonts w:ascii="Calibri" w:eastAsia="Times New Roman" w:hAnsi="Calibri" w:cs="Arial"/>
                <w:sz w:val="20"/>
                <w:szCs w:val="20"/>
                <w:lang w:eastAsia="en-GB"/>
              </w:rPr>
            </w:pPr>
          </w:p>
        </w:tc>
        <w:tc>
          <w:tcPr>
            <w:tcW w:w="2903" w:type="dxa"/>
            <w:vAlign w:val="bottom"/>
          </w:tcPr>
          <w:p w14:paraId="63A7FDF9" w14:textId="77777777" w:rsidR="00C25640" w:rsidRPr="00C25640" w:rsidRDefault="00C25640" w:rsidP="00C25640">
            <w:pPr>
              <w:spacing w:after="0" w:line="240" w:lineRule="auto"/>
              <w:rPr>
                <w:rFonts w:ascii="Calibri" w:eastAsia="Times New Roman" w:hAnsi="Calibri" w:cs="Arial"/>
                <w:b/>
                <w:bCs/>
                <w:sz w:val="16"/>
                <w:szCs w:val="16"/>
                <w:lang w:eastAsia="en-GB"/>
              </w:rPr>
            </w:pPr>
            <w:r w:rsidRPr="00C25640">
              <w:rPr>
                <w:rFonts w:ascii="Calibri" w:eastAsia="Times New Roman" w:hAnsi="Calibri" w:cs="Arial"/>
                <w:sz w:val="16"/>
                <w:szCs w:val="16"/>
                <w:lang w:eastAsia="en-GB"/>
              </w:rPr>
              <w:t>Over 1 week late (0%)</w:t>
            </w:r>
          </w:p>
        </w:tc>
        <w:tc>
          <w:tcPr>
            <w:tcW w:w="425" w:type="dxa"/>
            <w:vAlign w:val="bottom"/>
          </w:tcPr>
          <w:p w14:paraId="3EC73457" w14:textId="77777777" w:rsidR="00C25640" w:rsidRPr="00C25640" w:rsidRDefault="00C25640" w:rsidP="00C25640">
            <w:pPr>
              <w:spacing w:after="0" w:line="240" w:lineRule="auto"/>
              <w:jc w:val="center"/>
              <w:rPr>
                <w:rFonts w:ascii="Calibri" w:eastAsia="Times New Roman" w:hAnsi="Calibri" w:cs="Arial"/>
                <w:sz w:val="12"/>
                <w:szCs w:val="12"/>
                <w:lang w:eastAsia="en-GB"/>
              </w:rPr>
            </w:pPr>
            <w:bookmarkStart w:id="58" w:name="firstAttempt"/>
            <w:bookmarkEnd w:id="58"/>
          </w:p>
        </w:tc>
        <w:tc>
          <w:tcPr>
            <w:tcW w:w="1276" w:type="dxa"/>
            <w:vMerge/>
            <w:vAlign w:val="bottom"/>
          </w:tcPr>
          <w:p w14:paraId="7B2FC33F" w14:textId="77777777" w:rsidR="00C25640" w:rsidRPr="00C25640" w:rsidRDefault="00C25640" w:rsidP="00C25640">
            <w:pPr>
              <w:spacing w:after="0" w:line="240" w:lineRule="auto"/>
              <w:ind w:firstLineChars="141" w:firstLine="282"/>
              <w:rPr>
                <w:rFonts w:ascii="Calibri" w:eastAsia="Times New Roman" w:hAnsi="Calibri" w:cs="Arial"/>
                <w:sz w:val="20"/>
                <w:szCs w:val="20"/>
                <w:lang w:eastAsia="en-GB"/>
              </w:rPr>
            </w:pPr>
          </w:p>
        </w:tc>
      </w:tr>
    </w:tbl>
    <w:p w14:paraId="3D3E25A8" w14:textId="77777777" w:rsidR="00C25640" w:rsidRPr="00C25640" w:rsidRDefault="00C25640" w:rsidP="00C25640">
      <w:pPr>
        <w:spacing w:after="200" w:line="276" w:lineRule="auto"/>
        <w:rPr>
          <w:rFonts w:ascii="Calibri" w:eastAsia="Calibri" w:hAnsi="Calibri" w:cs="Times New Roman"/>
        </w:rPr>
      </w:pPr>
    </w:p>
    <w:p w14:paraId="47636923" w14:textId="1A8F437E" w:rsidR="002E02EF" w:rsidRPr="009D39A8" w:rsidRDefault="002E02EF" w:rsidP="00725F61">
      <w:pPr>
        <w:rPr>
          <w:rFonts w:cstheme="minorHAnsi"/>
        </w:rPr>
      </w:pPr>
      <w:bookmarkStart w:id="59" w:name="_GoBack"/>
      <w:bookmarkEnd w:id="59"/>
    </w:p>
    <w:sectPr w:rsidR="002E02EF" w:rsidRPr="009D39A8"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20-04-02T08:36:00Z" w:initials="KA">
    <w:p w14:paraId="59FFB75D" w14:textId="59DB0ADB" w:rsidR="003A0847" w:rsidRDefault="003A084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16" w:author="Kemi Ademoye" w:date="2020-04-02T08:38:00Z" w:initials="KA">
    <w:p w14:paraId="4FC70564" w14:textId="77777777" w:rsidR="00B36913" w:rsidRDefault="00B36913">
      <w:pPr>
        <w:pStyle w:val="CommentText"/>
      </w:pPr>
      <w:r>
        <w:rPr>
          <w:rStyle w:val="CommentReference"/>
        </w:rPr>
        <w:annotationRef/>
      </w:r>
      <w:r>
        <w:t>Why does this have to be 3 separate queries?</w:t>
      </w:r>
    </w:p>
    <w:p w14:paraId="0445FA2E" w14:textId="77777777" w:rsidR="00B36913" w:rsidRDefault="00B36913">
      <w:pPr>
        <w:pStyle w:val="CommentText"/>
      </w:pPr>
      <w:r>
        <w:t>Again, please try and keep things simple.</w:t>
      </w:r>
    </w:p>
    <w:p w14:paraId="617F850D" w14:textId="77777777" w:rsidR="00B36913" w:rsidRDefault="00B36913">
      <w:pPr>
        <w:pStyle w:val="CommentText"/>
      </w:pPr>
    </w:p>
    <w:p w14:paraId="09F7F51E" w14:textId="41BBED15" w:rsidR="00B36913" w:rsidRDefault="00B36913">
      <w:pPr>
        <w:pStyle w:val="CommentText"/>
      </w:pPr>
      <w:r>
        <w:t>You can retrieve the three fees using one SQL statement.</w:t>
      </w:r>
    </w:p>
  </w:comment>
  <w:comment w:id="17" w:author="Kemi Ademoye" w:date="2020-04-02T08:40:00Z" w:initials="KA">
    <w:p w14:paraId="02BA0F5D" w14:textId="42FC998B" w:rsidR="00B36913" w:rsidRDefault="00B36913">
      <w:pPr>
        <w:pStyle w:val="CommentText"/>
      </w:pPr>
      <w:r>
        <w:rPr>
          <w:rStyle w:val="CommentReference"/>
        </w:rPr>
        <w:annotationRef/>
      </w:r>
      <w:r>
        <w:t>For what purpose?</w:t>
      </w:r>
    </w:p>
  </w:comment>
  <w:comment w:id="23" w:author="Kemi Ademoye" w:date="2020-04-02T08:41:00Z" w:initials="KA">
    <w:p w14:paraId="017AE116" w14:textId="1835412E" w:rsidR="00B36913" w:rsidRDefault="00B36913">
      <w:pPr>
        <w:pStyle w:val="CommentText"/>
      </w:pPr>
      <w:r>
        <w:rPr>
          <w:rStyle w:val="CommentReference"/>
        </w:rPr>
        <w:annotationRef/>
      </w:r>
      <w:r>
        <w:t>Good, but note that the order of the columns in a multi-column index is also importan</w:t>
      </w:r>
      <w:r w:rsidR="00C71D29">
        <w:t>t. Is it better to group by gym if you are trying to find the prices for a gym?</w:t>
      </w:r>
    </w:p>
  </w:comment>
  <w:comment w:id="24" w:author="Kemi Ademoye" w:date="2020-04-02T08:42:00Z" w:initials="KA">
    <w:p w14:paraId="51A12325" w14:textId="21852576" w:rsidR="004951DD" w:rsidRDefault="004951DD">
      <w:pPr>
        <w:pStyle w:val="CommentText"/>
      </w:pPr>
      <w:r>
        <w:rPr>
          <w:rStyle w:val="CommentReference"/>
        </w:rPr>
        <w:annotationRef/>
      </w:r>
      <w:r>
        <w:t>Okay</w:t>
      </w:r>
    </w:p>
  </w:comment>
  <w:comment w:id="25" w:author="Kemi Ademoye" w:date="2020-04-02T08:42:00Z" w:initials="KA">
    <w:p w14:paraId="0BFAF18B" w14:textId="36288CC5" w:rsidR="004951DD" w:rsidRDefault="004951DD">
      <w:pPr>
        <w:pStyle w:val="CommentText"/>
      </w:pPr>
      <w:r>
        <w:rPr>
          <w:rStyle w:val="CommentReference"/>
        </w:rPr>
        <w:annotationRef/>
      </w:r>
      <w:r>
        <w:t>When you are trying to locate an individual, which name is more commonly used to find the person? E.g. think of when you go to the GP – do they ask you for your first name or surname? Surname is less likely to be common, but in some countries, e.g. Wales, it is not uncommon for a lot of people to share the same surname. Thus, you may want to make this a multi-column index.</w:t>
      </w:r>
    </w:p>
  </w:comment>
  <w:comment w:id="27" w:author="Kemi Ademoye" w:date="2020-04-02T08:49:00Z" w:initials="KA">
    <w:p w14:paraId="3E19008D" w14:textId="20604113" w:rsidR="00D62C1E" w:rsidRDefault="00D62C1E">
      <w:pPr>
        <w:pStyle w:val="CommentText"/>
      </w:pPr>
      <w:r>
        <w:rPr>
          <w:rStyle w:val="CommentReference"/>
        </w:rPr>
        <w:annotationRef/>
      </w:r>
      <w:r>
        <w:t>This is a small table and should be replicated across the site. The region code, however, will be used as the basis for fragmenting other tables.</w:t>
      </w:r>
    </w:p>
  </w:comment>
  <w:comment w:id="29" w:author="Kemi Ademoye" w:date="2020-04-02T08:50:00Z" w:initials="KA">
    <w:p w14:paraId="688ABF64" w14:textId="1B041E78" w:rsidR="006E18A0" w:rsidRDefault="006E18A0">
      <w:pPr>
        <w:pStyle w:val="CommentText"/>
      </w:pPr>
      <w:r>
        <w:rPr>
          <w:rStyle w:val="CommentReference"/>
        </w:rPr>
        <w:annotationRef/>
      </w:r>
      <w:r>
        <w:t xml:space="preserve">While, yes you can choose to fragment horizontally, you should use the region code to do this and not the city name. If you use the city name, you will end up with too many fragments and this does not also satisfy the criteria to distribute on a regional basis. </w:t>
      </w:r>
    </w:p>
  </w:comment>
  <w:comment w:id="30" w:author="Kemi Ademoye" w:date="2020-04-02T08:52:00Z" w:initials="KA">
    <w:p w14:paraId="365B9DC6" w14:textId="49E5C140" w:rsidR="009C1F9B" w:rsidRDefault="009C1F9B">
      <w:pPr>
        <w:pStyle w:val="CommentText"/>
      </w:pPr>
      <w:r>
        <w:rPr>
          <w:rStyle w:val="CommentReference"/>
        </w:rPr>
        <w:annotationRef/>
      </w:r>
      <w:r>
        <w:t>Same as City table. Using city code is a better option as this will fragment your gyms on a regional basis.</w:t>
      </w:r>
    </w:p>
  </w:comment>
  <w:comment w:id="31" w:author="Kemi Ademoye" w:date="2020-04-02T08:53:00Z" w:initials="KA">
    <w:p w14:paraId="271EDC0C" w14:textId="757EAFF8" w:rsidR="00694B40" w:rsidRDefault="00694B40">
      <w:pPr>
        <w:pStyle w:val="CommentText"/>
      </w:pPr>
      <w:r>
        <w:rPr>
          <w:rStyle w:val="CommentReference"/>
        </w:rPr>
        <w:annotationRef/>
      </w:r>
      <w:r>
        <w:t>Good</w:t>
      </w:r>
    </w:p>
  </w:comment>
  <w:comment w:id="32" w:author="Kemi Ademoye" w:date="2020-04-02T08:53:00Z" w:initials="KA">
    <w:p w14:paraId="1831B79B" w14:textId="64386F0E" w:rsidR="00694B40" w:rsidRDefault="00694B40">
      <w:pPr>
        <w:pStyle w:val="CommentText"/>
      </w:pPr>
      <w:r>
        <w:rPr>
          <w:rStyle w:val="CommentReference"/>
        </w:rPr>
        <w:annotationRef/>
      </w:r>
      <w:r w:rsidR="00761027">
        <w:t>Okay. The idea is to locate the prices at the same location as their parent gym records.</w:t>
      </w:r>
    </w:p>
  </w:comment>
  <w:comment w:id="33" w:author="Kemi Ademoye" w:date="2020-04-02T08:54:00Z" w:initials="KA">
    <w:p w14:paraId="1CF57928" w14:textId="733B9CAA" w:rsidR="006A0BE9" w:rsidRDefault="006A0BE9">
      <w:pPr>
        <w:pStyle w:val="CommentText"/>
      </w:pPr>
      <w:r>
        <w:rPr>
          <w:rStyle w:val="CommentReference"/>
        </w:rPr>
        <w:annotationRef/>
      </w:r>
      <w:r>
        <w:t>Okay, but you have not handled the requirement to have all payments processed centrally at HO. Thus, you may want to consider first creating two vertical fragments – one for finance, and the other with the remaining columns which you then fragment horizontally.</w:t>
      </w:r>
    </w:p>
  </w:comment>
  <w:comment w:id="34" w:author="Kemi Ademoye" w:date="2020-04-02T08:56:00Z" w:initials="KA">
    <w:p w14:paraId="0204FCB6" w14:textId="52C4725D" w:rsidR="00F77C86" w:rsidRDefault="00F77C86">
      <w:pPr>
        <w:pStyle w:val="CommentText"/>
      </w:pPr>
      <w:r>
        <w:rPr>
          <w:rStyle w:val="CommentReference"/>
        </w:rPr>
        <w:annotationRef/>
      </w:r>
      <w:r>
        <w:t>How about using derived (horizontal) fragmentation to locate the membership purchase at the same location of the customer the purchase belongs to.</w:t>
      </w:r>
    </w:p>
  </w:comment>
  <w:comment w:id="38" w:author="Kemi Ademoye" w:date="2020-04-02T08:57:00Z" w:initials="KA">
    <w:p w14:paraId="762F8560" w14:textId="5957F20B" w:rsidR="005A3268" w:rsidRDefault="005A3268">
      <w:pPr>
        <w:pStyle w:val="CommentText"/>
      </w:pPr>
      <w:r>
        <w:rPr>
          <w:rStyle w:val="CommentReference"/>
        </w:rPr>
        <w:annotationRef/>
      </w:r>
      <w:r>
        <w:t>Okay but not required.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9FFB75D" w15:done="0"/>
  <w15:commentEx w15:paraId="09F7F51E" w15:done="0"/>
  <w15:commentEx w15:paraId="02BA0F5D" w15:done="0"/>
  <w15:commentEx w15:paraId="017AE116" w15:done="0"/>
  <w15:commentEx w15:paraId="51A12325" w15:done="0"/>
  <w15:commentEx w15:paraId="0BFAF18B" w15:done="0"/>
  <w15:commentEx w15:paraId="3E19008D" w15:done="0"/>
  <w15:commentEx w15:paraId="688ABF64" w15:done="0"/>
  <w15:commentEx w15:paraId="365B9DC6" w15:done="0"/>
  <w15:commentEx w15:paraId="271EDC0C" w15:done="0"/>
  <w15:commentEx w15:paraId="1831B79B" w15:done="0"/>
  <w15:commentEx w15:paraId="1CF57928" w15:done="0"/>
  <w15:commentEx w15:paraId="0204FCB6" w15:done="0"/>
  <w15:commentEx w15:paraId="762F8560"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37654B" w14:textId="29AA8844" w:rsidR="00C57238" w:rsidRDefault="00C2564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2C3597C2" w14:textId="77777777" w:rsidR="00C57238" w:rsidRDefault="00C25640">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3257"/>
    <w:rsid w:val="00024054"/>
    <w:rsid w:val="00042052"/>
    <w:rsid w:val="00053257"/>
    <w:rsid w:val="0006053C"/>
    <w:rsid w:val="00061CDC"/>
    <w:rsid w:val="000815DC"/>
    <w:rsid w:val="00093899"/>
    <w:rsid w:val="000D15E7"/>
    <w:rsid w:val="000E0D19"/>
    <w:rsid w:val="000F052D"/>
    <w:rsid w:val="00105242"/>
    <w:rsid w:val="0012233E"/>
    <w:rsid w:val="00123BD4"/>
    <w:rsid w:val="00125258"/>
    <w:rsid w:val="001610C1"/>
    <w:rsid w:val="00166F34"/>
    <w:rsid w:val="0017776C"/>
    <w:rsid w:val="001817EE"/>
    <w:rsid w:val="0018375E"/>
    <w:rsid w:val="0018481C"/>
    <w:rsid w:val="0019030A"/>
    <w:rsid w:val="00190498"/>
    <w:rsid w:val="001A0954"/>
    <w:rsid w:val="001B4F4C"/>
    <w:rsid w:val="001C0C99"/>
    <w:rsid w:val="001C1553"/>
    <w:rsid w:val="001C4762"/>
    <w:rsid w:val="001C6652"/>
    <w:rsid w:val="001E4B0E"/>
    <w:rsid w:val="001E5754"/>
    <w:rsid w:val="00203103"/>
    <w:rsid w:val="00203ABE"/>
    <w:rsid w:val="00232C90"/>
    <w:rsid w:val="002409DA"/>
    <w:rsid w:val="00253014"/>
    <w:rsid w:val="002640E3"/>
    <w:rsid w:val="0026689B"/>
    <w:rsid w:val="002B7A60"/>
    <w:rsid w:val="002D363D"/>
    <w:rsid w:val="002E02EF"/>
    <w:rsid w:val="002F585E"/>
    <w:rsid w:val="00300784"/>
    <w:rsid w:val="00331C59"/>
    <w:rsid w:val="003360AB"/>
    <w:rsid w:val="00341017"/>
    <w:rsid w:val="00352774"/>
    <w:rsid w:val="003577F0"/>
    <w:rsid w:val="00372B0D"/>
    <w:rsid w:val="00374C91"/>
    <w:rsid w:val="0038243C"/>
    <w:rsid w:val="00391B8C"/>
    <w:rsid w:val="0039608F"/>
    <w:rsid w:val="003A0847"/>
    <w:rsid w:val="003A1AC8"/>
    <w:rsid w:val="003A2554"/>
    <w:rsid w:val="003A3821"/>
    <w:rsid w:val="003A5226"/>
    <w:rsid w:val="003A5BE4"/>
    <w:rsid w:val="003B193B"/>
    <w:rsid w:val="003C457B"/>
    <w:rsid w:val="003C5CDA"/>
    <w:rsid w:val="003E20F0"/>
    <w:rsid w:val="00413055"/>
    <w:rsid w:val="00441BB7"/>
    <w:rsid w:val="00447558"/>
    <w:rsid w:val="004914B3"/>
    <w:rsid w:val="00491AD7"/>
    <w:rsid w:val="00492502"/>
    <w:rsid w:val="00493FC7"/>
    <w:rsid w:val="004951DD"/>
    <w:rsid w:val="004969C4"/>
    <w:rsid w:val="004E2E74"/>
    <w:rsid w:val="004F6D1C"/>
    <w:rsid w:val="004F766E"/>
    <w:rsid w:val="00503351"/>
    <w:rsid w:val="00503BFE"/>
    <w:rsid w:val="0050702B"/>
    <w:rsid w:val="005109CE"/>
    <w:rsid w:val="00520577"/>
    <w:rsid w:val="005256A8"/>
    <w:rsid w:val="00526796"/>
    <w:rsid w:val="00534A45"/>
    <w:rsid w:val="0055049E"/>
    <w:rsid w:val="0055587D"/>
    <w:rsid w:val="005663EA"/>
    <w:rsid w:val="00576258"/>
    <w:rsid w:val="005835EE"/>
    <w:rsid w:val="00586B35"/>
    <w:rsid w:val="0059183E"/>
    <w:rsid w:val="00597EBA"/>
    <w:rsid w:val="005A3268"/>
    <w:rsid w:val="005A3CA6"/>
    <w:rsid w:val="005B3590"/>
    <w:rsid w:val="005E39D7"/>
    <w:rsid w:val="005F0944"/>
    <w:rsid w:val="00611BE1"/>
    <w:rsid w:val="00613E4E"/>
    <w:rsid w:val="00622769"/>
    <w:rsid w:val="00640A3E"/>
    <w:rsid w:val="00643872"/>
    <w:rsid w:val="006610ED"/>
    <w:rsid w:val="006646B1"/>
    <w:rsid w:val="00681F11"/>
    <w:rsid w:val="00682233"/>
    <w:rsid w:val="00694351"/>
    <w:rsid w:val="00694B40"/>
    <w:rsid w:val="006A0BE9"/>
    <w:rsid w:val="006A29FD"/>
    <w:rsid w:val="006B05EE"/>
    <w:rsid w:val="006B21A7"/>
    <w:rsid w:val="006C629C"/>
    <w:rsid w:val="006E18A0"/>
    <w:rsid w:val="006E47D8"/>
    <w:rsid w:val="00716FA4"/>
    <w:rsid w:val="00725F61"/>
    <w:rsid w:val="00726C7B"/>
    <w:rsid w:val="00731FF0"/>
    <w:rsid w:val="00732C37"/>
    <w:rsid w:val="0075751B"/>
    <w:rsid w:val="007579F6"/>
    <w:rsid w:val="00761027"/>
    <w:rsid w:val="00767A26"/>
    <w:rsid w:val="007723F5"/>
    <w:rsid w:val="007803E4"/>
    <w:rsid w:val="00783907"/>
    <w:rsid w:val="00786F7D"/>
    <w:rsid w:val="00791E72"/>
    <w:rsid w:val="007A0257"/>
    <w:rsid w:val="007C02C8"/>
    <w:rsid w:val="007D2D4B"/>
    <w:rsid w:val="007D72C1"/>
    <w:rsid w:val="007E1C1D"/>
    <w:rsid w:val="008142C6"/>
    <w:rsid w:val="00822198"/>
    <w:rsid w:val="00824FBA"/>
    <w:rsid w:val="00846957"/>
    <w:rsid w:val="0086680C"/>
    <w:rsid w:val="00874B0E"/>
    <w:rsid w:val="008775C3"/>
    <w:rsid w:val="0089341D"/>
    <w:rsid w:val="00894092"/>
    <w:rsid w:val="0089548B"/>
    <w:rsid w:val="008A2152"/>
    <w:rsid w:val="008A3593"/>
    <w:rsid w:val="008B1F82"/>
    <w:rsid w:val="008B48B8"/>
    <w:rsid w:val="008B60AA"/>
    <w:rsid w:val="008E031E"/>
    <w:rsid w:val="008E3258"/>
    <w:rsid w:val="008E5E5E"/>
    <w:rsid w:val="00914BB9"/>
    <w:rsid w:val="00927753"/>
    <w:rsid w:val="0093131F"/>
    <w:rsid w:val="00932C66"/>
    <w:rsid w:val="00936E40"/>
    <w:rsid w:val="00941CCB"/>
    <w:rsid w:val="009545E5"/>
    <w:rsid w:val="009577F3"/>
    <w:rsid w:val="0096256F"/>
    <w:rsid w:val="00977507"/>
    <w:rsid w:val="009815EB"/>
    <w:rsid w:val="00984034"/>
    <w:rsid w:val="009840CD"/>
    <w:rsid w:val="00987A12"/>
    <w:rsid w:val="0099447B"/>
    <w:rsid w:val="00997DCA"/>
    <w:rsid w:val="009A07CD"/>
    <w:rsid w:val="009A54F5"/>
    <w:rsid w:val="009B5B5D"/>
    <w:rsid w:val="009B7304"/>
    <w:rsid w:val="009C1E88"/>
    <w:rsid w:val="009C1F9B"/>
    <w:rsid w:val="009C752E"/>
    <w:rsid w:val="009D39A8"/>
    <w:rsid w:val="009D68A5"/>
    <w:rsid w:val="009E1B5E"/>
    <w:rsid w:val="009F51C1"/>
    <w:rsid w:val="00A0494E"/>
    <w:rsid w:val="00A05475"/>
    <w:rsid w:val="00A14382"/>
    <w:rsid w:val="00A16293"/>
    <w:rsid w:val="00A23048"/>
    <w:rsid w:val="00A31F98"/>
    <w:rsid w:val="00A32B9B"/>
    <w:rsid w:val="00A40CC4"/>
    <w:rsid w:val="00A42A55"/>
    <w:rsid w:val="00A47025"/>
    <w:rsid w:val="00A56950"/>
    <w:rsid w:val="00A612F2"/>
    <w:rsid w:val="00A717F7"/>
    <w:rsid w:val="00A83BC1"/>
    <w:rsid w:val="00A93FCC"/>
    <w:rsid w:val="00A95C37"/>
    <w:rsid w:val="00A96447"/>
    <w:rsid w:val="00AA731C"/>
    <w:rsid w:val="00AE1EC1"/>
    <w:rsid w:val="00AE518D"/>
    <w:rsid w:val="00AE77E8"/>
    <w:rsid w:val="00B32757"/>
    <w:rsid w:val="00B36913"/>
    <w:rsid w:val="00B41232"/>
    <w:rsid w:val="00B53EC1"/>
    <w:rsid w:val="00B60E06"/>
    <w:rsid w:val="00B64815"/>
    <w:rsid w:val="00B72EDB"/>
    <w:rsid w:val="00B80B72"/>
    <w:rsid w:val="00B91313"/>
    <w:rsid w:val="00B91CE9"/>
    <w:rsid w:val="00BB01BC"/>
    <w:rsid w:val="00BD1E18"/>
    <w:rsid w:val="00BE68F2"/>
    <w:rsid w:val="00BF1968"/>
    <w:rsid w:val="00BF27E9"/>
    <w:rsid w:val="00C07B39"/>
    <w:rsid w:val="00C11CFA"/>
    <w:rsid w:val="00C174F7"/>
    <w:rsid w:val="00C202C9"/>
    <w:rsid w:val="00C25640"/>
    <w:rsid w:val="00C403CD"/>
    <w:rsid w:val="00C6361E"/>
    <w:rsid w:val="00C71D29"/>
    <w:rsid w:val="00C754D7"/>
    <w:rsid w:val="00C94ED8"/>
    <w:rsid w:val="00CA3A44"/>
    <w:rsid w:val="00CA4D5F"/>
    <w:rsid w:val="00CE07FD"/>
    <w:rsid w:val="00CE636E"/>
    <w:rsid w:val="00CF366B"/>
    <w:rsid w:val="00D1256B"/>
    <w:rsid w:val="00D144E2"/>
    <w:rsid w:val="00D33598"/>
    <w:rsid w:val="00D36446"/>
    <w:rsid w:val="00D367B4"/>
    <w:rsid w:val="00D43679"/>
    <w:rsid w:val="00D528DB"/>
    <w:rsid w:val="00D62C1E"/>
    <w:rsid w:val="00D75078"/>
    <w:rsid w:val="00D7761D"/>
    <w:rsid w:val="00D84FA3"/>
    <w:rsid w:val="00D941DA"/>
    <w:rsid w:val="00DA2922"/>
    <w:rsid w:val="00DA41ED"/>
    <w:rsid w:val="00DA4A0C"/>
    <w:rsid w:val="00DA574C"/>
    <w:rsid w:val="00DA7200"/>
    <w:rsid w:val="00DB0C1A"/>
    <w:rsid w:val="00DC78E0"/>
    <w:rsid w:val="00DE4FF8"/>
    <w:rsid w:val="00DE7A1D"/>
    <w:rsid w:val="00DF33F7"/>
    <w:rsid w:val="00E1303B"/>
    <w:rsid w:val="00E13B4D"/>
    <w:rsid w:val="00E34310"/>
    <w:rsid w:val="00E34B33"/>
    <w:rsid w:val="00E44561"/>
    <w:rsid w:val="00E47416"/>
    <w:rsid w:val="00E50F72"/>
    <w:rsid w:val="00E61E5A"/>
    <w:rsid w:val="00E62E63"/>
    <w:rsid w:val="00E73472"/>
    <w:rsid w:val="00E92B28"/>
    <w:rsid w:val="00EA7C08"/>
    <w:rsid w:val="00EB0EC9"/>
    <w:rsid w:val="00EC7414"/>
    <w:rsid w:val="00EE1654"/>
    <w:rsid w:val="00EF147B"/>
    <w:rsid w:val="00EF38FA"/>
    <w:rsid w:val="00EF530A"/>
    <w:rsid w:val="00EF743F"/>
    <w:rsid w:val="00F16E77"/>
    <w:rsid w:val="00F234E7"/>
    <w:rsid w:val="00F33B16"/>
    <w:rsid w:val="00F3486C"/>
    <w:rsid w:val="00F63F92"/>
    <w:rsid w:val="00F64DFA"/>
    <w:rsid w:val="00F67988"/>
    <w:rsid w:val="00F77C86"/>
    <w:rsid w:val="00F84A9D"/>
    <w:rsid w:val="00F94B06"/>
    <w:rsid w:val="00FA6B22"/>
    <w:rsid w:val="00FC4D06"/>
    <w:rsid w:val="00FE3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0DFA1"/>
  <w15:chartTrackingRefBased/>
  <w15:docId w15:val="{32D60EA5-00AF-4406-8C92-B9593BFD4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32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32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3257"/>
    <w:rPr>
      <w:rFonts w:eastAsiaTheme="minorEastAsia"/>
      <w:lang w:val="en-US"/>
    </w:rPr>
  </w:style>
  <w:style w:type="character" w:customStyle="1" w:styleId="Heading1Char">
    <w:name w:val="Heading 1 Char"/>
    <w:basedOn w:val="DefaultParagraphFont"/>
    <w:link w:val="Heading1"/>
    <w:uiPriority w:val="9"/>
    <w:rsid w:val="000532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41232"/>
    <w:rPr>
      <w:color w:val="0000FF"/>
      <w:u w:val="single"/>
    </w:rPr>
  </w:style>
  <w:style w:type="paragraph" w:styleId="Subtitle">
    <w:name w:val="Subtitle"/>
    <w:basedOn w:val="Normal"/>
    <w:next w:val="Normal"/>
    <w:link w:val="SubtitleChar"/>
    <w:uiPriority w:val="11"/>
    <w:qFormat/>
    <w:rsid w:val="005256A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256A8"/>
    <w:rPr>
      <w:rFonts w:eastAsiaTheme="minorEastAsia"/>
      <w:color w:val="5A5A5A" w:themeColor="text1" w:themeTint="A5"/>
      <w:spacing w:val="15"/>
    </w:rPr>
  </w:style>
  <w:style w:type="paragraph" w:styleId="Title">
    <w:name w:val="Title"/>
    <w:basedOn w:val="Normal"/>
    <w:next w:val="Normal"/>
    <w:link w:val="TitleChar"/>
    <w:uiPriority w:val="10"/>
    <w:qFormat/>
    <w:rsid w:val="005256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6A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E02EF"/>
    <w:pPr>
      <w:outlineLvl w:val="9"/>
    </w:pPr>
    <w:rPr>
      <w:lang w:val="en-US"/>
    </w:rPr>
  </w:style>
  <w:style w:type="paragraph" w:styleId="TOC1">
    <w:name w:val="toc 1"/>
    <w:basedOn w:val="Normal"/>
    <w:next w:val="Normal"/>
    <w:autoRedefine/>
    <w:uiPriority w:val="39"/>
    <w:unhideWhenUsed/>
    <w:rsid w:val="002E02EF"/>
    <w:pPr>
      <w:spacing w:after="100"/>
    </w:pPr>
  </w:style>
  <w:style w:type="paragraph" w:styleId="Bibliography">
    <w:name w:val="Bibliography"/>
    <w:basedOn w:val="Normal"/>
    <w:next w:val="Normal"/>
    <w:uiPriority w:val="37"/>
    <w:unhideWhenUsed/>
    <w:rsid w:val="00611BE1"/>
  </w:style>
  <w:style w:type="paragraph" w:styleId="BalloonText">
    <w:name w:val="Balloon Text"/>
    <w:basedOn w:val="Normal"/>
    <w:link w:val="BalloonTextChar"/>
    <w:uiPriority w:val="99"/>
    <w:semiHidden/>
    <w:unhideWhenUsed/>
    <w:rsid w:val="003A08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0847"/>
    <w:rPr>
      <w:rFonts w:ascii="Segoe UI" w:hAnsi="Segoe UI" w:cs="Segoe UI"/>
      <w:sz w:val="18"/>
      <w:szCs w:val="18"/>
    </w:rPr>
  </w:style>
  <w:style w:type="character" w:styleId="CommentReference">
    <w:name w:val="annotation reference"/>
    <w:basedOn w:val="DefaultParagraphFont"/>
    <w:uiPriority w:val="99"/>
    <w:semiHidden/>
    <w:unhideWhenUsed/>
    <w:rsid w:val="003A0847"/>
    <w:rPr>
      <w:sz w:val="16"/>
      <w:szCs w:val="16"/>
    </w:rPr>
  </w:style>
  <w:style w:type="paragraph" w:styleId="CommentText">
    <w:name w:val="annotation text"/>
    <w:basedOn w:val="Normal"/>
    <w:link w:val="CommentTextChar"/>
    <w:uiPriority w:val="99"/>
    <w:semiHidden/>
    <w:unhideWhenUsed/>
    <w:rsid w:val="003A0847"/>
    <w:pPr>
      <w:spacing w:line="240" w:lineRule="auto"/>
    </w:pPr>
    <w:rPr>
      <w:sz w:val="20"/>
      <w:szCs w:val="20"/>
    </w:rPr>
  </w:style>
  <w:style w:type="character" w:customStyle="1" w:styleId="CommentTextChar">
    <w:name w:val="Comment Text Char"/>
    <w:basedOn w:val="DefaultParagraphFont"/>
    <w:link w:val="CommentText"/>
    <w:uiPriority w:val="99"/>
    <w:semiHidden/>
    <w:rsid w:val="003A0847"/>
    <w:rPr>
      <w:sz w:val="20"/>
      <w:szCs w:val="20"/>
    </w:rPr>
  </w:style>
  <w:style w:type="paragraph" w:styleId="CommentSubject">
    <w:name w:val="annotation subject"/>
    <w:basedOn w:val="CommentText"/>
    <w:next w:val="CommentText"/>
    <w:link w:val="CommentSubjectChar"/>
    <w:uiPriority w:val="99"/>
    <w:semiHidden/>
    <w:unhideWhenUsed/>
    <w:rsid w:val="003A0847"/>
    <w:rPr>
      <w:b/>
      <w:bCs/>
    </w:rPr>
  </w:style>
  <w:style w:type="character" w:customStyle="1" w:styleId="CommentSubjectChar">
    <w:name w:val="Comment Subject Char"/>
    <w:basedOn w:val="CommentTextChar"/>
    <w:link w:val="CommentSubject"/>
    <w:uiPriority w:val="99"/>
    <w:semiHidden/>
    <w:rsid w:val="003A0847"/>
    <w:rPr>
      <w:b/>
      <w:bCs/>
      <w:sz w:val="20"/>
      <w:szCs w:val="20"/>
    </w:rPr>
  </w:style>
  <w:style w:type="paragraph" w:customStyle="1" w:styleId="Footer1">
    <w:name w:val="Footer1"/>
    <w:basedOn w:val="Normal"/>
    <w:next w:val="Footer"/>
    <w:link w:val="FooterChar"/>
    <w:uiPriority w:val="99"/>
    <w:semiHidden/>
    <w:unhideWhenUsed/>
    <w:rsid w:val="00C25640"/>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C25640"/>
  </w:style>
  <w:style w:type="paragraph" w:styleId="Footer">
    <w:name w:val="footer"/>
    <w:basedOn w:val="Normal"/>
    <w:link w:val="FooterChar1"/>
    <w:uiPriority w:val="99"/>
    <w:semiHidden/>
    <w:unhideWhenUsed/>
    <w:rsid w:val="00C25640"/>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256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647793">
      <w:bodyDiv w:val="1"/>
      <w:marLeft w:val="0"/>
      <w:marRight w:val="0"/>
      <w:marTop w:val="0"/>
      <w:marBottom w:val="0"/>
      <w:divBdr>
        <w:top w:val="none" w:sz="0" w:space="0" w:color="auto"/>
        <w:left w:val="none" w:sz="0" w:space="0" w:color="auto"/>
        <w:bottom w:val="none" w:sz="0" w:space="0" w:color="auto"/>
        <w:right w:val="none" w:sz="0" w:space="0" w:color="auto"/>
      </w:divBdr>
    </w:div>
    <w:div w:id="181476471">
      <w:bodyDiv w:val="1"/>
      <w:marLeft w:val="0"/>
      <w:marRight w:val="0"/>
      <w:marTop w:val="0"/>
      <w:marBottom w:val="0"/>
      <w:divBdr>
        <w:top w:val="none" w:sz="0" w:space="0" w:color="auto"/>
        <w:left w:val="none" w:sz="0" w:space="0" w:color="auto"/>
        <w:bottom w:val="none" w:sz="0" w:space="0" w:color="auto"/>
        <w:right w:val="none" w:sz="0" w:space="0" w:color="auto"/>
      </w:divBdr>
    </w:div>
    <w:div w:id="183179407">
      <w:bodyDiv w:val="1"/>
      <w:marLeft w:val="0"/>
      <w:marRight w:val="0"/>
      <w:marTop w:val="0"/>
      <w:marBottom w:val="0"/>
      <w:divBdr>
        <w:top w:val="none" w:sz="0" w:space="0" w:color="auto"/>
        <w:left w:val="none" w:sz="0" w:space="0" w:color="auto"/>
        <w:bottom w:val="none" w:sz="0" w:space="0" w:color="auto"/>
        <w:right w:val="none" w:sz="0" w:space="0" w:color="auto"/>
      </w:divBdr>
    </w:div>
    <w:div w:id="197856684">
      <w:bodyDiv w:val="1"/>
      <w:marLeft w:val="0"/>
      <w:marRight w:val="0"/>
      <w:marTop w:val="0"/>
      <w:marBottom w:val="0"/>
      <w:divBdr>
        <w:top w:val="none" w:sz="0" w:space="0" w:color="auto"/>
        <w:left w:val="none" w:sz="0" w:space="0" w:color="auto"/>
        <w:bottom w:val="none" w:sz="0" w:space="0" w:color="auto"/>
        <w:right w:val="none" w:sz="0" w:space="0" w:color="auto"/>
      </w:divBdr>
    </w:div>
    <w:div w:id="304546568">
      <w:bodyDiv w:val="1"/>
      <w:marLeft w:val="0"/>
      <w:marRight w:val="0"/>
      <w:marTop w:val="0"/>
      <w:marBottom w:val="0"/>
      <w:divBdr>
        <w:top w:val="none" w:sz="0" w:space="0" w:color="auto"/>
        <w:left w:val="none" w:sz="0" w:space="0" w:color="auto"/>
        <w:bottom w:val="none" w:sz="0" w:space="0" w:color="auto"/>
        <w:right w:val="none" w:sz="0" w:space="0" w:color="auto"/>
      </w:divBdr>
    </w:div>
    <w:div w:id="426997740">
      <w:bodyDiv w:val="1"/>
      <w:marLeft w:val="0"/>
      <w:marRight w:val="0"/>
      <w:marTop w:val="0"/>
      <w:marBottom w:val="0"/>
      <w:divBdr>
        <w:top w:val="none" w:sz="0" w:space="0" w:color="auto"/>
        <w:left w:val="none" w:sz="0" w:space="0" w:color="auto"/>
        <w:bottom w:val="none" w:sz="0" w:space="0" w:color="auto"/>
        <w:right w:val="none" w:sz="0" w:space="0" w:color="auto"/>
      </w:divBdr>
    </w:div>
    <w:div w:id="501432765">
      <w:bodyDiv w:val="1"/>
      <w:marLeft w:val="0"/>
      <w:marRight w:val="0"/>
      <w:marTop w:val="0"/>
      <w:marBottom w:val="0"/>
      <w:divBdr>
        <w:top w:val="none" w:sz="0" w:space="0" w:color="auto"/>
        <w:left w:val="none" w:sz="0" w:space="0" w:color="auto"/>
        <w:bottom w:val="none" w:sz="0" w:space="0" w:color="auto"/>
        <w:right w:val="none" w:sz="0" w:space="0" w:color="auto"/>
      </w:divBdr>
    </w:div>
    <w:div w:id="696782994">
      <w:bodyDiv w:val="1"/>
      <w:marLeft w:val="0"/>
      <w:marRight w:val="0"/>
      <w:marTop w:val="0"/>
      <w:marBottom w:val="0"/>
      <w:divBdr>
        <w:top w:val="none" w:sz="0" w:space="0" w:color="auto"/>
        <w:left w:val="none" w:sz="0" w:space="0" w:color="auto"/>
        <w:bottom w:val="none" w:sz="0" w:space="0" w:color="auto"/>
        <w:right w:val="none" w:sz="0" w:space="0" w:color="auto"/>
      </w:divBdr>
    </w:div>
    <w:div w:id="720521012">
      <w:bodyDiv w:val="1"/>
      <w:marLeft w:val="0"/>
      <w:marRight w:val="0"/>
      <w:marTop w:val="0"/>
      <w:marBottom w:val="0"/>
      <w:divBdr>
        <w:top w:val="none" w:sz="0" w:space="0" w:color="auto"/>
        <w:left w:val="none" w:sz="0" w:space="0" w:color="auto"/>
        <w:bottom w:val="none" w:sz="0" w:space="0" w:color="auto"/>
        <w:right w:val="none" w:sz="0" w:space="0" w:color="auto"/>
      </w:divBdr>
    </w:div>
    <w:div w:id="735274578">
      <w:bodyDiv w:val="1"/>
      <w:marLeft w:val="0"/>
      <w:marRight w:val="0"/>
      <w:marTop w:val="0"/>
      <w:marBottom w:val="0"/>
      <w:divBdr>
        <w:top w:val="none" w:sz="0" w:space="0" w:color="auto"/>
        <w:left w:val="none" w:sz="0" w:space="0" w:color="auto"/>
        <w:bottom w:val="none" w:sz="0" w:space="0" w:color="auto"/>
        <w:right w:val="none" w:sz="0" w:space="0" w:color="auto"/>
      </w:divBdr>
    </w:div>
    <w:div w:id="785126644">
      <w:bodyDiv w:val="1"/>
      <w:marLeft w:val="0"/>
      <w:marRight w:val="0"/>
      <w:marTop w:val="0"/>
      <w:marBottom w:val="0"/>
      <w:divBdr>
        <w:top w:val="none" w:sz="0" w:space="0" w:color="auto"/>
        <w:left w:val="none" w:sz="0" w:space="0" w:color="auto"/>
        <w:bottom w:val="none" w:sz="0" w:space="0" w:color="auto"/>
        <w:right w:val="none" w:sz="0" w:space="0" w:color="auto"/>
      </w:divBdr>
    </w:div>
    <w:div w:id="841047700">
      <w:bodyDiv w:val="1"/>
      <w:marLeft w:val="0"/>
      <w:marRight w:val="0"/>
      <w:marTop w:val="0"/>
      <w:marBottom w:val="0"/>
      <w:divBdr>
        <w:top w:val="none" w:sz="0" w:space="0" w:color="auto"/>
        <w:left w:val="none" w:sz="0" w:space="0" w:color="auto"/>
        <w:bottom w:val="none" w:sz="0" w:space="0" w:color="auto"/>
        <w:right w:val="none" w:sz="0" w:space="0" w:color="auto"/>
      </w:divBdr>
    </w:div>
    <w:div w:id="874196260">
      <w:bodyDiv w:val="1"/>
      <w:marLeft w:val="0"/>
      <w:marRight w:val="0"/>
      <w:marTop w:val="0"/>
      <w:marBottom w:val="0"/>
      <w:divBdr>
        <w:top w:val="none" w:sz="0" w:space="0" w:color="auto"/>
        <w:left w:val="none" w:sz="0" w:space="0" w:color="auto"/>
        <w:bottom w:val="none" w:sz="0" w:space="0" w:color="auto"/>
        <w:right w:val="none" w:sz="0" w:space="0" w:color="auto"/>
      </w:divBdr>
    </w:div>
    <w:div w:id="1070420265">
      <w:bodyDiv w:val="1"/>
      <w:marLeft w:val="0"/>
      <w:marRight w:val="0"/>
      <w:marTop w:val="0"/>
      <w:marBottom w:val="0"/>
      <w:divBdr>
        <w:top w:val="none" w:sz="0" w:space="0" w:color="auto"/>
        <w:left w:val="none" w:sz="0" w:space="0" w:color="auto"/>
        <w:bottom w:val="none" w:sz="0" w:space="0" w:color="auto"/>
        <w:right w:val="none" w:sz="0" w:space="0" w:color="auto"/>
      </w:divBdr>
    </w:div>
    <w:div w:id="1083646404">
      <w:bodyDiv w:val="1"/>
      <w:marLeft w:val="0"/>
      <w:marRight w:val="0"/>
      <w:marTop w:val="0"/>
      <w:marBottom w:val="0"/>
      <w:divBdr>
        <w:top w:val="none" w:sz="0" w:space="0" w:color="auto"/>
        <w:left w:val="none" w:sz="0" w:space="0" w:color="auto"/>
        <w:bottom w:val="none" w:sz="0" w:space="0" w:color="auto"/>
        <w:right w:val="none" w:sz="0" w:space="0" w:color="auto"/>
      </w:divBdr>
    </w:div>
    <w:div w:id="1129396252">
      <w:bodyDiv w:val="1"/>
      <w:marLeft w:val="0"/>
      <w:marRight w:val="0"/>
      <w:marTop w:val="0"/>
      <w:marBottom w:val="0"/>
      <w:divBdr>
        <w:top w:val="none" w:sz="0" w:space="0" w:color="auto"/>
        <w:left w:val="none" w:sz="0" w:space="0" w:color="auto"/>
        <w:bottom w:val="none" w:sz="0" w:space="0" w:color="auto"/>
        <w:right w:val="none" w:sz="0" w:space="0" w:color="auto"/>
      </w:divBdr>
    </w:div>
    <w:div w:id="1151629251">
      <w:bodyDiv w:val="1"/>
      <w:marLeft w:val="0"/>
      <w:marRight w:val="0"/>
      <w:marTop w:val="0"/>
      <w:marBottom w:val="0"/>
      <w:divBdr>
        <w:top w:val="none" w:sz="0" w:space="0" w:color="auto"/>
        <w:left w:val="none" w:sz="0" w:space="0" w:color="auto"/>
        <w:bottom w:val="none" w:sz="0" w:space="0" w:color="auto"/>
        <w:right w:val="none" w:sz="0" w:space="0" w:color="auto"/>
      </w:divBdr>
    </w:div>
    <w:div w:id="1199709032">
      <w:bodyDiv w:val="1"/>
      <w:marLeft w:val="0"/>
      <w:marRight w:val="0"/>
      <w:marTop w:val="0"/>
      <w:marBottom w:val="0"/>
      <w:divBdr>
        <w:top w:val="none" w:sz="0" w:space="0" w:color="auto"/>
        <w:left w:val="none" w:sz="0" w:space="0" w:color="auto"/>
        <w:bottom w:val="none" w:sz="0" w:space="0" w:color="auto"/>
        <w:right w:val="none" w:sz="0" w:space="0" w:color="auto"/>
      </w:divBdr>
    </w:div>
    <w:div w:id="1298530407">
      <w:bodyDiv w:val="1"/>
      <w:marLeft w:val="0"/>
      <w:marRight w:val="0"/>
      <w:marTop w:val="0"/>
      <w:marBottom w:val="0"/>
      <w:divBdr>
        <w:top w:val="none" w:sz="0" w:space="0" w:color="auto"/>
        <w:left w:val="none" w:sz="0" w:space="0" w:color="auto"/>
        <w:bottom w:val="none" w:sz="0" w:space="0" w:color="auto"/>
        <w:right w:val="none" w:sz="0" w:space="0" w:color="auto"/>
      </w:divBdr>
    </w:div>
    <w:div w:id="1367022950">
      <w:bodyDiv w:val="1"/>
      <w:marLeft w:val="0"/>
      <w:marRight w:val="0"/>
      <w:marTop w:val="0"/>
      <w:marBottom w:val="0"/>
      <w:divBdr>
        <w:top w:val="none" w:sz="0" w:space="0" w:color="auto"/>
        <w:left w:val="none" w:sz="0" w:space="0" w:color="auto"/>
        <w:bottom w:val="none" w:sz="0" w:space="0" w:color="auto"/>
        <w:right w:val="none" w:sz="0" w:space="0" w:color="auto"/>
      </w:divBdr>
    </w:div>
    <w:div w:id="1377390668">
      <w:bodyDiv w:val="1"/>
      <w:marLeft w:val="0"/>
      <w:marRight w:val="0"/>
      <w:marTop w:val="0"/>
      <w:marBottom w:val="0"/>
      <w:divBdr>
        <w:top w:val="none" w:sz="0" w:space="0" w:color="auto"/>
        <w:left w:val="none" w:sz="0" w:space="0" w:color="auto"/>
        <w:bottom w:val="none" w:sz="0" w:space="0" w:color="auto"/>
        <w:right w:val="none" w:sz="0" w:space="0" w:color="auto"/>
      </w:divBdr>
    </w:div>
    <w:div w:id="1403603129">
      <w:bodyDiv w:val="1"/>
      <w:marLeft w:val="0"/>
      <w:marRight w:val="0"/>
      <w:marTop w:val="0"/>
      <w:marBottom w:val="0"/>
      <w:divBdr>
        <w:top w:val="none" w:sz="0" w:space="0" w:color="auto"/>
        <w:left w:val="none" w:sz="0" w:space="0" w:color="auto"/>
        <w:bottom w:val="none" w:sz="0" w:space="0" w:color="auto"/>
        <w:right w:val="none" w:sz="0" w:space="0" w:color="auto"/>
      </w:divBdr>
    </w:div>
    <w:div w:id="1412039725">
      <w:bodyDiv w:val="1"/>
      <w:marLeft w:val="0"/>
      <w:marRight w:val="0"/>
      <w:marTop w:val="0"/>
      <w:marBottom w:val="0"/>
      <w:divBdr>
        <w:top w:val="none" w:sz="0" w:space="0" w:color="auto"/>
        <w:left w:val="none" w:sz="0" w:space="0" w:color="auto"/>
        <w:bottom w:val="none" w:sz="0" w:space="0" w:color="auto"/>
        <w:right w:val="none" w:sz="0" w:space="0" w:color="auto"/>
      </w:divBdr>
    </w:div>
    <w:div w:id="1433744216">
      <w:bodyDiv w:val="1"/>
      <w:marLeft w:val="0"/>
      <w:marRight w:val="0"/>
      <w:marTop w:val="0"/>
      <w:marBottom w:val="0"/>
      <w:divBdr>
        <w:top w:val="none" w:sz="0" w:space="0" w:color="auto"/>
        <w:left w:val="none" w:sz="0" w:space="0" w:color="auto"/>
        <w:bottom w:val="none" w:sz="0" w:space="0" w:color="auto"/>
        <w:right w:val="none" w:sz="0" w:space="0" w:color="auto"/>
      </w:divBdr>
    </w:div>
    <w:div w:id="1461461583">
      <w:bodyDiv w:val="1"/>
      <w:marLeft w:val="0"/>
      <w:marRight w:val="0"/>
      <w:marTop w:val="0"/>
      <w:marBottom w:val="0"/>
      <w:divBdr>
        <w:top w:val="none" w:sz="0" w:space="0" w:color="auto"/>
        <w:left w:val="none" w:sz="0" w:space="0" w:color="auto"/>
        <w:bottom w:val="none" w:sz="0" w:space="0" w:color="auto"/>
        <w:right w:val="none" w:sz="0" w:space="0" w:color="auto"/>
      </w:divBdr>
    </w:div>
    <w:div w:id="1481770003">
      <w:bodyDiv w:val="1"/>
      <w:marLeft w:val="0"/>
      <w:marRight w:val="0"/>
      <w:marTop w:val="0"/>
      <w:marBottom w:val="0"/>
      <w:divBdr>
        <w:top w:val="none" w:sz="0" w:space="0" w:color="auto"/>
        <w:left w:val="none" w:sz="0" w:space="0" w:color="auto"/>
        <w:bottom w:val="none" w:sz="0" w:space="0" w:color="auto"/>
        <w:right w:val="none" w:sz="0" w:space="0" w:color="auto"/>
      </w:divBdr>
    </w:div>
    <w:div w:id="1497039155">
      <w:bodyDiv w:val="1"/>
      <w:marLeft w:val="0"/>
      <w:marRight w:val="0"/>
      <w:marTop w:val="0"/>
      <w:marBottom w:val="0"/>
      <w:divBdr>
        <w:top w:val="none" w:sz="0" w:space="0" w:color="auto"/>
        <w:left w:val="none" w:sz="0" w:space="0" w:color="auto"/>
        <w:bottom w:val="none" w:sz="0" w:space="0" w:color="auto"/>
        <w:right w:val="none" w:sz="0" w:space="0" w:color="auto"/>
      </w:divBdr>
    </w:div>
    <w:div w:id="1598100701">
      <w:bodyDiv w:val="1"/>
      <w:marLeft w:val="0"/>
      <w:marRight w:val="0"/>
      <w:marTop w:val="0"/>
      <w:marBottom w:val="0"/>
      <w:divBdr>
        <w:top w:val="none" w:sz="0" w:space="0" w:color="auto"/>
        <w:left w:val="none" w:sz="0" w:space="0" w:color="auto"/>
        <w:bottom w:val="none" w:sz="0" w:space="0" w:color="auto"/>
        <w:right w:val="none" w:sz="0" w:space="0" w:color="auto"/>
      </w:divBdr>
    </w:div>
    <w:div w:id="1775587663">
      <w:bodyDiv w:val="1"/>
      <w:marLeft w:val="0"/>
      <w:marRight w:val="0"/>
      <w:marTop w:val="0"/>
      <w:marBottom w:val="0"/>
      <w:divBdr>
        <w:top w:val="none" w:sz="0" w:space="0" w:color="auto"/>
        <w:left w:val="none" w:sz="0" w:space="0" w:color="auto"/>
        <w:bottom w:val="none" w:sz="0" w:space="0" w:color="auto"/>
        <w:right w:val="none" w:sz="0" w:space="0" w:color="auto"/>
      </w:divBdr>
    </w:div>
    <w:div w:id="1778329858">
      <w:bodyDiv w:val="1"/>
      <w:marLeft w:val="0"/>
      <w:marRight w:val="0"/>
      <w:marTop w:val="0"/>
      <w:marBottom w:val="0"/>
      <w:divBdr>
        <w:top w:val="none" w:sz="0" w:space="0" w:color="auto"/>
        <w:left w:val="none" w:sz="0" w:space="0" w:color="auto"/>
        <w:bottom w:val="none" w:sz="0" w:space="0" w:color="auto"/>
        <w:right w:val="none" w:sz="0" w:space="0" w:color="auto"/>
      </w:divBdr>
    </w:div>
    <w:div w:id="1789426681">
      <w:bodyDiv w:val="1"/>
      <w:marLeft w:val="0"/>
      <w:marRight w:val="0"/>
      <w:marTop w:val="0"/>
      <w:marBottom w:val="0"/>
      <w:divBdr>
        <w:top w:val="none" w:sz="0" w:space="0" w:color="auto"/>
        <w:left w:val="none" w:sz="0" w:space="0" w:color="auto"/>
        <w:bottom w:val="none" w:sz="0" w:space="0" w:color="auto"/>
        <w:right w:val="none" w:sz="0" w:space="0" w:color="auto"/>
      </w:divBdr>
    </w:div>
    <w:div w:id="1847094371">
      <w:bodyDiv w:val="1"/>
      <w:marLeft w:val="0"/>
      <w:marRight w:val="0"/>
      <w:marTop w:val="0"/>
      <w:marBottom w:val="0"/>
      <w:divBdr>
        <w:top w:val="none" w:sz="0" w:space="0" w:color="auto"/>
        <w:left w:val="none" w:sz="0" w:space="0" w:color="auto"/>
        <w:bottom w:val="none" w:sz="0" w:space="0" w:color="auto"/>
        <w:right w:val="none" w:sz="0" w:space="0" w:color="auto"/>
      </w:divBdr>
    </w:div>
    <w:div w:id="1873567376">
      <w:bodyDiv w:val="1"/>
      <w:marLeft w:val="0"/>
      <w:marRight w:val="0"/>
      <w:marTop w:val="0"/>
      <w:marBottom w:val="0"/>
      <w:divBdr>
        <w:top w:val="none" w:sz="0" w:space="0" w:color="auto"/>
        <w:left w:val="none" w:sz="0" w:space="0" w:color="auto"/>
        <w:bottom w:val="none" w:sz="0" w:space="0" w:color="auto"/>
        <w:right w:val="none" w:sz="0" w:space="0" w:color="auto"/>
      </w:divBdr>
    </w:div>
    <w:div w:id="1951548339">
      <w:bodyDiv w:val="1"/>
      <w:marLeft w:val="0"/>
      <w:marRight w:val="0"/>
      <w:marTop w:val="0"/>
      <w:marBottom w:val="0"/>
      <w:divBdr>
        <w:top w:val="none" w:sz="0" w:space="0" w:color="auto"/>
        <w:left w:val="none" w:sz="0" w:space="0" w:color="auto"/>
        <w:bottom w:val="none" w:sz="0" w:space="0" w:color="auto"/>
        <w:right w:val="none" w:sz="0" w:space="0" w:color="auto"/>
      </w:divBdr>
    </w:div>
    <w:div w:id="1989045904">
      <w:bodyDiv w:val="1"/>
      <w:marLeft w:val="0"/>
      <w:marRight w:val="0"/>
      <w:marTop w:val="0"/>
      <w:marBottom w:val="0"/>
      <w:divBdr>
        <w:top w:val="none" w:sz="0" w:space="0" w:color="auto"/>
        <w:left w:val="none" w:sz="0" w:space="0" w:color="auto"/>
        <w:bottom w:val="none" w:sz="0" w:space="0" w:color="auto"/>
        <w:right w:val="none" w:sz="0" w:space="0" w:color="auto"/>
      </w:divBdr>
      <w:divsChild>
        <w:div w:id="225260274">
          <w:marLeft w:val="504"/>
          <w:marRight w:val="0"/>
          <w:marTop w:val="140"/>
          <w:marBottom w:val="0"/>
          <w:divBdr>
            <w:top w:val="none" w:sz="0" w:space="0" w:color="auto"/>
            <w:left w:val="none" w:sz="0" w:space="0" w:color="auto"/>
            <w:bottom w:val="none" w:sz="0" w:space="0" w:color="auto"/>
            <w:right w:val="none" w:sz="0" w:space="0" w:color="auto"/>
          </w:divBdr>
        </w:div>
      </w:divsChild>
    </w:div>
    <w:div w:id="2013216400">
      <w:bodyDiv w:val="1"/>
      <w:marLeft w:val="0"/>
      <w:marRight w:val="0"/>
      <w:marTop w:val="0"/>
      <w:marBottom w:val="0"/>
      <w:divBdr>
        <w:top w:val="none" w:sz="0" w:space="0" w:color="auto"/>
        <w:left w:val="none" w:sz="0" w:space="0" w:color="auto"/>
        <w:bottom w:val="none" w:sz="0" w:space="0" w:color="auto"/>
        <w:right w:val="none" w:sz="0" w:space="0" w:color="auto"/>
      </w:divBdr>
    </w:div>
    <w:div w:id="2064137221">
      <w:bodyDiv w:val="1"/>
      <w:marLeft w:val="0"/>
      <w:marRight w:val="0"/>
      <w:marTop w:val="0"/>
      <w:marBottom w:val="0"/>
      <w:divBdr>
        <w:top w:val="none" w:sz="0" w:space="0" w:color="auto"/>
        <w:left w:val="none" w:sz="0" w:space="0" w:color="auto"/>
        <w:bottom w:val="none" w:sz="0" w:space="0" w:color="auto"/>
        <w:right w:val="none" w:sz="0" w:space="0" w:color="auto"/>
      </w:divBdr>
    </w:div>
    <w:div w:id="2080244818">
      <w:bodyDiv w:val="1"/>
      <w:marLeft w:val="0"/>
      <w:marRight w:val="0"/>
      <w:marTop w:val="0"/>
      <w:marBottom w:val="0"/>
      <w:divBdr>
        <w:top w:val="none" w:sz="0" w:space="0" w:color="auto"/>
        <w:left w:val="none" w:sz="0" w:space="0" w:color="auto"/>
        <w:bottom w:val="none" w:sz="0" w:space="0" w:color="auto"/>
        <w:right w:val="none" w:sz="0" w:space="0" w:color="auto"/>
      </w:divBdr>
    </w:div>
    <w:div w:id="2117019980">
      <w:bodyDiv w:val="1"/>
      <w:marLeft w:val="0"/>
      <w:marRight w:val="0"/>
      <w:marTop w:val="0"/>
      <w:marBottom w:val="0"/>
      <w:divBdr>
        <w:top w:val="none" w:sz="0" w:space="0" w:color="auto"/>
        <w:left w:val="none" w:sz="0" w:space="0" w:color="auto"/>
        <w:bottom w:val="none" w:sz="0" w:space="0" w:color="auto"/>
        <w:right w:val="none" w:sz="0" w:space="0" w:color="auto"/>
      </w:divBdr>
    </w:div>
    <w:div w:id="211782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30b99b585fea3a67861b259b4cbf3ce2">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bbb367354ff1d0fa5a040921c981d6a"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Bri</b:Tag>
    <b:SourceType>InternetSite</b:SourceType>
    <b:Guid>{3B343111-C9BF-4845-AAEE-4445C45EAA84}</b:Guid>
    <b:Author>
      <b:Author>
        <b:NameList>
          <b:Person>
            <b:Last>BrianFlove</b:Last>
          </b:Person>
        </b:NameList>
      </b:Author>
    </b:Author>
    <b:Title>multiple batches in a single transaction</b:Title>
    <b:URL>https://brianflove.com/2015/06/02/multiple-batches-in-a-single-transaction/</b:URL>
    <b:RefOrder>7</b:RefOrder>
  </b:Source>
  <b:Source>
    <b:Tag>mic</b:Tag>
    <b:SourceType>InternetSite</b:SourceType>
    <b:Guid>{00049FA7-9787-46BF-98F6-BC86E2632223}</b:Guid>
    <b:Author>
      <b:Author>
        <b:NameList>
          <b:Person>
            <b:Last>microsoft</b:Last>
          </b:Person>
        </b:NameList>
      </b:Author>
    </b:Author>
    <b:Title>begin transaction</b:Title>
    <b:ProductionCompany>microsoft</b:ProductionCompany>
    <b:URL>https://docs.microsoft.com/en-us/sql/t-sql/language-elements/begin-transaction-transact-sql?view=sql-server-ver15</b:URL>
    <b:RefOrder>5</b:RefOrder>
  </b:Source>
  <b:Source>
    <b:Tag>W32</b:Tag>
    <b:SourceType>InternetSite</b:SourceType>
    <b:Guid>{D75DCAB8-141F-4C28-8467-DBED12945720}</b:Guid>
    <b:Author>
      <b:Author>
        <b:NameList>
          <b:Person>
            <b:Last>W3</b:Last>
          </b:Person>
        </b:NameList>
      </b:Author>
    </b:Author>
    <b:Title>Create Index</b:Title>
    <b:ProductionCompany>w3 schools</b:ProductionCompany>
    <b:URL>https://www.w3schools.com/sql/sql_create_index.asp</b:URL>
    <b:RefOrder>1</b:RefOrder>
  </b:Source>
  <b:Source>
    <b:Tag>W33</b:Tag>
    <b:SourceType>InternetSite</b:SourceType>
    <b:Guid>{DA52622A-A139-48C2-9D42-2A528D4DC507}</b:Guid>
    <b:Author>
      <b:Author>
        <b:NameList>
          <b:Person>
            <b:Last>W3</b:Last>
          </b:Person>
        </b:NameList>
      </b:Author>
    </b:Author>
    <b:Title>key words</b:Title>
    <b:ProductionCompany>W3 schools</b:ProductionCompany>
    <b:URL>https://www.w3schools.com/sql/sql_ref_keywords.asp</b:URL>
    <b:RefOrder>2</b:RefOrder>
  </b:Source>
  <b:Source>
    <b:Tag>w3</b:Tag>
    <b:SourceType>InternetSite</b:SourceType>
    <b:Guid>{1CDB2225-9F2E-48F9-BA7F-EF0B3388F643}</b:Guid>
    <b:Author>
      <b:Author>
        <b:NameList>
          <b:Person>
            <b:Last>w3</b:Last>
          </b:Person>
        </b:NameList>
      </b:Author>
    </b:Author>
    <b:Title>create procedures</b:Title>
    <b:ProductionCompany>w3 schools</b:ProductionCompany>
    <b:URL>https://www.w3schools.com/sql/sql_ref_create_procedure.asp</b:URL>
    <b:RefOrder>4</b:RefOrder>
  </b:Source>
  <b:Source>
    <b:Tag>w31</b:Tag>
    <b:SourceType>InternetSite</b:SourceType>
    <b:Guid>{9DBE0C02-E653-4AC0-84D9-BE045D554E2F}</b:Guid>
    <b:Author>
      <b:Author>
        <b:NameList>
          <b:Person>
            <b:Last>w3</b:Last>
          </b:Person>
        </b:NameList>
      </b:Author>
    </b:Author>
    <b:Title>stored procedures </b:Title>
    <b:ProductionCompany>w3 schools</b:ProductionCompany>
    <b:URL>https://www.w3schools.com/sql/sql_stored_procedures.asp</b:URL>
    <b:RefOrder>6</b:RefOrder>
  </b:Source>
  <b:Source>
    <b:Tag>mic1</b:Tag>
    <b:SourceType>InternetSite</b:SourceType>
    <b:Guid>{0316A754-535B-4252-967B-B46EE853E04C}</b:Guid>
    <b:Author>
      <b:Author>
        <b:NameList>
          <b:Person>
            <b:Last>microsoft</b:Last>
          </b:Person>
        </b:NameList>
      </b:Author>
    </b:Author>
    <b:Title>procedures</b:Title>
    <b:ProductionCompany>microsoft</b:ProductionCompany>
    <b:URL>https://docs.microsoft.com/en-us/sql/t-sql/statements/create-procedure-transact-sql?view=sql-server-ver15#Parameters</b:URL>
    <b:RefOrder>3</b:RefOrder>
  </b:Source>
</b:Sources>
</file>

<file path=customXml/itemProps1.xml><?xml version="1.0" encoding="utf-8"?>
<ds:datastoreItem xmlns:ds="http://schemas.openxmlformats.org/officeDocument/2006/customXml" ds:itemID="{E3988617-EBA1-46BF-AE97-AEEC1D2B0F0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0EBF923-8159-4E1F-A818-3C6671F6D4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955B0E-6B92-429D-A79B-CAF13BC13814}">
  <ds:schemaRefs>
    <ds:schemaRef ds:uri="http://schemas.microsoft.com/sharepoint/v3/contenttype/forms"/>
  </ds:schemaRefs>
</ds:datastoreItem>
</file>

<file path=customXml/itemProps4.xml><?xml version="1.0" encoding="utf-8"?>
<ds:datastoreItem xmlns:ds="http://schemas.openxmlformats.org/officeDocument/2006/customXml" ds:itemID="{C7A71EE6-A03D-4A00-BE5A-AFCD972A1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2170</TotalTime>
  <Pages>12</Pages>
  <Words>2211</Words>
  <Characters>12609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Shape Up Gyms Database</vt:lpstr>
    </vt:vector>
  </TitlesOfParts>
  <Company/>
  <LinksUpToDate>false</LinksUpToDate>
  <CharactersWithSpaces>14791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Shape Up Gyms Database</dc:title>
  <dc:subject>Database Management Systems ACCA5014</dc:subject>
  <dc:creator>nathan morgan 1801338</dc:creator>
  <cp:keywords/>
  <dc:description/>
  <cp:lastModifiedBy>Kemi Ademoye</cp:lastModifiedBy>
  <cp:revision>278</cp:revision>
  <dcterms:created xsi:type="dcterms:W3CDTF">2020-03-14T01:09:00Z</dcterms:created>
  <dcterms:modified xsi:type="dcterms:W3CDTF">2020-04-07T07:13:00Z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