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61066E31" wp14:paraId="33E4A2F2" wp14:textId="1C878A66">
      <w:pPr>
        <w:pStyle w:val="Normal"/>
        <w:spacing w:before="0" w:beforeAutospacing="off" w:after="0" w:afterAutospacing="off" w:line="360" w:lineRule="auto"/>
        <w:rPr>
          <w:rFonts w:ascii="Arial" w:hAnsi="Arial" w:eastAsia="Arial" w:cs="Arial"/>
          <w:noProof w:val="0"/>
          <w:sz w:val="22"/>
          <w:szCs w:val="22"/>
          <w:lang w:val="en-GB"/>
        </w:rPr>
      </w:pPr>
    </w:p>
    <w:p w:rsidR="3D5B974F" w:rsidP="61066E31" w:rsidRDefault="3D5B974F" w14:paraId="0E14B185" w14:textId="6C29BA05">
      <w:pPr>
        <w:pStyle w:val="Normal"/>
        <w:keepNext w:val="0"/>
        <w:keepLines w:val="0"/>
        <w:spacing w:before="0" w:beforeAutospacing="off" w:after="0" w:afterAutospacing="off" w:line="360" w:lineRule="auto"/>
        <w:rPr>
          <w:rFonts w:ascii="Arial" w:hAnsi="Arial" w:eastAsia="Arial" w:cs="Arial"/>
          <w:noProof w:val="0"/>
          <w:sz w:val="24"/>
          <w:szCs w:val="24"/>
          <w:lang w:val="en-GB"/>
        </w:rPr>
      </w:pPr>
    </w:p>
    <w:p w:rsidR="3D5B974F" w:rsidP="61066E31" w:rsidRDefault="3D5B974F" w14:paraId="26C4C86F" w14:textId="237B8B8A">
      <w:pPr>
        <w:pStyle w:val="Normal"/>
        <w:keepNext w:val="0"/>
        <w:keepLines w:val="0"/>
        <w:spacing w:before="0" w:beforeAutospacing="off" w:after="0" w:afterAutospacing="off" w:line="360" w:lineRule="auto"/>
        <w:jc w:val="center"/>
        <w:rPr>
          <w:rFonts w:ascii="Arial" w:hAnsi="Arial" w:eastAsia="Arial" w:cs="Arial"/>
          <w:noProof w:val="0"/>
          <w:sz w:val="36"/>
          <w:szCs w:val="36"/>
          <w:lang w:val="en-GB"/>
        </w:rPr>
      </w:pPr>
      <w:r w:rsidRPr="61066E31" w:rsidR="78DC9000">
        <w:rPr>
          <w:rFonts w:ascii="Arial" w:hAnsi="Arial" w:eastAsia="Arial" w:cs="Arial"/>
          <w:noProof w:val="0"/>
          <w:sz w:val="32"/>
          <w:szCs w:val="32"/>
          <w:lang w:val="en-GB"/>
        </w:rPr>
        <w:t>Ellie morgan</w:t>
      </w:r>
    </w:p>
    <w:p w:rsidR="3D5B974F" w:rsidP="61066E31" w:rsidRDefault="3D5B974F" w14:paraId="68802EBD" w14:textId="790601A8">
      <w:pPr>
        <w:shd w:val="clear" w:color="auto" w:fill="FFFFFF" w:themeFill="background1"/>
        <w:spacing w:before="0" w:beforeAutospacing="off" w:after="0" w:afterAutospacing="off"/>
        <w:jc w:val="center"/>
        <w:rPr>
          <w:rFonts w:ascii="Arial" w:hAnsi="Arial" w:eastAsia="Arial" w:cs="Arial"/>
          <w:b w:val="0"/>
          <w:bCs w:val="0"/>
          <w:color w:val="auto"/>
          <w:sz w:val="32"/>
          <w:szCs w:val="32"/>
        </w:rPr>
      </w:pPr>
    </w:p>
    <w:p w:rsidR="3D5B974F" w:rsidP="61066E31" w:rsidRDefault="3D5B974F" w14:paraId="0A26C411" w14:textId="6A61C9E4">
      <w:pPr>
        <w:pStyle w:val="Heading1"/>
        <w:shd w:val="clear" w:color="auto" w:fill="FFFFFF" w:themeFill="background1"/>
        <w:spacing w:before="0" w:beforeAutospacing="off" w:after="0" w:afterAutospacing="off"/>
        <w:ind w:left="0"/>
        <w:jc w:val="center"/>
        <w:rPr>
          <w:rFonts w:ascii="Arial" w:hAnsi="Arial" w:eastAsia="Arial" w:cs="Arial"/>
          <w:b w:val="0"/>
          <w:bCs w:val="0"/>
          <w:i w:val="0"/>
          <w:iCs w:val="0"/>
          <w:caps w:val="0"/>
          <w:smallCaps w:val="0"/>
          <w:noProof w:val="0"/>
          <w:color w:val="auto"/>
          <w:sz w:val="28"/>
          <w:szCs w:val="28"/>
          <w:lang w:val="en-GB"/>
        </w:rPr>
      </w:pPr>
      <w:r w:rsidRPr="61066E31" w:rsidR="78DC9000">
        <w:rPr>
          <w:rFonts w:ascii="Arial" w:hAnsi="Arial" w:eastAsia="Arial" w:cs="Arial"/>
          <w:b w:val="0"/>
          <w:bCs w:val="0"/>
          <w:i w:val="0"/>
          <w:iCs w:val="0"/>
          <w:caps w:val="0"/>
          <w:smallCaps w:val="0"/>
          <w:noProof w:val="0"/>
          <w:color w:val="auto"/>
          <w:sz w:val="28"/>
          <w:szCs w:val="28"/>
          <w:lang w:val="en-GB"/>
        </w:rPr>
        <w:t>Placement: Developing Culinary Skills (BMGM5002)</w:t>
      </w:r>
    </w:p>
    <w:p w:rsidR="3D5B974F" w:rsidP="61066E31" w:rsidRDefault="3D5B974F" w14:paraId="3A82101A" w14:textId="3C72BD00">
      <w:pPr>
        <w:pStyle w:val="Normal"/>
        <w:keepNext w:val="0"/>
        <w:keepLines w:val="0"/>
        <w:spacing w:before="0" w:beforeAutospacing="off" w:after="0" w:afterAutospacing="off" w:line="360" w:lineRule="auto"/>
        <w:jc w:val="center"/>
        <w:rPr>
          <w:rFonts w:ascii="Arial" w:hAnsi="Arial" w:eastAsia="Arial" w:cs="Arial"/>
          <w:b w:val="0"/>
          <w:bCs w:val="0"/>
          <w:noProof w:val="0"/>
          <w:color w:val="auto"/>
          <w:sz w:val="32"/>
          <w:szCs w:val="32"/>
          <w:lang w:val="en-GB"/>
        </w:rPr>
      </w:pPr>
    </w:p>
    <w:p w:rsidR="3D5B974F" w:rsidP="61066E31" w:rsidRDefault="3D5B974F" w14:paraId="59951679" w14:textId="166E1E89">
      <w:pPr>
        <w:pStyle w:val="Normal"/>
        <w:keepNext w:val="0"/>
        <w:keepLines w:val="0"/>
        <w:spacing w:before="0" w:beforeAutospacing="off" w:after="0" w:afterAutospacing="off" w:line="360" w:lineRule="auto"/>
        <w:jc w:val="center"/>
        <w:rPr>
          <w:rFonts w:ascii="Arial" w:hAnsi="Arial" w:eastAsia="Arial" w:cs="Arial"/>
          <w:noProof w:val="0"/>
          <w:sz w:val="28"/>
          <w:szCs w:val="28"/>
          <w:lang w:val="en-GB"/>
        </w:rPr>
      </w:pPr>
      <w:r w:rsidRPr="61066E31" w:rsidR="78DC9000">
        <w:rPr>
          <w:rFonts w:ascii="Arial" w:hAnsi="Arial" w:eastAsia="Arial" w:cs="Arial"/>
          <w:b w:val="0"/>
          <w:bCs w:val="0"/>
          <w:i w:val="0"/>
          <w:iCs w:val="0"/>
          <w:caps w:val="0"/>
          <w:smallCaps w:val="0"/>
          <w:noProof w:val="0"/>
          <w:color w:val="1D2125"/>
          <w:sz w:val="28"/>
          <w:szCs w:val="28"/>
          <w:lang w:val="en-GB"/>
        </w:rPr>
        <w:t>Antoinette Milne</w:t>
      </w:r>
    </w:p>
    <w:p w:rsidR="3D5B974F" w:rsidP="61066E31" w:rsidRDefault="3D5B974F" w14:paraId="5971AA4D" w14:textId="39CB36C9">
      <w:pPr>
        <w:pStyle w:val="Normal"/>
        <w:keepNext w:val="0"/>
        <w:keepLines w:val="0"/>
        <w:spacing w:before="0" w:beforeAutospacing="off" w:after="0" w:afterAutospacing="off" w:line="360" w:lineRule="auto"/>
        <w:jc w:val="center"/>
        <w:rPr>
          <w:rFonts w:ascii="Arial" w:hAnsi="Arial" w:eastAsia="Arial" w:cs="Arial"/>
          <w:noProof w:val="0"/>
          <w:sz w:val="24"/>
          <w:szCs w:val="24"/>
          <w:lang w:val="en-GB"/>
        </w:rPr>
      </w:pPr>
    </w:p>
    <w:p w:rsidR="3D5B974F" w:rsidP="61066E31" w:rsidRDefault="3D5B974F" w14:paraId="490EAF1D" w14:textId="57E6EB6B">
      <w:pPr>
        <w:pStyle w:val="Normal"/>
        <w:keepNext w:val="0"/>
        <w:keepLines w:val="0"/>
        <w:spacing w:before="0" w:beforeAutospacing="off" w:after="0" w:afterAutospacing="off" w:line="360" w:lineRule="auto"/>
        <w:rPr>
          <w:rFonts w:ascii="Arial" w:hAnsi="Arial" w:eastAsia="Arial" w:cs="Arial"/>
          <w:noProof w:val="0"/>
          <w:sz w:val="22"/>
          <w:szCs w:val="22"/>
          <w:lang w:val="en-GB"/>
        </w:rPr>
      </w:pPr>
    </w:p>
    <w:p w:rsidR="3D5B974F" w:rsidP="61066E31" w:rsidRDefault="3D5B974F" w14:paraId="18C19584" w14:textId="3A5EEABE">
      <w:pPr>
        <w:pStyle w:val="Normal"/>
        <w:keepNext w:val="0"/>
        <w:keepLines w:val="0"/>
        <w:spacing w:before="0" w:beforeAutospacing="off" w:after="0" w:afterAutospacing="off" w:line="360" w:lineRule="auto"/>
        <w:rPr>
          <w:rFonts w:ascii="Arial" w:hAnsi="Arial" w:eastAsia="Arial" w:cs="Arial"/>
          <w:noProof w:val="0"/>
          <w:sz w:val="22"/>
          <w:szCs w:val="22"/>
          <w:lang w:val="en-GB"/>
        </w:rPr>
      </w:pPr>
    </w:p>
    <w:p w:rsidR="3D5B974F" w:rsidP="61066E31" w:rsidRDefault="3D5B974F" w14:paraId="05732B2E" w14:textId="58B88155">
      <w:pPr>
        <w:pStyle w:val="Normal"/>
        <w:keepNext w:val="0"/>
        <w:keepLines w:val="0"/>
        <w:spacing w:before="0" w:beforeAutospacing="off" w:after="0" w:afterAutospacing="off" w:line="360" w:lineRule="auto"/>
        <w:rPr>
          <w:rFonts w:ascii="Arial" w:hAnsi="Arial" w:eastAsia="Arial" w:cs="Arial"/>
          <w:noProof w:val="0"/>
          <w:sz w:val="22"/>
          <w:szCs w:val="22"/>
          <w:lang w:val="en-GB"/>
        </w:rPr>
      </w:pPr>
    </w:p>
    <w:p w:rsidR="3D5B974F" w:rsidP="61066E31" w:rsidRDefault="3D5B974F" w14:paraId="42AFDD14" w14:textId="484C34A5">
      <w:pPr>
        <w:pStyle w:val="Normal"/>
        <w:keepNext w:val="0"/>
        <w:keepLines w:val="0"/>
        <w:spacing w:before="0" w:beforeAutospacing="off" w:after="0" w:afterAutospacing="off" w:line="360" w:lineRule="auto"/>
        <w:rPr>
          <w:rFonts w:ascii="Arial" w:hAnsi="Arial" w:eastAsia="Arial" w:cs="Arial"/>
          <w:noProof w:val="0"/>
          <w:sz w:val="22"/>
          <w:szCs w:val="22"/>
          <w:lang w:val="en-GB"/>
        </w:rPr>
      </w:pPr>
    </w:p>
    <w:p w:rsidR="3D5B974F" w:rsidP="61066E31" w:rsidRDefault="3D5B974F" w14:paraId="47D71C80" w14:textId="5E11EF93">
      <w:pPr>
        <w:pStyle w:val="Normal"/>
        <w:keepNext w:val="0"/>
        <w:keepLines w:val="0"/>
        <w:spacing w:before="0" w:beforeAutospacing="off" w:after="0" w:afterAutospacing="off" w:line="360" w:lineRule="auto"/>
        <w:rPr>
          <w:rFonts w:ascii="Arial" w:hAnsi="Arial" w:eastAsia="Arial" w:cs="Arial"/>
          <w:noProof w:val="0"/>
          <w:sz w:val="22"/>
          <w:szCs w:val="22"/>
          <w:lang w:val="en-GB"/>
        </w:rPr>
      </w:pPr>
    </w:p>
    <w:p w:rsidR="3D5B974F" w:rsidP="61066E31" w:rsidRDefault="3D5B974F" w14:paraId="356DA8A5" w14:textId="73AF41C0">
      <w:pPr>
        <w:pStyle w:val="Normal"/>
        <w:keepNext w:val="0"/>
        <w:keepLines w:val="0"/>
        <w:spacing w:before="0" w:beforeAutospacing="off" w:after="0" w:afterAutospacing="off" w:line="360" w:lineRule="auto"/>
        <w:rPr>
          <w:rFonts w:ascii="Arial" w:hAnsi="Arial" w:eastAsia="Arial" w:cs="Arial"/>
          <w:noProof w:val="0"/>
          <w:sz w:val="22"/>
          <w:szCs w:val="22"/>
          <w:lang w:val="en-GB"/>
        </w:rPr>
      </w:pPr>
    </w:p>
    <w:p w:rsidR="3D5B974F" w:rsidP="61066E31" w:rsidRDefault="3D5B974F" w14:paraId="2322DC8D" w14:textId="209C9CDC">
      <w:pPr>
        <w:pStyle w:val="Normal"/>
        <w:keepNext w:val="0"/>
        <w:keepLines w:val="0"/>
        <w:spacing w:before="0" w:beforeAutospacing="off" w:after="0" w:afterAutospacing="off" w:line="360" w:lineRule="auto"/>
        <w:rPr>
          <w:rFonts w:ascii="Arial" w:hAnsi="Arial" w:eastAsia="Arial" w:cs="Arial"/>
          <w:noProof w:val="0"/>
          <w:sz w:val="22"/>
          <w:szCs w:val="22"/>
          <w:lang w:val="en-GB"/>
        </w:rPr>
      </w:pPr>
    </w:p>
    <w:p w:rsidR="3D5B974F" w:rsidP="61066E31" w:rsidRDefault="3D5B974F" w14:paraId="4C4114B8" w14:textId="4C07F2B9">
      <w:pPr>
        <w:pStyle w:val="Normal"/>
        <w:keepNext w:val="0"/>
        <w:keepLines w:val="0"/>
        <w:spacing w:before="0" w:beforeAutospacing="off" w:after="0" w:afterAutospacing="off" w:line="360" w:lineRule="auto"/>
        <w:rPr>
          <w:rFonts w:ascii="Arial" w:hAnsi="Arial" w:eastAsia="Arial" w:cs="Arial"/>
          <w:noProof w:val="0"/>
          <w:sz w:val="22"/>
          <w:szCs w:val="22"/>
          <w:lang w:val="en-GB"/>
        </w:rPr>
      </w:pPr>
    </w:p>
    <w:p w:rsidR="3D5B974F" w:rsidP="61066E31" w:rsidRDefault="3D5B974F" w14:paraId="280AC574" w14:textId="1DD6A214">
      <w:pPr>
        <w:pStyle w:val="Normal"/>
        <w:keepNext w:val="0"/>
        <w:keepLines w:val="0"/>
        <w:spacing w:before="0" w:beforeAutospacing="off" w:after="0" w:afterAutospacing="off" w:line="360" w:lineRule="auto"/>
        <w:rPr>
          <w:rFonts w:ascii="Arial" w:hAnsi="Arial" w:eastAsia="Arial" w:cs="Arial"/>
          <w:noProof w:val="0"/>
          <w:sz w:val="22"/>
          <w:szCs w:val="22"/>
          <w:lang w:val="en-GB"/>
        </w:rPr>
      </w:pPr>
    </w:p>
    <w:p w:rsidR="3D5B974F" w:rsidP="61066E31" w:rsidRDefault="3D5B974F" w14:paraId="2213A195" w14:textId="040D1982">
      <w:pPr>
        <w:pStyle w:val="Normal"/>
        <w:keepNext w:val="0"/>
        <w:keepLines w:val="0"/>
        <w:spacing w:before="0" w:beforeAutospacing="off" w:after="0" w:afterAutospacing="off" w:line="360" w:lineRule="auto"/>
        <w:rPr>
          <w:rFonts w:ascii="Arial" w:hAnsi="Arial" w:eastAsia="Arial" w:cs="Arial"/>
          <w:noProof w:val="0"/>
          <w:sz w:val="22"/>
          <w:szCs w:val="22"/>
          <w:lang w:val="en-GB"/>
        </w:rPr>
      </w:pPr>
    </w:p>
    <w:p w:rsidR="3D5B974F" w:rsidP="61066E31" w:rsidRDefault="3D5B974F" w14:paraId="58A6FC05" w14:textId="48BB20C5">
      <w:pPr>
        <w:pStyle w:val="Normal"/>
        <w:keepNext w:val="0"/>
        <w:keepLines w:val="0"/>
        <w:spacing w:before="0" w:beforeAutospacing="off" w:after="0" w:afterAutospacing="off" w:line="360" w:lineRule="auto"/>
        <w:rPr>
          <w:rFonts w:ascii="Arial" w:hAnsi="Arial" w:eastAsia="Arial" w:cs="Arial"/>
          <w:noProof w:val="0"/>
          <w:sz w:val="22"/>
          <w:szCs w:val="22"/>
          <w:lang w:val="en-GB"/>
        </w:rPr>
      </w:pPr>
    </w:p>
    <w:p w:rsidR="3D5B974F" w:rsidP="61066E31" w:rsidRDefault="3D5B974F" w14:paraId="0FDADB36" w14:textId="0B0F36D0">
      <w:pPr>
        <w:pStyle w:val="Normal"/>
        <w:keepNext w:val="0"/>
        <w:keepLines w:val="0"/>
        <w:spacing w:before="0" w:beforeAutospacing="off" w:after="0" w:afterAutospacing="off" w:line="360" w:lineRule="auto"/>
        <w:rPr>
          <w:rFonts w:ascii="Arial" w:hAnsi="Arial" w:eastAsia="Arial" w:cs="Arial"/>
          <w:noProof w:val="0"/>
          <w:sz w:val="22"/>
          <w:szCs w:val="22"/>
          <w:lang w:val="en-GB"/>
        </w:rPr>
      </w:pPr>
    </w:p>
    <w:p w:rsidR="3D5B974F" w:rsidP="61066E31" w:rsidRDefault="3D5B974F" w14:paraId="420CB57B" w14:textId="4D973424">
      <w:pPr>
        <w:pStyle w:val="Normal"/>
        <w:keepNext w:val="0"/>
        <w:keepLines w:val="0"/>
        <w:spacing w:before="0" w:beforeAutospacing="off" w:after="0" w:afterAutospacing="off" w:line="360" w:lineRule="auto"/>
        <w:rPr>
          <w:rFonts w:ascii="Arial" w:hAnsi="Arial" w:eastAsia="Arial" w:cs="Arial"/>
          <w:noProof w:val="0"/>
          <w:sz w:val="22"/>
          <w:szCs w:val="22"/>
          <w:lang w:val="en-GB"/>
        </w:rPr>
      </w:pPr>
    </w:p>
    <w:p w:rsidR="3D5B974F" w:rsidP="61066E31" w:rsidRDefault="3D5B974F" w14:paraId="375C28A8" w14:textId="78ABA163">
      <w:pPr>
        <w:pStyle w:val="Normal"/>
        <w:keepNext w:val="0"/>
        <w:keepLines w:val="0"/>
        <w:spacing w:before="0" w:beforeAutospacing="off" w:after="0" w:afterAutospacing="off" w:line="360" w:lineRule="auto"/>
        <w:rPr>
          <w:rFonts w:ascii="Arial" w:hAnsi="Arial" w:eastAsia="Arial" w:cs="Arial"/>
          <w:noProof w:val="0"/>
          <w:sz w:val="28"/>
          <w:szCs w:val="28"/>
          <w:lang w:val="en-GB"/>
        </w:rPr>
      </w:pPr>
    </w:p>
    <w:p w:rsidR="3D5B974F" w:rsidP="61066E31" w:rsidRDefault="3D5B974F" w14:paraId="251383F4" w14:textId="7E16811A">
      <w:pPr>
        <w:pStyle w:val="Normal"/>
        <w:keepNext w:val="0"/>
        <w:keepLines w:val="0"/>
        <w:spacing w:before="0" w:beforeAutospacing="off" w:after="0" w:afterAutospacing="off" w:line="360" w:lineRule="auto"/>
        <w:rPr>
          <w:rFonts w:ascii="Arial" w:hAnsi="Arial" w:eastAsia="Arial" w:cs="Arial"/>
          <w:noProof w:val="0"/>
          <w:sz w:val="32"/>
          <w:szCs w:val="32"/>
          <w:lang w:val="en-GB"/>
        </w:rPr>
      </w:pPr>
      <w:r w:rsidRPr="61066E31" w:rsidR="1BCC9302">
        <w:rPr>
          <w:rFonts w:ascii="Arial" w:hAnsi="Arial" w:eastAsia="Arial" w:cs="Arial"/>
          <w:noProof w:val="0"/>
          <w:sz w:val="28"/>
          <w:szCs w:val="28"/>
          <w:lang w:val="en-GB"/>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rsidR="3D5B974F" w:rsidP="61066E31" w:rsidRDefault="3D5B974F" w14:paraId="49CC7D8C" w14:textId="46CD2C5F">
      <w:pPr>
        <w:pStyle w:val="Normal"/>
        <w:keepNext w:val="0"/>
        <w:keepLines w:val="0"/>
        <w:spacing w:before="0" w:beforeAutospacing="off" w:after="0" w:afterAutospacing="off" w:line="360" w:lineRule="auto"/>
        <w:rPr>
          <w:rFonts w:ascii="Arial" w:hAnsi="Arial" w:eastAsia="Arial" w:cs="Arial"/>
          <w:noProof w:val="0"/>
          <w:sz w:val="22"/>
          <w:szCs w:val="22"/>
          <w:lang w:val="en-GB"/>
        </w:rPr>
      </w:pPr>
    </w:p>
    <w:p w:rsidR="3D5B974F" w:rsidP="61066E31" w:rsidRDefault="3D5B974F" w14:paraId="1DCC6DB7" w14:textId="1244C48E">
      <w:pPr>
        <w:pStyle w:val="Normal"/>
        <w:keepNext w:val="0"/>
        <w:keepLines w:val="0"/>
        <w:spacing w:before="0" w:beforeAutospacing="off" w:after="0" w:afterAutospacing="off" w:line="360" w:lineRule="auto"/>
        <w:rPr>
          <w:rFonts w:ascii="Arial" w:hAnsi="Arial" w:eastAsia="Arial" w:cs="Arial"/>
          <w:noProof w:val="0"/>
          <w:sz w:val="22"/>
          <w:szCs w:val="22"/>
          <w:lang w:val="en-GB"/>
        </w:rPr>
      </w:pPr>
    </w:p>
    <w:p w:rsidR="3D5B974F" w:rsidP="61066E31" w:rsidRDefault="3D5B974F" w14:paraId="07333CAF" w14:textId="3ADF706B">
      <w:pPr>
        <w:pStyle w:val="Normal"/>
        <w:keepNext w:val="0"/>
        <w:keepLines w:val="0"/>
        <w:spacing w:before="0" w:beforeAutospacing="off" w:after="0" w:afterAutospacing="off" w:line="360" w:lineRule="auto"/>
        <w:rPr>
          <w:rFonts w:ascii="Arial" w:hAnsi="Arial" w:eastAsia="Arial" w:cs="Arial"/>
          <w:noProof w:val="0"/>
          <w:sz w:val="22"/>
          <w:szCs w:val="22"/>
          <w:lang w:val="en-GB"/>
        </w:rPr>
      </w:pPr>
    </w:p>
    <w:p w:rsidR="3D5B974F" w:rsidP="61066E31" w:rsidRDefault="3D5B974F" w14:paraId="0ED2D8BF" w14:textId="0BC0D2A9">
      <w:pPr>
        <w:pStyle w:val="Normal"/>
        <w:keepNext w:val="0"/>
        <w:keepLines w:val="0"/>
        <w:spacing w:before="0" w:beforeAutospacing="off" w:after="0" w:afterAutospacing="off" w:line="360" w:lineRule="auto"/>
        <w:rPr>
          <w:rFonts w:ascii="Arial" w:hAnsi="Arial" w:eastAsia="Arial" w:cs="Arial"/>
          <w:noProof w:val="0"/>
          <w:sz w:val="22"/>
          <w:szCs w:val="22"/>
          <w:lang w:val="en-GB"/>
        </w:rPr>
      </w:pPr>
    </w:p>
    <w:p w:rsidR="3D5B974F" w:rsidP="61066E31" w:rsidRDefault="3D5B974F" w14:paraId="1BBF9C63" w14:textId="517110EA">
      <w:pPr>
        <w:pStyle w:val="Normal"/>
        <w:keepNext w:val="0"/>
        <w:keepLines w:val="0"/>
        <w:spacing w:before="0" w:beforeAutospacing="off" w:after="0" w:afterAutospacing="off" w:line="360" w:lineRule="auto"/>
        <w:rPr>
          <w:rFonts w:ascii="Arial" w:hAnsi="Arial" w:eastAsia="Arial" w:cs="Arial"/>
          <w:noProof w:val="0"/>
          <w:sz w:val="22"/>
          <w:szCs w:val="22"/>
          <w:lang w:val="en-GB"/>
        </w:rPr>
      </w:pPr>
    </w:p>
    <w:p w:rsidR="3D5B974F" w:rsidP="61066E31" w:rsidRDefault="3D5B974F" w14:paraId="436D4096" w14:textId="54C460EF">
      <w:pPr>
        <w:pStyle w:val="Normal"/>
        <w:keepNext w:val="0"/>
        <w:keepLines w:val="0"/>
        <w:spacing w:before="0" w:beforeAutospacing="off" w:after="0" w:afterAutospacing="off" w:line="360" w:lineRule="auto"/>
        <w:rPr>
          <w:rFonts w:ascii="Arial" w:hAnsi="Arial" w:eastAsia="Arial" w:cs="Arial"/>
          <w:noProof w:val="0"/>
          <w:sz w:val="22"/>
          <w:szCs w:val="22"/>
          <w:lang w:val="en-GB"/>
        </w:rPr>
      </w:pPr>
    </w:p>
    <w:p w:rsidR="3D5B974F" w:rsidP="61066E31" w:rsidRDefault="3D5B974F" w14:paraId="1C8C954B" w14:textId="3FD1093D">
      <w:pPr>
        <w:pStyle w:val="Normal"/>
        <w:keepNext w:val="0"/>
        <w:keepLines w:val="0"/>
        <w:spacing w:before="0" w:beforeAutospacing="off" w:after="0" w:afterAutospacing="off" w:line="360" w:lineRule="auto"/>
        <w:rPr>
          <w:rFonts w:ascii="Arial" w:hAnsi="Arial" w:eastAsia="Arial" w:cs="Arial"/>
          <w:noProof w:val="0"/>
          <w:sz w:val="22"/>
          <w:szCs w:val="22"/>
          <w:lang w:val="en-GB"/>
        </w:rPr>
      </w:pPr>
    </w:p>
    <w:p w:rsidR="3D5B974F" w:rsidP="61066E31" w:rsidRDefault="3D5B974F" w14:paraId="3C542B63" w14:textId="42E4C3A1">
      <w:pPr>
        <w:pStyle w:val="Normal"/>
        <w:keepNext w:val="0"/>
        <w:keepLines w:val="0"/>
        <w:spacing w:before="0" w:beforeAutospacing="off" w:after="0" w:afterAutospacing="off" w:line="360" w:lineRule="auto"/>
        <w:rPr>
          <w:rFonts w:ascii="Arial" w:hAnsi="Arial" w:eastAsia="Arial" w:cs="Arial"/>
          <w:noProof w:val="0"/>
          <w:sz w:val="22"/>
          <w:szCs w:val="22"/>
          <w:lang w:val="en-GB"/>
        </w:rPr>
      </w:pPr>
    </w:p>
    <w:p w:rsidR="61066E31" w:rsidP="61066E31" w:rsidRDefault="61066E31" w14:paraId="03C933CF" w14:textId="656CC623">
      <w:pPr>
        <w:pStyle w:val="Heading1"/>
        <w:keepNext w:val="0"/>
        <w:keepLines w:val="0"/>
        <w:spacing w:before="0" w:beforeAutospacing="off" w:after="0" w:afterAutospacing="off" w:line="360" w:lineRule="auto"/>
        <w:rPr>
          <w:rFonts w:ascii="Aptos Display" w:hAnsi="Aptos Display" w:eastAsia="Aptos Display" w:cs="Aptos Display"/>
          <w:b w:val="0"/>
          <w:bCs w:val="0"/>
          <w:noProof w:val="0"/>
          <w:color w:val="0F4761" w:themeColor="accent1" w:themeTint="FF" w:themeShade="BF"/>
          <w:sz w:val="40"/>
          <w:szCs w:val="40"/>
          <w:lang w:val="en-GB"/>
        </w:rPr>
      </w:pPr>
    </w:p>
    <w:p xmlns:wp14="http://schemas.microsoft.com/office/word/2010/wordml" w:rsidP="61066E31" wp14:paraId="3219DE07" wp14:textId="6D83A9CC">
      <w:pPr>
        <w:pStyle w:val="Heading1"/>
        <w:keepNext w:val="0"/>
        <w:keepLines w:val="0"/>
        <w:spacing w:before="0" w:beforeAutospacing="off" w:after="0" w:afterAutospacing="off" w:line="360" w:lineRule="auto"/>
        <w:rPr>
          <w:rFonts w:ascii="Aptos Display" w:hAnsi="Aptos Display" w:eastAsia="Aptos Display" w:cs="Aptos Display"/>
          <w:b w:val="0"/>
          <w:bCs w:val="0"/>
          <w:noProof w:val="0"/>
          <w:color w:val="0F4761" w:themeColor="accent1" w:themeTint="FF" w:themeShade="BF"/>
          <w:sz w:val="40"/>
          <w:szCs w:val="40"/>
          <w:lang w:val="en-GB"/>
        </w:rPr>
      </w:pPr>
      <w:bookmarkStart w:name="_Toc1279710619" w:id="711349658"/>
      <w:r w:rsidRPr="61066E31" w:rsidR="3ED7357C">
        <w:rPr>
          <w:rFonts w:ascii="Aptos Display" w:hAnsi="Aptos Display" w:eastAsia="Aptos Display" w:cs="Aptos Display"/>
          <w:b w:val="0"/>
          <w:bCs w:val="0"/>
          <w:noProof w:val="0"/>
          <w:color w:val="0F4761" w:themeColor="accent1" w:themeTint="FF" w:themeShade="BF"/>
          <w:sz w:val="40"/>
          <w:szCs w:val="40"/>
          <w:lang w:val="en-GB"/>
        </w:rPr>
        <w:t>I</w:t>
      </w:r>
      <w:r w:rsidRPr="61066E31" w:rsidR="16E1FE0A">
        <w:rPr>
          <w:rFonts w:ascii="Aptos Display" w:hAnsi="Aptos Display" w:eastAsia="Aptos Display" w:cs="Aptos Display"/>
          <w:b w:val="0"/>
          <w:bCs w:val="0"/>
          <w:noProof w:val="0"/>
          <w:color w:val="0F4761" w:themeColor="accent1" w:themeTint="FF" w:themeShade="BF"/>
          <w:sz w:val="40"/>
          <w:szCs w:val="40"/>
          <w:lang w:val="en-GB"/>
        </w:rPr>
        <w:t>ntroduction</w:t>
      </w:r>
      <w:bookmarkEnd w:id="711349658"/>
    </w:p>
    <w:p xmlns:wp14="http://schemas.microsoft.com/office/word/2010/wordml" w:rsidP="61066E31" wp14:paraId="6541B926" wp14:textId="73B7D577">
      <w:pPr>
        <w:pStyle w:val="Normal"/>
        <w:keepNext w:val="0"/>
        <w:keepLines w:val="0"/>
        <w:spacing w:before="0" w:beforeAutospacing="off" w:after="0" w:afterAutospacing="off" w:line="360" w:lineRule="auto"/>
        <w:rPr>
          <w:rFonts w:ascii="Arial" w:hAnsi="Arial" w:eastAsia="Arial" w:cs="Arial"/>
          <w:noProof w:val="0"/>
          <w:sz w:val="22"/>
          <w:szCs w:val="22"/>
          <w:lang w:val="en-GB"/>
        </w:rPr>
      </w:pPr>
      <w:r w:rsidRPr="61066E31" w:rsidR="03E359F5">
        <w:rPr>
          <w:rFonts w:ascii="Arial" w:hAnsi="Arial" w:eastAsia="Arial" w:cs="Arial"/>
          <w:noProof w:val="0"/>
          <w:sz w:val="22"/>
          <w:szCs w:val="22"/>
          <w:lang w:val="en-GB"/>
        </w:rPr>
        <w:t>In order to</w:t>
      </w:r>
      <w:r w:rsidRPr="61066E31" w:rsidR="03E359F5">
        <w:rPr>
          <w:rFonts w:ascii="Arial" w:hAnsi="Arial" w:eastAsia="Arial" w:cs="Arial"/>
          <w:noProof w:val="0"/>
          <w:sz w:val="22"/>
          <w:szCs w:val="22"/>
          <w:lang w:val="en-GB"/>
        </w:rPr>
        <w:t xml:space="preserve"> reflect on my experience in the placement I will use the Gibbs reflective cycle (Gibbs, 1988). </w:t>
      </w:r>
      <w:r w:rsidRPr="61066E31" w:rsidR="25CD9D09">
        <w:rPr>
          <w:rFonts w:ascii="Arial" w:hAnsi="Arial" w:eastAsia="Arial" w:cs="Arial"/>
          <w:noProof w:val="0"/>
          <w:sz w:val="22"/>
          <w:szCs w:val="22"/>
          <w:lang w:val="en-GB"/>
        </w:rPr>
        <w:t xml:space="preserve">Gibbs’ Reflective Cycle provides a structured, six‑stage approach that supports deeper learning from experience by guiding individuals through description, feelings, evaluation, analysis, conclusion, and action planning. The University of Edinburgh’s Reflection Toolkit explains that the model encourages practitioners to move beyond recounting events by critically examining both emotional and practical elements of an experience, enabling more informed professional judgement (University of Edinburgh, 2023). </w:t>
      </w:r>
    </w:p>
    <w:p xmlns:wp14="http://schemas.microsoft.com/office/word/2010/wordml" w:rsidP="61066E31" wp14:paraId="0A14F777" wp14:textId="27B115A4">
      <w:pPr>
        <w:pStyle w:val="Normal"/>
        <w:keepNext w:val="0"/>
        <w:keepLines w:val="0"/>
        <w:spacing w:before="0" w:beforeAutospacing="off" w:after="0" w:afterAutospacing="off" w:line="360" w:lineRule="auto"/>
      </w:pPr>
      <w:r w:rsidRPr="61066E31" w:rsidR="26932D47">
        <w:rPr>
          <w:rFonts w:ascii="Arial" w:hAnsi="Arial" w:eastAsia="Arial" w:cs="Arial"/>
          <w:noProof w:val="0"/>
          <w:sz w:val="22"/>
          <w:szCs w:val="22"/>
          <w:lang w:val="en-GB"/>
        </w:rPr>
        <w:t>My aim</w:t>
      </w:r>
      <w:r w:rsidRPr="61066E31" w:rsidR="45D1FB09">
        <w:rPr>
          <w:rFonts w:ascii="Arial" w:hAnsi="Arial" w:eastAsia="Arial" w:cs="Arial"/>
          <w:noProof w:val="0"/>
          <w:sz w:val="22"/>
          <w:szCs w:val="22"/>
          <w:lang w:val="en-GB"/>
        </w:rPr>
        <w:t xml:space="preserve"> </w:t>
      </w:r>
      <w:r w:rsidRPr="61066E31" w:rsidR="26932D47">
        <w:rPr>
          <w:rFonts w:ascii="Arial" w:hAnsi="Arial" w:eastAsia="Arial" w:cs="Arial"/>
          <w:noProof w:val="0"/>
          <w:sz w:val="22"/>
          <w:szCs w:val="22"/>
          <w:lang w:val="en-GB"/>
        </w:rPr>
        <w:t>for this reflection</w:t>
      </w:r>
      <w:r w:rsidRPr="61066E31" w:rsidR="1E8ECF10">
        <w:rPr>
          <w:rFonts w:ascii="Arial" w:hAnsi="Arial" w:eastAsia="Arial" w:cs="Arial"/>
          <w:noProof w:val="0"/>
          <w:sz w:val="22"/>
          <w:szCs w:val="22"/>
          <w:lang w:val="en-GB"/>
        </w:rPr>
        <w:t xml:space="preserve"> is to </w:t>
      </w:r>
      <w:r w:rsidRPr="61066E31" w:rsidR="26932D47">
        <w:rPr>
          <w:rFonts w:ascii="Arial" w:hAnsi="Arial" w:eastAsia="Arial" w:cs="Arial"/>
          <w:noProof w:val="0"/>
          <w:sz w:val="22"/>
          <w:szCs w:val="22"/>
          <w:lang w:val="en-GB"/>
        </w:rPr>
        <w:t xml:space="preserve">focus on understanding my professional development during my experience at </w:t>
      </w:r>
      <w:r w:rsidRPr="61066E31" w:rsidR="26932D47">
        <w:rPr>
          <w:rFonts w:ascii="Arial" w:hAnsi="Arial" w:eastAsia="Arial" w:cs="Arial"/>
          <w:b w:val="0"/>
          <w:bCs w:val="0"/>
          <w:noProof w:val="0"/>
          <w:sz w:val="22"/>
          <w:szCs w:val="22"/>
          <w:lang w:val="en-GB"/>
        </w:rPr>
        <w:t>The Secret Bar &amp; Kitchen in Swansea</w:t>
      </w:r>
      <w:r w:rsidRPr="61066E31" w:rsidR="26932D47">
        <w:rPr>
          <w:rFonts w:ascii="Arial" w:hAnsi="Arial" w:eastAsia="Arial" w:cs="Arial"/>
          <w:b w:val="0"/>
          <w:bCs w:val="0"/>
          <w:noProof w:val="0"/>
          <w:sz w:val="22"/>
          <w:szCs w:val="22"/>
          <w:lang w:val="en-GB"/>
        </w:rPr>
        <w:t xml:space="preserve">, a fast‑paced hospitality environment that requires </w:t>
      </w:r>
      <w:r w:rsidRPr="61066E31" w:rsidR="26932D47">
        <w:rPr>
          <w:rFonts w:ascii="Arial" w:hAnsi="Arial" w:eastAsia="Arial" w:cs="Arial"/>
          <w:b w:val="0"/>
          <w:bCs w:val="0"/>
          <w:noProof w:val="0"/>
          <w:sz w:val="22"/>
          <w:szCs w:val="22"/>
          <w:lang w:val="en-GB"/>
        </w:rPr>
        <w:t>strong communication</w:t>
      </w:r>
      <w:r w:rsidRPr="61066E31" w:rsidR="26932D47">
        <w:rPr>
          <w:rFonts w:ascii="Arial" w:hAnsi="Arial" w:eastAsia="Arial" w:cs="Arial"/>
          <w:b w:val="0"/>
          <w:bCs w:val="0"/>
          <w:noProof w:val="0"/>
          <w:sz w:val="22"/>
          <w:szCs w:val="22"/>
          <w:lang w:val="en-GB"/>
        </w:rPr>
        <w:t xml:space="preserve">, teamwork, and customer‑service skills. Using structured reflection allows me to </w:t>
      </w:r>
      <w:r w:rsidRPr="61066E31" w:rsidR="26932D47">
        <w:rPr>
          <w:rFonts w:ascii="Arial" w:hAnsi="Arial" w:eastAsia="Arial" w:cs="Arial"/>
          <w:b w:val="0"/>
          <w:bCs w:val="0"/>
          <w:noProof w:val="0"/>
          <w:sz w:val="22"/>
          <w:szCs w:val="22"/>
          <w:lang w:val="en-GB"/>
        </w:rPr>
        <w:t>identify</w:t>
      </w:r>
      <w:r w:rsidRPr="61066E31" w:rsidR="26932D47">
        <w:rPr>
          <w:rFonts w:ascii="Arial" w:hAnsi="Arial" w:eastAsia="Arial" w:cs="Arial"/>
          <w:b w:val="0"/>
          <w:bCs w:val="0"/>
          <w:noProof w:val="0"/>
          <w:sz w:val="22"/>
          <w:szCs w:val="22"/>
          <w:lang w:val="en-GB"/>
        </w:rPr>
        <w:t xml:space="preserve"> the strengths I </w:t>
      </w:r>
      <w:r w:rsidRPr="61066E31" w:rsidR="26932D47">
        <w:rPr>
          <w:rFonts w:ascii="Arial" w:hAnsi="Arial" w:eastAsia="Arial" w:cs="Arial"/>
          <w:b w:val="0"/>
          <w:bCs w:val="0"/>
          <w:noProof w:val="0"/>
          <w:sz w:val="22"/>
          <w:szCs w:val="22"/>
          <w:lang w:val="en-GB"/>
        </w:rPr>
        <w:t>demonstrated</w:t>
      </w:r>
      <w:r w:rsidRPr="61066E31" w:rsidR="26932D47">
        <w:rPr>
          <w:rFonts w:ascii="Arial" w:hAnsi="Arial" w:eastAsia="Arial" w:cs="Arial"/>
          <w:b w:val="0"/>
          <w:bCs w:val="0"/>
          <w:noProof w:val="0"/>
          <w:sz w:val="22"/>
          <w:szCs w:val="22"/>
          <w:lang w:val="en-GB"/>
        </w:rPr>
        <w:t xml:space="preserve">, the challenges I faced, and the areas where I can continue to improve. By reflecting on my experiences at The Secret, I hope to build confidence in managing busy service periods, improve my ability to work effectively within a team, and strengthen my problem‑solving skills. These </w:t>
      </w:r>
      <w:r w:rsidRPr="61066E31" w:rsidR="26932D47">
        <w:rPr>
          <w:rFonts w:ascii="Arial" w:hAnsi="Arial" w:eastAsia="Arial" w:cs="Arial"/>
          <w:b w:val="0"/>
          <w:bCs w:val="0"/>
          <w:noProof w:val="0"/>
          <w:sz w:val="22"/>
          <w:szCs w:val="22"/>
          <w:lang w:val="en-GB"/>
        </w:rPr>
        <w:t>objectives</w:t>
      </w:r>
      <w:r w:rsidRPr="61066E31" w:rsidR="26932D47">
        <w:rPr>
          <w:rFonts w:ascii="Arial" w:hAnsi="Arial" w:eastAsia="Arial" w:cs="Arial"/>
          <w:b w:val="0"/>
          <w:bCs w:val="0"/>
          <w:noProof w:val="0"/>
          <w:sz w:val="22"/>
          <w:szCs w:val="22"/>
          <w:lang w:val="en-GB"/>
        </w:rPr>
        <w:t xml:space="preserve"> are important for my future career aspirations because employers increasingly value reflective practitioners who can adapt, learn from experience, and </w:t>
      </w:r>
      <w:r w:rsidRPr="61066E31" w:rsidR="26932D47">
        <w:rPr>
          <w:rFonts w:ascii="Arial" w:hAnsi="Arial" w:eastAsia="Arial" w:cs="Arial"/>
          <w:b w:val="0"/>
          <w:bCs w:val="0"/>
          <w:noProof w:val="0"/>
          <w:sz w:val="22"/>
          <w:szCs w:val="22"/>
          <w:lang w:val="en-GB"/>
        </w:rPr>
        <w:t>demonstrate</w:t>
      </w:r>
      <w:r w:rsidRPr="61066E31" w:rsidR="26932D47">
        <w:rPr>
          <w:rFonts w:ascii="Arial" w:hAnsi="Arial" w:eastAsia="Arial" w:cs="Arial"/>
          <w:b w:val="0"/>
          <w:bCs w:val="0"/>
          <w:noProof w:val="0"/>
          <w:sz w:val="22"/>
          <w:szCs w:val="22"/>
          <w:lang w:val="en-GB"/>
        </w:rPr>
        <w:t xml:space="preserve"> continuous professional growth (University of Cumbria, 2022). Developing these competencies will support my long‑term goal of progressing within the hospitality and tourism sector.</w:t>
      </w:r>
    </w:p>
    <w:p w:rsidR="64085443" w:rsidP="61066E31" w:rsidRDefault="64085443" w14:paraId="1535F9D2" w14:textId="04E47B23">
      <w:pPr>
        <w:pStyle w:val="Heading1"/>
        <w:keepNext w:val="0"/>
        <w:keepLines w:val="0"/>
        <w:spacing w:before="360" w:beforeAutospacing="off" w:after="80" w:afterAutospacing="off" w:line="360" w:lineRule="auto"/>
        <w:rPr>
          <w:rFonts w:ascii="Aptos Display" w:hAnsi="Aptos Display" w:eastAsia="Aptos Display" w:cs="Aptos Display"/>
          <w:b w:val="0"/>
          <w:bCs w:val="0"/>
          <w:noProof w:val="0"/>
          <w:color w:val="0F4761" w:themeColor="accent1" w:themeTint="FF" w:themeShade="BF"/>
          <w:sz w:val="40"/>
          <w:szCs w:val="40"/>
          <w:lang w:val="en-GB"/>
        </w:rPr>
      </w:pPr>
      <w:bookmarkStart w:name="_Toc216630230" w:id="1649299081"/>
      <w:r w:rsidRPr="61066E31" w:rsidR="64085443">
        <w:rPr>
          <w:rFonts w:ascii="Aptos Display" w:hAnsi="Aptos Display" w:eastAsia="Aptos Display" w:cs="Aptos Display"/>
          <w:b w:val="0"/>
          <w:bCs w:val="0"/>
          <w:noProof w:val="0"/>
          <w:color w:val="0F4761" w:themeColor="accent1" w:themeTint="FF" w:themeShade="BF"/>
          <w:sz w:val="40"/>
          <w:szCs w:val="40"/>
          <w:lang w:val="en-GB"/>
        </w:rPr>
        <w:t>Element 1: Supply and Stock Management</w:t>
      </w:r>
      <w:bookmarkEnd w:id="1649299081"/>
    </w:p>
    <w:p w:rsidR="5849E7AA" w:rsidP="61066E31" w:rsidRDefault="5849E7AA" w14:paraId="571BF923" w14:textId="0200989B">
      <w:pPr>
        <w:keepNext w:val="0"/>
        <w:keepLines w:val="0"/>
        <w:spacing w:line="360" w:lineRule="auto"/>
      </w:pPr>
    </w:p>
    <w:p w:rsidR="49CC13B2" w:rsidP="61066E31" w:rsidRDefault="49CC13B2" w14:paraId="571D391C" w14:textId="116120FB">
      <w:pPr>
        <w:pStyle w:val="Normal"/>
        <w:keepNext w:val="0"/>
        <w:keepLines w:val="0"/>
        <w:spacing w:line="360" w:lineRule="auto"/>
        <w:rPr>
          <w:rFonts w:ascii="Arial" w:hAnsi="Arial" w:eastAsia="Arial" w:cs="Arial"/>
          <w:noProof w:val="0"/>
          <w:sz w:val="24"/>
          <w:szCs w:val="24"/>
          <w:lang w:val="en-GB"/>
        </w:rPr>
      </w:pPr>
      <w:r w:rsidRPr="61066E31" w:rsidR="49CC13B2">
        <w:rPr>
          <w:rFonts w:ascii="Aptos" w:hAnsi="Aptos" w:eastAsia="Aptos" w:cs="Aptos"/>
          <w:noProof w:val="0"/>
          <w:sz w:val="24"/>
          <w:szCs w:val="24"/>
          <w:lang w:val="en-GB"/>
        </w:rPr>
        <w:t xml:space="preserve">During my time at </w:t>
      </w:r>
      <w:r w:rsidRPr="61066E31" w:rsidR="0FEF2B90">
        <w:rPr>
          <w:rFonts w:ascii="Aptos" w:hAnsi="Aptos" w:eastAsia="Aptos" w:cs="Aptos"/>
          <w:noProof w:val="0"/>
          <w:sz w:val="24"/>
          <w:szCs w:val="24"/>
          <w:lang w:val="en-GB"/>
        </w:rPr>
        <w:t>T</w:t>
      </w:r>
      <w:r w:rsidRPr="61066E31" w:rsidR="49CC13B2">
        <w:rPr>
          <w:rFonts w:ascii="Aptos" w:hAnsi="Aptos" w:eastAsia="Aptos" w:cs="Aptos"/>
          <w:noProof w:val="0"/>
          <w:sz w:val="24"/>
          <w:szCs w:val="24"/>
          <w:lang w:val="en-GB"/>
        </w:rPr>
        <w:t xml:space="preserve">he </w:t>
      </w:r>
      <w:r w:rsidRPr="61066E31" w:rsidR="3ED8B313">
        <w:rPr>
          <w:rFonts w:ascii="Aptos" w:hAnsi="Aptos" w:eastAsia="Aptos" w:cs="Aptos"/>
          <w:noProof w:val="0"/>
          <w:sz w:val="24"/>
          <w:szCs w:val="24"/>
          <w:lang w:val="en-GB"/>
        </w:rPr>
        <w:t>S</w:t>
      </w:r>
      <w:r w:rsidRPr="61066E31" w:rsidR="49CC13B2">
        <w:rPr>
          <w:rFonts w:ascii="Aptos" w:hAnsi="Aptos" w:eastAsia="Aptos" w:cs="Aptos"/>
          <w:noProof w:val="0"/>
          <w:sz w:val="24"/>
          <w:szCs w:val="24"/>
          <w:lang w:val="en-GB"/>
        </w:rPr>
        <w:t xml:space="preserve">ecret, I was not directly involved in supply ordering or stock management, but I </w:t>
      </w:r>
      <w:r w:rsidRPr="61066E31" w:rsidR="49CC13B2">
        <w:rPr>
          <w:rFonts w:ascii="Aptos" w:hAnsi="Aptos" w:eastAsia="Aptos" w:cs="Aptos"/>
          <w:noProof w:val="0"/>
          <w:sz w:val="24"/>
          <w:szCs w:val="24"/>
          <w:lang w:val="en-GB"/>
        </w:rPr>
        <w:t>observed</w:t>
      </w:r>
      <w:r w:rsidRPr="61066E31" w:rsidR="49CC13B2">
        <w:rPr>
          <w:rFonts w:ascii="Aptos" w:hAnsi="Aptos" w:eastAsia="Aptos" w:cs="Aptos"/>
          <w:noProof w:val="0"/>
          <w:sz w:val="24"/>
          <w:szCs w:val="24"/>
          <w:lang w:val="en-GB"/>
        </w:rPr>
        <w:t xml:space="preserve"> how essential these processes were for keeping the kitchen running smoothly. I often saw the head chef writing down what was needed and checking with the other chefs to make sure nothing important was missed. Stock was usually ordered every two days, which helped the team stay prepared for busy service periods. Milk was delivered daily from a local dairy near Swansea, arriving in bags, while most other food deliveries arrived every two to three days. The restaurant relied heavily on </w:t>
      </w:r>
      <w:r w:rsidRPr="61066E31" w:rsidR="49CC13B2">
        <w:rPr>
          <w:rFonts w:ascii="Aptos" w:hAnsi="Aptos" w:eastAsia="Aptos" w:cs="Aptos"/>
          <w:b w:val="0"/>
          <w:bCs w:val="0"/>
          <w:noProof w:val="0"/>
          <w:sz w:val="24"/>
          <w:szCs w:val="24"/>
          <w:lang w:val="en-GB"/>
        </w:rPr>
        <w:t>Castell Howell</w:t>
      </w:r>
      <w:r w:rsidRPr="61066E31" w:rsidR="49CC13B2">
        <w:rPr>
          <w:rFonts w:ascii="Aptos" w:hAnsi="Aptos" w:eastAsia="Aptos" w:cs="Aptos"/>
          <w:b w:val="0"/>
          <w:bCs w:val="0"/>
          <w:noProof w:val="0"/>
          <w:sz w:val="24"/>
          <w:szCs w:val="24"/>
          <w:lang w:val="en-GB"/>
        </w:rPr>
        <w:t>, a major Welsh food wholesaler that supplies many hospitality businesses across South Wales (</w:t>
      </w:r>
      <w:r w:rsidRPr="61066E31" w:rsidR="24EAABA5">
        <w:rPr>
          <w:rFonts w:ascii="Aptos" w:hAnsi="Aptos" w:eastAsia="Aptos" w:cs="Aptos"/>
          <w:b w:val="0"/>
          <w:bCs w:val="0"/>
          <w:noProof w:val="0"/>
          <w:sz w:val="24"/>
          <w:szCs w:val="24"/>
          <w:lang w:val="en-GB"/>
        </w:rPr>
        <w:t>C</w:t>
      </w:r>
      <w:r w:rsidRPr="61066E31" w:rsidR="49CC13B2">
        <w:rPr>
          <w:rFonts w:ascii="Aptos" w:hAnsi="Aptos" w:eastAsia="Aptos" w:cs="Aptos"/>
          <w:b w:val="0"/>
          <w:bCs w:val="0"/>
          <w:noProof w:val="0"/>
          <w:sz w:val="24"/>
          <w:szCs w:val="24"/>
          <w:lang w:val="en-GB"/>
        </w:rPr>
        <w:t xml:space="preserve">astell </w:t>
      </w:r>
      <w:r w:rsidRPr="61066E31" w:rsidR="39A5C62F">
        <w:rPr>
          <w:rFonts w:ascii="Aptos" w:hAnsi="Aptos" w:eastAsia="Aptos" w:cs="Aptos"/>
          <w:b w:val="0"/>
          <w:bCs w:val="0"/>
          <w:noProof w:val="0"/>
          <w:sz w:val="24"/>
          <w:szCs w:val="24"/>
          <w:lang w:val="en-GB"/>
        </w:rPr>
        <w:t>H</w:t>
      </w:r>
      <w:r w:rsidRPr="61066E31" w:rsidR="49CC13B2">
        <w:rPr>
          <w:rFonts w:ascii="Aptos" w:hAnsi="Aptos" w:eastAsia="Aptos" w:cs="Aptos"/>
          <w:b w:val="0"/>
          <w:bCs w:val="0"/>
          <w:noProof w:val="0"/>
          <w:sz w:val="24"/>
          <w:szCs w:val="24"/>
          <w:lang w:val="en-GB"/>
        </w:rPr>
        <w:t>owell,</w:t>
      </w:r>
      <w:r w:rsidRPr="61066E31" w:rsidR="37C6434F">
        <w:rPr>
          <w:rFonts w:ascii="Aptos" w:hAnsi="Aptos" w:eastAsia="Aptos" w:cs="Aptos"/>
          <w:b w:val="0"/>
          <w:bCs w:val="0"/>
          <w:noProof w:val="0"/>
          <w:sz w:val="24"/>
          <w:szCs w:val="24"/>
          <w:lang w:val="en-GB"/>
        </w:rPr>
        <w:t xml:space="preserve"> </w:t>
      </w:r>
      <w:r w:rsidRPr="61066E31" w:rsidR="49CC13B2">
        <w:rPr>
          <w:rFonts w:ascii="Aptos" w:hAnsi="Aptos" w:eastAsia="Aptos" w:cs="Aptos"/>
          <w:b w:val="0"/>
          <w:bCs w:val="0"/>
          <w:noProof w:val="0"/>
          <w:sz w:val="24"/>
          <w:szCs w:val="24"/>
          <w:lang w:val="en-GB"/>
        </w:rPr>
        <w:t xml:space="preserve">2024). They also used another local supplier for cakes, supporting the business’s commitment to local sourcing. Observing this made me realise how crucial </w:t>
      </w:r>
      <w:r w:rsidRPr="61066E31" w:rsidR="49CC13B2">
        <w:rPr>
          <w:rFonts w:ascii="Aptos" w:hAnsi="Aptos" w:eastAsia="Aptos" w:cs="Aptos"/>
          <w:noProof w:val="0"/>
          <w:sz w:val="24"/>
          <w:szCs w:val="24"/>
          <w:lang w:val="en-GB"/>
        </w:rPr>
        <w:t>timely</w:t>
      </w:r>
      <w:r w:rsidRPr="61066E31" w:rsidR="49CC13B2">
        <w:rPr>
          <w:rFonts w:ascii="Aptos" w:hAnsi="Aptos" w:eastAsia="Aptos" w:cs="Aptos"/>
          <w:noProof w:val="0"/>
          <w:sz w:val="24"/>
          <w:szCs w:val="24"/>
          <w:lang w:val="en-GB"/>
        </w:rPr>
        <w:t xml:space="preserve"> ordering is for preventing shortages, reducing stress, and </w:t>
      </w:r>
      <w:r w:rsidRPr="61066E31" w:rsidR="49CC13B2">
        <w:rPr>
          <w:rFonts w:ascii="Aptos" w:hAnsi="Aptos" w:eastAsia="Aptos" w:cs="Aptos"/>
          <w:noProof w:val="0"/>
          <w:sz w:val="24"/>
          <w:szCs w:val="24"/>
          <w:lang w:val="en-GB"/>
        </w:rPr>
        <w:t>maintaining</w:t>
      </w:r>
      <w:r w:rsidRPr="61066E31" w:rsidR="49CC13B2">
        <w:rPr>
          <w:rFonts w:ascii="Aptos" w:hAnsi="Aptos" w:eastAsia="Aptos" w:cs="Aptos"/>
          <w:noProof w:val="0"/>
          <w:sz w:val="24"/>
          <w:szCs w:val="24"/>
          <w:lang w:val="en-GB"/>
        </w:rPr>
        <w:t xml:space="preserve"> consistent service quality. Industry guidance emphasises that good stock management helps control costs, reduce waste, and ensure the right ingredients are available at the right time. </w:t>
      </w:r>
      <w:r w:rsidRPr="61066E31" w:rsidR="7DEAA288">
        <w:rPr>
          <w:rFonts w:ascii="Aptos" w:hAnsi="Aptos" w:eastAsia="Aptos" w:cs="Aptos"/>
          <w:noProof w:val="0"/>
          <w:sz w:val="24"/>
          <w:szCs w:val="24"/>
          <w:lang w:val="en-GB"/>
        </w:rPr>
        <w:t>S</w:t>
      </w:r>
      <w:r w:rsidRPr="61066E31" w:rsidR="49CC13B2">
        <w:rPr>
          <w:rFonts w:ascii="Aptos" w:hAnsi="Aptos" w:eastAsia="Aptos" w:cs="Aptos"/>
          <w:noProof w:val="0"/>
          <w:sz w:val="24"/>
          <w:szCs w:val="24"/>
          <w:lang w:val="en-GB"/>
        </w:rPr>
        <w:t xml:space="preserve">eeing how carefully the chefs managed </w:t>
      </w:r>
      <w:r w:rsidRPr="61066E31" w:rsidR="02561680">
        <w:rPr>
          <w:rFonts w:ascii="Aptos" w:hAnsi="Aptos" w:eastAsia="Aptos" w:cs="Aptos"/>
          <w:noProof w:val="0"/>
          <w:sz w:val="24"/>
          <w:szCs w:val="24"/>
          <w:lang w:val="en-GB"/>
        </w:rPr>
        <w:t>stock</w:t>
      </w:r>
      <w:r w:rsidRPr="61066E31" w:rsidR="49CC13B2">
        <w:rPr>
          <w:rFonts w:ascii="Aptos" w:hAnsi="Aptos" w:eastAsia="Aptos" w:cs="Aptos"/>
          <w:noProof w:val="0"/>
          <w:sz w:val="24"/>
          <w:szCs w:val="24"/>
          <w:lang w:val="en-GB"/>
        </w:rPr>
        <w:t xml:space="preserve"> helped me understand how important organisation and communication are in a professional kitchen</w:t>
      </w:r>
      <w:r w:rsidRPr="61066E31" w:rsidR="6F0DC4C4">
        <w:rPr>
          <w:rFonts w:ascii="Aptos" w:hAnsi="Aptos" w:eastAsia="Aptos" w:cs="Aptos"/>
          <w:noProof w:val="0"/>
          <w:sz w:val="24"/>
          <w:szCs w:val="24"/>
          <w:lang w:val="en-GB"/>
        </w:rPr>
        <w:t>, which</w:t>
      </w:r>
      <w:r w:rsidRPr="61066E31" w:rsidR="49CC13B2">
        <w:rPr>
          <w:rFonts w:ascii="Aptos" w:hAnsi="Aptos" w:eastAsia="Aptos" w:cs="Aptos"/>
          <w:noProof w:val="0"/>
          <w:sz w:val="24"/>
          <w:szCs w:val="24"/>
          <w:lang w:val="en-GB"/>
        </w:rPr>
        <w:t xml:space="preserve"> will be valuable for my future career, especially if I progress into management roles</w:t>
      </w:r>
      <w:r w:rsidRPr="61066E31" w:rsidR="152113BC">
        <w:rPr>
          <w:rFonts w:ascii="Times New Roman" w:hAnsi="Times New Roman" w:eastAsia="Times New Roman" w:cs="Times New Roman"/>
          <w:noProof w:val="0"/>
          <w:sz w:val="24"/>
          <w:szCs w:val="24"/>
          <w:lang w:val="en-GB"/>
        </w:rPr>
        <w:t xml:space="preserve"> </w:t>
      </w:r>
      <w:r w:rsidRPr="61066E31" w:rsidR="152113BC">
        <w:rPr>
          <w:rFonts w:ascii="Arial" w:hAnsi="Arial" w:eastAsia="Arial" w:cs="Arial"/>
          <w:noProof w:val="0"/>
          <w:sz w:val="24"/>
          <w:szCs w:val="24"/>
          <w:lang w:val="en-GB"/>
        </w:rPr>
        <w:t>(</w:t>
      </w:r>
      <w:r w:rsidRPr="61066E31" w:rsidR="152113BC">
        <w:rPr>
          <w:rFonts w:ascii="Arial" w:hAnsi="Arial" w:eastAsia="Arial" w:cs="Arial"/>
          <w:noProof w:val="0"/>
          <w:sz w:val="24"/>
          <w:szCs w:val="24"/>
          <w:lang w:val="en-GB"/>
        </w:rPr>
        <w:t>Mcleod</w:t>
      </w:r>
      <w:r w:rsidRPr="61066E31" w:rsidR="152113BC">
        <w:rPr>
          <w:rFonts w:ascii="Arial" w:hAnsi="Arial" w:eastAsia="Arial" w:cs="Arial"/>
          <w:noProof w:val="0"/>
          <w:sz w:val="24"/>
          <w:szCs w:val="24"/>
          <w:lang w:val="en-GB"/>
        </w:rPr>
        <w:t>, 2025)</w:t>
      </w:r>
      <w:r w:rsidRPr="61066E31" w:rsidR="49CC13B2">
        <w:rPr>
          <w:rFonts w:ascii="Arial" w:hAnsi="Arial" w:eastAsia="Arial" w:cs="Arial"/>
          <w:noProof w:val="0"/>
          <w:sz w:val="24"/>
          <w:szCs w:val="24"/>
          <w:lang w:val="en-GB"/>
        </w:rPr>
        <w:t>.</w:t>
      </w:r>
    </w:p>
    <w:p w:rsidR="4689E2A4" w:rsidP="61066E31" w:rsidRDefault="4689E2A4" w14:paraId="28E04C70" w14:textId="38CEEBB0">
      <w:pPr>
        <w:pStyle w:val="Normal"/>
        <w:keepNext w:val="0"/>
        <w:keepLines w:val="0"/>
        <w:spacing w:line="360" w:lineRule="auto"/>
        <w:rPr>
          <w:rFonts w:ascii="Aptos" w:hAnsi="Aptos" w:eastAsia="Aptos" w:cs="Aptos"/>
          <w:noProof w:val="0"/>
          <w:sz w:val="24"/>
          <w:szCs w:val="24"/>
          <w:lang w:val="en-GB"/>
        </w:rPr>
      </w:pPr>
      <w:r w:rsidRPr="61066E31" w:rsidR="4689E2A4">
        <w:rPr>
          <w:rFonts w:ascii="Aptos" w:hAnsi="Aptos" w:eastAsia="Aptos" w:cs="Aptos"/>
          <w:noProof w:val="0"/>
          <w:sz w:val="24"/>
          <w:szCs w:val="24"/>
          <w:lang w:val="en-GB"/>
        </w:rPr>
        <w:t xml:space="preserve">One of the stock tasks in the kitchen was ensuring that food was stored correctly and remained fresh. Although I was not </w:t>
      </w:r>
      <w:r w:rsidRPr="61066E31" w:rsidR="4689E2A4">
        <w:rPr>
          <w:rFonts w:ascii="Aptos" w:hAnsi="Aptos" w:eastAsia="Aptos" w:cs="Aptos"/>
          <w:noProof w:val="0"/>
          <w:sz w:val="24"/>
          <w:szCs w:val="24"/>
          <w:lang w:val="en-GB"/>
        </w:rPr>
        <w:t>responsible</w:t>
      </w:r>
      <w:r w:rsidRPr="61066E31" w:rsidR="4689E2A4">
        <w:rPr>
          <w:rFonts w:ascii="Aptos" w:hAnsi="Aptos" w:eastAsia="Aptos" w:cs="Aptos"/>
          <w:noProof w:val="0"/>
          <w:sz w:val="24"/>
          <w:szCs w:val="24"/>
          <w:lang w:val="en-GB"/>
        </w:rPr>
        <w:t xml:space="preserve"> for ordering</w:t>
      </w:r>
      <w:r w:rsidRPr="61066E31" w:rsidR="0446DE13">
        <w:rPr>
          <w:rFonts w:ascii="Aptos" w:hAnsi="Aptos" w:eastAsia="Aptos" w:cs="Aptos"/>
          <w:noProof w:val="0"/>
          <w:sz w:val="24"/>
          <w:szCs w:val="24"/>
          <w:lang w:val="en-GB"/>
        </w:rPr>
        <w:t>,</w:t>
      </w:r>
      <w:r w:rsidRPr="61066E31" w:rsidR="4689E2A4">
        <w:rPr>
          <w:rFonts w:ascii="Aptos" w:hAnsi="Aptos" w:eastAsia="Aptos" w:cs="Aptos"/>
          <w:noProof w:val="0"/>
          <w:sz w:val="24"/>
          <w:szCs w:val="24"/>
          <w:lang w:val="en-GB"/>
        </w:rPr>
        <w:t xml:space="preserve"> I was involved in checking stock levels and </w:t>
      </w:r>
      <w:r w:rsidRPr="61066E31" w:rsidR="4689E2A4">
        <w:rPr>
          <w:rFonts w:ascii="Aptos" w:hAnsi="Aptos" w:eastAsia="Aptos" w:cs="Aptos"/>
          <w:noProof w:val="0"/>
          <w:sz w:val="24"/>
          <w:szCs w:val="24"/>
          <w:lang w:val="en-GB"/>
        </w:rPr>
        <w:t>monitoring</w:t>
      </w:r>
      <w:r w:rsidRPr="61066E31" w:rsidR="4689E2A4">
        <w:rPr>
          <w:rFonts w:ascii="Aptos" w:hAnsi="Aptos" w:eastAsia="Aptos" w:cs="Aptos"/>
          <w:noProof w:val="0"/>
          <w:sz w:val="24"/>
          <w:szCs w:val="24"/>
          <w:lang w:val="en-GB"/>
        </w:rPr>
        <w:t xml:space="preserve"> the freshness of ingredients, which made me realise how important proper storage and handling are for </w:t>
      </w:r>
      <w:r w:rsidRPr="61066E31" w:rsidR="4689E2A4">
        <w:rPr>
          <w:rFonts w:ascii="Aptos" w:hAnsi="Aptos" w:eastAsia="Aptos" w:cs="Aptos"/>
          <w:noProof w:val="0"/>
          <w:sz w:val="24"/>
          <w:szCs w:val="24"/>
          <w:lang w:val="en-GB"/>
        </w:rPr>
        <w:t>maintaining</w:t>
      </w:r>
      <w:r w:rsidRPr="61066E31" w:rsidR="4689E2A4">
        <w:rPr>
          <w:rFonts w:ascii="Aptos" w:hAnsi="Aptos" w:eastAsia="Aptos" w:cs="Aptos"/>
          <w:noProof w:val="0"/>
          <w:sz w:val="24"/>
          <w:szCs w:val="24"/>
          <w:lang w:val="en-GB"/>
        </w:rPr>
        <w:t xml:space="preserve"> food safety. Industry guidance emphasises that effective stock control depends on correct labelling, temperature monitoring, and consistent rotation to prevent waste and ensure ingredients </w:t>
      </w:r>
      <w:r w:rsidRPr="61066E31" w:rsidR="4689E2A4">
        <w:rPr>
          <w:rFonts w:ascii="Aptos" w:hAnsi="Aptos" w:eastAsia="Aptos" w:cs="Aptos"/>
          <w:noProof w:val="0"/>
          <w:sz w:val="24"/>
          <w:szCs w:val="24"/>
          <w:lang w:val="en-GB"/>
        </w:rPr>
        <w:t>remain</w:t>
      </w:r>
      <w:r w:rsidRPr="61066E31" w:rsidR="4689E2A4">
        <w:rPr>
          <w:rFonts w:ascii="Aptos" w:hAnsi="Aptos" w:eastAsia="Aptos" w:cs="Aptos"/>
          <w:noProof w:val="0"/>
          <w:sz w:val="24"/>
          <w:szCs w:val="24"/>
          <w:lang w:val="en-GB"/>
        </w:rPr>
        <w:t xml:space="preserve"> safe for use (Caterer, 2024). At the restaurant, we overcame freshness challenges by printing use‑by labels for all food prepared in the back‑of‑house area and checking these labels regularly throughout the day. This system helped us </w:t>
      </w:r>
      <w:r w:rsidRPr="61066E31" w:rsidR="4689E2A4">
        <w:rPr>
          <w:rFonts w:ascii="Aptos" w:hAnsi="Aptos" w:eastAsia="Aptos" w:cs="Aptos"/>
          <w:noProof w:val="0"/>
          <w:sz w:val="24"/>
          <w:szCs w:val="24"/>
          <w:lang w:val="en-GB"/>
        </w:rPr>
        <w:t>identify</w:t>
      </w:r>
      <w:r w:rsidRPr="61066E31" w:rsidR="4689E2A4">
        <w:rPr>
          <w:rFonts w:ascii="Aptos" w:hAnsi="Aptos" w:eastAsia="Aptos" w:cs="Aptos"/>
          <w:noProof w:val="0"/>
          <w:sz w:val="24"/>
          <w:szCs w:val="24"/>
          <w:lang w:val="en-GB"/>
        </w:rPr>
        <w:t xml:space="preserve"> items approaching their expiry dates and ensured that food was used in the correct order. I also learned that </w:t>
      </w:r>
      <w:r w:rsidRPr="61066E31" w:rsidR="4689E2A4">
        <w:rPr>
          <w:rFonts w:ascii="Aptos" w:hAnsi="Aptos" w:eastAsia="Aptos" w:cs="Aptos"/>
          <w:noProof w:val="0"/>
          <w:sz w:val="24"/>
          <w:szCs w:val="24"/>
          <w:lang w:val="en-GB"/>
        </w:rPr>
        <w:t>appropriate storage</w:t>
      </w:r>
      <w:r w:rsidRPr="61066E31" w:rsidR="4689E2A4">
        <w:rPr>
          <w:rFonts w:ascii="Aptos" w:hAnsi="Aptos" w:eastAsia="Aptos" w:cs="Aptos"/>
          <w:noProof w:val="0"/>
          <w:sz w:val="24"/>
          <w:szCs w:val="24"/>
          <w:lang w:val="en-GB"/>
        </w:rPr>
        <w:t xml:space="preserve"> practices, such as </w:t>
      </w:r>
      <w:r w:rsidRPr="61066E31" w:rsidR="4689E2A4">
        <w:rPr>
          <w:rFonts w:ascii="Aptos" w:hAnsi="Aptos" w:eastAsia="Aptos" w:cs="Aptos"/>
          <w:noProof w:val="0"/>
          <w:sz w:val="24"/>
          <w:szCs w:val="24"/>
          <w:lang w:val="en-GB"/>
        </w:rPr>
        <w:t>maintaining</w:t>
      </w:r>
      <w:r w:rsidRPr="61066E31" w:rsidR="4689E2A4">
        <w:rPr>
          <w:rFonts w:ascii="Aptos" w:hAnsi="Aptos" w:eastAsia="Aptos" w:cs="Aptos"/>
          <w:noProof w:val="0"/>
          <w:sz w:val="24"/>
          <w:szCs w:val="24"/>
          <w:lang w:val="en-GB"/>
        </w:rPr>
        <w:t xml:space="preserve"> correct fridge temperatures and separating raw and cooked foods, are essential for preventing contamination</w:t>
      </w:r>
      <w:r w:rsidRPr="61066E31" w:rsidR="2AF8C901">
        <w:rPr>
          <w:rFonts w:ascii="Aptos" w:hAnsi="Aptos" w:eastAsia="Aptos" w:cs="Aptos"/>
          <w:noProof w:val="0"/>
          <w:sz w:val="24"/>
          <w:szCs w:val="24"/>
          <w:lang w:val="en-GB"/>
        </w:rPr>
        <w:t xml:space="preserve">, </w:t>
      </w:r>
      <w:r w:rsidRPr="61066E31" w:rsidR="4689E2A4">
        <w:rPr>
          <w:rFonts w:ascii="Aptos" w:hAnsi="Aptos" w:eastAsia="Aptos" w:cs="Aptos"/>
          <w:noProof w:val="0"/>
          <w:sz w:val="24"/>
          <w:szCs w:val="24"/>
          <w:lang w:val="en-GB"/>
        </w:rPr>
        <w:t xml:space="preserve">a key requirement highlighted across the hospitality sector (Food Standards Agency, 2023). Through this experience, I developed a stronger understanding of how organisation, communication, and attention to detail contribute to </w:t>
      </w:r>
      <w:r w:rsidRPr="61066E31" w:rsidR="4689E2A4">
        <w:rPr>
          <w:rFonts w:ascii="Aptos" w:hAnsi="Aptos" w:eastAsia="Aptos" w:cs="Aptos"/>
          <w:noProof w:val="0"/>
          <w:sz w:val="24"/>
          <w:szCs w:val="24"/>
          <w:lang w:val="en-GB"/>
        </w:rPr>
        <w:t>high standards</w:t>
      </w:r>
      <w:r w:rsidRPr="61066E31" w:rsidR="4689E2A4">
        <w:rPr>
          <w:rFonts w:ascii="Aptos" w:hAnsi="Aptos" w:eastAsia="Aptos" w:cs="Aptos"/>
          <w:noProof w:val="0"/>
          <w:sz w:val="24"/>
          <w:szCs w:val="24"/>
          <w:lang w:val="en-GB"/>
        </w:rPr>
        <w:t xml:space="preserve"> of food safety, all of which will be valuable for my future career in hospitality.</w:t>
      </w:r>
    </w:p>
    <w:p w:rsidR="5849E7AA" w:rsidP="61066E31" w:rsidRDefault="5849E7AA" w14:paraId="085410C2" w14:textId="245CEF3E">
      <w:pPr>
        <w:keepNext w:val="0"/>
        <w:keepLines w:val="0"/>
        <w:spacing w:line="360" w:lineRule="auto"/>
      </w:pPr>
    </w:p>
    <w:p w:rsidR="5849E7AA" w:rsidP="61066E31" w:rsidRDefault="5849E7AA" w14:paraId="58AF024C" w14:textId="3303D05F">
      <w:pPr>
        <w:keepNext w:val="0"/>
        <w:keepLines w:val="0"/>
        <w:spacing w:line="360" w:lineRule="auto"/>
      </w:pPr>
    </w:p>
    <w:p w:rsidR="61066E31" w:rsidP="61066E31" w:rsidRDefault="61066E31" w14:paraId="0AA102E2" w14:textId="1D99FE19">
      <w:pPr>
        <w:pStyle w:val="Heading1"/>
        <w:keepNext w:val="0"/>
        <w:keepLines w:val="0"/>
        <w:spacing w:before="360" w:beforeAutospacing="off" w:after="80" w:afterAutospacing="off" w:line="360" w:lineRule="auto"/>
        <w:rPr>
          <w:rFonts w:ascii="Aptos Display" w:hAnsi="Aptos Display" w:eastAsia="Aptos Display" w:cs="Aptos Display"/>
          <w:b w:val="0"/>
          <w:bCs w:val="0"/>
          <w:noProof w:val="0"/>
          <w:color w:val="0F4761" w:themeColor="accent1" w:themeTint="FF" w:themeShade="BF"/>
          <w:sz w:val="40"/>
          <w:szCs w:val="40"/>
          <w:lang w:val="en-GB"/>
        </w:rPr>
      </w:pPr>
    </w:p>
    <w:p w:rsidR="61066E31" w:rsidP="61066E31" w:rsidRDefault="61066E31" w14:paraId="4C426FD6" w14:textId="6C180A44">
      <w:pPr>
        <w:pStyle w:val="Heading1"/>
        <w:keepNext w:val="0"/>
        <w:keepLines w:val="0"/>
        <w:spacing w:before="360" w:beforeAutospacing="off" w:after="80" w:afterAutospacing="off" w:line="360" w:lineRule="auto"/>
        <w:rPr>
          <w:rFonts w:ascii="Aptos Display" w:hAnsi="Aptos Display" w:eastAsia="Aptos Display" w:cs="Aptos Display"/>
          <w:b w:val="0"/>
          <w:bCs w:val="0"/>
          <w:noProof w:val="0"/>
          <w:color w:val="0F4761" w:themeColor="accent1" w:themeTint="FF" w:themeShade="BF"/>
          <w:sz w:val="40"/>
          <w:szCs w:val="40"/>
          <w:lang w:val="en-GB"/>
        </w:rPr>
      </w:pPr>
    </w:p>
    <w:p w:rsidR="03F62E0C" w:rsidP="61066E31" w:rsidRDefault="03F62E0C" w14:paraId="117F7712" w14:textId="7ABC3691">
      <w:pPr>
        <w:pStyle w:val="Heading1"/>
        <w:keepNext w:val="0"/>
        <w:keepLines w:val="0"/>
        <w:spacing w:before="360" w:beforeAutospacing="off" w:after="80" w:afterAutospacing="off" w:line="360" w:lineRule="auto"/>
        <w:rPr>
          <w:rFonts w:ascii="Aptos Display" w:hAnsi="Aptos Display" w:eastAsia="Aptos Display" w:cs="Aptos Display"/>
          <w:b w:val="0"/>
          <w:bCs w:val="0"/>
          <w:noProof w:val="0"/>
          <w:color w:val="0F4761" w:themeColor="accent1" w:themeTint="FF" w:themeShade="BF"/>
          <w:sz w:val="40"/>
          <w:szCs w:val="40"/>
          <w:lang w:val="en-GB"/>
        </w:rPr>
      </w:pPr>
      <w:bookmarkStart w:name="_Toc1156459861" w:id="1591725809"/>
      <w:r w:rsidRPr="61066E31" w:rsidR="03F62E0C">
        <w:rPr>
          <w:rFonts w:ascii="Aptos Display" w:hAnsi="Aptos Display" w:eastAsia="Aptos Display" w:cs="Aptos Display"/>
          <w:b w:val="0"/>
          <w:bCs w:val="0"/>
          <w:noProof w:val="0"/>
          <w:color w:val="0F4761" w:themeColor="accent1" w:themeTint="FF" w:themeShade="BF"/>
          <w:sz w:val="40"/>
          <w:szCs w:val="40"/>
          <w:lang w:val="en-GB"/>
        </w:rPr>
        <w:t>Element 2: Meat Cooking Skills</w:t>
      </w:r>
      <w:bookmarkEnd w:id="1591725809"/>
    </w:p>
    <w:p w:rsidR="21C73706" w:rsidP="61066E31" w:rsidRDefault="21C73706" w14:paraId="6D518491" w14:textId="76990462">
      <w:pPr>
        <w:pStyle w:val="Normal"/>
        <w:keepNext w:val="0"/>
        <w:keepLines w:val="0"/>
        <w:spacing w:before="240" w:beforeAutospacing="off" w:after="240" w:afterAutospacing="off" w:line="360" w:lineRule="auto"/>
        <w:rPr>
          <w:rFonts w:ascii="Aptos" w:hAnsi="Aptos" w:eastAsia="Aptos" w:cs="Aptos"/>
          <w:noProof w:val="0"/>
          <w:sz w:val="24"/>
          <w:szCs w:val="24"/>
          <w:lang w:val="en-GB"/>
        </w:rPr>
      </w:pPr>
      <w:r w:rsidRPr="61066E31" w:rsidR="21C73706">
        <w:rPr>
          <w:rFonts w:ascii="Aptos" w:hAnsi="Aptos" w:eastAsia="Aptos" w:cs="Aptos"/>
          <w:noProof w:val="0"/>
          <w:sz w:val="24"/>
          <w:szCs w:val="24"/>
          <w:lang w:val="en-GB"/>
        </w:rPr>
        <w:t xml:space="preserve">During my placement at The Secret, I was not </w:t>
      </w:r>
      <w:r w:rsidRPr="61066E31" w:rsidR="21C73706">
        <w:rPr>
          <w:rFonts w:ascii="Aptos" w:hAnsi="Aptos" w:eastAsia="Aptos" w:cs="Aptos"/>
          <w:noProof w:val="0"/>
          <w:sz w:val="24"/>
          <w:szCs w:val="24"/>
          <w:lang w:val="en-GB"/>
        </w:rPr>
        <w:t>directly responsible</w:t>
      </w:r>
      <w:r w:rsidRPr="61066E31" w:rsidR="21C73706">
        <w:rPr>
          <w:rFonts w:ascii="Aptos" w:hAnsi="Aptos" w:eastAsia="Aptos" w:cs="Aptos"/>
          <w:noProof w:val="0"/>
          <w:sz w:val="24"/>
          <w:szCs w:val="24"/>
          <w:lang w:val="en-GB"/>
        </w:rPr>
        <w:t xml:space="preserve"> for cooking meat, as my </w:t>
      </w:r>
      <w:r w:rsidRPr="61066E31" w:rsidR="21C73706">
        <w:rPr>
          <w:rFonts w:ascii="Aptos" w:hAnsi="Aptos" w:eastAsia="Aptos" w:cs="Aptos"/>
          <w:noProof w:val="0"/>
          <w:sz w:val="24"/>
          <w:szCs w:val="24"/>
          <w:lang w:val="en-GB"/>
        </w:rPr>
        <w:t>main role</w:t>
      </w:r>
      <w:r w:rsidRPr="61066E31" w:rsidR="21C73706">
        <w:rPr>
          <w:rFonts w:ascii="Aptos" w:hAnsi="Aptos" w:eastAsia="Aptos" w:cs="Aptos"/>
          <w:noProof w:val="0"/>
          <w:sz w:val="24"/>
          <w:szCs w:val="24"/>
          <w:lang w:val="en-GB"/>
        </w:rPr>
        <w:t xml:space="preserve"> involved preparing baguettes and “on toast” dishes. However, I </w:t>
      </w:r>
      <w:r w:rsidRPr="61066E31" w:rsidR="21C73706">
        <w:rPr>
          <w:rFonts w:ascii="Aptos" w:hAnsi="Aptos" w:eastAsia="Aptos" w:cs="Aptos"/>
          <w:noProof w:val="0"/>
          <w:sz w:val="24"/>
          <w:szCs w:val="24"/>
          <w:lang w:val="en-GB"/>
        </w:rPr>
        <w:t>observed</w:t>
      </w:r>
      <w:r w:rsidRPr="61066E31" w:rsidR="21C73706">
        <w:rPr>
          <w:rFonts w:ascii="Aptos" w:hAnsi="Aptos" w:eastAsia="Aptos" w:cs="Aptos"/>
          <w:noProof w:val="0"/>
          <w:sz w:val="24"/>
          <w:szCs w:val="24"/>
          <w:lang w:val="en-GB"/>
        </w:rPr>
        <w:t xml:space="preserve"> a range of meat‑cooking techniques that helped me understand how professional kitchens manage different cuts and cooking methods. Observing the chefs allowed me to link real practice with what the literature describes as essential skills for preparing and cooking meat, including understanding cuts, heat control, and safe handling</w:t>
      </w:r>
      <w:r w:rsidRPr="61066E31" w:rsidR="55E7F93C">
        <w:rPr>
          <w:rFonts w:ascii="Aptos" w:hAnsi="Aptos" w:eastAsia="Aptos" w:cs="Aptos"/>
          <w:noProof w:val="0"/>
          <w:sz w:val="24"/>
          <w:szCs w:val="24"/>
          <w:lang w:val="en-GB"/>
        </w:rPr>
        <w:t xml:space="preserve"> </w:t>
      </w:r>
      <w:r w:rsidRPr="61066E31" w:rsidR="6FCECE80">
        <w:rPr>
          <w:rFonts w:ascii="Times New Roman" w:hAnsi="Times New Roman" w:eastAsia="Times New Roman" w:cs="Times New Roman"/>
          <w:noProof w:val="0"/>
          <w:sz w:val="24"/>
          <w:szCs w:val="24"/>
          <w:lang w:val="en-GB"/>
        </w:rPr>
        <w:t>(I</w:t>
      </w:r>
      <w:r w:rsidRPr="61066E31" w:rsidR="42A83E06">
        <w:rPr>
          <w:rFonts w:ascii="Times New Roman" w:hAnsi="Times New Roman" w:eastAsia="Times New Roman" w:cs="Times New Roman"/>
          <w:noProof w:val="0"/>
          <w:sz w:val="24"/>
          <w:szCs w:val="24"/>
          <w:lang w:val="en-GB"/>
        </w:rPr>
        <w:t>nstitute of Commercial Management,</w:t>
      </w:r>
      <w:r w:rsidRPr="61066E31" w:rsidR="6FCECE80">
        <w:rPr>
          <w:rFonts w:ascii="Times New Roman" w:hAnsi="Times New Roman" w:eastAsia="Times New Roman" w:cs="Times New Roman"/>
          <w:noProof w:val="0"/>
          <w:sz w:val="24"/>
          <w:szCs w:val="24"/>
          <w:lang w:val="en-GB"/>
        </w:rPr>
        <w:t xml:space="preserve"> 2026)</w:t>
      </w:r>
      <w:r w:rsidRPr="61066E31" w:rsidR="0367A86B">
        <w:rPr>
          <w:rFonts w:ascii="Times New Roman" w:hAnsi="Times New Roman" w:eastAsia="Times New Roman" w:cs="Times New Roman"/>
          <w:noProof w:val="0"/>
          <w:sz w:val="24"/>
          <w:szCs w:val="24"/>
          <w:lang w:val="en-GB"/>
        </w:rPr>
        <w:t>.</w:t>
      </w:r>
    </w:p>
    <w:p w:rsidR="21C73706" w:rsidP="61066E31" w:rsidRDefault="21C73706" w14:paraId="1CC4D09F" w14:textId="1BDBB6F5">
      <w:pPr>
        <w:pStyle w:val="Normal"/>
        <w:keepNext w:val="0"/>
        <w:keepLines w:val="0"/>
        <w:spacing w:before="240" w:beforeAutospacing="off" w:after="240" w:afterAutospacing="off" w:line="360" w:lineRule="auto"/>
        <w:rPr>
          <w:rFonts w:ascii="Aptos" w:hAnsi="Aptos" w:eastAsia="Aptos" w:cs="Aptos"/>
          <w:noProof w:val="0"/>
          <w:sz w:val="24"/>
          <w:szCs w:val="24"/>
          <w:lang w:val="en-GB"/>
        </w:rPr>
      </w:pPr>
      <w:r w:rsidRPr="61066E31" w:rsidR="21C73706">
        <w:rPr>
          <w:rFonts w:ascii="Aptos" w:hAnsi="Aptos" w:eastAsia="Aptos" w:cs="Aptos"/>
          <w:noProof w:val="0"/>
          <w:sz w:val="24"/>
          <w:szCs w:val="24"/>
          <w:lang w:val="en-GB"/>
        </w:rPr>
        <w:t xml:space="preserve">I noticed that steaks and burgers were cooked on the </w:t>
      </w:r>
      <w:r w:rsidRPr="61066E31" w:rsidR="21C73706">
        <w:rPr>
          <w:rFonts w:ascii="Aptos" w:hAnsi="Aptos" w:eastAsia="Aptos" w:cs="Aptos"/>
          <w:b w:val="0"/>
          <w:bCs w:val="0"/>
          <w:noProof w:val="0"/>
          <w:sz w:val="24"/>
          <w:szCs w:val="24"/>
          <w:lang w:val="en-GB"/>
        </w:rPr>
        <w:t>flat‑top grill</w:t>
      </w:r>
      <w:r w:rsidRPr="61066E31" w:rsidR="21C73706">
        <w:rPr>
          <w:rFonts w:ascii="Aptos" w:hAnsi="Aptos" w:eastAsia="Aptos" w:cs="Aptos"/>
          <w:b w:val="0"/>
          <w:bCs w:val="0"/>
          <w:noProof w:val="0"/>
          <w:sz w:val="24"/>
          <w:szCs w:val="24"/>
          <w:lang w:val="en-GB"/>
        </w:rPr>
        <w:t xml:space="preserve">, which aligns with industry standards for achieving even caramelisation and </w:t>
      </w:r>
      <w:r w:rsidRPr="61066E31" w:rsidR="21C73706">
        <w:rPr>
          <w:rFonts w:ascii="Aptos" w:hAnsi="Aptos" w:eastAsia="Aptos" w:cs="Aptos"/>
          <w:b w:val="0"/>
          <w:bCs w:val="0"/>
          <w:noProof w:val="0"/>
          <w:sz w:val="24"/>
          <w:szCs w:val="24"/>
          <w:lang w:val="en-GB"/>
        </w:rPr>
        <w:t>maintaining</w:t>
      </w:r>
      <w:r w:rsidRPr="61066E31" w:rsidR="21C73706">
        <w:rPr>
          <w:rFonts w:ascii="Aptos" w:hAnsi="Aptos" w:eastAsia="Aptos" w:cs="Aptos"/>
          <w:b w:val="0"/>
          <w:bCs w:val="0"/>
          <w:noProof w:val="0"/>
          <w:sz w:val="24"/>
          <w:szCs w:val="24"/>
          <w:lang w:val="en-GB"/>
        </w:rPr>
        <w:t xml:space="preserve"> consistent temperatures across the surface. Chicken was cooked on a </w:t>
      </w:r>
      <w:r w:rsidRPr="61066E31" w:rsidR="21C73706">
        <w:rPr>
          <w:rFonts w:ascii="Aptos" w:hAnsi="Aptos" w:eastAsia="Aptos" w:cs="Aptos"/>
          <w:b w:val="0"/>
          <w:bCs w:val="0"/>
          <w:noProof w:val="0"/>
          <w:sz w:val="24"/>
          <w:szCs w:val="24"/>
          <w:lang w:val="en-GB"/>
        </w:rPr>
        <w:t>gril</w:t>
      </w:r>
      <w:r w:rsidRPr="61066E31" w:rsidR="21C73706">
        <w:rPr>
          <w:rFonts w:ascii="Aptos" w:hAnsi="Aptos" w:eastAsia="Aptos" w:cs="Aptos"/>
          <w:b w:val="1"/>
          <w:bCs w:val="1"/>
          <w:noProof w:val="0"/>
          <w:sz w:val="24"/>
          <w:szCs w:val="24"/>
          <w:lang w:val="en-GB"/>
        </w:rPr>
        <w:t>l</w:t>
      </w:r>
      <w:r w:rsidRPr="61066E31" w:rsidR="21C73706">
        <w:rPr>
          <w:rFonts w:ascii="Aptos" w:hAnsi="Aptos" w:eastAsia="Aptos" w:cs="Aptos"/>
          <w:noProof w:val="0"/>
          <w:sz w:val="24"/>
          <w:szCs w:val="24"/>
          <w:lang w:val="en-GB"/>
        </w:rPr>
        <w:t xml:space="preserve">, using direct radiant heat to ensure thorough cooking and flavour development. Breakfast meats such as sausages and bacon were cooked in </w:t>
      </w:r>
      <w:r w:rsidRPr="61066E31" w:rsidR="21C73706">
        <w:rPr>
          <w:rFonts w:ascii="Aptos" w:hAnsi="Aptos" w:eastAsia="Aptos" w:cs="Aptos"/>
          <w:b w:val="0"/>
          <w:bCs w:val="0"/>
          <w:noProof w:val="0"/>
          <w:sz w:val="24"/>
          <w:szCs w:val="24"/>
          <w:lang w:val="en-GB"/>
        </w:rPr>
        <w:t xml:space="preserve">the </w:t>
      </w:r>
      <w:r w:rsidRPr="61066E31" w:rsidR="21C73706">
        <w:rPr>
          <w:rFonts w:ascii="Aptos" w:hAnsi="Aptos" w:eastAsia="Aptos" w:cs="Aptos"/>
          <w:b w:val="0"/>
          <w:bCs w:val="0"/>
          <w:noProof w:val="0"/>
          <w:sz w:val="24"/>
          <w:szCs w:val="24"/>
          <w:lang w:val="en-GB"/>
        </w:rPr>
        <w:t>oven</w:t>
      </w:r>
      <w:r w:rsidRPr="61066E31" w:rsidR="21C73706">
        <w:rPr>
          <w:rFonts w:ascii="Aptos" w:hAnsi="Aptos" w:eastAsia="Aptos" w:cs="Aptos"/>
          <w:b w:val="0"/>
          <w:bCs w:val="0"/>
          <w:noProof w:val="0"/>
          <w:sz w:val="24"/>
          <w:szCs w:val="24"/>
          <w:lang w:val="en-GB"/>
        </w:rPr>
        <w:t>,</w:t>
      </w:r>
      <w:r w:rsidRPr="61066E31" w:rsidR="21C73706">
        <w:rPr>
          <w:rFonts w:ascii="Aptos" w:hAnsi="Aptos" w:eastAsia="Aptos" w:cs="Aptos"/>
          <w:noProof w:val="0"/>
          <w:sz w:val="24"/>
          <w:szCs w:val="24"/>
          <w:lang w:val="en-GB"/>
        </w:rPr>
        <w:t xml:space="preserve"> which supports batch cooking and even heat distribution</w:t>
      </w:r>
      <w:r w:rsidRPr="61066E31" w:rsidR="71A7A394">
        <w:rPr>
          <w:rFonts w:ascii="Aptos" w:hAnsi="Aptos" w:eastAsia="Aptos" w:cs="Aptos"/>
          <w:noProof w:val="0"/>
          <w:sz w:val="24"/>
          <w:szCs w:val="24"/>
          <w:lang w:val="en-GB"/>
        </w:rPr>
        <w:t xml:space="preserve">, </w:t>
      </w:r>
      <w:r w:rsidRPr="61066E31" w:rsidR="21C73706">
        <w:rPr>
          <w:rFonts w:ascii="Aptos" w:hAnsi="Aptos" w:eastAsia="Aptos" w:cs="Aptos"/>
          <w:noProof w:val="0"/>
          <w:sz w:val="24"/>
          <w:szCs w:val="24"/>
          <w:lang w:val="en-GB"/>
        </w:rPr>
        <w:t xml:space="preserve">important for </w:t>
      </w:r>
      <w:r w:rsidRPr="61066E31" w:rsidR="21C73706">
        <w:rPr>
          <w:rFonts w:ascii="Aptos" w:hAnsi="Aptos" w:eastAsia="Aptos" w:cs="Aptos"/>
          <w:noProof w:val="0"/>
          <w:sz w:val="24"/>
          <w:szCs w:val="24"/>
          <w:lang w:val="en-GB"/>
        </w:rPr>
        <w:t>maintaining</w:t>
      </w:r>
      <w:r w:rsidRPr="61066E31" w:rsidR="21C73706">
        <w:rPr>
          <w:rFonts w:ascii="Aptos" w:hAnsi="Aptos" w:eastAsia="Aptos" w:cs="Aptos"/>
          <w:noProof w:val="0"/>
          <w:sz w:val="24"/>
          <w:szCs w:val="24"/>
          <w:lang w:val="en-GB"/>
        </w:rPr>
        <w:t xml:space="preserve"> efficiency during busy service periods</w:t>
      </w:r>
      <w:r w:rsidRPr="61066E31" w:rsidR="261C0661">
        <w:rPr>
          <w:rFonts w:ascii="Times New Roman" w:hAnsi="Times New Roman" w:eastAsia="Times New Roman" w:cs="Times New Roman"/>
          <w:noProof w:val="0"/>
          <w:sz w:val="24"/>
          <w:szCs w:val="24"/>
          <w:lang w:val="en-GB"/>
        </w:rPr>
        <w:t xml:space="preserve"> (</w:t>
      </w:r>
      <w:r w:rsidRPr="61066E31" w:rsidR="7A962DBA">
        <w:rPr>
          <w:rFonts w:ascii="Times New Roman" w:hAnsi="Times New Roman" w:eastAsia="Times New Roman" w:cs="Times New Roman"/>
          <w:noProof w:val="0"/>
          <w:sz w:val="24"/>
          <w:szCs w:val="24"/>
          <w:lang w:val="en-GB"/>
        </w:rPr>
        <w:t>H</w:t>
      </w:r>
      <w:r w:rsidRPr="61066E31" w:rsidR="261C0661">
        <w:rPr>
          <w:rFonts w:ascii="Times New Roman" w:hAnsi="Times New Roman" w:eastAsia="Times New Roman" w:cs="Times New Roman"/>
          <w:noProof w:val="0"/>
          <w:sz w:val="24"/>
          <w:szCs w:val="24"/>
          <w:lang w:val="en-GB"/>
        </w:rPr>
        <w:t>ulatt</w:t>
      </w:r>
      <w:r w:rsidRPr="61066E31" w:rsidR="261C0661">
        <w:rPr>
          <w:rFonts w:ascii="Times New Roman" w:hAnsi="Times New Roman" w:eastAsia="Times New Roman" w:cs="Times New Roman"/>
          <w:noProof w:val="0"/>
          <w:sz w:val="24"/>
          <w:szCs w:val="24"/>
          <w:lang w:val="en-GB"/>
        </w:rPr>
        <w:t xml:space="preserve"> and Freitas, 2019)</w:t>
      </w:r>
      <w:r w:rsidRPr="61066E31" w:rsidR="21C73706">
        <w:rPr>
          <w:rFonts w:ascii="Aptos" w:hAnsi="Aptos" w:eastAsia="Aptos" w:cs="Aptos"/>
          <w:noProof w:val="0"/>
          <w:sz w:val="24"/>
          <w:szCs w:val="24"/>
          <w:lang w:val="en-GB"/>
        </w:rPr>
        <w:t>.</w:t>
      </w:r>
    </w:p>
    <w:p w:rsidR="21C73706" w:rsidP="61066E31" w:rsidRDefault="21C73706" w14:paraId="7CEE3FA1" w14:textId="5B32AB48">
      <w:pPr>
        <w:pStyle w:val="Normal"/>
        <w:keepNext w:val="0"/>
        <w:keepLines w:val="0"/>
        <w:spacing w:before="240" w:beforeAutospacing="off" w:after="240" w:afterAutospacing="off" w:line="360" w:lineRule="auto"/>
        <w:rPr>
          <w:rFonts w:ascii="Aptos" w:hAnsi="Aptos" w:eastAsia="Aptos" w:cs="Aptos"/>
          <w:noProof w:val="0"/>
          <w:sz w:val="24"/>
          <w:szCs w:val="24"/>
          <w:lang w:val="en-GB"/>
        </w:rPr>
      </w:pPr>
      <w:r w:rsidRPr="61066E31" w:rsidR="21C73706">
        <w:rPr>
          <w:rFonts w:ascii="Aptos" w:hAnsi="Aptos" w:eastAsia="Aptos" w:cs="Aptos"/>
          <w:noProof w:val="0"/>
          <w:sz w:val="24"/>
          <w:szCs w:val="24"/>
          <w:lang w:val="en-GB"/>
        </w:rPr>
        <w:t xml:space="preserve">I also </w:t>
      </w:r>
      <w:r w:rsidRPr="61066E31" w:rsidR="21C73706">
        <w:rPr>
          <w:rFonts w:ascii="Aptos" w:hAnsi="Aptos" w:eastAsia="Aptos" w:cs="Aptos"/>
          <w:noProof w:val="0"/>
          <w:sz w:val="24"/>
          <w:szCs w:val="24"/>
          <w:lang w:val="en-GB"/>
        </w:rPr>
        <w:t>observed</w:t>
      </w:r>
      <w:r w:rsidRPr="61066E31" w:rsidR="21C73706">
        <w:rPr>
          <w:rFonts w:ascii="Aptos" w:hAnsi="Aptos" w:eastAsia="Aptos" w:cs="Aptos"/>
          <w:noProof w:val="0"/>
          <w:sz w:val="24"/>
          <w:szCs w:val="24"/>
          <w:lang w:val="en-GB"/>
        </w:rPr>
        <w:t xml:space="preserve"> the use of specialist equipment. The </w:t>
      </w:r>
      <w:r w:rsidRPr="61066E31" w:rsidR="21C73706">
        <w:rPr>
          <w:rFonts w:ascii="Aptos" w:hAnsi="Aptos" w:eastAsia="Aptos" w:cs="Aptos"/>
          <w:b w:val="0"/>
          <w:bCs w:val="0"/>
          <w:noProof w:val="0"/>
          <w:sz w:val="24"/>
          <w:szCs w:val="24"/>
          <w:lang w:val="en-GB"/>
        </w:rPr>
        <w:t>salamander grill</w:t>
      </w:r>
      <w:r w:rsidRPr="61066E31" w:rsidR="21C73706">
        <w:rPr>
          <w:rFonts w:ascii="Aptos" w:hAnsi="Aptos" w:eastAsia="Aptos" w:cs="Aptos"/>
          <w:b w:val="0"/>
          <w:bCs w:val="0"/>
          <w:noProof w:val="0"/>
          <w:sz w:val="24"/>
          <w:szCs w:val="24"/>
          <w:lang w:val="en-GB"/>
        </w:rPr>
        <w:t xml:space="preserve"> was used for finishing dishes with high heat from above, while the </w:t>
      </w:r>
      <w:r w:rsidRPr="61066E31" w:rsidR="42644C2E">
        <w:rPr>
          <w:rFonts w:ascii="Aptos" w:hAnsi="Aptos" w:eastAsia="Aptos" w:cs="Aptos"/>
          <w:b w:val="0"/>
          <w:bCs w:val="0"/>
          <w:noProof w:val="0"/>
          <w:sz w:val="24"/>
          <w:szCs w:val="24"/>
          <w:lang w:val="en-GB"/>
        </w:rPr>
        <w:t>r</w:t>
      </w:r>
      <w:r w:rsidRPr="61066E31" w:rsidR="21C73706">
        <w:rPr>
          <w:rFonts w:ascii="Aptos" w:hAnsi="Aptos" w:eastAsia="Aptos" w:cs="Aptos"/>
          <w:b w:val="0"/>
          <w:bCs w:val="0"/>
          <w:noProof w:val="0"/>
          <w:sz w:val="24"/>
          <w:szCs w:val="24"/>
          <w:lang w:val="en-GB"/>
        </w:rPr>
        <w:t>ational oven</w:t>
      </w:r>
      <w:r w:rsidRPr="61066E31" w:rsidR="21C73706">
        <w:rPr>
          <w:rFonts w:ascii="Aptos" w:hAnsi="Aptos" w:eastAsia="Aptos" w:cs="Aptos"/>
          <w:b w:val="0"/>
          <w:bCs w:val="0"/>
          <w:noProof w:val="0"/>
          <w:sz w:val="24"/>
          <w:szCs w:val="24"/>
          <w:lang w:val="en-GB"/>
        </w:rPr>
        <w:t xml:space="preserve"> </w:t>
      </w:r>
      <w:r w:rsidRPr="61066E31" w:rsidR="21C73706">
        <w:rPr>
          <w:rFonts w:ascii="Aptos" w:hAnsi="Aptos" w:eastAsia="Aptos" w:cs="Aptos"/>
          <w:noProof w:val="0"/>
          <w:sz w:val="24"/>
          <w:szCs w:val="24"/>
          <w:lang w:val="en-GB"/>
        </w:rPr>
        <w:t>supported multi‑mode cooking, combining steam and dry heat for precision and consistency</w:t>
      </w:r>
      <w:r w:rsidRPr="61066E31" w:rsidR="67AAD554">
        <w:rPr>
          <w:rFonts w:ascii="Aptos" w:hAnsi="Aptos" w:eastAsia="Aptos" w:cs="Aptos"/>
          <w:noProof w:val="0"/>
          <w:sz w:val="24"/>
          <w:szCs w:val="24"/>
          <w:lang w:val="en-GB"/>
        </w:rPr>
        <w:t xml:space="preserve">, </w:t>
      </w:r>
      <w:r w:rsidRPr="61066E31" w:rsidR="21C73706">
        <w:rPr>
          <w:rFonts w:ascii="Aptos" w:hAnsi="Aptos" w:eastAsia="Aptos" w:cs="Aptos"/>
          <w:noProof w:val="0"/>
          <w:sz w:val="24"/>
          <w:szCs w:val="24"/>
          <w:lang w:val="en-GB"/>
        </w:rPr>
        <w:t>an approach widely used in professional kitchens to</w:t>
      </w:r>
      <w:r w:rsidRPr="61066E31" w:rsidR="21C73706">
        <w:rPr>
          <w:rFonts w:ascii="Aptos" w:hAnsi="Aptos" w:eastAsia="Aptos" w:cs="Aptos"/>
          <w:noProof w:val="0"/>
          <w:sz w:val="24"/>
          <w:szCs w:val="24"/>
          <w:lang w:val="en-GB"/>
        </w:rPr>
        <w:t xml:space="preserve"> </w:t>
      </w:r>
      <w:r w:rsidRPr="61066E31" w:rsidR="21C73706">
        <w:rPr>
          <w:rFonts w:ascii="Aptos" w:hAnsi="Aptos" w:eastAsia="Aptos" w:cs="Aptos"/>
          <w:noProof w:val="0"/>
          <w:sz w:val="24"/>
          <w:szCs w:val="24"/>
          <w:lang w:val="en-GB"/>
        </w:rPr>
        <w:t>maintai</w:t>
      </w:r>
      <w:r w:rsidRPr="61066E31" w:rsidR="21C73706">
        <w:rPr>
          <w:rFonts w:ascii="Aptos" w:hAnsi="Aptos" w:eastAsia="Aptos" w:cs="Aptos"/>
          <w:noProof w:val="0"/>
          <w:sz w:val="24"/>
          <w:szCs w:val="24"/>
          <w:lang w:val="en-GB"/>
        </w:rPr>
        <w:t>n</w:t>
      </w:r>
      <w:r w:rsidRPr="61066E31" w:rsidR="21C73706">
        <w:rPr>
          <w:rFonts w:ascii="Aptos" w:hAnsi="Aptos" w:eastAsia="Aptos" w:cs="Aptos"/>
          <w:noProof w:val="0"/>
          <w:sz w:val="24"/>
          <w:szCs w:val="24"/>
          <w:lang w:val="en-GB"/>
        </w:rPr>
        <w:t xml:space="preserve"> quality and food safety. Although I did not </w:t>
      </w:r>
      <w:r w:rsidRPr="61066E31" w:rsidR="21C73706">
        <w:rPr>
          <w:rFonts w:ascii="Aptos" w:hAnsi="Aptos" w:eastAsia="Aptos" w:cs="Aptos"/>
          <w:noProof w:val="0"/>
          <w:sz w:val="24"/>
          <w:szCs w:val="24"/>
          <w:lang w:val="en-GB"/>
        </w:rPr>
        <w:t>operat</w:t>
      </w:r>
      <w:r w:rsidRPr="61066E31" w:rsidR="21C73706">
        <w:rPr>
          <w:rFonts w:ascii="Aptos" w:hAnsi="Aptos" w:eastAsia="Aptos" w:cs="Aptos"/>
          <w:noProof w:val="0"/>
          <w:sz w:val="24"/>
          <w:szCs w:val="24"/>
          <w:lang w:val="en-GB"/>
        </w:rPr>
        <w:t>e</w:t>
      </w:r>
      <w:r w:rsidRPr="61066E31" w:rsidR="21C73706">
        <w:rPr>
          <w:rFonts w:ascii="Aptos" w:hAnsi="Aptos" w:eastAsia="Aptos" w:cs="Aptos"/>
          <w:noProof w:val="0"/>
          <w:sz w:val="24"/>
          <w:szCs w:val="24"/>
          <w:lang w:val="en-GB"/>
        </w:rPr>
        <w:t xml:space="preserve"> these systems, I saw how they contributed to efficient workflow. Additionally, the kitchen used </w:t>
      </w:r>
      <w:r w:rsidRPr="61066E31" w:rsidR="21C73706">
        <w:rPr>
          <w:rFonts w:ascii="Aptos" w:hAnsi="Aptos" w:eastAsia="Aptos" w:cs="Aptos"/>
          <w:b w:val="0"/>
          <w:bCs w:val="0"/>
          <w:noProof w:val="0"/>
          <w:sz w:val="24"/>
          <w:szCs w:val="24"/>
          <w:lang w:val="en-GB"/>
        </w:rPr>
        <w:t>cook‑chill‑freez</w:t>
      </w:r>
      <w:r w:rsidRPr="61066E31" w:rsidR="21C73706">
        <w:rPr>
          <w:rFonts w:ascii="Aptos" w:hAnsi="Aptos" w:eastAsia="Aptos" w:cs="Aptos"/>
          <w:b w:val="0"/>
          <w:bCs w:val="0"/>
          <w:noProof w:val="0"/>
          <w:sz w:val="24"/>
          <w:szCs w:val="24"/>
          <w:lang w:val="en-GB"/>
        </w:rPr>
        <w:t>e</w:t>
      </w:r>
      <w:r w:rsidRPr="61066E31" w:rsidR="21C73706">
        <w:rPr>
          <w:rFonts w:ascii="Aptos" w:hAnsi="Aptos" w:eastAsia="Aptos" w:cs="Aptos"/>
          <w:noProof w:val="0"/>
          <w:sz w:val="24"/>
          <w:szCs w:val="24"/>
          <w:lang w:val="en-GB"/>
        </w:rPr>
        <w:t xml:space="preserve"> methods for some items, a system described in culinary standards as essential for preserving food safely and extending shelf life while</w:t>
      </w:r>
      <w:r w:rsidRPr="61066E31" w:rsidR="21C73706">
        <w:rPr>
          <w:rFonts w:ascii="Aptos" w:hAnsi="Aptos" w:eastAsia="Aptos" w:cs="Aptos"/>
          <w:noProof w:val="0"/>
          <w:sz w:val="24"/>
          <w:szCs w:val="24"/>
          <w:lang w:val="en-GB"/>
        </w:rPr>
        <w:t xml:space="preserve"> </w:t>
      </w:r>
      <w:r w:rsidRPr="61066E31" w:rsidR="21C73706">
        <w:rPr>
          <w:rFonts w:ascii="Aptos" w:hAnsi="Aptos" w:eastAsia="Aptos" w:cs="Aptos"/>
          <w:noProof w:val="0"/>
          <w:sz w:val="24"/>
          <w:szCs w:val="24"/>
          <w:lang w:val="en-GB"/>
        </w:rPr>
        <w:t>maintainin</w:t>
      </w:r>
      <w:r w:rsidRPr="61066E31" w:rsidR="21C73706">
        <w:rPr>
          <w:rFonts w:ascii="Aptos" w:hAnsi="Aptos" w:eastAsia="Aptos" w:cs="Aptos"/>
          <w:noProof w:val="0"/>
          <w:sz w:val="24"/>
          <w:szCs w:val="24"/>
          <w:lang w:val="en-GB"/>
        </w:rPr>
        <w:t>g</w:t>
      </w:r>
      <w:r w:rsidRPr="61066E31" w:rsidR="21C73706">
        <w:rPr>
          <w:rFonts w:ascii="Aptos" w:hAnsi="Aptos" w:eastAsia="Aptos" w:cs="Aptos"/>
          <w:noProof w:val="0"/>
          <w:sz w:val="24"/>
          <w:szCs w:val="24"/>
          <w:lang w:val="en-GB"/>
        </w:rPr>
        <w:t xml:space="preserve"> quality</w:t>
      </w:r>
      <w:r w:rsidRPr="61066E31" w:rsidR="494E761F">
        <w:rPr>
          <w:rFonts w:ascii="Aptos" w:hAnsi="Aptos" w:eastAsia="Aptos" w:cs="Aptos"/>
          <w:noProof w:val="0"/>
          <w:sz w:val="24"/>
          <w:szCs w:val="24"/>
          <w:lang w:val="en-GB"/>
        </w:rPr>
        <w:t xml:space="preserve"> </w:t>
      </w:r>
      <w:r w:rsidRPr="61066E31" w:rsidR="33C89718">
        <w:rPr>
          <w:rFonts w:ascii="Times New Roman" w:hAnsi="Times New Roman" w:eastAsia="Times New Roman" w:cs="Times New Roman"/>
          <w:noProof w:val="0"/>
          <w:sz w:val="24"/>
          <w:szCs w:val="24"/>
          <w:lang w:val="en-GB"/>
        </w:rPr>
        <w:t>(Snyder and Mathews, 2026)</w:t>
      </w:r>
    </w:p>
    <w:p w:rsidR="21C73706" w:rsidP="61066E31" w:rsidRDefault="21C73706" w14:paraId="4FC4706D" w14:textId="3DADB3AF">
      <w:pPr>
        <w:pStyle w:val="Normal"/>
        <w:keepNext w:val="0"/>
        <w:keepLines w:val="0"/>
        <w:spacing w:before="240" w:beforeAutospacing="off" w:after="240" w:afterAutospacing="off" w:line="360" w:lineRule="auto"/>
      </w:pPr>
      <w:r w:rsidRPr="61066E31" w:rsidR="21C73706">
        <w:rPr>
          <w:rFonts w:ascii="Aptos" w:hAnsi="Aptos" w:eastAsia="Aptos" w:cs="Aptos"/>
          <w:noProof w:val="0"/>
          <w:sz w:val="24"/>
          <w:szCs w:val="24"/>
          <w:lang w:val="en-GB"/>
        </w:rPr>
        <w:t>Reflecting on this experience, I recognise that I still need to develop practical skills in meat preparation, including trimming, portioning, and understanding different cuts, which are highlighted as core competencies in professional cooking standards</w:t>
      </w:r>
      <w:r w:rsidRPr="61066E31" w:rsidR="425B1EFD">
        <w:rPr>
          <w:rFonts w:ascii="Times New Roman" w:hAnsi="Times New Roman" w:eastAsia="Times New Roman" w:cs="Times New Roman"/>
          <w:noProof w:val="0"/>
          <w:sz w:val="24"/>
          <w:szCs w:val="24"/>
          <w:lang w:val="en-GB"/>
        </w:rPr>
        <w:t xml:space="preserve"> </w:t>
      </w:r>
      <w:r w:rsidRPr="61066E31" w:rsidR="6489FE54">
        <w:rPr>
          <w:rFonts w:ascii="Times New Roman" w:hAnsi="Times New Roman" w:eastAsia="Times New Roman" w:cs="Times New Roman"/>
          <w:noProof w:val="0"/>
          <w:sz w:val="24"/>
          <w:szCs w:val="24"/>
          <w:lang w:val="en-GB"/>
        </w:rPr>
        <w:t>(Institute of Commercial Management, 2026).</w:t>
      </w:r>
      <w:r w:rsidRPr="61066E31" w:rsidR="21C73706">
        <w:rPr>
          <w:rFonts w:ascii="Aptos" w:hAnsi="Aptos" w:eastAsia="Aptos" w:cs="Aptos"/>
          <w:noProof w:val="0"/>
          <w:sz w:val="24"/>
          <w:szCs w:val="24"/>
          <w:lang w:val="en-GB"/>
        </w:rPr>
        <w:t xml:space="preserve"> I also need more hands‑on experience with cooking methods such as grilling, pan‑frying, and oven roasting, as well as confidence in using equipment like the Rational oven and salamander. </w:t>
      </w:r>
    </w:p>
    <w:p w:rsidR="61066E31" w:rsidP="61066E31" w:rsidRDefault="61066E31" w14:paraId="041D7D88" w14:textId="17E768FE">
      <w:pPr>
        <w:pStyle w:val="Normal"/>
        <w:keepNext w:val="0"/>
        <w:keepLines w:val="0"/>
        <w:spacing w:before="240" w:beforeAutospacing="off" w:after="240" w:afterAutospacing="off" w:line="360" w:lineRule="auto"/>
        <w:rPr>
          <w:rFonts w:ascii="Aptos" w:hAnsi="Aptos" w:eastAsia="Aptos" w:cs="Aptos"/>
          <w:noProof w:val="0"/>
          <w:sz w:val="24"/>
          <w:szCs w:val="24"/>
          <w:lang w:val="en-GB"/>
        </w:rPr>
      </w:pPr>
    </w:p>
    <w:p w:rsidR="5849E7AA" w:rsidP="61066E31" w:rsidRDefault="5849E7AA" w14:paraId="02BAF659" w14:textId="5CACC7F1">
      <w:pPr>
        <w:pStyle w:val="Normal"/>
        <w:keepNext w:val="0"/>
        <w:keepLines w:val="0"/>
        <w:spacing w:line="360" w:lineRule="auto"/>
        <w:rPr>
          <w:noProof w:val="0"/>
          <w:lang w:val="en-GB"/>
        </w:rPr>
      </w:pPr>
    </w:p>
    <w:p w:rsidR="4045914E" w:rsidP="61066E31" w:rsidRDefault="4045914E" w14:paraId="0B88E1D6" w14:textId="2ADFB003">
      <w:pPr>
        <w:pStyle w:val="Heading1"/>
        <w:keepNext w:val="0"/>
        <w:keepLines w:val="0"/>
        <w:spacing w:before="360" w:beforeAutospacing="off" w:after="80" w:afterAutospacing="off" w:line="360" w:lineRule="auto"/>
        <w:rPr>
          <w:rFonts w:ascii="Aptos Display" w:hAnsi="Aptos Display" w:eastAsia="Aptos Display" w:cs="Aptos Display"/>
          <w:b w:val="0"/>
          <w:bCs w:val="0"/>
          <w:noProof w:val="0"/>
          <w:color w:val="0F4761" w:themeColor="accent1" w:themeTint="FF" w:themeShade="BF"/>
          <w:sz w:val="40"/>
          <w:szCs w:val="40"/>
          <w:lang w:val="en-GB"/>
        </w:rPr>
      </w:pPr>
      <w:bookmarkStart w:name="_Toc1386648721" w:id="1882642680"/>
      <w:r w:rsidRPr="61066E31" w:rsidR="4045914E">
        <w:rPr>
          <w:rFonts w:ascii="Aptos Display" w:hAnsi="Aptos Display" w:eastAsia="Aptos Display" w:cs="Aptos Display"/>
          <w:b w:val="0"/>
          <w:bCs w:val="0"/>
          <w:noProof w:val="0"/>
          <w:color w:val="0F4761" w:themeColor="accent1" w:themeTint="FF" w:themeShade="BF"/>
          <w:sz w:val="40"/>
          <w:szCs w:val="40"/>
          <w:lang w:val="en-GB"/>
        </w:rPr>
        <w:t>Element 3: Preparation and Plating Skills</w:t>
      </w:r>
      <w:bookmarkEnd w:id="1882642680"/>
    </w:p>
    <w:p w:rsidR="5849E7AA" w:rsidP="61066E31" w:rsidRDefault="5849E7AA" w14:paraId="0207441B" w14:textId="007CF925">
      <w:pPr>
        <w:pStyle w:val="Normal"/>
        <w:keepNext w:val="0"/>
        <w:keepLines w:val="0"/>
        <w:spacing w:line="360" w:lineRule="auto"/>
        <w:rPr>
          <w:noProof w:val="0"/>
          <w:lang w:val="en-GB"/>
        </w:rPr>
      </w:pPr>
    </w:p>
    <w:p w:rsidR="5146AD3F" w:rsidP="61066E31" w:rsidRDefault="5146AD3F" w14:paraId="4354ECC8" w14:textId="3E7F6232">
      <w:pPr>
        <w:pStyle w:val="Normal"/>
        <w:keepNext w:val="0"/>
        <w:keepLines w:val="0"/>
        <w:spacing w:before="240" w:beforeAutospacing="off" w:after="240" w:afterAutospacing="off" w:line="360" w:lineRule="auto"/>
      </w:pPr>
      <w:r w:rsidRPr="61066E31" w:rsidR="5146AD3F">
        <w:rPr>
          <w:rFonts w:ascii="Aptos" w:hAnsi="Aptos" w:eastAsia="Aptos" w:cs="Aptos"/>
          <w:noProof w:val="0"/>
          <w:sz w:val="24"/>
          <w:szCs w:val="24"/>
          <w:lang w:val="en-GB"/>
        </w:rPr>
        <w:t xml:space="preserve">During my placement at The Secret, I developed a clearer understanding of preparation and plating practices across the starters, mains, and pastry sections, even though my own responsibilities focused </w:t>
      </w:r>
      <w:r w:rsidRPr="61066E31" w:rsidR="5146AD3F">
        <w:rPr>
          <w:rFonts w:ascii="Aptos" w:hAnsi="Aptos" w:eastAsia="Aptos" w:cs="Aptos"/>
          <w:noProof w:val="0"/>
          <w:sz w:val="24"/>
          <w:szCs w:val="24"/>
          <w:lang w:val="en-GB"/>
        </w:rPr>
        <w:t>mainly on</w:t>
      </w:r>
      <w:r w:rsidRPr="61066E31" w:rsidR="5146AD3F">
        <w:rPr>
          <w:rFonts w:ascii="Aptos" w:hAnsi="Aptos" w:eastAsia="Aptos" w:cs="Aptos"/>
          <w:noProof w:val="0"/>
          <w:sz w:val="24"/>
          <w:szCs w:val="24"/>
          <w:lang w:val="en-GB"/>
        </w:rPr>
        <w:t xml:space="preserve"> baguettes and “on toast” dishes</w:t>
      </w:r>
      <w:r w:rsidRPr="61066E31" w:rsidR="01BC20C7">
        <w:rPr>
          <w:rFonts w:ascii="Times New Roman" w:hAnsi="Times New Roman" w:eastAsia="Times New Roman" w:cs="Times New Roman"/>
          <w:noProof w:val="0"/>
          <w:sz w:val="24"/>
          <w:szCs w:val="24"/>
          <w:lang w:val="en-GB"/>
        </w:rPr>
        <w:t xml:space="preserve"> (Price, 2025)</w:t>
      </w:r>
      <w:r w:rsidRPr="61066E31" w:rsidR="5146AD3F">
        <w:rPr>
          <w:rFonts w:ascii="Aptos" w:hAnsi="Aptos" w:eastAsia="Aptos" w:cs="Aptos"/>
          <w:noProof w:val="0"/>
          <w:sz w:val="24"/>
          <w:szCs w:val="24"/>
          <w:lang w:val="en-GB"/>
        </w:rPr>
        <w:t>. Observing the chefs allowed me to understand the standards expected in a professional kitchen. I regularly watched the head chef finish plates by adding mixed leaves, seasoning, and sauces to enhance both flavour and visual appeal. This aligns with professional plating guidance, which emphasises balance, colour contrast, height, and thoughtful garnishing to create visually appealing dishes that enhance the dining experience</w:t>
      </w:r>
      <w:r w:rsidRPr="61066E31" w:rsidR="33DF55A1">
        <w:rPr>
          <w:rFonts w:ascii="Times New Roman" w:hAnsi="Times New Roman" w:eastAsia="Times New Roman" w:cs="Times New Roman"/>
          <w:noProof w:val="0"/>
          <w:sz w:val="24"/>
          <w:szCs w:val="24"/>
          <w:lang w:val="en-GB"/>
        </w:rPr>
        <w:t xml:space="preserve"> (Robinson, 2025)</w:t>
      </w:r>
      <w:r w:rsidRPr="61066E31" w:rsidR="5146AD3F">
        <w:rPr>
          <w:rFonts w:ascii="Aptos" w:hAnsi="Aptos" w:eastAsia="Aptos" w:cs="Aptos"/>
          <w:noProof w:val="0"/>
          <w:sz w:val="24"/>
          <w:szCs w:val="24"/>
          <w:lang w:val="en-GB"/>
        </w:rPr>
        <w:t>.</w:t>
      </w:r>
    </w:p>
    <w:p w:rsidR="5146AD3F" w:rsidP="61066E31" w:rsidRDefault="5146AD3F" w14:paraId="0C7BA6C5" w14:textId="4DC79311">
      <w:pPr>
        <w:pStyle w:val="Normal"/>
        <w:keepNext w:val="0"/>
        <w:keepLines w:val="0"/>
        <w:spacing w:before="240" w:beforeAutospacing="off" w:after="240" w:afterAutospacing="off" w:line="360" w:lineRule="auto"/>
        <w:rPr>
          <w:rFonts w:ascii="Aptos" w:hAnsi="Aptos" w:eastAsia="Aptos" w:cs="Aptos"/>
          <w:noProof w:val="0"/>
          <w:sz w:val="24"/>
          <w:szCs w:val="24"/>
          <w:lang w:val="en-GB"/>
        </w:rPr>
      </w:pPr>
      <w:r w:rsidRPr="61066E31" w:rsidR="5146AD3F">
        <w:rPr>
          <w:rFonts w:ascii="Aptos" w:hAnsi="Aptos" w:eastAsia="Aptos" w:cs="Aptos"/>
          <w:noProof w:val="0"/>
          <w:sz w:val="24"/>
          <w:szCs w:val="24"/>
          <w:lang w:val="en-GB"/>
        </w:rPr>
        <w:t>I did gain hands‑on experience with certain preparation tasks. One technique I particularly enjoyed was making the cheese sauce used for the cauliflower cheese served with the Sunday roast. This followed a classical method</w:t>
      </w:r>
      <w:r w:rsidRPr="61066E31" w:rsidR="1058BF48">
        <w:rPr>
          <w:rFonts w:ascii="Aptos" w:hAnsi="Aptos" w:eastAsia="Aptos" w:cs="Aptos"/>
          <w:noProof w:val="0"/>
          <w:sz w:val="24"/>
          <w:szCs w:val="24"/>
          <w:lang w:val="en-GB"/>
        </w:rPr>
        <w:t>;</w:t>
      </w:r>
      <w:r w:rsidRPr="61066E31" w:rsidR="5146AD3F">
        <w:rPr>
          <w:rFonts w:ascii="Aptos" w:hAnsi="Aptos" w:eastAsia="Aptos" w:cs="Aptos"/>
          <w:noProof w:val="0"/>
          <w:sz w:val="24"/>
          <w:szCs w:val="24"/>
          <w:lang w:val="en-GB"/>
        </w:rPr>
        <w:t xml:space="preserve"> creating a roux by cooking flour and butter together, gradually whisking in milk to form a smooth béchamel, and then adding grated cheese until melted, a process consistent with professional culinary standards</w:t>
      </w:r>
      <w:r w:rsidRPr="61066E31" w:rsidR="33BFFE8B">
        <w:rPr>
          <w:rFonts w:ascii="Aptos" w:hAnsi="Aptos" w:eastAsia="Aptos" w:cs="Aptos"/>
          <w:noProof w:val="0"/>
          <w:sz w:val="24"/>
          <w:szCs w:val="24"/>
          <w:lang w:val="en-GB"/>
        </w:rPr>
        <w:t>. Literature on sauce production highlights the importance of correct thickening methods, such as using a roux, and controlled heat to achieve smooth, stable sauces, skills I aim to develop further</w:t>
      </w:r>
      <w:r w:rsidRPr="61066E31" w:rsidR="33BFFE8B">
        <w:rPr>
          <w:rFonts w:ascii="Times New Roman" w:hAnsi="Times New Roman" w:eastAsia="Times New Roman" w:cs="Times New Roman"/>
          <w:noProof w:val="0"/>
          <w:sz w:val="24"/>
          <w:szCs w:val="24"/>
          <w:lang w:val="en-GB"/>
        </w:rPr>
        <w:t xml:space="preserve"> (</w:t>
      </w:r>
      <w:r w:rsidRPr="61066E31" w:rsidR="33BFFE8B">
        <w:rPr>
          <w:rFonts w:ascii="Times New Roman" w:hAnsi="Times New Roman" w:eastAsia="Times New Roman" w:cs="Times New Roman"/>
          <w:noProof w:val="0"/>
          <w:sz w:val="24"/>
          <w:szCs w:val="24"/>
          <w:lang w:val="en-GB"/>
        </w:rPr>
        <w:t>WebstaurantStore</w:t>
      </w:r>
      <w:r w:rsidRPr="61066E31" w:rsidR="33BFFE8B">
        <w:rPr>
          <w:rFonts w:ascii="Times New Roman" w:hAnsi="Times New Roman" w:eastAsia="Times New Roman" w:cs="Times New Roman"/>
          <w:noProof w:val="0"/>
          <w:sz w:val="24"/>
          <w:szCs w:val="24"/>
          <w:lang w:val="en-GB"/>
        </w:rPr>
        <w:t xml:space="preserve">, 2022) </w:t>
      </w:r>
      <w:r w:rsidRPr="61066E31" w:rsidR="5146AD3F">
        <w:rPr>
          <w:rFonts w:ascii="Aptos" w:hAnsi="Aptos" w:eastAsia="Aptos" w:cs="Aptos"/>
          <w:noProof w:val="0"/>
          <w:sz w:val="24"/>
          <w:szCs w:val="24"/>
          <w:lang w:val="en-GB"/>
        </w:rPr>
        <w:t>I also prepared the cheese paste for Welsh rarebit, which involved mixing grated cheese with mustard, Worcestershire sauce, seasoning, and a small amount of liquid to create a spreadable mixture before grilling.</w:t>
      </w:r>
    </w:p>
    <w:p w:rsidR="0BF1B9DE" w:rsidP="61066E31" w:rsidRDefault="0BF1B9DE" w14:paraId="0933BC61" w14:textId="2BD4E902">
      <w:pPr>
        <w:pStyle w:val="Normal"/>
        <w:keepNext w:val="0"/>
        <w:keepLines w:val="0"/>
        <w:spacing w:before="240" w:beforeAutospacing="off" w:after="240" w:afterAutospacing="off" w:line="360" w:lineRule="auto"/>
        <w:rPr>
          <w:rFonts w:ascii="Aptos" w:hAnsi="Aptos" w:eastAsia="Aptos" w:cs="Aptos"/>
          <w:noProof w:val="0"/>
          <w:sz w:val="24"/>
          <w:szCs w:val="24"/>
          <w:lang w:val="en-GB"/>
        </w:rPr>
      </w:pPr>
      <w:r w:rsidRPr="61066E31" w:rsidR="0BF1B9DE">
        <w:rPr>
          <w:rFonts w:ascii="Aptos" w:hAnsi="Aptos" w:eastAsia="Aptos" w:cs="Aptos"/>
          <w:noProof w:val="0"/>
          <w:sz w:val="24"/>
          <w:szCs w:val="24"/>
          <w:lang w:val="en-GB"/>
        </w:rPr>
        <w:t xml:space="preserve">This experience has changed me by giving me a deeper appreciation for freshly prepared food and the skill involved in producing it consistently. I really enjoyed seeing dishes made from scratch rather than relying on microwaves, with items like burgers shaped from fresh meat and cooked properly on the flat top. Observing this helped me understand the level of organisation and focus </w:t>
      </w:r>
      <w:r w:rsidRPr="61066E31" w:rsidR="0BF1B9DE">
        <w:rPr>
          <w:rFonts w:ascii="Aptos" w:hAnsi="Aptos" w:eastAsia="Aptos" w:cs="Aptos"/>
          <w:noProof w:val="0"/>
          <w:sz w:val="24"/>
          <w:szCs w:val="24"/>
          <w:lang w:val="en-GB"/>
        </w:rPr>
        <w:t>required</w:t>
      </w:r>
      <w:r w:rsidRPr="61066E31" w:rsidR="0BF1B9DE">
        <w:rPr>
          <w:rFonts w:ascii="Aptos" w:hAnsi="Aptos" w:eastAsia="Aptos" w:cs="Aptos"/>
          <w:noProof w:val="0"/>
          <w:sz w:val="24"/>
          <w:szCs w:val="24"/>
          <w:lang w:val="en-GB"/>
        </w:rPr>
        <w:t xml:space="preserve"> in a professional kitchen. It also made me more aware of the pressures chefs face, as high workloads, time constraints, and communication challenges are common in kitchen environments. Seeing how the team supported each other reinforced the importance of positive kitchen culture and </w:t>
      </w:r>
      <w:r w:rsidRPr="61066E31" w:rsidR="0BF1B9DE">
        <w:rPr>
          <w:rFonts w:ascii="Aptos" w:hAnsi="Aptos" w:eastAsia="Aptos" w:cs="Aptos"/>
          <w:noProof w:val="0"/>
          <w:sz w:val="24"/>
          <w:szCs w:val="24"/>
          <w:lang w:val="en-GB"/>
        </w:rPr>
        <w:t xml:space="preserve">good </w:t>
      </w:r>
      <w:r w:rsidRPr="61066E31" w:rsidR="0BF1B9DE">
        <w:rPr>
          <w:rFonts w:ascii="Aptos" w:hAnsi="Aptos" w:eastAsia="Aptos" w:cs="Aptos"/>
          <w:noProof w:val="0"/>
          <w:sz w:val="24"/>
          <w:szCs w:val="24"/>
          <w:lang w:val="en-GB"/>
        </w:rPr>
        <w:t>communication</w:t>
      </w:r>
      <w:r w:rsidRPr="61066E31" w:rsidR="396FEEFD">
        <w:rPr>
          <w:rFonts w:ascii="Aptos" w:hAnsi="Aptos" w:eastAsia="Aptos" w:cs="Aptos"/>
          <w:noProof w:val="0"/>
          <w:sz w:val="24"/>
          <w:szCs w:val="24"/>
          <w:lang w:val="en-GB"/>
        </w:rPr>
        <w:t xml:space="preserve"> </w:t>
      </w:r>
      <w:r w:rsidRPr="61066E31" w:rsidR="33D39166">
        <w:rPr>
          <w:rFonts w:ascii="Aptos" w:hAnsi="Aptos" w:eastAsia="Aptos" w:cs="Aptos"/>
          <w:noProof w:val="0"/>
          <w:sz w:val="24"/>
          <w:szCs w:val="24"/>
          <w:lang w:val="en-GB"/>
        </w:rPr>
        <w:t>.</w:t>
      </w:r>
      <w:r w:rsidRPr="61066E31" w:rsidR="0BF1B9DE">
        <w:rPr>
          <w:rFonts w:ascii="Aptos" w:hAnsi="Aptos" w:eastAsia="Aptos" w:cs="Aptos"/>
          <w:noProof w:val="0"/>
          <w:sz w:val="24"/>
          <w:szCs w:val="24"/>
          <w:lang w:val="en-GB"/>
        </w:rPr>
        <w:t>I</w:t>
      </w:r>
      <w:r w:rsidRPr="61066E31" w:rsidR="0BF1B9DE">
        <w:rPr>
          <w:rFonts w:ascii="Aptos" w:hAnsi="Aptos" w:eastAsia="Aptos" w:cs="Aptos"/>
          <w:noProof w:val="0"/>
          <w:sz w:val="24"/>
          <w:szCs w:val="24"/>
          <w:lang w:val="en-GB"/>
        </w:rPr>
        <w:t xml:space="preserve"> now pay more attention to technique, preparation, and teamwork, and I take more initiative than before. Overall, the experience has been positive and motivating, despite the natural stress that comes with hospitality work.</w:t>
      </w:r>
    </w:p>
    <w:p w:rsidR="5146AD3F" w:rsidP="61066E31" w:rsidRDefault="5146AD3F" w14:paraId="7304FDE9" w14:textId="0A3982A6">
      <w:pPr>
        <w:keepNext w:val="0"/>
        <w:keepLines w:val="0"/>
        <w:spacing w:before="240" w:beforeAutospacing="off" w:after="240" w:afterAutospacing="off" w:line="360" w:lineRule="auto"/>
      </w:pPr>
      <w:r w:rsidRPr="61066E31" w:rsidR="5146AD3F">
        <w:rPr>
          <w:rFonts w:ascii="Aptos" w:hAnsi="Aptos" w:eastAsia="Aptos" w:cs="Aptos"/>
          <w:noProof w:val="0"/>
          <w:sz w:val="24"/>
          <w:szCs w:val="24"/>
          <w:lang w:val="en-GB"/>
        </w:rPr>
        <w:t>Reflecting on these experiences, I recognise that I still need to develop more advanced skills in plating, sauce‑making, and dessert preparation. Observing the chefs has motivated me to continue improving these skills as I progress in my hospitality career.</w:t>
      </w:r>
    </w:p>
    <w:p w:rsidR="5849E7AA" w:rsidP="61066E31" w:rsidRDefault="5849E7AA" w14:paraId="37787F2B" w14:textId="247197D7">
      <w:pPr>
        <w:keepNext w:val="0"/>
        <w:keepLines w:val="0"/>
        <w:spacing w:before="240" w:beforeAutospacing="off" w:after="240" w:afterAutospacing="off" w:line="360" w:lineRule="auto"/>
        <w:rPr>
          <w:rFonts w:ascii="Aptos" w:hAnsi="Aptos" w:eastAsia="Aptos" w:cs="Aptos"/>
          <w:noProof w:val="0"/>
          <w:sz w:val="24"/>
          <w:szCs w:val="24"/>
          <w:lang w:val="en-GB"/>
        </w:rPr>
      </w:pPr>
    </w:p>
    <w:p w:rsidR="5849E7AA" w:rsidP="61066E31" w:rsidRDefault="5849E7AA" w14:paraId="21820AD9" w14:textId="1F6A04FF">
      <w:pPr>
        <w:pStyle w:val="Heading1"/>
        <w:keepNext w:val="0"/>
        <w:keepLines w:val="0"/>
        <w:spacing w:before="240" w:beforeAutospacing="off" w:after="240" w:afterAutospacing="off" w:line="360" w:lineRule="auto"/>
        <w:rPr>
          <w:rFonts w:ascii="Aptos Display" w:hAnsi="Aptos Display" w:eastAsia="Aptos Display" w:cs="Aptos Display"/>
          <w:b w:val="0"/>
          <w:bCs w:val="0"/>
          <w:noProof w:val="0"/>
          <w:color w:val="0F4761" w:themeColor="accent1" w:themeTint="FF" w:themeShade="BF"/>
          <w:sz w:val="40"/>
          <w:szCs w:val="40"/>
          <w:lang w:val="en-GB"/>
        </w:rPr>
      </w:pPr>
      <w:bookmarkStart w:name="_Toc1143977933" w:id="1979770756"/>
      <w:r w:rsidRPr="61066E31" w:rsidR="43AC0D39">
        <w:rPr>
          <w:rFonts w:ascii="Aptos Display" w:hAnsi="Aptos Display" w:eastAsia="Aptos Display" w:cs="Aptos Display"/>
          <w:b w:val="0"/>
          <w:bCs w:val="0"/>
          <w:noProof w:val="0"/>
          <w:color w:val="0F4761" w:themeColor="accent1" w:themeTint="FF" w:themeShade="BF"/>
          <w:sz w:val="40"/>
          <w:szCs w:val="40"/>
          <w:lang w:val="en-GB"/>
        </w:rPr>
        <w:t>Element 4: Reflections on Experience</w:t>
      </w:r>
      <w:bookmarkEnd w:id="1979770756"/>
    </w:p>
    <w:p w:rsidR="6DC7330A" w:rsidP="61066E31" w:rsidRDefault="6DC7330A" w14:paraId="399C074A" w14:textId="54D358C3">
      <w:pPr>
        <w:pStyle w:val="Normal"/>
        <w:keepNext w:val="0"/>
        <w:keepLines w:val="0"/>
        <w:spacing w:before="240" w:beforeAutospacing="off" w:after="240" w:afterAutospacing="off" w:line="360" w:lineRule="auto"/>
        <w:rPr>
          <w:rFonts w:ascii="Aptos" w:hAnsi="Aptos" w:eastAsia="Aptos" w:cs="Aptos"/>
          <w:noProof w:val="0"/>
          <w:sz w:val="24"/>
          <w:szCs w:val="24"/>
          <w:lang w:val="en-GB"/>
        </w:rPr>
      </w:pPr>
      <w:r w:rsidRPr="61066E31" w:rsidR="6DC7330A">
        <w:rPr>
          <w:rFonts w:ascii="Aptos" w:hAnsi="Aptos" w:eastAsia="Aptos" w:cs="Aptos"/>
          <w:noProof w:val="0"/>
          <w:sz w:val="24"/>
          <w:szCs w:val="24"/>
          <w:lang w:val="en-GB"/>
        </w:rPr>
        <w:t xml:space="preserve">Reflecting on my placement at The </w:t>
      </w:r>
      <w:r w:rsidRPr="61066E31" w:rsidR="35819278">
        <w:rPr>
          <w:rFonts w:ascii="Aptos" w:hAnsi="Aptos" w:eastAsia="Aptos" w:cs="Aptos"/>
          <w:noProof w:val="0"/>
          <w:sz w:val="24"/>
          <w:szCs w:val="24"/>
          <w:lang w:val="en-GB"/>
        </w:rPr>
        <w:t>Secret has</w:t>
      </w:r>
      <w:r w:rsidRPr="61066E31" w:rsidR="6DC7330A">
        <w:rPr>
          <w:rFonts w:ascii="Aptos" w:hAnsi="Aptos" w:eastAsia="Aptos" w:cs="Aptos"/>
          <w:noProof w:val="0"/>
          <w:sz w:val="24"/>
          <w:szCs w:val="24"/>
          <w:lang w:val="en-GB"/>
        </w:rPr>
        <w:t xml:space="preserve"> significantly changed my understanding of the hospitality industry, particularly the realities of back‑of‑</w:t>
      </w:r>
      <w:bookmarkStart w:name="_Int_7ZVbEyzp" w:id="1769305006"/>
      <w:r w:rsidRPr="61066E31" w:rsidR="1187F963">
        <w:rPr>
          <w:rFonts w:ascii="Aptos" w:hAnsi="Aptos" w:eastAsia="Aptos" w:cs="Aptos"/>
          <w:noProof w:val="0"/>
          <w:sz w:val="24"/>
          <w:szCs w:val="24"/>
          <w:lang w:val="en-GB"/>
        </w:rPr>
        <w:t>housework</w:t>
      </w:r>
      <w:bookmarkEnd w:id="1769305006"/>
      <w:r w:rsidRPr="61066E31" w:rsidR="6DC7330A">
        <w:rPr>
          <w:rFonts w:ascii="Aptos" w:hAnsi="Aptos" w:eastAsia="Aptos" w:cs="Aptos"/>
          <w:noProof w:val="0"/>
          <w:sz w:val="24"/>
          <w:szCs w:val="24"/>
          <w:lang w:val="en-GB"/>
        </w:rPr>
        <w:t>. Before this experience, I knew kitchens were busy environments, but I had not fully appreciated how high‑pressure and physically demanding they can be. Research highlights that professional kitchens are often intense, high‑stress environments due to workload, time pressure, and the constant need for precision</w:t>
      </w:r>
      <w:r w:rsidRPr="61066E31" w:rsidR="6DC7330A">
        <w:rPr>
          <w:rFonts w:ascii="Times New Roman" w:hAnsi="Times New Roman" w:eastAsia="Times New Roman" w:cs="Times New Roman"/>
          <w:noProof w:val="0"/>
          <w:sz w:val="24"/>
          <w:szCs w:val="24"/>
          <w:lang w:val="en-GB"/>
        </w:rPr>
        <w:t xml:space="preserve"> (Bella, 2024)</w:t>
      </w:r>
      <w:r w:rsidRPr="61066E31" w:rsidR="6DC7330A">
        <w:rPr>
          <w:rFonts w:ascii="Aptos" w:hAnsi="Aptos" w:eastAsia="Aptos" w:cs="Aptos"/>
          <w:noProof w:val="0"/>
          <w:sz w:val="24"/>
          <w:szCs w:val="24"/>
          <w:lang w:val="en-GB"/>
        </w:rPr>
        <w:t>. Observing the team during busy services made me critically reflect on my earlier assumptions; I realised that kitchen work requires emotional resilience as well as technical skill. I also became aware that the head chef’s leadership style could be volatile at times, which aligns with industry findings that communication challenges and stress are common in commercial</w:t>
      </w:r>
      <w:r w:rsidRPr="61066E31" w:rsidR="71315E23">
        <w:rPr>
          <w:rFonts w:ascii="Times New Roman" w:hAnsi="Times New Roman" w:eastAsia="Times New Roman" w:cs="Times New Roman"/>
          <w:noProof w:val="0"/>
          <w:sz w:val="24"/>
          <w:szCs w:val="24"/>
          <w:lang w:val="en-GB"/>
        </w:rPr>
        <w:t xml:space="preserve"> </w:t>
      </w:r>
      <w:r w:rsidRPr="61066E31" w:rsidR="5EA203EF">
        <w:rPr>
          <w:rFonts w:ascii="Times New Roman" w:hAnsi="Times New Roman" w:eastAsia="Times New Roman" w:cs="Times New Roman"/>
          <w:noProof w:val="0"/>
          <w:sz w:val="24"/>
          <w:szCs w:val="24"/>
          <w:lang w:val="en-GB"/>
        </w:rPr>
        <w:t xml:space="preserve">kitchens </w:t>
      </w:r>
      <w:r w:rsidRPr="61066E31" w:rsidR="71315E23">
        <w:rPr>
          <w:rFonts w:ascii="Times New Roman" w:hAnsi="Times New Roman" w:eastAsia="Times New Roman" w:cs="Times New Roman"/>
          <w:noProof w:val="0"/>
          <w:sz w:val="24"/>
          <w:szCs w:val="24"/>
          <w:lang w:val="en-GB"/>
        </w:rPr>
        <w:t>(Stress, 2026)</w:t>
      </w:r>
      <w:r w:rsidRPr="61066E31" w:rsidR="71315E23">
        <w:rPr>
          <w:rFonts w:ascii="Aptos" w:hAnsi="Aptos" w:eastAsia="Aptos" w:cs="Aptos"/>
          <w:noProof w:val="0"/>
          <w:sz w:val="24"/>
          <w:szCs w:val="24"/>
          <w:lang w:val="en-GB"/>
        </w:rPr>
        <w:t>.</w:t>
      </w:r>
      <w:r w:rsidRPr="61066E31" w:rsidR="6DC7330A">
        <w:rPr>
          <w:rFonts w:ascii="Aptos" w:hAnsi="Aptos" w:eastAsia="Aptos" w:cs="Aptos"/>
          <w:noProof w:val="0"/>
          <w:sz w:val="24"/>
          <w:szCs w:val="24"/>
          <w:lang w:val="en-GB"/>
        </w:rPr>
        <w:t xml:space="preserve"> </w:t>
      </w:r>
    </w:p>
    <w:p w:rsidR="6DC7330A" w:rsidP="61066E31" w:rsidRDefault="6DC7330A" w14:paraId="21F07271" w14:textId="0D0F2D37">
      <w:pPr>
        <w:pStyle w:val="Normal"/>
        <w:keepNext w:val="0"/>
        <w:keepLines w:val="0"/>
        <w:spacing w:before="240" w:beforeAutospacing="off" w:after="240" w:afterAutospacing="off" w:line="360" w:lineRule="auto"/>
      </w:pPr>
      <w:r w:rsidRPr="61066E31" w:rsidR="6DC7330A">
        <w:rPr>
          <w:rFonts w:ascii="Aptos" w:hAnsi="Aptos" w:eastAsia="Aptos" w:cs="Aptos"/>
          <w:noProof w:val="0"/>
          <w:sz w:val="24"/>
          <w:szCs w:val="24"/>
          <w:lang w:val="en-GB"/>
        </w:rPr>
        <w:t xml:space="preserve">One of the most valuable things I learned was how important it is to work with people who genuinely enjoy their job. The positive attitude of the kitchen team made the environment more enjoyable and contributed to a smoother workflow. Evaluating the way the chefs </w:t>
      </w:r>
      <w:r w:rsidRPr="61066E31" w:rsidR="6DC7330A">
        <w:rPr>
          <w:rFonts w:ascii="Aptos" w:hAnsi="Aptos" w:eastAsia="Aptos" w:cs="Aptos"/>
          <w:noProof w:val="0"/>
          <w:sz w:val="24"/>
          <w:szCs w:val="24"/>
          <w:lang w:val="en-GB"/>
        </w:rPr>
        <w:t>operated</w:t>
      </w:r>
      <w:r w:rsidRPr="61066E31" w:rsidR="6DC7330A">
        <w:rPr>
          <w:rFonts w:ascii="Aptos" w:hAnsi="Aptos" w:eastAsia="Aptos" w:cs="Aptos"/>
          <w:noProof w:val="0"/>
          <w:sz w:val="24"/>
          <w:szCs w:val="24"/>
          <w:lang w:val="en-GB"/>
        </w:rPr>
        <w:t xml:space="preserve"> showed me how effective a well‑structured kitchen can be</w:t>
      </w:r>
      <w:r w:rsidRPr="61066E31" w:rsidR="310C3B63">
        <w:rPr>
          <w:rFonts w:ascii="Aptos" w:hAnsi="Aptos" w:eastAsia="Aptos" w:cs="Aptos"/>
          <w:noProof w:val="0"/>
          <w:sz w:val="24"/>
          <w:szCs w:val="24"/>
          <w:lang w:val="en-GB"/>
        </w:rPr>
        <w:t>;</w:t>
      </w:r>
      <w:r w:rsidRPr="61066E31" w:rsidR="6DC7330A">
        <w:rPr>
          <w:rFonts w:ascii="Aptos" w:hAnsi="Aptos" w:eastAsia="Aptos" w:cs="Aptos"/>
          <w:noProof w:val="0"/>
          <w:sz w:val="24"/>
          <w:szCs w:val="24"/>
          <w:lang w:val="en-GB"/>
        </w:rPr>
        <w:t xml:space="preserve"> everyone knew their section, understood their responsibilities, and could produce every dish on the menu without needing recipes. This reflects evidence that well‑organised kitchens reduce stress and improve performance</w:t>
      </w:r>
      <w:r w:rsidRPr="61066E31" w:rsidR="3C6D414B">
        <w:rPr>
          <w:rFonts w:ascii="Times New Roman" w:hAnsi="Times New Roman" w:eastAsia="Times New Roman" w:cs="Times New Roman"/>
          <w:noProof w:val="0"/>
          <w:sz w:val="24"/>
          <w:szCs w:val="24"/>
          <w:lang w:val="en-GB"/>
        </w:rPr>
        <w:t xml:space="preserve"> (Escoffier, 2022)</w:t>
      </w:r>
      <w:r w:rsidRPr="61066E31" w:rsidR="6DC7330A">
        <w:rPr>
          <w:rFonts w:ascii="Aptos" w:hAnsi="Aptos" w:eastAsia="Aptos" w:cs="Aptos"/>
          <w:noProof w:val="0"/>
          <w:sz w:val="24"/>
          <w:szCs w:val="24"/>
          <w:lang w:val="en-GB"/>
        </w:rPr>
        <w:t>. This refreshed my own knowledge of kitchen organisation and reminded me of techniques I had learned previously but had not used in a while.</w:t>
      </w:r>
    </w:p>
    <w:p w:rsidR="6DC7330A" w:rsidP="61066E31" w:rsidRDefault="6DC7330A" w14:paraId="414F33CE" w14:textId="6ADD1005">
      <w:pPr>
        <w:pStyle w:val="Normal"/>
        <w:keepNext w:val="0"/>
        <w:keepLines w:val="0"/>
        <w:spacing w:before="240" w:beforeAutospacing="off" w:after="240" w:afterAutospacing="off" w:line="360" w:lineRule="auto"/>
      </w:pPr>
      <w:r w:rsidRPr="61066E31" w:rsidR="6DC7330A">
        <w:rPr>
          <w:rFonts w:ascii="Aptos" w:hAnsi="Aptos" w:eastAsia="Aptos" w:cs="Aptos"/>
          <w:noProof w:val="0"/>
          <w:sz w:val="24"/>
          <w:szCs w:val="24"/>
          <w:lang w:val="en-GB"/>
        </w:rPr>
        <w:t xml:space="preserve">This experience has changed me by increasing my confidence and helping me recognise the importance of being proactive and adaptable. I now pay more attention to how </w:t>
      </w:r>
      <w:r w:rsidRPr="61066E31" w:rsidR="6DC7330A">
        <w:rPr>
          <w:rFonts w:ascii="Aptos" w:hAnsi="Aptos" w:eastAsia="Aptos" w:cs="Aptos"/>
          <w:noProof w:val="0"/>
          <w:sz w:val="24"/>
          <w:szCs w:val="24"/>
          <w:lang w:val="en-GB"/>
        </w:rPr>
        <w:t>different roles</w:t>
      </w:r>
      <w:r w:rsidRPr="61066E31" w:rsidR="6DC7330A">
        <w:rPr>
          <w:rFonts w:ascii="Aptos" w:hAnsi="Aptos" w:eastAsia="Aptos" w:cs="Aptos"/>
          <w:noProof w:val="0"/>
          <w:sz w:val="24"/>
          <w:szCs w:val="24"/>
          <w:lang w:val="en-GB"/>
        </w:rPr>
        <w:t xml:space="preserve"> connect within a team, and I have become more aware of the importance of communication during service. I also find myself taking more initiative, asking questions, and </w:t>
      </w:r>
      <w:r w:rsidRPr="61066E31" w:rsidR="6DC7330A">
        <w:rPr>
          <w:rFonts w:ascii="Aptos" w:hAnsi="Aptos" w:eastAsia="Aptos" w:cs="Aptos"/>
          <w:noProof w:val="0"/>
          <w:sz w:val="24"/>
          <w:szCs w:val="24"/>
          <w:lang w:val="en-GB"/>
        </w:rPr>
        <w:t>observing</w:t>
      </w:r>
      <w:r w:rsidRPr="61066E31" w:rsidR="6DC7330A">
        <w:rPr>
          <w:rFonts w:ascii="Aptos" w:hAnsi="Aptos" w:eastAsia="Aptos" w:cs="Aptos"/>
          <w:noProof w:val="0"/>
          <w:sz w:val="24"/>
          <w:szCs w:val="24"/>
          <w:lang w:val="en-GB"/>
        </w:rPr>
        <w:t xml:space="preserve"> techniques more closely than before. Overall, the placement has strengthened my motivation to continue developing my skills and has given me a clearer, more realistic understanding of what it means to work professionally in the hospitality industry, especially given the wider challenges of stress and burnout reported across the sector</w:t>
      </w:r>
      <w:r w:rsidRPr="61066E31" w:rsidR="173F3A2D">
        <w:rPr>
          <w:rFonts w:ascii="Times New Roman" w:hAnsi="Times New Roman" w:eastAsia="Times New Roman" w:cs="Times New Roman"/>
          <w:noProof w:val="0"/>
          <w:sz w:val="24"/>
          <w:szCs w:val="24"/>
          <w:lang w:val="en-GB"/>
        </w:rPr>
        <w:t xml:space="preserve"> (Taylor, 2019)</w:t>
      </w:r>
      <w:r w:rsidRPr="61066E31" w:rsidR="6DC7330A">
        <w:rPr>
          <w:rFonts w:ascii="Aptos" w:hAnsi="Aptos" w:eastAsia="Aptos" w:cs="Aptos"/>
          <w:noProof w:val="0"/>
          <w:sz w:val="24"/>
          <w:szCs w:val="24"/>
          <w:lang w:val="en-GB"/>
        </w:rPr>
        <w:t>.</w:t>
      </w:r>
    </w:p>
    <w:p w:rsidR="3D5B974F" w:rsidP="61066E31" w:rsidRDefault="3D5B974F" w14:paraId="146598D7" w14:textId="6873F9C4">
      <w:pPr>
        <w:pStyle w:val="Normal"/>
        <w:keepNext w:val="0"/>
        <w:keepLines w:val="0"/>
        <w:spacing w:before="240" w:beforeAutospacing="off" w:after="240" w:afterAutospacing="off" w:line="360" w:lineRule="auto"/>
        <w:rPr>
          <w:rFonts w:ascii="Aptos" w:hAnsi="Aptos" w:eastAsia="Aptos" w:cs="Aptos"/>
          <w:noProof w:val="0"/>
          <w:sz w:val="24"/>
          <w:szCs w:val="24"/>
          <w:lang w:val="en-GB"/>
        </w:rPr>
      </w:pPr>
    </w:p>
    <w:p w:rsidR="6D37AB40" w:rsidP="61066E31" w:rsidRDefault="6D37AB40" w14:paraId="1783B7D9" w14:textId="00B19D07">
      <w:pPr>
        <w:pStyle w:val="Heading1"/>
        <w:keepNext w:val="0"/>
        <w:keepLines w:val="0"/>
        <w:spacing w:before="360" w:beforeAutospacing="off" w:after="80" w:afterAutospacing="off" w:line="360" w:lineRule="auto"/>
        <w:rPr>
          <w:rFonts w:ascii="Aptos Display" w:hAnsi="Aptos Display" w:eastAsia="Aptos Display" w:cs="Aptos Display"/>
          <w:b w:val="0"/>
          <w:bCs w:val="0"/>
          <w:noProof w:val="0"/>
          <w:color w:val="0F4761" w:themeColor="accent1" w:themeTint="FF" w:themeShade="BF"/>
          <w:sz w:val="40"/>
          <w:szCs w:val="40"/>
          <w:lang w:val="en-GB"/>
        </w:rPr>
      </w:pPr>
      <w:bookmarkStart w:name="_Toc680697142" w:id="641346893"/>
      <w:r w:rsidRPr="61066E31" w:rsidR="6D37AB40">
        <w:rPr>
          <w:rFonts w:ascii="Aptos Display" w:hAnsi="Aptos Display" w:eastAsia="Aptos Display" w:cs="Aptos Display"/>
          <w:b w:val="0"/>
          <w:bCs w:val="0"/>
          <w:noProof w:val="0"/>
          <w:color w:val="0F4761" w:themeColor="accent1" w:themeTint="FF" w:themeShade="BF"/>
          <w:sz w:val="40"/>
          <w:szCs w:val="40"/>
          <w:lang w:val="en-GB"/>
        </w:rPr>
        <w:t>Element 5: Leading to the Future</w:t>
      </w:r>
      <w:bookmarkEnd w:id="641346893"/>
    </w:p>
    <w:p w:rsidR="6D37AB40" w:rsidP="61066E31" w:rsidRDefault="6D37AB40" w14:paraId="191F5899" w14:textId="7E5B2CE3">
      <w:pPr>
        <w:pStyle w:val="Normal"/>
        <w:keepNext w:val="0"/>
        <w:keepLines w:val="0"/>
        <w:spacing w:before="240" w:beforeAutospacing="off" w:after="240" w:afterAutospacing="off" w:line="360" w:lineRule="auto"/>
        <w:rPr>
          <w:rFonts w:ascii="Aptos" w:hAnsi="Aptos" w:eastAsia="Aptos" w:cs="Aptos"/>
          <w:noProof w:val="0"/>
          <w:sz w:val="24"/>
          <w:szCs w:val="24"/>
          <w:lang w:val="en-GB"/>
        </w:rPr>
      </w:pPr>
      <w:r w:rsidRPr="61066E31" w:rsidR="6D37AB40">
        <w:rPr>
          <w:rFonts w:ascii="Aptos" w:hAnsi="Aptos" w:eastAsia="Aptos" w:cs="Aptos"/>
          <w:noProof w:val="0"/>
          <w:sz w:val="24"/>
          <w:szCs w:val="24"/>
          <w:lang w:val="en-GB"/>
        </w:rPr>
        <w:t xml:space="preserve">My placement at The Secret has helped me clarify my future career aspirations by giving me a realistic understanding of what working in a professional kitchen involves. Seeing how the chefs </w:t>
      </w:r>
      <w:r w:rsidRPr="61066E31" w:rsidR="6D37AB40">
        <w:rPr>
          <w:rFonts w:ascii="Aptos" w:hAnsi="Aptos" w:eastAsia="Aptos" w:cs="Aptos"/>
          <w:noProof w:val="0"/>
          <w:sz w:val="24"/>
          <w:szCs w:val="24"/>
          <w:lang w:val="en-GB"/>
        </w:rPr>
        <w:t>operated</w:t>
      </w:r>
      <w:r w:rsidRPr="61066E31" w:rsidR="7C346019">
        <w:rPr>
          <w:rFonts w:ascii="Aptos" w:hAnsi="Aptos" w:eastAsia="Aptos" w:cs="Aptos"/>
          <w:noProof w:val="0"/>
          <w:sz w:val="24"/>
          <w:szCs w:val="24"/>
          <w:lang w:val="en-GB"/>
        </w:rPr>
        <w:t xml:space="preserve"> </w:t>
      </w:r>
      <w:r w:rsidRPr="61066E31" w:rsidR="6D37AB40">
        <w:rPr>
          <w:rFonts w:ascii="Aptos" w:hAnsi="Aptos" w:eastAsia="Aptos" w:cs="Aptos"/>
          <w:noProof w:val="0"/>
          <w:sz w:val="24"/>
          <w:szCs w:val="24"/>
          <w:lang w:val="en-GB"/>
        </w:rPr>
        <w:t xml:space="preserve">confidently preparing dishes without recipes, managing time pressure, and </w:t>
      </w:r>
      <w:r w:rsidRPr="61066E31" w:rsidR="6D37AB40">
        <w:rPr>
          <w:rFonts w:ascii="Aptos" w:hAnsi="Aptos" w:eastAsia="Aptos" w:cs="Aptos"/>
          <w:noProof w:val="0"/>
          <w:sz w:val="24"/>
          <w:szCs w:val="24"/>
          <w:lang w:val="en-GB"/>
        </w:rPr>
        <w:t>maintaining</w:t>
      </w:r>
      <w:r w:rsidRPr="61066E31" w:rsidR="6D37AB40">
        <w:rPr>
          <w:rFonts w:ascii="Aptos" w:hAnsi="Aptos" w:eastAsia="Aptos" w:cs="Aptos"/>
          <w:noProof w:val="0"/>
          <w:sz w:val="24"/>
          <w:szCs w:val="24"/>
          <w:lang w:val="en-GB"/>
        </w:rPr>
        <w:t xml:space="preserve"> </w:t>
      </w:r>
      <w:r w:rsidRPr="61066E31" w:rsidR="6D37AB40">
        <w:rPr>
          <w:rFonts w:ascii="Aptos" w:hAnsi="Aptos" w:eastAsia="Aptos" w:cs="Aptos"/>
          <w:noProof w:val="0"/>
          <w:sz w:val="24"/>
          <w:szCs w:val="24"/>
          <w:lang w:val="en-GB"/>
        </w:rPr>
        <w:t xml:space="preserve">high </w:t>
      </w:r>
      <w:r w:rsidRPr="61066E31" w:rsidR="6D37AB40">
        <w:rPr>
          <w:rFonts w:ascii="Aptos" w:hAnsi="Aptos" w:eastAsia="Aptos" w:cs="Aptos"/>
          <w:noProof w:val="0"/>
          <w:sz w:val="24"/>
          <w:szCs w:val="24"/>
          <w:lang w:val="en-GB"/>
        </w:rPr>
        <w:t>standards</w:t>
      </w:r>
      <w:r w:rsidRPr="61066E31" w:rsidR="406B783F">
        <w:rPr>
          <w:rFonts w:ascii="Aptos" w:hAnsi="Aptos" w:eastAsia="Aptos" w:cs="Aptos"/>
          <w:noProof w:val="0"/>
          <w:sz w:val="24"/>
          <w:szCs w:val="24"/>
          <w:lang w:val="en-GB"/>
        </w:rPr>
        <w:t xml:space="preserve"> </w:t>
      </w:r>
      <w:r w:rsidRPr="61066E31" w:rsidR="6D37AB40">
        <w:rPr>
          <w:rFonts w:ascii="Aptos" w:hAnsi="Aptos" w:eastAsia="Aptos" w:cs="Aptos"/>
          <w:noProof w:val="0"/>
          <w:sz w:val="24"/>
          <w:szCs w:val="24"/>
          <w:lang w:val="en-GB"/>
        </w:rPr>
        <w:t>mad</w:t>
      </w:r>
      <w:r w:rsidRPr="61066E31" w:rsidR="6D37AB40">
        <w:rPr>
          <w:rFonts w:ascii="Aptos" w:hAnsi="Aptos" w:eastAsia="Aptos" w:cs="Aptos"/>
          <w:noProof w:val="0"/>
          <w:sz w:val="24"/>
          <w:szCs w:val="24"/>
          <w:lang w:val="en-GB"/>
        </w:rPr>
        <w:t>e me reflect on the level of skill and discipline</w:t>
      </w:r>
      <w:r w:rsidRPr="61066E31" w:rsidR="6D37AB40">
        <w:rPr>
          <w:rFonts w:ascii="Aptos" w:hAnsi="Aptos" w:eastAsia="Aptos" w:cs="Aptos"/>
          <w:noProof w:val="0"/>
          <w:sz w:val="24"/>
          <w:szCs w:val="24"/>
          <w:lang w:val="en-GB"/>
        </w:rPr>
        <w:t xml:space="preserve"> </w:t>
      </w:r>
      <w:r w:rsidRPr="61066E31" w:rsidR="6D37AB40">
        <w:rPr>
          <w:rFonts w:ascii="Aptos" w:hAnsi="Aptos" w:eastAsia="Aptos" w:cs="Aptos"/>
          <w:noProof w:val="0"/>
          <w:sz w:val="24"/>
          <w:szCs w:val="24"/>
          <w:lang w:val="en-GB"/>
        </w:rPr>
        <w:t>require</w:t>
      </w:r>
      <w:r w:rsidRPr="61066E31" w:rsidR="6D37AB40">
        <w:rPr>
          <w:rFonts w:ascii="Aptos" w:hAnsi="Aptos" w:eastAsia="Aptos" w:cs="Aptos"/>
          <w:noProof w:val="0"/>
          <w:sz w:val="24"/>
          <w:szCs w:val="24"/>
          <w:lang w:val="en-GB"/>
        </w:rPr>
        <w:t>d</w:t>
      </w:r>
      <w:r w:rsidRPr="61066E31" w:rsidR="6D37AB40">
        <w:rPr>
          <w:rFonts w:ascii="Aptos" w:hAnsi="Aptos" w:eastAsia="Aptos" w:cs="Aptos"/>
          <w:noProof w:val="0"/>
          <w:sz w:val="24"/>
          <w:szCs w:val="24"/>
          <w:lang w:val="en-GB"/>
        </w:rPr>
        <w:t xml:space="preserve"> to progress in the industry. This aligns with industry guidance showing that modern chefs need a combination of technical ability, adaptability, and teamwork to succeed</w:t>
      </w:r>
      <w:r w:rsidRPr="61066E31" w:rsidR="7137A8D1">
        <w:rPr>
          <w:rFonts w:ascii="Times New Roman" w:hAnsi="Times New Roman" w:eastAsia="Times New Roman" w:cs="Times New Roman"/>
          <w:noProof w:val="0"/>
          <w:sz w:val="24"/>
          <w:szCs w:val="24"/>
          <w:lang w:val="en-GB"/>
        </w:rPr>
        <w:t xml:space="preserve"> (The Chef Network, 2025)</w:t>
      </w:r>
      <w:r w:rsidRPr="61066E31" w:rsidR="6D37AB40">
        <w:rPr>
          <w:rFonts w:ascii="Aptos" w:hAnsi="Aptos" w:eastAsia="Aptos" w:cs="Aptos"/>
          <w:noProof w:val="0"/>
          <w:sz w:val="24"/>
          <w:szCs w:val="24"/>
          <w:lang w:val="en-GB"/>
        </w:rPr>
        <w:t>.</w:t>
      </w:r>
    </w:p>
    <w:p w:rsidR="6D37AB40" w:rsidP="61066E31" w:rsidRDefault="6D37AB40" w14:paraId="4AC7F903" w14:textId="5179BF34">
      <w:pPr>
        <w:pStyle w:val="Normal"/>
        <w:keepNext w:val="0"/>
        <w:keepLines w:val="0"/>
        <w:spacing w:before="240" w:beforeAutospacing="off" w:after="240" w:afterAutospacing="off" w:line="360" w:lineRule="auto"/>
      </w:pPr>
      <w:r w:rsidRPr="61066E31" w:rsidR="6D37AB40">
        <w:rPr>
          <w:rFonts w:ascii="Aptos" w:hAnsi="Aptos" w:eastAsia="Aptos" w:cs="Aptos"/>
          <w:noProof w:val="0"/>
          <w:sz w:val="24"/>
          <w:szCs w:val="24"/>
          <w:lang w:val="en-GB"/>
        </w:rPr>
        <w:t>The experience also helped me understand the different career paths available in hospitality. Observing the structure of the kitchen and the clear division of roles made me realise that there are many opportunities to grow, from commis chef to more senior positions, depending on the skills I develop over time</w:t>
      </w:r>
      <w:r w:rsidRPr="61066E31" w:rsidR="2974275B">
        <w:rPr>
          <w:rFonts w:ascii="Times New Roman" w:hAnsi="Times New Roman" w:eastAsia="Times New Roman" w:cs="Times New Roman"/>
          <w:noProof w:val="0"/>
          <w:sz w:val="24"/>
          <w:szCs w:val="24"/>
          <w:lang w:val="en-GB"/>
        </w:rPr>
        <w:t xml:space="preserve"> (Skeet, 2026)</w:t>
      </w:r>
      <w:r w:rsidRPr="61066E31" w:rsidR="6D37AB40">
        <w:rPr>
          <w:rFonts w:ascii="Aptos" w:hAnsi="Aptos" w:eastAsia="Aptos" w:cs="Aptos"/>
          <w:noProof w:val="0"/>
          <w:sz w:val="24"/>
          <w:szCs w:val="24"/>
          <w:lang w:val="en-GB"/>
        </w:rPr>
        <w:t>. This has encouraged me to think more seriously about building a long‑term career in the culinary sector.</w:t>
      </w:r>
    </w:p>
    <w:p w:rsidR="6D37AB40" w:rsidP="61066E31" w:rsidRDefault="6D37AB40" w14:paraId="24A9B2D2" w14:textId="0B6F901C">
      <w:pPr>
        <w:pStyle w:val="Normal"/>
        <w:keepNext w:val="0"/>
        <w:keepLines w:val="0"/>
        <w:spacing w:before="240" w:beforeAutospacing="off" w:after="240" w:afterAutospacing="off" w:line="360" w:lineRule="auto"/>
      </w:pPr>
      <w:r w:rsidRPr="61066E31" w:rsidR="6D37AB40">
        <w:rPr>
          <w:rFonts w:ascii="Aptos" w:hAnsi="Aptos" w:eastAsia="Aptos" w:cs="Aptos"/>
          <w:noProof w:val="0"/>
          <w:sz w:val="24"/>
          <w:szCs w:val="24"/>
          <w:lang w:val="en-GB"/>
        </w:rPr>
        <w:t>My aspirations now include strengthening my technical skills, especially in areas I had limited exposure to during my placement, such as sauce‑making, meat cookery, and advanced plating. Industry resources emphasise the importance of mastering core culinary skills</w:t>
      </w:r>
      <w:r w:rsidRPr="61066E31" w:rsidR="4273DBAE">
        <w:rPr>
          <w:rFonts w:ascii="Aptos" w:hAnsi="Aptos" w:eastAsia="Aptos" w:cs="Aptos"/>
          <w:noProof w:val="0"/>
          <w:sz w:val="24"/>
          <w:szCs w:val="24"/>
          <w:lang w:val="en-GB"/>
        </w:rPr>
        <w:t xml:space="preserve"> </w:t>
      </w:r>
      <w:r w:rsidRPr="61066E31" w:rsidR="6D37AB40">
        <w:rPr>
          <w:rFonts w:ascii="Aptos" w:hAnsi="Aptos" w:eastAsia="Aptos" w:cs="Aptos"/>
          <w:noProof w:val="0"/>
          <w:sz w:val="24"/>
          <w:szCs w:val="24"/>
          <w:lang w:val="en-GB"/>
        </w:rPr>
        <w:t>such as knife work, cooking methods, and flavour development</w:t>
      </w:r>
      <w:r w:rsidRPr="61066E31" w:rsidR="43847EE9">
        <w:rPr>
          <w:rFonts w:ascii="Aptos" w:hAnsi="Aptos" w:eastAsia="Aptos" w:cs="Aptos"/>
          <w:noProof w:val="0"/>
          <w:sz w:val="24"/>
          <w:szCs w:val="24"/>
          <w:lang w:val="en-GB"/>
        </w:rPr>
        <w:t xml:space="preserve"> </w:t>
      </w:r>
      <w:r w:rsidRPr="61066E31" w:rsidR="6D37AB40">
        <w:rPr>
          <w:rFonts w:ascii="Aptos" w:hAnsi="Aptos" w:eastAsia="Aptos" w:cs="Aptos"/>
          <w:noProof w:val="0"/>
          <w:sz w:val="24"/>
          <w:szCs w:val="24"/>
          <w:lang w:val="en-GB"/>
        </w:rPr>
        <w:t>to progress professionally</w:t>
      </w:r>
      <w:r w:rsidRPr="61066E31" w:rsidR="7428A302">
        <w:rPr>
          <w:rFonts w:ascii="Times New Roman" w:hAnsi="Times New Roman" w:eastAsia="Times New Roman" w:cs="Times New Roman"/>
          <w:noProof w:val="0"/>
          <w:sz w:val="24"/>
          <w:szCs w:val="24"/>
          <w:lang w:val="en-GB"/>
        </w:rPr>
        <w:t xml:space="preserve"> (Culinary Agents, 2021)</w:t>
      </w:r>
      <w:r w:rsidRPr="61066E31" w:rsidR="6D37AB40">
        <w:rPr>
          <w:rFonts w:ascii="Aptos" w:hAnsi="Aptos" w:eastAsia="Aptos" w:cs="Aptos"/>
          <w:noProof w:val="0"/>
          <w:sz w:val="24"/>
          <w:szCs w:val="24"/>
          <w:lang w:val="en-GB"/>
        </w:rPr>
        <w:t>. I also recognise the need to improve my confidence and speed in the kitchen, as these are essential for working effectively during busy services.</w:t>
      </w:r>
    </w:p>
    <w:p w:rsidR="6D37AB40" w:rsidP="61066E31" w:rsidRDefault="6D37AB40" w14:paraId="55BBF1DC" w14:textId="772959F5">
      <w:pPr>
        <w:pStyle w:val="Normal"/>
        <w:keepNext w:val="0"/>
        <w:keepLines w:val="0"/>
        <w:spacing w:before="240" w:beforeAutospacing="off" w:after="240" w:afterAutospacing="off" w:line="360" w:lineRule="auto"/>
      </w:pPr>
      <w:r w:rsidRPr="61066E31" w:rsidR="6D37AB40">
        <w:rPr>
          <w:rFonts w:ascii="Aptos" w:hAnsi="Aptos" w:eastAsia="Aptos" w:cs="Aptos"/>
          <w:noProof w:val="0"/>
          <w:sz w:val="24"/>
          <w:szCs w:val="24"/>
          <w:lang w:val="en-GB"/>
        </w:rPr>
        <w:t xml:space="preserve">Finally, I have learned the importance of </w:t>
      </w:r>
      <w:r w:rsidRPr="61066E31" w:rsidR="6D37AB40">
        <w:rPr>
          <w:rFonts w:ascii="Aptos" w:hAnsi="Aptos" w:eastAsia="Aptos" w:cs="Aptos"/>
          <w:noProof w:val="0"/>
          <w:sz w:val="24"/>
          <w:szCs w:val="24"/>
          <w:lang w:val="en-GB"/>
        </w:rPr>
        <w:t>identifying</w:t>
      </w:r>
      <w:r w:rsidRPr="61066E31" w:rsidR="6D37AB40">
        <w:rPr>
          <w:rFonts w:ascii="Aptos" w:hAnsi="Aptos" w:eastAsia="Aptos" w:cs="Aptos"/>
          <w:noProof w:val="0"/>
          <w:sz w:val="24"/>
          <w:szCs w:val="24"/>
          <w:lang w:val="en-GB"/>
        </w:rPr>
        <w:t xml:space="preserve"> my own skill gaps and seeking opportunities to improve them. Professional development tools in the hospitality sector highlight how recognising weaknesses and actively training to address them is key to career progression</w:t>
      </w:r>
      <w:r w:rsidRPr="61066E31" w:rsidR="1912E294">
        <w:rPr>
          <w:rFonts w:ascii="Times New Roman" w:hAnsi="Times New Roman" w:eastAsia="Times New Roman" w:cs="Times New Roman"/>
          <w:noProof w:val="0"/>
          <w:sz w:val="24"/>
          <w:szCs w:val="24"/>
          <w:lang w:val="en-GB"/>
        </w:rPr>
        <w:t xml:space="preserve"> (Unilever Food Solutions, 2025)</w:t>
      </w:r>
      <w:r w:rsidRPr="61066E31" w:rsidR="6D37AB40">
        <w:rPr>
          <w:rFonts w:ascii="Aptos" w:hAnsi="Aptos" w:eastAsia="Aptos" w:cs="Aptos"/>
          <w:noProof w:val="0"/>
          <w:sz w:val="24"/>
          <w:szCs w:val="24"/>
          <w:lang w:val="en-GB"/>
        </w:rPr>
        <w:t>. This has motivated me to continue learning, practising, and gaining experience so that I can move towards a role where I feel confident, capable, and ready to take on more responsibility.</w:t>
      </w:r>
    </w:p>
    <w:p w:rsidR="395D5F34" w:rsidP="61066E31" w:rsidRDefault="395D5F34" w14:paraId="2FAFEA29" w14:textId="7F40D96D">
      <w:pPr>
        <w:pStyle w:val="Heading1"/>
        <w:keepNext w:val="0"/>
        <w:keepLines w:val="0"/>
        <w:spacing w:before="240" w:beforeAutospacing="off" w:after="240" w:afterAutospacing="off" w:line="360" w:lineRule="auto"/>
        <w:rPr>
          <w:rFonts w:ascii="Aptos Display" w:hAnsi="Aptos Display" w:eastAsia="Aptos Display" w:cs="Aptos Display"/>
          <w:b w:val="0"/>
          <w:bCs w:val="0"/>
          <w:noProof w:val="0"/>
          <w:color w:val="0F4761" w:themeColor="accent1" w:themeTint="FF" w:themeShade="BF"/>
          <w:sz w:val="40"/>
          <w:szCs w:val="40"/>
          <w:lang w:val="en-GB"/>
        </w:rPr>
      </w:pPr>
      <w:bookmarkStart w:name="_Toc1587365172" w:id="938006175"/>
      <w:r w:rsidRPr="61066E31" w:rsidR="395D5F34">
        <w:rPr>
          <w:rFonts w:ascii="Aptos Display" w:hAnsi="Aptos Display" w:eastAsia="Aptos Display" w:cs="Aptos Display"/>
          <w:b w:val="0"/>
          <w:bCs w:val="0"/>
          <w:noProof w:val="0"/>
          <w:color w:val="0F4761" w:themeColor="accent1" w:themeTint="FF" w:themeShade="BF"/>
          <w:sz w:val="40"/>
          <w:szCs w:val="40"/>
          <w:lang w:val="en-GB"/>
        </w:rPr>
        <w:t>Conclusion</w:t>
      </w:r>
      <w:bookmarkEnd w:id="938006175"/>
    </w:p>
    <w:p w:rsidR="395D5F34" w:rsidP="61066E31" w:rsidRDefault="395D5F34" w14:paraId="0CDAD796" w14:textId="78C0FEDE">
      <w:pPr>
        <w:pStyle w:val="Normal"/>
        <w:keepNext w:val="0"/>
        <w:keepLines w:val="0"/>
        <w:spacing w:before="240" w:beforeAutospacing="off" w:after="240" w:afterAutospacing="off" w:line="360" w:lineRule="auto"/>
        <w:rPr>
          <w:rFonts w:ascii="Aptos" w:hAnsi="Aptos" w:eastAsia="Aptos" w:cs="Aptos"/>
          <w:noProof w:val="0"/>
          <w:color w:val="FF0000"/>
          <w:sz w:val="24"/>
          <w:szCs w:val="24"/>
          <w:lang w:val="en-GB"/>
        </w:rPr>
      </w:pPr>
      <w:r w:rsidRPr="61066E31" w:rsidR="395D5F34">
        <w:rPr>
          <w:rFonts w:ascii="Aptos" w:hAnsi="Aptos" w:eastAsia="Aptos" w:cs="Aptos"/>
          <w:noProof w:val="0"/>
          <w:sz w:val="24"/>
          <w:szCs w:val="24"/>
          <w:lang w:val="en-GB"/>
        </w:rPr>
        <w:t xml:space="preserve">In conclusion, this reflective portfolio has allowed me to </w:t>
      </w:r>
      <w:r w:rsidRPr="61066E31" w:rsidR="395D5F34">
        <w:rPr>
          <w:rFonts w:ascii="Aptos" w:hAnsi="Aptos" w:eastAsia="Aptos" w:cs="Aptos"/>
          <w:noProof w:val="0"/>
          <w:sz w:val="24"/>
          <w:szCs w:val="24"/>
          <w:lang w:val="en-GB"/>
        </w:rPr>
        <w:t>consolidate</w:t>
      </w:r>
      <w:r w:rsidRPr="61066E31" w:rsidR="395D5F34">
        <w:rPr>
          <w:rFonts w:ascii="Aptos" w:hAnsi="Aptos" w:eastAsia="Aptos" w:cs="Aptos"/>
          <w:noProof w:val="0"/>
          <w:sz w:val="24"/>
          <w:szCs w:val="24"/>
          <w:lang w:val="en-GB"/>
        </w:rPr>
        <w:t xml:space="preserve"> the key learning experiences gained during my placement at The </w:t>
      </w:r>
      <w:r w:rsidRPr="61066E31" w:rsidR="270B4BB1">
        <w:rPr>
          <w:rFonts w:ascii="Aptos" w:hAnsi="Aptos" w:eastAsia="Aptos" w:cs="Aptos"/>
          <w:noProof w:val="0"/>
          <w:sz w:val="24"/>
          <w:szCs w:val="24"/>
          <w:lang w:val="en-GB"/>
        </w:rPr>
        <w:t>Secret.</w:t>
      </w:r>
      <w:r w:rsidRPr="61066E31" w:rsidR="395D5F34">
        <w:rPr>
          <w:rFonts w:ascii="Aptos" w:hAnsi="Aptos" w:eastAsia="Aptos" w:cs="Aptos"/>
          <w:noProof w:val="0"/>
          <w:sz w:val="24"/>
          <w:szCs w:val="24"/>
          <w:lang w:val="en-GB"/>
        </w:rPr>
        <w:t xml:space="preserve"> Throughout my time in the kitchen, I developed a stronger understanding of professional standards, teamwork, organisation, and the practical skills </w:t>
      </w:r>
      <w:r w:rsidRPr="61066E31" w:rsidR="395D5F34">
        <w:rPr>
          <w:rFonts w:ascii="Aptos" w:hAnsi="Aptos" w:eastAsia="Aptos" w:cs="Aptos"/>
          <w:noProof w:val="0"/>
          <w:sz w:val="24"/>
          <w:szCs w:val="24"/>
          <w:lang w:val="en-GB"/>
        </w:rPr>
        <w:t>required</w:t>
      </w:r>
      <w:r w:rsidRPr="61066E31" w:rsidR="395D5F34">
        <w:rPr>
          <w:rFonts w:ascii="Aptos" w:hAnsi="Aptos" w:eastAsia="Aptos" w:cs="Aptos"/>
          <w:noProof w:val="0"/>
          <w:sz w:val="24"/>
          <w:szCs w:val="24"/>
          <w:lang w:val="en-GB"/>
        </w:rPr>
        <w:t xml:space="preserve"> to w</w:t>
      </w:r>
      <w:r w:rsidRPr="61066E31" w:rsidR="395D5F34">
        <w:rPr>
          <w:rFonts w:ascii="Aptos" w:hAnsi="Aptos" w:eastAsia="Aptos" w:cs="Aptos"/>
          <w:noProof w:val="0"/>
          <w:sz w:val="24"/>
          <w:szCs w:val="24"/>
          <w:lang w:val="en-GB"/>
        </w:rPr>
        <w:t>ork effe</w:t>
      </w:r>
      <w:r w:rsidRPr="61066E31" w:rsidR="395D5F34">
        <w:rPr>
          <w:rFonts w:ascii="Aptos" w:hAnsi="Aptos" w:eastAsia="Aptos" w:cs="Aptos"/>
          <w:noProof w:val="0"/>
          <w:sz w:val="24"/>
          <w:szCs w:val="24"/>
          <w:lang w:val="en-GB"/>
        </w:rPr>
        <w:t xml:space="preserve">ctively in a fast‑paced environment. I refreshed essential knowledge such as safe food handling, preparation techniques, and the importance of </w:t>
      </w:r>
      <w:r w:rsidRPr="61066E31" w:rsidR="395D5F34">
        <w:rPr>
          <w:rFonts w:ascii="Aptos" w:hAnsi="Aptos" w:eastAsia="Aptos" w:cs="Aptos"/>
          <w:noProof w:val="0"/>
          <w:sz w:val="24"/>
          <w:szCs w:val="24"/>
          <w:lang w:val="en-GB"/>
        </w:rPr>
        <w:t>maintaining</w:t>
      </w:r>
      <w:r w:rsidRPr="61066E31" w:rsidR="395D5F34">
        <w:rPr>
          <w:rFonts w:ascii="Aptos" w:hAnsi="Aptos" w:eastAsia="Aptos" w:cs="Aptos"/>
          <w:noProof w:val="0"/>
          <w:sz w:val="24"/>
          <w:szCs w:val="24"/>
          <w:lang w:val="en-GB"/>
        </w:rPr>
        <w:t xml:space="preserve"> </w:t>
      </w:r>
      <w:r w:rsidRPr="61066E31" w:rsidR="395D5F34">
        <w:rPr>
          <w:rFonts w:ascii="Aptos" w:hAnsi="Aptos" w:eastAsia="Aptos" w:cs="Aptos"/>
          <w:noProof w:val="0"/>
          <w:sz w:val="24"/>
          <w:szCs w:val="24"/>
          <w:lang w:val="en-GB"/>
        </w:rPr>
        <w:t>h</w:t>
      </w:r>
      <w:r w:rsidRPr="61066E31" w:rsidR="395D5F34">
        <w:rPr>
          <w:rFonts w:ascii="Aptos" w:hAnsi="Aptos" w:eastAsia="Aptos" w:cs="Aptos"/>
          <w:noProof w:val="0"/>
          <w:sz w:val="24"/>
          <w:szCs w:val="24"/>
          <w:lang w:val="en-GB"/>
        </w:rPr>
        <w:t>igh levels</w:t>
      </w:r>
      <w:r w:rsidRPr="61066E31" w:rsidR="395D5F34">
        <w:rPr>
          <w:rFonts w:ascii="Aptos" w:hAnsi="Aptos" w:eastAsia="Aptos" w:cs="Aptos"/>
          <w:noProof w:val="0"/>
          <w:sz w:val="24"/>
          <w:szCs w:val="24"/>
          <w:lang w:val="en-GB"/>
        </w:rPr>
        <w:t xml:space="preserve"> </w:t>
      </w:r>
      <w:r w:rsidRPr="61066E31" w:rsidR="395D5F34">
        <w:rPr>
          <w:rFonts w:ascii="Aptos" w:hAnsi="Aptos" w:eastAsia="Aptos" w:cs="Aptos"/>
          <w:noProof w:val="0"/>
          <w:sz w:val="24"/>
          <w:szCs w:val="24"/>
          <w:lang w:val="en-GB"/>
        </w:rPr>
        <w:t>o</w:t>
      </w:r>
      <w:r w:rsidRPr="61066E31" w:rsidR="395D5F34">
        <w:rPr>
          <w:rFonts w:ascii="Aptos" w:hAnsi="Aptos" w:eastAsia="Aptos" w:cs="Aptos"/>
          <w:noProof w:val="0"/>
          <w:sz w:val="24"/>
          <w:szCs w:val="24"/>
          <w:lang w:val="en-GB"/>
        </w:rPr>
        <w:t>f hygiene a</w:t>
      </w:r>
      <w:r w:rsidRPr="61066E31" w:rsidR="395D5F34">
        <w:rPr>
          <w:rFonts w:ascii="Aptos" w:hAnsi="Aptos" w:eastAsia="Aptos" w:cs="Aptos"/>
          <w:noProof w:val="0"/>
          <w:sz w:val="24"/>
          <w:szCs w:val="24"/>
          <w:lang w:val="en-GB"/>
        </w:rPr>
        <w:t>nd efficiency, all of which align with recognised hospitality learning outcomes that emphasise safe practices, teamwork, and the preparation and presentation of dishes</w:t>
      </w:r>
      <w:r w:rsidRPr="61066E31" w:rsidR="60870440">
        <w:rPr>
          <w:rFonts w:ascii="Aptos" w:hAnsi="Aptos" w:eastAsia="Aptos" w:cs="Aptos"/>
          <w:noProof w:val="0"/>
          <w:sz w:val="24"/>
          <w:szCs w:val="24"/>
          <w:lang w:val="en-GB"/>
        </w:rPr>
        <w:t>.</w:t>
      </w:r>
      <w:r w:rsidRPr="61066E31" w:rsidR="5E29B86B">
        <w:rPr>
          <w:rFonts w:ascii="Times New Roman" w:hAnsi="Times New Roman" w:eastAsia="Times New Roman" w:cs="Times New Roman"/>
          <w:noProof w:val="0"/>
          <w:sz w:val="24"/>
          <w:szCs w:val="24"/>
          <w:lang w:val="en-GB"/>
        </w:rPr>
        <w:t xml:space="preserve"> </w:t>
      </w:r>
    </w:p>
    <w:p w:rsidR="395D5F34" w:rsidP="61066E31" w:rsidRDefault="395D5F34" w14:paraId="0B49D929" w14:textId="1BBD597A">
      <w:pPr>
        <w:keepNext w:val="0"/>
        <w:keepLines w:val="0"/>
        <w:spacing w:before="240" w:beforeAutospacing="off" w:after="240" w:afterAutospacing="off" w:line="360" w:lineRule="auto"/>
      </w:pPr>
      <w:r w:rsidRPr="61066E31" w:rsidR="395D5F34">
        <w:rPr>
          <w:rFonts w:ascii="Aptos" w:hAnsi="Aptos" w:eastAsia="Aptos" w:cs="Aptos"/>
          <w:noProof w:val="0"/>
          <w:sz w:val="24"/>
          <w:szCs w:val="24"/>
          <w:lang w:val="en-GB"/>
        </w:rPr>
        <w:t>Looking ahead, I will apply what I have learned by continuing to develop my technical skills, practising core cooking methods, and seeking further opportunities to gain hands‑on experience. This placement has strengthened my motivation to pursue a career in hospitality and has given me a clearer sense of direction for my future development.</w:t>
      </w:r>
    </w:p>
    <w:p w:rsidR="61066E31" w:rsidP="61066E31" w:rsidRDefault="61066E31" w14:paraId="4A4AE7D2" w14:textId="1CFC11E4">
      <w:pPr>
        <w:keepNext w:val="0"/>
        <w:keepLines w:val="0"/>
        <w:spacing w:before="240" w:beforeAutospacing="off" w:after="240" w:afterAutospacing="off" w:line="360" w:lineRule="auto"/>
        <w:rPr>
          <w:rFonts w:ascii="Aptos" w:hAnsi="Aptos" w:eastAsia="Aptos" w:cs="Aptos"/>
          <w:noProof w:val="0"/>
          <w:sz w:val="24"/>
          <w:szCs w:val="24"/>
          <w:lang w:val="en-GB"/>
        </w:rPr>
      </w:pPr>
    </w:p>
    <w:p w:rsidR="61066E31" w:rsidP="61066E31" w:rsidRDefault="61066E31" w14:paraId="7DFC1D74" w14:textId="48F27E0E">
      <w:pPr>
        <w:keepNext w:val="0"/>
        <w:keepLines w:val="0"/>
        <w:spacing w:before="240" w:beforeAutospacing="off" w:after="240" w:afterAutospacing="off" w:line="360" w:lineRule="auto"/>
        <w:rPr>
          <w:rFonts w:ascii="Aptos" w:hAnsi="Aptos" w:eastAsia="Aptos" w:cs="Aptos"/>
          <w:noProof w:val="0"/>
          <w:sz w:val="24"/>
          <w:szCs w:val="24"/>
          <w:lang w:val="en-GB"/>
        </w:rPr>
      </w:pPr>
    </w:p>
    <w:p w:rsidR="61066E31" w:rsidP="61066E31" w:rsidRDefault="61066E31" w14:paraId="452F42AC" w14:textId="27878271">
      <w:pPr>
        <w:keepNext w:val="0"/>
        <w:keepLines w:val="0"/>
        <w:spacing w:before="240" w:beforeAutospacing="off" w:after="240" w:afterAutospacing="off" w:line="360" w:lineRule="auto"/>
        <w:rPr>
          <w:rFonts w:ascii="Aptos" w:hAnsi="Aptos" w:eastAsia="Aptos" w:cs="Aptos"/>
          <w:noProof w:val="0"/>
          <w:sz w:val="24"/>
          <w:szCs w:val="24"/>
          <w:lang w:val="en-GB"/>
        </w:rPr>
      </w:pPr>
    </w:p>
    <w:p w:rsidR="61066E31" w:rsidP="61066E31" w:rsidRDefault="61066E31" w14:paraId="293EE109" w14:textId="2AE95AF6">
      <w:pPr>
        <w:keepNext w:val="0"/>
        <w:keepLines w:val="0"/>
        <w:spacing w:before="240" w:beforeAutospacing="off" w:after="240" w:afterAutospacing="off" w:line="360" w:lineRule="auto"/>
        <w:rPr>
          <w:rFonts w:ascii="Aptos" w:hAnsi="Aptos" w:eastAsia="Aptos" w:cs="Aptos"/>
          <w:noProof w:val="0"/>
          <w:sz w:val="24"/>
          <w:szCs w:val="24"/>
          <w:lang w:val="en-GB"/>
        </w:rPr>
      </w:pPr>
    </w:p>
    <w:p w:rsidR="61066E31" w:rsidP="61066E31" w:rsidRDefault="61066E31" w14:paraId="18618E1A" w14:textId="6682584D">
      <w:pPr>
        <w:keepNext w:val="0"/>
        <w:keepLines w:val="0"/>
        <w:spacing w:before="240" w:beforeAutospacing="off" w:after="240" w:afterAutospacing="off" w:line="360" w:lineRule="auto"/>
        <w:rPr>
          <w:rFonts w:ascii="Aptos" w:hAnsi="Aptos" w:eastAsia="Aptos" w:cs="Aptos"/>
          <w:noProof w:val="0"/>
          <w:sz w:val="24"/>
          <w:szCs w:val="24"/>
          <w:lang w:val="en-GB"/>
        </w:rPr>
      </w:pPr>
    </w:p>
    <w:p w:rsidR="61066E31" w:rsidP="61066E31" w:rsidRDefault="61066E31" w14:paraId="1527C858" w14:textId="543261E8">
      <w:pPr>
        <w:keepNext w:val="0"/>
        <w:keepLines w:val="0"/>
        <w:spacing w:before="240" w:beforeAutospacing="off" w:after="240" w:afterAutospacing="off" w:line="360" w:lineRule="auto"/>
        <w:rPr>
          <w:rFonts w:ascii="Aptos" w:hAnsi="Aptos" w:eastAsia="Aptos" w:cs="Aptos"/>
          <w:noProof w:val="0"/>
          <w:sz w:val="24"/>
          <w:szCs w:val="24"/>
          <w:lang w:val="en-GB"/>
        </w:rPr>
      </w:pPr>
    </w:p>
    <w:p w:rsidR="61066E31" w:rsidP="61066E31" w:rsidRDefault="61066E31" w14:paraId="2FCE6392" w14:textId="1FFAB5E8">
      <w:pPr>
        <w:keepNext w:val="0"/>
        <w:keepLines w:val="0"/>
        <w:spacing w:before="240" w:beforeAutospacing="off" w:after="240" w:afterAutospacing="off" w:line="360" w:lineRule="auto"/>
        <w:rPr>
          <w:rFonts w:ascii="Aptos" w:hAnsi="Aptos" w:eastAsia="Aptos" w:cs="Aptos"/>
          <w:noProof w:val="0"/>
          <w:sz w:val="24"/>
          <w:szCs w:val="24"/>
          <w:lang w:val="en-GB"/>
        </w:rPr>
      </w:pPr>
    </w:p>
    <w:p w:rsidR="61066E31" w:rsidP="61066E31" w:rsidRDefault="61066E31" w14:paraId="18FCD989" w14:textId="44871D51">
      <w:pPr>
        <w:keepNext w:val="0"/>
        <w:keepLines w:val="0"/>
        <w:spacing w:before="240" w:beforeAutospacing="off" w:after="240" w:afterAutospacing="off" w:line="360" w:lineRule="auto"/>
        <w:rPr>
          <w:rFonts w:ascii="Aptos" w:hAnsi="Aptos" w:eastAsia="Aptos" w:cs="Aptos"/>
          <w:noProof w:val="0"/>
          <w:sz w:val="24"/>
          <w:szCs w:val="24"/>
          <w:lang w:val="en-GB"/>
        </w:rPr>
      </w:pPr>
    </w:p>
    <w:p w:rsidR="61066E31" w:rsidP="61066E31" w:rsidRDefault="61066E31" w14:paraId="4C7FEE65" w14:textId="2C264421">
      <w:pPr>
        <w:keepNext w:val="0"/>
        <w:keepLines w:val="0"/>
        <w:spacing w:before="240" w:beforeAutospacing="off" w:after="240" w:afterAutospacing="off" w:line="360" w:lineRule="auto"/>
        <w:rPr>
          <w:rFonts w:ascii="Aptos" w:hAnsi="Aptos" w:eastAsia="Aptos" w:cs="Aptos"/>
          <w:noProof w:val="0"/>
          <w:sz w:val="24"/>
          <w:szCs w:val="24"/>
          <w:lang w:val="en-GB"/>
        </w:rPr>
      </w:pPr>
    </w:p>
    <w:p w:rsidR="61066E31" w:rsidP="61066E31" w:rsidRDefault="61066E31" w14:paraId="5AB153B3" w14:textId="50609FF8">
      <w:pPr>
        <w:pStyle w:val="Normal"/>
        <w:keepNext w:val="0"/>
        <w:keepLines w:val="0"/>
        <w:spacing w:before="240" w:beforeAutospacing="off" w:after="240" w:afterAutospacing="off" w:line="360" w:lineRule="auto"/>
        <w:rPr>
          <w:rFonts w:ascii="Aptos" w:hAnsi="Aptos" w:eastAsia="Aptos" w:cs="Aptos"/>
          <w:noProof w:val="0"/>
          <w:sz w:val="24"/>
          <w:szCs w:val="24"/>
          <w:lang w:val="en-GB"/>
        </w:rPr>
      </w:pPr>
    </w:p>
    <w:p w:rsidR="61066E31" w:rsidP="61066E31" w:rsidRDefault="61066E31" w14:paraId="70A5E55F" w14:textId="3E8FD347">
      <w:pPr>
        <w:pStyle w:val="Normal"/>
        <w:keepNext w:val="0"/>
        <w:keepLines w:val="0"/>
        <w:spacing w:before="240" w:beforeAutospacing="off" w:after="240" w:afterAutospacing="off" w:line="360" w:lineRule="auto"/>
        <w:rPr>
          <w:rFonts w:ascii="Aptos" w:hAnsi="Aptos" w:eastAsia="Aptos" w:cs="Aptos"/>
          <w:noProof w:val="0"/>
          <w:sz w:val="24"/>
          <w:szCs w:val="24"/>
          <w:lang w:val="en-GB"/>
        </w:rPr>
      </w:pPr>
    </w:p>
    <w:p w:rsidR="301FA74C" w:rsidP="3D5B974F" w:rsidRDefault="301FA74C" w14:paraId="32A11F03" w14:textId="711896F2">
      <w:pPr>
        <w:pStyle w:val="Heading1"/>
        <w:rPr>
          <w:rFonts w:ascii="Times New Roman" w:hAnsi="Times New Roman" w:eastAsia="Times New Roman" w:cs="Times New Roman"/>
          <w:b w:val="1"/>
          <w:bCs w:val="1"/>
          <w:noProof w:val="0"/>
          <w:sz w:val="36"/>
          <w:szCs w:val="36"/>
          <w:lang w:val="en-GB"/>
        </w:rPr>
      </w:pPr>
      <w:bookmarkStart w:name="_Toc1968992312" w:id="1239630871"/>
      <w:r w:rsidRPr="61066E31" w:rsidR="301FA74C">
        <w:rPr>
          <w:noProof w:val="0"/>
          <w:lang w:val="en-GB"/>
        </w:rPr>
        <w:t>Reference list</w:t>
      </w:r>
      <w:bookmarkEnd w:id="1239630871"/>
    </w:p>
    <w:p w:rsidR="301FA74C" w:rsidP="5849E7AA" w:rsidRDefault="301FA74C" w14:paraId="47B0F2E7" w14:textId="2EBEA5C4">
      <w:pPr>
        <w:spacing w:before="0" w:beforeAutospacing="off" w:after="240" w:afterAutospacing="off" w:line="360" w:lineRule="auto"/>
      </w:pPr>
      <w:r w:rsidRPr="5849E7AA" w:rsidR="301FA74C">
        <w:rPr>
          <w:rFonts w:ascii="Times New Roman" w:hAnsi="Times New Roman" w:eastAsia="Times New Roman" w:cs="Times New Roman"/>
          <w:noProof w:val="0"/>
          <w:sz w:val="24"/>
          <w:szCs w:val="24"/>
          <w:lang w:val="en-GB"/>
        </w:rPr>
        <w:t xml:space="preserve">Bella (2024). </w:t>
      </w:r>
      <w:r w:rsidRPr="5849E7AA" w:rsidR="301FA74C">
        <w:rPr>
          <w:rFonts w:ascii="Times New Roman" w:hAnsi="Times New Roman" w:eastAsia="Times New Roman" w:cs="Times New Roman"/>
          <w:i w:val="1"/>
          <w:iCs w:val="1"/>
          <w:noProof w:val="0"/>
          <w:sz w:val="24"/>
          <w:szCs w:val="24"/>
          <w:lang w:val="en-GB"/>
        </w:rPr>
        <w:t>Heads up: Managing stress in high-pressure kitchen environments - Stir it up Magazine</w:t>
      </w:r>
      <w:r w:rsidRPr="5849E7AA" w:rsidR="301FA74C">
        <w:rPr>
          <w:rFonts w:ascii="Times New Roman" w:hAnsi="Times New Roman" w:eastAsia="Times New Roman" w:cs="Times New Roman"/>
          <w:noProof w:val="0"/>
          <w:sz w:val="24"/>
          <w:szCs w:val="24"/>
          <w:lang w:val="en-GB"/>
        </w:rPr>
        <w:t xml:space="preserve">. [online] Stir it up Magazine. Available at: </w:t>
      </w:r>
      <w:hyperlink r:id="Rb1183e0ade7f4a08">
        <w:r w:rsidRPr="5849E7AA" w:rsidR="301FA74C">
          <w:rPr>
            <w:rStyle w:val="Hyperlink"/>
            <w:rFonts w:ascii="Times New Roman" w:hAnsi="Times New Roman" w:eastAsia="Times New Roman" w:cs="Times New Roman"/>
            <w:noProof w:val="0"/>
            <w:sz w:val="24"/>
            <w:szCs w:val="24"/>
            <w:lang w:val="en-GB"/>
          </w:rPr>
          <w:t>https://stiritupmagazine.co.uk/managing-stress-in-high-pressure-kitchen-environments/?utm_source=copilot.com</w:t>
        </w:r>
      </w:hyperlink>
      <w:r w:rsidRPr="5849E7AA" w:rsidR="301FA74C">
        <w:rPr>
          <w:rFonts w:ascii="Times New Roman" w:hAnsi="Times New Roman" w:eastAsia="Times New Roman" w:cs="Times New Roman"/>
          <w:noProof w:val="0"/>
          <w:sz w:val="24"/>
          <w:szCs w:val="24"/>
          <w:lang w:val="en-GB"/>
        </w:rPr>
        <w:t xml:space="preserve"> [Accessed 7 Jan. 2026].</w:t>
      </w:r>
    </w:p>
    <w:p w:rsidR="301FA74C" w:rsidP="5849E7AA" w:rsidRDefault="301FA74C" w14:paraId="4F9E4925" w14:textId="76E29167">
      <w:pPr>
        <w:spacing w:before="0" w:beforeAutospacing="off" w:after="240" w:afterAutospacing="off" w:line="360" w:lineRule="auto"/>
      </w:pPr>
      <w:r w:rsidRPr="5849E7AA" w:rsidR="301FA74C">
        <w:rPr>
          <w:rFonts w:ascii="Times New Roman" w:hAnsi="Times New Roman" w:eastAsia="Times New Roman" w:cs="Times New Roman"/>
          <w:noProof w:val="0"/>
          <w:sz w:val="24"/>
          <w:szCs w:val="24"/>
          <w:lang w:val="en-GB"/>
        </w:rPr>
        <w:t xml:space="preserve">Culinary Agents ed., (2021). </w:t>
      </w:r>
      <w:r w:rsidRPr="5849E7AA" w:rsidR="301FA74C">
        <w:rPr>
          <w:rFonts w:ascii="Times New Roman" w:hAnsi="Times New Roman" w:eastAsia="Times New Roman" w:cs="Times New Roman"/>
          <w:i w:val="1"/>
          <w:iCs w:val="1"/>
          <w:noProof w:val="0"/>
          <w:sz w:val="24"/>
          <w:szCs w:val="24"/>
          <w:lang w:val="en-GB"/>
        </w:rPr>
        <w:t>Culinary &amp; Kitchen Skills</w:t>
      </w:r>
      <w:r w:rsidRPr="5849E7AA" w:rsidR="301FA74C">
        <w:rPr>
          <w:rFonts w:ascii="Times New Roman" w:hAnsi="Times New Roman" w:eastAsia="Times New Roman" w:cs="Times New Roman"/>
          <w:noProof w:val="0"/>
          <w:sz w:val="24"/>
          <w:szCs w:val="24"/>
          <w:lang w:val="en-GB"/>
        </w:rPr>
        <w:t xml:space="preserve">. [online] Hospitality Career Paths. Available at: </w:t>
      </w:r>
      <w:hyperlink r:id="R124e27aaf43d417b">
        <w:r w:rsidRPr="5849E7AA" w:rsidR="301FA74C">
          <w:rPr>
            <w:rStyle w:val="Hyperlink"/>
            <w:rFonts w:ascii="Times New Roman" w:hAnsi="Times New Roman" w:eastAsia="Times New Roman" w:cs="Times New Roman"/>
            <w:noProof w:val="0"/>
            <w:sz w:val="24"/>
            <w:szCs w:val="24"/>
            <w:lang w:val="en-GB"/>
          </w:rPr>
          <w:t>https://hospitalitycareerpaths.com/resources/skills-culinary-kitchen?utm_source=copilot.com</w:t>
        </w:r>
      </w:hyperlink>
      <w:r w:rsidRPr="5849E7AA" w:rsidR="301FA74C">
        <w:rPr>
          <w:rFonts w:ascii="Times New Roman" w:hAnsi="Times New Roman" w:eastAsia="Times New Roman" w:cs="Times New Roman"/>
          <w:noProof w:val="0"/>
          <w:sz w:val="24"/>
          <w:szCs w:val="24"/>
          <w:lang w:val="en-GB"/>
        </w:rPr>
        <w:t xml:space="preserve"> [Accessed 8 Jan. 2026].</w:t>
      </w:r>
    </w:p>
    <w:p w:rsidR="301FA74C" w:rsidP="5849E7AA" w:rsidRDefault="301FA74C" w14:paraId="409A1E0C" w14:textId="259267D0">
      <w:pPr>
        <w:spacing w:before="0" w:beforeAutospacing="off" w:after="240" w:afterAutospacing="off" w:line="360" w:lineRule="auto"/>
      </w:pPr>
      <w:r w:rsidRPr="5849E7AA" w:rsidR="301FA74C">
        <w:rPr>
          <w:rFonts w:ascii="Times New Roman" w:hAnsi="Times New Roman" w:eastAsia="Times New Roman" w:cs="Times New Roman"/>
          <w:noProof w:val="0"/>
          <w:sz w:val="24"/>
          <w:szCs w:val="24"/>
          <w:lang w:val="en-GB"/>
        </w:rPr>
        <w:t xml:space="preserve">Escoffier (2022). </w:t>
      </w:r>
      <w:r w:rsidRPr="5849E7AA" w:rsidR="301FA74C">
        <w:rPr>
          <w:rFonts w:ascii="Times New Roman" w:hAnsi="Times New Roman" w:eastAsia="Times New Roman" w:cs="Times New Roman"/>
          <w:i w:val="1"/>
          <w:iCs w:val="1"/>
          <w:noProof w:val="0"/>
          <w:sz w:val="24"/>
          <w:szCs w:val="24"/>
          <w:lang w:val="en-GB"/>
        </w:rPr>
        <w:t>How Chefs Can Manage Stress In a Professional Kitchen</w:t>
      </w:r>
      <w:r w:rsidRPr="5849E7AA" w:rsidR="301FA74C">
        <w:rPr>
          <w:rFonts w:ascii="Times New Roman" w:hAnsi="Times New Roman" w:eastAsia="Times New Roman" w:cs="Times New Roman"/>
          <w:noProof w:val="0"/>
          <w:sz w:val="24"/>
          <w:szCs w:val="24"/>
          <w:lang w:val="en-GB"/>
        </w:rPr>
        <w:t xml:space="preserve">. [online] Escoffier. Available at: </w:t>
      </w:r>
      <w:hyperlink r:id="R9e4bce653f5f4995">
        <w:r w:rsidRPr="5849E7AA" w:rsidR="301FA74C">
          <w:rPr>
            <w:rStyle w:val="Hyperlink"/>
            <w:rFonts w:ascii="Times New Roman" w:hAnsi="Times New Roman" w:eastAsia="Times New Roman" w:cs="Times New Roman"/>
            <w:noProof w:val="0"/>
            <w:sz w:val="24"/>
            <w:szCs w:val="24"/>
            <w:lang w:val="en-GB"/>
          </w:rPr>
          <w:t>https://www.escoffier.edu/blog/culinary-pastry-careers/managing-stress-in-the-kitchen/?utm_source=copilot.com</w:t>
        </w:r>
      </w:hyperlink>
      <w:r w:rsidRPr="5849E7AA" w:rsidR="301FA74C">
        <w:rPr>
          <w:rFonts w:ascii="Times New Roman" w:hAnsi="Times New Roman" w:eastAsia="Times New Roman" w:cs="Times New Roman"/>
          <w:noProof w:val="0"/>
          <w:sz w:val="24"/>
          <w:szCs w:val="24"/>
          <w:lang w:val="en-GB"/>
        </w:rPr>
        <w:t xml:space="preserve"> [Accessed 7 Jan. 2026].</w:t>
      </w:r>
    </w:p>
    <w:p w:rsidR="301FA74C" w:rsidP="5849E7AA" w:rsidRDefault="301FA74C" w14:paraId="5A3A818C" w14:textId="44E565E9">
      <w:pPr>
        <w:spacing w:before="0" w:beforeAutospacing="off" w:after="240" w:afterAutospacing="off" w:line="360" w:lineRule="auto"/>
      </w:pPr>
      <w:r w:rsidRPr="5849E7AA" w:rsidR="301FA74C">
        <w:rPr>
          <w:rFonts w:ascii="Times New Roman" w:hAnsi="Times New Roman" w:eastAsia="Times New Roman" w:cs="Times New Roman"/>
          <w:noProof w:val="0"/>
          <w:sz w:val="24"/>
          <w:szCs w:val="24"/>
          <w:lang w:val="en-GB"/>
        </w:rPr>
        <w:t xml:space="preserve">hulatt, lily and Freitas, gabriel (2019). </w:t>
      </w:r>
      <w:r w:rsidRPr="5849E7AA" w:rsidR="301FA74C">
        <w:rPr>
          <w:rFonts w:ascii="Times New Roman" w:hAnsi="Times New Roman" w:eastAsia="Times New Roman" w:cs="Times New Roman"/>
          <w:i w:val="1"/>
          <w:iCs w:val="1"/>
          <w:noProof w:val="0"/>
          <w:sz w:val="24"/>
          <w:szCs w:val="24"/>
          <w:lang w:val="en-GB"/>
        </w:rPr>
        <w:t>Kitchen Equipment: Definitions &amp; Techniques | StudySmarter</w:t>
      </w:r>
      <w:r w:rsidRPr="5849E7AA" w:rsidR="301FA74C">
        <w:rPr>
          <w:rFonts w:ascii="Times New Roman" w:hAnsi="Times New Roman" w:eastAsia="Times New Roman" w:cs="Times New Roman"/>
          <w:noProof w:val="0"/>
          <w:sz w:val="24"/>
          <w:szCs w:val="24"/>
          <w:lang w:val="en-GB"/>
        </w:rPr>
        <w:t xml:space="preserve">. [online] StudySmarter UK. Available at: </w:t>
      </w:r>
      <w:hyperlink r:id="R639df8c8b7b44322">
        <w:r w:rsidRPr="5849E7AA" w:rsidR="301FA74C">
          <w:rPr>
            <w:rStyle w:val="Hyperlink"/>
            <w:rFonts w:ascii="Times New Roman" w:hAnsi="Times New Roman" w:eastAsia="Times New Roman" w:cs="Times New Roman"/>
            <w:noProof w:val="0"/>
            <w:sz w:val="24"/>
            <w:szCs w:val="24"/>
            <w:lang w:val="en-GB"/>
          </w:rPr>
          <w:t>https://www.studysmarter.co.uk/explanations/hospitality-and-tourism/hotel-management/kitchen-equipment/?utm_source=copilot.com</w:t>
        </w:r>
      </w:hyperlink>
      <w:r w:rsidRPr="5849E7AA" w:rsidR="301FA74C">
        <w:rPr>
          <w:rFonts w:ascii="Times New Roman" w:hAnsi="Times New Roman" w:eastAsia="Times New Roman" w:cs="Times New Roman"/>
          <w:noProof w:val="0"/>
          <w:sz w:val="24"/>
          <w:szCs w:val="24"/>
          <w:lang w:val="en-GB"/>
        </w:rPr>
        <w:t xml:space="preserve"> [Accessed 7 Jan. 2026].</w:t>
      </w:r>
    </w:p>
    <w:p w:rsidR="301FA74C" w:rsidP="5849E7AA" w:rsidRDefault="301FA74C" w14:paraId="35170D75" w14:textId="4B7DA69A">
      <w:pPr>
        <w:spacing w:before="0" w:beforeAutospacing="off" w:after="240" w:afterAutospacing="off" w:line="360" w:lineRule="auto"/>
      </w:pPr>
      <w:r w:rsidRPr="61066E31" w:rsidR="301FA74C">
        <w:rPr>
          <w:rFonts w:ascii="Times New Roman" w:hAnsi="Times New Roman" w:eastAsia="Times New Roman" w:cs="Times New Roman"/>
          <w:noProof w:val="0"/>
          <w:sz w:val="24"/>
          <w:szCs w:val="24"/>
          <w:lang w:val="en-GB"/>
        </w:rPr>
        <w:t>I</w:t>
      </w:r>
      <w:r w:rsidRPr="61066E31" w:rsidR="45BB3EC8">
        <w:rPr>
          <w:rFonts w:ascii="Times New Roman" w:hAnsi="Times New Roman" w:eastAsia="Times New Roman" w:cs="Times New Roman"/>
          <w:noProof w:val="0"/>
          <w:sz w:val="24"/>
          <w:szCs w:val="24"/>
          <w:lang w:val="en-GB"/>
        </w:rPr>
        <w:t xml:space="preserve">nstitute of Commercial Management </w:t>
      </w:r>
      <w:r w:rsidRPr="61066E31" w:rsidR="301FA74C">
        <w:rPr>
          <w:rFonts w:ascii="Times New Roman" w:hAnsi="Times New Roman" w:eastAsia="Times New Roman" w:cs="Times New Roman"/>
          <w:noProof w:val="0"/>
          <w:sz w:val="24"/>
          <w:szCs w:val="24"/>
          <w:lang w:val="en-GB"/>
        </w:rPr>
        <w:t xml:space="preserve">(2026). </w:t>
      </w:r>
      <w:r w:rsidRPr="61066E31" w:rsidR="301FA74C">
        <w:rPr>
          <w:rFonts w:ascii="Times New Roman" w:hAnsi="Times New Roman" w:eastAsia="Times New Roman" w:cs="Times New Roman"/>
          <w:i w:val="1"/>
          <w:iCs w:val="1"/>
          <w:noProof w:val="0"/>
          <w:sz w:val="24"/>
          <w:szCs w:val="24"/>
          <w:lang w:val="en-GB"/>
        </w:rPr>
        <w:t>ICM</w:t>
      </w:r>
      <w:r w:rsidRPr="61066E31" w:rsidR="301FA74C">
        <w:rPr>
          <w:rFonts w:ascii="Times New Roman" w:hAnsi="Times New Roman" w:eastAsia="Times New Roman" w:cs="Times New Roman"/>
          <w:noProof w:val="0"/>
          <w:sz w:val="24"/>
          <w:szCs w:val="24"/>
          <w:lang w:val="en-GB"/>
        </w:rPr>
        <w:t xml:space="preserve">. [online] Available at: </w:t>
      </w:r>
      <w:hyperlink r:id="Rccbd068e94664e36">
        <w:r w:rsidRPr="61066E31" w:rsidR="301FA74C">
          <w:rPr>
            <w:rStyle w:val="Hyperlink"/>
            <w:rFonts w:ascii="Times New Roman" w:hAnsi="Times New Roman" w:eastAsia="Times New Roman" w:cs="Times New Roman"/>
            <w:noProof w:val="0"/>
            <w:sz w:val="24"/>
            <w:szCs w:val="24"/>
            <w:lang w:val="en-GB"/>
          </w:rPr>
          <w:t>https://www.icm.education/cbq-units/preparing-and-cooking-meat-and-poultry?utm_source=copilot.com</w:t>
        </w:r>
      </w:hyperlink>
      <w:r w:rsidRPr="61066E31" w:rsidR="301FA74C">
        <w:rPr>
          <w:rFonts w:ascii="Times New Roman" w:hAnsi="Times New Roman" w:eastAsia="Times New Roman" w:cs="Times New Roman"/>
          <w:noProof w:val="0"/>
          <w:sz w:val="24"/>
          <w:szCs w:val="24"/>
          <w:lang w:val="en-GB"/>
        </w:rPr>
        <w:t xml:space="preserve"> [Accessed 7 Jan. 2026].</w:t>
      </w:r>
    </w:p>
    <w:p w:rsidR="301FA74C" w:rsidP="5849E7AA" w:rsidRDefault="301FA74C" w14:paraId="54E14641" w14:textId="0050709C">
      <w:pPr>
        <w:spacing w:before="0" w:beforeAutospacing="off" w:after="240" w:afterAutospacing="off" w:line="360" w:lineRule="auto"/>
      </w:pPr>
      <w:r w:rsidRPr="5849E7AA" w:rsidR="301FA74C">
        <w:rPr>
          <w:rFonts w:ascii="Times New Roman" w:hAnsi="Times New Roman" w:eastAsia="Times New Roman" w:cs="Times New Roman"/>
          <w:noProof w:val="0"/>
          <w:sz w:val="24"/>
          <w:szCs w:val="24"/>
          <w:lang w:val="en-GB"/>
        </w:rPr>
        <w:t xml:space="preserve">Mcleod, R. (2025). </w:t>
      </w:r>
      <w:r w:rsidRPr="5849E7AA" w:rsidR="301FA74C">
        <w:rPr>
          <w:rFonts w:ascii="Times New Roman" w:hAnsi="Times New Roman" w:eastAsia="Times New Roman" w:cs="Times New Roman"/>
          <w:i w:val="1"/>
          <w:iCs w:val="1"/>
          <w:noProof w:val="0"/>
          <w:sz w:val="24"/>
          <w:szCs w:val="24"/>
          <w:lang w:val="en-GB"/>
        </w:rPr>
        <w:t>Stock Management for Hospitality | Loaded Hub</w:t>
      </w:r>
      <w:r w:rsidRPr="5849E7AA" w:rsidR="301FA74C">
        <w:rPr>
          <w:rFonts w:ascii="Times New Roman" w:hAnsi="Times New Roman" w:eastAsia="Times New Roman" w:cs="Times New Roman"/>
          <w:noProof w:val="0"/>
          <w:sz w:val="24"/>
          <w:szCs w:val="24"/>
          <w:lang w:val="en-GB"/>
        </w:rPr>
        <w:t xml:space="preserve">. [online] Loadedhub.com. Available at: </w:t>
      </w:r>
      <w:hyperlink r:id="R9423678183314328">
        <w:r w:rsidRPr="5849E7AA" w:rsidR="301FA74C">
          <w:rPr>
            <w:rStyle w:val="Hyperlink"/>
            <w:rFonts w:ascii="Times New Roman" w:hAnsi="Times New Roman" w:eastAsia="Times New Roman" w:cs="Times New Roman"/>
            <w:noProof w:val="0"/>
            <w:sz w:val="24"/>
            <w:szCs w:val="24"/>
            <w:lang w:val="en-GB"/>
          </w:rPr>
          <w:t>https://www.loadedhub.com/resources/stock-management-for-hospitality?utm_source=copilot.com</w:t>
        </w:r>
      </w:hyperlink>
      <w:r w:rsidRPr="5849E7AA" w:rsidR="301FA74C">
        <w:rPr>
          <w:rFonts w:ascii="Times New Roman" w:hAnsi="Times New Roman" w:eastAsia="Times New Roman" w:cs="Times New Roman"/>
          <w:noProof w:val="0"/>
          <w:sz w:val="24"/>
          <w:szCs w:val="24"/>
          <w:lang w:val="en-GB"/>
        </w:rPr>
        <w:t xml:space="preserve"> [Accessed 7 Jan. 2026].</w:t>
      </w:r>
    </w:p>
    <w:p w:rsidR="301FA74C" w:rsidP="5849E7AA" w:rsidRDefault="301FA74C" w14:paraId="43B330D8" w14:textId="7D671025">
      <w:pPr>
        <w:spacing w:before="0" w:beforeAutospacing="off" w:after="240" w:afterAutospacing="off" w:line="360" w:lineRule="auto"/>
      </w:pPr>
      <w:r w:rsidRPr="5849E7AA" w:rsidR="301FA74C">
        <w:rPr>
          <w:rFonts w:ascii="Times New Roman" w:hAnsi="Times New Roman" w:eastAsia="Times New Roman" w:cs="Times New Roman"/>
          <w:noProof w:val="0"/>
          <w:sz w:val="24"/>
          <w:szCs w:val="24"/>
          <w:lang w:val="en-GB"/>
        </w:rPr>
        <w:t xml:space="preserve">Price, C. (2025). </w:t>
      </w:r>
      <w:r w:rsidRPr="5849E7AA" w:rsidR="301FA74C">
        <w:rPr>
          <w:rFonts w:ascii="Times New Roman" w:hAnsi="Times New Roman" w:eastAsia="Times New Roman" w:cs="Times New Roman"/>
          <w:i w:val="1"/>
          <w:iCs w:val="1"/>
          <w:noProof w:val="0"/>
          <w:sz w:val="24"/>
          <w:szCs w:val="24"/>
          <w:lang w:val="en-GB"/>
        </w:rPr>
        <w:t>Food Plating Techniques: 10+ Dish Presentation Tips For 2025</w:t>
      </w:r>
      <w:r w:rsidRPr="5849E7AA" w:rsidR="301FA74C">
        <w:rPr>
          <w:rFonts w:ascii="Times New Roman" w:hAnsi="Times New Roman" w:eastAsia="Times New Roman" w:cs="Times New Roman"/>
          <w:noProof w:val="0"/>
          <w:sz w:val="24"/>
          <w:szCs w:val="24"/>
          <w:lang w:val="en-GB"/>
        </w:rPr>
        <w:t xml:space="preserve">. [online] Toasttab.com. Available at: </w:t>
      </w:r>
      <w:hyperlink r:id="R99817ff504b6467b">
        <w:r w:rsidRPr="5849E7AA" w:rsidR="301FA74C">
          <w:rPr>
            <w:rStyle w:val="Hyperlink"/>
            <w:rFonts w:ascii="Times New Roman" w:hAnsi="Times New Roman" w:eastAsia="Times New Roman" w:cs="Times New Roman"/>
            <w:noProof w:val="0"/>
            <w:sz w:val="24"/>
            <w:szCs w:val="24"/>
            <w:lang w:val="en-GB"/>
          </w:rPr>
          <w:t>https://pos.toasttab.com/blog/on-the-line/plating-techniques?utm_source=copilot.com</w:t>
        </w:r>
      </w:hyperlink>
      <w:r w:rsidRPr="5849E7AA" w:rsidR="301FA74C">
        <w:rPr>
          <w:rFonts w:ascii="Times New Roman" w:hAnsi="Times New Roman" w:eastAsia="Times New Roman" w:cs="Times New Roman"/>
          <w:noProof w:val="0"/>
          <w:sz w:val="24"/>
          <w:szCs w:val="24"/>
          <w:lang w:val="en-GB"/>
        </w:rPr>
        <w:t xml:space="preserve"> [Accessed 7 Jan. 2026].</w:t>
      </w:r>
    </w:p>
    <w:p w:rsidR="301FA74C" w:rsidP="5849E7AA" w:rsidRDefault="301FA74C" w14:paraId="63E3FEAD" w14:textId="48491A35">
      <w:pPr>
        <w:spacing w:before="0" w:beforeAutospacing="off" w:after="240" w:afterAutospacing="off" w:line="360" w:lineRule="auto"/>
      </w:pPr>
      <w:r w:rsidRPr="5849E7AA" w:rsidR="301FA74C">
        <w:rPr>
          <w:rFonts w:ascii="Times New Roman" w:hAnsi="Times New Roman" w:eastAsia="Times New Roman" w:cs="Times New Roman"/>
          <w:noProof w:val="0"/>
          <w:sz w:val="24"/>
          <w:szCs w:val="24"/>
          <w:lang w:val="en-GB"/>
        </w:rPr>
        <w:t xml:space="preserve">Robinson, E. (2025). </w:t>
      </w:r>
      <w:r w:rsidRPr="5849E7AA" w:rsidR="301FA74C">
        <w:rPr>
          <w:rFonts w:ascii="Times New Roman" w:hAnsi="Times New Roman" w:eastAsia="Times New Roman" w:cs="Times New Roman"/>
          <w:i w:val="1"/>
          <w:iCs w:val="1"/>
          <w:noProof w:val="0"/>
          <w:sz w:val="24"/>
          <w:szCs w:val="24"/>
          <w:lang w:val="en-GB"/>
        </w:rPr>
        <w:t>How to Plate Like a Chef: Simple Food Plating Tricks for Busy Home Chefs and Culinary Professionals</w:t>
      </w:r>
      <w:r w:rsidRPr="5849E7AA" w:rsidR="301FA74C">
        <w:rPr>
          <w:rFonts w:ascii="Times New Roman" w:hAnsi="Times New Roman" w:eastAsia="Times New Roman" w:cs="Times New Roman"/>
          <w:noProof w:val="0"/>
          <w:sz w:val="24"/>
          <w:szCs w:val="24"/>
          <w:lang w:val="en-GB"/>
        </w:rPr>
        <w:t xml:space="preserve">. [online] Scienceoftaste.com. Available at: </w:t>
      </w:r>
      <w:hyperlink r:id="R04889c2741dd45e2">
        <w:r w:rsidRPr="5849E7AA" w:rsidR="301FA74C">
          <w:rPr>
            <w:rStyle w:val="Hyperlink"/>
            <w:rFonts w:ascii="Times New Roman" w:hAnsi="Times New Roman" w:eastAsia="Times New Roman" w:cs="Times New Roman"/>
            <w:noProof w:val="0"/>
            <w:sz w:val="24"/>
            <w:szCs w:val="24"/>
            <w:lang w:val="en-GB"/>
          </w:rPr>
          <w:t>https://www.scienceoftaste.com/articles/how-to-plate-like-a-chef/?utm_source=copilot.com</w:t>
        </w:r>
      </w:hyperlink>
      <w:r w:rsidRPr="5849E7AA" w:rsidR="301FA74C">
        <w:rPr>
          <w:rFonts w:ascii="Times New Roman" w:hAnsi="Times New Roman" w:eastAsia="Times New Roman" w:cs="Times New Roman"/>
          <w:noProof w:val="0"/>
          <w:sz w:val="24"/>
          <w:szCs w:val="24"/>
          <w:lang w:val="en-GB"/>
        </w:rPr>
        <w:t xml:space="preserve"> [Accessed 7 Jan. 2026].</w:t>
      </w:r>
    </w:p>
    <w:p w:rsidR="301FA74C" w:rsidP="5849E7AA" w:rsidRDefault="301FA74C" w14:paraId="4255097B" w14:textId="67EB48DC">
      <w:pPr>
        <w:spacing w:before="0" w:beforeAutospacing="off" w:after="240" w:afterAutospacing="off" w:line="360" w:lineRule="auto"/>
      </w:pPr>
      <w:r w:rsidRPr="5849E7AA" w:rsidR="301FA74C">
        <w:rPr>
          <w:rFonts w:ascii="Times New Roman" w:hAnsi="Times New Roman" w:eastAsia="Times New Roman" w:cs="Times New Roman"/>
          <w:noProof w:val="0"/>
          <w:sz w:val="24"/>
          <w:szCs w:val="24"/>
          <w:lang w:val="en-GB"/>
        </w:rPr>
        <w:t xml:space="preserve">Skeet, R. (2026). </w:t>
      </w:r>
      <w:r w:rsidRPr="5849E7AA" w:rsidR="301FA74C">
        <w:rPr>
          <w:rFonts w:ascii="Times New Roman" w:hAnsi="Times New Roman" w:eastAsia="Times New Roman" w:cs="Times New Roman"/>
          <w:i w:val="1"/>
          <w:iCs w:val="1"/>
          <w:noProof w:val="0"/>
          <w:sz w:val="24"/>
          <w:szCs w:val="24"/>
          <w:lang w:val="en-GB"/>
        </w:rPr>
        <w:t>From Kitchen Assistant to Head Chef: The hospitality career paths you should know about | Mitchells &amp; Butlers Careers news and blogs</w:t>
      </w:r>
      <w:r w:rsidRPr="5849E7AA" w:rsidR="301FA74C">
        <w:rPr>
          <w:rFonts w:ascii="Times New Roman" w:hAnsi="Times New Roman" w:eastAsia="Times New Roman" w:cs="Times New Roman"/>
          <w:noProof w:val="0"/>
          <w:sz w:val="24"/>
          <w:szCs w:val="24"/>
          <w:lang w:val="en-GB"/>
        </w:rPr>
        <w:t xml:space="preserve">. [online] Mitchells &amp; Butlers Careers. Available at: </w:t>
      </w:r>
      <w:hyperlink r:id="R83593ef777564b43">
        <w:r w:rsidRPr="5849E7AA" w:rsidR="301FA74C">
          <w:rPr>
            <w:rStyle w:val="Hyperlink"/>
            <w:rFonts w:ascii="Times New Roman" w:hAnsi="Times New Roman" w:eastAsia="Times New Roman" w:cs="Times New Roman"/>
            <w:noProof w:val="0"/>
            <w:sz w:val="24"/>
            <w:szCs w:val="24"/>
            <w:lang w:val="en-GB"/>
          </w:rPr>
          <w:t>https://www.mbcareersandjobs.com/blog/2025-5/hospitality-career-paths-in-the-kitchen?utm_source=copilot.com</w:t>
        </w:r>
      </w:hyperlink>
      <w:r w:rsidRPr="5849E7AA" w:rsidR="301FA74C">
        <w:rPr>
          <w:rFonts w:ascii="Times New Roman" w:hAnsi="Times New Roman" w:eastAsia="Times New Roman" w:cs="Times New Roman"/>
          <w:noProof w:val="0"/>
          <w:sz w:val="24"/>
          <w:szCs w:val="24"/>
          <w:lang w:val="en-GB"/>
        </w:rPr>
        <w:t xml:space="preserve"> [Accessed 8 Jan. 2026].</w:t>
      </w:r>
    </w:p>
    <w:p w:rsidR="301FA74C" w:rsidP="5849E7AA" w:rsidRDefault="301FA74C" w14:paraId="6FEA0899" w14:textId="470D6715">
      <w:pPr>
        <w:spacing w:before="0" w:beforeAutospacing="off" w:after="240" w:afterAutospacing="off" w:line="360" w:lineRule="auto"/>
      </w:pPr>
      <w:r w:rsidRPr="61066E31" w:rsidR="301FA74C">
        <w:rPr>
          <w:rFonts w:ascii="Times New Roman" w:hAnsi="Times New Roman" w:eastAsia="Times New Roman" w:cs="Times New Roman"/>
          <w:noProof w:val="0"/>
          <w:sz w:val="24"/>
          <w:szCs w:val="24"/>
          <w:lang w:val="en-GB"/>
        </w:rPr>
        <w:t xml:space="preserve">Stress, E. (2026). </w:t>
      </w:r>
      <w:r w:rsidRPr="61066E31" w:rsidR="301FA74C">
        <w:rPr>
          <w:rFonts w:ascii="Times New Roman" w:hAnsi="Times New Roman" w:eastAsia="Times New Roman" w:cs="Times New Roman"/>
          <w:i w:val="1"/>
          <w:iCs w:val="1"/>
          <w:noProof w:val="0"/>
          <w:sz w:val="24"/>
          <w:szCs w:val="24"/>
          <w:lang w:val="en-GB"/>
        </w:rPr>
        <w:t xml:space="preserve">Effective Stress Management Tips for Professional Chefs | </w:t>
      </w:r>
      <w:r w:rsidRPr="61066E31" w:rsidR="301FA74C">
        <w:rPr>
          <w:rFonts w:ascii="Times New Roman" w:hAnsi="Times New Roman" w:eastAsia="Times New Roman" w:cs="Times New Roman"/>
          <w:i w:val="1"/>
          <w:iCs w:val="1"/>
          <w:noProof w:val="0"/>
          <w:sz w:val="24"/>
          <w:szCs w:val="24"/>
          <w:lang w:val="en-GB"/>
        </w:rPr>
        <w:t>FairKitchens</w:t>
      </w:r>
      <w:r w:rsidRPr="61066E31" w:rsidR="301FA74C">
        <w:rPr>
          <w:rFonts w:ascii="Times New Roman" w:hAnsi="Times New Roman" w:eastAsia="Times New Roman" w:cs="Times New Roman"/>
          <w:i w:val="1"/>
          <w:iCs w:val="1"/>
          <w:noProof w:val="0"/>
          <w:sz w:val="24"/>
          <w:szCs w:val="24"/>
          <w:lang w:val="en-GB"/>
        </w:rPr>
        <w:t xml:space="preserve"> Article</w:t>
      </w:r>
      <w:r w:rsidRPr="61066E31" w:rsidR="301FA74C">
        <w:rPr>
          <w:rFonts w:ascii="Times New Roman" w:hAnsi="Times New Roman" w:eastAsia="Times New Roman" w:cs="Times New Roman"/>
          <w:noProof w:val="0"/>
          <w:sz w:val="24"/>
          <w:szCs w:val="24"/>
          <w:lang w:val="en-GB"/>
        </w:rPr>
        <w:t xml:space="preserve">. [online] </w:t>
      </w:r>
      <w:r w:rsidRPr="61066E31" w:rsidR="301FA74C">
        <w:rPr>
          <w:rFonts w:ascii="Times New Roman" w:hAnsi="Times New Roman" w:eastAsia="Times New Roman" w:cs="Times New Roman"/>
          <w:noProof w:val="0"/>
          <w:sz w:val="24"/>
          <w:szCs w:val="24"/>
          <w:lang w:val="en-GB"/>
        </w:rPr>
        <w:t>FairKitchens</w:t>
      </w:r>
      <w:r w:rsidRPr="61066E31" w:rsidR="301FA74C">
        <w:rPr>
          <w:rFonts w:ascii="Times New Roman" w:hAnsi="Times New Roman" w:eastAsia="Times New Roman" w:cs="Times New Roman"/>
          <w:noProof w:val="0"/>
          <w:sz w:val="24"/>
          <w:szCs w:val="24"/>
          <w:lang w:val="en-GB"/>
        </w:rPr>
        <w:t xml:space="preserve">. Available at: </w:t>
      </w:r>
      <w:hyperlink r:id="Re8ef61a078274f08">
        <w:r w:rsidRPr="61066E31" w:rsidR="301FA74C">
          <w:rPr>
            <w:rStyle w:val="Hyperlink"/>
            <w:rFonts w:ascii="Times New Roman" w:hAnsi="Times New Roman" w:eastAsia="Times New Roman" w:cs="Times New Roman"/>
            <w:noProof w:val="0"/>
            <w:sz w:val="24"/>
            <w:szCs w:val="24"/>
            <w:lang w:val="en-GB"/>
          </w:rPr>
          <w:t>https://www.fairkitchens.com/en/stories/effective-stress-management-tips-for-professional-chefs.html?utm_source=copilot.com</w:t>
        </w:r>
      </w:hyperlink>
      <w:r w:rsidRPr="61066E31" w:rsidR="301FA74C">
        <w:rPr>
          <w:rFonts w:ascii="Times New Roman" w:hAnsi="Times New Roman" w:eastAsia="Times New Roman" w:cs="Times New Roman"/>
          <w:noProof w:val="0"/>
          <w:sz w:val="24"/>
          <w:szCs w:val="24"/>
          <w:lang w:val="en-GB"/>
        </w:rPr>
        <w:t xml:space="preserve"> [Accessed 7 Jan. 2026].</w:t>
      </w:r>
    </w:p>
    <w:p w:rsidR="3242886D" w:rsidP="61066E31" w:rsidRDefault="3242886D" w14:paraId="61711C59" w14:textId="02CE799C">
      <w:pPr>
        <w:spacing w:before="0" w:beforeAutospacing="off" w:after="240" w:afterAutospacing="off" w:line="360" w:lineRule="auto"/>
      </w:pPr>
      <w:r w:rsidRPr="61066E31" w:rsidR="3242886D">
        <w:rPr>
          <w:rFonts w:ascii="Times New Roman" w:hAnsi="Times New Roman" w:eastAsia="Times New Roman" w:cs="Times New Roman"/>
          <w:noProof w:val="0"/>
          <w:sz w:val="24"/>
          <w:szCs w:val="24"/>
          <w:lang w:val="en-GB"/>
        </w:rPr>
        <w:t xml:space="preserve">Snyder, P.O. and Mathews, M.E. (2026). </w:t>
      </w:r>
      <w:r w:rsidRPr="61066E31" w:rsidR="3242886D">
        <w:rPr>
          <w:rFonts w:ascii="Times New Roman" w:hAnsi="Times New Roman" w:eastAsia="Times New Roman" w:cs="Times New Roman"/>
          <w:i w:val="1"/>
          <w:iCs w:val="1"/>
          <w:noProof w:val="0"/>
          <w:sz w:val="24"/>
          <w:szCs w:val="24"/>
          <w:lang w:val="en-GB"/>
        </w:rPr>
        <w:t>Shibboleth Authentication Request</w:t>
      </w:r>
      <w:r w:rsidRPr="61066E31" w:rsidR="3242886D">
        <w:rPr>
          <w:rFonts w:ascii="Times New Roman" w:hAnsi="Times New Roman" w:eastAsia="Times New Roman" w:cs="Times New Roman"/>
          <w:noProof w:val="0"/>
          <w:sz w:val="24"/>
          <w:szCs w:val="24"/>
          <w:lang w:val="en-GB"/>
        </w:rPr>
        <w:t xml:space="preserve">. [online] Oclc.org. Available at: </w:t>
      </w:r>
      <w:hyperlink r:id="R6c78f45e2b124c76">
        <w:r w:rsidRPr="61066E31" w:rsidR="3242886D">
          <w:rPr>
            <w:rStyle w:val="Hyperlink"/>
            <w:rFonts w:ascii="Times New Roman" w:hAnsi="Times New Roman" w:eastAsia="Times New Roman" w:cs="Times New Roman"/>
            <w:noProof w:val="0"/>
            <w:sz w:val="24"/>
            <w:szCs w:val="24"/>
            <w:lang w:val="en-GB"/>
          </w:rPr>
          <w:t>https://www-sciencedirect-com.uwtsd.idm.oclc.org/science/article/pii/S0362028X23040449</w:t>
        </w:r>
      </w:hyperlink>
      <w:r w:rsidRPr="61066E31" w:rsidR="3242886D">
        <w:rPr>
          <w:rFonts w:ascii="Times New Roman" w:hAnsi="Times New Roman" w:eastAsia="Times New Roman" w:cs="Times New Roman"/>
          <w:noProof w:val="0"/>
          <w:sz w:val="24"/>
          <w:szCs w:val="24"/>
          <w:lang w:val="en-GB"/>
        </w:rPr>
        <w:t xml:space="preserve"> [Accessed 12 Jan. 2026].</w:t>
      </w:r>
    </w:p>
    <w:p w:rsidR="301FA74C" w:rsidP="5849E7AA" w:rsidRDefault="301FA74C" w14:paraId="2B43B51F" w14:textId="72AEB73A">
      <w:pPr>
        <w:spacing w:before="0" w:beforeAutospacing="off" w:after="240" w:afterAutospacing="off" w:line="360" w:lineRule="auto"/>
      </w:pPr>
      <w:r w:rsidRPr="5849E7AA" w:rsidR="301FA74C">
        <w:rPr>
          <w:rFonts w:ascii="Times New Roman" w:hAnsi="Times New Roman" w:eastAsia="Times New Roman" w:cs="Times New Roman"/>
          <w:noProof w:val="0"/>
          <w:sz w:val="24"/>
          <w:szCs w:val="24"/>
          <w:lang w:val="en-GB"/>
        </w:rPr>
        <w:t xml:space="preserve">Taylor, S. (2019). </w:t>
      </w:r>
      <w:r w:rsidRPr="5849E7AA" w:rsidR="301FA74C">
        <w:rPr>
          <w:rFonts w:ascii="Times New Roman" w:hAnsi="Times New Roman" w:eastAsia="Times New Roman" w:cs="Times New Roman"/>
          <w:i w:val="1"/>
          <w:iCs w:val="1"/>
          <w:noProof w:val="0"/>
          <w:sz w:val="24"/>
          <w:szCs w:val="24"/>
          <w:lang w:val="en-GB"/>
        </w:rPr>
        <w:t>Managing Mental Health &amp; Wellbeing In Hospitality</w:t>
      </w:r>
      <w:r w:rsidRPr="5849E7AA" w:rsidR="301FA74C">
        <w:rPr>
          <w:rFonts w:ascii="Times New Roman" w:hAnsi="Times New Roman" w:eastAsia="Times New Roman" w:cs="Times New Roman"/>
          <w:noProof w:val="0"/>
          <w:sz w:val="24"/>
          <w:szCs w:val="24"/>
          <w:lang w:val="en-GB"/>
        </w:rPr>
        <w:t xml:space="preserve">. [online] The Hub | High Speed Training. Available at: </w:t>
      </w:r>
      <w:hyperlink r:id="R7192e6d899354feb">
        <w:r w:rsidRPr="5849E7AA" w:rsidR="301FA74C">
          <w:rPr>
            <w:rStyle w:val="Hyperlink"/>
            <w:rFonts w:ascii="Times New Roman" w:hAnsi="Times New Roman" w:eastAsia="Times New Roman" w:cs="Times New Roman"/>
            <w:noProof w:val="0"/>
            <w:sz w:val="24"/>
            <w:szCs w:val="24"/>
            <w:lang w:val="en-GB"/>
          </w:rPr>
          <w:t>https://www.highspeedtraining.co.uk/hub/stress-in-hospitality/?utm_source=copilot.com</w:t>
        </w:r>
      </w:hyperlink>
      <w:r w:rsidRPr="5849E7AA" w:rsidR="301FA74C">
        <w:rPr>
          <w:rFonts w:ascii="Times New Roman" w:hAnsi="Times New Roman" w:eastAsia="Times New Roman" w:cs="Times New Roman"/>
          <w:noProof w:val="0"/>
          <w:sz w:val="24"/>
          <w:szCs w:val="24"/>
          <w:lang w:val="en-GB"/>
        </w:rPr>
        <w:t xml:space="preserve"> [Accessed 7 Jan. 2026].</w:t>
      </w:r>
    </w:p>
    <w:p w:rsidR="301FA74C" w:rsidP="5849E7AA" w:rsidRDefault="301FA74C" w14:paraId="566FBA40" w14:textId="0CF0BDB0">
      <w:pPr>
        <w:spacing w:before="0" w:beforeAutospacing="off" w:after="240" w:afterAutospacing="off" w:line="360" w:lineRule="auto"/>
      </w:pPr>
      <w:r w:rsidRPr="5849E7AA" w:rsidR="301FA74C">
        <w:rPr>
          <w:rFonts w:ascii="Times New Roman" w:hAnsi="Times New Roman" w:eastAsia="Times New Roman" w:cs="Times New Roman"/>
          <w:noProof w:val="0"/>
          <w:sz w:val="24"/>
          <w:szCs w:val="24"/>
          <w:lang w:val="en-GB"/>
        </w:rPr>
        <w:t xml:space="preserve">The Chef Network. (2025). </w:t>
      </w:r>
      <w:r w:rsidRPr="5849E7AA" w:rsidR="301FA74C">
        <w:rPr>
          <w:rFonts w:ascii="Times New Roman" w:hAnsi="Times New Roman" w:eastAsia="Times New Roman" w:cs="Times New Roman"/>
          <w:i w:val="1"/>
          <w:iCs w:val="1"/>
          <w:noProof w:val="0"/>
          <w:sz w:val="24"/>
          <w:szCs w:val="24"/>
          <w:lang w:val="en-GB"/>
        </w:rPr>
        <w:t>20 Essential Skills Every Chef Must Master to Succeed in the Modern Culinary Industry</w:t>
      </w:r>
      <w:r w:rsidRPr="5849E7AA" w:rsidR="301FA74C">
        <w:rPr>
          <w:rFonts w:ascii="Times New Roman" w:hAnsi="Times New Roman" w:eastAsia="Times New Roman" w:cs="Times New Roman"/>
          <w:noProof w:val="0"/>
          <w:sz w:val="24"/>
          <w:szCs w:val="24"/>
          <w:lang w:val="en-GB"/>
        </w:rPr>
        <w:t xml:space="preserve">. [online] Available at: </w:t>
      </w:r>
      <w:hyperlink r:id="R16b5cc11fbcf40d8">
        <w:r w:rsidRPr="5849E7AA" w:rsidR="301FA74C">
          <w:rPr>
            <w:rStyle w:val="Hyperlink"/>
            <w:rFonts w:ascii="Times New Roman" w:hAnsi="Times New Roman" w:eastAsia="Times New Roman" w:cs="Times New Roman"/>
            <w:noProof w:val="0"/>
            <w:sz w:val="24"/>
            <w:szCs w:val="24"/>
            <w:lang w:val="en-GB"/>
          </w:rPr>
          <w:t>https://thechef.network/chef/essential-skills-every-chef-must-master/?utm_source=copilot.com</w:t>
        </w:r>
      </w:hyperlink>
      <w:r w:rsidRPr="5849E7AA" w:rsidR="301FA74C">
        <w:rPr>
          <w:rFonts w:ascii="Times New Roman" w:hAnsi="Times New Roman" w:eastAsia="Times New Roman" w:cs="Times New Roman"/>
          <w:noProof w:val="0"/>
          <w:sz w:val="24"/>
          <w:szCs w:val="24"/>
          <w:lang w:val="en-GB"/>
        </w:rPr>
        <w:t xml:space="preserve"> [Accessed 8 Jan. 2026].</w:t>
      </w:r>
    </w:p>
    <w:p w:rsidR="301FA74C" w:rsidP="5849E7AA" w:rsidRDefault="301FA74C" w14:paraId="0714DADB" w14:textId="0626C1B1">
      <w:pPr>
        <w:spacing w:before="0" w:beforeAutospacing="off" w:after="240" w:afterAutospacing="off" w:line="360" w:lineRule="auto"/>
      </w:pPr>
      <w:r w:rsidRPr="5849E7AA" w:rsidR="301FA74C">
        <w:rPr>
          <w:rFonts w:ascii="Times New Roman" w:hAnsi="Times New Roman" w:eastAsia="Times New Roman" w:cs="Times New Roman"/>
          <w:noProof w:val="0"/>
          <w:sz w:val="24"/>
          <w:szCs w:val="24"/>
          <w:lang w:val="en-GB"/>
        </w:rPr>
        <w:t xml:space="preserve">Unilever Food Solutions (2025). </w:t>
      </w:r>
      <w:r w:rsidRPr="5849E7AA" w:rsidR="301FA74C">
        <w:rPr>
          <w:rFonts w:ascii="Times New Roman" w:hAnsi="Times New Roman" w:eastAsia="Times New Roman" w:cs="Times New Roman"/>
          <w:i w:val="1"/>
          <w:iCs w:val="1"/>
          <w:noProof w:val="0"/>
          <w:sz w:val="24"/>
          <w:szCs w:val="24"/>
          <w:lang w:val="en-GB"/>
        </w:rPr>
        <w:t>Unlock Your Full Potential: Discover Your Kitchen Skill Gaps and Boost Your Growth</w:t>
      </w:r>
      <w:r w:rsidRPr="5849E7AA" w:rsidR="301FA74C">
        <w:rPr>
          <w:rFonts w:ascii="Times New Roman" w:hAnsi="Times New Roman" w:eastAsia="Times New Roman" w:cs="Times New Roman"/>
          <w:noProof w:val="0"/>
          <w:sz w:val="24"/>
          <w:szCs w:val="24"/>
          <w:lang w:val="en-GB"/>
        </w:rPr>
        <w:t xml:space="preserve">. [online] Unilever Food Solutions UK. Available at: </w:t>
      </w:r>
      <w:hyperlink r:id="Rc8ad848541c04d87">
        <w:r w:rsidRPr="5849E7AA" w:rsidR="301FA74C">
          <w:rPr>
            <w:rStyle w:val="Hyperlink"/>
            <w:rFonts w:ascii="Times New Roman" w:hAnsi="Times New Roman" w:eastAsia="Times New Roman" w:cs="Times New Roman"/>
            <w:noProof w:val="0"/>
            <w:sz w:val="24"/>
            <w:szCs w:val="24"/>
            <w:lang w:val="en-GB"/>
          </w:rPr>
          <w:t>https://www.unileverfoodsolutions.co.uk/positivekitchens/guiding-your-team/team-management/kitchen-skills-gap-identifier.html?utm_source=copilot.com</w:t>
        </w:r>
      </w:hyperlink>
      <w:r w:rsidRPr="5849E7AA" w:rsidR="301FA74C">
        <w:rPr>
          <w:rFonts w:ascii="Times New Roman" w:hAnsi="Times New Roman" w:eastAsia="Times New Roman" w:cs="Times New Roman"/>
          <w:noProof w:val="0"/>
          <w:sz w:val="24"/>
          <w:szCs w:val="24"/>
          <w:lang w:val="en-GB"/>
        </w:rPr>
        <w:t xml:space="preserve"> [Accessed 8 Jan. 2026].</w:t>
      </w:r>
    </w:p>
    <w:p w:rsidR="301FA74C" w:rsidP="5849E7AA" w:rsidRDefault="301FA74C" w14:paraId="4F9BE304" w14:textId="3DF8E6F8">
      <w:pPr>
        <w:spacing w:before="0" w:beforeAutospacing="off" w:after="240" w:afterAutospacing="off" w:line="360" w:lineRule="auto"/>
      </w:pPr>
      <w:r w:rsidRPr="5849E7AA" w:rsidR="301FA74C">
        <w:rPr>
          <w:rFonts w:ascii="Times New Roman" w:hAnsi="Times New Roman" w:eastAsia="Times New Roman" w:cs="Times New Roman"/>
          <w:noProof w:val="0"/>
          <w:sz w:val="24"/>
          <w:szCs w:val="24"/>
          <w:lang w:val="en-GB"/>
        </w:rPr>
        <w:t>WebstaurantStore</w:t>
      </w:r>
      <w:r w:rsidRPr="5849E7AA" w:rsidR="301FA74C">
        <w:rPr>
          <w:rFonts w:ascii="Times New Roman" w:hAnsi="Times New Roman" w:eastAsia="Times New Roman" w:cs="Times New Roman"/>
          <w:noProof w:val="0"/>
          <w:sz w:val="24"/>
          <w:szCs w:val="24"/>
          <w:lang w:val="en-GB"/>
        </w:rPr>
        <w:t xml:space="preserve">. (2022). </w:t>
      </w:r>
      <w:r w:rsidRPr="5849E7AA" w:rsidR="301FA74C">
        <w:rPr>
          <w:rFonts w:ascii="Times New Roman" w:hAnsi="Times New Roman" w:eastAsia="Times New Roman" w:cs="Times New Roman"/>
          <w:i w:val="1"/>
          <w:iCs w:val="1"/>
          <w:noProof w:val="0"/>
          <w:sz w:val="24"/>
          <w:szCs w:val="24"/>
          <w:lang w:val="en-GB"/>
        </w:rPr>
        <w:t>How to Plate Food</w:t>
      </w:r>
      <w:r w:rsidRPr="5849E7AA" w:rsidR="301FA74C">
        <w:rPr>
          <w:rFonts w:ascii="Times New Roman" w:hAnsi="Times New Roman" w:eastAsia="Times New Roman" w:cs="Times New Roman"/>
          <w:noProof w:val="0"/>
          <w:sz w:val="24"/>
          <w:szCs w:val="24"/>
          <w:lang w:val="en-GB"/>
        </w:rPr>
        <w:t xml:space="preserve">. [online] Available at: </w:t>
      </w:r>
      <w:hyperlink r:id="R9f72a6b759364343">
        <w:r w:rsidRPr="5849E7AA" w:rsidR="301FA74C">
          <w:rPr>
            <w:rStyle w:val="Hyperlink"/>
            <w:rFonts w:ascii="Times New Roman" w:hAnsi="Times New Roman" w:eastAsia="Times New Roman" w:cs="Times New Roman"/>
            <w:noProof w:val="0"/>
            <w:sz w:val="24"/>
            <w:szCs w:val="24"/>
            <w:lang w:val="en-GB"/>
          </w:rPr>
          <w:t>https://www.webstaurantstore.com/article/200/basic-guide-to-food-presentation.html?utm_source=copilot.com</w:t>
        </w:r>
      </w:hyperlink>
      <w:r w:rsidRPr="5849E7AA" w:rsidR="301FA74C">
        <w:rPr>
          <w:rFonts w:ascii="Times New Roman" w:hAnsi="Times New Roman" w:eastAsia="Times New Roman" w:cs="Times New Roman"/>
          <w:noProof w:val="0"/>
          <w:sz w:val="24"/>
          <w:szCs w:val="24"/>
          <w:lang w:val="en-GB"/>
        </w:rPr>
        <w:t xml:space="preserve"> [Accessed 7 Jan. 2026].</w:t>
      </w:r>
    </w:p>
    <w:p w:rsidR="5849E7AA" w:rsidP="5849E7AA" w:rsidRDefault="5849E7AA" w14:paraId="51C1EE0E" w14:textId="20E87714">
      <w:pPr>
        <w:spacing w:before="0" w:beforeAutospacing="off" w:after="240" w:afterAutospacing="off" w:line="360" w:lineRule="auto"/>
        <w:rPr>
          <w:rFonts w:ascii="Times New Roman" w:hAnsi="Times New Roman" w:eastAsia="Times New Roman" w:cs="Times New Roman"/>
          <w:noProof w:val="0"/>
          <w:sz w:val="24"/>
          <w:szCs w:val="24"/>
          <w:lang w:val="en-GB"/>
        </w:rPr>
      </w:pPr>
    </w:p>
    <w:p w:rsidR="63D31D8F" w:rsidP="5849E7AA" w:rsidRDefault="63D31D8F" w14:paraId="516B4F08" w14:textId="34DFD76A">
      <w:pPr>
        <w:pStyle w:val="Normal"/>
        <w:spacing w:before="240" w:beforeAutospacing="off" w:after="240" w:afterAutospacing="off"/>
      </w:pPr>
      <w:r w:rsidRPr="5849E7AA" w:rsidR="63D31D8F">
        <w:rPr>
          <w:rFonts w:ascii="Aptos" w:hAnsi="Aptos" w:eastAsia="Aptos" w:cs="Aptos"/>
          <w:noProof w:val="0"/>
          <w:sz w:val="24"/>
          <w:szCs w:val="24"/>
          <w:lang w:val="en-GB"/>
        </w:rPr>
        <w:t xml:space="preserve">University of Cumbria (2022) </w:t>
      </w:r>
      <w:r w:rsidRPr="5849E7AA" w:rsidR="63D31D8F">
        <w:rPr>
          <w:rFonts w:ascii="Aptos" w:hAnsi="Aptos" w:eastAsia="Aptos" w:cs="Aptos"/>
          <w:i w:val="1"/>
          <w:iCs w:val="1"/>
          <w:noProof w:val="0"/>
          <w:sz w:val="24"/>
          <w:szCs w:val="24"/>
          <w:lang w:val="en-GB"/>
        </w:rPr>
        <w:t>Reflective Models and Frameworks</w:t>
      </w:r>
      <w:r w:rsidRPr="5849E7AA" w:rsidR="63D31D8F">
        <w:rPr>
          <w:rFonts w:ascii="Aptos" w:hAnsi="Aptos" w:eastAsia="Aptos" w:cs="Aptos"/>
          <w:noProof w:val="0"/>
          <w:sz w:val="24"/>
          <w:szCs w:val="24"/>
          <w:lang w:val="en-GB"/>
        </w:rPr>
        <w:t xml:space="preserve">. Available at: </w:t>
      </w:r>
      <w:hyperlink r:id="R404241ad20494d51">
        <w:r w:rsidRPr="5849E7AA" w:rsidR="63D31D8F">
          <w:rPr>
            <w:rStyle w:val="Hyperlink"/>
            <w:rFonts w:ascii="Aptos" w:hAnsi="Aptos" w:eastAsia="Aptos" w:cs="Aptos"/>
            <w:noProof w:val="0"/>
            <w:sz w:val="24"/>
            <w:szCs w:val="24"/>
            <w:lang w:val="en-GB"/>
          </w:rPr>
          <w:t>https://www.cumbria.ac.uk</w:t>
        </w:r>
      </w:hyperlink>
      <w:r w:rsidRPr="5849E7AA" w:rsidR="63D31D8F">
        <w:rPr>
          <w:rFonts w:ascii="Aptos" w:hAnsi="Aptos" w:eastAsia="Aptos" w:cs="Aptos"/>
          <w:noProof w:val="0"/>
          <w:sz w:val="24"/>
          <w:szCs w:val="24"/>
          <w:lang w:val="en-GB"/>
        </w:rPr>
        <w:t xml:space="preserve"> (Accessed 8 jan 2026).</w:t>
      </w:r>
    </w:p>
    <w:p w:rsidR="63D31D8F" w:rsidP="5849E7AA" w:rsidRDefault="63D31D8F" w14:paraId="49CCED4C" w14:textId="04397B65">
      <w:pPr>
        <w:pStyle w:val="Normal"/>
        <w:spacing w:before="240" w:beforeAutospacing="off" w:after="240" w:afterAutospacing="off"/>
      </w:pPr>
      <w:r w:rsidRPr="5849E7AA" w:rsidR="63D31D8F">
        <w:rPr>
          <w:rFonts w:ascii="Aptos" w:hAnsi="Aptos" w:eastAsia="Aptos" w:cs="Aptos"/>
          <w:noProof w:val="0"/>
          <w:sz w:val="24"/>
          <w:szCs w:val="24"/>
          <w:lang w:val="en-GB"/>
        </w:rPr>
        <w:t xml:space="preserve">University of Edinburgh (2023) </w:t>
      </w:r>
      <w:r w:rsidRPr="5849E7AA" w:rsidR="63D31D8F">
        <w:rPr>
          <w:rFonts w:ascii="Aptos" w:hAnsi="Aptos" w:eastAsia="Aptos" w:cs="Aptos"/>
          <w:i w:val="1"/>
          <w:iCs w:val="1"/>
          <w:noProof w:val="0"/>
          <w:sz w:val="24"/>
          <w:szCs w:val="24"/>
          <w:lang w:val="en-GB"/>
        </w:rPr>
        <w:t>Reflection Toolkit: Gibbs’ Reflective Cycle</w:t>
      </w:r>
      <w:r w:rsidRPr="5849E7AA" w:rsidR="63D31D8F">
        <w:rPr>
          <w:rFonts w:ascii="Aptos" w:hAnsi="Aptos" w:eastAsia="Aptos" w:cs="Aptos"/>
          <w:noProof w:val="0"/>
          <w:sz w:val="24"/>
          <w:szCs w:val="24"/>
          <w:lang w:val="en-GB"/>
        </w:rPr>
        <w:t xml:space="preserve">. Available at: </w:t>
      </w:r>
      <w:hyperlink r:id="R6fe53ab2e8ee4263">
        <w:r w:rsidRPr="5849E7AA" w:rsidR="63D31D8F">
          <w:rPr>
            <w:rStyle w:val="Hyperlink"/>
            <w:rFonts w:ascii="Aptos" w:hAnsi="Aptos" w:eastAsia="Aptos" w:cs="Aptos"/>
            <w:noProof w:val="0"/>
            <w:sz w:val="24"/>
            <w:szCs w:val="24"/>
            <w:lang w:val="en-GB"/>
          </w:rPr>
          <w:t>https://www.ed.ac.uk</w:t>
        </w:r>
      </w:hyperlink>
      <w:r w:rsidRPr="5849E7AA" w:rsidR="63D31D8F">
        <w:rPr>
          <w:rFonts w:ascii="Aptos" w:hAnsi="Aptos" w:eastAsia="Aptos" w:cs="Aptos"/>
          <w:noProof w:val="0"/>
          <w:sz w:val="24"/>
          <w:szCs w:val="24"/>
          <w:lang w:val="en-GB"/>
        </w:rPr>
        <w:t xml:space="preserve"> (Accessed 8 jan 2026).</w:t>
      </w:r>
    </w:p>
    <w:p w:rsidR="63D31D8F" w:rsidP="5849E7AA" w:rsidRDefault="63D31D8F" w14:paraId="5F9EC25D" w14:textId="4F52D264">
      <w:pPr>
        <w:pStyle w:val="Normal"/>
      </w:pPr>
      <w:r w:rsidRPr="5849E7AA" w:rsidR="63D31D8F">
        <w:rPr>
          <w:rFonts w:ascii="Aptos" w:hAnsi="Aptos" w:eastAsia="Aptos" w:cs="Aptos"/>
          <w:noProof w:val="0"/>
          <w:sz w:val="24"/>
          <w:szCs w:val="24"/>
          <w:lang w:val="en-GB"/>
        </w:rPr>
        <w:t xml:space="preserve">Castell Howell Foods (2024) </w:t>
      </w:r>
      <w:r w:rsidRPr="5849E7AA" w:rsidR="63D31D8F">
        <w:rPr>
          <w:rFonts w:ascii="Aptos" w:hAnsi="Aptos" w:eastAsia="Aptos" w:cs="Aptos"/>
          <w:i w:val="1"/>
          <w:iCs w:val="1"/>
          <w:noProof w:val="0"/>
          <w:sz w:val="24"/>
          <w:szCs w:val="24"/>
          <w:lang w:val="en-GB"/>
        </w:rPr>
        <w:t>Wholesale Food &amp; Drink Supplies for Swansea</w:t>
      </w:r>
      <w:r w:rsidRPr="5849E7AA" w:rsidR="63D31D8F">
        <w:rPr>
          <w:rFonts w:ascii="Aptos" w:hAnsi="Aptos" w:eastAsia="Aptos" w:cs="Aptos"/>
          <w:noProof w:val="0"/>
          <w:sz w:val="24"/>
          <w:szCs w:val="24"/>
          <w:lang w:val="en-GB"/>
        </w:rPr>
        <w:t>. Available at: https://www.castellhowellfoods.co.uk (Accessed 8 jan 2026).</w:t>
      </w:r>
    </w:p>
    <w:p w:rsidR="63D31D8F" w:rsidP="5849E7AA" w:rsidRDefault="63D31D8F" w14:paraId="34C2E9F0" w14:textId="7215D54A">
      <w:pPr>
        <w:pStyle w:val="Normal"/>
        <w:spacing w:before="240" w:beforeAutospacing="off" w:after="240" w:afterAutospacing="off"/>
      </w:pPr>
      <w:r w:rsidRPr="5849E7AA" w:rsidR="63D31D8F">
        <w:rPr>
          <w:rFonts w:ascii="Aptos" w:hAnsi="Aptos" w:eastAsia="Aptos" w:cs="Aptos"/>
          <w:noProof w:val="0"/>
          <w:sz w:val="24"/>
          <w:szCs w:val="24"/>
          <w:lang w:val="en-GB"/>
        </w:rPr>
        <w:t xml:space="preserve">Caterer.com (2024) </w:t>
      </w:r>
      <w:r w:rsidRPr="5849E7AA" w:rsidR="63D31D8F">
        <w:rPr>
          <w:rFonts w:ascii="Aptos" w:hAnsi="Aptos" w:eastAsia="Aptos" w:cs="Aptos"/>
          <w:i w:val="1"/>
          <w:iCs w:val="1"/>
          <w:noProof w:val="0"/>
          <w:sz w:val="24"/>
          <w:szCs w:val="24"/>
          <w:lang w:val="en-GB"/>
        </w:rPr>
        <w:t>Food Safety and Stock Rotation in Hospitality</w:t>
      </w:r>
      <w:r w:rsidRPr="5849E7AA" w:rsidR="63D31D8F">
        <w:rPr>
          <w:rFonts w:ascii="Aptos" w:hAnsi="Aptos" w:eastAsia="Aptos" w:cs="Aptos"/>
          <w:noProof w:val="0"/>
          <w:sz w:val="24"/>
          <w:szCs w:val="24"/>
          <w:lang w:val="en-GB"/>
        </w:rPr>
        <w:t xml:space="preserve">. Available at: </w:t>
      </w:r>
      <w:hyperlink r:id="R25b0b2d8a1d949e1">
        <w:r w:rsidRPr="5849E7AA" w:rsidR="63D31D8F">
          <w:rPr>
            <w:rStyle w:val="Hyperlink"/>
            <w:rFonts w:ascii="Aptos" w:hAnsi="Aptos" w:eastAsia="Aptos" w:cs="Aptos"/>
            <w:noProof w:val="0"/>
            <w:sz w:val="24"/>
            <w:szCs w:val="24"/>
            <w:lang w:val="en-GB"/>
          </w:rPr>
          <w:t>https://www.caterer.com</w:t>
        </w:r>
      </w:hyperlink>
      <w:r w:rsidRPr="5849E7AA" w:rsidR="63D31D8F">
        <w:rPr>
          <w:rFonts w:ascii="Aptos" w:hAnsi="Aptos" w:eastAsia="Aptos" w:cs="Aptos"/>
          <w:noProof w:val="0"/>
          <w:sz w:val="24"/>
          <w:szCs w:val="24"/>
          <w:lang w:val="en-GB"/>
        </w:rPr>
        <w:t xml:space="preserve"> (Accessed 8 jan 2026).</w:t>
      </w:r>
    </w:p>
    <w:p w:rsidR="63D31D8F" w:rsidP="5849E7AA" w:rsidRDefault="63D31D8F" w14:paraId="0E39AC9B" w14:textId="6B7EC30D">
      <w:pPr>
        <w:spacing w:before="240" w:beforeAutospacing="off" w:after="240" w:afterAutospacing="off"/>
        <w:rPr>
          <w:rFonts w:ascii="Aptos" w:hAnsi="Aptos" w:eastAsia="Aptos" w:cs="Aptos"/>
          <w:noProof w:val="0"/>
          <w:sz w:val="24"/>
          <w:szCs w:val="24"/>
          <w:lang w:val="en-GB"/>
        </w:rPr>
      </w:pPr>
      <w:r w:rsidRPr="5849E7AA" w:rsidR="63D31D8F">
        <w:rPr>
          <w:rFonts w:ascii="Aptos" w:hAnsi="Aptos" w:eastAsia="Aptos" w:cs="Aptos"/>
          <w:noProof w:val="0"/>
          <w:sz w:val="24"/>
          <w:szCs w:val="24"/>
          <w:lang w:val="en-GB"/>
        </w:rPr>
        <w:t xml:space="preserve">Food Standards Agency (2023) </w:t>
      </w:r>
      <w:r w:rsidRPr="5849E7AA" w:rsidR="63D31D8F">
        <w:rPr>
          <w:rFonts w:ascii="Aptos" w:hAnsi="Aptos" w:eastAsia="Aptos" w:cs="Aptos"/>
          <w:i w:val="1"/>
          <w:iCs w:val="1"/>
          <w:noProof w:val="0"/>
          <w:sz w:val="24"/>
          <w:szCs w:val="24"/>
          <w:lang w:val="en-GB"/>
        </w:rPr>
        <w:t>Safe Food Handling and Storage Guidance</w:t>
      </w:r>
      <w:r w:rsidRPr="5849E7AA" w:rsidR="63D31D8F">
        <w:rPr>
          <w:rFonts w:ascii="Aptos" w:hAnsi="Aptos" w:eastAsia="Aptos" w:cs="Aptos"/>
          <w:noProof w:val="0"/>
          <w:sz w:val="24"/>
          <w:szCs w:val="24"/>
          <w:lang w:val="en-GB"/>
        </w:rPr>
        <w:t xml:space="preserve">. Available at: </w:t>
      </w:r>
      <w:hyperlink r:id="R244c6140327c4861">
        <w:r w:rsidRPr="5849E7AA" w:rsidR="63D31D8F">
          <w:rPr>
            <w:rStyle w:val="Hyperlink"/>
            <w:rFonts w:ascii="Aptos" w:hAnsi="Aptos" w:eastAsia="Aptos" w:cs="Aptos"/>
            <w:noProof w:val="0"/>
            <w:sz w:val="24"/>
            <w:szCs w:val="24"/>
            <w:lang w:val="en-GB"/>
          </w:rPr>
          <w:t>https://www.food.gov.uk</w:t>
        </w:r>
      </w:hyperlink>
      <w:r w:rsidRPr="5849E7AA" w:rsidR="63D31D8F">
        <w:rPr>
          <w:rFonts w:ascii="Aptos" w:hAnsi="Aptos" w:eastAsia="Aptos" w:cs="Aptos"/>
          <w:noProof w:val="0"/>
          <w:sz w:val="24"/>
          <w:szCs w:val="24"/>
          <w:lang w:val="en-GB"/>
        </w:rPr>
        <w:t xml:space="preserve"> (Accessed 8 jan 2026 ).</w:t>
      </w:r>
    </w:p>
    <w:p w:rsidR="5849E7AA" w:rsidP="5849E7AA" w:rsidRDefault="5849E7AA" w14:paraId="57D0458D" w14:textId="342EBA7F">
      <w:pPr>
        <w:spacing w:before="0" w:beforeAutospacing="off" w:after="240" w:afterAutospacing="off" w:line="360" w:lineRule="auto"/>
        <w:rPr>
          <w:rFonts w:ascii="Times New Roman" w:hAnsi="Times New Roman" w:eastAsia="Times New Roman" w:cs="Times New Roman"/>
          <w:noProof w:val="0"/>
          <w:sz w:val="24"/>
          <w:szCs w:val="24"/>
          <w:lang w:val="en-GB"/>
        </w:rPr>
      </w:pPr>
    </w:p>
    <w:p w:rsidR="5849E7AA" w:rsidP="5849E7AA" w:rsidRDefault="5849E7AA" w14:paraId="714D924A" w14:textId="5940E0FD">
      <w:pPr>
        <w:spacing w:before="240" w:beforeAutospacing="off" w:after="240" w:afterAutospacing="off"/>
        <w:rPr>
          <w:rFonts w:ascii="Aptos" w:hAnsi="Aptos" w:eastAsia="Aptos" w:cs="Aptos"/>
          <w:noProof w:val="0"/>
          <w:sz w:val="24"/>
          <w:szCs w:val="24"/>
          <w:lang w:val="en-GB"/>
        </w:rPr>
      </w:pPr>
    </w:p>
    <w:p w:rsidR="4A8CF415" w:rsidP="5849E7AA" w:rsidRDefault="4A8CF415" w14:paraId="3A4EF235" w14:textId="1B7A2FF4">
      <w:pPr>
        <w:pStyle w:val="Normal"/>
        <w:rPr>
          <w:rFonts w:ascii="Aptos" w:hAnsi="Aptos" w:eastAsia="Aptos" w:cs="Aptos"/>
          <w:noProof w:val="0"/>
          <w:sz w:val="24"/>
          <w:szCs w:val="24"/>
          <w:lang w:val="en-GB"/>
        </w:rPr>
      </w:pPr>
      <w:r w:rsidRPr="5849E7AA" w:rsidR="4A8CF415">
        <w:rPr>
          <w:rFonts w:ascii="Aptos" w:hAnsi="Aptos" w:eastAsia="Aptos" w:cs="Aptos"/>
          <w:noProof w:val="0"/>
          <w:sz w:val="24"/>
          <w:szCs w:val="24"/>
          <w:lang w:val="en-GB"/>
        </w:rPr>
        <w:t xml:space="preserve">  </w:t>
      </w:r>
    </w:p>
    <w:sectPr>
      <w:pgSz w:w="11906" w:h="16838" w:orient="portrait"/>
      <w:pgMar w:top="1440" w:right="1440" w:bottom="1440" w:left="1440" w:header="720" w:footer="720" w:gutter="0"/>
      <w:cols w:space="720"/>
      <w:docGrid w:linePitch="360"/>
      <w:headerReference w:type="default" r:id="R943c3e1bbf124dc3"/>
      <w:footerReference w:type="default" r:id="R9bb1c91038034d5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849E7AA" w:rsidTr="5849E7AA" w14:paraId="50BDFF00">
      <w:trPr>
        <w:trHeight w:val="300"/>
      </w:trPr>
      <w:tc>
        <w:tcPr>
          <w:tcW w:w="3005" w:type="dxa"/>
          <w:tcMar/>
        </w:tcPr>
        <w:p w:rsidR="5849E7AA" w:rsidP="5849E7AA" w:rsidRDefault="5849E7AA" w14:paraId="79A2B388" w14:textId="1E298F6F">
          <w:pPr>
            <w:pStyle w:val="Header"/>
            <w:bidi w:val="0"/>
            <w:ind w:left="-115"/>
            <w:jc w:val="left"/>
          </w:pPr>
        </w:p>
      </w:tc>
      <w:tc>
        <w:tcPr>
          <w:tcW w:w="3005" w:type="dxa"/>
          <w:tcMar/>
        </w:tcPr>
        <w:p w:rsidR="5849E7AA" w:rsidP="5849E7AA" w:rsidRDefault="5849E7AA" w14:paraId="6CB3DB16" w14:textId="1EDE9618">
          <w:pPr>
            <w:pStyle w:val="Header"/>
            <w:bidi w:val="0"/>
            <w:jc w:val="center"/>
          </w:pPr>
        </w:p>
      </w:tc>
      <w:tc>
        <w:tcPr>
          <w:tcW w:w="3005" w:type="dxa"/>
          <w:tcMar/>
        </w:tcPr>
        <w:p w:rsidR="5849E7AA" w:rsidP="5849E7AA" w:rsidRDefault="5849E7AA" w14:paraId="0AC11938" w14:textId="1EF21E37">
          <w:pPr>
            <w:pStyle w:val="Header"/>
            <w:bidi w:val="0"/>
            <w:ind w:right="-115"/>
            <w:jc w:val="right"/>
          </w:pPr>
        </w:p>
      </w:tc>
    </w:tr>
  </w:tbl>
  <w:p w:rsidR="5849E7AA" w:rsidP="5849E7AA" w:rsidRDefault="5849E7AA" w14:paraId="76BBAA96" w14:textId="7253184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849E7AA" w:rsidTr="5849E7AA" w14:paraId="1473E254">
      <w:trPr>
        <w:trHeight w:val="300"/>
      </w:trPr>
      <w:tc>
        <w:tcPr>
          <w:tcW w:w="3005" w:type="dxa"/>
          <w:tcMar/>
        </w:tcPr>
        <w:p w:rsidR="5849E7AA" w:rsidP="5849E7AA" w:rsidRDefault="5849E7AA" w14:paraId="49F30688" w14:textId="2236DF00">
          <w:pPr>
            <w:pStyle w:val="Header"/>
            <w:bidi w:val="0"/>
            <w:ind w:left="-115"/>
            <w:jc w:val="left"/>
          </w:pPr>
        </w:p>
      </w:tc>
      <w:tc>
        <w:tcPr>
          <w:tcW w:w="3005" w:type="dxa"/>
          <w:tcMar/>
        </w:tcPr>
        <w:p w:rsidR="5849E7AA" w:rsidP="5849E7AA" w:rsidRDefault="5849E7AA" w14:paraId="433F99DB" w14:textId="1B7985A8">
          <w:pPr>
            <w:pStyle w:val="Header"/>
            <w:bidi w:val="0"/>
            <w:jc w:val="center"/>
          </w:pPr>
        </w:p>
      </w:tc>
      <w:tc>
        <w:tcPr>
          <w:tcW w:w="3005" w:type="dxa"/>
          <w:tcMar/>
        </w:tcPr>
        <w:p w:rsidR="5849E7AA" w:rsidP="5849E7AA" w:rsidRDefault="5849E7AA" w14:paraId="5720B3DC" w14:textId="545D9F42">
          <w:pPr>
            <w:pStyle w:val="Header"/>
            <w:bidi w:val="0"/>
            <w:ind w:right="-115"/>
            <w:jc w:val="right"/>
          </w:pPr>
        </w:p>
      </w:tc>
    </w:tr>
  </w:tbl>
  <w:p w:rsidR="5849E7AA" w:rsidP="5849E7AA" w:rsidRDefault="5849E7AA" w14:paraId="3B51DCAD" w14:textId="3DACC27F">
    <w:pPr>
      <w:pStyle w:val="Header"/>
      <w:bidi w:val="0"/>
    </w:pPr>
  </w:p>
</w:hdr>
</file>

<file path=word/intelligence2.xml><?xml version="1.0" encoding="utf-8"?>
<int2:intelligence xmlns:int2="http://schemas.microsoft.com/office/intelligence/2020/intelligence">
  <int2:observations>
    <int2:bookmark int2:bookmarkName="_Int_7ZVbEyzp" int2:invalidationBookmarkName="" int2:hashCode="7k3wHWZmjFCiQD" int2:id="qdfu8C6E">
      <int2:state int2:type="gram" int2:value="Rejected"/>
    </int2:bookmark>
    <int2:bookmark int2:bookmarkName="_Int_kf5oH39Q" int2:invalidationBookmarkName="" int2:hashCode="sUELGQMj61Dx0g" int2:id="ltYrYiQN">
      <int2:state int2:type="gram"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3287A54"/>
    <w:rsid w:val="0113384B"/>
    <w:rsid w:val="014A6722"/>
    <w:rsid w:val="019505CC"/>
    <w:rsid w:val="01BC20C7"/>
    <w:rsid w:val="02561680"/>
    <w:rsid w:val="02C044BD"/>
    <w:rsid w:val="0367A86B"/>
    <w:rsid w:val="03E359F5"/>
    <w:rsid w:val="03F62E0C"/>
    <w:rsid w:val="04297C8E"/>
    <w:rsid w:val="0446DE13"/>
    <w:rsid w:val="05E3B7C4"/>
    <w:rsid w:val="06481A35"/>
    <w:rsid w:val="08421BE0"/>
    <w:rsid w:val="08D47E8A"/>
    <w:rsid w:val="0A7DB877"/>
    <w:rsid w:val="0BF1B9DE"/>
    <w:rsid w:val="0C9DED86"/>
    <w:rsid w:val="0D600833"/>
    <w:rsid w:val="0FEF2B90"/>
    <w:rsid w:val="1058BF48"/>
    <w:rsid w:val="108C0083"/>
    <w:rsid w:val="116FA2A0"/>
    <w:rsid w:val="117B80E8"/>
    <w:rsid w:val="1187F963"/>
    <w:rsid w:val="1218ECF3"/>
    <w:rsid w:val="152113BC"/>
    <w:rsid w:val="155FCD2E"/>
    <w:rsid w:val="15887B85"/>
    <w:rsid w:val="16E1FE0A"/>
    <w:rsid w:val="173F3A2D"/>
    <w:rsid w:val="1912E294"/>
    <w:rsid w:val="1A58C45D"/>
    <w:rsid w:val="1AFDCC05"/>
    <w:rsid w:val="1BCC9302"/>
    <w:rsid w:val="1C006FE9"/>
    <w:rsid w:val="1E8ECF10"/>
    <w:rsid w:val="1E9BD009"/>
    <w:rsid w:val="1EF7F09A"/>
    <w:rsid w:val="1FB9FBC9"/>
    <w:rsid w:val="1FC87D6A"/>
    <w:rsid w:val="20446205"/>
    <w:rsid w:val="213D5589"/>
    <w:rsid w:val="21C73706"/>
    <w:rsid w:val="222F1972"/>
    <w:rsid w:val="22E5EC07"/>
    <w:rsid w:val="233578DF"/>
    <w:rsid w:val="23CF9A86"/>
    <w:rsid w:val="2438A915"/>
    <w:rsid w:val="24AA396B"/>
    <w:rsid w:val="24EAABA5"/>
    <w:rsid w:val="25CD9D09"/>
    <w:rsid w:val="25E751BD"/>
    <w:rsid w:val="261C0661"/>
    <w:rsid w:val="26932D47"/>
    <w:rsid w:val="26F8850A"/>
    <w:rsid w:val="270B4BB1"/>
    <w:rsid w:val="27647C2A"/>
    <w:rsid w:val="277DBA85"/>
    <w:rsid w:val="28CBD998"/>
    <w:rsid w:val="29416624"/>
    <w:rsid w:val="2974275B"/>
    <w:rsid w:val="2A10C359"/>
    <w:rsid w:val="2AC7D2A4"/>
    <w:rsid w:val="2AF8C901"/>
    <w:rsid w:val="2C46B280"/>
    <w:rsid w:val="2C9D0336"/>
    <w:rsid w:val="2D2112A1"/>
    <w:rsid w:val="2E420E49"/>
    <w:rsid w:val="30009F73"/>
    <w:rsid w:val="301FA74C"/>
    <w:rsid w:val="3057C688"/>
    <w:rsid w:val="310C3B63"/>
    <w:rsid w:val="3242886D"/>
    <w:rsid w:val="32B92016"/>
    <w:rsid w:val="33BFFE8B"/>
    <w:rsid w:val="33C89718"/>
    <w:rsid w:val="33D39166"/>
    <w:rsid w:val="33DF55A1"/>
    <w:rsid w:val="34597086"/>
    <w:rsid w:val="345E0553"/>
    <w:rsid w:val="35819278"/>
    <w:rsid w:val="36B95485"/>
    <w:rsid w:val="36DFDB9F"/>
    <w:rsid w:val="37C6434F"/>
    <w:rsid w:val="3918ED9B"/>
    <w:rsid w:val="395D5F34"/>
    <w:rsid w:val="396FEEFD"/>
    <w:rsid w:val="39A5C62F"/>
    <w:rsid w:val="3C6D414B"/>
    <w:rsid w:val="3D5B974F"/>
    <w:rsid w:val="3DB3F976"/>
    <w:rsid w:val="3DF3D109"/>
    <w:rsid w:val="3E15CC56"/>
    <w:rsid w:val="3ED7357C"/>
    <w:rsid w:val="3ED8B313"/>
    <w:rsid w:val="3FDAB507"/>
    <w:rsid w:val="4045914E"/>
    <w:rsid w:val="406B783F"/>
    <w:rsid w:val="417BD7F7"/>
    <w:rsid w:val="425B1EFD"/>
    <w:rsid w:val="42644C2E"/>
    <w:rsid w:val="4273DBAE"/>
    <w:rsid w:val="42A83E06"/>
    <w:rsid w:val="42ABEE23"/>
    <w:rsid w:val="43847EE9"/>
    <w:rsid w:val="43AC0D39"/>
    <w:rsid w:val="445FDC09"/>
    <w:rsid w:val="4529CBBC"/>
    <w:rsid w:val="45BB3EC8"/>
    <w:rsid w:val="45D1FB09"/>
    <w:rsid w:val="4689E2A4"/>
    <w:rsid w:val="477B1C5B"/>
    <w:rsid w:val="481EB86C"/>
    <w:rsid w:val="485AE95C"/>
    <w:rsid w:val="494E761F"/>
    <w:rsid w:val="49CC13B2"/>
    <w:rsid w:val="4A153874"/>
    <w:rsid w:val="4A8CF415"/>
    <w:rsid w:val="4BF574ED"/>
    <w:rsid w:val="4C5F696C"/>
    <w:rsid w:val="4C5F696C"/>
    <w:rsid w:val="4CF5D7DD"/>
    <w:rsid w:val="4FD33186"/>
    <w:rsid w:val="4FE00137"/>
    <w:rsid w:val="50B97740"/>
    <w:rsid w:val="5146AD3F"/>
    <w:rsid w:val="52EAAE95"/>
    <w:rsid w:val="55BA3CA2"/>
    <w:rsid w:val="55E7F93C"/>
    <w:rsid w:val="55EE0D77"/>
    <w:rsid w:val="5651DC3F"/>
    <w:rsid w:val="56E82339"/>
    <w:rsid w:val="5849E7AA"/>
    <w:rsid w:val="5A9C0EC8"/>
    <w:rsid w:val="5AB96BAB"/>
    <w:rsid w:val="5B406E62"/>
    <w:rsid w:val="5C4F369C"/>
    <w:rsid w:val="5C966249"/>
    <w:rsid w:val="5CEF1FDF"/>
    <w:rsid w:val="5D13EB67"/>
    <w:rsid w:val="5E29B86B"/>
    <w:rsid w:val="5E95A95B"/>
    <w:rsid w:val="5E95A95B"/>
    <w:rsid w:val="5E96B0E9"/>
    <w:rsid w:val="5E9BF11A"/>
    <w:rsid w:val="5EA203EF"/>
    <w:rsid w:val="5F6E286F"/>
    <w:rsid w:val="5F8EAA84"/>
    <w:rsid w:val="60870440"/>
    <w:rsid w:val="61066E31"/>
    <w:rsid w:val="61177AFF"/>
    <w:rsid w:val="62BB7240"/>
    <w:rsid w:val="62DBAAE5"/>
    <w:rsid w:val="6309E37F"/>
    <w:rsid w:val="6340A709"/>
    <w:rsid w:val="63D31D8F"/>
    <w:rsid w:val="64085443"/>
    <w:rsid w:val="6489FE54"/>
    <w:rsid w:val="651865A7"/>
    <w:rsid w:val="66BEF562"/>
    <w:rsid w:val="67AAD554"/>
    <w:rsid w:val="68B6ECF1"/>
    <w:rsid w:val="6A47F487"/>
    <w:rsid w:val="6BA44954"/>
    <w:rsid w:val="6C4715C4"/>
    <w:rsid w:val="6C9BEB50"/>
    <w:rsid w:val="6D37AB40"/>
    <w:rsid w:val="6D4AFE22"/>
    <w:rsid w:val="6DC7330A"/>
    <w:rsid w:val="6F0DC4C4"/>
    <w:rsid w:val="6FCECE80"/>
    <w:rsid w:val="702DD721"/>
    <w:rsid w:val="71315E23"/>
    <w:rsid w:val="7137A8D1"/>
    <w:rsid w:val="71530786"/>
    <w:rsid w:val="7171A097"/>
    <w:rsid w:val="71A7A394"/>
    <w:rsid w:val="72CF26D3"/>
    <w:rsid w:val="73023EB7"/>
    <w:rsid w:val="73287A54"/>
    <w:rsid w:val="739393A9"/>
    <w:rsid w:val="7428A302"/>
    <w:rsid w:val="743E8DCA"/>
    <w:rsid w:val="75148CEE"/>
    <w:rsid w:val="75D2EC42"/>
    <w:rsid w:val="767C9986"/>
    <w:rsid w:val="77647D69"/>
    <w:rsid w:val="781826E6"/>
    <w:rsid w:val="78DC9000"/>
    <w:rsid w:val="7A962DBA"/>
    <w:rsid w:val="7B4FB46F"/>
    <w:rsid w:val="7C346019"/>
    <w:rsid w:val="7C62DBD7"/>
    <w:rsid w:val="7DEAA288"/>
    <w:rsid w:val="7F3F4434"/>
    <w:rsid w:val="7F8B97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287A54"/>
  <w15:chartTrackingRefBased/>
  <w15:docId w15:val="{28390B36-1384-4287-8890-FD96846B874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5849E7AA"/>
    <w:rPr>
      <w:color w:val="467886"/>
      <w:u w:val="single"/>
    </w:rPr>
  </w:style>
  <w:style w:type="paragraph" w:styleId="Heading1">
    <w:uiPriority w:val="9"/>
    <w:name w:val="heading 1"/>
    <w:basedOn w:val="Normal"/>
    <w:next w:val="Normal"/>
    <w:qFormat/>
    <w:rsid w:val="5849E7AA"/>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er">
    <w:uiPriority w:val="99"/>
    <w:name w:val="header"/>
    <w:basedOn w:val="Normal"/>
    <w:unhideWhenUsed/>
    <w:rsid w:val="5849E7AA"/>
    <w:pPr>
      <w:tabs>
        <w:tab w:val="center" w:leader="none" w:pos="4680"/>
        <w:tab w:val="right" w:leader="none" w:pos="9360"/>
      </w:tabs>
      <w:spacing w:after="0" w:line="240" w:lineRule="auto"/>
    </w:pPr>
  </w:style>
  <w:style w:type="paragraph" w:styleId="Footer">
    <w:uiPriority w:val="99"/>
    <w:name w:val="footer"/>
    <w:basedOn w:val="Normal"/>
    <w:unhideWhenUsed/>
    <w:rsid w:val="5849E7AA"/>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TOC1">
    <w:uiPriority w:val="39"/>
    <w:name w:val="toc 1"/>
    <w:basedOn w:val="Normal"/>
    <w:next w:val="Normal"/>
    <w:unhideWhenUsed/>
    <w:rsid w:val="08421BE0"/>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stiritupmagazine.co.uk/managing-stress-in-high-pressure-kitchen-environments/?utm_source=copilot.com" TargetMode="External" Id="Rb1183e0ade7f4a08" /><Relationship Type="http://schemas.openxmlformats.org/officeDocument/2006/relationships/hyperlink" Target="https://hospitalitycareerpaths.com/resources/skills-culinary-kitchen?utm_source=copilot.com" TargetMode="External" Id="R124e27aaf43d417b" /><Relationship Type="http://schemas.openxmlformats.org/officeDocument/2006/relationships/hyperlink" Target="https://www.escoffier.edu/blog/culinary-pastry-careers/managing-stress-in-the-kitchen/?utm_source=copilot.com" TargetMode="External" Id="R9e4bce653f5f4995" /><Relationship Type="http://schemas.openxmlformats.org/officeDocument/2006/relationships/hyperlink" Target="https://www.studysmarter.co.uk/explanations/hospitality-and-tourism/hotel-management/kitchen-equipment/?utm_source=copilot.com" TargetMode="External" Id="R639df8c8b7b44322" /><Relationship Type="http://schemas.openxmlformats.org/officeDocument/2006/relationships/hyperlink" Target="https://www.loadedhub.com/resources/stock-management-for-hospitality?utm_source=copilot.com" TargetMode="External" Id="R9423678183314328" /><Relationship Type="http://schemas.openxmlformats.org/officeDocument/2006/relationships/hyperlink" Target="https://pos.toasttab.com/blog/on-the-line/plating-techniques?utm_source=copilot.com" TargetMode="External" Id="R99817ff504b6467b" /><Relationship Type="http://schemas.openxmlformats.org/officeDocument/2006/relationships/hyperlink" Target="https://www.scienceoftaste.com/articles/how-to-plate-like-a-chef/?utm_source=copilot.com" TargetMode="External" Id="R04889c2741dd45e2" /><Relationship Type="http://schemas.openxmlformats.org/officeDocument/2006/relationships/hyperlink" Target="https://www.mbcareersandjobs.com/blog/2025-5/hospitality-career-paths-in-the-kitchen?utm_source=copilot.com" TargetMode="External" Id="R83593ef777564b43" /><Relationship Type="http://schemas.openxmlformats.org/officeDocument/2006/relationships/hyperlink" Target="https://www.highspeedtraining.co.uk/hub/stress-in-hospitality/?utm_source=copilot.com" TargetMode="External" Id="R7192e6d899354feb" /><Relationship Type="http://schemas.openxmlformats.org/officeDocument/2006/relationships/hyperlink" Target="https://thechef.network/chef/essential-skills-every-chef-must-master/?utm_source=copilot.com" TargetMode="External" Id="R16b5cc11fbcf40d8" /><Relationship Type="http://schemas.openxmlformats.org/officeDocument/2006/relationships/hyperlink" Target="https://www.unileverfoodsolutions.co.uk/positivekitchens/guiding-your-team/team-management/kitchen-skills-gap-identifier.html?utm_source=copilot.com" TargetMode="External" Id="Rc8ad848541c04d87" /><Relationship Type="http://schemas.openxmlformats.org/officeDocument/2006/relationships/hyperlink" Target="https://www.webstaurantstore.com/article/200/basic-guide-to-food-presentation.html?utm_source=copilot.com" TargetMode="External" Id="R9f72a6b759364343" /><Relationship Type="http://schemas.openxmlformats.org/officeDocument/2006/relationships/hyperlink" Target="https://www.cumbria.ac.uk" TargetMode="External" Id="R404241ad20494d51" /><Relationship Type="http://schemas.openxmlformats.org/officeDocument/2006/relationships/hyperlink" Target="https://www.ed.ac.uk" TargetMode="External" Id="R6fe53ab2e8ee4263" /><Relationship Type="http://schemas.openxmlformats.org/officeDocument/2006/relationships/hyperlink" Target="https://www.caterer.com" TargetMode="External" Id="R25b0b2d8a1d949e1" /><Relationship Type="http://schemas.openxmlformats.org/officeDocument/2006/relationships/hyperlink" Target="https://www.food.gov.uk" TargetMode="External" Id="R244c6140327c4861" /><Relationship Type="http://schemas.openxmlformats.org/officeDocument/2006/relationships/header" Target="/word/header.xml" Id="R943c3e1bbf124dc3" /><Relationship Type="http://schemas.openxmlformats.org/officeDocument/2006/relationships/footer" Target="/word/footer.xml" Id="R9bb1c91038034d59" /><Relationship Type="http://schemas.microsoft.com/office/2020/10/relationships/intelligence" Target="/word/intelligence2.xml" Id="Rdcdb74678c6c445e" /><Relationship Type="http://schemas.openxmlformats.org/officeDocument/2006/relationships/hyperlink" Target="https://www.icm.education/cbq-units/preparing-and-cooking-meat-and-poultry?utm_source=copilot.com" TargetMode="External" Id="Rccbd068e94664e36" /><Relationship Type="http://schemas.openxmlformats.org/officeDocument/2006/relationships/hyperlink" Target="https://www.fairkitchens.com/en/stories/effective-stress-management-tips-for-professional-chefs.html?utm_source=copilot.com" TargetMode="External" Id="Re8ef61a078274f08" /><Relationship Type="http://schemas.openxmlformats.org/officeDocument/2006/relationships/hyperlink" Target="https://www-sciencedirect-com.uwtsd.idm.oclc.org/science/article/pii/S0362028X23040449" TargetMode="External" Id="R6c78f45e2b124c7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Ellie Morgan (2416694)</dc:creator>
  <keywords/>
  <dc:description/>
  <lastModifiedBy>Ellie Morgan (2416694)</lastModifiedBy>
  <revision>5</revision>
  <dcterms:created xsi:type="dcterms:W3CDTF">2026-01-07T20:43:52.2241630Z</dcterms:created>
  <dcterms:modified xsi:type="dcterms:W3CDTF">2026-01-12T15:25:50.2488474Z</dcterms:modified>
</coreProperties>
</file>