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33652" w14:textId="12B88919" w:rsidR="00FC68E6" w:rsidRPr="007E1393" w:rsidRDefault="00FC68E6" w:rsidP="00FC68E6">
      <w:pPr>
        <w:spacing w:line="360" w:lineRule="auto"/>
        <w:rPr>
          <w:rStyle w:val="selectable"/>
          <w:rFonts w:ascii="Arial" w:hAnsi="Arial" w:cs="Arial"/>
          <w:b/>
          <w:bCs/>
          <w:color w:val="000000"/>
          <w:shd w:val="clear" w:color="auto" w:fill="FFFFFF"/>
        </w:rPr>
      </w:pPr>
    </w:p>
    <w:p w14:paraId="0C47E765" w14:textId="5AC96E5D" w:rsidR="00FC68E6" w:rsidRDefault="00FC68E6" w:rsidP="00FC68E6">
      <w:pPr>
        <w:spacing w:line="360" w:lineRule="auto"/>
        <w:rPr>
          <w:rStyle w:val="selectable"/>
          <w:rFonts w:ascii="Arial" w:hAnsi="Arial" w:cs="Arial"/>
          <w:b/>
          <w:bCs/>
          <w:color w:val="000000"/>
          <w:shd w:val="clear" w:color="auto" w:fill="FFFFFF"/>
        </w:rPr>
      </w:pPr>
      <w:r w:rsidRPr="007E1393">
        <w:rPr>
          <w:rStyle w:val="selectable"/>
          <w:rFonts w:ascii="Arial" w:hAnsi="Arial" w:cs="Arial"/>
          <w:b/>
          <w:bCs/>
          <w:color w:val="000000"/>
          <w:shd w:val="clear" w:color="auto" w:fill="FFFFFF"/>
        </w:rPr>
        <w:t>Name - Mohammed Ajmal</w:t>
      </w:r>
    </w:p>
    <w:p w14:paraId="7C9BCEE8" w14:textId="77777777" w:rsidR="00B86A8D" w:rsidRPr="007E1393" w:rsidRDefault="00B86A8D" w:rsidP="00FC68E6">
      <w:pPr>
        <w:spacing w:line="360" w:lineRule="auto"/>
        <w:rPr>
          <w:rStyle w:val="selectable"/>
          <w:rFonts w:ascii="Arial" w:hAnsi="Arial" w:cs="Arial"/>
          <w:b/>
          <w:bCs/>
          <w:color w:val="000000"/>
          <w:shd w:val="clear" w:color="auto" w:fill="FFFFFF"/>
        </w:rPr>
      </w:pPr>
    </w:p>
    <w:p w14:paraId="3D84CE0E" w14:textId="005D946B" w:rsidR="00FC68E6" w:rsidRDefault="00FC68E6" w:rsidP="00FC68E6">
      <w:pPr>
        <w:spacing w:line="360" w:lineRule="auto"/>
        <w:rPr>
          <w:rStyle w:val="selectable"/>
          <w:rFonts w:ascii="Arial" w:hAnsi="Arial" w:cs="Arial"/>
          <w:b/>
          <w:bCs/>
          <w:color w:val="000000"/>
          <w:shd w:val="clear" w:color="auto" w:fill="FFFFFF"/>
        </w:rPr>
      </w:pPr>
      <w:r w:rsidRPr="007E1393">
        <w:rPr>
          <w:rStyle w:val="selectable"/>
          <w:rFonts w:ascii="Arial" w:hAnsi="Arial" w:cs="Arial"/>
          <w:b/>
          <w:bCs/>
          <w:color w:val="000000"/>
          <w:shd w:val="clear" w:color="auto" w:fill="FFFFFF"/>
        </w:rPr>
        <w:t>Student ID – 2112398</w:t>
      </w:r>
    </w:p>
    <w:p w14:paraId="21138359" w14:textId="77777777" w:rsidR="00B86A8D" w:rsidRPr="007E1393" w:rsidRDefault="00B86A8D" w:rsidP="00FC68E6">
      <w:pPr>
        <w:spacing w:line="360" w:lineRule="auto"/>
        <w:rPr>
          <w:rStyle w:val="selectable"/>
          <w:rFonts w:ascii="Arial" w:hAnsi="Arial" w:cs="Arial"/>
          <w:b/>
          <w:bCs/>
          <w:color w:val="000000"/>
          <w:shd w:val="clear" w:color="auto" w:fill="FFFFFF"/>
        </w:rPr>
      </w:pPr>
    </w:p>
    <w:p w14:paraId="2AE1CA0D" w14:textId="23C8528E" w:rsidR="00FC68E6" w:rsidRDefault="00FC68E6" w:rsidP="00FC68E6">
      <w:pPr>
        <w:spacing w:line="360" w:lineRule="auto"/>
        <w:rPr>
          <w:rStyle w:val="selectable"/>
          <w:rFonts w:ascii="Arial" w:hAnsi="Arial" w:cs="Arial"/>
          <w:b/>
          <w:bCs/>
          <w:color w:val="000000"/>
          <w:shd w:val="clear" w:color="auto" w:fill="FFFFFF"/>
        </w:rPr>
      </w:pPr>
      <w:r w:rsidRPr="007E1393">
        <w:rPr>
          <w:rStyle w:val="selectable"/>
          <w:rFonts w:ascii="Arial" w:hAnsi="Arial" w:cs="Arial"/>
          <w:b/>
          <w:bCs/>
          <w:color w:val="000000"/>
          <w:shd w:val="clear" w:color="auto" w:fill="FFFFFF"/>
        </w:rPr>
        <w:t xml:space="preserve">Module – </w:t>
      </w:r>
      <w:r w:rsidR="00A271E5">
        <w:rPr>
          <w:rStyle w:val="selectable"/>
          <w:rFonts w:ascii="Arial" w:hAnsi="Arial" w:cs="Arial"/>
          <w:b/>
          <w:bCs/>
          <w:color w:val="000000"/>
          <w:shd w:val="clear" w:color="auto" w:fill="FFFFFF"/>
        </w:rPr>
        <w:t>Effective Team Working and Communication</w:t>
      </w:r>
    </w:p>
    <w:p w14:paraId="6E4DA1C3" w14:textId="77777777" w:rsidR="00B86A8D" w:rsidRPr="007E1393" w:rsidRDefault="00B86A8D" w:rsidP="00FC68E6">
      <w:pPr>
        <w:spacing w:line="360" w:lineRule="auto"/>
        <w:rPr>
          <w:rStyle w:val="selectable"/>
          <w:rFonts w:ascii="Arial" w:hAnsi="Arial" w:cs="Arial"/>
          <w:b/>
          <w:bCs/>
          <w:color w:val="000000"/>
          <w:shd w:val="clear" w:color="auto" w:fill="FFFFFF"/>
        </w:rPr>
      </w:pPr>
    </w:p>
    <w:p w14:paraId="33111BD5" w14:textId="3343B49F" w:rsidR="00FC68E6" w:rsidRDefault="00FC68E6" w:rsidP="00FC68E6">
      <w:pPr>
        <w:spacing w:line="360" w:lineRule="auto"/>
        <w:rPr>
          <w:rStyle w:val="selectable"/>
          <w:rFonts w:ascii="Arial" w:hAnsi="Arial" w:cs="Arial"/>
          <w:b/>
          <w:bCs/>
          <w:color w:val="000000"/>
          <w:shd w:val="clear" w:color="auto" w:fill="FFFFFF"/>
        </w:rPr>
      </w:pPr>
      <w:r w:rsidRPr="007E1393">
        <w:rPr>
          <w:rStyle w:val="selectable"/>
          <w:rFonts w:ascii="Arial" w:hAnsi="Arial" w:cs="Arial"/>
          <w:b/>
          <w:bCs/>
          <w:color w:val="000000"/>
          <w:shd w:val="clear" w:color="auto" w:fill="FFFFFF"/>
        </w:rPr>
        <w:t>Module code – BMSW400</w:t>
      </w:r>
      <w:r w:rsidR="00A271E5">
        <w:rPr>
          <w:rStyle w:val="selectable"/>
          <w:rFonts w:ascii="Arial" w:hAnsi="Arial" w:cs="Arial"/>
          <w:b/>
          <w:bCs/>
          <w:color w:val="000000"/>
          <w:shd w:val="clear" w:color="auto" w:fill="FFFFFF"/>
        </w:rPr>
        <w:t>2</w:t>
      </w:r>
    </w:p>
    <w:p w14:paraId="4774F820" w14:textId="77777777" w:rsidR="00B86A8D" w:rsidRPr="007E1393" w:rsidRDefault="00B86A8D" w:rsidP="00FC68E6">
      <w:pPr>
        <w:spacing w:line="360" w:lineRule="auto"/>
        <w:rPr>
          <w:rStyle w:val="selectable"/>
          <w:rFonts w:ascii="Arial" w:hAnsi="Arial" w:cs="Arial"/>
          <w:b/>
          <w:bCs/>
          <w:color w:val="000000"/>
          <w:shd w:val="clear" w:color="auto" w:fill="FFFFFF"/>
        </w:rPr>
      </w:pPr>
    </w:p>
    <w:p w14:paraId="32657C51" w14:textId="6D5FBE96" w:rsidR="00FC68E6" w:rsidRDefault="00FC68E6" w:rsidP="00FC68E6">
      <w:pPr>
        <w:spacing w:line="360" w:lineRule="auto"/>
        <w:rPr>
          <w:rStyle w:val="selectable"/>
          <w:rFonts w:ascii="Arial" w:hAnsi="Arial" w:cs="Arial"/>
          <w:b/>
          <w:bCs/>
          <w:color w:val="000000"/>
          <w:shd w:val="clear" w:color="auto" w:fill="FFFFFF"/>
        </w:rPr>
      </w:pPr>
      <w:r w:rsidRPr="007E1393">
        <w:rPr>
          <w:rStyle w:val="selectable"/>
          <w:rFonts w:ascii="Arial" w:hAnsi="Arial" w:cs="Arial"/>
          <w:b/>
          <w:bCs/>
          <w:color w:val="000000"/>
          <w:shd w:val="clear" w:color="auto" w:fill="FFFFFF"/>
        </w:rPr>
        <w:t xml:space="preserve">Module Leader – </w:t>
      </w:r>
      <w:r w:rsidR="00FE7787">
        <w:rPr>
          <w:rStyle w:val="selectable"/>
          <w:rFonts w:ascii="Arial" w:hAnsi="Arial" w:cs="Arial"/>
          <w:b/>
          <w:bCs/>
          <w:color w:val="000000"/>
          <w:shd w:val="clear" w:color="auto" w:fill="FFFFFF"/>
        </w:rPr>
        <w:t>Joanne Davies</w:t>
      </w:r>
    </w:p>
    <w:p w14:paraId="0D1F6DF7" w14:textId="77777777" w:rsidR="00B86A8D" w:rsidRPr="007E1393" w:rsidRDefault="00B86A8D" w:rsidP="00FC68E6">
      <w:pPr>
        <w:spacing w:line="360" w:lineRule="auto"/>
        <w:rPr>
          <w:rStyle w:val="selectable"/>
          <w:rFonts w:ascii="Arial" w:hAnsi="Arial" w:cs="Arial"/>
          <w:b/>
          <w:bCs/>
          <w:color w:val="000000"/>
          <w:shd w:val="clear" w:color="auto" w:fill="FFFFFF"/>
        </w:rPr>
      </w:pPr>
    </w:p>
    <w:p w14:paraId="7A5F0344" w14:textId="2F2A6586" w:rsidR="00FC68E6" w:rsidRDefault="00FC68E6" w:rsidP="00FC68E6">
      <w:pPr>
        <w:spacing w:line="360" w:lineRule="auto"/>
        <w:rPr>
          <w:rStyle w:val="selectable"/>
          <w:rFonts w:ascii="Arial" w:hAnsi="Arial" w:cs="Arial"/>
          <w:b/>
          <w:bCs/>
          <w:color w:val="000000"/>
          <w:shd w:val="clear" w:color="auto" w:fill="FFFFFF"/>
        </w:rPr>
      </w:pPr>
      <w:r w:rsidRPr="007E1393">
        <w:rPr>
          <w:rStyle w:val="selectable"/>
          <w:rFonts w:ascii="Arial" w:hAnsi="Arial" w:cs="Arial"/>
          <w:b/>
          <w:bCs/>
          <w:color w:val="000000"/>
          <w:shd w:val="clear" w:color="auto" w:fill="FFFFFF"/>
        </w:rPr>
        <w:t xml:space="preserve">Assignment Title – Component </w:t>
      </w:r>
      <w:r w:rsidR="00FE7787">
        <w:rPr>
          <w:rStyle w:val="selectable"/>
          <w:rFonts w:ascii="Arial" w:hAnsi="Arial" w:cs="Arial"/>
          <w:b/>
          <w:bCs/>
          <w:color w:val="000000"/>
          <w:shd w:val="clear" w:color="auto" w:fill="FFFFFF"/>
        </w:rPr>
        <w:t xml:space="preserve">1 Report – Effective Team Working </w:t>
      </w:r>
      <w:r w:rsidR="00B86A8D">
        <w:rPr>
          <w:rStyle w:val="selectable"/>
          <w:rFonts w:ascii="Arial" w:hAnsi="Arial" w:cs="Arial"/>
          <w:b/>
          <w:bCs/>
          <w:color w:val="000000"/>
          <w:shd w:val="clear" w:color="auto" w:fill="FFFFFF"/>
        </w:rPr>
        <w:t>for Team Success</w:t>
      </w:r>
    </w:p>
    <w:p w14:paraId="0885999A" w14:textId="08626D35" w:rsidR="00AA0DC6" w:rsidRDefault="00AA0DC6" w:rsidP="00FC68E6">
      <w:pPr>
        <w:spacing w:line="360" w:lineRule="auto"/>
        <w:rPr>
          <w:rStyle w:val="selectable"/>
          <w:rFonts w:ascii="Arial" w:hAnsi="Arial" w:cs="Arial"/>
          <w:b/>
          <w:bCs/>
          <w:color w:val="000000"/>
          <w:shd w:val="clear" w:color="auto" w:fill="FFFFFF"/>
        </w:rPr>
      </w:pPr>
    </w:p>
    <w:p w14:paraId="43044FF0" w14:textId="177B812F" w:rsidR="00AA0DC6" w:rsidRDefault="00AA0DC6" w:rsidP="00FC68E6">
      <w:pPr>
        <w:spacing w:line="360" w:lineRule="auto"/>
        <w:rPr>
          <w:rStyle w:val="selectable"/>
          <w:rFonts w:ascii="Arial" w:hAnsi="Arial" w:cs="Arial"/>
          <w:b/>
          <w:bCs/>
          <w:color w:val="000000"/>
          <w:shd w:val="clear" w:color="auto" w:fill="FFFFFF"/>
        </w:rPr>
      </w:pPr>
    </w:p>
    <w:p w14:paraId="78179720" w14:textId="3C0DA986" w:rsidR="00AA0DC6" w:rsidRDefault="00AA0DC6" w:rsidP="00FC68E6">
      <w:pPr>
        <w:spacing w:line="360" w:lineRule="auto"/>
        <w:rPr>
          <w:rStyle w:val="selectable"/>
          <w:rFonts w:ascii="Arial" w:hAnsi="Arial" w:cs="Arial"/>
          <w:b/>
          <w:bCs/>
          <w:color w:val="000000"/>
          <w:shd w:val="clear" w:color="auto" w:fill="FFFFFF"/>
        </w:rPr>
      </w:pPr>
    </w:p>
    <w:p w14:paraId="732D601B" w14:textId="2ECCD143" w:rsidR="00AA0DC6" w:rsidRDefault="00AA0DC6" w:rsidP="00FC68E6">
      <w:pPr>
        <w:spacing w:line="360" w:lineRule="auto"/>
        <w:rPr>
          <w:rStyle w:val="selectable"/>
          <w:rFonts w:ascii="Arial" w:hAnsi="Arial" w:cs="Arial"/>
          <w:b/>
          <w:bCs/>
          <w:color w:val="000000"/>
          <w:shd w:val="clear" w:color="auto" w:fill="FFFFFF"/>
        </w:rPr>
      </w:pPr>
    </w:p>
    <w:p w14:paraId="0284CF16" w14:textId="3C092701" w:rsidR="00AA0DC6" w:rsidRDefault="00AA0DC6" w:rsidP="00FC68E6">
      <w:pPr>
        <w:spacing w:line="360" w:lineRule="auto"/>
        <w:rPr>
          <w:rStyle w:val="selectable"/>
          <w:rFonts w:ascii="Arial" w:hAnsi="Arial" w:cs="Arial"/>
          <w:b/>
          <w:bCs/>
          <w:color w:val="000000"/>
          <w:shd w:val="clear" w:color="auto" w:fill="FFFFFF"/>
        </w:rPr>
      </w:pPr>
    </w:p>
    <w:p w14:paraId="462A2B0E" w14:textId="5AC292D3" w:rsidR="00AA0DC6" w:rsidRDefault="00AA0DC6" w:rsidP="00FC68E6">
      <w:pPr>
        <w:spacing w:line="360" w:lineRule="auto"/>
        <w:rPr>
          <w:rStyle w:val="selectable"/>
          <w:rFonts w:ascii="Arial" w:hAnsi="Arial" w:cs="Arial"/>
          <w:b/>
          <w:bCs/>
          <w:color w:val="000000"/>
          <w:shd w:val="clear" w:color="auto" w:fill="FFFFFF"/>
        </w:rPr>
      </w:pPr>
    </w:p>
    <w:p w14:paraId="75878137" w14:textId="6A750FA4" w:rsidR="00AA0DC6" w:rsidRDefault="00AA0DC6" w:rsidP="00FC68E6">
      <w:pPr>
        <w:spacing w:line="360" w:lineRule="auto"/>
        <w:rPr>
          <w:rStyle w:val="selectable"/>
          <w:rFonts w:ascii="Arial" w:hAnsi="Arial" w:cs="Arial"/>
          <w:b/>
          <w:bCs/>
          <w:color w:val="000000"/>
          <w:shd w:val="clear" w:color="auto" w:fill="FFFFFF"/>
        </w:rPr>
      </w:pPr>
    </w:p>
    <w:p w14:paraId="27E5FFBD" w14:textId="3D90C47C" w:rsidR="00AA0DC6" w:rsidRDefault="00AA0DC6" w:rsidP="00FC68E6">
      <w:pPr>
        <w:spacing w:line="360" w:lineRule="auto"/>
        <w:rPr>
          <w:rStyle w:val="selectable"/>
          <w:rFonts w:ascii="Arial" w:hAnsi="Arial" w:cs="Arial"/>
          <w:b/>
          <w:bCs/>
          <w:color w:val="000000"/>
          <w:shd w:val="clear" w:color="auto" w:fill="FFFFFF"/>
        </w:rPr>
      </w:pPr>
    </w:p>
    <w:p w14:paraId="75CEA62E" w14:textId="13CA2A73" w:rsidR="00AA0DC6" w:rsidRDefault="00AA0DC6" w:rsidP="00FC68E6">
      <w:pPr>
        <w:spacing w:line="360" w:lineRule="auto"/>
        <w:rPr>
          <w:rStyle w:val="selectable"/>
          <w:rFonts w:ascii="Arial" w:hAnsi="Arial" w:cs="Arial"/>
          <w:b/>
          <w:bCs/>
          <w:color w:val="000000"/>
          <w:shd w:val="clear" w:color="auto" w:fill="FFFFFF"/>
        </w:rPr>
      </w:pPr>
    </w:p>
    <w:p w14:paraId="4DCB3B71" w14:textId="08B44AB3" w:rsidR="00AA0DC6" w:rsidRDefault="00AA0DC6" w:rsidP="00FC68E6">
      <w:pPr>
        <w:spacing w:line="360" w:lineRule="auto"/>
        <w:rPr>
          <w:rStyle w:val="selectable"/>
          <w:rFonts w:ascii="Arial" w:hAnsi="Arial" w:cs="Arial"/>
          <w:b/>
          <w:bCs/>
          <w:color w:val="000000"/>
          <w:shd w:val="clear" w:color="auto" w:fill="FFFFFF"/>
        </w:rPr>
      </w:pPr>
    </w:p>
    <w:p w14:paraId="07A2770B" w14:textId="7EBD9571" w:rsidR="00AA0DC6" w:rsidRDefault="00AA0DC6" w:rsidP="00FC68E6">
      <w:pPr>
        <w:spacing w:line="360" w:lineRule="auto"/>
        <w:rPr>
          <w:rStyle w:val="selectable"/>
          <w:rFonts w:ascii="Arial" w:hAnsi="Arial" w:cs="Arial"/>
          <w:b/>
          <w:bCs/>
          <w:color w:val="000000"/>
          <w:shd w:val="clear" w:color="auto" w:fill="FFFFFF"/>
        </w:rPr>
      </w:pPr>
    </w:p>
    <w:p w14:paraId="4A1B15F3" w14:textId="0C25D589" w:rsidR="00AA0DC6" w:rsidRDefault="00AA0DC6" w:rsidP="00FC68E6">
      <w:pPr>
        <w:spacing w:line="360" w:lineRule="auto"/>
        <w:rPr>
          <w:rStyle w:val="selectable"/>
          <w:rFonts w:ascii="Arial" w:hAnsi="Arial" w:cs="Arial"/>
          <w:b/>
          <w:bCs/>
          <w:color w:val="000000"/>
          <w:shd w:val="clear" w:color="auto" w:fill="FFFFFF"/>
        </w:rPr>
      </w:pPr>
    </w:p>
    <w:p w14:paraId="227D9C79" w14:textId="47E88E2C" w:rsidR="00AA0DC6" w:rsidRDefault="00AA0DC6" w:rsidP="00FC68E6">
      <w:pPr>
        <w:spacing w:line="360" w:lineRule="auto"/>
        <w:rPr>
          <w:rStyle w:val="selectable"/>
          <w:rFonts w:ascii="Arial" w:hAnsi="Arial" w:cs="Arial"/>
          <w:b/>
          <w:bCs/>
          <w:color w:val="000000"/>
          <w:shd w:val="clear" w:color="auto" w:fill="FFFFFF"/>
        </w:rPr>
      </w:pPr>
    </w:p>
    <w:p w14:paraId="3FA2FB03" w14:textId="6A847170" w:rsidR="00AA0DC6" w:rsidRDefault="00AA0DC6" w:rsidP="00FC68E6">
      <w:pPr>
        <w:spacing w:line="360" w:lineRule="auto"/>
        <w:rPr>
          <w:rStyle w:val="selectable"/>
          <w:rFonts w:ascii="Arial" w:hAnsi="Arial" w:cs="Arial"/>
          <w:b/>
          <w:bCs/>
          <w:color w:val="000000"/>
          <w:shd w:val="clear" w:color="auto" w:fill="FFFFFF"/>
        </w:rPr>
      </w:pPr>
    </w:p>
    <w:p w14:paraId="7600BD3C" w14:textId="2FA43DB6" w:rsidR="00AA0DC6" w:rsidRPr="00274522" w:rsidRDefault="00274522" w:rsidP="00FC68E6">
      <w:pPr>
        <w:spacing w:line="360" w:lineRule="auto"/>
        <w:rPr>
          <w:rStyle w:val="selectable"/>
          <w:rFonts w:ascii="Arial" w:hAnsi="Arial" w:cs="Arial"/>
          <w:b/>
          <w:bCs/>
          <w:color w:val="000000"/>
          <w:u w:val="single"/>
          <w:shd w:val="clear" w:color="auto" w:fill="FFFFFF"/>
        </w:rPr>
      </w:pPr>
      <w:r w:rsidRPr="00274522">
        <w:rPr>
          <w:rStyle w:val="selectable"/>
          <w:rFonts w:ascii="Arial" w:hAnsi="Arial" w:cs="Arial"/>
          <w:b/>
          <w:bCs/>
          <w:color w:val="000000"/>
          <w:u w:val="single"/>
          <w:shd w:val="clear" w:color="auto" w:fill="FFFFFF"/>
        </w:rPr>
        <w:lastRenderedPageBreak/>
        <w:t>Contents Page</w:t>
      </w:r>
    </w:p>
    <w:p w14:paraId="5998AF46" w14:textId="7B4DE55E" w:rsidR="003E649D" w:rsidRDefault="003E649D" w:rsidP="003E649D">
      <w:pPr>
        <w:rPr>
          <w:rStyle w:val="selectable"/>
          <w:rFonts w:ascii="Arial" w:hAnsi="Arial" w:cs="Arial"/>
          <w:color w:val="000000"/>
          <w:shd w:val="clear" w:color="auto" w:fill="FFFFFF"/>
        </w:rPr>
      </w:pPr>
      <w:r>
        <w:rPr>
          <w:rStyle w:val="selectable"/>
          <w:rFonts w:ascii="Arial" w:hAnsi="Arial" w:cs="Arial"/>
          <w:color w:val="000000"/>
          <w:shd w:val="clear" w:color="auto" w:fill="FFFFFF"/>
        </w:rPr>
        <w:t>Summar</w:t>
      </w:r>
      <w:r w:rsidR="004430AC">
        <w:rPr>
          <w:rStyle w:val="selectable"/>
          <w:rFonts w:ascii="Arial" w:hAnsi="Arial" w:cs="Arial"/>
          <w:color w:val="000000"/>
          <w:shd w:val="clear" w:color="auto" w:fill="FFFFFF"/>
        </w:rPr>
        <w:t>y………………………………………</w:t>
      </w:r>
      <w:r>
        <w:rPr>
          <w:rStyle w:val="selectable"/>
          <w:rFonts w:ascii="Arial" w:hAnsi="Arial" w:cs="Arial"/>
          <w:color w:val="000000"/>
          <w:shd w:val="clear" w:color="auto" w:fill="FFFFFF"/>
        </w:rPr>
        <w:t>...............................................Pages 1</w:t>
      </w:r>
    </w:p>
    <w:p w14:paraId="5188F2BC" w14:textId="7AEA266A" w:rsidR="003E649D" w:rsidRDefault="004430AC" w:rsidP="003E649D">
      <w:pPr>
        <w:rPr>
          <w:rStyle w:val="selectable"/>
          <w:rFonts w:ascii="Arial" w:hAnsi="Arial" w:cs="Arial"/>
          <w:color w:val="000000"/>
          <w:shd w:val="clear" w:color="auto" w:fill="FFFFFF"/>
        </w:rPr>
      </w:pPr>
      <w:r>
        <w:rPr>
          <w:rStyle w:val="selectable"/>
          <w:rFonts w:ascii="Arial" w:hAnsi="Arial" w:cs="Arial"/>
          <w:color w:val="000000"/>
          <w:shd w:val="clear" w:color="auto" w:fill="FFFFFF"/>
        </w:rPr>
        <w:t>Introduction……………………………………………………</w:t>
      </w:r>
      <w:r w:rsidR="003E649D">
        <w:rPr>
          <w:rStyle w:val="selectable"/>
          <w:rFonts w:ascii="Arial" w:hAnsi="Arial" w:cs="Arial"/>
          <w:color w:val="000000"/>
          <w:shd w:val="clear" w:color="auto" w:fill="FFFFFF"/>
        </w:rPr>
        <w:t xml:space="preserve">..........................Page </w:t>
      </w:r>
      <w:r>
        <w:rPr>
          <w:rStyle w:val="selectable"/>
          <w:rFonts w:ascii="Arial" w:hAnsi="Arial" w:cs="Arial"/>
          <w:color w:val="000000"/>
          <w:shd w:val="clear" w:color="auto" w:fill="FFFFFF"/>
        </w:rPr>
        <w:t>2</w:t>
      </w:r>
    </w:p>
    <w:p w14:paraId="0DD4FC21" w14:textId="42BC7620" w:rsidR="003E649D" w:rsidRDefault="00D305DA" w:rsidP="003E649D">
      <w:pPr>
        <w:rPr>
          <w:rStyle w:val="selectable"/>
          <w:rFonts w:ascii="Arial" w:hAnsi="Arial" w:cs="Arial"/>
          <w:color w:val="000000"/>
          <w:shd w:val="clear" w:color="auto" w:fill="FFFFFF"/>
        </w:rPr>
      </w:pPr>
      <w:r>
        <w:rPr>
          <w:rStyle w:val="selectable"/>
          <w:rFonts w:ascii="Arial" w:hAnsi="Arial" w:cs="Arial"/>
          <w:color w:val="000000"/>
          <w:shd w:val="clear" w:color="auto" w:fill="FFFFFF"/>
        </w:rPr>
        <w:t>Overview of Team Working</w:t>
      </w:r>
      <w:r w:rsidR="003E649D">
        <w:rPr>
          <w:rStyle w:val="selectable"/>
          <w:rFonts w:ascii="Arial" w:hAnsi="Arial" w:cs="Arial"/>
          <w:color w:val="000000"/>
          <w:shd w:val="clear" w:color="auto" w:fill="FFFFFF"/>
        </w:rPr>
        <w:t>……………………………………………………</w:t>
      </w:r>
      <w:r>
        <w:rPr>
          <w:rStyle w:val="selectable"/>
          <w:rFonts w:ascii="Arial" w:hAnsi="Arial" w:cs="Arial"/>
          <w:color w:val="000000"/>
          <w:shd w:val="clear" w:color="auto" w:fill="FFFFFF"/>
        </w:rPr>
        <w:t xml:space="preserve"> </w:t>
      </w:r>
      <w:r w:rsidR="003E649D">
        <w:rPr>
          <w:rStyle w:val="selectable"/>
          <w:rFonts w:ascii="Arial" w:hAnsi="Arial" w:cs="Arial"/>
          <w:color w:val="000000"/>
          <w:shd w:val="clear" w:color="auto" w:fill="FFFFFF"/>
        </w:rPr>
        <w:t>Page</w:t>
      </w:r>
      <w:r>
        <w:rPr>
          <w:rStyle w:val="selectable"/>
          <w:rFonts w:ascii="Arial" w:hAnsi="Arial" w:cs="Arial"/>
          <w:color w:val="000000"/>
          <w:shd w:val="clear" w:color="auto" w:fill="FFFFFF"/>
        </w:rPr>
        <w:t>s 3,</w:t>
      </w:r>
      <w:r w:rsidR="003E649D">
        <w:rPr>
          <w:rStyle w:val="selectable"/>
          <w:rFonts w:ascii="Arial" w:hAnsi="Arial" w:cs="Arial"/>
          <w:color w:val="000000"/>
          <w:shd w:val="clear" w:color="auto" w:fill="FFFFFF"/>
        </w:rPr>
        <w:t>4</w:t>
      </w:r>
    </w:p>
    <w:p w14:paraId="3ED92BB2" w14:textId="4A181001" w:rsidR="003E649D" w:rsidRDefault="00D305DA" w:rsidP="003E649D">
      <w:pPr>
        <w:rPr>
          <w:rStyle w:val="selectable"/>
          <w:rFonts w:ascii="Arial" w:hAnsi="Arial" w:cs="Arial"/>
          <w:color w:val="000000"/>
          <w:shd w:val="clear" w:color="auto" w:fill="FFFFFF"/>
        </w:rPr>
      </w:pPr>
      <w:r>
        <w:rPr>
          <w:rStyle w:val="selectable"/>
          <w:rFonts w:ascii="Arial" w:hAnsi="Arial" w:cs="Arial"/>
          <w:color w:val="000000"/>
          <w:shd w:val="clear" w:color="auto" w:fill="FFFFFF"/>
        </w:rPr>
        <w:t>Models of Team Development</w:t>
      </w:r>
      <w:r w:rsidR="003E649D">
        <w:rPr>
          <w:rStyle w:val="selectable"/>
          <w:rFonts w:ascii="Arial" w:hAnsi="Arial" w:cs="Arial"/>
          <w:color w:val="000000"/>
          <w:shd w:val="clear" w:color="auto" w:fill="FFFFFF"/>
        </w:rPr>
        <w:t>…………………………………………………Page</w:t>
      </w:r>
      <w:r>
        <w:rPr>
          <w:rStyle w:val="selectable"/>
          <w:rFonts w:ascii="Arial" w:hAnsi="Arial" w:cs="Arial"/>
          <w:color w:val="000000"/>
          <w:shd w:val="clear" w:color="auto" w:fill="FFFFFF"/>
        </w:rPr>
        <w:t>s</w:t>
      </w:r>
      <w:r w:rsidR="003E649D">
        <w:rPr>
          <w:rStyle w:val="selectable"/>
          <w:rFonts w:ascii="Arial" w:hAnsi="Arial" w:cs="Arial"/>
          <w:color w:val="000000"/>
          <w:shd w:val="clear" w:color="auto" w:fill="FFFFFF"/>
        </w:rPr>
        <w:t xml:space="preserve"> 5</w:t>
      </w:r>
      <w:r>
        <w:rPr>
          <w:rStyle w:val="selectable"/>
          <w:rFonts w:ascii="Arial" w:hAnsi="Arial" w:cs="Arial"/>
          <w:color w:val="000000"/>
          <w:shd w:val="clear" w:color="auto" w:fill="FFFFFF"/>
        </w:rPr>
        <w:t>,6</w:t>
      </w:r>
    </w:p>
    <w:p w14:paraId="2C6E1DDD" w14:textId="1F614D59" w:rsidR="003E649D" w:rsidRDefault="00D305DA" w:rsidP="003E649D">
      <w:pPr>
        <w:rPr>
          <w:rStyle w:val="selectable"/>
          <w:rFonts w:ascii="Arial" w:hAnsi="Arial" w:cs="Arial"/>
          <w:color w:val="000000"/>
          <w:shd w:val="clear" w:color="auto" w:fill="FFFFFF"/>
        </w:rPr>
      </w:pPr>
      <w:r>
        <w:rPr>
          <w:rStyle w:val="selectable"/>
          <w:rFonts w:ascii="Arial" w:hAnsi="Arial" w:cs="Arial"/>
          <w:color w:val="000000"/>
          <w:shd w:val="clear" w:color="auto" w:fill="FFFFFF"/>
        </w:rPr>
        <w:t>Team Roles</w:t>
      </w:r>
      <w:r w:rsidR="003E649D">
        <w:rPr>
          <w:rStyle w:val="selectable"/>
          <w:rFonts w:ascii="Arial" w:hAnsi="Arial" w:cs="Arial"/>
          <w:color w:val="000000"/>
          <w:shd w:val="clear" w:color="auto" w:fill="FFFFFF"/>
        </w:rPr>
        <w:t>……………………………………………………………</w:t>
      </w:r>
      <w:r>
        <w:rPr>
          <w:rStyle w:val="selectable"/>
          <w:rFonts w:ascii="Arial" w:hAnsi="Arial" w:cs="Arial"/>
          <w:color w:val="000000"/>
          <w:shd w:val="clear" w:color="auto" w:fill="FFFFFF"/>
        </w:rPr>
        <w:t>…………</w:t>
      </w:r>
      <w:r w:rsidR="003E649D">
        <w:rPr>
          <w:rStyle w:val="selectable"/>
          <w:rFonts w:ascii="Arial" w:hAnsi="Arial" w:cs="Arial"/>
          <w:color w:val="000000"/>
          <w:shd w:val="clear" w:color="auto" w:fill="FFFFFF"/>
        </w:rPr>
        <w:t>Page</w:t>
      </w:r>
      <w:r>
        <w:rPr>
          <w:rStyle w:val="selectable"/>
          <w:rFonts w:ascii="Arial" w:hAnsi="Arial" w:cs="Arial"/>
          <w:color w:val="000000"/>
          <w:shd w:val="clear" w:color="auto" w:fill="FFFFFF"/>
        </w:rPr>
        <w:t xml:space="preserve"> 7</w:t>
      </w:r>
    </w:p>
    <w:p w14:paraId="177C64BB" w14:textId="5FE2A6E5" w:rsidR="003E649D" w:rsidRDefault="00D305DA" w:rsidP="003E649D">
      <w:pPr>
        <w:rPr>
          <w:rStyle w:val="selectable"/>
          <w:rFonts w:ascii="Arial" w:hAnsi="Arial" w:cs="Arial"/>
          <w:color w:val="000000"/>
          <w:shd w:val="clear" w:color="auto" w:fill="FFFFFF"/>
        </w:rPr>
      </w:pPr>
      <w:r>
        <w:rPr>
          <w:rStyle w:val="selectable"/>
          <w:rFonts w:ascii="Arial" w:hAnsi="Arial" w:cs="Arial"/>
          <w:color w:val="000000"/>
          <w:shd w:val="clear" w:color="auto" w:fill="FFFFFF"/>
        </w:rPr>
        <w:t>Discussion</w:t>
      </w:r>
      <w:r w:rsidR="003E649D">
        <w:rPr>
          <w:rStyle w:val="selectable"/>
          <w:rFonts w:ascii="Arial" w:hAnsi="Arial" w:cs="Arial"/>
          <w:color w:val="000000"/>
          <w:shd w:val="clear" w:color="auto" w:fill="FFFFFF"/>
        </w:rPr>
        <w:t>…………………………………………………………………</w:t>
      </w:r>
      <w:r>
        <w:rPr>
          <w:rStyle w:val="selectable"/>
          <w:rFonts w:ascii="Arial" w:hAnsi="Arial" w:cs="Arial"/>
          <w:color w:val="000000"/>
          <w:shd w:val="clear" w:color="auto" w:fill="FFFFFF"/>
        </w:rPr>
        <w:t>……..</w:t>
      </w:r>
      <w:r w:rsidR="003E649D">
        <w:rPr>
          <w:rStyle w:val="selectable"/>
          <w:rFonts w:ascii="Arial" w:hAnsi="Arial" w:cs="Arial"/>
          <w:color w:val="000000"/>
          <w:shd w:val="clear" w:color="auto" w:fill="FFFFFF"/>
        </w:rPr>
        <w:t>Page</w:t>
      </w:r>
      <w:r>
        <w:rPr>
          <w:rStyle w:val="selectable"/>
          <w:rFonts w:ascii="Arial" w:hAnsi="Arial" w:cs="Arial"/>
          <w:color w:val="000000"/>
          <w:shd w:val="clear" w:color="auto" w:fill="FFFFFF"/>
        </w:rPr>
        <w:t>s</w:t>
      </w:r>
      <w:r w:rsidR="000B5E6C">
        <w:rPr>
          <w:rStyle w:val="selectable"/>
          <w:rFonts w:ascii="Arial" w:hAnsi="Arial" w:cs="Arial"/>
          <w:color w:val="000000"/>
          <w:shd w:val="clear" w:color="auto" w:fill="FFFFFF"/>
        </w:rPr>
        <w:t xml:space="preserve"> 8,</w:t>
      </w:r>
      <w:r w:rsidR="003E649D">
        <w:rPr>
          <w:rStyle w:val="selectable"/>
          <w:rFonts w:ascii="Arial" w:hAnsi="Arial" w:cs="Arial"/>
          <w:color w:val="000000"/>
          <w:shd w:val="clear" w:color="auto" w:fill="FFFFFF"/>
        </w:rPr>
        <w:t>9</w:t>
      </w:r>
      <w:r w:rsidR="000B5E6C">
        <w:rPr>
          <w:rStyle w:val="selectable"/>
          <w:rFonts w:ascii="Arial" w:hAnsi="Arial" w:cs="Arial"/>
          <w:color w:val="000000"/>
          <w:shd w:val="clear" w:color="auto" w:fill="FFFFFF"/>
        </w:rPr>
        <w:t>,10</w:t>
      </w:r>
    </w:p>
    <w:p w14:paraId="1A310B50" w14:textId="48831725" w:rsidR="003E649D" w:rsidRDefault="003E649D" w:rsidP="003E649D">
      <w:pPr>
        <w:rPr>
          <w:rStyle w:val="selectable"/>
          <w:rFonts w:ascii="Arial" w:hAnsi="Arial" w:cs="Arial"/>
          <w:color w:val="000000"/>
          <w:shd w:val="clear" w:color="auto" w:fill="FFFFFF"/>
        </w:rPr>
      </w:pPr>
      <w:r>
        <w:rPr>
          <w:rStyle w:val="selectable"/>
          <w:rFonts w:ascii="Arial" w:hAnsi="Arial" w:cs="Arial"/>
          <w:color w:val="000000"/>
          <w:shd w:val="clear" w:color="auto" w:fill="FFFFFF"/>
        </w:rPr>
        <w:t>Conclusion</w:t>
      </w:r>
      <w:r w:rsidR="000B5E6C">
        <w:rPr>
          <w:rStyle w:val="selectable"/>
          <w:rFonts w:ascii="Arial" w:hAnsi="Arial" w:cs="Arial"/>
          <w:color w:val="000000"/>
          <w:shd w:val="clear" w:color="auto" w:fill="FFFFFF"/>
        </w:rPr>
        <w:t xml:space="preserve"> and Recommendations</w:t>
      </w:r>
      <w:r>
        <w:rPr>
          <w:rStyle w:val="selectable"/>
          <w:rFonts w:ascii="Arial" w:hAnsi="Arial" w:cs="Arial"/>
          <w:color w:val="000000"/>
          <w:shd w:val="clear" w:color="auto" w:fill="FFFFFF"/>
        </w:rPr>
        <w:t>……………………………………………Page 1</w:t>
      </w:r>
      <w:r w:rsidR="00FD02C5">
        <w:rPr>
          <w:rStyle w:val="selectable"/>
          <w:rFonts w:ascii="Arial" w:hAnsi="Arial" w:cs="Arial"/>
          <w:color w:val="000000"/>
          <w:shd w:val="clear" w:color="auto" w:fill="FFFFFF"/>
        </w:rPr>
        <w:t>1</w:t>
      </w:r>
    </w:p>
    <w:p w14:paraId="253EACB3" w14:textId="636C3553" w:rsidR="00F43339" w:rsidRDefault="003E649D" w:rsidP="003E649D">
      <w:pPr>
        <w:rPr>
          <w:rFonts w:ascii="Arial" w:hAnsi="Arial" w:cs="Arial"/>
        </w:rPr>
      </w:pPr>
      <w:r>
        <w:rPr>
          <w:rStyle w:val="selectable"/>
          <w:rFonts w:ascii="Arial" w:hAnsi="Arial" w:cs="Arial"/>
          <w:color w:val="000000"/>
          <w:shd w:val="clear" w:color="auto" w:fill="FFFFFF"/>
        </w:rPr>
        <w:t>References………………………………………………………………………..Page</w:t>
      </w:r>
      <w:r w:rsidR="00FD02C5">
        <w:rPr>
          <w:rStyle w:val="selectable"/>
          <w:rFonts w:ascii="Arial" w:hAnsi="Arial" w:cs="Arial"/>
          <w:color w:val="000000"/>
          <w:shd w:val="clear" w:color="auto" w:fill="FFFFFF"/>
        </w:rPr>
        <w:t xml:space="preserve"> </w:t>
      </w:r>
      <w:r>
        <w:rPr>
          <w:rStyle w:val="selectable"/>
          <w:rFonts w:ascii="Arial" w:hAnsi="Arial" w:cs="Arial"/>
          <w:color w:val="000000"/>
          <w:shd w:val="clear" w:color="auto" w:fill="FFFFFF"/>
        </w:rPr>
        <w:t>12</w:t>
      </w:r>
    </w:p>
    <w:p w14:paraId="16AF8F75" w14:textId="681F4442" w:rsidR="00274522" w:rsidRDefault="00274522">
      <w:pPr>
        <w:rPr>
          <w:rFonts w:ascii="Arial" w:hAnsi="Arial" w:cs="Arial"/>
        </w:rPr>
      </w:pPr>
    </w:p>
    <w:p w14:paraId="128A8021" w14:textId="666237E5" w:rsidR="00274522" w:rsidRDefault="00274522">
      <w:pPr>
        <w:rPr>
          <w:rFonts w:ascii="Arial" w:hAnsi="Arial" w:cs="Arial"/>
        </w:rPr>
      </w:pPr>
    </w:p>
    <w:p w14:paraId="61073816" w14:textId="6CFF9368" w:rsidR="00274522" w:rsidRDefault="00274522">
      <w:pPr>
        <w:rPr>
          <w:rFonts w:ascii="Arial" w:hAnsi="Arial" w:cs="Arial"/>
        </w:rPr>
      </w:pPr>
    </w:p>
    <w:p w14:paraId="23C700CF" w14:textId="2476BAC6" w:rsidR="00274522" w:rsidRDefault="00274522">
      <w:pPr>
        <w:rPr>
          <w:rFonts w:ascii="Arial" w:hAnsi="Arial" w:cs="Arial"/>
        </w:rPr>
      </w:pPr>
    </w:p>
    <w:p w14:paraId="79E812E5" w14:textId="5729DAA5" w:rsidR="00274522" w:rsidRDefault="00274522">
      <w:pPr>
        <w:rPr>
          <w:rFonts w:ascii="Arial" w:hAnsi="Arial" w:cs="Arial"/>
        </w:rPr>
      </w:pPr>
    </w:p>
    <w:p w14:paraId="7BB5C4BA" w14:textId="07491D24" w:rsidR="00274522" w:rsidRDefault="00274522">
      <w:pPr>
        <w:rPr>
          <w:rFonts w:ascii="Arial" w:hAnsi="Arial" w:cs="Arial"/>
        </w:rPr>
      </w:pPr>
    </w:p>
    <w:p w14:paraId="1AEFB470" w14:textId="78E9F5AA" w:rsidR="00274522" w:rsidRDefault="00274522">
      <w:pPr>
        <w:rPr>
          <w:rFonts w:ascii="Arial" w:hAnsi="Arial" w:cs="Arial"/>
        </w:rPr>
      </w:pPr>
    </w:p>
    <w:p w14:paraId="428277D0" w14:textId="223B468C" w:rsidR="00274522" w:rsidRDefault="00274522">
      <w:pPr>
        <w:rPr>
          <w:rFonts w:ascii="Arial" w:hAnsi="Arial" w:cs="Arial"/>
        </w:rPr>
      </w:pPr>
    </w:p>
    <w:p w14:paraId="570E367C" w14:textId="574D13C7" w:rsidR="00274522" w:rsidRDefault="00274522">
      <w:pPr>
        <w:rPr>
          <w:rFonts w:ascii="Arial" w:hAnsi="Arial" w:cs="Arial"/>
        </w:rPr>
      </w:pPr>
    </w:p>
    <w:p w14:paraId="42FCA63D" w14:textId="7182500B" w:rsidR="00274522" w:rsidRDefault="00274522">
      <w:pPr>
        <w:rPr>
          <w:rFonts w:ascii="Arial" w:hAnsi="Arial" w:cs="Arial"/>
        </w:rPr>
      </w:pPr>
    </w:p>
    <w:p w14:paraId="2F45A6B1" w14:textId="1E188EF9" w:rsidR="00274522" w:rsidRDefault="00274522">
      <w:pPr>
        <w:rPr>
          <w:rFonts w:ascii="Arial" w:hAnsi="Arial" w:cs="Arial"/>
        </w:rPr>
      </w:pPr>
    </w:p>
    <w:p w14:paraId="2F31A28D" w14:textId="1E35C8A0" w:rsidR="00274522" w:rsidRDefault="00274522">
      <w:pPr>
        <w:rPr>
          <w:rFonts w:ascii="Arial" w:hAnsi="Arial" w:cs="Arial"/>
        </w:rPr>
      </w:pPr>
    </w:p>
    <w:p w14:paraId="105E6DF5" w14:textId="11ACFC97" w:rsidR="00274522" w:rsidRDefault="00274522">
      <w:pPr>
        <w:rPr>
          <w:rFonts w:ascii="Arial" w:hAnsi="Arial" w:cs="Arial"/>
        </w:rPr>
      </w:pPr>
    </w:p>
    <w:p w14:paraId="3462E341" w14:textId="50B50982" w:rsidR="00274522" w:rsidRDefault="00274522">
      <w:pPr>
        <w:rPr>
          <w:rFonts w:ascii="Arial" w:hAnsi="Arial" w:cs="Arial"/>
        </w:rPr>
      </w:pPr>
    </w:p>
    <w:p w14:paraId="4C3A9259" w14:textId="7E0D3D2A" w:rsidR="00274522" w:rsidRDefault="00274522">
      <w:pPr>
        <w:rPr>
          <w:rFonts w:ascii="Arial" w:hAnsi="Arial" w:cs="Arial"/>
        </w:rPr>
      </w:pPr>
    </w:p>
    <w:p w14:paraId="5CF0767B" w14:textId="0FFE4133" w:rsidR="00274522" w:rsidRDefault="00274522">
      <w:pPr>
        <w:rPr>
          <w:rFonts w:ascii="Arial" w:hAnsi="Arial" w:cs="Arial"/>
        </w:rPr>
      </w:pPr>
    </w:p>
    <w:p w14:paraId="28180650" w14:textId="3CB6FB29" w:rsidR="00274522" w:rsidRDefault="00274522">
      <w:pPr>
        <w:rPr>
          <w:rFonts w:ascii="Arial" w:hAnsi="Arial" w:cs="Arial"/>
        </w:rPr>
      </w:pPr>
    </w:p>
    <w:p w14:paraId="52CE3467" w14:textId="4BBD2B75" w:rsidR="00274522" w:rsidRDefault="00274522">
      <w:pPr>
        <w:rPr>
          <w:rFonts w:ascii="Arial" w:hAnsi="Arial" w:cs="Arial"/>
        </w:rPr>
      </w:pPr>
    </w:p>
    <w:p w14:paraId="333911C1" w14:textId="2F6AE252" w:rsidR="00274522" w:rsidRDefault="00274522">
      <w:pPr>
        <w:rPr>
          <w:rFonts w:ascii="Arial" w:hAnsi="Arial" w:cs="Arial"/>
        </w:rPr>
      </w:pPr>
    </w:p>
    <w:p w14:paraId="32792906" w14:textId="6D279EB9" w:rsidR="00274522" w:rsidRDefault="00274522">
      <w:pPr>
        <w:rPr>
          <w:rFonts w:ascii="Arial" w:hAnsi="Arial" w:cs="Arial"/>
        </w:rPr>
      </w:pPr>
    </w:p>
    <w:p w14:paraId="24010D5B" w14:textId="576A1022" w:rsidR="00274522" w:rsidRDefault="00274522">
      <w:pPr>
        <w:rPr>
          <w:rFonts w:ascii="Arial" w:hAnsi="Arial" w:cs="Arial"/>
        </w:rPr>
      </w:pPr>
    </w:p>
    <w:p w14:paraId="1AF9CB69" w14:textId="7BFD3390" w:rsidR="00274522" w:rsidRDefault="00274522">
      <w:pPr>
        <w:rPr>
          <w:rFonts w:ascii="Arial" w:hAnsi="Arial" w:cs="Arial"/>
        </w:rPr>
      </w:pPr>
    </w:p>
    <w:p w14:paraId="1F79ABFF" w14:textId="77777777" w:rsidR="003E649D" w:rsidRDefault="003E649D" w:rsidP="00F0114A">
      <w:pPr>
        <w:spacing w:line="360" w:lineRule="auto"/>
        <w:jc w:val="both"/>
        <w:rPr>
          <w:rFonts w:ascii="Arial" w:hAnsi="Arial" w:cs="Arial"/>
        </w:rPr>
      </w:pPr>
    </w:p>
    <w:p w14:paraId="5698C482" w14:textId="2CB7BA7A" w:rsidR="00F0114A" w:rsidRPr="00DD7822" w:rsidRDefault="00F0114A" w:rsidP="00F0114A">
      <w:pPr>
        <w:spacing w:line="360" w:lineRule="auto"/>
        <w:jc w:val="both"/>
        <w:rPr>
          <w:rFonts w:ascii="Arial" w:hAnsi="Arial" w:cs="Arial"/>
          <w:b/>
          <w:bCs/>
          <w:u w:val="single"/>
        </w:rPr>
      </w:pPr>
      <w:r w:rsidRPr="00DD7822">
        <w:rPr>
          <w:rFonts w:ascii="Arial" w:hAnsi="Arial" w:cs="Arial"/>
          <w:b/>
          <w:bCs/>
          <w:u w:val="single"/>
        </w:rPr>
        <w:lastRenderedPageBreak/>
        <w:t>Summary</w:t>
      </w:r>
    </w:p>
    <w:p w14:paraId="3DB7A517" w14:textId="77777777" w:rsidR="00F0114A" w:rsidRDefault="00F0114A" w:rsidP="00F0114A">
      <w:pPr>
        <w:spacing w:line="360" w:lineRule="auto"/>
        <w:jc w:val="both"/>
        <w:rPr>
          <w:rFonts w:ascii="Arial" w:hAnsi="Arial" w:cs="Arial"/>
        </w:rPr>
      </w:pPr>
    </w:p>
    <w:p w14:paraId="4945327B" w14:textId="77777777" w:rsidR="00F0114A" w:rsidRDefault="00F0114A" w:rsidP="00F0114A">
      <w:pPr>
        <w:spacing w:line="360" w:lineRule="auto"/>
        <w:jc w:val="both"/>
        <w:rPr>
          <w:rFonts w:ascii="Arial" w:hAnsi="Arial" w:cs="Arial"/>
        </w:rPr>
      </w:pPr>
      <w:r>
        <w:rPr>
          <w:rFonts w:ascii="Arial" w:hAnsi="Arial" w:cs="Arial"/>
        </w:rPr>
        <w:t>This is a report for Green Fields Care Home who are having problems with Staff who are not tolerant of the diverse beliefs, customs and requirements of the Residents which has led to complaints from some of the Residents and their Families as well as conflict among the Staff. This has led to low Staff morale with the Care Team not working together effectively which is having a negative impact on the quality of care that is being delivered with Staff resigning as a result.</w:t>
      </w:r>
    </w:p>
    <w:p w14:paraId="7EAE6B53" w14:textId="77777777" w:rsidR="00F0114A" w:rsidRDefault="00F0114A" w:rsidP="00F0114A">
      <w:pPr>
        <w:spacing w:line="360" w:lineRule="auto"/>
        <w:jc w:val="both"/>
        <w:rPr>
          <w:rFonts w:ascii="Arial" w:hAnsi="Arial" w:cs="Arial"/>
        </w:rPr>
      </w:pPr>
      <w:r>
        <w:rPr>
          <w:rFonts w:ascii="Arial" w:hAnsi="Arial" w:cs="Arial"/>
        </w:rPr>
        <w:t>This report will investigate various methods and techniques which will help Green Fields Care Home in building effective Teams thus improving Staff and morale and quality of care for all Residents.</w:t>
      </w:r>
    </w:p>
    <w:p w14:paraId="04585CC5" w14:textId="77777777" w:rsidR="00F0114A" w:rsidRDefault="00F0114A" w:rsidP="00F0114A">
      <w:pPr>
        <w:spacing w:line="360" w:lineRule="auto"/>
        <w:jc w:val="both"/>
        <w:rPr>
          <w:rFonts w:ascii="Arial" w:hAnsi="Arial" w:cs="Arial"/>
        </w:rPr>
      </w:pPr>
    </w:p>
    <w:p w14:paraId="4CEBB0BB" w14:textId="77777777" w:rsidR="00F0114A" w:rsidRDefault="00F0114A" w:rsidP="00F0114A">
      <w:pPr>
        <w:spacing w:line="360" w:lineRule="auto"/>
        <w:jc w:val="both"/>
        <w:rPr>
          <w:rFonts w:ascii="Arial" w:hAnsi="Arial" w:cs="Arial"/>
        </w:rPr>
      </w:pPr>
    </w:p>
    <w:p w14:paraId="08E7D47F" w14:textId="77777777" w:rsidR="00F0114A" w:rsidRDefault="00F0114A" w:rsidP="00F0114A">
      <w:pPr>
        <w:spacing w:line="360" w:lineRule="auto"/>
        <w:jc w:val="both"/>
        <w:rPr>
          <w:rFonts w:ascii="Arial" w:hAnsi="Arial" w:cs="Arial"/>
        </w:rPr>
      </w:pPr>
    </w:p>
    <w:p w14:paraId="40CFC874" w14:textId="77777777" w:rsidR="00F0114A" w:rsidRDefault="00F0114A" w:rsidP="00F0114A">
      <w:pPr>
        <w:spacing w:line="360" w:lineRule="auto"/>
        <w:jc w:val="both"/>
        <w:rPr>
          <w:rFonts w:ascii="Arial" w:hAnsi="Arial" w:cs="Arial"/>
        </w:rPr>
      </w:pPr>
    </w:p>
    <w:p w14:paraId="7E49EC71" w14:textId="77777777" w:rsidR="00F0114A" w:rsidRDefault="00F0114A" w:rsidP="00F0114A">
      <w:pPr>
        <w:spacing w:line="360" w:lineRule="auto"/>
        <w:jc w:val="both"/>
        <w:rPr>
          <w:rFonts w:ascii="Arial" w:hAnsi="Arial" w:cs="Arial"/>
        </w:rPr>
      </w:pPr>
    </w:p>
    <w:p w14:paraId="7500B73D" w14:textId="77777777" w:rsidR="00F0114A" w:rsidRDefault="00F0114A" w:rsidP="00F0114A">
      <w:pPr>
        <w:spacing w:line="360" w:lineRule="auto"/>
        <w:jc w:val="both"/>
        <w:rPr>
          <w:rFonts w:ascii="Arial" w:hAnsi="Arial" w:cs="Arial"/>
        </w:rPr>
      </w:pPr>
    </w:p>
    <w:p w14:paraId="378299AB" w14:textId="77777777" w:rsidR="00F0114A" w:rsidRDefault="00F0114A" w:rsidP="00F0114A">
      <w:pPr>
        <w:spacing w:line="360" w:lineRule="auto"/>
        <w:jc w:val="both"/>
        <w:rPr>
          <w:rFonts w:ascii="Arial" w:hAnsi="Arial" w:cs="Arial"/>
        </w:rPr>
      </w:pPr>
    </w:p>
    <w:p w14:paraId="284E0E5D" w14:textId="77777777" w:rsidR="00F0114A" w:rsidRDefault="00F0114A" w:rsidP="00F0114A">
      <w:pPr>
        <w:spacing w:line="360" w:lineRule="auto"/>
        <w:jc w:val="both"/>
        <w:rPr>
          <w:rFonts w:ascii="Arial" w:hAnsi="Arial" w:cs="Arial"/>
        </w:rPr>
      </w:pPr>
    </w:p>
    <w:p w14:paraId="5589C613" w14:textId="77777777" w:rsidR="00F0114A" w:rsidRDefault="00F0114A" w:rsidP="00F0114A">
      <w:pPr>
        <w:spacing w:line="360" w:lineRule="auto"/>
        <w:jc w:val="both"/>
        <w:rPr>
          <w:rFonts w:ascii="Arial" w:hAnsi="Arial" w:cs="Arial"/>
        </w:rPr>
      </w:pPr>
    </w:p>
    <w:p w14:paraId="21809AE6" w14:textId="77777777" w:rsidR="00F0114A" w:rsidRDefault="00F0114A" w:rsidP="00F0114A">
      <w:pPr>
        <w:spacing w:line="360" w:lineRule="auto"/>
        <w:jc w:val="both"/>
        <w:rPr>
          <w:rFonts w:ascii="Arial" w:hAnsi="Arial" w:cs="Arial"/>
        </w:rPr>
      </w:pPr>
    </w:p>
    <w:p w14:paraId="5DC334C8" w14:textId="77777777" w:rsidR="00F0114A" w:rsidRDefault="00F0114A" w:rsidP="00F0114A">
      <w:pPr>
        <w:spacing w:line="360" w:lineRule="auto"/>
        <w:jc w:val="both"/>
        <w:rPr>
          <w:rFonts w:ascii="Arial" w:hAnsi="Arial" w:cs="Arial"/>
        </w:rPr>
      </w:pPr>
    </w:p>
    <w:p w14:paraId="24CCC495" w14:textId="77777777" w:rsidR="00F0114A" w:rsidRDefault="00F0114A" w:rsidP="00F0114A">
      <w:pPr>
        <w:spacing w:line="360" w:lineRule="auto"/>
        <w:jc w:val="both"/>
        <w:rPr>
          <w:rFonts w:ascii="Arial" w:hAnsi="Arial" w:cs="Arial"/>
        </w:rPr>
      </w:pPr>
    </w:p>
    <w:p w14:paraId="5E9E5F7E" w14:textId="77777777" w:rsidR="00F0114A" w:rsidRDefault="00F0114A" w:rsidP="00F0114A">
      <w:pPr>
        <w:spacing w:line="360" w:lineRule="auto"/>
        <w:jc w:val="both"/>
        <w:rPr>
          <w:rFonts w:ascii="Arial" w:hAnsi="Arial" w:cs="Arial"/>
        </w:rPr>
      </w:pPr>
    </w:p>
    <w:p w14:paraId="7CC25D08" w14:textId="77777777" w:rsidR="00F0114A" w:rsidRDefault="00F0114A" w:rsidP="00F0114A">
      <w:pPr>
        <w:spacing w:line="360" w:lineRule="auto"/>
        <w:jc w:val="both"/>
        <w:rPr>
          <w:rFonts w:ascii="Arial" w:hAnsi="Arial" w:cs="Arial"/>
        </w:rPr>
      </w:pPr>
    </w:p>
    <w:p w14:paraId="4777EA33" w14:textId="77777777" w:rsidR="00F0114A" w:rsidRDefault="00F0114A" w:rsidP="00F0114A">
      <w:pPr>
        <w:spacing w:line="360" w:lineRule="auto"/>
        <w:jc w:val="both"/>
        <w:rPr>
          <w:rFonts w:ascii="Arial" w:hAnsi="Arial" w:cs="Arial"/>
        </w:rPr>
      </w:pPr>
    </w:p>
    <w:p w14:paraId="5E608EC0" w14:textId="77777777" w:rsidR="00F0114A" w:rsidRDefault="00F0114A" w:rsidP="00F0114A">
      <w:pPr>
        <w:spacing w:line="360" w:lineRule="auto"/>
        <w:jc w:val="both"/>
        <w:rPr>
          <w:rFonts w:ascii="Arial" w:hAnsi="Arial" w:cs="Arial"/>
        </w:rPr>
      </w:pPr>
    </w:p>
    <w:p w14:paraId="33F20F15" w14:textId="243A7A56" w:rsidR="00F0114A" w:rsidRDefault="00F0114A" w:rsidP="00D77C62">
      <w:pPr>
        <w:spacing w:line="360" w:lineRule="auto"/>
        <w:jc w:val="center"/>
        <w:rPr>
          <w:rFonts w:ascii="Arial" w:hAnsi="Arial" w:cs="Arial"/>
        </w:rPr>
      </w:pPr>
      <w:r>
        <w:rPr>
          <w:rFonts w:ascii="Arial" w:hAnsi="Arial" w:cs="Arial"/>
        </w:rPr>
        <w:t>Page 1</w:t>
      </w:r>
    </w:p>
    <w:p w14:paraId="63FE6927" w14:textId="77777777" w:rsidR="00D77C62" w:rsidRPr="00FC4420" w:rsidRDefault="00D77C62" w:rsidP="00D77C62">
      <w:pPr>
        <w:spacing w:line="360" w:lineRule="auto"/>
        <w:jc w:val="both"/>
        <w:rPr>
          <w:rFonts w:ascii="Arial" w:hAnsi="Arial" w:cs="Arial"/>
          <w:b/>
          <w:bCs/>
          <w:u w:val="single"/>
        </w:rPr>
      </w:pPr>
      <w:r w:rsidRPr="00FC4420">
        <w:rPr>
          <w:rFonts w:ascii="Arial" w:hAnsi="Arial" w:cs="Arial"/>
          <w:b/>
          <w:bCs/>
          <w:u w:val="single"/>
        </w:rPr>
        <w:lastRenderedPageBreak/>
        <w:t>Introduction</w:t>
      </w:r>
    </w:p>
    <w:p w14:paraId="3214DE80" w14:textId="77777777" w:rsidR="00D77C62" w:rsidRDefault="00D77C62" w:rsidP="00D77C62">
      <w:pPr>
        <w:spacing w:line="360" w:lineRule="auto"/>
        <w:jc w:val="both"/>
        <w:rPr>
          <w:rFonts w:ascii="Arial" w:hAnsi="Arial" w:cs="Arial"/>
        </w:rPr>
      </w:pPr>
      <w:r>
        <w:rPr>
          <w:rFonts w:ascii="Arial" w:hAnsi="Arial" w:cs="Arial"/>
        </w:rPr>
        <w:t>This report has been prepared for Green Fields Care Home who require guidance on how to develop an effective Team. They have been having problems with some of their Staff who are not tolerant of the diverse beliefs, customs and requirements of the Residents which has led to complaints from some of the Residents and their Families which in turn has created conflict amongst the Staff. Morale of Staff is at an all-time low with many Staff resigning.</w:t>
      </w:r>
    </w:p>
    <w:p w14:paraId="65A8AC77" w14:textId="77777777" w:rsidR="00D77C62" w:rsidRDefault="00D77C62" w:rsidP="00D77C62">
      <w:pPr>
        <w:spacing w:line="360" w:lineRule="auto"/>
        <w:jc w:val="both"/>
        <w:rPr>
          <w:rFonts w:ascii="Arial" w:hAnsi="Arial" w:cs="Arial"/>
        </w:rPr>
      </w:pPr>
      <w:r>
        <w:rPr>
          <w:rFonts w:ascii="Arial" w:hAnsi="Arial" w:cs="Arial"/>
        </w:rPr>
        <w:t xml:space="preserve">To help Green Fields Care Home in developing cohesive and effective Teams and Roles, this report will look at the below methods of Team development and Team roles together with other ideas. Recommendations and conclusions will be given at the end of this report  – </w:t>
      </w:r>
    </w:p>
    <w:p w14:paraId="12ED3483" w14:textId="77777777" w:rsidR="00D77C62" w:rsidRDefault="00D77C62" w:rsidP="00D77C62">
      <w:pPr>
        <w:spacing w:line="360" w:lineRule="auto"/>
        <w:jc w:val="both"/>
        <w:rPr>
          <w:rFonts w:ascii="Arial" w:hAnsi="Arial" w:cs="Arial"/>
        </w:rPr>
      </w:pPr>
      <w:r>
        <w:rPr>
          <w:rFonts w:ascii="Arial" w:hAnsi="Arial" w:cs="Arial"/>
        </w:rPr>
        <w:t>Tuckman’s Model of Team Development – Tuckman (1965) ;</w:t>
      </w:r>
    </w:p>
    <w:p w14:paraId="310452EB" w14:textId="77777777" w:rsidR="00D77C62" w:rsidRDefault="00D77C62" w:rsidP="00D77C62">
      <w:pPr>
        <w:spacing w:line="360" w:lineRule="auto"/>
        <w:jc w:val="both"/>
        <w:rPr>
          <w:rFonts w:ascii="Arial" w:hAnsi="Arial" w:cs="Arial"/>
        </w:rPr>
      </w:pPr>
      <w:r>
        <w:rPr>
          <w:rFonts w:ascii="Arial" w:hAnsi="Arial" w:cs="Arial"/>
        </w:rPr>
        <w:t xml:space="preserve">Wheelan’s Model of Team Development – Wheelan (2016) ; </w:t>
      </w:r>
    </w:p>
    <w:p w14:paraId="0DEDC63C" w14:textId="77777777" w:rsidR="00D77C62" w:rsidRDefault="00D77C62" w:rsidP="00D77C62">
      <w:pPr>
        <w:spacing w:line="360" w:lineRule="auto"/>
        <w:jc w:val="both"/>
        <w:rPr>
          <w:rFonts w:ascii="Arial" w:hAnsi="Arial" w:cs="Arial"/>
        </w:rPr>
      </w:pPr>
      <w:r>
        <w:rPr>
          <w:rFonts w:ascii="Arial" w:hAnsi="Arial" w:cs="Arial"/>
        </w:rPr>
        <w:t>Gersick Model of Team Development – Gersick (1988) ;</w:t>
      </w:r>
    </w:p>
    <w:p w14:paraId="75DA9C7F" w14:textId="77777777" w:rsidR="00D77C62" w:rsidRDefault="00D77C62" w:rsidP="00D77C62">
      <w:pPr>
        <w:spacing w:line="360" w:lineRule="auto"/>
        <w:jc w:val="both"/>
        <w:rPr>
          <w:rFonts w:ascii="Arial" w:hAnsi="Arial" w:cs="Arial"/>
        </w:rPr>
      </w:pPr>
      <w:r>
        <w:rPr>
          <w:rFonts w:ascii="Arial" w:hAnsi="Arial" w:cs="Arial"/>
        </w:rPr>
        <w:t>Belbin’s Team Roles – Belbin (2016) ;</w:t>
      </w:r>
    </w:p>
    <w:p w14:paraId="5EB2B6E3" w14:textId="77777777" w:rsidR="00D77C62" w:rsidRDefault="00D77C62" w:rsidP="00D77C62">
      <w:pPr>
        <w:spacing w:line="360" w:lineRule="auto"/>
        <w:jc w:val="both"/>
        <w:rPr>
          <w:rFonts w:ascii="Arial" w:hAnsi="Arial" w:cs="Arial"/>
        </w:rPr>
      </w:pPr>
      <w:r>
        <w:rPr>
          <w:rFonts w:ascii="Arial" w:hAnsi="Arial" w:cs="Arial"/>
        </w:rPr>
        <w:t>Coyle (2018) ;</w:t>
      </w:r>
    </w:p>
    <w:p w14:paraId="091EFAF5" w14:textId="77777777" w:rsidR="00D77C62" w:rsidRDefault="00D77C62" w:rsidP="00D77C62">
      <w:pPr>
        <w:spacing w:line="360" w:lineRule="auto"/>
        <w:jc w:val="both"/>
        <w:rPr>
          <w:rFonts w:ascii="Arial" w:hAnsi="Arial" w:cs="Arial"/>
        </w:rPr>
      </w:pPr>
      <w:r>
        <w:rPr>
          <w:rFonts w:ascii="Arial" w:hAnsi="Arial" w:cs="Arial"/>
        </w:rPr>
        <w:t>Pentland (2008) ;</w:t>
      </w:r>
    </w:p>
    <w:p w14:paraId="048E5057" w14:textId="77777777" w:rsidR="00D77C62" w:rsidRDefault="00D77C62" w:rsidP="00D77C62">
      <w:pPr>
        <w:spacing w:line="360" w:lineRule="auto"/>
        <w:jc w:val="both"/>
        <w:rPr>
          <w:rFonts w:ascii="Arial" w:hAnsi="Arial" w:cs="Arial"/>
        </w:rPr>
      </w:pPr>
      <w:r>
        <w:rPr>
          <w:rFonts w:ascii="Arial" w:hAnsi="Arial" w:cs="Arial"/>
        </w:rPr>
        <w:t>Van Knippenburg and Schippers (2007) ;</w:t>
      </w:r>
    </w:p>
    <w:p w14:paraId="62ACCA15" w14:textId="77777777" w:rsidR="00D77C62" w:rsidRDefault="00D77C62" w:rsidP="00D77C62">
      <w:pPr>
        <w:spacing w:line="360" w:lineRule="auto"/>
        <w:jc w:val="both"/>
        <w:rPr>
          <w:rFonts w:ascii="Arial" w:hAnsi="Arial" w:cs="Arial"/>
        </w:rPr>
      </w:pPr>
      <w:r>
        <w:rPr>
          <w:rFonts w:ascii="Arial" w:hAnsi="Arial" w:cs="Arial"/>
        </w:rPr>
        <w:t>Qin, Johnson, and Johnson (1995) ;</w:t>
      </w:r>
    </w:p>
    <w:p w14:paraId="19D1757A" w14:textId="77777777" w:rsidR="00D77C62" w:rsidRDefault="00D77C62" w:rsidP="00D77C62">
      <w:pPr>
        <w:spacing w:line="360" w:lineRule="auto"/>
        <w:jc w:val="both"/>
        <w:rPr>
          <w:rFonts w:ascii="Arial" w:hAnsi="Arial" w:cs="Arial"/>
        </w:rPr>
      </w:pPr>
      <w:r>
        <w:rPr>
          <w:rFonts w:ascii="Arial" w:hAnsi="Arial" w:cs="Arial"/>
        </w:rPr>
        <w:t>iEdunote (2022) ;</w:t>
      </w:r>
    </w:p>
    <w:p w14:paraId="139487BD" w14:textId="77777777" w:rsidR="00D77C62" w:rsidRDefault="00D77C62" w:rsidP="00D77C62">
      <w:pPr>
        <w:spacing w:line="360" w:lineRule="auto"/>
        <w:jc w:val="both"/>
        <w:rPr>
          <w:rFonts w:ascii="Arial" w:hAnsi="Arial" w:cs="Arial"/>
        </w:rPr>
      </w:pPr>
      <w:r>
        <w:rPr>
          <w:rFonts w:ascii="Arial" w:hAnsi="Arial" w:cs="Arial"/>
        </w:rPr>
        <w:t>Griffith &amp; Dunham (2015).</w:t>
      </w:r>
    </w:p>
    <w:p w14:paraId="44281CE6" w14:textId="77777777" w:rsidR="00D77C62" w:rsidRDefault="00D77C62" w:rsidP="00D77C62">
      <w:pPr>
        <w:spacing w:line="360" w:lineRule="auto"/>
        <w:jc w:val="both"/>
        <w:rPr>
          <w:rFonts w:ascii="Arial" w:hAnsi="Arial" w:cs="Arial"/>
        </w:rPr>
      </w:pPr>
    </w:p>
    <w:p w14:paraId="51E98915" w14:textId="77777777" w:rsidR="00D77C62" w:rsidRDefault="00D77C62" w:rsidP="00D77C62">
      <w:pPr>
        <w:spacing w:line="360" w:lineRule="auto"/>
        <w:jc w:val="both"/>
        <w:rPr>
          <w:rFonts w:ascii="Arial" w:hAnsi="Arial" w:cs="Arial"/>
        </w:rPr>
      </w:pPr>
    </w:p>
    <w:p w14:paraId="073CC931" w14:textId="77777777" w:rsidR="00D77C62" w:rsidRDefault="00D77C62" w:rsidP="00D77C62">
      <w:pPr>
        <w:spacing w:line="360" w:lineRule="auto"/>
        <w:jc w:val="both"/>
        <w:rPr>
          <w:rFonts w:ascii="Arial" w:hAnsi="Arial" w:cs="Arial"/>
        </w:rPr>
      </w:pPr>
    </w:p>
    <w:p w14:paraId="41FF191E" w14:textId="77777777" w:rsidR="00D77C62" w:rsidRDefault="00D77C62" w:rsidP="00D77C62">
      <w:pPr>
        <w:spacing w:line="360" w:lineRule="auto"/>
        <w:jc w:val="both"/>
        <w:rPr>
          <w:rFonts w:ascii="Arial" w:hAnsi="Arial" w:cs="Arial"/>
        </w:rPr>
      </w:pPr>
    </w:p>
    <w:p w14:paraId="72737634" w14:textId="77777777" w:rsidR="00D77C62" w:rsidRDefault="00D77C62" w:rsidP="00D77C62">
      <w:pPr>
        <w:spacing w:line="360" w:lineRule="auto"/>
        <w:jc w:val="both"/>
        <w:rPr>
          <w:rFonts w:ascii="Arial" w:hAnsi="Arial" w:cs="Arial"/>
        </w:rPr>
      </w:pPr>
    </w:p>
    <w:p w14:paraId="528A8EB8" w14:textId="77777777" w:rsidR="00D77C62" w:rsidRDefault="00D77C62" w:rsidP="00D77C62">
      <w:pPr>
        <w:spacing w:line="360" w:lineRule="auto"/>
        <w:jc w:val="both"/>
        <w:rPr>
          <w:rFonts w:ascii="Arial" w:hAnsi="Arial" w:cs="Arial"/>
        </w:rPr>
      </w:pPr>
    </w:p>
    <w:p w14:paraId="2891FCFD" w14:textId="77777777" w:rsidR="00D77C62" w:rsidRDefault="00D77C62" w:rsidP="00D77C62">
      <w:pPr>
        <w:spacing w:line="360" w:lineRule="auto"/>
        <w:jc w:val="both"/>
        <w:rPr>
          <w:rFonts w:ascii="Arial" w:hAnsi="Arial" w:cs="Arial"/>
        </w:rPr>
      </w:pPr>
    </w:p>
    <w:p w14:paraId="03A34F14" w14:textId="77777777" w:rsidR="00D77C62" w:rsidRDefault="00D77C62" w:rsidP="00D77C62">
      <w:pPr>
        <w:spacing w:line="360" w:lineRule="auto"/>
        <w:jc w:val="both"/>
        <w:rPr>
          <w:rFonts w:ascii="Arial" w:hAnsi="Arial" w:cs="Arial"/>
        </w:rPr>
      </w:pPr>
    </w:p>
    <w:p w14:paraId="2B1D6B96" w14:textId="77777777" w:rsidR="00D77C62" w:rsidRPr="007B1784" w:rsidRDefault="00D77C62" w:rsidP="00D77C62">
      <w:pPr>
        <w:spacing w:line="360" w:lineRule="auto"/>
        <w:jc w:val="center"/>
        <w:rPr>
          <w:rFonts w:ascii="Arial" w:hAnsi="Arial" w:cs="Arial"/>
        </w:rPr>
      </w:pPr>
      <w:r>
        <w:rPr>
          <w:rFonts w:ascii="Arial" w:hAnsi="Arial" w:cs="Arial"/>
        </w:rPr>
        <w:t>Page 2</w:t>
      </w:r>
    </w:p>
    <w:p w14:paraId="10FB2531" w14:textId="77777777" w:rsidR="00161305" w:rsidRPr="00F45052" w:rsidRDefault="00161305" w:rsidP="00161305">
      <w:pPr>
        <w:spacing w:line="360" w:lineRule="auto"/>
        <w:rPr>
          <w:rFonts w:ascii="Arial" w:hAnsi="Arial" w:cs="Arial"/>
          <w:b/>
          <w:bCs/>
          <w:u w:val="single"/>
        </w:rPr>
      </w:pPr>
      <w:r w:rsidRPr="00F45052">
        <w:rPr>
          <w:rFonts w:ascii="Arial" w:hAnsi="Arial" w:cs="Arial"/>
          <w:b/>
          <w:bCs/>
          <w:u w:val="single"/>
        </w:rPr>
        <w:lastRenderedPageBreak/>
        <w:t>Overview of Team Working</w:t>
      </w:r>
    </w:p>
    <w:p w14:paraId="0DCE8C9D" w14:textId="77777777" w:rsidR="00161305" w:rsidRDefault="00161305" w:rsidP="00161305">
      <w:pPr>
        <w:spacing w:line="360" w:lineRule="auto"/>
        <w:rPr>
          <w:rFonts w:ascii="Arial" w:hAnsi="Arial" w:cs="Arial"/>
        </w:rPr>
      </w:pPr>
    </w:p>
    <w:p w14:paraId="47F52546" w14:textId="77777777" w:rsidR="00161305" w:rsidRDefault="00161305" w:rsidP="00161305">
      <w:pPr>
        <w:spacing w:line="360" w:lineRule="auto"/>
        <w:rPr>
          <w:rFonts w:ascii="Arial" w:hAnsi="Arial" w:cs="Arial"/>
        </w:rPr>
      </w:pPr>
      <w:r>
        <w:rPr>
          <w:rFonts w:ascii="Arial" w:hAnsi="Arial" w:cs="Arial"/>
        </w:rPr>
        <w:t>What defines a Team?</w:t>
      </w:r>
    </w:p>
    <w:p w14:paraId="22A3B7C9" w14:textId="77777777" w:rsidR="00161305" w:rsidRDefault="00161305" w:rsidP="00161305">
      <w:pPr>
        <w:spacing w:line="360" w:lineRule="auto"/>
        <w:rPr>
          <w:rFonts w:ascii="Arial" w:hAnsi="Arial" w:cs="Arial"/>
        </w:rPr>
      </w:pPr>
      <w:r>
        <w:rPr>
          <w:rFonts w:ascii="Arial" w:hAnsi="Arial" w:cs="Arial"/>
        </w:rPr>
        <w:t>A Team is a group of People who work together to deal with a specific aim.</w:t>
      </w:r>
    </w:p>
    <w:p w14:paraId="7DCE6D30" w14:textId="77777777" w:rsidR="00161305" w:rsidRDefault="00161305" w:rsidP="00161305">
      <w:pPr>
        <w:spacing w:line="360" w:lineRule="auto"/>
        <w:rPr>
          <w:rFonts w:ascii="Arial" w:hAnsi="Arial" w:cs="Arial"/>
        </w:rPr>
      </w:pPr>
      <w:r>
        <w:rPr>
          <w:rFonts w:ascii="Arial" w:hAnsi="Arial" w:cs="Arial"/>
        </w:rPr>
        <w:t>Individuals who work in Teams/Groups and learn to co-operate with each other increase their chances of solving shared problems and meeting personal needs (Qin, Johnson, and Johnson, 1995).</w:t>
      </w:r>
    </w:p>
    <w:p w14:paraId="733FBC1A" w14:textId="77777777" w:rsidR="00161305" w:rsidRDefault="00161305" w:rsidP="00161305">
      <w:pPr>
        <w:spacing w:line="360" w:lineRule="auto"/>
        <w:rPr>
          <w:rFonts w:ascii="Arial" w:hAnsi="Arial" w:cs="Arial"/>
        </w:rPr>
      </w:pPr>
    </w:p>
    <w:p w14:paraId="6F202069" w14:textId="77777777" w:rsidR="00161305" w:rsidRPr="00B213F9" w:rsidRDefault="00161305" w:rsidP="00161305">
      <w:pPr>
        <w:spacing w:line="360" w:lineRule="auto"/>
        <w:rPr>
          <w:rFonts w:ascii="Arial" w:hAnsi="Arial" w:cs="Arial"/>
          <w:b/>
          <w:bCs/>
        </w:rPr>
      </w:pPr>
      <w:r w:rsidRPr="00B213F9">
        <w:rPr>
          <w:rFonts w:ascii="Arial" w:hAnsi="Arial" w:cs="Arial"/>
          <w:b/>
          <w:bCs/>
        </w:rPr>
        <w:t>What contributes to effective Teamwork?</w:t>
      </w:r>
    </w:p>
    <w:p w14:paraId="3E885CCC" w14:textId="77777777" w:rsidR="00161305" w:rsidRDefault="00161305" w:rsidP="00161305">
      <w:pPr>
        <w:spacing w:line="360" w:lineRule="auto"/>
        <w:jc w:val="both"/>
        <w:rPr>
          <w:rFonts w:ascii="Arial" w:hAnsi="Arial" w:cs="Arial"/>
        </w:rPr>
      </w:pPr>
      <w:r>
        <w:rPr>
          <w:rFonts w:ascii="Arial" w:hAnsi="Arial" w:cs="Arial"/>
        </w:rPr>
        <w:t xml:space="preserve">Four main components contribute to effective Teamwork which are described below as highlighted by iEdunote (2022)– </w:t>
      </w:r>
    </w:p>
    <w:p w14:paraId="105CD34E" w14:textId="77777777" w:rsidR="00161305" w:rsidRDefault="00161305" w:rsidP="00161305">
      <w:pPr>
        <w:spacing w:line="360" w:lineRule="auto"/>
        <w:rPr>
          <w:rFonts w:ascii="Arial" w:hAnsi="Arial" w:cs="Arial"/>
        </w:rPr>
      </w:pPr>
    </w:p>
    <w:p w14:paraId="54231EF7" w14:textId="77777777" w:rsidR="00161305" w:rsidRPr="00B213F9" w:rsidRDefault="00161305" w:rsidP="00161305">
      <w:pPr>
        <w:spacing w:line="360" w:lineRule="auto"/>
        <w:rPr>
          <w:rFonts w:ascii="Arial" w:hAnsi="Arial" w:cs="Arial"/>
          <w:b/>
          <w:bCs/>
        </w:rPr>
      </w:pPr>
      <w:r w:rsidRPr="00B213F9">
        <w:rPr>
          <w:rFonts w:ascii="Arial" w:hAnsi="Arial" w:cs="Arial"/>
          <w:b/>
          <w:bCs/>
        </w:rPr>
        <w:t>Context</w:t>
      </w:r>
    </w:p>
    <w:p w14:paraId="6267DC72" w14:textId="77777777" w:rsidR="00161305" w:rsidRDefault="00161305" w:rsidP="00161305">
      <w:pPr>
        <w:spacing w:line="360" w:lineRule="auto"/>
        <w:rPr>
          <w:rFonts w:ascii="Arial" w:hAnsi="Arial" w:cs="Arial"/>
        </w:rPr>
      </w:pPr>
      <w:r>
        <w:rPr>
          <w:rFonts w:ascii="Arial" w:hAnsi="Arial" w:cs="Arial"/>
        </w:rPr>
        <w:t>There must be adequate resources made available to the Team to be able to carry out the task given.</w:t>
      </w:r>
    </w:p>
    <w:p w14:paraId="4580DEC6" w14:textId="77777777" w:rsidR="00161305" w:rsidRDefault="00161305" w:rsidP="00161305">
      <w:pPr>
        <w:spacing w:line="360" w:lineRule="auto"/>
        <w:rPr>
          <w:rFonts w:ascii="Arial" w:hAnsi="Arial" w:cs="Arial"/>
        </w:rPr>
      </w:pPr>
      <w:r>
        <w:rPr>
          <w:rFonts w:ascii="Arial" w:hAnsi="Arial" w:cs="Arial"/>
        </w:rPr>
        <w:t>There should be clear Leadership and structure so that the Team can feel comfortable with the working set-up.</w:t>
      </w:r>
    </w:p>
    <w:p w14:paraId="7BEF3834" w14:textId="77777777" w:rsidR="00161305" w:rsidRDefault="00161305" w:rsidP="00161305">
      <w:pPr>
        <w:spacing w:line="360" w:lineRule="auto"/>
        <w:rPr>
          <w:rFonts w:ascii="Arial" w:hAnsi="Arial" w:cs="Arial"/>
        </w:rPr>
      </w:pPr>
      <w:r>
        <w:rPr>
          <w:rFonts w:ascii="Arial" w:hAnsi="Arial" w:cs="Arial"/>
        </w:rPr>
        <w:t>A climate of trust is essential for Team effectiveness. A lack of trust will break the foundations of the Team.</w:t>
      </w:r>
    </w:p>
    <w:p w14:paraId="234C20C6" w14:textId="77777777" w:rsidR="00161305" w:rsidRDefault="00161305" w:rsidP="00161305">
      <w:pPr>
        <w:spacing w:line="360" w:lineRule="auto"/>
        <w:rPr>
          <w:rFonts w:ascii="Arial" w:hAnsi="Arial" w:cs="Arial"/>
        </w:rPr>
      </w:pPr>
      <w:r>
        <w:rPr>
          <w:rFonts w:ascii="Arial" w:hAnsi="Arial" w:cs="Arial"/>
        </w:rPr>
        <w:t>A clear performance evaluation and reward system must be in place to reward demanding work.</w:t>
      </w:r>
    </w:p>
    <w:p w14:paraId="3A920566" w14:textId="77777777" w:rsidR="00161305" w:rsidRDefault="00161305" w:rsidP="00161305">
      <w:pPr>
        <w:spacing w:line="360" w:lineRule="auto"/>
        <w:rPr>
          <w:rFonts w:ascii="Arial" w:hAnsi="Arial" w:cs="Arial"/>
        </w:rPr>
      </w:pPr>
    </w:p>
    <w:p w14:paraId="0EE6001C" w14:textId="77777777" w:rsidR="00161305" w:rsidRDefault="00161305" w:rsidP="00161305">
      <w:pPr>
        <w:spacing w:line="360" w:lineRule="auto"/>
        <w:rPr>
          <w:rFonts w:ascii="Arial" w:hAnsi="Arial" w:cs="Arial"/>
          <w:b/>
          <w:bCs/>
        </w:rPr>
      </w:pPr>
    </w:p>
    <w:p w14:paraId="289EF4C9" w14:textId="77777777" w:rsidR="00161305" w:rsidRDefault="00161305" w:rsidP="00161305">
      <w:pPr>
        <w:spacing w:line="360" w:lineRule="auto"/>
        <w:rPr>
          <w:rFonts w:ascii="Arial" w:hAnsi="Arial" w:cs="Arial"/>
          <w:b/>
          <w:bCs/>
        </w:rPr>
      </w:pPr>
    </w:p>
    <w:p w14:paraId="752188DA" w14:textId="77777777" w:rsidR="00161305" w:rsidRDefault="00161305" w:rsidP="00161305">
      <w:pPr>
        <w:spacing w:line="360" w:lineRule="auto"/>
        <w:rPr>
          <w:rFonts w:ascii="Arial" w:hAnsi="Arial" w:cs="Arial"/>
          <w:b/>
          <w:bCs/>
        </w:rPr>
      </w:pPr>
    </w:p>
    <w:p w14:paraId="228BF820" w14:textId="77777777" w:rsidR="00161305" w:rsidRDefault="00161305" w:rsidP="00161305">
      <w:pPr>
        <w:spacing w:line="360" w:lineRule="auto"/>
        <w:rPr>
          <w:rFonts w:ascii="Arial" w:hAnsi="Arial" w:cs="Arial"/>
          <w:b/>
          <w:bCs/>
        </w:rPr>
      </w:pPr>
    </w:p>
    <w:p w14:paraId="6EBAB0E0" w14:textId="77777777" w:rsidR="00161305" w:rsidRDefault="00161305" w:rsidP="00161305">
      <w:pPr>
        <w:spacing w:line="360" w:lineRule="auto"/>
        <w:rPr>
          <w:rFonts w:ascii="Arial" w:hAnsi="Arial" w:cs="Arial"/>
          <w:b/>
          <w:bCs/>
        </w:rPr>
      </w:pPr>
    </w:p>
    <w:p w14:paraId="0B2065A2" w14:textId="77777777" w:rsidR="00161305" w:rsidRPr="007A7E05" w:rsidRDefault="00161305" w:rsidP="00161305">
      <w:pPr>
        <w:spacing w:line="360" w:lineRule="auto"/>
        <w:jc w:val="center"/>
        <w:rPr>
          <w:rFonts w:ascii="Arial" w:hAnsi="Arial" w:cs="Arial"/>
        </w:rPr>
      </w:pPr>
      <w:r w:rsidRPr="007A7E05">
        <w:rPr>
          <w:rFonts w:ascii="Arial" w:hAnsi="Arial" w:cs="Arial"/>
        </w:rPr>
        <w:t>Page 3</w:t>
      </w:r>
    </w:p>
    <w:p w14:paraId="74E7ACD3" w14:textId="77777777" w:rsidR="00161305" w:rsidRPr="00B213F9" w:rsidRDefault="00161305" w:rsidP="00161305">
      <w:pPr>
        <w:spacing w:line="360" w:lineRule="auto"/>
        <w:rPr>
          <w:rFonts w:ascii="Arial" w:hAnsi="Arial" w:cs="Arial"/>
          <w:b/>
          <w:bCs/>
        </w:rPr>
      </w:pPr>
      <w:r w:rsidRPr="00B213F9">
        <w:rPr>
          <w:rFonts w:ascii="Arial" w:hAnsi="Arial" w:cs="Arial"/>
          <w:b/>
          <w:bCs/>
        </w:rPr>
        <w:lastRenderedPageBreak/>
        <w:t>Composition</w:t>
      </w:r>
    </w:p>
    <w:p w14:paraId="76DE0499" w14:textId="77777777" w:rsidR="00161305" w:rsidRDefault="00161305" w:rsidP="00161305">
      <w:pPr>
        <w:spacing w:line="360" w:lineRule="auto"/>
        <w:rPr>
          <w:rFonts w:ascii="Arial" w:hAnsi="Arial" w:cs="Arial"/>
        </w:rPr>
      </w:pPr>
      <w:r>
        <w:rPr>
          <w:rFonts w:ascii="Arial" w:hAnsi="Arial" w:cs="Arial"/>
        </w:rPr>
        <w:t>A good mix of abilities of Members is essential in creating an effective Team.</w:t>
      </w:r>
    </w:p>
    <w:p w14:paraId="3E635BCA" w14:textId="77777777" w:rsidR="00161305" w:rsidRDefault="00161305" w:rsidP="00161305">
      <w:pPr>
        <w:spacing w:line="360" w:lineRule="auto"/>
        <w:jc w:val="both"/>
        <w:rPr>
          <w:rFonts w:ascii="Arial" w:hAnsi="Arial" w:cs="Arial"/>
        </w:rPr>
      </w:pPr>
      <w:r>
        <w:rPr>
          <w:rFonts w:ascii="Arial" w:hAnsi="Arial" w:cs="Arial"/>
        </w:rPr>
        <w:t>Personality is especially important. A good mixture of personalities helps gel the Team together.</w:t>
      </w:r>
    </w:p>
    <w:p w14:paraId="04C5381E" w14:textId="77777777" w:rsidR="00161305" w:rsidRDefault="00161305" w:rsidP="00161305">
      <w:pPr>
        <w:spacing w:line="360" w:lineRule="auto"/>
        <w:rPr>
          <w:rFonts w:ascii="Arial" w:hAnsi="Arial" w:cs="Arial"/>
        </w:rPr>
      </w:pPr>
      <w:r>
        <w:rPr>
          <w:rFonts w:ascii="Arial" w:hAnsi="Arial" w:cs="Arial"/>
        </w:rPr>
        <w:t>Allocation of roles is very much needed. A Staff Member and their abilities should be matched to the role.</w:t>
      </w:r>
    </w:p>
    <w:p w14:paraId="1D06814F" w14:textId="77777777" w:rsidR="00161305" w:rsidRDefault="00161305" w:rsidP="00161305">
      <w:pPr>
        <w:spacing w:line="360" w:lineRule="auto"/>
        <w:rPr>
          <w:rFonts w:ascii="Arial" w:hAnsi="Arial" w:cs="Arial"/>
        </w:rPr>
      </w:pPr>
      <w:r>
        <w:rPr>
          <w:rFonts w:ascii="Arial" w:hAnsi="Arial" w:cs="Arial"/>
        </w:rPr>
        <w:t>Diversity in the Team is essential with different people of varying races and nationalities contributing their experiences to the common goal.</w:t>
      </w:r>
    </w:p>
    <w:p w14:paraId="1D9B8633" w14:textId="77777777" w:rsidR="00161305" w:rsidRDefault="00161305" w:rsidP="00161305">
      <w:pPr>
        <w:spacing w:line="360" w:lineRule="auto"/>
        <w:rPr>
          <w:rFonts w:ascii="Arial" w:hAnsi="Arial" w:cs="Arial"/>
        </w:rPr>
      </w:pPr>
      <w:r>
        <w:rPr>
          <w:rFonts w:ascii="Arial" w:hAnsi="Arial" w:cs="Arial"/>
        </w:rPr>
        <w:t>Size of Teams matters. The smaller the Team, the better outcome and Team effectiveness.</w:t>
      </w:r>
    </w:p>
    <w:p w14:paraId="7278057A" w14:textId="77777777" w:rsidR="00161305" w:rsidRDefault="00161305" w:rsidP="00161305">
      <w:pPr>
        <w:spacing w:line="360" w:lineRule="auto"/>
        <w:rPr>
          <w:rFonts w:ascii="Arial" w:hAnsi="Arial" w:cs="Arial"/>
        </w:rPr>
      </w:pPr>
      <w:r>
        <w:rPr>
          <w:rFonts w:ascii="Arial" w:hAnsi="Arial" w:cs="Arial"/>
        </w:rPr>
        <w:t>Member flexibility is especially important and key in the success of a Team.</w:t>
      </w:r>
    </w:p>
    <w:p w14:paraId="017706F2" w14:textId="77777777" w:rsidR="00161305" w:rsidRDefault="00161305" w:rsidP="00161305">
      <w:pPr>
        <w:spacing w:line="360" w:lineRule="auto"/>
        <w:rPr>
          <w:rFonts w:ascii="Arial" w:hAnsi="Arial" w:cs="Arial"/>
        </w:rPr>
      </w:pPr>
      <w:r>
        <w:rPr>
          <w:rFonts w:ascii="Arial" w:hAnsi="Arial" w:cs="Arial"/>
        </w:rPr>
        <w:t>Member preferences should be respected to make the Team effective.</w:t>
      </w:r>
    </w:p>
    <w:p w14:paraId="4E521B80" w14:textId="77777777" w:rsidR="00161305" w:rsidRDefault="00161305" w:rsidP="00161305">
      <w:pPr>
        <w:spacing w:line="360" w:lineRule="auto"/>
        <w:rPr>
          <w:rFonts w:ascii="Arial" w:hAnsi="Arial" w:cs="Arial"/>
        </w:rPr>
      </w:pPr>
    </w:p>
    <w:p w14:paraId="3EF5D013" w14:textId="77777777" w:rsidR="00161305" w:rsidRPr="00B213F9" w:rsidRDefault="00161305" w:rsidP="00161305">
      <w:pPr>
        <w:spacing w:line="360" w:lineRule="auto"/>
        <w:rPr>
          <w:rFonts w:ascii="Arial" w:hAnsi="Arial" w:cs="Arial"/>
          <w:b/>
          <w:bCs/>
        </w:rPr>
      </w:pPr>
      <w:r w:rsidRPr="00B213F9">
        <w:rPr>
          <w:rFonts w:ascii="Arial" w:hAnsi="Arial" w:cs="Arial"/>
          <w:b/>
          <w:bCs/>
        </w:rPr>
        <w:t>Process</w:t>
      </w:r>
    </w:p>
    <w:p w14:paraId="773C2E48" w14:textId="77777777" w:rsidR="00161305" w:rsidRDefault="00161305" w:rsidP="00161305">
      <w:pPr>
        <w:spacing w:line="360" w:lineRule="auto"/>
        <w:rPr>
          <w:rFonts w:ascii="Arial" w:hAnsi="Arial" w:cs="Arial"/>
        </w:rPr>
      </w:pPr>
      <w:r>
        <w:rPr>
          <w:rFonts w:ascii="Arial" w:hAnsi="Arial" w:cs="Arial"/>
        </w:rPr>
        <w:t>Common purpose is essential so that all Team Members are aware of their goals.</w:t>
      </w:r>
    </w:p>
    <w:p w14:paraId="5AC88800" w14:textId="77777777" w:rsidR="00161305" w:rsidRDefault="00161305" w:rsidP="00161305">
      <w:pPr>
        <w:spacing w:line="360" w:lineRule="auto"/>
        <w:rPr>
          <w:rFonts w:ascii="Arial" w:hAnsi="Arial" w:cs="Arial"/>
        </w:rPr>
      </w:pPr>
      <w:r>
        <w:rPr>
          <w:rFonts w:ascii="Arial" w:hAnsi="Arial" w:cs="Arial"/>
        </w:rPr>
        <w:t>A Team should have specific goals set to be effective.</w:t>
      </w:r>
    </w:p>
    <w:p w14:paraId="5A164DFA" w14:textId="77777777" w:rsidR="00161305" w:rsidRDefault="00161305" w:rsidP="00161305">
      <w:pPr>
        <w:spacing w:line="360" w:lineRule="auto"/>
        <w:rPr>
          <w:rFonts w:ascii="Arial" w:hAnsi="Arial" w:cs="Arial"/>
        </w:rPr>
      </w:pPr>
      <w:r>
        <w:rPr>
          <w:rFonts w:ascii="Arial" w:hAnsi="Arial" w:cs="Arial"/>
        </w:rPr>
        <w:t>Team efficacy helps mobilise Team effort.</w:t>
      </w:r>
    </w:p>
    <w:p w14:paraId="24BA51D4" w14:textId="77777777" w:rsidR="00161305" w:rsidRDefault="00161305" w:rsidP="00161305">
      <w:pPr>
        <w:spacing w:line="360" w:lineRule="auto"/>
        <w:rPr>
          <w:rFonts w:ascii="Arial" w:hAnsi="Arial" w:cs="Arial"/>
        </w:rPr>
      </w:pPr>
      <w:r>
        <w:rPr>
          <w:rFonts w:ascii="Arial" w:hAnsi="Arial" w:cs="Arial"/>
        </w:rPr>
        <w:t>Conflict levels should be handled well and found early.</w:t>
      </w:r>
    </w:p>
    <w:p w14:paraId="1AE1FBF9" w14:textId="77777777" w:rsidR="00161305" w:rsidRDefault="00161305" w:rsidP="00161305">
      <w:pPr>
        <w:spacing w:line="360" w:lineRule="auto"/>
        <w:rPr>
          <w:rFonts w:ascii="Arial" w:hAnsi="Arial" w:cs="Arial"/>
        </w:rPr>
      </w:pPr>
      <w:r>
        <w:rPr>
          <w:rFonts w:ascii="Arial" w:hAnsi="Arial" w:cs="Arial"/>
        </w:rPr>
        <w:t>Social loafing should be found early to avoid individuals putting in less effort.</w:t>
      </w:r>
    </w:p>
    <w:p w14:paraId="6A8C3DA5" w14:textId="77777777" w:rsidR="00161305" w:rsidRDefault="00161305" w:rsidP="00161305">
      <w:pPr>
        <w:spacing w:line="360" w:lineRule="auto"/>
        <w:rPr>
          <w:rFonts w:ascii="Arial" w:hAnsi="Arial" w:cs="Arial"/>
        </w:rPr>
      </w:pPr>
    </w:p>
    <w:p w14:paraId="2125DA01" w14:textId="77777777" w:rsidR="00161305" w:rsidRDefault="00161305" w:rsidP="00161305">
      <w:pPr>
        <w:spacing w:line="360" w:lineRule="auto"/>
        <w:rPr>
          <w:rFonts w:ascii="Arial" w:hAnsi="Arial" w:cs="Arial"/>
        </w:rPr>
      </w:pPr>
      <w:r w:rsidRPr="00CF1E3F">
        <w:rPr>
          <w:rFonts w:ascii="Arial" w:hAnsi="Arial" w:cs="Arial"/>
          <w:b/>
          <w:bCs/>
        </w:rPr>
        <w:t>Common problems to avoid in Teams are</w:t>
      </w:r>
      <w:r>
        <w:rPr>
          <w:rFonts w:ascii="Arial" w:hAnsi="Arial" w:cs="Arial"/>
        </w:rPr>
        <w:t xml:space="preserve"> – </w:t>
      </w:r>
    </w:p>
    <w:p w14:paraId="442923E4" w14:textId="77777777" w:rsidR="00161305" w:rsidRDefault="00161305" w:rsidP="00161305">
      <w:pPr>
        <w:spacing w:line="360" w:lineRule="auto"/>
        <w:rPr>
          <w:rFonts w:ascii="Arial" w:hAnsi="Arial" w:cs="Arial"/>
        </w:rPr>
      </w:pPr>
      <w:r>
        <w:rPr>
          <w:rFonts w:ascii="Arial" w:hAnsi="Arial" w:cs="Arial"/>
        </w:rPr>
        <w:t>Lack of commitment</w:t>
      </w:r>
    </w:p>
    <w:p w14:paraId="7952BF43" w14:textId="77777777" w:rsidR="00161305" w:rsidRDefault="00161305" w:rsidP="00161305">
      <w:pPr>
        <w:spacing w:line="360" w:lineRule="auto"/>
        <w:rPr>
          <w:rFonts w:ascii="Arial" w:hAnsi="Arial" w:cs="Arial"/>
        </w:rPr>
      </w:pPr>
      <w:r>
        <w:rPr>
          <w:rFonts w:ascii="Arial" w:hAnsi="Arial" w:cs="Arial"/>
        </w:rPr>
        <w:t>Productivity losses</w:t>
      </w:r>
    </w:p>
    <w:p w14:paraId="76805A95" w14:textId="77777777" w:rsidR="00161305" w:rsidRDefault="00161305" w:rsidP="00161305">
      <w:pPr>
        <w:spacing w:line="360" w:lineRule="auto"/>
        <w:rPr>
          <w:rFonts w:ascii="Arial" w:hAnsi="Arial" w:cs="Arial"/>
        </w:rPr>
      </w:pPr>
      <w:r>
        <w:rPr>
          <w:rFonts w:ascii="Arial" w:hAnsi="Arial" w:cs="Arial"/>
        </w:rPr>
        <w:t>Poor communication</w:t>
      </w:r>
    </w:p>
    <w:p w14:paraId="3520000A" w14:textId="77777777" w:rsidR="00161305" w:rsidRDefault="00161305" w:rsidP="00161305">
      <w:pPr>
        <w:spacing w:line="360" w:lineRule="auto"/>
        <w:rPr>
          <w:rFonts w:ascii="Arial" w:hAnsi="Arial" w:cs="Arial"/>
        </w:rPr>
      </w:pPr>
      <w:r>
        <w:rPr>
          <w:rFonts w:ascii="Arial" w:hAnsi="Arial" w:cs="Arial"/>
        </w:rPr>
        <w:t>Interpersonal conflict</w:t>
      </w:r>
    </w:p>
    <w:p w14:paraId="27AE477E" w14:textId="77777777" w:rsidR="00161305" w:rsidRDefault="00161305" w:rsidP="00161305">
      <w:pPr>
        <w:spacing w:line="360" w:lineRule="auto"/>
        <w:rPr>
          <w:rFonts w:ascii="Arial" w:hAnsi="Arial" w:cs="Arial"/>
        </w:rPr>
      </w:pPr>
      <w:r>
        <w:rPr>
          <w:rFonts w:ascii="Arial" w:hAnsi="Arial" w:cs="Arial"/>
        </w:rPr>
        <w:t xml:space="preserve">Poor leadership </w:t>
      </w:r>
    </w:p>
    <w:p w14:paraId="63F967AA" w14:textId="77777777" w:rsidR="00161305" w:rsidRDefault="00161305" w:rsidP="00161305">
      <w:pPr>
        <w:spacing w:line="360" w:lineRule="auto"/>
        <w:rPr>
          <w:rFonts w:ascii="Arial" w:hAnsi="Arial" w:cs="Arial"/>
        </w:rPr>
      </w:pPr>
      <w:r>
        <w:rPr>
          <w:rFonts w:ascii="Arial" w:hAnsi="Arial" w:cs="Arial"/>
        </w:rPr>
        <w:t>(Griffith &amp; Dunham, 2015)</w:t>
      </w:r>
    </w:p>
    <w:p w14:paraId="720ADC1E" w14:textId="77777777" w:rsidR="00161305" w:rsidRPr="006D0007" w:rsidRDefault="00161305" w:rsidP="00161305">
      <w:pPr>
        <w:spacing w:line="360" w:lineRule="auto"/>
        <w:jc w:val="center"/>
        <w:rPr>
          <w:rFonts w:ascii="Arial" w:hAnsi="Arial" w:cs="Arial"/>
        </w:rPr>
      </w:pPr>
      <w:r>
        <w:rPr>
          <w:rFonts w:ascii="Arial" w:hAnsi="Arial" w:cs="Arial"/>
        </w:rPr>
        <w:t>Page 4</w:t>
      </w:r>
    </w:p>
    <w:p w14:paraId="5F6D689C" w14:textId="77777777" w:rsidR="00D838F4" w:rsidRPr="00612FD9" w:rsidRDefault="00D838F4" w:rsidP="00D838F4">
      <w:pPr>
        <w:pStyle w:val="paragraph"/>
        <w:spacing w:before="0" w:beforeAutospacing="0" w:after="0" w:afterAutospacing="0" w:line="360" w:lineRule="auto"/>
        <w:jc w:val="both"/>
        <w:textAlignment w:val="baseline"/>
        <w:rPr>
          <w:rFonts w:ascii="Arial" w:hAnsi="Arial" w:cs="Arial"/>
          <w:b/>
          <w:bCs/>
          <w:sz w:val="18"/>
          <w:szCs w:val="18"/>
          <w:u w:val="single"/>
        </w:rPr>
      </w:pPr>
      <w:r w:rsidRPr="00612FD9">
        <w:rPr>
          <w:rStyle w:val="normaltextrun"/>
          <w:rFonts w:ascii="Arial" w:hAnsi="Arial" w:cs="Arial"/>
          <w:b/>
          <w:bCs/>
          <w:sz w:val="22"/>
          <w:szCs w:val="22"/>
          <w:u w:val="single"/>
        </w:rPr>
        <w:lastRenderedPageBreak/>
        <w:t>Models of Team Development</w:t>
      </w:r>
      <w:r w:rsidRPr="00612FD9">
        <w:rPr>
          <w:rStyle w:val="eop"/>
          <w:rFonts w:ascii="Arial" w:hAnsi="Arial" w:cs="Arial"/>
          <w:b/>
          <w:bCs/>
          <w:sz w:val="22"/>
          <w:szCs w:val="22"/>
          <w:u w:val="single"/>
        </w:rPr>
        <w:t> </w:t>
      </w:r>
    </w:p>
    <w:p w14:paraId="035317CB"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r w:rsidRPr="00AD3B3C">
        <w:rPr>
          <w:rStyle w:val="eop"/>
          <w:rFonts w:ascii="Arial" w:hAnsi="Arial" w:cs="Arial"/>
          <w:sz w:val="22"/>
          <w:szCs w:val="22"/>
        </w:rPr>
        <w:t> </w:t>
      </w:r>
    </w:p>
    <w:p w14:paraId="7FB6B5AD" w14:textId="4C8653EA" w:rsidR="00D838F4" w:rsidRPr="002D6C90" w:rsidRDefault="00D838F4" w:rsidP="00D838F4">
      <w:pPr>
        <w:pStyle w:val="paragraph"/>
        <w:spacing w:before="0" w:beforeAutospacing="0" w:after="0" w:afterAutospacing="0" w:line="360" w:lineRule="auto"/>
        <w:jc w:val="both"/>
        <w:textAlignment w:val="baseline"/>
        <w:rPr>
          <w:rStyle w:val="eop"/>
          <w:rFonts w:ascii="Arial" w:hAnsi="Arial" w:cs="Arial"/>
          <w:sz w:val="18"/>
          <w:szCs w:val="18"/>
        </w:rPr>
      </w:pPr>
      <w:r w:rsidRPr="00AD3B3C">
        <w:rPr>
          <w:rStyle w:val="normaltextrun"/>
          <w:rFonts w:ascii="Arial" w:hAnsi="Arial" w:cs="Arial"/>
          <w:sz w:val="22"/>
          <w:szCs w:val="22"/>
        </w:rPr>
        <w:t>To assist Green Fields Care Home in developing an effective Team, three models of Team Development will be looked at to find out which would be preferable to ado</w:t>
      </w:r>
      <w:r w:rsidR="002D6C90">
        <w:rPr>
          <w:rStyle w:val="normaltextrun"/>
          <w:rFonts w:ascii="Arial" w:hAnsi="Arial" w:cs="Arial"/>
          <w:sz w:val="22"/>
          <w:szCs w:val="22"/>
        </w:rPr>
        <w:t>pt.</w:t>
      </w:r>
    </w:p>
    <w:p w14:paraId="1F64B0C0"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p>
    <w:p w14:paraId="74DD75D0" w14:textId="77777777" w:rsidR="00D838F4" w:rsidRDefault="00D838F4" w:rsidP="00D838F4">
      <w:pPr>
        <w:pStyle w:val="paragraph"/>
        <w:spacing w:before="0" w:beforeAutospacing="0" w:after="0" w:afterAutospacing="0" w:line="360" w:lineRule="auto"/>
        <w:jc w:val="both"/>
        <w:textAlignment w:val="baseline"/>
        <w:rPr>
          <w:rStyle w:val="eop"/>
          <w:rFonts w:ascii="Arial" w:hAnsi="Arial" w:cs="Arial"/>
          <w:sz w:val="22"/>
          <w:szCs w:val="22"/>
        </w:rPr>
      </w:pPr>
      <w:r w:rsidRPr="00AD3B3C">
        <w:rPr>
          <w:rStyle w:val="normaltextrun"/>
          <w:rFonts w:ascii="Arial" w:hAnsi="Arial" w:cs="Arial"/>
          <w:sz w:val="22"/>
          <w:szCs w:val="22"/>
        </w:rPr>
        <w:t>The first model to examine is one proposed by Tuckman (1965) who has a 5-stage process to form an effective Team.</w:t>
      </w:r>
      <w:r w:rsidRPr="00AD3B3C">
        <w:rPr>
          <w:rStyle w:val="eop"/>
          <w:rFonts w:ascii="Arial" w:hAnsi="Arial" w:cs="Arial"/>
          <w:sz w:val="22"/>
          <w:szCs w:val="22"/>
        </w:rPr>
        <w:t> </w:t>
      </w:r>
    </w:p>
    <w:p w14:paraId="6EFD9203"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p>
    <w:p w14:paraId="10D77B33" w14:textId="77777777" w:rsidR="00D838F4" w:rsidRDefault="00D838F4" w:rsidP="00D838F4">
      <w:pPr>
        <w:pStyle w:val="paragraph"/>
        <w:spacing w:before="0" w:beforeAutospacing="0" w:after="0" w:afterAutospacing="0" w:line="360" w:lineRule="auto"/>
        <w:jc w:val="both"/>
        <w:textAlignment w:val="baseline"/>
        <w:rPr>
          <w:rStyle w:val="eop"/>
          <w:rFonts w:ascii="Arial" w:hAnsi="Arial" w:cs="Arial"/>
          <w:sz w:val="22"/>
          <w:szCs w:val="22"/>
        </w:rPr>
      </w:pPr>
      <w:r w:rsidRPr="00AD3B3C">
        <w:rPr>
          <w:rStyle w:val="normaltextrun"/>
          <w:rFonts w:ascii="Arial" w:hAnsi="Arial" w:cs="Arial"/>
          <w:sz w:val="22"/>
          <w:szCs w:val="22"/>
        </w:rPr>
        <w:t>The first stage is “</w:t>
      </w:r>
      <w:r w:rsidRPr="00BE7A1B">
        <w:rPr>
          <w:rStyle w:val="normaltextrun"/>
          <w:rFonts w:ascii="Arial" w:hAnsi="Arial" w:cs="Arial"/>
          <w:b/>
          <w:bCs/>
          <w:sz w:val="22"/>
          <w:szCs w:val="22"/>
        </w:rPr>
        <w:t>Forming</w:t>
      </w:r>
      <w:r w:rsidRPr="00AD3B3C">
        <w:rPr>
          <w:rStyle w:val="normaltextrun"/>
          <w:rFonts w:ascii="Arial" w:hAnsi="Arial" w:cs="Arial"/>
          <w:sz w:val="22"/>
          <w:szCs w:val="22"/>
        </w:rPr>
        <w:t>” which is one of great uncertainty where everyone is new and still finding their feet. There is a huge amount of uncertainty about the structure, purpose, and leadership of the Team. Once Team Members start to think of themselves as part of the Team, only then is this stage complete.</w:t>
      </w:r>
      <w:r w:rsidRPr="00AD3B3C">
        <w:rPr>
          <w:rStyle w:val="eop"/>
          <w:rFonts w:ascii="Arial" w:hAnsi="Arial" w:cs="Arial"/>
          <w:sz w:val="22"/>
          <w:szCs w:val="22"/>
        </w:rPr>
        <w:t> </w:t>
      </w:r>
    </w:p>
    <w:p w14:paraId="359DFB9D"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p>
    <w:p w14:paraId="08CA96B2" w14:textId="77777777" w:rsidR="00D838F4" w:rsidRDefault="00D838F4" w:rsidP="00D838F4">
      <w:pPr>
        <w:pStyle w:val="paragraph"/>
        <w:spacing w:before="0" w:beforeAutospacing="0" w:after="0" w:afterAutospacing="0" w:line="360" w:lineRule="auto"/>
        <w:jc w:val="both"/>
        <w:textAlignment w:val="baseline"/>
        <w:rPr>
          <w:rStyle w:val="eop"/>
          <w:rFonts w:ascii="Arial" w:hAnsi="Arial" w:cs="Arial"/>
          <w:sz w:val="22"/>
          <w:szCs w:val="22"/>
        </w:rPr>
      </w:pPr>
      <w:r w:rsidRPr="00AD3B3C">
        <w:rPr>
          <w:rStyle w:val="normaltextrun"/>
          <w:rFonts w:ascii="Arial" w:hAnsi="Arial" w:cs="Arial"/>
          <w:sz w:val="22"/>
          <w:szCs w:val="22"/>
        </w:rPr>
        <w:t>The second stage is “</w:t>
      </w:r>
      <w:r w:rsidRPr="00BE7A1B">
        <w:rPr>
          <w:rStyle w:val="normaltextrun"/>
          <w:rFonts w:ascii="Arial" w:hAnsi="Arial" w:cs="Arial"/>
          <w:b/>
          <w:bCs/>
          <w:sz w:val="22"/>
          <w:szCs w:val="22"/>
        </w:rPr>
        <w:t>Storming</w:t>
      </w:r>
      <w:r w:rsidRPr="00AD3B3C">
        <w:rPr>
          <w:rStyle w:val="normaltextrun"/>
          <w:rFonts w:ascii="Arial" w:hAnsi="Arial" w:cs="Arial"/>
          <w:sz w:val="22"/>
          <w:szCs w:val="22"/>
        </w:rPr>
        <w:t>” where individual Team Members accept that the Team exists but have a challenging time in accepting who will control them. There is a lot of conflict at this stage and this stage is only complete when there is a clear indication of who is the leader of the Team.</w:t>
      </w:r>
      <w:r w:rsidRPr="00AD3B3C">
        <w:rPr>
          <w:rStyle w:val="eop"/>
          <w:rFonts w:ascii="Arial" w:hAnsi="Arial" w:cs="Arial"/>
          <w:sz w:val="22"/>
          <w:szCs w:val="22"/>
        </w:rPr>
        <w:t> </w:t>
      </w:r>
    </w:p>
    <w:p w14:paraId="5F03EA47"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p>
    <w:p w14:paraId="343F87CD" w14:textId="77777777" w:rsidR="00D838F4" w:rsidRDefault="00D838F4" w:rsidP="00D838F4">
      <w:pPr>
        <w:pStyle w:val="paragraph"/>
        <w:spacing w:before="0" w:beforeAutospacing="0" w:after="0" w:afterAutospacing="0" w:line="360" w:lineRule="auto"/>
        <w:jc w:val="both"/>
        <w:textAlignment w:val="baseline"/>
        <w:rPr>
          <w:rStyle w:val="eop"/>
          <w:rFonts w:ascii="Arial" w:hAnsi="Arial" w:cs="Arial"/>
          <w:sz w:val="22"/>
          <w:szCs w:val="22"/>
        </w:rPr>
      </w:pPr>
      <w:r w:rsidRPr="00AD3B3C">
        <w:rPr>
          <w:rStyle w:val="normaltextrun"/>
          <w:rFonts w:ascii="Arial" w:hAnsi="Arial" w:cs="Arial"/>
          <w:sz w:val="22"/>
          <w:szCs w:val="22"/>
        </w:rPr>
        <w:t>The third stage is “</w:t>
      </w:r>
      <w:r w:rsidRPr="00BE7A1B">
        <w:rPr>
          <w:rStyle w:val="normaltextrun"/>
          <w:rFonts w:ascii="Arial" w:hAnsi="Arial" w:cs="Arial"/>
          <w:b/>
          <w:bCs/>
          <w:sz w:val="22"/>
          <w:szCs w:val="22"/>
        </w:rPr>
        <w:t>Norming</w:t>
      </w:r>
      <w:r w:rsidRPr="00AD3B3C">
        <w:rPr>
          <w:rStyle w:val="normaltextrun"/>
          <w:rFonts w:ascii="Arial" w:hAnsi="Arial" w:cs="Arial"/>
          <w:sz w:val="22"/>
          <w:szCs w:val="22"/>
        </w:rPr>
        <w:t>” where Team Members develop good bonds with each other and feel comfortable in their environment. This stage is complete when each Team Member know what is expected of them and what behaviour is acceptable.</w:t>
      </w:r>
      <w:r w:rsidRPr="00AD3B3C">
        <w:rPr>
          <w:rStyle w:val="eop"/>
          <w:rFonts w:ascii="Arial" w:hAnsi="Arial" w:cs="Arial"/>
          <w:sz w:val="22"/>
          <w:szCs w:val="22"/>
        </w:rPr>
        <w:t> </w:t>
      </w:r>
    </w:p>
    <w:p w14:paraId="04498D6E"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p>
    <w:p w14:paraId="14C37328" w14:textId="77777777" w:rsidR="00D838F4" w:rsidRDefault="00D838F4" w:rsidP="00D838F4">
      <w:pPr>
        <w:pStyle w:val="paragraph"/>
        <w:spacing w:before="0" w:beforeAutospacing="0" w:after="0" w:afterAutospacing="0" w:line="360" w:lineRule="auto"/>
        <w:jc w:val="both"/>
        <w:textAlignment w:val="baseline"/>
        <w:rPr>
          <w:rStyle w:val="eop"/>
          <w:rFonts w:ascii="Arial" w:hAnsi="Arial" w:cs="Arial"/>
          <w:sz w:val="22"/>
          <w:szCs w:val="22"/>
        </w:rPr>
      </w:pPr>
      <w:r w:rsidRPr="00AD3B3C">
        <w:rPr>
          <w:rStyle w:val="normaltextrun"/>
          <w:rFonts w:ascii="Arial" w:hAnsi="Arial" w:cs="Arial"/>
          <w:sz w:val="22"/>
          <w:szCs w:val="22"/>
        </w:rPr>
        <w:t>The fourth stage is “</w:t>
      </w:r>
      <w:r w:rsidRPr="00BE7A1B">
        <w:rPr>
          <w:rStyle w:val="normaltextrun"/>
          <w:rFonts w:ascii="Arial" w:hAnsi="Arial" w:cs="Arial"/>
          <w:b/>
          <w:bCs/>
          <w:sz w:val="22"/>
          <w:szCs w:val="22"/>
        </w:rPr>
        <w:t>Performing</w:t>
      </w:r>
      <w:r w:rsidRPr="00AD3B3C">
        <w:rPr>
          <w:rStyle w:val="normaltextrun"/>
          <w:rFonts w:ascii="Arial" w:hAnsi="Arial" w:cs="Arial"/>
          <w:sz w:val="22"/>
          <w:szCs w:val="22"/>
        </w:rPr>
        <w:t>” where the Team is fully functioning and each Member concentrates on the common goal of working effectively as a combined Group.</w:t>
      </w:r>
      <w:r w:rsidRPr="00AD3B3C">
        <w:rPr>
          <w:rStyle w:val="eop"/>
          <w:rFonts w:ascii="Arial" w:hAnsi="Arial" w:cs="Arial"/>
          <w:sz w:val="22"/>
          <w:szCs w:val="22"/>
        </w:rPr>
        <w:t> </w:t>
      </w:r>
    </w:p>
    <w:p w14:paraId="29256FDE"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p>
    <w:p w14:paraId="1C41632E"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r w:rsidRPr="00AD3B3C">
        <w:rPr>
          <w:rStyle w:val="normaltextrun"/>
          <w:rFonts w:ascii="Arial" w:hAnsi="Arial" w:cs="Arial"/>
          <w:sz w:val="22"/>
          <w:szCs w:val="22"/>
        </w:rPr>
        <w:t>The fifth stage is “</w:t>
      </w:r>
      <w:r w:rsidRPr="00BE7A1B">
        <w:rPr>
          <w:rStyle w:val="normaltextrun"/>
          <w:rFonts w:ascii="Arial" w:hAnsi="Arial" w:cs="Arial"/>
          <w:b/>
          <w:bCs/>
          <w:sz w:val="22"/>
          <w:szCs w:val="22"/>
        </w:rPr>
        <w:t>Adjourning</w:t>
      </w:r>
      <w:r w:rsidRPr="00AD3B3C">
        <w:rPr>
          <w:rStyle w:val="normaltextrun"/>
          <w:rFonts w:ascii="Arial" w:hAnsi="Arial" w:cs="Arial"/>
          <w:sz w:val="22"/>
          <w:szCs w:val="22"/>
        </w:rPr>
        <w:t>” and does not apply to permanent work Teams whose last stage is “Performing.”  The “Adjourning” stage applies to Teams that have a short life span to concentrate on limited tasks. This stage prepares Team Members to close the Team with Members feeling depressed over the loss of friendships developed over the time they were together.</w:t>
      </w:r>
      <w:r w:rsidRPr="00AD3B3C">
        <w:rPr>
          <w:rStyle w:val="eop"/>
          <w:rFonts w:ascii="Arial" w:hAnsi="Arial" w:cs="Arial"/>
          <w:sz w:val="22"/>
          <w:szCs w:val="22"/>
        </w:rPr>
        <w:t> </w:t>
      </w:r>
    </w:p>
    <w:p w14:paraId="138692C9"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r w:rsidRPr="00AD3B3C">
        <w:rPr>
          <w:rStyle w:val="eop"/>
          <w:rFonts w:ascii="Arial" w:hAnsi="Arial" w:cs="Arial"/>
          <w:sz w:val="22"/>
          <w:szCs w:val="22"/>
        </w:rPr>
        <w:t> </w:t>
      </w:r>
    </w:p>
    <w:p w14:paraId="2CB9EFE7"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r w:rsidRPr="00AD3B3C">
        <w:rPr>
          <w:rStyle w:val="eop"/>
          <w:rFonts w:ascii="Arial" w:hAnsi="Arial" w:cs="Arial"/>
          <w:sz w:val="22"/>
          <w:szCs w:val="22"/>
        </w:rPr>
        <w:t> </w:t>
      </w:r>
    </w:p>
    <w:p w14:paraId="7435444F"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r w:rsidRPr="00AD3B3C">
        <w:rPr>
          <w:rStyle w:val="eop"/>
          <w:rFonts w:ascii="Arial" w:hAnsi="Arial" w:cs="Arial"/>
          <w:sz w:val="22"/>
          <w:szCs w:val="22"/>
        </w:rPr>
        <w:t> </w:t>
      </w:r>
    </w:p>
    <w:p w14:paraId="3A8A9145" w14:textId="77777777" w:rsidR="00D838F4" w:rsidRDefault="00D838F4" w:rsidP="00D838F4">
      <w:pPr>
        <w:pStyle w:val="paragraph"/>
        <w:spacing w:before="0" w:beforeAutospacing="0" w:after="0" w:afterAutospacing="0" w:line="360" w:lineRule="auto"/>
        <w:jc w:val="both"/>
        <w:textAlignment w:val="baseline"/>
        <w:rPr>
          <w:rStyle w:val="normaltextrun"/>
          <w:rFonts w:ascii="Arial" w:hAnsi="Arial" w:cs="Arial"/>
          <w:sz w:val="22"/>
          <w:szCs w:val="22"/>
        </w:rPr>
      </w:pPr>
    </w:p>
    <w:p w14:paraId="70F3E698" w14:textId="77777777" w:rsidR="00D838F4" w:rsidRDefault="00D838F4" w:rsidP="00D838F4">
      <w:pPr>
        <w:pStyle w:val="paragraph"/>
        <w:spacing w:before="0" w:beforeAutospacing="0" w:after="0" w:afterAutospacing="0" w:line="360" w:lineRule="auto"/>
        <w:jc w:val="center"/>
        <w:textAlignment w:val="baseline"/>
        <w:rPr>
          <w:rStyle w:val="normaltextrun"/>
          <w:rFonts w:ascii="Arial" w:hAnsi="Arial" w:cs="Arial"/>
          <w:sz w:val="22"/>
          <w:szCs w:val="22"/>
        </w:rPr>
      </w:pPr>
      <w:r>
        <w:rPr>
          <w:rStyle w:val="normaltextrun"/>
          <w:rFonts w:ascii="Arial" w:hAnsi="Arial" w:cs="Arial"/>
          <w:sz w:val="22"/>
          <w:szCs w:val="22"/>
        </w:rPr>
        <w:t>Page 5</w:t>
      </w:r>
    </w:p>
    <w:p w14:paraId="57E24FF3"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r w:rsidRPr="00AD3B3C">
        <w:rPr>
          <w:rStyle w:val="normaltextrun"/>
          <w:rFonts w:ascii="Arial" w:hAnsi="Arial" w:cs="Arial"/>
          <w:sz w:val="22"/>
          <w:szCs w:val="22"/>
        </w:rPr>
        <w:t>The second model we can consider for Team Development is Wheelan (</w:t>
      </w:r>
      <w:r>
        <w:rPr>
          <w:rStyle w:val="normaltextrun"/>
          <w:rFonts w:ascii="Arial" w:hAnsi="Arial" w:cs="Arial"/>
          <w:sz w:val="22"/>
          <w:szCs w:val="22"/>
        </w:rPr>
        <w:t>2016</w:t>
      </w:r>
      <w:r w:rsidRPr="00AD3B3C">
        <w:rPr>
          <w:rStyle w:val="normaltextrun"/>
          <w:rFonts w:ascii="Arial" w:hAnsi="Arial" w:cs="Arial"/>
          <w:sz w:val="22"/>
          <w:szCs w:val="22"/>
        </w:rPr>
        <w:t>) which has four stages – </w:t>
      </w:r>
      <w:r w:rsidRPr="00AD3B3C">
        <w:rPr>
          <w:rStyle w:val="eop"/>
          <w:rFonts w:ascii="Arial" w:hAnsi="Arial" w:cs="Arial"/>
          <w:sz w:val="22"/>
          <w:szCs w:val="22"/>
        </w:rPr>
        <w:t> </w:t>
      </w:r>
    </w:p>
    <w:p w14:paraId="20220B80" w14:textId="77777777" w:rsidR="00D838F4" w:rsidRDefault="00D838F4" w:rsidP="00D838F4">
      <w:pPr>
        <w:pStyle w:val="paragraph"/>
        <w:numPr>
          <w:ilvl w:val="0"/>
          <w:numId w:val="1"/>
        </w:numPr>
        <w:spacing w:before="0" w:beforeAutospacing="0" w:after="0" w:afterAutospacing="0" w:line="360" w:lineRule="auto"/>
        <w:jc w:val="both"/>
        <w:textAlignment w:val="baseline"/>
        <w:rPr>
          <w:rStyle w:val="eop"/>
          <w:rFonts w:ascii="Arial" w:hAnsi="Arial" w:cs="Arial"/>
          <w:sz w:val="22"/>
          <w:szCs w:val="22"/>
        </w:rPr>
      </w:pPr>
      <w:r w:rsidRPr="00AD3B3C">
        <w:rPr>
          <w:rStyle w:val="normaltextrun"/>
          <w:rFonts w:ascii="Arial" w:hAnsi="Arial" w:cs="Arial"/>
          <w:sz w:val="22"/>
          <w:szCs w:val="22"/>
        </w:rPr>
        <w:t>Dependency and inclusion ;</w:t>
      </w:r>
      <w:r w:rsidRPr="00AD3B3C">
        <w:rPr>
          <w:rStyle w:val="eop"/>
          <w:rFonts w:ascii="Arial" w:hAnsi="Arial" w:cs="Arial"/>
          <w:sz w:val="22"/>
          <w:szCs w:val="22"/>
        </w:rPr>
        <w:t> </w:t>
      </w:r>
    </w:p>
    <w:p w14:paraId="551FE865" w14:textId="77777777" w:rsidR="00D838F4" w:rsidRDefault="00D838F4" w:rsidP="00D838F4">
      <w:pPr>
        <w:pStyle w:val="paragraph"/>
        <w:numPr>
          <w:ilvl w:val="0"/>
          <w:numId w:val="1"/>
        </w:numPr>
        <w:spacing w:before="0" w:beforeAutospacing="0" w:after="0" w:afterAutospacing="0" w:line="360" w:lineRule="auto"/>
        <w:jc w:val="both"/>
        <w:textAlignment w:val="baseline"/>
        <w:rPr>
          <w:rStyle w:val="eop"/>
          <w:rFonts w:ascii="Arial" w:hAnsi="Arial" w:cs="Arial"/>
          <w:sz w:val="22"/>
          <w:szCs w:val="22"/>
        </w:rPr>
      </w:pPr>
      <w:r w:rsidRPr="0077650F">
        <w:rPr>
          <w:rStyle w:val="normaltextrun"/>
          <w:rFonts w:ascii="Arial" w:hAnsi="Arial" w:cs="Arial"/>
          <w:sz w:val="22"/>
          <w:szCs w:val="22"/>
        </w:rPr>
        <w:lastRenderedPageBreak/>
        <w:t>Counter-dependency and fighting ;</w:t>
      </w:r>
      <w:r w:rsidRPr="0077650F">
        <w:rPr>
          <w:rStyle w:val="eop"/>
          <w:rFonts w:ascii="Arial" w:hAnsi="Arial" w:cs="Arial"/>
          <w:sz w:val="22"/>
          <w:szCs w:val="22"/>
        </w:rPr>
        <w:t> </w:t>
      </w:r>
    </w:p>
    <w:p w14:paraId="44233BB0" w14:textId="77777777" w:rsidR="00D838F4" w:rsidRDefault="00D838F4" w:rsidP="00D838F4">
      <w:pPr>
        <w:pStyle w:val="paragraph"/>
        <w:numPr>
          <w:ilvl w:val="0"/>
          <w:numId w:val="1"/>
        </w:numPr>
        <w:spacing w:before="0" w:beforeAutospacing="0" w:after="0" w:afterAutospacing="0" w:line="360" w:lineRule="auto"/>
        <w:jc w:val="both"/>
        <w:textAlignment w:val="baseline"/>
        <w:rPr>
          <w:rStyle w:val="eop"/>
          <w:rFonts w:ascii="Arial" w:hAnsi="Arial" w:cs="Arial"/>
          <w:sz w:val="22"/>
          <w:szCs w:val="22"/>
        </w:rPr>
      </w:pPr>
      <w:r w:rsidRPr="0077650F">
        <w:rPr>
          <w:rStyle w:val="normaltextrun"/>
          <w:rFonts w:ascii="Arial" w:hAnsi="Arial" w:cs="Arial"/>
          <w:sz w:val="22"/>
          <w:szCs w:val="22"/>
        </w:rPr>
        <w:t>Trust and structure ;</w:t>
      </w:r>
      <w:r w:rsidRPr="0077650F">
        <w:rPr>
          <w:rStyle w:val="eop"/>
          <w:rFonts w:ascii="Arial" w:hAnsi="Arial" w:cs="Arial"/>
          <w:sz w:val="22"/>
          <w:szCs w:val="22"/>
        </w:rPr>
        <w:t> </w:t>
      </w:r>
    </w:p>
    <w:p w14:paraId="16B5B657" w14:textId="77777777" w:rsidR="00D838F4" w:rsidRDefault="00D838F4" w:rsidP="00D838F4">
      <w:pPr>
        <w:pStyle w:val="paragraph"/>
        <w:numPr>
          <w:ilvl w:val="0"/>
          <w:numId w:val="1"/>
        </w:numPr>
        <w:spacing w:before="0" w:beforeAutospacing="0" w:after="0" w:afterAutospacing="0" w:line="360" w:lineRule="auto"/>
        <w:jc w:val="both"/>
        <w:textAlignment w:val="baseline"/>
        <w:rPr>
          <w:rStyle w:val="eop"/>
          <w:rFonts w:ascii="Arial" w:hAnsi="Arial" w:cs="Arial"/>
          <w:sz w:val="22"/>
          <w:szCs w:val="22"/>
        </w:rPr>
      </w:pPr>
      <w:r w:rsidRPr="0077650F">
        <w:rPr>
          <w:rStyle w:val="normaltextrun"/>
          <w:rFonts w:ascii="Arial" w:hAnsi="Arial" w:cs="Arial"/>
          <w:sz w:val="22"/>
          <w:szCs w:val="22"/>
        </w:rPr>
        <w:t>Work.</w:t>
      </w:r>
      <w:r w:rsidRPr="0077650F">
        <w:rPr>
          <w:rStyle w:val="eop"/>
          <w:rFonts w:ascii="Arial" w:hAnsi="Arial" w:cs="Arial"/>
          <w:sz w:val="22"/>
          <w:szCs w:val="22"/>
        </w:rPr>
        <w:t> </w:t>
      </w:r>
    </w:p>
    <w:p w14:paraId="5420F48E" w14:textId="77777777" w:rsidR="00D838F4" w:rsidRPr="0077650F" w:rsidRDefault="00D838F4" w:rsidP="00D838F4">
      <w:pPr>
        <w:pStyle w:val="paragraph"/>
        <w:spacing w:before="0" w:beforeAutospacing="0" w:after="0" w:afterAutospacing="0" w:line="360" w:lineRule="auto"/>
        <w:ind w:left="1440"/>
        <w:jc w:val="both"/>
        <w:textAlignment w:val="baseline"/>
        <w:rPr>
          <w:rFonts w:ascii="Arial" w:hAnsi="Arial" w:cs="Arial"/>
          <w:sz w:val="22"/>
          <w:szCs w:val="22"/>
        </w:rPr>
      </w:pPr>
    </w:p>
    <w:p w14:paraId="0F52DA55"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r w:rsidRPr="00AD3B3C">
        <w:rPr>
          <w:rStyle w:val="normaltextrun"/>
          <w:rFonts w:ascii="Arial" w:hAnsi="Arial" w:cs="Arial"/>
          <w:sz w:val="22"/>
          <w:szCs w:val="22"/>
        </w:rPr>
        <w:t>The third and final model we can consider for Team Development is the Gersick (1988) which has three stages – </w:t>
      </w:r>
      <w:r w:rsidRPr="00AD3B3C">
        <w:rPr>
          <w:rStyle w:val="eop"/>
          <w:rFonts w:ascii="Arial" w:hAnsi="Arial" w:cs="Arial"/>
          <w:sz w:val="22"/>
          <w:szCs w:val="22"/>
        </w:rPr>
        <w:t> </w:t>
      </w:r>
    </w:p>
    <w:p w14:paraId="788EB42F" w14:textId="77777777" w:rsidR="00D838F4" w:rsidRDefault="00D838F4" w:rsidP="00D838F4">
      <w:pPr>
        <w:pStyle w:val="paragraph"/>
        <w:numPr>
          <w:ilvl w:val="0"/>
          <w:numId w:val="2"/>
        </w:numPr>
        <w:spacing w:before="0" w:beforeAutospacing="0" w:after="0" w:afterAutospacing="0" w:line="360" w:lineRule="auto"/>
        <w:jc w:val="both"/>
        <w:textAlignment w:val="baseline"/>
        <w:rPr>
          <w:rStyle w:val="eop"/>
          <w:rFonts w:ascii="Arial" w:hAnsi="Arial" w:cs="Arial"/>
          <w:sz w:val="22"/>
          <w:szCs w:val="22"/>
        </w:rPr>
      </w:pPr>
      <w:r w:rsidRPr="00AD3B3C">
        <w:rPr>
          <w:rStyle w:val="normaltextrun"/>
          <w:rFonts w:ascii="Arial" w:hAnsi="Arial" w:cs="Arial"/>
          <w:sz w:val="22"/>
          <w:szCs w:val="22"/>
        </w:rPr>
        <w:t>Stable phase ;</w:t>
      </w:r>
      <w:r w:rsidRPr="00AD3B3C">
        <w:rPr>
          <w:rStyle w:val="eop"/>
          <w:rFonts w:ascii="Arial" w:hAnsi="Arial" w:cs="Arial"/>
          <w:sz w:val="22"/>
          <w:szCs w:val="22"/>
        </w:rPr>
        <w:t> </w:t>
      </w:r>
    </w:p>
    <w:p w14:paraId="15A36FF4" w14:textId="77777777" w:rsidR="00D838F4" w:rsidRDefault="00D838F4" w:rsidP="00D838F4">
      <w:pPr>
        <w:pStyle w:val="paragraph"/>
        <w:numPr>
          <w:ilvl w:val="0"/>
          <w:numId w:val="2"/>
        </w:numPr>
        <w:spacing w:before="0" w:beforeAutospacing="0" w:after="0" w:afterAutospacing="0" w:line="360" w:lineRule="auto"/>
        <w:jc w:val="both"/>
        <w:textAlignment w:val="baseline"/>
        <w:rPr>
          <w:rStyle w:val="eop"/>
          <w:rFonts w:ascii="Arial" w:hAnsi="Arial" w:cs="Arial"/>
          <w:sz w:val="22"/>
          <w:szCs w:val="22"/>
        </w:rPr>
      </w:pPr>
      <w:r w:rsidRPr="0077650F">
        <w:rPr>
          <w:rStyle w:val="normaltextrun"/>
          <w:rFonts w:ascii="Arial" w:hAnsi="Arial" w:cs="Arial"/>
          <w:sz w:val="22"/>
          <w:szCs w:val="22"/>
        </w:rPr>
        <w:t>Instability phase ;</w:t>
      </w:r>
      <w:r w:rsidRPr="0077650F">
        <w:rPr>
          <w:rStyle w:val="eop"/>
          <w:rFonts w:ascii="Arial" w:hAnsi="Arial" w:cs="Arial"/>
          <w:sz w:val="22"/>
          <w:szCs w:val="22"/>
        </w:rPr>
        <w:t> </w:t>
      </w:r>
    </w:p>
    <w:p w14:paraId="3A0AA74D" w14:textId="77777777" w:rsidR="00D838F4" w:rsidRDefault="00D838F4" w:rsidP="00D838F4">
      <w:pPr>
        <w:pStyle w:val="paragraph"/>
        <w:numPr>
          <w:ilvl w:val="0"/>
          <w:numId w:val="2"/>
        </w:numPr>
        <w:spacing w:before="0" w:beforeAutospacing="0" w:after="0" w:afterAutospacing="0" w:line="360" w:lineRule="auto"/>
        <w:jc w:val="both"/>
        <w:textAlignment w:val="baseline"/>
        <w:rPr>
          <w:rStyle w:val="eop"/>
          <w:rFonts w:ascii="Arial" w:hAnsi="Arial" w:cs="Arial"/>
          <w:sz w:val="22"/>
          <w:szCs w:val="22"/>
        </w:rPr>
      </w:pPr>
      <w:r w:rsidRPr="0077650F">
        <w:rPr>
          <w:rStyle w:val="normaltextrun"/>
          <w:rFonts w:ascii="Arial" w:hAnsi="Arial" w:cs="Arial"/>
          <w:sz w:val="22"/>
          <w:szCs w:val="22"/>
        </w:rPr>
        <w:t>Stability phase.</w:t>
      </w:r>
      <w:r w:rsidRPr="0077650F">
        <w:rPr>
          <w:rStyle w:val="eop"/>
          <w:rFonts w:ascii="Arial" w:hAnsi="Arial" w:cs="Arial"/>
          <w:sz w:val="22"/>
          <w:szCs w:val="22"/>
        </w:rPr>
        <w:t> </w:t>
      </w:r>
    </w:p>
    <w:p w14:paraId="45C10FA3" w14:textId="77777777" w:rsidR="00D838F4" w:rsidRPr="0077650F" w:rsidRDefault="00D838F4" w:rsidP="00D838F4">
      <w:pPr>
        <w:pStyle w:val="paragraph"/>
        <w:spacing w:before="0" w:beforeAutospacing="0" w:after="0" w:afterAutospacing="0" w:line="360" w:lineRule="auto"/>
        <w:ind w:left="1440"/>
        <w:jc w:val="both"/>
        <w:textAlignment w:val="baseline"/>
        <w:rPr>
          <w:rFonts w:ascii="Arial" w:hAnsi="Arial" w:cs="Arial"/>
          <w:sz w:val="22"/>
          <w:szCs w:val="22"/>
        </w:rPr>
      </w:pPr>
    </w:p>
    <w:p w14:paraId="1A81B1D0"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r w:rsidRPr="00AD3B3C">
        <w:rPr>
          <w:rStyle w:val="normaltextrun"/>
          <w:rFonts w:ascii="Arial" w:hAnsi="Arial" w:cs="Arial"/>
          <w:sz w:val="22"/>
          <w:szCs w:val="22"/>
        </w:rPr>
        <w:t>Having considered all three Team Development models, the one recommended for Green Fields Care Home to adopt is the Tuckman (1965) model which is much easier to implement and the most effective.  </w:t>
      </w:r>
      <w:r>
        <w:rPr>
          <w:rStyle w:val="normaltextrun"/>
          <w:rFonts w:ascii="Arial" w:hAnsi="Arial" w:cs="Arial"/>
          <w:sz w:val="22"/>
          <w:szCs w:val="22"/>
        </w:rPr>
        <w:t>The other two models are not recommended due to constraints in the way they are carried out.</w:t>
      </w:r>
      <w:r w:rsidRPr="00AD3B3C">
        <w:rPr>
          <w:rStyle w:val="eop"/>
          <w:rFonts w:ascii="Arial" w:hAnsi="Arial" w:cs="Arial"/>
          <w:sz w:val="22"/>
          <w:szCs w:val="22"/>
        </w:rPr>
        <w:t> </w:t>
      </w:r>
    </w:p>
    <w:p w14:paraId="7C8F4AFB"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r w:rsidRPr="00AD3B3C">
        <w:rPr>
          <w:rStyle w:val="eop"/>
          <w:rFonts w:ascii="Arial" w:hAnsi="Arial" w:cs="Arial"/>
          <w:sz w:val="22"/>
          <w:szCs w:val="22"/>
        </w:rPr>
        <w:t> </w:t>
      </w:r>
    </w:p>
    <w:p w14:paraId="203C77E5"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r w:rsidRPr="00AD3B3C">
        <w:rPr>
          <w:rStyle w:val="eop"/>
          <w:rFonts w:ascii="Arial" w:hAnsi="Arial" w:cs="Arial"/>
          <w:sz w:val="22"/>
          <w:szCs w:val="22"/>
        </w:rPr>
        <w:t> </w:t>
      </w:r>
    </w:p>
    <w:p w14:paraId="4AD057A5" w14:textId="77777777" w:rsidR="00D838F4" w:rsidRPr="00AD3B3C" w:rsidRDefault="00D838F4" w:rsidP="00D838F4">
      <w:pPr>
        <w:pStyle w:val="paragraph"/>
        <w:spacing w:before="0" w:beforeAutospacing="0" w:after="0" w:afterAutospacing="0" w:line="360" w:lineRule="auto"/>
        <w:ind w:left="360"/>
        <w:jc w:val="both"/>
        <w:textAlignment w:val="baseline"/>
        <w:rPr>
          <w:rFonts w:ascii="Arial" w:hAnsi="Arial" w:cs="Arial"/>
          <w:sz w:val="18"/>
          <w:szCs w:val="18"/>
        </w:rPr>
      </w:pPr>
      <w:r w:rsidRPr="00AD3B3C">
        <w:rPr>
          <w:rStyle w:val="eop"/>
          <w:rFonts w:ascii="Arial" w:hAnsi="Arial" w:cs="Arial"/>
          <w:sz w:val="22"/>
          <w:szCs w:val="22"/>
        </w:rPr>
        <w:t> </w:t>
      </w:r>
    </w:p>
    <w:p w14:paraId="35BF2B69" w14:textId="77777777" w:rsidR="00D838F4" w:rsidRPr="00AD3B3C" w:rsidRDefault="00D838F4" w:rsidP="00D838F4">
      <w:pPr>
        <w:pStyle w:val="paragraph"/>
        <w:spacing w:before="0" w:beforeAutospacing="0" w:after="0" w:afterAutospacing="0" w:line="360" w:lineRule="auto"/>
        <w:ind w:left="360"/>
        <w:textAlignment w:val="baseline"/>
        <w:rPr>
          <w:rFonts w:ascii="Arial" w:hAnsi="Arial" w:cs="Arial"/>
          <w:sz w:val="18"/>
          <w:szCs w:val="18"/>
        </w:rPr>
      </w:pPr>
      <w:r w:rsidRPr="00AD3B3C">
        <w:rPr>
          <w:rStyle w:val="eop"/>
          <w:rFonts w:ascii="Arial" w:hAnsi="Arial" w:cs="Arial"/>
          <w:sz w:val="22"/>
          <w:szCs w:val="22"/>
        </w:rPr>
        <w:t> </w:t>
      </w:r>
    </w:p>
    <w:p w14:paraId="01F12627" w14:textId="77777777" w:rsidR="00D838F4" w:rsidRPr="00AD3B3C" w:rsidRDefault="00D838F4" w:rsidP="00D838F4">
      <w:pPr>
        <w:pStyle w:val="paragraph"/>
        <w:spacing w:before="0" w:beforeAutospacing="0" w:after="0" w:afterAutospacing="0" w:line="360" w:lineRule="auto"/>
        <w:ind w:left="360"/>
        <w:textAlignment w:val="baseline"/>
        <w:rPr>
          <w:rFonts w:ascii="Arial" w:hAnsi="Arial" w:cs="Arial"/>
          <w:sz w:val="18"/>
          <w:szCs w:val="18"/>
        </w:rPr>
      </w:pPr>
      <w:r w:rsidRPr="00AD3B3C">
        <w:rPr>
          <w:rStyle w:val="eop"/>
          <w:rFonts w:ascii="Arial" w:hAnsi="Arial" w:cs="Arial"/>
          <w:sz w:val="22"/>
          <w:szCs w:val="22"/>
        </w:rPr>
        <w:t> </w:t>
      </w:r>
    </w:p>
    <w:p w14:paraId="1B5152D4" w14:textId="77777777" w:rsidR="00D838F4" w:rsidRPr="00AD3B3C" w:rsidRDefault="00D838F4" w:rsidP="00D838F4">
      <w:pPr>
        <w:pStyle w:val="paragraph"/>
        <w:spacing w:before="0" w:beforeAutospacing="0" w:after="0" w:afterAutospacing="0" w:line="360" w:lineRule="auto"/>
        <w:ind w:left="360"/>
        <w:jc w:val="both"/>
        <w:textAlignment w:val="baseline"/>
        <w:rPr>
          <w:rFonts w:ascii="Arial" w:hAnsi="Arial" w:cs="Arial"/>
          <w:sz w:val="18"/>
          <w:szCs w:val="18"/>
        </w:rPr>
      </w:pPr>
      <w:r w:rsidRPr="00AD3B3C">
        <w:rPr>
          <w:rStyle w:val="eop"/>
          <w:rFonts w:ascii="Arial" w:hAnsi="Arial" w:cs="Arial"/>
          <w:sz w:val="22"/>
          <w:szCs w:val="22"/>
        </w:rPr>
        <w:t> </w:t>
      </w:r>
    </w:p>
    <w:p w14:paraId="19E34C63" w14:textId="77777777" w:rsidR="00D838F4" w:rsidRPr="00AD3B3C" w:rsidRDefault="00D838F4" w:rsidP="00D838F4">
      <w:pPr>
        <w:pStyle w:val="paragraph"/>
        <w:spacing w:before="0" w:beforeAutospacing="0" w:after="0" w:afterAutospacing="0" w:line="360" w:lineRule="auto"/>
        <w:jc w:val="both"/>
        <w:textAlignment w:val="baseline"/>
        <w:rPr>
          <w:rFonts w:ascii="Arial" w:hAnsi="Arial" w:cs="Arial"/>
          <w:sz w:val="18"/>
          <w:szCs w:val="18"/>
        </w:rPr>
      </w:pPr>
      <w:r w:rsidRPr="00AD3B3C">
        <w:rPr>
          <w:rStyle w:val="eop"/>
          <w:rFonts w:ascii="Arial" w:hAnsi="Arial" w:cs="Arial"/>
          <w:sz w:val="22"/>
          <w:szCs w:val="22"/>
        </w:rPr>
        <w:t> </w:t>
      </w:r>
    </w:p>
    <w:p w14:paraId="3FF63361" w14:textId="77777777" w:rsidR="00D838F4" w:rsidRDefault="00D838F4" w:rsidP="00D838F4">
      <w:pPr>
        <w:spacing w:line="360" w:lineRule="auto"/>
        <w:rPr>
          <w:rFonts w:ascii="Arial" w:hAnsi="Arial" w:cs="Arial"/>
        </w:rPr>
      </w:pPr>
    </w:p>
    <w:p w14:paraId="631DD9AB" w14:textId="77777777" w:rsidR="00D838F4" w:rsidRDefault="00D838F4" w:rsidP="00D838F4">
      <w:pPr>
        <w:spacing w:line="360" w:lineRule="auto"/>
        <w:rPr>
          <w:rFonts w:ascii="Arial" w:hAnsi="Arial" w:cs="Arial"/>
        </w:rPr>
      </w:pPr>
    </w:p>
    <w:p w14:paraId="0B344F43" w14:textId="77777777" w:rsidR="00D838F4" w:rsidRDefault="00D838F4" w:rsidP="00D838F4">
      <w:pPr>
        <w:spacing w:line="360" w:lineRule="auto"/>
        <w:rPr>
          <w:rFonts w:ascii="Arial" w:hAnsi="Arial" w:cs="Arial"/>
        </w:rPr>
      </w:pPr>
    </w:p>
    <w:p w14:paraId="70D18485" w14:textId="77777777" w:rsidR="00D838F4" w:rsidRDefault="00D838F4" w:rsidP="00D838F4">
      <w:pPr>
        <w:spacing w:line="360" w:lineRule="auto"/>
        <w:rPr>
          <w:rFonts w:ascii="Arial" w:hAnsi="Arial" w:cs="Arial"/>
        </w:rPr>
      </w:pPr>
    </w:p>
    <w:p w14:paraId="30D5D196" w14:textId="77777777" w:rsidR="00D838F4" w:rsidRDefault="00D838F4" w:rsidP="00D838F4">
      <w:pPr>
        <w:spacing w:line="360" w:lineRule="auto"/>
        <w:rPr>
          <w:rFonts w:ascii="Arial" w:hAnsi="Arial" w:cs="Arial"/>
        </w:rPr>
      </w:pPr>
    </w:p>
    <w:p w14:paraId="15D6374B" w14:textId="77777777" w:rsidR="00D838F4" w:rsidRDefault="00D838F4" w:rsidP="00D838F4">
      <w:pPr>
        <w:spacing w:line="360" w:lineRule="auto"/>
        <w:rPr>
          <w:rFonts w:ascii="Arial" w:hAnsi="Arial" w:cs="Arial"/>
        </w:rPr>
      </w:pPr>
    </w:p>
    <w:p w14:paraId="5613FCE1" w14:textId="77777777" w:rsidR="00D838F4" w:rsidRDefault="00D838F4" w:rsidP="00D838F4">
      <w:pPr>
        <w:spacing w:line="360" w:lineRule="auto"/>
        <w:rPr>
          <w:rFonts w:ascii="Arial" w:hAnsi="Arial" w:cs="Arial"/>
        </w:rPr>
      </w:pPr>
    </w:p>
    <w:p w14:paraId="57D92C43" w14:textId="77777777" w:rsidR="00D838F4" w:rsidRDefault="00D838F4" w:rsidP="00D838F4">
      <w:pPr>
        <w:spacing w:line="360" w:lineRule="auto"/>
        <w:rPr>
          <w:rFonts w:ascii="Arial" w:hAnsi="Arial" w:cs="Arial"/>
        </w:rPr>
      </w:pPr>
    </w:p>
    <w:p w14:paraId="4183EF17" w14:textId="77777777" w:rsidR="00D838F4" w:rsidRPr="00AD3B3C" w:rsidRDefault="00D838F4" w:rsidP="00D838F4">
      <w:pPr>
        <w:spacing w:line="360" w:lineRule="auto"/>
        <w:jc w:val="center"/>
        <w:rPr>
          <w:rFonts w:ascii="Arial" w:hAnsi="Arial" w:cs="Arial"/>
        </w:rPr>
      </w:pPr>
      <w:r>
        <w:rPr>
          <w:rFonts w:ascii="Arial" w:hAnsi="Arial" w:cs="Arial"/>
        </w:rPr>
        <w:t>Page 6</w:t>
      </w:r>
    </w:p>
    <w:p w14:paraId="79FFC736" w14:textId="77777777" w:rsidR="00B66515" w:rsidRPr="00592EEB" w:rsidRDefault="00B66515" w:rsidP="00B66515">
      <w:pPr>
        <w:spacing w:line="360" w:lineRule="auto"/>
        <w:rPr>
          <w:rFonts w:ascii="Arial" w:hAnsi="Arial" w:cs="Arial"/>
          <w:b/>
          <w:bCs/>
          <w:u w:val="single"/>
        </w:rPr>
      </w:pPr>
      <w:r w:rsidRPr="00592EEB">
        <w:rPr>
          <w:rFonts w:ascii="Arial" w:hAnsi="Arial" w:cs="Arial"/>
          <w:b/>
          <w:bCs/>
          <w:u w:val="single"/>
        </w:rPr>
        <w:t>Team Roles</w:t>
      </w:r>
    </w:p>
    <w:p w14:paraId="648A6AD6" w14:textId="77777777" w:rsidR="00B66515" w:rsidRDefault="00B66515" w:rsidP="00B66515">
      <w:pPr>
        <w:spacing w:line="360" w:lineRule="auto"/>
        <w:rPr>
          <w:rFonts w:ascii="Arial" w:hAnsi="Arial" w:cs="Arial"/>
        </w:rPr>
      </w:pPr>
      <w:r>
        <w:rPr>
          <w:rFonts w:ascii="Arial" w:hAnsi="Arial" w:cs="Arial"/>
        </w:rPr>
        <w:lastRenderedPageBreak/>
        <w:t>For a Team to be successful and effective, the composition of the Team is crucial state Griffiths and Dunham (2015).</w:t>
      </w:r>
    </w:p>
    <w:p w14:paraId="2D318D34" w14:textId="77777777" w:rsidR="00B66515" w:rsidRDefault="00B66515" w:rsidP="00B66515">
      <w:pPr>
        <w:spacing w:line="360" w:lineRule="auto"/>
        <w:rPr>
          <w:rFonts w:ascii="Arial" w:hAnsi="Arial" w:cs="Arial"/>
        </w:rPr>
      </w:pPr>
      <w:r>
        <w:rPr>
          <w:rFonts w:ascii="Arial" w:hAnsi="Arial" w:cs="Arial"/>
        </w:rPr>
        <w:t>It is especially important to consider Team Roles when recruiting new Staff as a good mixture of different personalities will make an effective and functioning Team.</w:t>
      </w:r>
    </w:p>
    <w:p w14:paraId="6102C839" w14:textId="77777777" w:rsidR="00B66515" w:rsidRDefault="00B66515" w:rsidP="00B66515">
      <w:pPr>
        <w:spacing w:line="360" w:lineRule="auto"/>
        <w:rPr>
          <w:rFonts w:ascii="Arial" w:hAnsi="Arial" w:cs="Arial"/>
        </w:rPr>
      </w:pPr>
      <w:r>
        <w:rPr>
          <w:rFonts w:ascii="Arial" w:hAnsi="Arial" w:cs="Arial"/>
        </w:rPr>
        <w:t>If all Team Members have similar weaknesses, the whole Team will have that weakness. Likewise, if all Team Members have similar strengths then that will lead to conflict due to competing.</w:t>
      </w:r>
    </w:p>
    <w:p w14:paraId="42C825B9" w14:textId="77777777" w:rsidR="00B66515" w:rsidRDefault="00B66515" w:rsidP="00B66515">
      <w:pPr>
        <w:spacing w:line="360" w:lineRule="auto"/>
        <w:rPr>
          <w:rFonts w:ascii="Arial" w:hAnsi="Arial" w:cs="Arial"/>
        </w:rPr>
      </w:pPr>
      <w:r>
        <w:rPr>
          <w:rFonts w:ascii="Arial" w:hAnsi="Arial" w:cs="Arial"/>
        </w:rPr>
        <w:t>Most Team Leaders tend to use the Belbin Model to help create a more balanced Team and this model will suit Green Fields Care Home in creating the most effective roles.</w:t>
      </w:r>
    </w:p>
    <w:p w14:paraId="135BFD15" w14:textId="77777777" w:rsidR="00B66515" w:rsidRDefault="00B66515" w:rsidP="00B66515">
      <w:pPr>
        <w:spacing w:line="360" w:lineRule="auto"/>
        <w:rPr>
          <w:rFonts w:ascii="Arial" w:hAnsi="Arial" w:cs="Arial"/>
        </w:rPr>
      </w:pPr>
      <w:r>
        <w:rPr>
          <w:rFonts w:ascii="Arial" w:hAnsi="Arial" w:cs="Arial"/>
        </w:rPr>
        <w:t>Dr Meredith Belbin (2016) studied Teamwork for many years and observed that nine Team Roles will ensure the success of a Team. The nine Team Roles can be categorised into three groups – Action Oriented, People Oriented and Thought Oriented.</w:t>
      </w:r>
    </w:p>
    <w:p w14:paraId="4B08BE0F" w14:textId="77777777" w:rsidR="00B66515" w:rsidRDefault="00B66515" w:rsidP="00B66515">
      <w:pPr>
        <w:spacing w:line="360" w:lineRule="auto"/>
        <w:rPr>
          <w:rFonts w:ascii="Arial" w:hAnsi="Arial" w:cs="Arial"/>
        </w:rPr>
      </w:pPr>
      <w:r>
        <w:rPr>
          <w:rFonts w:ascii="Arial" w:hAnsi="Arial" w:cs="Arial"/>
        </w:rPr>
        <w:t xml:space="preserve">Under the </w:t>
      </w:r>
      <w:r w:rsidRPr="008E31B8">
        <w:rPr>
          <w:rFonts w:ascii="Arial" w:hAnsi="Arial" w:cs="Arial"/>
          <w:b/>
          <w:bCs/>
        </w:rPr>
        <w:t>Action Oriented Roles</w:t>
      </w:r>
      <w:r>
        <w:rPr>
          <w:rFonts w:ascii="Arial" w:hAnsi="Arial" w:cs="Arial"/>
        </w:rPr>
        <w:t>, there are three types of Team Member –</w:t>
      </w:r>
    </w:p>
    <w:p w14:paraId="29701E77" w14:textId="77777777" w:rsidR="00B66515" w:rsidRDefault="00B66515" w:rsidP="00B66515">
      <w:pPr>
        <w:spacing w:line="360" w:lineRule="auto"/>
        <w:rPr>
          <w:rFonts w:ascii="Arial" w:hAnsi="Arial" w:cs="Arial"/>
        </w:rPr>
      </w:pPr>
      <w:r w:rsidRPr="008E31B8">
        <w:rPr>
          <w:rFonts w:ascii="Arial" w:hAnsi="Arial" w:cs="Arial"/>
          <w:b/>
          <w:bCs/>
        </w:rPr>
        <w:t>Shaper</w:t>
      </w:r>
      <w:r>
        <w:rPr>
          <w:rFonts w:ascii="Arial" w:hAnsi="Arial" w:cs="Arial"/>
        </w:rPr>
        <w:t xml:space="preserve"> – this person challenges the Team to improve ;</w:t>
      </w:r>
    </w:p>
    <w:p w14:paraId="4D4D8CFA" w14:textId="77777777" w:rsidR="00B66515" w:rsidRDefault="00B66515" w:rsidP="00B66515">
      <w:pPr>
        <w:spacing w:line="360" w:lineRule="auto"/>
        <w:rPr>
          <w:rFonts w:ascii="Arial" w:hAnsi="Arial" w:cs="Arial"/>
        </w:rPr>
      </w:pPr>
      <w:r w:rsidRPr="008E31B8">
        <w:rPr>
          <w:rFonts w:ascii="Arial" w:hAnsi="Arial" w:cs="Arial"/>
          <w:b/>
          <w:bCs/>
        </w:rPr>
        <w:t>Implementer</w:t>
      </w:r>
      <w:r>
        <w:rPr>
          <w:rFonts w:ascii="Arial" w:hAnsi="Arial" w:cs="Arial"/>
        </w:rPr>
        <w:t xml:space="preserve"> – this person puts ideas into action ;</w:t>
      </w:r>
    </w:p>
    <w:p w14:paraId="3326332E" w14:textId="77777777" w:rsidR="00B66515" w:rsidRDefault="00B66515" w:rsidP="00B66515">
      <w:pPr>
        <w:spacing w:line="360" w:lineRule="auto"/>
        <w:rPr>
          <w:rFonts w:ascii="Arial" w:hAnsi="Arial" w:cs="Arial"/>
        </w:rPr>
      </w:pPr>
      <w:r w:rsidRPr="008E31B8">
        <w:rPr>
          <w:rFonts w:ascii="Arial" w:hAnsi="Arial" w:cs="Arial"/>
          <w:b/>
          <w:bCs/>
        </w:rPr>
        <w:t>Completer Finisher</w:t>
      </w:r>
      <w:r>
        <w:rPr>
          <w:rFonts w:ascii="Arial" w:hAnsi="Arial" w:cs="Arial"/>
        </w:rPr>
        <w:t xml:space="preserve"> – this person ensures timely and thorough completion ;</w:t>
      </w:r>
    </w:p>
    <w:p w14:paraId="5B8635D0" w14:textId="77777777" w:rsidR="00B66515" w:rsidRDefault="00B66515" w:rsidP="00B66515">
      <w:pPr>
        <w:spacing w:line="360" w:lineRule="auto"/>
        <w:rPr>
          <w:rFonts w:ascii="Arial" w:hAnsi="Arial" w:cs="Arial"/>
        </w:rPr>
      </w:pPr>
    </w:p>
    <w:p w14:paraId="46CB5F0E" w14:textId="77777777" w:rsidR="00B66515" w:rsidRDefault="00B66515" w:rsidP="00B66515">
      <w:pPr>
        <w:spacing w:line="360" w:lineRule="auto"/>
        <w:rPr>
          <w:rFonts w:ascii="Arial" w:hAnsi="Arial" w:cs="Arial"/>
        </w:rPr>
      </w:pPr>
      <w:r>
        <w:rPr>
          <w:rFonts w:ascii="Arial" w:hAnsi="Arial" w:cs="Arial"/>
        </w:rPr>
        <w:t xml:space="preserve">Under the </w:t>
      </w:r>
      <w:r w:rsidRPr="008E31B8">
        <w:rPr>
          <w:rFonts w:ascii="Arial" w:hAnsi="Arial" w:cs="Arial"/>
          <w:b/>
          <w:bCs/>
        </w:rPr>
        <w:t>People Oriented Roles</w:t>
      </w:r>
      <w:r>
        <w:rPr>
          <w:rFonts w:ascii="Arial" w:hAnsi="Arial" w:cs="Arial"/>
        </w:rPr>
        <w:t>, there are three types of Team Member –</w:t>
      </w:r>
    </w:p>
    <w:p w14:paraId="030A648C" w14:textId="77777777" w:rsidR="00B66515" w:rsidRDefault="00B66515" w:rsidP="00B66515">
      <w:pPr>
        <w:spacing w:line="360" w:lineRule="auto"/>
        <w:rPr>
          <w:rFonts w:ascii="Arial" w:hAnsi="Arial" w:cs="Arial"/>
        </w:rPr>
      </w:pPr>
      <w:r w:rsidRPr="008E31B8">
        <w:rPr>
          <w:rFonts w:ascii="Arial" w:hAnsi="Arial" w:cs="Arial"/>
          <w:b/>
          <w:bCs/>
        </w:rPr>
        <w:t>Co-ordinator</w:t>
      </w:r>
      <w:r>
        <w:rPr>
          <w:rFonts w:ascii="Arial" w:hAnsi="Arial" w:cs="Arial"/>
        </w:rPr>
        <w:t xml:space="preserve"> – this person acts as the Chairperson ;</w:t>
      </w:r>
    </w:p>
    <w:p w14:paraId="40BFF4C6" w14:textId="77777777" w:rsidR="00B66515" w:rsidRDefault="00B66515" w:rsidP="00B66515">
      <w:pPr>
        <w:spacing w:line="360" w:lineRule="auto"/>
        <w:rPr>
          <w:rFonts w:ascii="Arial" w:hAnsi="Arial" w:cs="Arial"/>
        </w:rPr>
      </w:pPr>
      <w:r w:rsidRPr="008E31B8">
        <w:rPr>
          <w:rFonts w:ascii="Arial" w:hAnsi="Arial" w:cs="Arial"/>
          <w:b/>
          <w:bCs/>
        </w:rPr>
        <w:t>Team Worker</w:t>
      </w:r>
      <w:r>
        <w:rPr>
          <w:rFonts w:ascii="Arial" w:hAnsi="Arial" w:cs="Arial"/>
        </w:rPr>
        <w:t xml:space="preserve"> – this person encourages co-operation ;</w:t>
      </w:r>
    </w:p>
    <w:p w14:paraId="1F1E2654" w14:textId="77777777" w:rsidR="00B66515" w:rsidRDefault="00B66515" w:rsidP="00B66515">
      <w:pPr>
        <w:spacing w:line="360" w:lineRule="auto"/>
        <w:rPr>
          <w:rFonts w:ascii="Arial" w:hAnsi="Arial" w:cs="Arial"/>
        </w:rPr>
      </w:pPr>
      <w:r w:rsidRPr="008E31B8">
        <w:rPr>
          <w:rFonts w:ascii="Arial" w:hAnsi="Arial" w:cs="Arial"/>
          <w:b/>
          <w:bCs/>
        </w:rPr>
        <w:t>Resource Investigator</w:t>
      </w:r>
      <w:r>
        <w:rPr>
          <w:rFonts w:ascii="Arial" w:hAnsi="Arial" w:cs="Arial"/>
        </w:rPr>
        <w:t xml:space="preserve"> – this person explores outside opportunities ;</w:t>
      </w:r>
    </w:p>
    <w:p w14:paraId="62B11930" w14:textId="77777777" w:rsidR="00B66515" w:rsidRDefault="00B66515" w:rsidP="00B66515">
      <w:pPr>
        <w:spacing w:line="360" w:lineRule="auto"/>
        <w:rPr>
          <w:rFonts w:ascii="Arial" w:hAnsi="Arial" w:cs="Arial"/>
        </w:rPr>
      </w:pPr>
    </w:p>
    <w:p w14:paraId="3F203AE0" w14:textId="77777777" w:rsidR="00B66515" w:rsidRDefault="00B66515" w:rsidP="00B66515">
      <w:pPr>
        <w:spacing w:line="360" w:lineRule="auto"/>
        <w:rPr>
          <w:rFonts w:ascii="Arial" w:hAnsi="Arial" w:cs="Arial"/>
        </w:rPr>
      </w:pPr>
      <w:r>
        <w:rPr>
          <w:rFonts w:ascii="Arial" w:hAnsi="Arial" w:cs="Arial"/>
        </w:rPr>
        <w:t xml:space="preserve">Under </w:t>
      </w:r>
      <w:r w:rsidRPr="008E31B8">
        <w:rPr>
          <w:rFonts w:ascii="Arial" w:hAnsi="Arial" w:cs="Arial"/>
          <w:b/>
          <w:bCs/>
        </w:rPr>
        <w:t>Thought Oriented Roles</w:t>
      </w:r>
      <w:r>
        <w:rPr>
          <w:rFonts w:ascii="Arial" w:hAnsi="Arial" w:cs="Arial"/>
        </w:rPr>
        <w:t>, there are three types of Team Member –</w:t>
      </w:r>
    </w:p>
    <w:p w14:paraId="527F878E" w14:textId="77777777" w:rsidR="00B66515" w:rsidRDefault="00B66515" w:rsidP="00B66515">
      <w:pPr>
        <w:spacing w:line="360" w:lineRule="auto"/>
        <w:rPr>
          <w:rFonts w:ascii="Arial" w:hAnsi="Arial" w:cs="Arial"/>
        </w:rPr>
      </w:pPr>
      <w:r w:rsidRPr="008E31B8">
        <w:rPr>
          <w:rFonts w:ascii="Arial" w:hAnsi="Arial" w:cs="Arial"/>
          <w:b/>
          <w:bCs/>
        </w:rPr>
        <w:t>Plant</w:t>
      </w:r>
      <w:r>
        <w:rPr>
          <w:rFonts w:ascii="Arial" w:hAnsi="Arial" w:cs="Arial"/>
        </w:rPr>
        <w:t xml:space="preserve"> – this person presents innovative ideas and approaches ;</w:t>
      </w:r>
    </w:p>
    <w:p w14:paraId="018026CF" w14:textId="77777777" w:rsidR="00B66515" w:rsidRDefault="00B66515" w:rsidP="00B66515">
      <w:pPr>
        <w:spacing w:line="360" w:lineRule="auto"/>
        <w:rPr>
          <w:rFonts w:ascii="Arial" w:hAnsi="Arial" w:cs="Arial"/>
        </w:rPr>
      </w:pPr>
      <w:r w:rsidRPr="008E31B8">
        <w:rPr>
          <w:rFonts w:ascii="Arial" w:hAnsi="Arial" w:cs="Arial"/>
          <w:b/>
          <w:bCs/>
        </w:rPr>
        <w:t>Monitor Evaluator</w:t>
      </w:r>
      <w:r>
        <w:rPr>
          <w:rFonts w:ascii="Arial" w:hAnsi="Arial" w:cs="Arial"/>
        </w:rPr>
        <w:t xml:space="preserve"> – this person weighs up the options ;</w:t>
      </w:r>
    </w:p>
    <w:p w14:paraId="2C5D8CF8" w14:textId="77777777" w:rsidR="00B66515" w:rsidRDefault="00B66515" w:rsidP="00B66515">
      <w:pPr>
        <w:spacing w:line="360" w:lineRule="auto"/>
        <w:rPr>
          <w:rFonts w:ascii="Arial" w:hAnsi="Arial" w:cs="Arial"/>
        </w:rPr>
      </w:pPr>
      <w:r w:rsidRPr="008E31B8">
        <w:rPr>
          <w:rFonts w:ascii="Arial" w:hAnsi="Arial" w:cs="Arial"/>
          <w:b/>
          <w:bCs/>
        </w:rPr>
        <w:t>Specialist</w:t>
      </w:r>
      <w:r>
        <w:rPr>
          <w:rFonts w:ascii="Arial" w:hAnsi="Arial" w:cs="Arial"/>
        </w:rPr>
        <w:t xml:space="preserve"> – this person provides specialised skills.</w:t>
      </w:r>
    </w:p>
    <w:p w14:paraId="1BF5E1A9" w14:textId="77777777" w:rsidR="00B66515" w:rsidRDefault="00B66515" w:rsidP="00B66515">
      <w:pPr>
        <w:spacing w:line="360" w:lineRule="auto"/>
        <w:jc w:val="center"/>
        <w:rPr>
          <w:rFonts w:ascii="Arial" w:hAnsi="Arial" w:cs="Arial"/>
        </w:rPr>
      </w:pPr>
      <w:r>
        <w:rPr>
          <w:rFonts w:ascii="Arial" w:hAnsi="Arial" w:cs="Arial"/>
        </w:rPr>
        <w:t>Page 7</w:t>
      </w:r>
    </w:p>
    <w:p w14:paraId="7A02AEA4" w14:textId="77777777" w:rsidR="00FD113D" w:rsidRPr="00EA1CE2" w:rsidRDefault="00FD113D" w:rsidP="00FD113D">
      <w:pPr>
        <w:pStyle w:val="paragraph"/>
        <w:spacing w:before="0" w:beforeAutospacing="0" w:after="0" w:afterAutospacing="0" w:line="360" w:lineRule="auto"/>
        <w:textAlignment w:val="baseline"/>
        <w:rPr>
          <w:rStyle w:val="eop"/>
          <w:rFonts w:ascii="Arial" w:hAnsi="Arial" w:cs="Arial"/>
          <w:b/>
          <w:bCs/>
          <w:sz w:val="22"/>
          <w:szCs w:val="22"/>
          <w:u w:val="single"/>
        </w:rPr>
      </w:pPr>
      <w:r w:rsidRPr="00EA1CE2">
        <w:rPr>
          <w:rStyle w:val="normaltextrun"/>
          <w:rFonts w:ascii="Arial" w:hAnsi="Arial" w:cs="Arial"/>
          <w:b/>
          <w:bCs/>
          <w:sz w:val="22"/>
          <w:szCs w:val="22"/>
          <w:u w:val="single"/>
        </w:rPr>
        <w:t>Discussion</w:t>
      </w:r>
      <w:r w:rsidRPr="00EA1CE2">
        <w:rPr>
          <w:rStyle w:val="eop"/>
          <w:rFonts w:ascii="Arial" w:hAnsi="Arial" w:cs="Arial"/>
          <w:b/>
          <w:bCs/>
          <w:sz w:val="22"/>
          <w:szCs w:val="22"/>
          <w:u w:val="single"/>
        </w:rPr>
        <w:t> </w:t>
      </w:r>
    </w:p>
    <w:p w14:paraId="53F2BCE4" w14:textId="77777777" w:rsidR="00FD113D" w:rsidRDefault="00FD113D" w:rsidP="00FD113D">
      <w:pPr>
        <w:pStyle w:val="paragraph"/>
        <w:spacing w:before="0" w:beforeAutospacing="0" w:after="0" w:afterAutospacing="0" w:line="360" w:lineRule="auto"/>
        <w:jc w:val="both"/>
        <w:textAlignment w:val="baseline"/>
        <w:rPr>
          <w:rFonts w:ascii="Segoe UI" w:hAnsi="Segoe UI" w:cs="Segoe UI"/>
          <w:sz w:val="18"/>
          <w:szCs w:val="18"/>
        </w:rPr>
      </w:pPr>
    </w:p>
    <w:p w14:paraId="224565A6" w14:textId="77777777" w:rsidR="00FD113D" w:rsidRDefault="00FD113D" w:rsidP="00FD113D">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rPr>
        <w:t>The advantages of effective Teamworking are that the Team Members will be much happier and more productive. They will trust each other and help weaker Team Members thus ensuring an effective Team.</w:t>
      </w:r>
      <w:r>
        <w:rPr>
          <w:rStyle w:val="eop"/>
          <w:rFonts w:ascii="Arial" w:hAnsi="Arial" w:cs="Arial"/>
          <w:sz w:val="22"/>
          <w:szCs w:val="22"/>
        </w:rPr>
        <w:t> </w:t>
      </w:r>
    </w:p>
    <w:p w14:paraId="5B595D95"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p>
    <w:p w14:paraId="0E67F386" w14:textId="77777777" w:rsidR="00FD113D" w:rsidRDefault="00FD113D" w:rsidP="00FD113D">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rPr>
        <w:t>On the other side, the impact of ineffective or poor Teamworking means that Staff will resign as is evident at Green Fields Care Home.</w:t>
      </w:r>
      <w:r>
        <w:rPr>
          <w:rStyle w:val="eop"/>
          <w:rFonts w:ascii="Arial" w:hAnsi="Arial" w:cs="Arial"/>
          <w:sz w:val="22"/>
          <w:szCs w:val="22"/>
        </w:rPr>
        <w:t> </w:t>
      </w:r>
    </w:p>
    <w:p w14:paraId="44F61FB7"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p>
    <w:p w14:paraId="312B86A0" w14:textId="77777777" w:rsidR="00FD113D" w:rsidRDefault="00FD113D" w:rsidP="00FD113D">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rPr>
        <w:t>Coyle (2018) has found the unique characteristics of highly effective Groups who in turn create remarkably effective Teams. These characteristics come under three sections which will be explained below.</w:t>
      </w:r>
      <w:r>
        <w:rPr>
          <w:rStyle w:val="eop"/>
          <w:rFonts w:ascii="Arial" w:hAnsi="Arial" w:cs="Arial"/>
          <w:sz w:val="22"/>
          <w:szCs w:val="22"/>
        </w:rPr>
        <w:t> </w:t>
      </w:r>
    </w:p>
    <w:p w14:paraId="6DD8651D"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p>
    <w:p w14:paraId="21AC0432" w14:textId="77777777" w:rsidR="00FD113D" w:rsidRDefault="00FD113D" w:rsidP="00FD113D">
      <w:pPr>
        <w:pStyle w:val="paragraph"/>
        <w:numPr>
          <w:ilvl w:val="0"/>
          <w:numId w:val="3"/>
        </w:numPr>
        <w:spacing w:before="0" w:beforeAutospacing="0" w:after="0" w:afterAutospacing="0" w:line="360" w:lineRule="auto"/>
        <w:textAlignment w:val="baseline"/>
        <w:rPr>
          <w:rStyle w:val="eop"/>
          <w:rFonts w:ascii="Arial" w:hAnsi="Arial" w:cs="Arial"/>
          <w:b/>
          <w:bCs/>
          <w:sz w:val="22"/>
          <w:szCs w:val="22"/>
        </w:rPr>
      </w:pPr>
      <w:r w:rsidRPr="008F22A3">
        <w:rPr>
          <w:rStyle w:val="normaltextrun"/>
          <w:rFonts w:ascii="Arial" w:hAnsi="Arial" w:cs="Arial"/>
          <w:b/>
          <w:bCs/>
          <w:sz w:val="22"/>
          <w:szCs w:val="22"/>
        </w:rPr>
        <w:t>Build Safety</w:t>
      </w:r>
      <w:r w:rsidRPr="008F22A3">
        <w:rPr>
          <w:rStyle w:val="eop"/>
          <w:rFonts w:ascii="Arial" w:hAnsi="Arial" w:cs="Arial"/>
          <w:b/>
          <w:bCs/>
          <w:sz w:val="22"/>
          <w:szCs w:val="22"/>
        </w:rPr>
        <w:t> </w:t>
      </w:r>
    </w:p>
    <w:p w14:paraId="5F29B2FA" w14:textId="77777777" w:rsidR="00FD113D" w:rsidRPr="008F22A3" w:rsidRDefault="00FD113D" w:rsidP="00FD113D">
      <w:pPr>
        <w:pStyle w:val="paragraph"/>
        <w:spacing w:before="0" w:beforeAutospacing="0" w:after="0" w:afterAutospacing="0" w:line="360" w:lineRule="auto"/>
        <w:ind w:left="1080"/>
        <w:textAlignment w:val="baseline"/>
        <w:rPr>
          <w:rFonts w:ascii="Arial" w:hAnsi="Arial" w:cs="Arial"/>
          <w:b/>
          <w:bCs/>
          <w:sz w:val="22"/>
          <w:szCs w:val="22"/>
        </w:rPr>
      </w:pPr>
    </w:p>
    <w:p w14:paraId="5DC3FF3A"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Over-communicate listening – the Team Member should use eye contact and body language to show their Colleagues that they are paying attention ;</w:t>
      </w:r>
      <w:r>
        <w:rPr>
          <w:rStyle w:val="eop"/>
          <w:rFonts w:ascii="Arial" w:hAnsi="Arial" w:cs="Arial"/>
          <w:sz w:val="22"/>
          <w:szCs w:val="22"/>
        </w:rPr>
        <w:t> </w:t>
      </w:r>
    </w:p>
    <w:p w14:paraId="43234F2D"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Spotlight your fallibility early on – this particularly applies to the Team Leader who should admit that he/she could be wrong and ask what if anything they are missing.</w:t>
      </w:r>
      <w:r>
        <w:rPr>
          <w:rStyle w:val="eop"/>
          <w:rFonts w:ascii="Arial" w:hAnsi="Arial" w:cs="Arial"/>
          <w:sz w:val="22"/>
          <w:szCs w:val="22"/>
        </w:rPr>
        <w:t> </w:t>
      </w:r>
    </w:p>
    <w:p w14:paraId="3CA15BE5"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Embrace the messenger – if  a Team Member gives unwelcome news or negative feedback, the response should be welcoming and appreciated.</w:t>
      </w:r>
      <w:r>
        <w:rPr>
          <w:rStyle w:val="eop"/>
          <w:rFonts w:ascii="Arial" w:hAnsi="Arial" w:cs="Arial"/>
          <w:sz w:val="22"/>
          <w:szCs w:val="22"/>
        </w:rPr>
        <w:t> </w:t>
      </w:r>
    </w:p>
    <w:p w14:paraId="154F4546"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1D21432F" w14:textId="77777777" w:rsidR="00FD113D" w:rsidRDefault="00FD113D" w:rsidP="00FD113D">
      <w:pPr>
        <w:pStyle w:val="paragraph"/>
        <w:numPr>
          <w:ilvl w:val="0"/>
          <w:numId w:val="3"/>
        </w:numPr>
        <w:spacing w:before="0" w:beforeAutospacing="0" w:after="0" w:afterAutospacing="0" w:line="360" w:lineRule="auto"/>
        <w:textAlignment w:val="baseline"/>
        <w:rPr>
          <w:rStyle w:val="eop"/>
          <w:rFonts w:ascii="Arial" w:hAnsi="Arial" w:cs="Arial"/>
          <w:b/>
          <w:bCs/>
          <w:sz w:val="22"/>
          <w:szCs w:val="22"/>
        </w:rPr>
      </w:pPr>
      <w:r w:rsidRPr="008F22A3">
        <w:rPr>
          <w:rStyle w:val="normaltextrun"/>
          <w:rFonts w:ascii="Arial" w:hAnsi="Arial" w:cs="Arial"/>
          <w:b/>
          <w:bCs/>
          <w:sz w:val="22"/>
          <w:szCs w:val="22"/>
        </w:rPr>
        <w:t>Share vulnerability </w:t>
      </w:r>
      <w:r w:rsidRPr="008F22A3">
        <w:rPr>
          <w:rStyle w:val="eop"/>
          <w:rFonts w:ascii="Arial" w:hAnsi="Arial" w:cs="Arial"/>
          <w:b/>
          <w:bCs/>
          <w:sz w:val="22"/>
          <w:szCs w:val="22"/>
        </w:rPr>
        <w:t> </w:t>
      </w:r>
    </w:p>
    <w:p w14:paraId="201B10C2" w14:textId="77777777" w:rsidR="00FD113D" w:rsidRPr="008F22A3" w:rsidRDefault="00FD113D" w:rsidP="00FD113D">
      <w:pPr>
        <w:pStyle w:val="paragraph"/>
        <w:spacing w:before="0" w:beforeAutospacing="0" w:after="0" w:afterAutospacing="0" w:line="360" w:lineRule="auto"/>
        <w:ind w:left="1080"/>
        <w:textAlignment w:val="baseline"/>
        <w:rPr>
          <w:rFonts w:ascii="Arial" w:hAnsi="Arial" w:cs="Arial"/>
          <w:b/>
          <w:bCs/>
          <w:sz w:val="22"/>
          <w:szCs w:val="22"/>
        </w:rPr>
      </w:pPr>
    </w:p>
    <w:p w14:paraId="495E9C2C"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Make sure the Team Leader is vulnerable and often – vulnerability is a sign of strength and not weakness. The Team should be told the truth and repeatedly asked if he/she is doing the right thing and if not what can they improve upon?</w:t>
      </w:r>
      <w:r>
        <w:rPr>
          <w:rStyle w:val="eop"/>
          <w:rFonts w:ascii="Arial" w:hAnsi="Arial" w:cs="Arial"/>
          <w:sz w:val="22"/>
          <w:szCs w:val="22"/>
        </w:rPr>
        <w:t> </w:t>
      </w:r>
    </w:p>
    <w:p w14:paraId="4D9A1894"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Deliver the negative stuff in Person – any negative feedback or news should be delivered face to face and an effort to engage positively with the Colleague should be done like asking them to come for a coffee and see how we can move forward.</w:t>
      </w:r>
      <w:r>
        <w:rPr>
          <w:rStyle w:val="eop"/>
          <w:rFonts w:ascii="Arial" w:hAnsi="Arial" w:cs="Arial"/>
          <w:sz w:val="22"/>
          <w:szCs w:val="22"/>
        </w:rPr>
        <w:t> </w:t>
      </w:r>
    </w:p>
    <w:p w14:paraId="2BADC261" w14:textId="77777777" w:rsidR="00FD113D" w:rsidRDefault="00FD113D" w:rsidP="00FD113D">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rPr>
        <w:t>Listen like a trampoline – make the other Person feel that they are being listened to attentively and feel supported. Open the conversation to viable alternative options available.</w:t>
      </w:r>
      <w:r>
        <w:rPr>
          <w:rStyle w:val="eop"/>
          <w:rFonts w:ascii="Arial" w:hAnsi="Arial" w:cs="Arial"/>
          <w:sz w:val="22"/>
          <w:szCs w:val="22"/>
        </w:rPr>
        <w:t> </w:t>
      </w:r>
    </w:p>
    <w:p w14:paraId="4406CA32" w14:textId="77777777" w:rsidR="00FD113D" w:rsidRDefault="00FD113D" w:rsidP="00FD113D">
      <w:pPr>
        <w:pStyle w:val="paragraph"/>
        <w:spacing w:before="0" w:beforeAutospacing="0" w:after="0" w:afterAutospacing="0" w:line="360" w:lineRule="auto"/>
        <w:textAlignment w:val="baseline"/>
        <w:rPr>
          <w:rStyle w:val="eop"/>
          <w:rFonts w:ascii="Arial" w:hAnsi="Arial" w:cs="Arial"/>
          <w:sz w:val="22"/>
          <w:szCs w:val="22"/>
        </w:rPr>
      </w:pPr>
    </w:p>
    <w:p w14:paraId="5387BA87" w14:textId="77777777" w:rsidR="00FD113D" w:rsidRDefault="00FD113D" w:rsidP="00FD113D">
      <w:pPr>
        <w:pStyle w:val="paragraph"/>
        <w:spacing w:before="0" w:beforeAutospacing="0" w:after="0" w:afterAutospacing="0" w:line="360" w:lineRule="auto"/>
        <w:textAlignment w:val="baseline"/>
        <w:rPr>
          <w:rStyle w:val="eop"/>
          <w:rFonts w:ascii="Arial" w:hAnsi="Arial" w:cs="Arial"/>
          <w:sz w:val="22"/>
          <w:szCs w:val="22"/>
        </w:rPr>
      </w:pPr>
    </w:p>
    <w:p w14:paraId="190BA922"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p>
    <w:p w14:paraId="6F6439E4" w14:textId="77777777" w:rsidR="00FD113D" w:rsidRDefault="00FD113D" w:rsidP="00FD113D">
      <w:pPr>
        <w:pStyle w:val="paragraph"/>
        <w:spacing w:before="0" w:beforeAutospacing="0" w:after="0" w:afterAutospacing="0" w:line="360" w:lineRule="auto"/>
        <w:ind w:firstLine="990"/>
        <w:textAlignment w:val="baseline"/>
        <w:rPr>
          <w:rFonts w:ascii="Segoe UI" w:hAnsi="Segoe UI" w:cs="Segoe UI"/>
          <w:sz w:val="18"/>
          <w:szCs w:val="18"/>
        </w:rPr>
      </w:pPr>
      <w:r>
        <w:rPr>
          <w:rStyle w:val="eop"/>
          <w:rFonts w:ascii="Arial" w:hAnsi="Arial" w:cs="Arial"/>
          <w:sz w:val="22"/>
          <w:szCs w:val="22"/>
        </w:rPr>
        <w:t> </w:t>
      </w:r>
    </w:p>
    <w:p w14:paraId="730DD709" w14:textId="77777777" w:rsidR="00FD113D" w:rsidRPr="00924F77" w:rsidRDefault="00FD113D" w:rsidP="00FD113D">
      <w:pPr>
        <w:pStyle w:val="paragraph"/>
        <w:spacing w:before="0" w:beforeAutospacing="0" w:after="0" w:afterAutospacing="0" w:line="360" w:lineRule="auto"/>
        <w:jc w:val="center"/>
        <w:textAlignment w:val="baseline"/>
        <w:rPr>
          <w:rFonts w:ascii="Arial" w:hAnsi="Arial" w:cs="Arial"/>
          <w:sz w:val="22"/>
          <w:szCs w:val="22"/>
        </w:rPr>
      </w:pPr>
      <w:r>
        <w:rPr>
          <w:rStyle w:val="eop"/>
          <w:rFonts w:ascii="Arial" w:hAnsi="Arial" w:cs="Arial"/>
          <w:sz w:val="22"/>
          <w:szCs w:val="22"/>
        </w:rPr>
        <w:t>Page 8</w:t>
      </w:r>
    </w:p>
    <w:p w14:paraId="74FF742B"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0718983A"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lastRenderedPageBreak/>
        <w:t> </w:t>
      </w:r>
    </w:p>
    <w:p w14:paraId="55948D42" w14:textId="77777777" w:rsidR="00FD113D" w:rsidRPr="008F22A3" w:rsidRDefault="00FD113D" w:rsidP="00FD113D">
      <w:pPr>
        <w:pStyle w:val="paragraph"/>
        <w:numPr>
          <w:ilvl w:val="0"/>
          <w:numId w:val="3"/>
        </w:numPr>
        <w:spacing w:before="0" w:beforeAutospacing="0" w:after="0" w:afterAutospacing="0" w:line="360" w:lineRule="auto"/>
        <w:textAlignment w:val="baseline"/>
        <w:rPr>
          <w:rStyle w:val="eop"/>
          <w:rFonts w:ascii="Arial" w:hAnsi="Arial" w:cs="Arial"/>
          <w:b/>
          <w:bCs/>
          <w:sz w:val="22"/>
          <w:szCs w:val="22"/>
        </w:rPr>
      </w:pPr>
      <w:r w:rsidRPr="008F22A3">
        <w:rPr>
          <w:rStyle w:val="normaltextrun"/>
          <w:rFonts w:ascii="Arial" w:hAnsi="Arial" w:cs="Arial"/>
          <w:b/>
          <w:bCs/>
          <w:sz w:val="22"/>
          <w:szCs w:val="22"/>
        </w:rPr>
        <w:t>Establish purpose</w:t>
      </w:r>
      <w:r w:rsidRPr="008F22A3">
        <w:rPr>
          <w:rStyle w:val="eop"/>
          <w:rFonts w:ascii="Arial" w:hAnsi="Arial" w:cs="Arial"/>
          <w:b/>
          <w:bCs/>
          <w:sz w:val="22"/>
          <w:szCs w:val="22"/>
        </w:rPr>
        <w:t> </w:t>
      </w:r>
    </w:p>
    <w:p w14:paraId="3EFC12EA" w14:textId="77777777" w:rsidR="00FD113D" w:rsidRDefault="00FD113D" w:rsidP="00FD113D">
      <w:pPr>
        <w:pStyle w:val="paragraph"/>
        <w:spacing w:before="0" w:beforeAutospacing="0" w:after="0" w:afterAutospacing="0" w:line="360" w:lineRule="auto"/>
        <w:ind w:left="1080"/>
        <w:textAlignment w:val="baseline"/>
        <w:rPr>
          <w:rFonts w:ascii="Arial" w:hAnsi="Arial" w:cs="Arial"/>
          <w:sz w:val="22"/>
          <w:szCs w:val="22"/>
        </w:rPr>
      </w:pPr>
    </w:p>
    <w:p w14:paraId="676E7119" w14:textId="77777777" w:rsidR="00FD113D" w:rsidRDefault="00FD113D" w:rsidP="00FD113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2"/>
          <w:szCs w:val="22"/>
        </w:rPr>
        <w:t>Name and rank your priorities – most highly effective Teams have five or less priorities. The treatment of Team Members is the highest priority. To move towards a goal, the Team must set out the goal from the outset.</w:t>
      </w:r>
      <w:r>
        <w:rPr>
          <w:rStyle w:val="eop"/>
          <w:rFonts w:ascii="Arial" w:hAnsi="Arial" w:cs="Arial"/>
          <w:sz w:val="22"/>
          <w:szCs w:val="22"/>
        </w:rPr>
        <w:t> </w:t>
      </w:r>
    </w:p>
    <w:p w14:paraId="12F5C0F9"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Be ten times as clearer about priorities than you think you should be – Team Leaders should not assume that Team Members know or remember them. Make sure the Team are aware of the priorities via email and wall charts. Team Leaders should test the awareness of the Team by asking “where we are at” and “where are we headed.”</w:t>
      </w:r>
      <w:r>
        <w:rPr>
          <w:rStyle w:val="eop"/>
          <w:rFonts w:ascii="Arial" w:hAnsi="Arial" w:cs="Arial"/>
          <w:sz w:val="22"/>
          <w:szCs w:val="22"/>
        </w:rPr>
        <w:t> </w:t>
      </w:r>
    </w:p>
    <w:p w14:paraId="78F8D1B7"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7C9261B2" w14:textId="77777777" w:rsidR="00FD113D" w:rsidRDefault="00FD113D" w:rsidP="00FD113D">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rPr>
        <w:t>Pentland (2008) identified five key factors that drive performance within a Team –</w:t>
      </w:r>
      <w:r>
        <w:rPr>
          <w:rStyle w:val="eop"/>
          <w:rFonts w:ascii="Arial" w:hAnsi="Arial" w:cs="Arial"/>
          <w:sz w:val="22"/>
          <w:szCs w:val="22"/>
        </w:rPr>
        <w:t> </w:t>
      </w:r>
    </w:p>
    <w:p w14:paraId="16BAF290"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p>
    <w:p w14:paraId="1CF82C65" w14:textId="77777777" w:rsidR="00FD113D" w:rsidRDefault="00FD113D" w:rsidP="00FD113D">
      <w:pPr>
        <w:pStyle w:val="paragraph"/>
        <w:numPr>
          <w:ilvl w:val="0"/>
          <w:numId w:val="4"/>
        </w:numPr>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rPr>
        <w:t>Each Team Member talks and listens in approximately equal measure thus keeping contributions short ;</w:t>
      </w:r>
      <w:r>
        <w:rPr>
          <w:rStyle w:val="eop"/>
          <w:rFonts w:ascii="Arial" w:hAnsi="Arial" w:cs="Arial"/>
          <w:sz w:val="22"/>
          <w:szCs w:val="22"/>
        </w:rPr>
        <w:t> </w:t>
      </w:r>
    </w:p>
    <w:p w14:paraId="77CBED5D" w14:textId="77777777" w:rsidR="00FD113D" w:rsidRDefault="00FD113D" w:rsidP="00FD113D">
      <w:pPr>
        <w:pStyle w:val="paragraph"/>
        <w:numPr>
          <w:ilvl w:val="0"/>
          <w:numId w:val="4"/>
        </w:numPr>
        <w:spacing w:before="0" w:beforeAutospacing="0" w:after="0" w:afterAutospacing="0" w:line="360" w:lineRule="auto"/>
        <w:textAlignment w:val="baseline"/>
        <w:rPr>
          <w:rStyle w:val="eop"/>
          <w:rFonts w:ascii="Arial" w:hAnsi="Arial" w:cs="Arial"/>
          <w:sz w:val="22"/>
          <w:szCs w:val="22"/>
        </w:rPr>
      </w:pPr>
      <w:r w:rsidRPr="00B90439">
        <w:rPr>
          <w:rStyle w:val="normaltextrun"/>
          <w:rFonts w:ascii="Arial" w:hAnsi="Arial" w:cs="Arial"/>
          <w:sz w:val="22"/>
          <w:szCs w:val="22"/>
        </w:rPr>
        <w:t>Team Members talk directly with each other, not just with the Team Leader ;</w:t>
      </w:r>
      <w:r w:rsidRPr="00B90439">
        <w:rPr>
          <w:rStyle w:val="eop"/>
          <w:rFonts w:ascii="Arial" w:hAnsi="Arial" w:cs="Arial"/>
          <w:sz w:val="22"/>
          <w:szCs w:val="22"/>
        </w:rPr>
        <w:t> </w:t>
      </w:r>
    </w:p>
    <w:p w14:paraId="655DFE58" w14:textId="77777777" w:rsidR="00FD113D" w:rsidRDefault="00FD113D" w:rsidP="00FD113D">
      <w:pPr>
        <w:pStyle w:val="paragraph"/>
        <w:numPr>
          <w:ilvl w:val="0"/>
          <w:numId w:val="4"/>
        </w:numPr>
        <w:spacing w:before="0" w:beforeAutospacing="0" w:after="0" w:afterAutospacing="0" w:line="360" w:lineRule="auto"/>
        <w:textAlignment w:val="baseline"/>
        <w:rPr>
          <w:rStyle w:val="normaltextrun"/>
          <w:rFonts w:ascii="Arial" w:hAnsi="Arial" w:cs="Arial"/>
          <w:sz w:val="22"/>
          <w:szCs w:val="22"/>
        </w:rPr>
      </w:pPr>
      <w:r w:rsidRPr="00B90439">
        <w:rPr>
          <w:rStyle w:val="normaltextrun"/>
          <w:rFonts w:ascii="Arial" w:hAnsi="Arial" w:cs="Arial"/>
          <w:sz w:val="22"/>
          <w:szCs w:val="22"/>
        </w:rPr>
        <w:t>Team Members continue side conversations within the Team ;</w:t>
      </w:r>
    </w:p>
    <w:p w14:paraId="61F37605" w14:textId="77777777" w:rsidR="00FD113D" w:rsidRDefault="00FD113D" w:rsidP="00FD113D">
      <w:pPr>
        <w:pStyle w:val="paragraph"/>
        <w:numPr>
          <w:ilvl w:val="0"/>
          <w:numId w:val="4"/>
        </w:numPr>
        <w:spacing w:before="0" w:beforeAutospacing="0" w:after="0" w:afterAutospacing="0" w:line="360" w:lineRule="auto"/>
        <w:jc w:val="both"/>
        <w:textAlignment w:val="baseline"/>
        <w:rPr>
          <w:rStyle w:val="eop"/>
          <w:rFonts w:ascii="Arial" w:hAnsi="Arial" w:cs="Arial"/>
          <w:sz w:val="22"/>
          <w:szCs w:val="22"/>
        </w:rPr>
      </w:pPr>
      <w:r w:rsidRPr="00B90439">
        <w:rPr>
          <w:rStyle w:val="eop"/>
          <w:rFonts w:ascii="Arial" w:hAnsi="Arial" w:cs="Arial"/>
          <w:sz w:val="22"/>
          <w:szCs w:val="22"/>
        </w:rPr>
        <w:t> </w:t>
      </w:r>
      <w:r w:rsidRPr="00851BF3">
        <w:rPr>
          <w:rStyle w:val="normaltextrun"/>
          <w:rFonts w:ascii="Arial" w:hAnsi="Arial" w:cs="Arial"/>
          <w:sz w:val="22"/>
          <w:szCs w:val="22"/>
        </w:rPr>
        <w:t xml:space="preserve">Team Members keep prominent levels of eye contact with their conversations and </w:t>
      </w:r>
      <w:r>
        <w:rPr>
          <w:rStyle w:val="normaltextrun"/>
          <w:rFonts w:ascii="Arial" w:hAnsi="Arial" w:cs="Arial"/>
          <w:sz w:val="22"/>
          <w:szCs w:val="22"/>
        </w:rPr>
        <w:t xml:space="preserve"> </w:t>
      </w:r>
      <w:r w:rsidRPr="00851BF3">
        <w:rPr>
          <w:rStyle w:val="normaltextrun"/>
          <w:rFonts w:ascii="Arial" w:hAnsi="Arial" w:cs="Arial"/>
          <w:sz w:val="22"/>
          <w:szCs w:val="22"/>
        </w:rPr>
        <w:t>gestures highly energetic ;</w:t>
      </w:r>
      <w:r w:rsidRPr="00851BF3">
        <w:rPr>
          <w:rStyle w:val="eop"/>
          <w:rFonts w:ascii="Arial" w:hAnsi="Arial" w:cs="Arial"/>
          <w:sz w:val="22"/>
          <w:szCs w:val="22"/>
        </w:rPr>
        <w:t> </w:t>
      </w:r>
    </w:p>
    <w:p w14:paraId="540387EA" w14:textId="77777777" w:rsidR="00FD113D" w:rsidRPr="00851BF3" w:rsidRDefault="00FD113D" w:rsidP="00FD113D">
      <w:pPr>
        <w:pStyle w:val="paragraph"/>
        <w:numPr>
          <w:ilvl w:val="0"/>
          <w:numId w:val="4"/>
        </w:numPr>
        <w:spacing w:before="0" w:beforeAutospacing="0" w:after="0" w:afterAutospacing="0" w:line="360" w:lineRule="auto"/>
        <w:textAlignment w:val="baseline"/>
        <w:rPr>
          <w:rFonts w:ascii="Arial" w:hAnsi="Arial" w:cs="Arial"/>
          <w:sz w:val="22"/>
          <w:szCs w:val="22"/>
        </w:rPr>
      </w:pPr>
      <w:r w:rsidRPr="00851BF3">
        <w:rPr>
          <w:rStyle w:val="normaltextrun"/>
          <w:rFonts w:ascii="Arial" w:hAnsi="Arial" w:cs="Arial"/>
          <w:sz w:val="22"/>
          <w:szCs w:val="22"/>
        </w:rPr>
        <w:t>Team Members regularly take a break from the Team and explore outside and bring added information to share with their colleagues.</w:t>
      </w:r>
      <w:r w:rsidRPr="00851BF3">
        <w:rPr>
          <w:rStyle w:val="eop"/>
          <w:rFonts w:ascii="Arial" w:hAnsi="Arial" w:cs="Arial"/>
          <w:sz w:val="22"/>
          <w:szCs w:val="22"/>
        </w:rPr>
        <w:t> </w:t>
      </w:r>
    </w:p>
    <w:p w14:paraId="2681FDA4" w14:textId="77777777" w:rsidR="00FD113D" w:rsidRDefault="00FD113D" w:rsidP="00FD113D">
      <w:pPr>
        <w:pStyle w:val="paragraph"/>
        <w:spacing w:before="0" w:beforeAutospacing="0" w:after="0" w:afterAutospacing="0" w:line="360" w:lineRule="auto"/>
        <w:ind w:left="360"/>
        <w:textAlignment w:val="baseline"/>
        <w:rPr>
          <w:rFonts w:ascii="Segoe UI" w:hAnsi="Segoe UI" w:cs="Segoe UI"/>
          <w:sz w:val="18"/>
          <w:szCs w:val="18"/>
        </w:rPr>
      </w:pPr>
      <w:r>
        <w:rPr>
          <w:rStyle w:val="eop"/>
          <w:rFonts w:ascii="Arial" w:hAnsi="Arial" w:cs="Arial"/>
          <w:sz w:val="22"/>
          <w:szCs w:val="22"/>
        </w:rPr>
        <w:t> </w:t>
      </w:r>
    </w:p>
    <w:p w14:paraId="63EC4A0D" w14:textId="77777777" w:rsidR="00FD113D" w:rsidRDefault="00FD113D" w:rsidP="00FD113D">
      <w:pPr>
        <w:pStyle w:val="paragraph"/>
        <w:spacing w:before="0" w:beforeAutospacing="0" w:after="0" w:afterAutospacing="0" w:line="360" w:lineRule="auto"/>
        <w:jc w:val="both"/>
        <w:textAlignment w:val="baseline"/>
        <w:rPr>
          <w:rStyle w:val="eop"/>
          <w:rFonts w:ascii="Arial" w:hAnsi="Arial" w:cs="Arial"/>
          <w:sz w:val="22"/>
          <w:szCs w:val="22"/>
        </w:rPr>
      </w:pPr>
      <w:r>
        <w:rPr>
          <w:rStyle w:val="normaltextrun"/>
          <w:rFonts w:ascii="Arial" w:hAnsi="Arial" w:cs="Arial"/>
          <w:sz w:val="22"/>
          <w:szCs w:val="22"/>
        </w:rPr>
        <w:t>Wheelan (2016) provides four pieces of advice for Team Members of Groups –</w:t>
      </w:r>
      <w:r>
        <w:rPr>
          <w:rStyle w:val="eop"/>
          <w:rFonts w:ascii="Arial" w:hAnsi="Arial" w:cs="Arial"/>
          <w:sz w:val="22"/>
          <w:szCs w:val="22"/>
        </w:rPr>
        <w:t> </w:t>
      </w:r>
    </w:p>
    <w:p w14:paraId="7AE1CDE1"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p>
    <w:p w14:paraId="43A425ED" w14:textId="77777777" w:rsidR="00FD113D" w:rsidRDefault="00FD113D" w:rsidP="00FD113D">
      <w:pPr>
        <w:pStyle w:val="paragraph"/>
        <w:numPr>
          <w:ilvl w:val="0"/>
          <w:numId w:val="5"/>
        </w:numPr>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sz w:val="22"/>
          <w:szCs w:val="22"/>
        </w:rPr>
        <w:t xml:space="preserve">Do not blame others for Team problems – give everyone the benefit of the doubt. </w:t>
      </w:r>
    </w:p>
    <w:p w14:paraId="0B4FD23D" w14:textId="77777777" w:rsidR="00FD113D" w:rsidRDefault="00FD113D" w:rsidP="00FD113D">
      <w:pPr>
        <w:pStyle w:val="paragraph"/>
        <w:numPr>
          <w:ilvl w:val="0"/>
          <w:numId w:val="5"/>
        </w:numPr>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rPr>
        <w:t>B</w:t>
      </w:r>
      <w:r w:rsidRPr="00851BF3">
        <w:rPr>
          <w:rStyle w:val="normaltextrun"/>
          <w:rFonts w:ascii="Arial" w:hAnsi="Arial" w:cs="Arial"/>
          <w:sz w:val="22"/>
          <w:szCs w:val="22"/>
        </w:rPr>
        <w:t>laming will start a cycle of retaliation and revenge so best to avoid it.  Best way is to find the factors that block progress and try and fix them ;</w:t>
      </w:r>
      <w:r w:rsidRPr="00851BF3">
        <w:rPr>
          <w:rStyle w:val="eop"/>
          <w:rFonts w:ascii="Arial" w:hAnsi="Arial" w:cs="Arial"/>
          <w:sz w:val="22"/>
          <w:szCs w:val="22"/>
        </w:rPr>
        <w:t> </w:t>
      </w:r>
    </w:p>
    <w:p w14:paraId="1041192C" w14:textId="77777777" w:rsidR="00FD113D" w:rsidRDefault="00FD113D" w:rsidP="00FD113D">
      <w:pPr>
        <w:pStyle w:val="paragraph"/>
        <w:numPr>
          <w:ilvl w:val="0"/>
          <w:numId w:val="5"/>
        </w:numPr>
        <w:spacing w:before="0" w:beforeAutospacing="0" w:after="0" w:afterAutospacing="0" w:line="360" w:lineRule="auto"/>
        <w:textAlignment w:val="baseline"/>
        <w:rPr>
          <w:rStyle w:val="eop"/>
          <w:rFonts w:ascii="Arial" w:hAnsi="Arial" w:cs="Arial"/>
          <w:sz w:val="22"/>
          <w:szCs w:val="22"/>
        </w:rPr>
      </w:pPr>
      <w:r w:rsidRPr="00851BF3">
        <w:rPr>
          <w:rStyle w:val="normaltextrun"/>
          <w:rFonts w:ascii="Arial" w:hAnsi="Arial" w:cs="Arial"/>
          <w:sz w:val="22"/>
          <w:szCs w:val="22"/>
        </w:rPr>
        <w:t>Encourage clarification – ask questions if you do not know what is happening or understand what is happening ;</w:t>
      </w:r>
      <w:r w:rsidRPr="00851BF3">
        <w:rPr>
          <w:rStyle w:val="eop"/>
          <w:rFonts w:ascii="Arial" w:hAnsi="Arial" w:cs="Arial"/>
          <w:sz w:val="22"/>
          <w:szCs w:val="22"/>
        </w:rPr>
        <w:t> </w:t>
      </w:r>
    </w:p>
    <w:p w14:paraId="2C6F6A81" w14:textId="77777777" w:rsidR="00FD113D" w:rsidRDefault="00FD113D" w:rsidP="00FD113D">
      <w:pPr>
        <w:pStyle w:val="paragraph"/>
        <w:numPr>
          <w:ilvl w:val="0"/>
          <w:numId w:val="5"/>
        </w:numPr>
        <w:spacing w:before="0" w:beforeAutospacing="0" w:after="0" w:afterAutospacing="0" w:line="360" w:lineRule="auto"/>
        <w:textAlignment w:val="baseline"/>
        <w:rPr>
          <w:rStyle w:val="normaltextrun"/>
          <w:rFonts w:ascii="Arial" w:hAnsi="Arial" w:cs="Arial"/>
          <w:sz w:val="22"/>
          <w:szCs w:val="22"/>
        </w:rPr>
      </w:pPr>
      <w:r w:rsidRPr="00851BF3">
        <w:rPr>
          <w:rStyle w:val="normaltextrun"/>
          <w:rFonts w:ascii="Arial" w:hAnsi="Arial" w:cs="Arial"/>
          <w:sz w:val="22"/>
          <w:szCs w:val="22"/>
        </w:rPr>
        <w:t>Listen to other’s input and be heard ;</w:t>
      </w:r>
    </w:p>
    <w:p w14:paraId="49558F36" w14:textId="77777777" w:rsidR="00FD113D" w:rsidRPr="00851BF3" w:rsidRDefault="00FD113D" w:rsidP="00FD113D">
      <w:pPr>
        <w:pStyle w:val="paragraph"/>
        <w:numPr>
          <w:ilvl w:val="0"/>
          <w:numId w:val="5"/>
        </w:numPr>
        <w:spacing w:before="0" w:beforeAutospacing="0" w:after="0" w:afterAutospacing="0" w:line="360" w:lineRule="auto"/>
        <w:textAlignment w:val="baseline"/>
        <w:rPr>
          <w:rFonts w:ascii="Arial" w:hAnsi="Arial" w:cs="Arial"/>
          <w:sz w:val="22"/>
          <w:szCs w:val="22"/>
        </w:rPr>
      </w:pPr>
      <w:r w:rsidRPr="00851BF3">
        <w:rPr>
          <w:rStyle w:val="normaltextrun"/>
          <w:rFonts w:ascii="Arial" w:hAnsi="Arial" w:cs="Arial"/>
          <w:sz w:val="22"/>
          <w:szCs w:val="22"/>
        </w:rPr>
        <w:t>Balance ‘task communications’ and ‘supportive communications.’</w:t>
      </w:r>
      <w:r w:rsidRPr="00851BF3">
        <w:rPr>
          <w:rStyle w:val="eop"/>
          <w:rFonts w:ascii="Arial" w:hAnsi="Arial" w:cs="Arial"/>
          <w:sz w:val="22"/>
          <w:szCs w:val="22"/>
        </w:rPr>
        <w:t> </w:t>
      </w:r>
    </w:p>
    <w:p w14:paraId="7263D4DE"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7AEA4913"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090244A2"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370FAF87" w14:textId="77777777" w:rsidR="00FD113D" w:rsidRDefault="00FD113D" w:rsidP="00FD113D">
      <w:pPr>
        <w:pStyle w:val="paragraph"/>
        <w:spacing w:before="0" w:beforeAutospacing="0" w:after="0" w:afterAutospacing="0" w:line="360" w:lineRule="auto"/>
        <w:textAlignment w:val="baseline"/>
        <w:rPr>
          <w:rStyle w:val="normaltextrun"/>
          <w:rFonts w:ascii="Arial" w:hAnsi="Arial" w:cs="Arial"/>
          <w:sz w:val="22"/>
          <w:szCs w:val="22"/>
        </w:rPr>
      </w:pPr>
    </w:p>
    <w:p w14:paraId="6FCD9C1E" w14:textId="77777777" w:rsidR="00FD113D" w:rsidRDefault="00FD113D" w:rsidP="00FD113D">
      <w:pPr>
        <w:pStyle w:val="paragraph"/>
        <w:spacing w:before="0" w:beforeAutospacing="0" w:after="0" w:afterAutospacing="0" w:line="360" w:lineRule="auto"/>
        <w:jc w:val="center"/>
        <w:textAlignment w:val="baseline"/>
        <w:rPr>
          <w:rStyle w:val="normaltextrun"/>
          <w:rFonts w:ascii="Arial" w:hAnsi="Arial" w:cs="Arial"/>
          <w:sz w:val="22"/>
          <w:szCs w:val="22"/>
        </w:rPr>
      </w:pPr>
      <w:r>
        <w:rPr>
          <w:rStyle w:val="normaltextrun"/>
          <w:rFonts w:ascii="Arial" w:hAnsi="Arial" w:cs="Arial"/>
          <w:sz w:val="22"/>
          <w:szCs w:val="22"/>
        </w:rPr>
        <w:t>Page 9</w:t>
      </w:r>
    </w:p>
    <w:p w14:paraId="3DEB0F14" w14:textId="77777777" w:rsidR="00FD113D" w:rsidRDefault="00FD113D" w:rsidP="00FD113D">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rPr>
        <w:lastRenderedPageBreak/>
        <w:t>Wheelan (2016) argues that in small Teams are better than large Teams as smaller Teams have space for each Member to be heard whereas in larger Teams the chances of being heard are less.</w:t>
      </w:r>
      <w:r>
        <w:rPr>
          <w:rStyle w:val="eop"/>
          <w:rFonts w:ascii="Arial" w:hAnsi="Arial" w:cs="Arial"/>
          <w:sz w:val="22"/>
          <w:szCs w:val="22"/>
        </w:rPr>
        <w:t> </w:t>
      </w:r>
    </w:p>
    <w:p w14:paraId="7DAE468E"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p>
    <w:p w14:paraId="21D5C30D"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Van Knippenburg and Schippers (2007) observed that the diversity of a Team impacted their performance positively.</w:t>
      </w:r>
      <w:r>
        <w:rPr>
          <w:rStyle w:val="eop"/>
          <w:rFonts w:ascii="Arial" w:hAnsi="Arial" w:cs="Arial"/>
          <w:sz w:val="22"/>
          <w:szCs w:val="22"/>
        </w:rPr>
        <w:t> </w:t>
      </w:r>
    </w:p>
    <w:p w14:paraId="20A8A12B" w14:textId="77777777" w:rsidR="00FD113D" w:rsidRDefault="00FD113D" w:rsidP="00FD113D">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003BA121" w14:textId="77777777" w:rsidR="00FD113D" w:rsidRDefault="00FD113D" w:rsidP="00FD113D">
      <w:pPr>
        <w:pStyle w:val="paragraph"/>
        <w:spacing w:before="0" w:beforeAutospacing="0" w:after="0" w:afterAutospacing="0" w:line="360" w:lineRule="auto"/>
        <w:ind w:left="360"/>
        <w:textAlignment w:val="baseline"/>
        <w:rPr>
          <w:rFonts w:ascii="Segoe UI" w:hAnsi="Segoe UI" w:cs="Segoe UI"/>
          <w:sz w:val="18"/>
          <w:szCs w:val="18"/>
        </w:rPr>
      </w:pPr>
      <w:r>
        <w:rPr>
          <w:rStyle w:val="eop"/>
          <w:rFonts w:ascii="Arial" w:hAnsi="Arial" w:cs="Arial"/>
          <w:sz w:val="22"/>
          <w:szCs w:val="22"/>
        </w:rPr>
        <w:t> </w:t>
      </w:r>
    </w:p>
    <w:p w14:paraId="0AA10C70" w14:textId="77777777" w:rsidR="00FD113D" w:rsidRDefault="00FD113D" w:rsidP="00FD113D">
      <w:pPr>
        <w:pStyle w:val="paragraph"/>
        <w:spacing w:before="0" w:beforeAutospacing="0" w:after="0" w:afterAutospacing="0" w:line="360" w:lineRule="auto"/>
        <w:ind w:left="360"/>
        <w:textAlignment w:val="baseline"/>
        <w:rPr>
          <w:rFonts w:ascii="Segoe UI" w:hAnsi="Segoe UI" w:cs="Segoe UI"/>
          <w:sz w:val="18"/>
          <w:szCs w:val="18"/>
        </w:rPr>
      </w:pPr>
      <w:r>
        <w:rPr>
          <w:rStyle w:val="eop"/>
          <w:rFonts w:ascii="Arial" w:hAnsi="Arial" w:cs="Arial"/>
          <w:sz w:val="22"/>
          <w:szCs w:val="22"/>
        </w:rPr>
        <w:t> </w:t>
      </w:r>
    </w:p>
    <w:p w14:paraId="5F66E6ED" w14:textId="77777777" w:rsidR="00FD113D" w:rsidRDefault="00FD113D" w:rsidP="00FD113D">
      <w:pPr>
        <w:spacing w:line="360" w:lineRule="auto"/>
        <w:rPr>
          <w:rFonts w:ascii="Arial" w:hAnsi="Arial" w:cs="Arial"/>
        </w:rPr>
      </w:pPr>
    </w:p>
    <w:p w14:paraId="09B5E9D5" w14:textId="77777777" w:rsidR="00FD113D" w:rsidRDefault="00FD113D" w:rsidP="00FD113D">
      <w:pPr>
        <w:spacing w:line="360" w:lineRule="auto"/>
        <w:rPr>
          <w:rFonts w:ascii="Arial" w:hAnsi="Arial" w:cs="Arial"/>
        </w:rPr>
      </w:pPr>
    </w:p>
    <w:p w14:paraId="22D84F78" w14:textId="77777777" w:rsidR="00FD113D" w:rsidRDefault="00FD113D" w:rsidP="00FD113D">
      <w:pPr>
        <w:spacing w:line="360" w:lineRule="auto"/>
        <w:rPr>
          <w:rFonts w:ascii="Arial" w:hAnsi="Arial" w:cs="Arial"/>
        </w:rPr>
      </w:pPr>
    </w:p>
    <w:p w14:paraId="5F6D862F" w14:textId="77777777" w:rsidR="00FD113D" w:rsidRDefault="00FD113D" w:rsidP="00FD113D">
      <w:pPr>
        <w:spacing w:line="360" w:lineRule="auto"/>
        <w:rPr>
          <w:rFonts w:ascii="Arial" w:hAnsi="Arial" w:cs="Arial"/>
        </w:rPr>
      </w:pPr>
    </w:p>
    <w:p w14:paraId="07C19FE1" w14:textId="77777777" w:rsidR="00FD113D" w:rsidRDefault="00FD113D" w:rsidP="00FD113D">
      <w:pPr>
        <w:spacing w:line="360" w:lineRule="auto"/>
        <w:rPr>
          <w:rFonts w:ascii="Arial" w:hAnsi="Arial" w:cs="Arial"/>
        </w:rPr>
      </w:pPr>
    </w:p>
    <w:p w14:paraId="2A1F364F" w14:textId="77777777" w:rsidR="00FD113D" w:rsidRDefault="00FD113D" w:rsidP="00FD113D">
      <w:pPr>
        <w:spacing w:line="360" w:lineRule="auto"/>
        <w:rPr>
          <w:rFonts w:ascii="Arial" w:hAnsi="Arial" w:cs="Arial"/>
        </w:rPr>
      </w:pPr>
    </w:p>
    <w:p w14:paraId="0A7337B0" w14:textId="77777777" w:rsidR="00FD113D" w:rsidRDefault="00FD113D" w:rsidP="00FD113D">
      <w:pPr>
        <w:spacing w:line="360" w:lineRule="auto"/>
        <w:rPr>
          <w:rFonts w:ascii="Arial" w:hAnsi="Arial" w:cs="Arial"/>
        </w:rPr>
      </w:pPr>
    </w:p>
    <w:p w14:paraId="012C1D41" w14:textId="77777777" w:rsidR="00FD113D" w:rsidRDefault="00FD113D" w:rsidP="00FD113D">
      <w:pPr>
        <w:spacing w:line="360" w:lineRule="auto"/>
        <w:rPr>
          <w:rFonts w:ascii="Arial" w:hAnsi="Arial" w:cs="Arial"/>
        </w:rPr>
      </w:pPr>
    </w:p>
    <w:p w14:paraId="146AF093" w14:textId="77777777" w:rsidR="00FD113D" w:rsidRDefault="00FD113D" w:rsidP="00FD113D">
      <w:pPr>
        <w:spacing w:line="360" w:lineRule="auto"/>
        <w:rPr>
          <w:rFonts w:ascii="Arial" w:hAnsi="Arial" w:cs="Arial"/>
        </w:rPr>
      </w:pPr>
    </w:p>
    <w:p w14:paraId="659C0673" w14:textId="77777777" w:rsidR="00FD113D" w:rsidRDefault="00FD113D" w:rsidP="00FD113D">
      <w:pPr>
        <w:spacing w:line="360" w:lineRule="auto"/>
        <w:rPr>
          <w:rFonts w:ascii="Arial" w:hAnsi="Arial" w:cs="Arial"/>
        </w:rPr>
      </w:pPr>
    </w:p>
    <w:p w14:paraId="2DB06752" w14:textId="77777777" w:rsidR="00FD113D" w:rsidRDefault="00FD113D" w:rsidP="00FD113D">
      <w:pPr>
        <w:spacing w:line="360" w:lineRule="auto"/>
        <w:rPr>
          <w:rFonts w:ascii="Arial" w:hAnsi="Arial" w:cs="Arial"/>
        </w:rPr>
      </w:pPr>
    </w:p>
    <w:p w14:paraId="63788868" w14:textId="77777777" w:rsidR="00FD113D" w:rsidRDefault="00FD113D" w:rsidP="00FD113D">
      <w:pPr>
        <w:spacing w:line="360" w:lineRule="auto"/>
        <w:rPr>
          <w:rFonts w:ascii="Arial" w:hAnsi="Arial" w:cs="Arial"/>
        </w:rPr>
      </w:pPr>
    </w:p>
    <w:p w14:paraId="2215F2E5" w14:textId="77777777" w:rsidR="00FD113D" w:rsidRDefault="00FD113D" w:rsidP="00FD113D">
      <w:pPr>
        <w:spacing w:line="360" w:lineRule="auto"/>
        <w:rPr>
          <w:rFonts w:ascii="Arial" w:hAnsi="Arial" w:cs="Arial"/>
        </w:rPr>
      </w:pPr>
    </w:p>
    <w:p w14:paraId="3F14115C" w14:textId="77777777" w:rsidR="00FD113D" w:rsidRDefault="00FD113D" w:rsidP="00FD113D">
      <w:pPr>
        <w:spacing w:line="360" w:lineRule="auto"/>
        <w:rPr>
          <w:rFonts w:ascii="Arial" w:hAnsi="Arial" w:cs="Arial"/>
        </w:rPr>
      </w:pPr>
    </w:p>
    <w:p w14:paraId="7FEACBE9" w14:textId="77777777" w:rsidR="00FD113D" w:rsidRDefault="00FD113D" w:rsidP="00FD113D">
      <w:pPr>
        <w:spacing w:line="360" w:lineRule="auto"/>
        <w:rPr>
          <w:rFonts w:ascii="Arial" w:hAnsi="Arial" w:cs="Arial"/>
        </w:rPr>
      </w:pPr>
    </w:p>
    <w:p w14:paraId="6D9DB383" w14:textId="77777777" w:rsidR="00FD113D" w:rsidRDefault="00FD113D" w:rsidP="00FD113D">
      <w:pPr>
        <w:spacing w:line="360" w:lineRule="auto"/>
        <w:rPr>
          <w:rFonts w:ascii="Arial" w:hAnsi="Arial" w:cs="Arial"/>
        </w:rPr>
      </w:pPr>
    </w:p>
    <w:p w14:paraId="55FC8AD2" w14:textId="77777777" w:rsidR="00FD113D" w:rsidRDefault="00FD113D" w:rsidP="00FD113D">
      <w:pPr>
        <w:spacing w:line="360" w:lineRule="auto"/>
        <w:rPr>
          <w:rFonts w:ascii="Arial" w:hAnsi="Arial" w:cs="Arial"/>
        </w:rPr>
      </w:pPr>
    </w:p>
    <w:p w14:paraId="54667939" w14:textId="77777777" w:rsidR="00FD113D" w:rsidRDefault="00FD113D" w:rsidP="00FD113D">
      <w:pPr>
        <w:spacing w:line="360" w:lineRule="auto"/>
        <w:rPr>
          <w:rFonts w:ascii="Arial" w:hAnsi="Arial" w:cs="Arial"/>
        </w:rPr>
      </w:pPr>
    </w:p>
    <w:p w14:paraId="7A455EDD" w14:textId="77777777" w:rsidR="00FD113D" w:rsidRDefault="00FD113D" w:rsidP="00FD113D">
      <w:pPr>
        <w:spacing w:line="360" w:lineRule="auto"/>
        <w:rPr>
          <w:rFonts w:ascii="Arial" w:hAnsi="Arial" w:cs="Arial"/>
        </w:rPr>
      </w:pPr>
    </w:p>
    <w:p w14:paraId="52553859" w14:textId="77777777" w:rsidR="00FD113D" w:rsidRPr="0045057A" w:rsidRDefault="00FD113D" w:rsidP="00FD113D">
      <w:pPr>
        <w:spacing w:line="360" w:lineRule="auto"/>
        <w:jc w:val="center"/>
        <w:rPr>
          <w:rFonts w:ascii="Arial" w:hAnsi="Arial" w:cs="Arial"/>
        </w:rPr>
      </w:pPr>
      <w:r>
        <w:rPr>
          <w:rFonts w:ascii="Arial" w:hAnsi="Arial" w:cs="Arial"/>
        </w:rPr>
        <w:t>Page 10</w:t>
      </w:r>
    </w:p>
    <w:p w14:paraId="60FE802E" w14:textId="77777777" w:rsidR="00054413" w:rsidRDefault="00054413" w:rsidP="00054413">
      <w:pPr>
        <w:spacing w:line="360" w:lineRule="auto"/>
        <w:rPr>
          <w:rFonts w:ascii="Arial" w:hAnsi="Arial" w:cs="Arial"/>
          <w:b/>
          <w:bCs/>
          <w:u w:val="single"/>
        </w:rPr>
      </w:pPr>
      <w:r w:rsidRPr="007A13C9">
        <w:rPr>
          <w:rFonts w:ascii="Arial" w:hAnsi="Arial" w:cs="Arial"/>
          <w:b/>
          <w:bCs/>
          <w:u w:val="single"/>
        </w:rPr>
        <w:lastRenderedPageBreak/>
        <w:t>Conclusion and recommendations</w:t>
      </w:r>
    </w:p>
    <w:p w14:paraId="1E8857CE" w14:textId="77777777" w:rsidR="00054413" w:rsidRDefault="00054413" w:rsidP="00054413">
      <w:pPr>
        <w:spacing w:line="360" w:lineRule="auto"/>
        <w:rPr>
          <w:rFonts w:ascii="Arial" w:hAnsi="Arial" w:cs="Arial"/>
        </w:rPr>
      </w:pPr>
      <w:r>
        <w:rPr>
          <w:rFonts w:ascii="Arial" w:hAnsi="Arial" w:cs="Arial"/>
        </w:rPr>
        <w:t>The below Team Development and Team Role Models together with other ideas have been explored in this Report.</w:t>
      </w:r>
    </w:p>
    <w:p w14:paraId="6F9D2D4F" w14:textId="77777777" w:rsidR="00054413" w:rsidRDefault="00054413" w:rsidP="00054413">
      <w:pPr>
        <w:spacing w:line="360" w:lineRule="auto"/>
        <w:rPr>
          <w:rFonts w:ascii="Arial" w:hAnsi="Arial" w:cs="Arial"/>
        </w:rPr>
      </w:pPr>
      <w:r>
        <w:rPr>
          <w:rFonts w:ascii="Arial" w:hAnsi="Arial" w:cs="Arial"/>
        </w:rPr>
        <w:t>It is our conclusion and recommendation to Green Fields Care Home to adopt Tuckman’s Model of Team Development and Belbin’s Team Roles Model to create effective Teams which will bring help Staff and Residents to be happy and content. Staff resignations will drastically reduce once these models are adopted.</w:t>
      </w:r>
    </w:p>
    <w:p w14:paraId="7BE027BB" w14:textId="77777777" w:rsidR="00054413" w:rsidRDefault="00054413" w:rsidP="00054413">
      <w:pPr>
        <w:spacing w:line="360" w:lineRule="auto"/>
        <w:jc w:val="both"/>
        <w:rPr>
          <w:rFonts w:ascii="Arial" w:hAnsi="Arial" w:cs="Arial"/>
        </w:rPr>
      </w:pPr>
    </w:p>
    <w:p w14:paraId="616130D6" w14:textId="77777777" w:rsidR="00054413" w:rsidRDefault="00054413" w:rsidP="00054413">
      <w:pPr>
        <w:spacing w:line="360" w:lineRule="auto"/>
        <w:jc w:val="both"/>
        <w:rPr>
          <w:rFonts w:ascii="Arial" w:hAnsi="Arial" w:cs="Arial"/>
        </w:rPr>
      </w:pPr>
      <w:r>
        <w:rPr>
          <w:rFonts w:ascii="Arial" w:hAnsi="Arial" w:cs="Arial"/>
        </w:rPr>
        <w:t>Tuckman’s Model of Team Development – Tuckman (1965) ;</w:t>
      </w:r>
    </w:p>
    <w:p w14:paraId="689B5DFA" w14:textId="77777777" w:rsidR="00054413" w:rsidRDefault="00054413" w:rsidP="00054413">
      <w:pPr>
        <w:spacing w:line="360" w:lineRule="auto"/>
        <w:jc w:val="both"/>
        <w:rPr>
          <w:rFonts w:ascii="Arial" w:hAnsi="Arial" w:cs="Arial"/>
        </w:rPr>
      </w:pPr>
      <w:r>
        <w:rPr>
          <w:rFonts w:ascii="Arial" w:hAnsi="Arial" w:cs="Arial"/>
        </w:rPr>
        <w:t xml:space="preserve">Wheelan’s Model of Team Development – Wheelan (2016) ; </w:t>
      </w:r>
    </w:p>
    <w:p w14:paraId="2B7130AA" w14:textId="77777777" w:rsidR="00054413" w:rsidRDefault="00054413" w:rsidP="00054413">
      <w:pPr>
        <w:spacing w:line="360" w:lineRule="auto"/>
        <w:jc w:val="both"/>
        <w:rPr>
          <w:rFonts w:ascii="Arial" w:hAnsi="Arial" w:cs="Arial"/>
        </w:rPr>
      </w:pPr>
      <w:r>
        <w:rPr>
          <w:rFonts w:ascii="Arial" w:hAnsi="Arial" w:cs="Arial"/>
        </w:rPr>
        <w:t>Gersick Model of Team Development – Gersick (1988) ;</w:t>
      </w:r>
    </w:p>
    <w:p w14:paraId="3064B25D" w14:textId="77777777" w:rsidR="00054413" w:rsidRDefault="00054413" w:rsidP="00054413">
      <w:pPr>
        <w:spacing w:line="360" w:lineRule="auto"/>
        <w:jc w:val="both"/>
        <w:rPr>
          <w:rFonts w:ascii="Arial" w:hAnsi="Arial" w:cs="Arial"/>
        </w:rPr>
      </w:pPr>
      <w:r>
        <w:rPr>
          <w:rFonts w:ascii="Arial" w:hAnsi="Arial" w:cs="Arial"/>
        </w:rPr>
        <w:t>Belbin’s Team Roles – Belbin (2016) ;</w:t>
      </w:r>
    </w:p>
    <w:p w14:paraId="221B7400" w14:textId="77777777" w:rsidR="00054413" w:rsidRDefault="00054413" w:rsidP="00054413">
      <w:pPr>
        <w:spacing w:line="360" w:lineRule="auto"/>
        <w:jc w:val="both"/>
        <w:rPr>
          <w:rFonts w:ascii="Arial" w:hAnsi="Arial" w:cs="Arial"/>
        </w:rPr>
      </w:pPr>
      <w:r>
        <w:rPr>
          <w:rFonts w:ascii="Arial" w:hAnsi="Arial" w:cs="Arial"/>
        </w:rPr>
        <w:t>Coyle (2018) ;</w:t>
      </w:r>
    </w:p>
    <w:p w14:paraId="123DF227" w14:textId="77777777" w:rsidR="00054413" w:rsidRDefault="00054413" w:rsidP="00054413">
      <w:pPr>
        <w:spacing w:line="360" w:lineRule="auto"/>
        <w:jc w:val="both"/>
        <w:rPr>
          <w:rFonts w:ascii="Arial" w:hAnsi="Arial" w:cs="Arial"/>
        </w:rPr>
      </w:pPr>
      <w:r>
        <w:rPr>
          <w:rFonts w:ascii="Arial" w:hAnsi="Arial" w:cs="Arial"/>
        </w:rPr>
        <w:t>Pentland (2008) ;</w:t>
      </w:r>
    </w:p>
    <w:p w14:paraId="6D7F86F3" w14:textId="77777777" w:rsidR="00054413" w:rsidRDefault="00054413" w:rsidP="00054413">
      <w:pPr>
        <w:spacing w:line="360" w:lineRule="auto"/>
        <w:jc w:val="both"/>
        <w:rPr>
          <w:rFonts w:ascii="Arial" w:hAnsi="Arial" w:cs="Arial"/>
        </w:rPr>
      </w:pPr>
      <w:r>
        <w:rPr>
          <w:rFonts w:ascii="Arial" w:hAnsi="Arial" w:cs="Arial"/>
        </w:rPr>
        <w:t>Van Knippenburg and Schippers (2007) ;</w:t>
      </w:r>
    </w:p>
    <w:p w14:paraId="50690EBD" w14:textId="77777777" w:rsidR="00054413" w:rsidRDefault="00054413" w:rsidP="00054413">
      <w:pPr>
        <w:spacing w:line="360" w:lineRule="auto"/>
        <w:jc w:val="both"/>
        <w:rPr>
          <w:rFonts w:ascii="Arial" w:hAnsi="Arial" w:cs="Arial"/>
        </w:rPr>
      </w:pPr>
      <w:r>
        <w:rPr>
          <w:rFonts w:ascii="Arial" w:hAnsi="Arial" w:cs="Arial"/>
        </w:rPr>
        <w:t>Qin, Johnson, and Johnson (1995) ;</w:t>
      </w:r>
    </w:p>
    <w:p w14:paraId="6967493E" w14:textId="77777777" w:rsidR="00054413" w:rsidRDefault="00054413" w:rsidP="00054413">
      <w:pPr>
        <w:spacing w:line="360" w:lineRule="auto"/>
        <w:jc w:val="both"/>
        <w:rPr>
          <w:rFonts w:ascii="Arial" w:hAnsi="Arial" w:cs="Arial"/>
        </w:rPr>
      </w:pPr>
      <w:r>
        <w:rPr>
          <w:rFonts w:ascii="Arial" w:hAnsi="Arial" w:cs="Arial"/>
        </w:rPr>
        <w:t>iEdunote (2022).</w:t>
      </w:r>
    </w:p>
    <w:p w14:paraId="3A71AE88" w14:textId="77777777" w:rsidR="00054413" w:rsidRDefault="00054413" w:rsidP="00054413">
      <w:pPr>
        <w:spacing w:line="360" w:lineRule="auto"/>
        <w:rPr>
          <w:rFonts w:ascii="Arial" w:hAnsi="Arial" w:cs="Arial"/>
        </w:rPr>
      </w:pPr>
    </w:p>
    <w:p w14:paraId="36417D89" w14:textId="77777777" w:rsidR="00054413" w:rsidRDefault="00054413" w:rsidP="00054413">
      <w:pPr>
        <w:spacing w:line="360" w:lineRule="auto"/>
        <w:rPr>
          <w:rFonts w:ascii="Arial" w:hAnsi="Arial" w:cs="Arial"/>
        </w:rPr>
      </w:pPr>
    </w:p>
    <w:p w14:paraId="0979BA5A" w14:textId="77777777" w:rsidR="00054413" w:rsidRDefault="00054413" w:rsidP="00054413">
      <w:pPr>
        <w:spacing w:line="360" w:lineRule="auto"/>
        <w:rPr>
          <w:rFonts w:ascii="Arial" w:hAnsi="Arial" w:cs="Arial"/>
        </w:rPr>
      </w:pPr>
    </w:p>
    <w:p w14:paraId="1DEED069" w14:textId="77777777" w:rsidR="00054413" w:rsidRDefault="00054413" w:rsidP="00054413">
      <w:pPr>
        <w:spacing w:line="360" w:lineRule="auto"/>
        <w:rPr>
          <w:rFonts w:ascii="Arial" w:hAnsi="Arial" w:cs="Arial"/>
        </w:rPr>
      </w:pPr>
    </w:p>
    <w:p w14:paraId="6DBE0B15" w14:textId="77777777" w:rsidR="00054413" w:rsidRDefault="00054413" w:rsidP="00054413">
      <w:pPr>
        <w:spacing w:line="360" w:lineRule="auto"/>
        <w:rPr>
          <w:rFonts w:ascii="Arial" w:hAnsi="Arial" w:cs="Arial"/>
        </w:rPr>
      </w:pPr>
    </w:p>
    <w:p w14:paraId="2EBC14A6" w14:textId="77777777" w:rsidR="00054413" w:rsidRDefault="00054413" w:rsidP="00054413">
      <w:pPr>
        <w:spacing w:line="360" w:lineRule="auto"/>
        <w:rPr>
          <w:rFonts w:ascii="Arial" w:hAnsi="Arial" w:cs="Arial"/>
        </w:rPr>
      </w:pPr>
    </w:p>
    <w:p w14:paraId="0070ED10" w14:textId="77777777" w:rsidR="00054413" w:rsidRDefault="00054413" w:rsidP="00054413">
      <w:pPr>
        <w:spacing w:line="360" w:lineRule="auto"/>
        <w:rPr>
          <w:rFonts w:ascii="Arial" w:hAnsi="Arial" w:cs="Arial"/>
        </w:rPr>
      </w:pPr>
    </w:p>
    <w:p w14:paraId="0743409A" w14:textId="77777777" w:rsidR="00054413" w:rsidRDefault="00054413" w:rsidP="00054413">
      <w:pPr>
        <w:spacing w:line="360" w:lineRule="auto"/>
        <w:rPr>
          <w:rFonts w:ascii="Arial" w:hAnsi="Arial" w:cs="Arial"/>
        </w:rPr>
      </w:pPr>
    </w:p>
    <w:p w14:paraId="3A1219DB" w14:textId="77777777" w:rsidR="00054413" w:rsidRPr="007A13C9" w:rsidRDefault="00054413" w:rsidP="00054413">
      <w:pPr>
        <w:spacing w:line="360" w:lineRule="auto"/>
        <w:jc w:val="center"/>
        <w:rPr>
          <w:rFonts w:ascii="Arial" w:hAnsi="Arial" w:cs="Arial"/>
        </w:rPr>
      </w:pPr>
      <w:r>
        <w:rPr>
          <w:rFonts w:ascii="Arial" w:hAnsi="Arial" w:cs="Arial"/>
        </w:rPr>
        <w:t>Page 11</w:t>
      </w:r>
    </w:p>
    <w:p w14:paraId="6F36A8D2" w14:textId="477CF484" w:rsidR="00054413" w:rsidRDefault="00054413" w:rsidP="00D77C62">
      <w:pPr>
        <w:spacing w:line="360" w:lineRule="auto"/>
        <w:rPr>
          <w:rFonts w:ascii="Arial" w:hAnsi="Arial" w:cs="Arial"/>
        </w:rPr>
      </w:pPr>
    </w:p>
    <w:p w14:paraId="38934C4B" w14:textId="77777777" w:rsidR="005B0244" w:rsidRDefault="005B0244" w:rsidP="005B0244">
      <w:pPr>
        <w:spacing w:line="360" w:lineRule="auto"/>
        <w:rPr>
          <w:rFonts w:ascii="Arial" w:hAnsi="Arial" w:cs="Arial"/>
        </w:rPr>
      </w:pPr>
      <w:r w:rsidRPr="00F0204B">
        <w:rPr>
          <w:rFonts w:ascii="Arial" w:hAnsi="Arial" w:cs="Arial"/>
          <w:b/>
          <w:bCs/>
          <w:u w:val="single"/>
        </w:rPr>
        <w:lastRenderedPageBreak/>
        <w:t>References</w:t>
      </w:r>
    </w:p>
    <w:p w14:paraId="05E2AB85" w14:textId="77777777" w:rsidR="005B0244" w:rsidRDefault="005B0244" w:rsidP="005B0244">
      <w:pPr>
        <w:pStyle w:val="NormalWeb"/>
        <w:spacing w:before="77" w:beforeAutospacing="0" w:after="0" w:afterAutospacing="0"/>
        <w:rPr>
          <w:rFonts w:ascii="Arial" w:eastAsia="+mn-ea" w:hAnsi="Arial" w:cs="Arial"/>
          <w:color w:val="000000"/>
          <w:kern w:val="24"/>
          <w:sz w:val="22"/>
          <w:szCs w:val="22"/>
        </w:rPr>
      </w:pPr>
    </w:p>
    <w:p w14:paraId="63DAD1B9" w14:textId="77777777" w:rsidR="005B0244" w:rsidRPr="00256027" w:rsidRDefault="005B0244" w:rsidP="005B0244">
      <w:pPr>
        <w:pStyle w:val="NormalWeb"/>
        <w:spacing w:before="77" w:beforeAutospacing="0" w:after="0" w:afterAutospacing="0"/>
        <w:rPr>
          <w:rFonts w:ascii="Arial" w:hAnsi="Arial" w:cs="Arial"/>
          <w:sz w:val="22"/>
          <w:szCs w:val="22"/>
        </w:rPr>
      </w:pPr>
      <w:r w:rsidRPr="00256027">
        <w:rPr>
          <w:rFonts w:ascii="Arial" w:eastAsia="+mn-ea" w:hAnsi="Arial" w:cs="Arial"/>
          <w:color w:val="000000"/>
          <w:kern w:val="24"/>
          <w:sz w:val="22"/>
          <w:szCs w:val="22"/>
        </w:rPr>
        <w:t xml:space="preserve">Belbin, M. (2016) </w:t>
      </w:r>
      <w:r w:rsidRPr="00256027">
        <w:rPr>
          <w:rFonts w:ascii="Arial" w:eastAsia="+mn-ea" w:hAnsi="Arial" w:cs="Arial"/>
          <w:i/>
          <w:iCs/>
          <w:color w:val="000000"/>
          <w:kern w:val="24"/>
          <w:sz w:val="22"/>
          <w:szCs w:val="22"/>
        </w:rPr>
        <w:t xml:space="preserve">Team role circle, </w:t>
      </w:r>
      <w:r w:rsidRPr="00256027">
        <w:rPr>
          <w:rFonts w:ascii="Arial" w:eastAsia="+mn-ea" w:hAnsi="Arial" w:cs="Arial"/>
          <w:color w:val="000000"/>
          <w:kern w:val="24"/>
          <w:sz w:val="22"/>
          <w:szCs w:val="22"/>
        </w:rPr>
        <w:t xml:space="preserve">Available: </w:t>
      </w:r>
      <w:hyperlink r:id="rId11" w:history="1">
        <w:r w:rsidRPr="00256027">
          <w:rPr>
            <w:rStyle w:val="Hyperlink"/>
            <w:rFonts w:ascii="Arial" w:eastAsia="+mn-ea" w:hAnsi="Arial" w:cs="Arial"/>
            <w:color w:val="000000"/>
            <w:kern w:val="24"/>
            <w:sz w:val="22"/>
            <w:szCs w:val="22"/>
          </w:rPr>
          <w:t>https://www.belbin.com/media/2302/belbin-team-role-circle.pdf</w:t>
        </w:r>
      </w:hyperlink>
      <w:r w:rsidRPr="00256027">
        <w:rPr>
          <w:rFonts w:ascii="Arial" w:eastAsia="+mn-ea" w:hAnsi="Arial" w:cs="Arial"/>
          <w:color w:val="000000"/>
          <w:kern w:val="24"/>
          <w:sz w:val="22"/>
          <w:szCs w:val="22"/>
        </w:rPr>
        <w:t xml:space="preserve"> [accessed: 19/06/2020] </w:t>
      </w:r>
    </w:p>
    <w:p w14:paraId="5CACA030" w14:textId="77777777" w:rsidR="005B0244" w:rsidRDefault="005B0244" w:rsidP="005B0244">
      <w:pPr>
        <w:spacing w:line="360" w:lineRule="auto"/>
        <w:rPr>
          <w:rFonts w:ascii="Arial" w:hAnsi="Arial" w:cs="Arial"/>
        </w:rPr>
      </w:pPr>
    </w:p>
    <w:p w14:paraId="658A468C" w14:textId="77777777" w:rsidR="005B0244" w:rsidRPr="005D4270" w:rsidRDefault="005B0244" w:rsidP="005B0244">
      <w:pPr>
        <w:pStyle w:val="NormalWeb"/>
        <w:spacing w:before="86" w:beforeAutospacing="0" w:after="0" w:afterAutospacing="0"/>
        <w:rPr>
          <w:sz w:val="22"/>
          <w:szCs w:val="22"/>
        </w:rPr>
      </w:pPr>
      <w:r w:rsidRPr="005D4270">
        <w:rPr>
          <w:rFonts w:ascii="Arial" w:eastAsia="+mn-ea" w:hAnsi="Arial" w:cs="Arial"/>
          <w:color w:val="000000"/>
          <w:kern w:val="24"/>
          <w:sz w:val="22"/>
          <w:szCs w:val="22"/>
        </w:rPr>
        <w:t xml:space="preserve">Coyle, D. (2018), </w:t>
      </w:r>
      <w:r w:rsidRPr="005D4270">
        <w:rPr>
          <w:rFonts w:ascii="Arial" w:eastAsia="+mn-ea" w:hAnsi="Arial" w:cs="Arial"/>
          <w:i/>
          <w:iCs/>
          <w:color w:val="000000"/>
          <w:kern w:val="24"/>
          <w:sz w:val="22"/>
          <w:szCs w:val="22"/>
        </w:rPr>
        <w:t>The Culture Code</w:t>
      </w:r>
      <w:r w:rsidRPr="005D4270">
        <w:rPr>
          <w:rFonts w:ascii="Arial" w:eastAsia="+mn-ea" w:hAnsi="Arial" w:cs="Arial"/>
          <w:color w:val="000000"/>
          <w:kern w:val="24"/>
          <w:sz w:val="22"/>
          <w:szCs w:val="22"/>
        </w:rPr>
        <w:t xml:space="preserve">, London: Random House Business. </w:t>
      </w:r>
    </w:p>
    <w:p w14:paraId="04C16565" w14:textId="77777777" w:rsidR="005B0244" w:rsidRDefault="005B0244" w:rsidP="005B0244">
      <w:pPr>
        <w:spacing w:line="360" w:lineRule="auto"/>
        <w:rPr>
          <w:rFonts w:ascii="Arial" w:hAnsi="Arial" w:cs="Arial"/>
        </w:rPr>
      </w:pPr>
    </w:p>
    <w:p w14:paraId="0A5B82D3" w14:textId="77777777" w:rsidR="005B0244" w:rsidRPr="00045BD0" w:rsidRDefault="005B0244" w:rsidP="005B0244">
      <w:pPr>
        <w:spacing w:line="360" w:lineRule="auto"/>
        <w:rPr>
          <w:rFonts w:ascii="Arial" w:hAnsi="Arial" w:cs="Arial"/>
        </w:rPr>
      </w:pPr>
      <w:r>
        <w:rPr>
          <w:rFonts w:ascii="Arial" w:hAnsi="Arial" w:cs="Arial"/>
        </w:rPr>
        <w:t xml:space="preserve">iEdunote, (2022) </w:t>
      </w:r>
      <w:r>
        <w:rPr>
          <w:rFonts w:ascii="Arial" w:hAnsi="Arial" w:cs="Arial"/>
          <w:i/>
          <w:iCs/>
        </w:rPr>
        <w:t xml:space="preserve">Creating Effective Team : 4 Key Components of Effective Teams </w:t>
      </w:r>
      <w:r>
        <w:rPr>
          <w:rFonts w:ascii="Arial" w:hAnsi="Arial" w:cs="Arial"/>
        </w:rPr>
        <w:t xml:space="preserve">Available at: </w:t>
      </w:r>
      <w:r w:rsidRPr="006F0FA2">
        <w:rPr>
          <w:rFonts w:ascii="Arial" w:hAnsi="Arial" w:cs="Arial"/>
        </w:rPr>
        <w:t>https://www.iedunote.com/creating-effective-team</w:t>
      </w:r>
      <w:r>
        <w:rPr>
          <w:rFonts w:ascii="Arial" w:hAnsi="Arial" w:cs="Arial"/>
        </w:rPr>
        <w:t xml:space="preserve"> (Accessed: 3 March 2022).</w:t>
      </w:r>
    </w:p>
    <w:p w14:paraId="73B695CA" w14:textId="77777777" w:rsidR="005B0244" w:rsidRDefault="005B0244" w:rsidP="005B0244">
      <w:pPr>
        <w:pStyle w:val="NormalWeb"/>
        <w:spacing w:before="77" w:beforeAutospacing="0" w:after="0" w:afterAutospacing="0"/>
        <w:rPr>
          <w:rFonts w:ascii="Arial" w:eastAsia="+mn-ea" w:hAnsi="Arial" w:cs="Arial"/>
          <w:color w:val="000000"/>
          <w:kern w:val="24"/>
          <w:sz w:val="22"/>
          <w:szCs w:val="22"/>
        </w:rPr>
      </w:pPr>
    </w:p>
    <w:p w14:paraId="3E9D6EFA" w14:textId="77777777" w:rsidR="005B0244" w:rsidRPr="00602C62" w:rsidRDefault="005B0244" w:rsidP="005B0244">
      <w:pPr>
        <w:pStyle w:val="NormalWeb"/>
        <w:spacing w:before="77" w:beforeAutospacing="0" w:after="0" w:afterAutospacing="0"/>
        <w:rPr>
          <w:rFonts w:ascii="Arial" w:hAnsi="Arial" w:cs="Arial"/>
          <w:sz w:val="22"/>
          <w:szCs w:val="22"/>
        </w:rPr>
      </w:pPr>
      <w:r w:rsidRPr="00602C62">
        <w:rPr>
          <w:rFonts w:ascii="Arial" w:eastAsia="+mn-ea" w:hAnsi="Arial" w:cs="Arial"/>
          <w:color w:val="000000"/>
          <w:kern w:val="24"/>
          <w:sz w:val="22"/>
          <w:szCs w:val="22"/>
        </w:rPr>
        <w:t xml:space="preserve">Griffith, B., and Dunham, E., (2015), </w:t>
      </w:r>
      <w:r w:rsidRPr="003531B6">
        <w:rPr>
          <w:rFonts w:ascii="Arial" w:eastAsia="+mn-ea" w:hAnsi="Arial" w:cs="Arial"/>
          <w:i/>
          <w:iCs/>
          <w:color w:val="000000"/>
          <w:kern w:val="24"/>
          <w:sz w:val="22"/>
          <w:szCs w:val="22"/>
        </w:rPr>
        <w:t>Working in Teams: moving from high potential to high performance</w:t>
      </w:r>
      <w:r w:rsidRPr="00602C62">
        <w:rPr>
          <w:rFonts w:ascii="Arial" w:eastAsia="+mn-ea" w:hAnsi="Arial" w:cs="Arial"/>
          <w:color w:val="000000"/>
          <w:kern w:val="24"/>
          <w:sz w:val="22"/>
          <w:szCs w:val="22"/>
        </w:rPr>
        <w:t xml:space="preserve">, </w:t>
      </w:r>
      <w:r w:rsidRPr="00602C62">
        <w:rPr>
          <w:rFonts w:ascii="Arial" w:eastAsia="+mn-ea" w:hAnsi="Arial" w:cs="Arial"/>
          <w:color w:val="000000"/>
          <w:kern w:val="24"/>
          <w:sz w:val="22"/>
          <w:szCs w:val="22"/>
          <w:lang w:val="es-ES"/>
        </w:rPr>
        <w:t xml:space="preserve">Los Angeles, SAGE Publications. </w:t>
      </w:r>
    </w:p>
    <w:p w14:paraId="38B74BC1" w14:textId="77777777" w:rsidR="005B0244" w:rsidRPr="00602C62" w:rsidRDefault="005B0244" w:rsidP="005B0244">
      <w:pPr>
        <w:spacing w:line="360" w:lineRule="auto"/>
        <w:rPr>
          <w:rFonts w:ascii="Arial" w:hAnsi="Arial" w:cs="Arial"/>
        </w:rPr>
      </w:pPr>
    </w:p>
    <w:p w14:paraId="6AE20A45" w14:textId="77777777" w:rsidR="005B0244" w:rsidRDefault="005B0244" w:rsidP="005B0244">
      <w:pPr>
        <w:pStyle w:val="NormalWeb"/>
        <w:spacing w:before="86" w:beforeAutospacing="0" w:after="0" w:afterAutospacing="0"/>
        <w:rPr>
          <w:rFonts w:ascii="Arial" w:eastAsia="+mn-ea" w:hAnsi="Arial" w:cs="Arial"/>
          <w:color w:val="000000"/>
          <w:kern w:val="24"/>
          <w:sz w:val="22"/>
          <w:szCs w:val="22"/>
        </w:rPr>
      </w:pPr>
      <w:r w:rsidRPr="000322EF">
        <w:rPr>
          <w:rFonts w:ascii="Arial" w:eastAsia="+mn-ea" w:hAnsi="Arial" w:cs="Arial"/>
          <w:color w:val="000000"/>
          <w:kern w:val="24"/>
          <w:sz w:val="22"/>
          <w:szCs w:val="22"/>
        </w:rPr>
        <w:t xml:space="preserve">Pentland, A. (2008), </w:t>
      </w:r>
      <w:r w:rsidRPr="000322EF">
        <w:rPr>
          <w:rFonts w:ascii="Arial" w:eastAsia="+mn-ea" w:hAnsi="Arial" w:cs="Arial"/>
          <w:i/>
          <w:iCs/>
          <w:color w:val="000000"/>
          <w:kern w:val="24"/>
          <w:sz w:val="22"/>
          <w:szCs w:val="22"/>
        </w:rPr>
        <w:t>Honest Signals</w:t>
      </w:r>
      <w:r w:rsidRPr="000322EF">
        <w:rPr>
          <w:rFonts w:ascii="Arial" w:eastAsia="+mn-ea" w:hAnsi="Arial" w:cs="Arial"/>
          <w:color w:val="000000"/>
          <w:kern w:val="24"/>
          <w:sz w:val="22"/>
          <w:szCs w:val="22"/>
        </w:rPr>
        <w:t xml:space="preserve">, Cambridge, MA: MIT Press. </w:t>
      </w:r>
    </w:p>
    <w:p w14:paraId="7CB0ED21" w14:textId="77777777" w:rsidR="005B0244" w:rsidRDefault="005B0244" w:rsidP="005B0244">
      <w:pPr>
        <w:pStyle w:val="NormalWeb"/>
        <w:spacing w:before="86" w:beforeAutospacing="0" w:after="0" w:afterAutospacing="0"/>
        <w:rPr>
          <w:rFonts w:ascii="Arial" w:eastAsia="+mn-ea" w:hAnsi="Arial" w:cs="Arial"/>
          <w:color w:val="000000"/>
          <w:kern w:val="24"/>
          <w:sz w:val="22"/>
          <w:szCs w:val="22"/>
        </w:rPr>
      </w:pPr>
    </w:p>
    <w:p w14:paraId="2A85F2C4" w14:textId="77777777" w:rsidR="005B0244" w:rsidRPr="00B27FA7" w:rsidRDefault="005B0244" w:rsidP="005B0244">
      <w:pPr>
        <w:pStyle w:val="NormalWeb"/>
        <w:spacing w:before="86" w:beforeAutospacing="0" w:after="0" w:afterAutospacing="0"/>
        <w:rPr>
          <w:rFonts w:ascii="Arial" w:hAnsi="Arial" w:cs="Arial"/>
          <w:color w:val="232323"/>
          <w:sz w:val="22"/>
          <w:szCs w:val="22"/>
          <w:shd w:val="clear" w:color="auto" w:fill="FFFFFF"/>
        </w:rPr>
      </w:pPr>
      <w:r w:rsidRPr="00B27FA7">
        <w:rPr>
          <w:rFonts w:ascii="Arial" w:hAnsi="Arial" w:cs="Arial"/>
          <w:color w:val="232323"/>
          <w:sz w:val="22"/>
          <w:szCs w:val="22"/>
          <w:shd w:val="clear" w:color="auto" w:fill="FFFFFF"/>
        </w:rPr>
        <w:t xml:space="preserve">Qin, Z., Johnson, D. and Johnson, R. (1995) </w:t>
      </w:r>
      <w:r w:rsidRPr="003531B6">
        <w:rPr>
          <w:rFonts w:ascii="Arial" w:hAnsi="Arial" w:cs="Arial"/>
          <w:i/>
          <w:iCs/>
          <w:color w:val="232323"/>
          <w:sz w:val="22"/>
          <w:szCs w:val="22"/>
          <w:shd w:val="clear" w:color="auto" w:fill="FFFFFF"/>
        </w:rPr>
        <w:t>Cooperative versus Competitive Efforts and Problem Solving</w:t>
      </w:r>
      <w:r w:rsidRPr="00B27FA7">
        <w:rPr>
          <w:rFonts w:ascii="Arial" w:hAnsi="Arial" w:cs="Arial"/>
          <w:color w:val="232323"/>
          <w:sz w:val="22"/>
          <w:szCs w:val="22"/>
          <w:shd w:val="clear" w:color="auto" w:fill="FFFFFF"/>
        </w:rPr>
        <w:t>. Review of Educational Research, 65, 129-143.</w:t>
      </w:r>
    </w:p>
    <w:p w14:paraId="6FBF12B5" w14:textId="77777777" w:rsidR="005B0244" w:rsidRDefault="005B0244" w:rsidP="005B0244">
      <w:pPr>
        <w:pStyle w:val="NormalWeb"/>
        <w:spacing w:before="86" w:beforeAutospacing="0" w:after="0" w:afterAutospacing="0"/>
        <w:rPr>
          <w:rFonts w:ascii="Arial" w:eastAsia="+mn-ea" w:hAnsi="Arial" w:cs="Arial"/>
          <w:color w:val="000000"/>
          <w:kern w:val="24"/>
          <w:sz w:val="22"/>
          <w:szCs w:val="22"/>
        </w:rPr>
      </w:pPr>
    </w:p>
    <w:p w14:paraId="103D8ADD" w14:textId="77777777" w:rsidR="005B0244" w:rsidRPr="00DA6AC2" w:rsidRDefault="005B0244" w:rsidP="005B0244">
      <w:pPr>
        <w:pStyle w:val="NormalWeb"/>
        <w:spacing w:before="86" w:beforeAutospacing="0" w:after="0" w:afterAutospacing="0"/>
        <w:rPr>
          <w:rFonts w:ascii="Arial" w:hAnsi="Arial" w:cs="Arial"/>
          <w:sz w:val="22"/>
          <w:szCs w:val="22"/>
        </w:rPr>
      </w:pPr>
      <w:r w:rsidRPr="00DA6AC2">
        <w:rPr>
          <w:rFonts w:ascii="Arial" w:hAnsi="Arial" w:cs="Arial"/>
          <w:color w:val="000000"/>
          <w:sz w:val="22"/>
          <w:szCs w:val="22"/>
          <w:shd w:val="clear" w:color="auto" w:fill="FFFFFF"/>
        </w:rPr>
        <w:t xml:space="preserve">Tuckman, B., 1965. </w:t>
      </w:r>
      <w:r w:rsidRPr="005F3399">
        <w:rPr>
          <w:rFonts w:ascii="Arial" w:hAnsi="Arial" w:cs="Arial"/>
          <w:i/>
          <w:iCs/>
          <w:color w:val="000000"/>
          <w:sz w:val="22"/>
          <w:szCs w:val="22"/>
          <w:shd w:val="clear" w:color="auto" w:fill="FFFFFF"/>
        </w:rPr>
        <w:t>Developmental sequence in small groups</w:t>
      </w:r>
      <w:r w:rsidRPr="00DA6AC2">
        <w:rPr>
          <w:rFonts w:ascii="Arial" w:hAnsi="Arial" w:cs="Arial"/>
          <w:color w:val="000000"/>
          <w:sz w:val="22"/>
          <w:szCs w:val="22"/>
          <w:shd w:val="clear" w:color="auto" w:fill="FFFFFF"/>
        </w:rPr>
        <w:t>. </w:t>
      </w:r>
      <w:r w:rsidRPr="005F3399">
        <w:rPr>
          <w:rFonts w:ascii="Arial" w:hAnsi="Arial" w:cs="Arial"/>
          <w:color w:val="000000"/>
          <w:sz w:val="22"/>
          <w:szCs w:val="22"/>
          <w:shd w:val="clear" w:color="auto" w:fill="FFFFFF"/>
        </w:rPr>
        <w:t>Psychological Bulletin</w:t>
      </w:r>
      <w:r w:rsidRPr="00DA6AC2">
        <w:rPr>
          <w:rFonts w:ascii="Arial" w:hAnsi="Arial" w:cs="Arial"/>
          <w:color w:val="000000"/>
          <w:sz w:val="22"/>
          <w:szCs w:val="22"/>
          <w:shd w:val="clear" w:color="auto" w:fill="FFFFFF"/>
        </w:rPr>
        <w:t>, 63(6), pp.384-399.</w:t>
      </w:r>
    </w:p>
    <w:p w14:paraId="24050359" w14:textId="77777777" w:rsidR="005B0244" w:rsidRPr="00DA6AC2" w:rsidRDefault="005B0244" w:rsidP="005B0244">
      <w:pPr>
        <w:spacing w:line="360" w:lineRule="auto"/>
        <w:rPr>
          <w:rFonts w:ascii="Arial" w:hAnsi="Arial" w:cs="Arial"/>
        </w:rPr>
      </w:pPr>
    </w:p>
    <w:p w14:paraId="6F5E369C" w14:textId="77777777" w:rsidR="005B0244" w:rsidRPr="009C1C7E" w:rsidRDefault="005B0244" w:rsidP="005B0244">
      <w:pPr>
        <w:pStyle w:val="NormalWeb"/>
        <w:spacing w:before="86" w:beforeAutospacing="0" w:after="0" w:afterAutospacing="0"/>
        <w:rPr>
          <w:sz w:val="22"/>
          <w:szCs w:val="22"/>
        </w:rPr>
      </w:pPr>
      <w:r w:rsidRPr="00EF5F0E">
        <w:rPr>
          <w:rFonts w:ascii="Arial" w:eastAsia="+mn-ea" w:hAnsi="Arial" w:cs="Arial"/>
          <w:color w:val="000000"/>
          <w:kern w:val="24"/>
          <w:sz w:val="22"/>
          <w:szCs w:val="22"/>
        </w:rPr>
        <w:t xml:space="preserve">Van Knippenburg, D. and Schnippers, M.C. (2007) </w:t>
      </w:r>
      <w:r w:rsidRPr="009C1C7E">
        <w:rPr>
          <w:rFonts w:ascii="Arial" w:eastAsia="+mn-ea" w:hAnsi="Arial" w:cs="Arial"/>
          <w:i/>
          <w:iCs/>
          <w:color w:val="000000"/>
          <w:kern w:val="24"/>
          <w:sz w:val="22"/>
          <w:szCs w:val="22"/>
        </w:rPr>
        <w:t>Work Group Diversity</w:t>
      </w:r>
      <w:r w:rsidRPr="00EF5F0E">
        <w:rPr>
          <w:rFonts w:ascii="Arial" w:eastAsia="+mn-ea" w:hAnsi="Arial" w:cs="Arial"/>
          <w:color w:val="000000"/>
          <w:kern w:val="24"/>
          <w:sz w:val="22"/>
          <w:szCs w:val="22"/>
        </w:rPr>
        <w:t xml:space="preserve">. </w:t>
      </w:r>
      <w:r w:rsidRPr="009C1C7E">
        <w:rPr>
          <w:rFonts w:ascii="Arial" w:eastAsia="+mn-ea" w:hAnsi="Arial" w:cs="Arial"/>
          <w:color w:val="000000"/>
          <w:kern w:val="24"/>
          <w:sz w:val="22"/>
          <w:szCs w:val="22"/>
        </w:rPr>
        <w:t>Annual Review of Psychology, 58, pp.515-541.</w:t>
      </w:r>
    </w:p>
    <w:p w14:paraId="0C61F13E" w14:textId="77777777" w:rsidR="005B0244" w:rsidRPr="009C1C7E" w:rsidRDefault="005B0244" w:rsidP="005B0244">
      <w:pPr>
        <w:spacing w:line="360" w:lineRule="auto"/>
        <w:rPr>
          <w:rFonts w:ascii="Arial" w:hAnsi="Arial" w:cs="Arial"/>
        </w:rPr>
      </w:pPr>
    </w:p>
    <w:p w14:paraId="247080A9" w14:textId="77777777" w:rsidR="005B0244" w:rsidRPr="001307A5" w:rsidRDefault="005B0244" w:rsidP="005B0244">
      <w:pPr>
        <w:pStyle w:val="NormalWeb"/>
        <w:spacing w:before="77" w:beforeAutospacing="0" w:after="0" w:afterAutospacing="0"/>
        <w:rPr>
          <w:rFonts w:ascii="Arial" w:hAnsi="Arial" w:cs="Arial"/>
          <w:sz w:val="22"/>
          <w:szCs w:val="22"/>
        </w:rPr>
      </w:pPr>
      <w:r w:rsidRPr="001307A5">
        <w:rPr>
          <w:rFonts w:ascii="Arial" w:eastAsia="+mn-ea" w:hAnsi="Arial" w:cs="Arial"/>
          <w:color w:val="000000"/>
          <w:kern w:val="24"/>
          <w:sz w:val="22"/>
          <w:szCs w:val="22"/>
        </w:rPr>
        <w:t xml:space="preserve">Wheelan, S.A., (2016),  </w:t>
      </w:r>
      <w:r w:rsidRPr="001307A5">
        <w:rPr>
          <w:rFonts w:ascii="Arial" w:eastAsia="+mn-ea" w:hAnsi="Arial" w:cs="Arial"/>
          <w:i/>
          <w:iCs/>
          <w:color w:val="000000"/>
          <w:kern w:val="24"/>
          <w:sz w:val="22"/>
          <w:szCs w:val="22"/>
        </w:rPr>
        <w:t>Creating Effective Teams</w:t>
      </w:r>
      <w:r w:rsidRPr="001307A5">
        <w:rPr>
          <w:rFonts w:ascii="Arial" w:eastAsia="+mn-ea" w:hAnsi="Arial" w:cs="Arial"/>
          <w:color w:val="000000"/>
          <w:kern w:val="24"/>
          <w:sz w:val="22"/>
          <w:szCs w:val="22"/>
        </w:rPr>
        <w:t>, 5</w:t>
      </w:r>
      <w:r w:rsidRPr="001307A5">
        <w:rPr>
          <w:rFonts w:ascii="Arial" w:eastAsia="+mn-ea" w:hAnsi="Arial" w:cs="Arial"/>
          <w:color w:val="000000"/>
          <w:kern w:val="24"/>
          <w:position w:val="10"/>
          <w:sz w:val="22"/>
          <w:szCs w:val="22"/>
          <w:vertAlign w:val="superscript"/>
        </w:rPr>
        <w:t>th</w:t>
      </w:r>
      <w:r w:rsidRPr="001307A5">
        <w:rPr>
          <w:rFonts w:ascii="Arial" w:eastAsia="+mn-ea" w:hAnsi="Arial" w:cs="Arial"/>
          <w:color w:val="000000"/>
          <w:kern w:val="24"/>
          <w:sz w:val="22"/>
          <w:szCs w:val="22"/>
        </w:rPr>
        <w:t xml:space="preserve"> Ed, London, SAGE. </w:t>
      </w:r>
    </w:p>
    <w:p w14:paraId="0B04A286" w14:textId="77777777" w:rsidR="005B0244" w:rsidRDefault="005B0244" w:rsidP="005B0244">
      <w:pPr>
        <w:spacing w:line="360" w:lineRule="auto"/>
        <w:rPr>
          <w:rFonts w:ascii="Arial" w:hAnsi="Arial" w:cs="Arial"/>
        </w:rPr>
      </w:pPr>
    </w:p>
    <w:p w14:paraId="4BDB9AF6" w14:textId="77777777" w:rsidR="005B0244" w:rsidRDefault="005B0244" w:rsidP="005B0244">
      <w:pPr>
        <w:spacing w:line="360" w:lineRule="auto"/>
        <w:rPr>
          <w:rFonts w:ascii="Arial" w:hAnsi="Arial" w:cs="Arial"/>
        </w:rPr>
      </w:pPr>
    </w:p>
    <w:p w14:paraId="42D4B69E" w14:textId="77777777" w:rsidR="005B0244" w:rsidRDefault="005B0244" w:rsidP="005B0244">
      <w:pPr>
        <w:spacing w:line="360" w:lineRule="auto"/>
        <w:rPr>
          <w:rFonts w:ascii="Arial" w:hAnsi="Arial" w:cs="Arial"/>
        </w:rPr>
      </w:pPr>
    </w:p>
    <w:p w14:paraId="756EB0C6" w14:textId="77777777" w:rsidR="005B0244" w:rsidRDefault="005B0244" w:rsidP="005B0244">
      <w:pPr>
        <w:spacing w:line="360" w:lineRule="auto"/>
        <w:rPr>
          <w:rFonts w:ascii="Arial" w:hAnsi="Arial" w:cs="Arial"/>
        </w:rPr>
      </w:pPr>
    </w:p>
    <w:p w14:paraId="328092EB" w14:textId="77777777" w:rsidR="005B0244" w:rsidRDefault="005B0244" w:rsidP="005B0244">
      <w:pPr>
        <w:spacing w:line="360" w:lineRule="auto"/>
        <w:rPr>
          <w:rFonts w:ascii="Arial" w:hAnsi="Arial" w:cs="Arial"/>
        </w:rPr>
      </w:pPr>
    </w:p>
    <w:p w14:paraId="099105EF" w14:textId="77777777" w:rsidR="005B0244" w:rsidRDefault="005B0244" w:rsidP="005B0244">
      <w:pPr>
        <w:spacing w:line="360" w:lineRule="auto"/>
        <w:rPr>
          <w:rFonts w:ascii="Arial" w:hAnsi="Arial" w:cs="Arial"/>
        </w:rPr>
      </w:pPr>
    </w:p>
    <w:p w14:paraId="1B9D5D05" w14:textId="77777777" w:rsidR="005B0244" w:rsidRDefault="005B0244" w:rsidP="005B0244">
      <w:pPr>
        <w:spacing w:line="360" w:lineRule="auto"/>
        <w:rPr>
          <w:rFonts w:ascii="Arial" w:hAnsi="Arial" w:cs="Arial"/>
        </w:rPr>
      </w:pPr>
    </w:p>
    <w:p w14:paraId="7F064F52" w14:textId="77777777" w:rsidR="005B0244" w:rsidRDefault="005B0244" w:rsidP="005B0244">
      <w:pPr>
        <w:spacing w:line="360" w:lineRule="auto"/>
        <w:rPr>
          <w:rFonts w:ascii="Arial" w:hAnsi="Arial" w:cs="Arial"/>
        </w:rPr>
      </w:pPr>
    </w:p>
    <w:p w14:paraId="301DFA12" w14:textId="77777777" w:rsidR="005B0244" w:rsidRPr="001307A5" w:rsidRDefault="005B0244" w:rsidP="005B0244">
      <w:pPr>
        <w:spacing w:line="360" w:lineRule="auto"/>
        <w:jc w:val="center"/>
        <w:rPr>
          <w:rFonts w:ascii="Arial" w:hAnsi="Arial" w:cs="Arial"/>
        </w:rPr>
      </w:pPr>
      <w:r>
        <w:rPr>
          <w:rFonts w:ascii="Arial" w:hAnsi="Arial" w:cs="Arial"/>
        </w:rPr>
        <w:t>Page 12</w:t>
      </w:r>
    </w:p>
    <w:p w14:paraId="1FBD347C" w14:textId="77777777" w:rsidR="005B0244" w:rsidRPr="005130C0" w:rsidRDefault="005B0244" w:rsidP="00D77C62">
      <w:pPr>
        <w:spacing w:line="360" w:lineRule="auto"/>
        <w:rPr>
          <w:rFonts w:ascii="Arial" w:hAnsi="Arial" w:cs="Arial"/>
        </w:rPr>
      </w:pPr>
    </w:p>
    <w:sectPr w:rsidR="005B0244" w:rsidRPr="005130C0">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05600" w14:textId="77777777" w:rsidR="000649F3" w:rsidRDefault="000649F3" w:rsidP="00140097">
      <w:pPr>
        <w:spacing w:after="0" w:line="240" w:lineRule="auto"/>
      </w:pPr>
      <w:r>
        <w:separator/>
      </w:r>
    </w:p>
  </w:endnote>
  <w:endnote w:type="continuationSeparator" w:id="0">
    <w:p w14:paraId="332DCE89" w14:textId="77777777" w:rsidR="000649F3" w:rsidRDefault="000649F3" w:rsidP="00140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2DE6A" w14:textId="77777777" w:rsidR="00140097" w:rsidRDefault="001400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5EC89" w14:textId="77777777" w:rsidR="00140097" w:rsidRDefault="001400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C2AE1" w14:textId="77777777" w:rsidR="00140097" w:rsidRDefault="001400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81131" w14:textId="77777777" w:rsidR="000649F3" w:rsidRDefault="000649F3" w:rsidP="00140097">
      <w:pPr>
        <w:spacing w:after="0" w:line="240" w:lineRule="auto"/>
      </w:pPr>
      <w:r>
        <w:separator/>
      </w:r>
    </w:p>
  </w:footnote>
  <w:footnote w:type="continuationSeparator" w:id="0">
    <w:p w14:paraId="1D91B4B1" w14:textId="77777777" w:rsidR="000649F3" w:rsidRDefault="000649F3" w:rsidP="001400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BB0CA" w14:textId="77777777" w:rsidR="00140097" w:rsidRDefault="001400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8237C" w14:textId="77777777" w:rsidR="00140097" w:rsidRDefault="001400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2BF63" w14:textId="77777777" w:rsidR="00140097" w:rsidRDefault="001400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13B96"/>
    <w:multiLevelType w:val="hybridMultilevel"/>
    <w:tmpl w:val="F7482A36"/>
    <w:lvl w:ilvl="0" w:tplc="CF16FA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FF71FD"/>
    <w:multiLevelType w:val="hybridMultilevel"/>
    <w:tmpl w:val="B7105582"/>
    <w:lvl w:ilvl="0" w:tplc="EFAC5D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245FBA"/>
    <w:multiLevelType w:val="hybridMultilevel"/>
    <w:tmpl w:val="44C2527E"/>
    <w:lvl w:ilvl="0" w:tplc="9A7890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EF61B5"/>
    <w:multiLevelType w:val="hybridMultilevel"/>
    <w:tmpl w:val="3B603CDC"/>
    <w:lvl w:ilvl="0" w:tplc="DD92BD7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7F2E5AC8"/>
    <w:multiLevelType w:val="hybridMultilevel"/>
    <w:tmpl w:val="653AE62A"/>
    <w:lvl w:ilvl="0" w:tplc="129671B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0C0"/>
    <w:rsid w:val="000104DB"/>
    <w:rsid w:val="00054413"/>
    <w:rsid w:val="000649F3"/>
    <w:rsid w:val="000B5E6C"/>
    <w:rsid w:val="00140097"/>
    <w:rsid w:val="00161305"/>
    <w:rsid w:val="00191CE0"/>
    <w:rsid w:val="001E2AD1"/>
    <w:rsid w:val="00274522"/>
    <w:rsid w:val="002D6C90"/>
    <w:rsid w:val="003E649D"/>
    <w:rsid w:val="004430AC"/>
    <w:rsid w:val="005130C0"/>
    <w:rsid w:val="005B0244"/>
    <w:rsid w:val="00662D04"/>
    <w:rsid w:val="00A271E5"/>
    <w:rsid w:val="00AA0DC6"/>
    <w:rsid w:val="00B66515"/>
    <w:rsid w:val="00B86A8D"/>
    <w:rsid w:val="00CB2D4D"/>
    <w:rsid w:val="00D305DA"/>
    <w:rsid w:val="00D77C62"/>
    <w:rsid w:val="00D838F4"/>
    <w:rsid w:val="00F0114A"/>
    <w:rsid w:val="00F43339"/>
    <w:rsid w:val="00FC68E6"/>
    <w:rsid w:val="00FC7CCB"/>
    <w:rsid w:val="00FD02C5"/>
    <w:rsid w:val="00FD113D"/>
    <w:rsid w:val="00FE7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021F1"/>
  <w15:chartTrackingRefBased/>
  <w15:docId w15:val="{7567531E-B60B-406D-A496-8C3129967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8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FC68E6"/>
  </w:style>
  <w:style w:type="paragraph" w:customStyle="1" w:styleId="paragraph">
    <w:name w:val="paragraph"/>
    <w:basedOn w:val="Normal"/>
    <w:rsid w:val="00D838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838F4"/>
  </w:style>
  <w:style w:type="character" w:customStyle="1" w:styleId="eop">
    <w:name w:val="eop"/>
    <w:basedOn w:val="DefaultParagraphFont"/>
    <w:rsid w:val="00D838F4"/>
  </w:style>
  <w:style w:type="paragraph" w:styleId="Header">
    <w:name w:val="header"/>
    <w:basedOn w:val="Normal"/>
    <w:link w:val="HeaderChar"/>
    <w:uiPriority w:val="99"/>
    <w:unhideWhenUsed/>
    <w:rsid w:val="001400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097"/>
  </w:style>
  <w:style w:type="paragraph" w:styleId="Footer">
    <w:name w:val="footer"/>
    <w:basedOn w:val="Normal"/>
    <w:link w:val="FooterChar"/>
    <w:uiPriority w:val="99"/>
    <w:unhideWhenUsed/>
    <w:rsid w:val="001400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097"/>
  </w:style>
  <w:style w:type="paragraph" w:styleId="NormalWeb">
    <w:name w:val="Normal (Web)"/>
    <w:basedOn w:val="Normal"/>
    <w:uiPriority w:val="99"/>
    <w:semiHidden/>
    <w:unhideWhenUsed/>
    <w:rsid w:val="005B02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B02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lbin.com/media/2302/belbin-team-role-circle.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5fa7c256be7ba3fc53bd599d5d61be4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565dbfaed653aa37d1af157fe96ed5c"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39A44-F2FC-4659-A1C7-3E393B70A23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792BC8-B8F9-43DB-8812-CDFA53A4954A}">
  <ds:schemaRefs>
    <ds:schemaRef ds:uri="http://schemas.microsoft.com/sharepoint/v3/contenttype/forms"/>
  </ds:schemaRefs>
</ds:datastoreItem>
</file>

<file path=customXml/itemProps3.xml><?xml version="1.0" encoding="utf-8"?>
<ds:datastoreItem xmlns:ds="http://schemas.openxmlformats.org/officeDocument/2006/customXml" ds:itemID="{EE2CD65B-64C5-4AFB-9FB7-E5135EA12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0E7D57-675F-4F23-9DA3-95B838D30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15</Pages>
  <Words>2130</Words>
  <Characters>12147</Characters>
  <Application>Microsoft Office Word</Application>
  <DocSecurity>0</DocSecurity>
  <Lines>101</Lines>
  <Paragraphs>28</Paragraphs>
  <ScaleCrop>false</ScaleCrop>
  <Company/>
  <LinksUpToDate>false</LinksUpToDate>
  <CharactersWithSpaces>14249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Ajmal</dc:creator>
  <cp:keywords/>
  <dc:description/>
  <cp:lastModifiedBy>Mohammed Ajmal</cp:lastModifiedBy>
  <cp:revision>25</cp:revision>
  <dcterms:created xsi:type="dcterms:W3CDTF">2022-03-06T05:12:00Z</dcterms:created>
  <dcterms:modified xsi:type="dcterms:W3CDTF">2022-03-06T06:23:00Z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