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1BCE1" w14:textId="7E2A10CD" w:rsidR="00917D22" w:rsidRPr="00BB2867" w:rsidRDefault="00BB2867" w:rsidP="00BB2867">
      <w:pPr>
        <w:jc w:val="center"/>
        <w:rPr>
          <w:rFonts w:cstheme="minorHAnsi"/>
          <w:b/>
          <w:bCs/>
          <w:sz w:val="36"/>
          <w:szCs w:val="36"/>
        </w:rPr>
      </w:pPr>
      <w:r w:rsidRPr="00BB2867">
        <w:rPr>
          <w:rFonts w:cstheme="minorHAnsi"/>
          <w:b/>
          <w:bCs/>
          <w:sz w:val="36"/>
          <w:szCs w:val="36"/>
        </w:rPr>
        <w:t>University of Wales Trinity Saint David</w:t>
      </w:r>
    </w:p>
    <w:p w14:paraId="44F7C141" w14:textId="77777777" w:rsidR="00BB2867" w:rsidRDefault="00BB2867" w:rsidP="00BB2867">
      <w:pPr>
        <w:jc w:val="center"/>
        <w:rPr>
          <w:rFonts w:cstheme="minorHAnsi"/>
          <w:b/>
          <w:bCs/>
          <w:sz w:val="32"/>
          <w:szCs w:val="32"/>
        </w:rPr>
      </w:pPr>
    </w:p>
    <w:p w14:paraId="6FBDB952" w14:textId="4F2AC49C" w:rsidR="00BB2867" w:rsidRDefault="00894551" w:rsidP="00BB2867">
      <w:pPr>
        <w:jc w:val="center"/>
        <w:rPr>
          <w:rFonts w:cstheme="minorHAnsi"/>
          <w:b/>
          <w:bCs/>
          <w:sz w:val="28"/>
          <w:szCs w:val="28"/>
        </w:rPr>
      </w:pPr>
      <w:r>
        <w:rPr>
          <w:rFonts w:cstheme="minorHAnsi"/>
          <w:b/>
          <w:bCs/>
          <w:sz w:val="28"/>
          <w:szCs w:val="28"/>
        </w:rPr>
        <w:t>School</w:t>
      </w:r>
      <w:r w:rsidR="00BB2867" w:rsidRPr="00BB2867">
        <w:rPr>
          <w:rFonts w:cstheme="minorHAnsi"/>
          <w:b/>
          <w:bCs/>
          <w:sz w:val="28"/>
          <w:szCs w:val="28"/>
        </w:rPr>
        <w:t xml:space="preserve"> of Engineering</w:t>
      </w:r>
    </w:p>
    <w:p w14:paraId="5C7B6F68" w14:textId="77777777" w:rsidR="00BB2867" w:rsidRDefault="00BB2867" w:rsidP="00BB2867">
      <w:pPr>
        <w:jc w:val="center"/>
        <w:rPr>
          <w:rFonts w:cstheme="minorHAnsi"/>
          <w:b/>
          <w:bCs/>
          <w:sz w:val="28"/>
          <w:szCs w:val="28"/>
        </w:rPr>
      </w:pPr>
    </w:p>
    <w:p w14:paraId="066DC2EC" w14:textId="77777777" w:rsidR="00BE6360" w:rsidRDefault="00984C5F" w:rsidP="00984C5F">
      <w:pPr>
        <w:rPr>
          <w:rFonts w:cstheme="minorHAnsi"/>
          <w:b/>
          <w:bCs/>
          <w:sz w:val="28"/>
          <w:szCs w:val="28"/>
        </w:rPr>
      </w:pPr>
      <w:r>
        <w:rPr>
          <w:rFonts w:cstheme="minorHAnsi"/>
          <w:b/>
          <w:bCs/>
          <w:noProof/>
          <w:sz w:val="28"/>
          <w:szCs w:val="28"/>
        </w:rPr>
        <w:drawing>
          <wp:inline distT="0" distB="0" distL="0" distR="0" wp14:anchorId="65017F23" wp14:editId="05775ACE">
            <wp:extent cx="5731510" cy="1901190"/>
            <wp:effectExtent l="0" t="0" r="0" b="381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1901190"/>
                    </a:xfrm>
                    <a:prstGeom prst="rect">
                      <a:avLst/>
                    </a:prstGeom>
                  </pic:spPr>
                </pic:pic>
              </a:graphicData>
            </a:graphic>
          </wp:inline>
        </w:drawing>
      </w:r>
    </w:p>
    <w:p w14:paraId="3BDB9EEB" w14:textId="77777777" w:rsidR="00BB2867" w:rsidRDefault="00BB2867" w:rsidP="00BB2867">
      <w:pPr>
        <w:jc w:val="center"/>
        <w:rPr>
          <w:rFonts w:cstheme="minorHAnsi"/>
          <w:b/>
          <w:bCs/>
          <w:sz w:val="28"/>
          <w:szCs w:val="28"/>
        </w:rPr>
      </w:pPr>
    </w:p>
    <w:p w14:paraId="6DC69992" w14:textId="77777777" w:rsidR="00AD6305" w:rsidRDefault="00AD6305" w:rsidP="00BB2867">
      <w:pPr>
        <w:jc w:val="center"/>
        <w:rPr>
          <w:rFonts w:cstheme="minorHAnsi"/>
          <w:b/>
          <w:bCs/>
          <w:sz w:val="36"/>
          <w:szCs w:val="36"/>
        </w:rPr>
      </w:pPr>
    </w:p>
    <w:p w14:paraId="1BC2F1FF" w14:textId="77777777" w:rsidR="00AD6305" w:rsidRDefault="00AD6305" w:rsidP="00BB2867">
      <w:pPr>
        <w:jc w:val="center"/>
        <w:rPr>
          <w:rFonts w:cstheme="minorHAnsi"/>
          <w:b/>
          <w:bCs/>
          <w:sz w:val="36"/>
          <w:szCs w:val="36"/>
        </w:rPr>
      </w:pPr>
    </w:p>
    <w:p w14:paraId="209C8185" w14:textId="4241DF63" w:rsidR="00BB2867" w:rsidRDefault="00836134" w:rsidP="00BB2867">
      <w:pPr>
        <w:jc w:val="center"/>
        <w:rPr>
          <w:rFonts w:cstheme="minorHAnsi"/>
          <w:b/>
          <w:bCs/>
          <w:sz w:val="32"/>
          <w:szCs w:val="32"/>
        </w:rPr>
      </w:pPr>
      <w:r w:rsidRPr="00836134">
        <w:rPr>
          <w:rFonts w:cstheme="minorHAnsi"/>
          <w:b/>
          <w:bCs/>
          <w:sz w:val="36"/>
          <w:szCs w:val="36"/>
        </w:rPr>
        <w:t>Engine Management System Analysis</w:t>
      </w:r>
    </w:p>
    <w:p w14:paraId="29B33969" w14:textId="77777777" w:rsidR="00AD6305" w:rsidRDefault="00AD6305" w:rsidP="00BB2867">
      <w:pPr>
        <w:jc w:val="center"/>
        <w:rPr>
          <w:rFonts w:cstheme="minorHAnsi"/>
          <w:b/>
          <w:bCs/>
          <w:sz w:val="32"/>
          <w:szCs w:val="32"/>
        </w:rPr>
      </w:pPr>
    </w:p>
    <w:p w14:paraId="2F2188FC" w14:textId="16CF20A0" w:rsidR="00BB2867" w:rsidRDefault="00836134" w:rsidP="00BB2867">
      <w:pPr>
        <w:jc w:val="center"/>
        <w:rPr>
          <w:rFonts w:cstheme="minorHAnsi"/>
          <w:b/>
          <w:bCs/>
          <w:sz w:val="32"/>
          <w:szCs w:val="32"/>
        </w:rPr>
      </w:pPr>
      <w:r>
        <w:rPr>
          <w:rFonts w:cstheme="minorHAnsi"/>
          <w:b/>
          <w:bCs/>
          <w:sz w:val="32"/>
          <w:szCs w:val="32"/>
        </w:rPr>
        <w:t>Electrical Control System</w:t>
      </w:r>
      <w:r w:rsidR="00BB2867" w:rsidRPr="00BB2867">
        <w:rPr>
          <w:rFonts w:cstheme="minorHAnsi"/>
          <w:b/>
          <w:bCs/>
          <w:sz w:val="32"/>
          <w:szCs w:val="32"/>
        </w:rPr>
        <w:t xml:space="preserve"> </w:t>
      </w:r>
      <w:r w:rsidR="003E2A54">
        <w:rPr>
          <w:rFonts w:cstheme="minorHAnsi"/>
          <w:b/>
          <w:bCs/>
          <w:sz w:val="32"/>
          <w:szCs w:val="32"/>
        </w:rPr>
        <w:t>(ACHA40</w:t>
      </w:r>
      <w:r>
        <w:rPr>
          <w:rFonts w:cstheme="minorHAnsi"/>
          <w:b/>
          <w:bCs/>
          <w:sz w:val="32"/>
          <w:szCs w:val="32"/>
        </w:rPr>
        <w:t>10</w:t>
      </w:r>
      <w:r w:rsidR="00BB2867" w:rsidRPr="00BB2867">
        <w:rPr>
          <w:rFonts w:cstheme="minorHAnsi"/>
          <w:b/>
          <w:bCs/>
          <w:sz w:val="32"/>
          <w:szCs w:val="32"/>
        </w:rPr>
        <w:t>)</w:t>
      </w:r>
    </w:p>
    <w:p w14:paraId="4F83BC62" w14:textId="1F94FB52" w:rsidR="00894551" w:rsidRPr="00BB2867" w:rsidRDefault="00894551" w:rsidP="00BB2867">
      <w:pPr>
        <w:jc w:val="center"/>
        <w:rPr>
          <w:rFonts w:cstheme="minorHAnsi"/>
          <w:b/>
          <w:bCs/>
          <w:sz w:val="32"/>
          <w:szCs w:val="32"/>
        </w:rPr>
      </w:pPr>
      <w:r>
        <w:rPr>
          <w:rFonts w:cstheme="minorHAnsi"/>
          <w:b/>
          <w:bCs/>
          <w:sz w:val="32"/>
          <w:szCs w:val="32"/>
        </w:rPr>
        <w:t>BEng Motorsport Engineering</w:t>
      </w:r>
    </w:p>
    <w:p w14:paraId="3490F1D5" w14:textId="77777777" w:rsidR="00BB2867" w:rsidRDefault="00BB2867" w:rsidP="00BB2867">
      <w:pPr>
        <w:jc w:val="center"/>
        <w:rPr>
          <w:rFonts w:cstheme="minorHAnsi"/>
          <w:b/>
          <w:bCs/>
          <w:sz w:val="32"/>
          <w:szCs w:val="32"/>
        </w:rPr>
      </w:pPr>
    </w:p>
    <w:p w14:paraId="6102E99C" w14:textId="21AA6ADE" w:rsidR="00BB2867" w:rsidRDefault="00BB2867" w:rsidP="00BB2867">
      <w:pPr>
        <w:jc w:val="center"/>
        <w:rPr>
          <w:rFonts w:cstheme="minorHAnsi"/>
          <w:b/>
          <w:bCs/>
          <w:sz w:val="32"/>
          <w:szCs w:val="32"/>
        </w:rPr>
      </w:pPr>
    </w:p>
    <w:p w14:paraId="35CB2283" w14:textId="77777777" w:rsidR="00221690" w:rsidRDefault="00221690" w:rsidP="00BB2867">
      <w:pPr>
        <w:jc w:val="center"/>
        <w:rPr>
          <w:rFonts w:cstheme="minorHAnsi"/>
          <w:b/>
          <w:bCs/>
          <w:sz w:val="32"/>
          <w:szCs w:val="32"/>
        </w:rPr>
      </w:pPr>
    </w:p>
    <w:p w14:paraId="65402741" w14:textId="77777777" w:rsidR="0042411C" w:rsidRPr="00BB2867" w:rsidRDefault="0042411C" w:rsidP="00BE6360">
      <w:pPr>
        <w:rPr>
          <w:rFonts w:cstheme="minorHAnsi"/>
        </w:rPr>
      </w:pPr>
    </w:p>
    <w:p w14:paraId="5C640070" w14:textId="77777777" w:rsidR="0042411C" w:rsidRDefault="00BB2867" w:rsidP="00BB2867">
      <w:pPr>
        <w:jc w:val="center"/>
        <w:rPr>
          <w:rFonts w:cstheme="minorHAnsi"/>
        </w:rPr>
      </w:pPr>
      <w:r w:rsidRPr="00BB2867">
        <w:rPr>
          <w:rFonts w:cstheme="minorHAnsi"/>
        </w:rPr>
        <w:t>Franklin Spencer Tim Attwood</w:t>
      </w:r>
    </w:p>
    <w:p w14:paraId="5E080DF9" w14:textId="77777777" w:rsidR="0042411C" w:rsidRPr="00BB2867" w:rsidRDefault="0042411C" w:rsidP="0042411C">
      <w:pPr>
        <w:jc w:val="center"/>
        <w:rPr>
          <w:rFonts w:cstheme="minorHAnsi"/>
        </w:rPr>
      </w:pPr>
      <w:r w:rsidRPr="00BB2867">
        <w:rPr>
          <w:rFonts w:cstheme="minorHAnsi"/>
        </w:rPr>
        <w:t>2004876</w:t>
      </w:r>
    </w:p>
    <w:p w14:paraId="5F7F6673" w14:textId="70460198" w:rsidR="00BB2867" w:rsidRPr="00BB2867" w:rsidRDefault="00836134" w:rsidP="00BB2867">
      <w:pPr>
        <w:jc w:val="center"/>
        <w:rPr>
          <w:rFonts w:cstheme="minorHAnsi"/>
        </w:rPr>
      </w:pPr>
      <w:r>
        <w:rPr>
          <w:rFonts w:cstheme="minorHAnsi"/>
        </w:rPr>
        <w:t>March</w:t>
      </w:r>
      <w:r w:rsidR="009268BF">
        <w:rPr>
          <w:rFonts w:cstheme="minorHAnsi"/>
        </w:rPr>
        <w:t xml:space="preserve"> 2021</w:t>
      </w:r>
    </w:p>
    <w:p w14:paraId="7E0D7AF5" w14:textId="77777777" w:rsidR="00BE6360" w:rsidRDefault="00BE6360">
      <w:pPr>
        <w:rPr>
          <w:rFonts w:cstheme="minorHAnsi"/>
        </w:rPr>
      </w:pPr>
    </w:p>
    <w:sdt>
      <w:sdtPr>
        <w:rPr>
          <w:rFonts w:asciiTheme="minorHAnsi" w:eastAsiaTheme="minorHAnsi" w:hAnsiTheme="minorHAnsi" w:cstheme="minorBidi"/>
          <w:color w:val="auto"/>
          <w:sz w:val="24"/>
          <w:szCs w:val="24"/>
        </w:rPr>
        <w:id w:val="-2002660051"/>
        <w:docPartObj>
          <w:docPartGallery w:val="Table of Contents"/>
          <w:docPartUnique/>
        </w:docPartObj>
      </w:sdtPr>
      <w:sdtEndPr>
        <w:rPr>
          <w:b/>
          <w:bCs/>
          <w:noProof/>
          <w:sz w:val="22"/>
        </w:rPr>
      </w:sdtEndPr>
      <w:sdtContent>
        <w:p w14:paraId="6632F26D" w14:textId="77777777" w:rsidR="00B46C80" w:rsidRDefault="00B46C80" w:rsidP="00B46C80">
          <w:pPr>
            <w:pStyle w:val="TOCHeading"/>
            <w:numPr>
              <w:ilvl w:val="0"/>
              <w:numId w:val="0"/>
            </w:numPr>
            <w:ind w:left="432" w:hanging="432"/>
          </w:pPr>
          <w:r>
            <w:t>Table of Contents</w:t>
          </w:r>
        </w:p>
        <w:p w14:paraId="6A8A9FAF" w14:textId="27A9C50D" w:rsidR="003423D7" w:rsidRDefault="00B46C80">
          <w:pPr>
            <w:pStyle w:val="TOC1"/>
            <w:tabs>
              <w:tab w:val="right" w:leader="dot" w:pos="9016"/>
            </w:tabs>
            <w:rPr>
              <w:rFonts w:eastAsiaTheme="minorEastAsia" w:cstheme="minorBidi"/>
              <w:b w:val="0"/>
              <w:bCs w:val="0"/>
              <w:i w:val="0"/>
              <w:iCs w:val="0"/>
              <w:noProof/>
              <w:sz w:val="24"/>
              <w:lang w:eastAsia="en-GB"/>
            </w:rPr>
          </w:pPr>
          <w:r>
            <w:rPr>
              <w:b w:val="0"/>
              <w:bCs w:val="0"/>
            </w:rPr>
            <w:fldChar w:fldCharType="begin"/>
          </w:r>
          <w:r>
            <w:instrText xml:space="preserve"> TOC \o "1-3" \h \z \u </w:instrText>
          </w:r>
          <w:r>
            <w:rPr>
              <w:b w:val="0"/>
              <w:bCs w:val="0"/>
            </w:rPr>
            <w:fldChar w:fldCharType="separate"/>
          </w:r>
          <w:hyperlink w:anchor="_Toc101772698" w:history="1">
            <w:r w:rsidR="003423D7" w:rsidRPr="00EC0249">
              <w:rPr>
                <w:rStyle w:val="Hyperlink"/>
                <w:noProof/>
              </w:rPr>
              <w:t>Table of Figures and Tables</w:t>
            </w:r>
            <w:r w:rsidR="003423D7">
              <w:rPr>
                <w:noProof/>
                <w:webHidden/>
              </w:rPr>
              <w:tab/>
            </w:r>
            <w:r w:rsidR="003423D7">
              <w:rPr>
                <w:noProof/>
                <w:webHidden/>
              </w:rPr>
              <w:fldChar w:fldCharType="begin"/>
            </w:r>
            <w:r w:rsidR="003423D7">
              <w:rPr>
                <w:noProof/>
                <w:webHidden/>
              </w:rPr>
              <w:instrText xml:space="preserve"> PAGEREF _Toc101772698 \h </w:instrText>
            </w:r>
            <w:r w:rsidR="003423D7">
              <w:rPr>
                <w:noProof/>
                <w:webHidden/>
              </w:rPr>
            </w:r>
            <w:r w:rsidR="003423D7">
              <w:rPr>
                <w:noProof/>
                <w:webHidden/>
              </w:rPr>
              <w:fldChar w:fldCharType="separate"/>
            </w:r>
            <w:r w:rsidR="003423D7">
              <w:rPr>
                <w:noProof/>
                <w:webHidden/>
              </w:rPr>
              <w:t>3</w:t>
            </w:r>
            <w:r w:rsidR="003423D7">
              <w:rPr>
                <w:noProof/>
                <w:webHidden/>
              </w:rPr>
              <w:fldChar w:fldCharType="end"/>
            </w:r>
          </w:hyperlink>
        </w:p>
        <w:p w14:paraId="631CFC7A" w14:textId="25D7FA41" w:rsidR="003423D7" w:rsidRDefault="003423D7">
          <w:pPr>
            <w:pStyle w:val="TOC2"/>
            <w:tabs>
              <w:tab w:val="right" w:leader="dot" w:pos="9016"/>
            </w:tabs>
            <w:rPr>
              <w:rFonts w:eastAsiaTheme="minorEastAsia" w:cstheme="minorBidi"/>
              <w:b w:val="0"/>
              <w:bCs w:val="0"/>
              <w:noProof/>
              <w:sz w:val="24"/>
              <w:szCs w:val="24"/>
              <w:lang w:eastAsia="en-GB"/>
            </w:rPr>
          </w:pPr>
          <w:hyperlink w:anchor="_Toc101772699" w:history="1">
            <w:r w:rsidRPr="00EC0249">
              <w:rPr>
                <w:rStyle w:val="Hyperlink"/>
                <w:noProof/>
              </w:rPr>
              <w:t>Tables</w:t>
            </w:r>
            <w:r>
              <w:rPr>
                <w:noProof/>
                <w:webHidden/>
              </w:rPr>
              <w:tab/>
            </w:r>
            <w:r>
              <w:rPr>
                <w:noProof/>
                <w:webHidden/>
              </w:rPr>
              <w:fldChar w:fldCharType="begin"/>
            </w:r>
            <w:r>
              <w:rPr>
                <w:noProof/>
                <w:webHidden/>
              </w:rPr>
              <w:instrText xml:space="preserve"> PAGEREF _Toc101772699 \h </w:instrText>
            </w:r>
            <w:r>
              <w:rPr>
                <w:noProof/>
                <w:webHidden/>
              </w:rPr>
            </w:r>
            <w:r>
              <w:rPr>
                <w:noProof/>
                <w:webHidden/>
              </w:rPr>
              <w:fldChar w:fldCharType="separate"/>
            </w:r>
            <w:r>
              <w:rPr>
                <w:noProof/>
                <w:webHidden/>
              </w:rPr>
              <w:t>3</w:t>
            </w:r>
            <w:r>
              <w:rPr>
                <w:noProof/>
                <w:webHidden/>
              </w:rPr>
              <w:fldChar w:fldCharType="end"/>
            </w:r>
          </w:hyperlink>
        </w:p>
        <w:p w14:paraId="6A0EB07B" w14:textId="69321EF7" w:rsidR="003423D7" w:rsidRDefault="003423D7">
          <w:pPr>
            <w:pStyle w:val="TOC2"/>
            <w:tabs>
              <w:tab w:val="right" w:leader="dot" w:pos="9016"/>
            </w:tabs>
            <w:rPr>
              <w:rFonts w:eastAsiaTheme="minorEastAsia" w:cstheme="minorBidi"/>
              <w:b w:val="0"/>
              <w:bCs w:val="0"/>
              <w:noProof/>
              <w:sz w:val="24"/>
              <w:szCs w:val="24"/>
              <w:lang w:eastAsia="en-GB"/>
            </w:rPr>
          </w:pPr>
          <w:hyperlink w:anchor="_Toc101772700" w:history="1">
            <w:r w:rsidRPr="00EC0249">
              <w:rPr>
                <w:rStyle w:val="Hyperlink"/>
                <w:noProof/>
              </w:rPr>
              <w:t>Figures</w:t>
            </w:r>
            <w:r>
              <w:rPr>
                <w:noProof/>
                <w:webHidden/>
              </w:rPr>
              <w:tab/>
            </w:r>
            <w:r>
              <w:rPr>
                <w:noProof/>
                <w:webHidden/>
              </w:rPr>
              <w:fldChar w:fldCharType="begin"/>
            </w:r>
            <w:r>
              <w:rPr>
                <w:noProof/>
                <w:webHidden/>
              </w:rPr>
              <w:instrText xml:space="preserve"> PAGEREF _Toc101772700 \h </w:instrText>
            </w:r>
            <w:r>
              <w:rPr>
                <w:noProof/>
                <w:webHidden/>
              </w:rPr>
            </w:r>
            <w:r>
              <w:rPr>
                <w:noProof/>
                <w:webHidden/>
              </w:rPr>
              <w:fldChar w:fldCharType="separate"/>
            </w:r>
            <w:r>
              <w:rPr>
                <w:noProof/>
                <w:webHidden/>
              </w:rPr>
              <w:t>3</w:t>
            </w:r>
            <w:r>
              <w:rPr>
                <w:noProof/>
                <w:webHidden/>
              </w:rPr>
              <w:fldChar w:fldCharType="end"/>
            </w:r>
          </w:hyperlink>
        </w:p>
        <w:p w14:paraId="5095488E" w14:textId="2D41BBF2" w:rsidR="003423D7" w:rsidRDefault="003423D7">
          <w:pPr>
            <w:pStyle w:val="TOC1"/>
            <w:tabs>
              <w:tab w:val="left" w:pos="480"/>
              <w:tab w:val="right" w:leader="dot" w:pos="9016"/>
            </w:tabs>
            <w:rPr>
              <w:rFonts w:eastAsiaTheme="minorEastAsia" w:cstheme="minorBidi"/>
              <w:b w:val="0"/>
              <w:bCs w:val="0"/>
              <w:i w:val="0"/>
              <w:iCs w:val="0"/>
              <w:noProof/>
              <w:sz w:val="24"/>
              <w:lang w:eastAsia="en-GB"/>
            </w:rPr>
          </w:pPr>
          <w:hyperlink w:anchor="_Toc101772701" w:history="1">
            <w:r w:rsidRPr="00EC0249">
              <w:rPr>
                <w:rStyle w:val="Hyperlink"/>
                <w:noProof/>
              </w:rPr>
              <w:t>1</w:t>
            </w:r>
            <w:r>
              <w:rPr>
                <w:rFonts w:eastAsiaTheme="minorEastAsia" w:cstheme="minorBidi"/>
                <w:b w:val="0"/>
                <w:bCs w:val="0"/>
                <w:i w:val="0"/>
                <w:iCs w:val="0"/>
                <w:noProof/>
                <w:sz w:val="24"/>
                <w:lang w:eastAsia="en-GB"/>
              </w:rPr>
              <w:tab/>
            </w:r>
            <w:r w:rsidRPr="00EC0249">
              <w:rPr>
                <w:rStyle w:val="Hyperlink"/>
                <w:noProof/>
              </w:rPr>
              <w:t>Introduction</w:t>
            </w:r>
            <w:r>
              <w:rPr>
                <w:noProof/>
                <w:webHidden/>
              </w:rPr>
              <w:tab/>
            </w:r>
            <w:r>
              <w:rPr>
                <w:noProof/>
                <w:webHidden/>
              </w:rPr>
              <w:fldChar w:fldCharType="begin"/>
            </w:r>
            <w:r>
              <w:rPr>
                <w:noProof/>
                <w:webHidden/>
              </w:rPr>
              <w:instrText xml:space="preserve"> PAGEREF _Toc101772701 \h </w:instrText>
            </w:r>
            <w:r>
              <w:rPr>
                <w:noProof/>
                <w:webHidden/>
              </w:rPr>
            </w:r>
            <w:r>
              <w:rPr>
                <w:noProof/>
                <w:webHidden/>
              </w:rPr>
              <w:fldChar w:fldCharType="separate"/>
            </w:r>
            <w:r>
              <w:rPr>
                <w:noProof/>
                <w:webHidden/>
              </w:rPr>
              <w:t>5</w:t>
            </w:r>
            <w:r>
              <w:rPr>
                <w:noProof/>
                <w:webHidden/>
              </w:rPr>
              <w:fldChar w:fldCharType="end"/>
            </w:r>
          </w:hyperlink>
        </w:p>
        <w:p w14:paraId="0A0D62AE" w14:textId="3947E0A5" w:rsidR="003423D7" w:rsidRDefault="003423D7">
          <w:pPr>
            <w:pStyle w:val="TOC1"/>
            <w:tabs>
              <w:tab w:val="left" w:pos="480"/>
              <w:tab w:val="right" w:leader="dot" w:pos="9016"/>
            </w:tabs>
            <w:rPr>
              <w:rFonts w:eastAsiaTheme="minorEastAsia" w:cstheme="minorBidi"/>
              <w:b w:val="0"/>
              <w:bCs w:val="0"/>
              <w:i w:val="0"/>
              <w:iCs w:val="0"/>
              <w:noProof/>
              <w:sz w:val="24"/>
              <w:lang w:eastAsia="en-GB"/>
            </w:rPr>
          </w:pPr>
          <w:hyperlink w:anchor="_Toc101772702" w:history="1">
            <w:r w:rsidRPr="00EC0249">
              <w:rPr>
                <w:rStyle w:val="Hyperlink"/>
                <w:noProof/>
              </w:rPr>
              <w:t>2</w:t>
            </w:r>
            <w:r>
              <w:rPr>
                <w:rFonts w:eastAsiaTheme="minorEastAsia" w:cstheme="minorBidi"/>
                <w:b w:val="0"/>
                <w:bCs w:val="0"/>
                <w:i w:val="0"/>
                <w:iCs w:val="0"/>
                <w:noProof/>
                <w:sz w:val="24"/>
                <w:lang w:eastAsia="en-GB"/>
              </w:rPr>
              <w:tab/>
            </w:r>
            <w:r w:rsidRPr="00EC0249">
              <w:rPr>
                <w:rStyle w:val="Hyperlink"/>
                <w:noProof/>
              </w:rPr>
              <w:t>Testing</w:t>
            </w:r>
            <w:r>
              <w:rPr>
                <w:noProof/>
                <w:webHidden/>
              </w:rPr>
              <w:tab/>
            </w:r>
            <w:r>
              <w:rPr>
                <w:noProof/>
                <w:webHidden/>
              </w:rPr>
              <w:fldChar w:fldCharType="begin"/>
            </w:r>
            <w:r>
              <w:rPr>
                <w:noProof/>
                <w:webHidden/>
              </w:rPr>
              <w:instrText xml:space="preserve"> PAGEREF _Toc101772702 \h </w:instrText>
            </w:r>
            <w:r>
              <w:rPr>
                <w:noProof/>
                <w:webHidden/>
              </w:rPr>
            </w:r>
            <w:r>
              <w:rPr>
                <w:noProof/>
                <w:webHidden/>
              </w:rPr>
              <w:fldChar w:fldCharType="separate"/>
            </w:r>
            <w:r>
              <w:rPr>
                <w:noProof/>
                <w:webHidden/>
              </w:rPr>
              <w:t>6</w:t>
            </w:r>
            <w:r>
              <w:rPr>
                <w:noProof/>
                <w:webHidden/>
              </w:rPr>
              <w:fldChar w:fldCharType="end"/>
            </w:r>
          </w:hyperlink>
        </w:p>
        <w:p w14:paraId="3E8F60B0" w14:textId="47E3C385" w:rsidR="003423D7" w:rsidRDefault="003423D7">
          <w:pPr>
            <w:pStyle w:val="TOC2"/>
            <w:tabs>
              <w:tab w:val="left" w:pos="960"/>
              <w:tab w:val="right" w:leader="dot" w:pos="9016"/>
            </w:tabs>
            <w:rPr>
              <w:rFonts w:eastAsiaTheme="minorEastAsia" w:cstheme="minorBidi"/>
              <w:b w:val="0"/>
              <w:bCs w:val="0"/>
              <w:noProof/>
              <w:sz w:val="24"/>
              <w:szCs w:val="24"/>
              <w:lang w:eastAsia="en-GB"/>
            </w:rPr>
          </w:pPr>
          <w:hyperlink w:anchor="_Toc101772703" w:history="1">
            <w:r w:rsidRPr="00EC0249">
              <w:rPr>
                <w:rStyle w:val="Hyperlink"/>
                <w:noProof/>
              </w:rPr>
              <w:t>2.1</w:t>
            </w:r>
            <w:r>
              <w:rPr>
                <w:rFonts w:eastAsiaTheme="minorEastAsia" w:cstheme="minorBidi"/>
                <w:b w:val="0"/>
                <w:bCs w:val="0"/>
                <w:noProof/>
                <w:sz w:val="24"/>
                <w:szCs w:val="24"/>
                <w:lang w:eastAsia="en-GB"/>
              </w:rPr>
              <w:tab/>
            </w:r>
            <w:r w:rsidRPr="00EC0249">
              <w:rPr>
                <w:rStyle w:val="Hyperlink"/>
                <w:noProof/>
              </w:rPr>
              <w:t>Equipment</w:t>
            </w:r>
            <w:r>
              <w:rPr>
                <w:noProof/>
                <w:webHidden/>
              </w:rPr>
              <w:tab/>
            </w:r>
            <w:r>
              <w:rPr>
                <w:noProof/>
                <w:webHidden/>
              </w:rPr>
              <w:fldChar w:fldCharType="begin"/>
            </w:r>
            <w:r>
              <w:rPr>
                <w:noProof/>
                <w:webHidden/>
              </w:rPr>
              <w:instrText xml:space="preserve"> PAGEREF _Toc101772703 \h </w:instrText>
            </w:r>
            <w:r>
              <w:rPr>
                <w:noProof/>
                <w:webHidden/>
              </w:rPr>
            </w:r>
            <w:r>
              <w:rPr>
                <w:noProof/>
                <w:webHidden/>
              </w:rPr>
              <w:fldChar w:fldCharType="separate"/>
            </w:r>
            <w:r>
              <w:rPr>
                <w:noProof/>
                <w:webHidden/>
              </w:rPr>
              <w:t>6</w:t>
            </w:r>
            <w:r>
              <w:rPr>
                <w:noProof/>
                <w:webHidden/>
              </w:rPr>
              <w:fldChar w:fldCharType="end"/>
            </w:r>
          </w:hyperlink>
        </w:p>
        <w:p w14:paraId="1D7D119D" w14:textId="0EFD8BC5" w:rsidR="003423D7" w:rsidRDefault="003423D7">
          <w:pPr>
            <w:pStyle w:val="TOC3"/>
            <w:tabs>
              <w:tab w:val="left" w:pos="1200"/>
              <w:tab w:val="right" w:leader="dot" w:pos="9016"/>
            </w:tabs>
            <w:rPr>
              <w:rFonts w:eastAsiaTheme="minorEastAsia" w:cstheme="minorBidi"/>
              <w:noProof/>
              <w:sz w:val="24"/>
              <w:szCs w:val="24"/>
              <w:lang w:eastAsia="en-GB"/>
            </w:rPr>
          </w:pPr>
          <w:hyperlink w:anchor="_Toc101772704" w:history="1">
            <w:r w:rsidRPr="00EC0249">
              <w:rPr>
                <w:rStyle w:val="Hyperlink"/>
                <w:noProof/>
              </w:rPr>
              <w:t>2.1.1</w:t>
            </w:r>
            <w:r>
              <w:rPr>
                <w:rFonts w:eastAsiaTheme="minorEastAsia" w:cstheme="minorBidi"/>
                <w:noProof/>
                <w:sz w:val="24"/>
                <w:szCs w:val="24"/>
                <w:lang w:eastAsia="en-GB"/>
              </w:rPr>
              <w:tab/>
            </w:r>
            <w:r w:rsidRPr="00EC0249">
              <w:rPr>
                <w:rStyle w:val="Hyperlink"/>
                <w:noProof/>
              </w:rPr>
              <w:t>Diagnostic Station</w:t>
            </w:r>
            <w:r>
              <w:rPr>
                <w:noProof/>
                <w:webHidden/>
              </w:rPr>
              <w:tab/>
            </w:r>
            <w:r>
              <w:rPr>
                <w:noProof/>
                <w:webHidden/>
              </w:rPr>
              <w:fldChar w:fldCharType="begin"/>
            </w:r>
            <w:r>
              <w:rPr>
                <w:noProof/>
                <w:webHidden/>
              </w:rPr>
              <w:instrText xml:space="preserve"> PAGEREF _Toc101772704 \h </w:instrText>
            </w:r>
            <w:r>
              <w:rPr>
                <w:noProof/>
                <w:webHidden/>
              </w:rPr>
            </w:r>
            <w:r>
              <w:rPr>
                <w:noProof/>
                <w:webHidden/>
              </w:rPr>
              <w:fldChar w:fldCharType="separate"/>
            </w:r>
            <w:r>
              <w:rPr>
                <w:noProof/>
                <w:webHidden/>
              </w:rPr>
              <w:t>6</w:t>
            </w:r>
            <w:r>
              <w:rPr>
                <w:noProof/>
                <w:webHidden/>
              </w:rPr>
              <w:fldChar w:fldCharType="end"/>
            </w:r>
          </w:hyperlink>
        </w:p>
        <w:p w14:paraId="6219670F" w14:textId="1C13B065" w:rsidR="003423D7" w:rsidRDefault="003423D7">
          <w:pPr>
            <w:pStyle w:val="TOC3"/>
            <w:tabs>
              <w:tab w:val="left" w:pos="1200"/>
              <w:tab w:val="right" w:leader="dot" w:pos="9016"/>
            </w:tabs>
            <w:rPr>
              <w:rFonts w:eastAsiaTheme="minorEastAsia" w:cstheme="minorBidi"/>
              <w:noProof/>
              <w:sz w:val="24"/>
              <w:szCs w:val="24"/>
              <w:lang w:eastAsia="en-GB"/>
            </w:rPr>
          </w:pPr>
          <w:hyperlink w:anchor="_Toc101772705" w:history="1">
            <w:r w:rsidRPr="00EC0249">
              <w:rPr>
                <w:rStyle w:val="Hyperlink"/>
                <w:noProof/>
                <w:lang w:eastAsia="en-GB"/>
              </w:rPr>
              <w:t>2.1.2</w:t>
            </w:r>
            <w:r>
              <w:rPr>
                <w:rFonts w:eastAsiaTheme="minorEastAsia" w:cstheme="minorBidi"/>
                <w:noProof/>
                <w:sz w:val="24"/>
                <w:szCs w:val="24"/>
                <w:lang w:eastAsia="en-GB"/>
              </w:rPr>
              <w:tab/>
            </w:r>
            <w:r w:rsidRPr="00EC0249">
              <w:rPr>
                <w:rStyle w:val="Hyperlink"/>
                <w:noProof/>
              </w:rPr>
              <w:t>Digital Multi-meter</w:t>
            </w:r>
            <w:r>
              <w:rPr>
                <w:noProof/>
                <w:webHidden/>
              </w:rPr>
              <w:tab/>
            </w:r>
            <w:r>
              <w:rPr>
                <w:noProof/>
                <w:webHidden/>
              </w:rPr>
              <w:fldChar w:fldCharType="begin"/>
            </w:r>
            <w:r>
              <w:rPr>
                <w:noProof/>
                <w:webHidden/>
              </w:rPr>
              <w:instrText xml:space="preserve"> PAGEREF _Toc101772705 \h </w:instrText>
            </w:r>
            <w:r>
              <w:rPr>
                <w:noProof/>
                <w:webHidden/>
              </w:rPr>
            </w:r>
            <w:r>
              <w:rPr>
                <w:noProof/>
                <w:webHidden/>
              </w:rPr>
              <w:fldChar w:fldCharType="separate"/>
            </w:r>
            <w:r>
              <w:rPr>
                <w:noProof/>
                <w:webHidden/>
              </w:rPr>
              <w:t>8</w:t>
            </w:r>
            <w:r>
              <w:rPr>
                <w:noProof/>
                <w:webHidden/>
              </w:rPr>
              <w:fldChar w:fldCharType="end"/>
            </w:r>
          </w:hyperlink>
        </w:p>
        <w:p w14:paraId="03939F0B" w14:textId="760A4DB6" w:rsidR="003423D7" w:rsidRDefault="003423D7">
          <w:pPr>
            <w:pStyle w:val="TOC2"/>
            <w:tabs>
              <w:tab w:val="left" w:pos="960"/>
              <w:tab w:val="right" w:leader="dot" w:pos="9016"/>
            </w:tabs>
            <w:rPr>
              <w:rFonts w:eastAsiaTheme="minorEastAsia" w:cstheme="minorBidi"/>
              <w:b w:val="0"/>
              <w:bCs w:val="0"/>
              <w:noProof/>
              <w:sz w:val="24"/>
              <w:szCs w:val="24"/>
              <w:lang w:eastAsia="en-GB"/>
            </w:rPr>
          </w:pPr>
          <w:hyperlink w:anchor="_Toc101772706" w:history="1">
            <w:r w:rsidRPr="00EC0249">
              <w:rPr>
                <w:rStyle w:val="Hyperlink"/>
                <w:noProof/>
              </w:rPr>
              <w:t>2.2</w:t>
            </w:r>
            <w:r>
              <w:rPr>
                <w:rFonts w:eastAsiaTheme="minorEastAsia" w:cstheme="minorBidi"/>
                <w:b w:val="0"/>
                <w:bCs w:val="0"/>
                <w:noProof/>
                <w:sz w:val="24"/>
                <w:szCs w:val="24"/>
                <w:lang w:eastAsia="en-GB"/>
              </w:rPr>
              <w:tab/>
            </w:r>
            <w:r w:rsidRPr="00EC0249">
              <w:rPr>
                <w:rStyle w:val="Hyperlink"/>
                <w:noProof/>
              </w:rPr>
              <w:t>Test Procedure – L.E. 3 Jetronic</w:t>
            </w:r>
            <w:r>
              <w:rPr>
                <w:noProof/>
                <w:webHidden/>
              </w:rPr>
              <w:tab/>
            </w:r>
            <w:r>
              <w:rPr>
                <w:noProof/>
                <w:webHidden/>
              </w:rPr>
              <w:fldChar w:fldCharType="begin"/>
            </w:r>
            <w:r>
              <w:rPr>
                <w:noProof/>
                <w:webHidden/>
              </w:rPr>
              <w:instrText xml:space="preserve"> PAGEREF _Toc101772706 \h </w:instrText>
            </w:r>
            <w:r>
              <w:rPr>
                <w:noProof/>
                <w:webHidden/>
              </w:rPr>
            </w:r>
            <w:r>
              <w:rPr>
                <w:noProof/>
                <w:webHidden/>
              </w:rPr>
              <w:fldChar w:fldCharType="separate"/>
            </w:r>
            <w:r>
              <w:rPr>
                <w:noProof/>
                <w:webHidden/>
              </w:rPr>
              <w:t>9</w:t>
            </w:r>
            <w:r>
              <w:rPr>
                <w:noProof/>
                <w:webHidden/>
              </w:rPr>
              <w:fldChar w:fldCharType="end"/>
            </w:r>
          </w:hyperlink>
        </w:p>
        <w:p w14:paraId="51490E62" w14:textId="50EC30E0" w:rsidR="003423D7" w:rsidRDefault="003423D7">
          <w:pPr>
            <w:pStyle w:val="TOC3"/>
            <w:tabs>
              <w:tab w:val="left" w:pos="1200"/>
              <w:tab w:val="right" w:leader="dot" w:pos="9016"/>
            </w:tabs>
            <w:rPr>
              <w:rFonts w:eastAsiaTheme="minorEastAsia" w:cstheme="minorBidi"/>
              <w:noProof/>
              <w:sz w:val="24"/>
              <w:szCs w:val="24"/>
              <w:lang w:eastAsia="en-GB"/>
            </w:rPr>
          </w:pPr>
          <w:hyperlink w:anchor="_Toc101772707" w:history="1">
            <w:r w:rsidRPr="00EC0249">
              <w:rPr>
                <w:rStyle w:val="Hyperlink"/>
                <w:noProof/>
              </w:rPr>
              <w:t>2.2.1</w:t>
            </w:r>
            <w:r>
              <w:rPr>
                <w:rFonts w:eastAsiaTheme="minorEastAsia" w:cstheme="minorBidi"/>
                <w:noProof/>
                <w:sz w:val="24"/>
                <w:szCs w:val="24"/>
                <w:lang w:eastAsia="en-GB"/>
              </w:rPr>
              <w:tab/>
            </w:r>
            <w:r w:rsidRPr="00EC0249">
              <w:rPr>
                <w:rStyle w:val="Hyperlink"/>
                <w:noProof/>
              </w:rPr>
              <w:t>Static Ignition Off/On</w:t>
            </w:r>
            <w:r>
              <w:rPr>
                <w:noProof/>
                <w:webHidden/>
              </w:rPr>
              <w:tab/>
            </w:r>
            <w:r>
              <w:rPr>
                <w:noProof/>
                <w:webHidden/>
              </w:rPr>
              <w:fldChar w:fldCharType="begin"/>
            </w:r>
            <w:r>
              <w:rPr>
                <w:noProof/>
                <w:webHidden/>
              </w:rPr>
              <w:instrText xml:space="preserve"> PAGEREF _Toc101772707 \h </w:instrText>
            </w:r>
            <w:r>
              <w:rPr>
                <w:noProof/>
                <w:webHidden/>
              </w:rPr>
            </w:r>
            <w:r>
              <w:rPr>
                <w:noProof/>
                <w:webHidden/>
              </w:rPr>
              <w:fldChar w:fldCharType="separate"/>
            </w:r>
            <w:r>
              <w:rPr>
                <w:noProof/>
                <w:webHidden/>
              </w:rPr>
              <w:t>9</w:t>
            </w:r>
            <w:r>
              <w:rPr>
                <w:noProof/>
                <w:webHidden/>
              </w:rPr>
              <w:fldChar w:fldCharType="end"/>
            </w:r>
          </w:hyperlink>
        </w:p>
        <w:p w14:paraId="7AB9B7F0" w14:textId="162547B1" w:rsidR="003423D7" w:rsidRDefault="003423D7">
          <w:pPr>
            <w:pStyle w:val="TOC3"/>
            <w:tabs>
              <w:tab w:val="left" w:pos="1200"/>
              <w:tab w:val="right" w:leader="dot" w:pos="9016"/>
            </w:tabs>
            <w:rPr>
              <w:rFonts w:eastAsiaTheme="minorEastAsia" w:cstheme="minorBidi"/>
              <w:noProof/>
              <w:sz w:val="24"/>
              <w:szCs w:val="24"/>
              <w:lang w:eastAsia="en-GB"/>
            </w:rPr>
          </w:pPr>
          <w:hyperlink w:anchor="_Toc101772708" w:history="1">
            <w:r w:rsidRPr="00EC0249">
              <w:rPr>
                <w:rStyle w:val="Hyperlink"/>
                <w:noProof/>
              </w:rPr>
              <w:t>2.2.2</w:t>
            </w:r>
            <w:r>
              <w:rPr>
                <w:rFonts w:eastAsiaTheme="minorEastAsia" w:cstheme="minorBidi"/>
                <w:noProof/>
                <w:sz w:val="24"/>
                <w:szCs w:val="24"/>
                <w:lang w:eastAsia="en-GB"/>
              </w:rPr>
              <w:tab/>
            </w:r>
            <w:r w:rsidRPr="00EC0249">
              <w:rPr>
                <w:rStyle w:val="Hyperlink"/>
                <w:noProof/>
              </w:rPr>
              <w:t>Sensors and Actuator – Static Test</w:t>
            </w:r>
            <w:r>
              <w:rPr>
                <w:noProof/>
                <w:webHidden/>
              </w:rPr>
              <w:tab/>
            </w:r>
            <w:r>
              <w:rPr>
                <w:noProof/>
                <w:webHidden/>
              </w:rPr>
              <w:fldChar w:fldCharType="begin"/>
            </w:r>
            <w:r>
              <w:rPr>
                <w:noProof/>
                <w:webHidden/>
              </w:rPr>
              <w:instrText xml:space="preserve"> PAGEREF _Toc101772708 \h </w:instrText>
            </w:r>
            <w:r>
              <w:rPr>
                <w:noProof/>
                <w:webHidden/>
              </w:rPr>
            </w:r>
            <w:r>
              <w:rPr>
                <w:noProof/>
                <w:webHidden/>
              </w:rPr>
              <w:fldChar w:fldCharType="separate"/>
            </w:r>
            <w:r>
              <w:rPr>
                <w:noProof/>
                <w:webHidden/>
              </w:rPr>
              <w:t>9</w:t>
            </w:r>
            <w:r>
              <w:rPr>
                <w:noProof/>
                <w:webHidden/>
              </w:rPr>
              <w:fldChar w:fldCharType="end"/>
            </w:r>
          </w:hyperlink>
        </w:p>
        <w:p w14:paraId="41D2796F" w14:textId="73FF6ECA" w:rsidR="003423D7" w:rsidRDefault="003423D7">
          <w:pPr>
            <w:pStyle w:val="TOC3"/>
            <w:tabs>
              <w:tab w:val="left" w:pos="1200"/>
              <w:tab w:val="right" w:leader="dot" w:pos="9016"/>
            </w:tabs>
            <w:rPr>
              <w:rFonts w:eastAsiaTheme="minorEastAsia" w:cstheme="minorBidi"/>
              <w:noProof/>
              <w:sz w:val="24"/>
              <w:szCs w:val="24"/>
              <w:lang w:eastAsia="en-GB"/>
            </w:rPr>
          </w:pPr>
          <w:hyperlink w:anchor="_Toc101772709" w:history="1">
            <w:r w:rsidRPr="00EC0249">
              <w:rPr>
                <w:rStyle w:val="Hyperlink"/>
                <w:noProof/>
              </w:rPr>
              <w:t>2.2.3</w:t>
            </w:r>
            <w:r>
              <w:rPr>
                <w:rFonts w:eastAsiaTheme="minorEastAsia" w:cstheme="minorBidi"/>
                <w:noProof/>
                <w:sz w:val="24"/>
                <w:szCs w:val="24"/>
                <w:lang w:eastAsia="en-GB"/>
              </w:rPr>
              <w:tab/>
            </w:r>
            <w:r w:rsidRPr="00EC0249">
              <w:rPr>
                <w:rStyle w:val="Hyperlink"/>
                <w:noProof/>
              </w:rPr>
              <w:t>Sensors and Actuators – Live Test</w:t>
            </w:r>
            <w:r>
              <w:rPr>
                <w:noProof/>
                <w:webHidden/>
              </w:rPr>
              <w:tab/>
            </w:r>
            <w:r>
              <w:rPr>
                <w:noProof/>
                <w:webHidden/>
              </w:rPr>
              <w:fldChar w:fldCharType="begin"/>
            </w:r>
            <w:r>
              <w:rPr>
                <w:noProof/>
                <w:webHidden/>
              </w:rPr>
              <w:instrText xml:space="preserve"> PAGEREF _Toc101772709 \h </w:instrText>
            </w:r>
            <w:r>
              <w:rPr>
                <w:noProof/>
                <w:webHidden/>
              </w:rPr>
            </w:r>
            <w:r>
              <w:rPr>
                <w:noProof/>
                <w:webHidden/>
              </w:rPr>
              <w:fldChar w:fldCharType="separate"/>
            </w:r>
            <w:r>
              <w:rPr>
                <w:noProof/>
                <w:webHidden/>
              </w:rPr>
              <w:t>9</w:t>
            </w:r>
            <w:r>
              <w:rPr>
                <w:noProof/>
                <w:webHidden/>
              </w:rPr>
              <w:fldChar w:fldCharType="end"/>
            </w:r>
          </w:hyperlink>
        </w:p>
        <w:p w14:paraId="42896BEB" w14:textId="59805592" w:rsidR="003423D7" w:rsidRDefault="003423D7">
          <w:pPr>
            <w:pStyle w:val="TOC2"/>
            <w:tabs>
              <w:tab w:val="left" w:pos="960"/>
              <w:tab w:val="right" w:leader="dot" w:pos="9016"/>
            </w:tabs>
            <w:rPr>
              <w:rFonts w:eastAsiaTheme="minorEastAsia" w:cstheme="minorBidi"/>
              <w:b w:val="0"/>
              <w:bCs w:val="0"/>
              <w:noProof/>
              <w:sz w:val="24"/>
              <w:szCs w:val="24"/>
              <w:lang w:eastAsia="en-GB"/>
            </w:rPr>
          </w:pPr>
          <w:hyperlink w:anchor="_Toc101772710" w:history="1">
            <w:r w:rsidRPr="00EC0249">
              <w:rPr>
                <w:rStyle w:val="Hyperlink"/>
                <w:noProof/>
              </w:rPr>
              <w:t>2.3</w:t>
            </w:r>
            <w:r>
              <w:rPr>
                <w:rFonts w:eastAsiaTheme="minorEastAsia" w:cstheme="minorBidi"/>
                <w:b w:val="0"/>
                <w:bCs w:val="0"/>
                <w:noProof/>
                <w:sz w:val="24"/>
                <w:szCs w:val="24"/>
                <w:lang w:eastAsia="en-GB"/>
              </w:rPr>
              <w:tab/>
            </w:r>
            <w:r w:rsidRPr="00EC0249">
              <w:rPr>
                <w:rStyle w:val="Hyperlink"/>
                <w:noProof/>
              </w:rPr>
              <w:t>Test Procedure – Motronic 1.5</w:t>
            </w:r>
            <w:r>
              <w:rPr>
                <w:noProof/>
                <w:webHidden/>
              </w:rPr>
              <w:tab/>
            </w:r>
            <w:r>
              <w:rPr>
                <w:noProof/>
                <w:webHidden/>
              </w:rPr>
              <w:fldChar w:fldCharType="begin"/>
            </w:r>
            <w:r>
              <w:rPr>
                <w:noProof/>
                <w:webHidden/>
              </w:rPr>
              <w:instrText xml:space="preserve"> PAGEREF _Toc101772710 \h </w:instrText>
            </w:r>
            <w:r>
              <w:rPr>
                <w:noProof/>
                <w:webHidden/>
              </w:rPr>
            </w:r>
            <w:r>
              <w:rPr>
                <w:noProof/>
                <w:webHidden/>
              </w:rPr>
              <w:fldChar w:fldCharType="separate"/>
            </w:r>
            <w:r>
              <w:rPr>
                <w:noProof/>
                <w:webHidden/>
              </w:rPr>
              <w:t>11</w:t>
            </w:r>
            <w:r>
              <w:rPr>
                <w:noProof/>
                <w:webHidden/>
              </w:rPr>
              <w:fldChar w:fldCharType="end"/>
            </w:r>
          </w:hyperlink>
        </w:p>
        <w:p w14:paraId="2CFDF2FC" w14:textId="44534581" w:rsidR="003423D7" w:rsidRDefault="003423D7">
          <w:pPr>
            <w:pStyle w:val="TOC3"/>
            <w:tabs>
              <w:tab w:val="left" w:pos="1200"/>
              <w:tab w:val="right" w:leader="dot" w:pos="9016"/>
            </w:tabs>
            <w:rPr>
              <w:rFonts w:eastAsiaTheme="minorEastAsia" w:cstheme="minorBidi"/>
              <w:noProof/>
              <w:sz w:val="24"/>
              <w:szCs w:val="24"/>
              <w:lang w:eastAsia="en-GB"/>
            </w:rPr>
          </w:pPr>
          <w:hyperlink w:anchor="_Toc101772711" w:history="1">
            <w:r w:rsidRPr="00EC0249">
              <w:rPr>
                <w:rStyle w:val="Hyperlink"/>
                <w:noProof/>
              </w:rPr>
              <w:t>2.3.1</w:t>
            </w:r>
            <w:r>
              <w:rPr>
                <w:rFonts w:eastAsiaTheme="minorEastAsia" w:cstheme="minorBidi"/>
                <w:noProof/>
                <w:sz w:val="24"/>
                <w:szCs w:val="24"/>
                <w:lang w:eastAsia="en-GB"/>
              </w:rPr>
              <w:tab/>
            </w:r>
            <w:r w:rsidRPr="00EC0249">
              <w:rPr>
                <w:rStyle w:val="Hyperlink"/>
                <w:noProof/>
              </w:rPr>
              <w:t>Static Ignition Off/On</w:t>
            </w:r>
            <w:r>
              <w:rPr>
                <w:noProof/>
                <w:webHidden/>
              </w:rPr>
              <w:tab/>
            </w:r>
            <w:r>
              <w:rPr>
                <w:noProof/>
                <w:webHidden/>
              </w:rPr>
              <w:fldChar w:fldCharType="begin"/>
            </w:r>
            <w:r>
              <w:rPr>
                <w:noProof/>
                <w:webHidden/>
              </w:rPr>
              <w:instrText xml:space="preserve"> PAGEREF _Toc101772711 \h </w:instrText>
            </w:r>
            <w:r>
              <w:rPr>
                <w:noProof/>
                <w:webHidden/>
              </w:rPr>
            </w:r>
            <w:r>
              <w:rPr>
                <w:noProof/>
                <w:webHidden/>
              </w:rPr>
              <w:fldChar w:fldCharType="separate"/>
            </w:r>
            <w:r>
              <w:rPr>
                <w:noProof/>
                <w:webHidden/>
              </w:rPr>
              <w:t>11</w:t>
            </w:r>
            <w:r>
              <w:rPr>
                <w:noProof/>
                <w:webHidden/>
              </w:rPr>
              <w:fldChar w:fldCharType="end"/>
            </w:r>
          </w:hyperlink>
        </w:p>
        <w:p w14:paraId="255F7482" w14:textId="2DC8B402" w:rsidR="003423D7" w:rsidRDefault="003423D7">
          <w:pPr>
            <w:pStyle w:val="TOC3"/>
            <w:tabs>
              <w:tab w:val="left" w:pos="1200"/>
              <w:tab w:val="right" w:leader="dot" w:pos="9016"/>
            </w:tabs>
            <w:rPr>
              <w:rFonts w:eastAsiaTheme="minorEastAsia" w:cstheme="minorBidi"/>
              <w:noProof/>
              <w:sz w:val="24"/>
              <w:szCs w:val="24"/>
              <w:lang w:eastAsia="en-GB"/>
            </w:rPr>
          </w:pPr>
          <w:hyperlink w:anchor="_Toc101772712" w:history="1">
            <w:r w:rsidRPr="00EC0249">
              <w:rPr>
                <w:rStyle w:val="Hyperlink"/>
                <w:noProof/>
              </w:rPr>
              <w:t>2.3.2</w:t>
            </w:r>
            <w:r>
              <w:rPr>
                <w:rFonts w:eastAsiaTheme="minorEastAsia" w:cstheme="minorBidi"/>
                <w:noProof/>
                <w:sz w:val="24"/>
                <w:szCs w:val="24"/>
                <w:lang w:eastAsia="en-GB"/>
              </w:rPr>
              <w:tab/>
            </w:r>
            <w:r w:rsidRPr="00EC0249">
              <w:rPr>
                <w:rStyle w:val="Hyperlink"/>
                <w:noProof/>
              </w:rPr>
              <w:t>Sensors and Actuators – Static Test</w:t>
            </w:r>
            <w:r>
              <w:rPr>
                <w:noProof/>
                <w:webHidden/>
              </w:rPr>
              <w:tab/>
            </w:r>
            <w:r>
              <w:rPr>
                <w:noProof/>
                <w:webHidden/>
              </w:rPr>
              <w:fldChar w:fldCharType="begin"/>
            </w:r>
            <w:r>
              <w:rPr>
                <w:noProof/>
                <w:webHidden/>
              </w:rPr>
              <w:instrText xml:space="preserve"> PAGEREF _Toc101772712 \h </w:instrText>
            </w:r>
            <w:r>
              <w:rPr>
                <w:noProof/>
                <w:webHidden/>
              </w:rPr>
            </w:r>
            <w:r>
              <w:rPr>
                <w:noProof/>
                <w:webHidden/>
              </w:rPr>
              <w:fldChar w:fldCharType="separate"/>
            </w:r>
            <w:r>
              <w:rPr>
                <w:noProof/>
                <w:webHidden/>
              </w:rPr>
              <w:t>11</w:t>
            </w:r>
            <w:r>
              <w:rPr>
                <w:noProof/>
                <w:webHidden/>
              </w:rPr>
              <w:fldChar w:fldCharType="end"/>
            </w:r>
          </w:hyperlink>
        </w:p>
        <w:p w14:paraId="5A05533A" w14:textId="4FB2F6AF" w:rsidR="003423D7" w:rsidRDefault="003423D7">
          <w:pPr>
            <w:pStyle w:val="TOC3"/>
            <w:tabs>
              <w:tab w:val="left" w:pos="1200"/>
              <w:tab w:val="right" w:leader="dot" w:pos="9016"/>
            </w:tabs>
            <w:rPr>
              <w:rFonts w:eastAsiaTheme="minorEastAsia" w:cstheme="minorBidi"/>
              <w:noProof/>
              <w:sz w:val="24"/>
              <w:szCs w:val="24"/>
              <w:lang w:eastAsia="en-GB"/>
            </w:rPr>
          </w:pPr>
          <w:hyperlink w:anchor="_Toc101772713" w:history="1">
            <w:r w:rsidRPr="00EC0249">
              <w:rPr>
                <w:rStyle w:val="Hyperlink"/>
                <w:noProof/>
              </w:rPr>
              <w:t>2.3.3</w:t>
            </w:r>
            <w:r>
              <w:rPr>
                <w:rFonts w:eastAsiaTheme="minorEastAsia" w:cstheme="minorBidi"/>
                <w:noProof/>
                <w:sz w:val="24"/>
                <w:szCs w:val="24"/>
                <w:lang w:eastAsia="en-GB"/>
              </w:rPr>
              <w:tab/>
            </w:r>
            <w:r w:rsidRPr="00EC0249">
              <w:rPr>
                <w:rStyle w:val="Hyperlink"/>
                <w:noProof/>
              </w:rPr>
              <w:t>Sensors and Actuators – Live Test</w:t>
            </w:r>
            <w:r>
              <w:rPr>
                <w:noProof/>
                <w:webHidden/>
              </w:rPr>
              <w:tab/>
            </w:r>
            <w:r>
              <w:rPr>
                <w:noProof/>
                <w:webHidden/>
              </w:rPr>
              <w:fldChar w:fldCharType="begin"/>
            </w:r>
            <w:r>
              <w:rPr>
                <w:noProof/>
                <w:webHidden/>
              </w:rPr>
              <w:instrText xml:space="preserve"> PAGEREF _Toc101772713 \h </w:instrText>
            </w:r>
            <w:r>
              <w:rPr>
                <w:noProof/>
                <w:webHidden/>
              </w:rPr>
            </w:r>
            <w:r>
              <w:rPr>
                <w:noProof/>
                <w:webHidden/>
              </w:rPr>
              <w:fldChar w:fldCharType="separate"/>
            </w:r>
            <w:r>
              <w:rPr>
                <w:noProof/>
                <w:webHidden/>
              </w:rPr>
              <w:t>11</w:t>
            </w:r>
            <w:r>
              <w:rPr>
                <w:noProof/>
                <w:webHidden/>
              </w:rPr>
              <w:fldChar w:fldCharType="end"/>
            </w:r>
          </w:hyperlink>
        </w:p>
        <w:p w14:paraId="1956B429" w14:textId="441CEEF0" w:rsidR="003423D7" w:rsidRDefault="003423D7">
          <w:pPr>
            <w:pStyle w:val="TOC2"/>
            <w:tabs>
              <w:tab w:val="left" w:pos="960"/>
              <w:tab w:val="right" w:leader="dot" w:pos="9016"/>
            </w:tabs>
            <w:rPr>
              <w:rFonts w:eastAsiaTheme="minorEastAsia" w:cstheme="minorBidi"/>
              <w:b w:val="0"/>
              <w:bCs w:val="0"/>
              <w:noProof/>
              <w:sz w:val="24"/>
              <w:szCs w:val="24"/>
              <w:lang w:eastAsia="en-GB"/>
            </w:rPr>
          </w:pPr>
          <w:hyperlink w:anchor="_Toc101772714" w:history="1">
            <w:r w:rsidRPr="00EC0249">
              <w:rPr>
                <w:rStyle w:val="Hyperlink"/>
                <w:noProof/>
              </w:rPr>
              <w:t>2.4</w:t>
            </w:r>
            <w:r>
              <w:rPr>
                <w:rFonts w:eastAsiaTheme="minorEastAsia" w:cstheme="minorBidi"/>
                <w:b w:val="0"/>
                <w:bCs w:val="0"/>
                <w:noProof/>
                <w:sz w:val="24"/>
                <w:szCs w:val="24"/>
                <w:lang w:eastAsia="en-GB"/>
              </w:rPr>
              <w:tab/>
            </w:r>
            <w:r w:rsidRPr="00EC0249">
              <w:rPr>
                <w:rStyle w:val="Hyperlink"/>
                <w:noProof/>
              </w:rPr>
              <w:t>Working practices</w:t>
            </w:r>
            <w:r>
              <w:rPr>
                <w:noProof/>
                <w:webHidden/>
              </w:rPr>
              <w:tab/>
            </w:r>
            <w:r>
              <w:rPr>
                <w:noProof/>
                <w:webHidden/>
              </w:rPr>
              <w:fldChar w:fldCharType="begin"/>
            </w:r>
            <w:r>
              <w:rPr>
                <w:noProof/>
                <w:webHidden/>
              </w:rPr>
              <w:instrText xml:space="preserve"> PAGEREF _Toc101772714 \h </w:instrText>
            </w:r>
            <w:r>
              <w:rPr>
                <w:noProof/>
                <w:webHidden/>
              </w:rPr>
            </w:r>
            <w:r>
              <w:rPr>
                <w:noProof/>
                <w:webHidden/>
              </w:rPr>
              <w:fldChar w:fldCharType="separate"/>
            </w:r>
            <w:r>
              <w:rPr>
                <w:noProof/>
                <w:webHidden/>
              </w:rPr>
              <w:t>13</w:t>
            </w:r>
            <w:r>
              <w:rPr>
                <w:noProof/>
                <w:webHidden/>
              </w:rPr>
              <w:fldChar w:fldCharType="end"/>
            </w:r>
          </w:hyperlink>
        </w:p>
        <w:p w14:paraId="2E4A4570" w14:textId="48444422" w:rsidR="003423D7" w:rsidRDefault="003423D7">
          <w:pPr>
            <w:pStyle w:val="TOC1"/>
            <w:tabs>
              <w:tab w:val="left" w:pos="480"/>
              <w:tab w:val="right" w:leader="dot" w:pos="9016"/>
            </w:tabs>
            <w:rPr>
              <w:rFonts w:eastAsiaTheme="minorEastAsia" w:cstheme="minorBidi"/>
              <w:b w:val="0"/>
              <w:bCs w:val="0"/>
              <w:i w:val="0"/>
              <w:iCs w:val="0"/>
              <w:noProof/>
              <w:sz w:val="24"/>
              <w:lang w:eastAsia="en-GB"/>
            </w:rPr>
          </w:pPr>
          <w:hyperlink w:anchor="_Toc101772715" w:history="1">
            <w:r w:rsidRPr="00EC0249">
              <w:rPr>
                <w:rStyle w:val="Hyperlink"/>
                <w:noProof/>
              </w:rPr>
              <w:t>3</w:t>
            </w:r>
            <w:r>
              <w:rPr>
                <w:rFonts w:eastAsiaTheme="minorEastAsia" w:cstheme="minorBidi"/>
                <w:b w:val="0"/>
                <w:bCs w:val="0"/>
                <w:i w:val="0"/>
                <w:iCs w:val="0"/>
                <w:noProof/>
                <w:sz w:val="24"/>
                <w:lang w:eastAsia="en-GB"/>
              </w:rPr>
              <w:tab/>
            </w:r>
            <w:r w:rsidRPr="00EC0249">
              <w:rPr>
                <w:rStyle w:val="Hyperlink"/>
                <w:noProof/>
              </w:rPr>
              <w:t>Results</w:t>
            </w:r>
            <w:r>
              <w:rPr>
                <w:noProof/>
                <w:webHidden/>
              </w:rPr>
              <w:tab/>
            </w:r>
            <w:r>
              <w:rPr>
                <w:noProof/>
                <w:webHidden/>
              </w:rPr>
              <w:fldChar w:fldCharType="begin"/>
            </w:r>
            <w:r>
              <w:rPr>
                <w:noProof/>
                <w:webHidden/>
              </w:rPr>
              <w:instrText xml:space="preserve"> PAGEREF _Toc101772715 \h </w:instrText>
            </w:r>
            <w:r>
              <w:rPr>
                <w:noProof/>
                <w:webHidden/>
              </w:rPr>
            </w:r>
            <w:r>
              <w:rPr>
                <w:noProof/>
                <w:webHidden/>
              </w:rPr>
              <w:fldChar w:fldCharType="separate"/>
            </w:r>
            <w:r>
              <w:rPr>
                <w:noProof/>
                <w:webHidden/>
              </w:rPr>
              <w:t>14</w:t>
            </w:r>
            <w:r>
              <w:rPr>
                <w:noProof/>
                <w:webHidden/>
              </w:rPr>
              <w:fldChar w:fldCharType="end"/>
            </w:r>
          </w:hyperlink>
        </w:p>
        <w:p w14:paraId="7256AA88" w14:textId="3CDBA37C" w:rsidR="003423D7" w:rsidRDefault="003423D7">
          <w:pPr>
            <w:pStyle w:val="TOC2"/>
            <w:tabs>
              <w:tab w:val="left" w:pos="960"/>
              <w:tab w:val="right" w:leader="dot" w:pos="9016"/>
            </w:tabs>
            <w:rPr>
              <w:rFonts w:eastAsiaTheme="minorEastAsia" w:cstheme="minorBidi"/>
              <w:b w:val="0"/>
              <w:bCs w:val="0"/>
              <w:noProof/>
              <w:sz w:val="24"/>
              <w:szCs w:val="24"/>
              <w:lang w:eastAsia="en-GB"/>
            </w:rPr>
          </w:pPr>
          <w:hyperlink w:anchor="_Toc101772716" w:history="1">
            <w:r w:rsidRPr="00EC0249">
              <w:rPr>
                <w:rStyle w:val="Hyperlink"/>
                <w:noProof/>
              </w:rPr>
              <w:t>3.1</w:t>
            </w:r>
            <w:r>
              <w:rPr>
                <w:rFonts w:eastAsiaTheme="minorEastAsia" w:cstheme="minorBidi"/>
                <w:b w:val="0"/>
                <w:bCs w:val="0"/>
                <w:noProof/>
                <w:sz w:val="24"/>
                <w:szCs w:val="24"/>
                <w:lang w:eastAsia="en-GB"/>
              </w:rPr>
              <w:tab/>
            </w:r>
            <w:r w:rsidRPr="00EC0249">
              <w:rPr>
                <w:rStyle w:val="Hyperlink"/>
                <w:noProof/>
              </w:rPr>
              <w:t>Static Test Results</w:t>
            </w:r>
            <w:r>
              <w:rPr>
                <w:noProof/>
                <w:webHidden/>
              </w:rPr>
              <w:tab/>
            </w:r>
            <w:r>
              <w:rPr>
                <w:noProof/>
                <w:webHidden/>
              </w:rPr>
              <w:fldChar w:fldCharType="begin"/>
            </w:r>
            <w:r>
              <w:rPr>
                <w:noProof/>
                <w:webHidden/>
              </w:rPr>
              <w:instrText xml:space="preserve"> PAGEREF _Toc101772716 \h </w:instrText>
            </w:r>
            <w:r>
              <w:rPr>
                <w:noProof/>
                <w:webHidden/>
              </w:rPr>
            </w:r>
            <w:r>
              <w:rPr>
                <w:noProof/>
                <w:webHidden/>
              </w:rPr>
              <w:fldChar w:fldCharType="separate"/>
            </w:r>
            <w:r>
              <w:rPr>
                <w:noProof/>
                <w:webHidden/>
              </w:rPr>
              <w:t>14</w:t>
            </w:r>
            <w:r>
              <w:rPr>
                <w:noProof/>
                <w:webHidden/>
              </w:rPr>
              <w:fldChar w:fldCharType="end"/>
            </w:r>
          </w:hyperlink>
        </w:p>
        <w:p w14:paraId="01D9233D" w14:textId="3B4BFCD8" w:rsidR="003423D7" w:rsidRDefault="003423D7">
          <w:pPr>
            <w:pStyle w:val="TOC3"/>
            <w:tabs>
              <w:tab w:val="left" w:pos="1200"/>
              <w:tab w:val="right" w:leader="dot" w:pos="9016"/>
            </w:tabs>
            <w:rPr>
              <w:rFonts w:eastAsiaTheme="minorEastAsia" w:cstheme="minorBidi"/>
              <w:noProof/>
              <w:sz w:val="24"/>
              <w:szCs w:val="24"/>
              <w:lang w:eastAsia="en-GB"/>
            </w:rPr>
          </w:pPr>
          <w:hyperlink w:anchor="_Toc101772717" w:history="1">
            <w:r w:rsidRPr="00EC0249">
              <w:rPr>
                <w:rStyle w:val="Hyperlink"/>
                <w:noProof/>
              </w:rPr>
              <w:t>3.1.1</w:t>
            </w:r>
            <w:r>
              <w:rPr>
                <w:rFonts w:eastAsiaTheme="minorEastAsia" w:cstheme="minorBidi"/>
                <w:noProof/>
                <w:sz w:val="24"/>
                <w:szCs w:val="24"/>
                <w:lang w:eastAsia="en-GB"/>
              </w:rPr>
              <w:tab/>
            </w:r>
            <w:r w:rsidRPr="00EC0249">
              <w:rPr>
                <w:rStyle w:val="Hyperlink"/>
                <w:noProof/>
              </w:rPr>
              <w:t>L.E. 3 Jetronic</w:t>
            </w:r>
            <w:r>
              <w:rPr>
                <w:noProof/>
                <w:webHidden/>
              </w:rPr>
              <w:tab/>
            </w:r>
            <w:r>
              <w:rPr>
                <w:noProof/>
                <w:webHidden/>
              </w:rPr>
              <w:fldChar w:fldCharType="begin"/>
            </w:r>
            <w:r>
              <w:rPr>
                <w:noProof/>
                <w:webHidden/>
              </w:rPr>
              <w:instrText xml:space="preserve"> PAGEREF _Toc101772717 \h </w:instrText>
            </w:r>
            <w:r>
              <w:rPr>
                <w:noProof/>
                <w:webHidden/>
              </w:rPr>
            </w:r>
            <w:r>
              <w:rPr>
                <w:noProof/>
                <w:webHidden/>
              </w:rPr>
              <w:fldChar w:fldCharType="separate"/>
            </w:r>
            <w:r>
              <w:rPr>
                <w:noProof/>
                <w:webHidden/>
              </w:rPr>
              <w:t>14</w:t>
            </w:r>
            <w:r>
              <w:rPr>
                <w:noProof/>
                <w:webHidden/>
              </w:rPr>
              <w:fldChar w:fldCharType="end"/>
            </w:r>
          </w:hyperlink>
        </w:p>
        <w:p w14:paraId="02298A25" w14:textId="6680CDD0" w:rsidR="003423D7" w:rsidRDefault="003423D7">
          <w:pPr>
            <w:pStyle w:val="TOC3"/>
            <w:tabs>
              <w:tab w:val="left" w:pos="1200"/>
              <w:tab w:val="right" w:leader="dot" w:pos="9016"/>
            </w:tabs>
            <w:rPr>
              <w:rFonts w:eastAsiaTheme="minorEastAsia" w:cstheme="minorBidi"/>
              <w:noProof/>
              <w:sz w:val="24"/>
              <w:szCs w:val="24"/>
              <w:lang w:eastAsia="en-GB"/>
            </w:rPr>
          </w:pPr>
          <w:hyperlink w:anchor="_Toc101772718" w:history="1">
            <w:r w:rsidRPr="00EC0249">
              <w:rPr>
                <w:rStyle w:val="Hyperlink"/>
                <w:noProof/>
              </w:rPr>
              <w:t>3.1.2</w:t>
            </w:r>
            <w:r>
              <w:rPr>
                <w:rFonts w:eastAsiaTheme="minorEastAsia" w:cstheme="minorBidi"/>
                <w:noProof/>
                <w:sz w:val="24"/>
                <w:szCs w:val="24"/>
                <w:lang w:eastAsia="en-GB"/>
              </w:rPr>
              <w:tab/>
            </w:r>
            <w:r w:rsidRPr="00EC0249">
              <w:rPr>
                <w:rStyle w:val="Hyperlink"/>
                <w:noProof/>
              </w:rPr>
              <w:t>Motronic 1.5</w:t>
            </w:r>
            <w:r>
              <w:rPr>
                <w:noProof/>
                <w:webHidden/>
              </w:rPr>
              <w:tab/>
            </w:r>
            <w:r>
              <w:rPr>
                <w:noProof/>
                <w:webHidden/>
              </w:rPr>
              <w:fldChar w:fldCharType="begin"/>
            </w:r>
            <w:r>
              <w:rPr>
                <w:noProof/>
                <w:webHidden/>
              </w:rPr>
              <w:instrText xml:space="preserve"> PAGEREF _Toc101772718 \h </w:instrText>
            </w:r>
            <w:r>
              <w:rPr>
                <w:noProof/>
                <w:webHidden/>
              </w:rPr>
            </w:r>
            <w:r>
              <w:rPr>
                <w:noProof/>
                <w:webHidden/>
              </w:rPr>
              <w:fldChar w:fldCharType="separate"/>
            </w:r>
            <w:r>
              <w:rPr>
                <w:noProof/>
                <w:webHidden/>
              </w:rPr>
              <w:t>16</w:t>
            </w:r>
            <w:r>
              <w:rPr>
                <w:noProof/>
                <w:webHidden/>
              </w:rPr>
              <w:fldChar w:fldCharType="end"/>
            </w:r>
          </w:hyperlink>
        </w:p>
        <w:p w14:paraId="0EA55CA7" w14:textId="252AC375" w:rsidR="003423D7" w:rsidRDefault="003423D7">
          <w:pPr>
            <w:pStyle w:val="TOC2"/>
            <w:tabs>
              <w:tab w:val="left" w:pos="960"/>
              <w:tab w:val="right" w:leader="dot" w:pos="9016"/>
            </w:tabs>
            <w:rPr>
              <w:rFonts w:eastAsiaTheme="minorEastAsia" w:cstheme="minorBidi"/>
              <w:b w:val="0"/>
              <w:bCs w:val="0"/>
              <w:noProof/>
              <w:sz w:val="24"/>
              <w:szCs w:val="24"/>
              <w:lang w:eastAsia="en-GB"/>
            </w:rPr>
          </w:pPr>
          <w:hyperlink w:anchor="_Toc101772719" w:history="1">
            <w:r w:rsidRPr="00EC0249">
              <w:rPr>
                <w:rStyle w:val="Hyperlink"/>
                <w:noProof/>
              </w:rPr>
              <w:t>3.2</w:t>
            </w:r>
            <w:r>
              <w:rPr>
                <w:rFonts w:eastAsiaTheme="minorEastAsia" w:cstheme="minorBidi"/>
                <w:b w:val="0"/>
                <w:bCs w:val="0"/>
                <w:noProof/>
                <w:sz w:val="24"/>
                <w:szCs w:val="24"/>
                <w:lang w:eastAsia="en-GB"/>
              </w:rPr>
              <w:tab/>
            </w:r>
            <w:r w:rsidRPr="00EC0249">
              <w:rPr>
                <w:rStyle w:val="Hyperlink"/>
                <w:noProof/>
              </w:rPr>
              <w:t>Live Tests</w:t>
            </w:r>
            <w:r>
              <w:rPr>
                <w:noProof/>
                <w:webHidden/>
              </w:rPr>
              <w:tab/>
            </w:r>
            <w:r>
              <w:rPr>
                <w:noProof/>
                <w:webHidden/>
              </w:rPr>
              <w:fldChar w:fldCharType="begin"/>
            </w:r>
            <w:r>
              <w:rPr>
                <w:noProof/>
                <w:webHidden/>
              </w:rPr>
              <w:instrText xml:space="preserve"> PAGEREF _Toc101772719 \h </w:instrText>
            </w:r>
            <w:r>
              <w:rPr>
                <w:noProof/>
                <w:webHidden/>
              </w:rPr>
            </w:r>
            <w:r>
              <w:rPr>
                <w:noProof/>
                <w:webHidden/>
              </w:rPr>
              <w:fldChar w:fldCharType="separate"/>
            </w:r>
            <w:r>
              <w:rPr>
                <w:noProof/>
                <w:webHidden/>
              </w:rPr>
              <w:t>20</w:t>
            </w:r>
            <w:r>
              <w:rPr>
                <w:noProof/>
                <w:webHidden/>
              </w:rPr>
              <w:fldChar w:fldCharType="end"/>
            </w:r>
          </w:hyperlink>
        </w:p>
        <w:p w14:paraId="78E02769" w14:textId="570FE935" w:rsidR="003423D7" w:rsidRDefault="003423D7">
          <w:pPr>
            <w:pStyle w:val="TOC3"/>
            <w:tabs>
              <w:tab w:val="left" w:pos="1200"/>
              <w:tab w:val="right" w:leader="dot" w:pos="9016"/>
            </w:tabs>
            <w:rPr>
              <w:rFonts w:eastAsiaTheme="minorEastAsia" w:cstheme="minorBidi"/>
              <w:noProof/>
              <w:sz w:val="24"/>
              <w:szCs w:val="24"/>
              <w:lang w:eastAsia="en-GB"/>
            </w:rPr>
          </w:pPr>
          <w:hyperlink w:anchor="_Toc101772720" w:history="1">
            <w:r w:rsidRPr="00EC0249">
              <w:rPr>
                <w:rStyle w:val="Hyperlink"/>
                <w:noProof/>
              </w:rPr>
              <w:t>3.2.1</w:t>
            </w:r>
            <w:r>
              <w:rPr>
                <w:rFonts w:eastAsiaTheme="minorEastAsia" w:cstheme="minorBidi"/>
                <w:noProof/>
                <w:sz w:val="24"/>
                <w:szCs w:val="24"/>
                <w:lang w:eastAsia="en-GB"/>
              </w:rPr>
              <w:tab/>
            </w:r>
            <w:r w:rsidRPr="00EC0249">
              <w:rPr>
                <w:rStyle w:val="Hyperlink"/>
                <w:noProof/>
              </w:rPr>
              <w:t>Jetronic Warm-up Phase</w:t>
            </w:r>
            <w:r>
              <w:rPr>
                <w:noProof/>
                <w:webHidden/>
              </w:rPr>
              <w:tab/>
            </w:r>
            <w:r>
              <w:rPr>
                <w:noProof/>
                <w:webHidden/>
              </w:rPr>
              <w:fldChar w:fldCharType="begin"/>
            </w:r>
            <w:r>
              <w:rPr>
                <w:noProof/>
                <w:webHidden/>
              </w:rPr>
              <w:instrText xml:space="preserve"> PAGEREF _Toc101772720 \h </w:instrText>
            </w:r>
            <w:r>
              <w:rPr>
                <w:noProof/>
                <w:webHidden/>
              </w:rPr>
            </w:r>
            <w:r>
              <w:rPr>
                <w:noProof/>
                <w:webHidden/>
              </w:rPr>
              <w:fldChar w:fldCharType="separate"/>
            </w:r>
            <w:r>
              <w:rPr>
                <w:noProof/>
                <w:webHidden/>
              </w:rPr>
              <w:t>20</w:t>
            </w:r>
            <w:r>
              <w:rPr>
                <w:noProof/>
                <w:webHidden/>
              </w:rPr>
              <w:fldChar w:fldCharType="end"/>
            </w:r>
          </w:hyperlink>
        </w:p>
        <w:p w14:paraId="4A54DAED" w14:textId="725C49C1" w:rsidR="003423D7" w:rsidRDefault="003423D7">
          <w:pPr>
            <w:pStyle w:val="TOC3"/>
            <w:tabs>
              <w:tab w:val="left" w:pos="1200"/>
              <w:tab w:val="right" w:leader="dot" w:pos="9016"/>
            </w:tabs>
            <w:rPr>
              <w:rFonts w:eastAsiaTheme="minorEastAsia" w:cstheme="minorBidi"/>
              <w:noProof/>
              <w:sz w:val="24"/>
              <w:szCs w:val="24"/>
              <w:lang w:eastAsia="en-GB"/>
            </w:rPr>
          </w:pPr>
          <w:hyperlink w:anchor="_Toc101772721" w:history="1">
            <w:r w:rsidRPr="00EC0249">
              <w:rPr>
                <w:rStyle w:val="Hyperlink"/>
                <w:noProof/>
              </w:rPr>
              <w:t>3.2.2</w:t>
            </w:r>
            <w:r>
              <w:rPr>
                <w:rFonts w:eastAsiaTheme="minorEastAsia" w:cstheme="minorBidi"/>
                <w:noProof/>
                <w:sz w:val="24"/>
                <w:szCs w:val="24"/>
                <w:lang w:eastAsia="en-GB"/>
              </w:rPr>
              <w:tab/>
            </w:r>
            <w:r w:rsidRPr="00EC0249">
              <w:rPr>
                <w:rStyle w:val="Hyperlink"/>
                <w:noProof/>
              </w:rPr>
              <w:t>Motronic Warm-up Phase</w:t>
            </w:r>
            <w:r>
              <w:rPr>
                <w:noProof/>
                <w:webHidden/>
              </w:rPr>
              <w:tab/>
            </w:r>
            <w:r>
              <w:rPr>
                <w:noProof/>
                <w:webHidden/>
              </w:rPr>
              <w:fldChar w:fldCharType="begin"/>
            </w:r>
            <w:r>
              <w:rPr>
                <w:noProof/>
                <w:webHidden/>
              </w:rPr>
              <w:instrText xml:space="preserve"> PAGEREF _Toc101772721 \h </w:instrText>
            </w:r>
            <w:r>
              <w:rPr>
                <w:noProof/>
                <w:webHidden/>
              </w:rPr>
            </w:r>
            <w:r>
              <w:rPr>
                <w:noProof/>
                <w:webHidden/>
              </w:rPr>
              <w:fldChar w:fldCharType="separate"/>
            </w:r>
            <w:r>
              <w:rPr>
                <w:noProof/>
                <w:webHidden/>
              </w:rPr>
              <w:t>20</w:t>
            </w:r>
            <w:r>
              <w:rPr>
                <w:noProof/>
                <w:webHidden/>
              </w:rPr>
              <w:fldChar w:fldCharType="end"/>
            </w:r>
          </w:hyperlink>
        </w:p>
        <w:p w14:paraId="345FA092" w14:textId="11105A41" w:rsidR="003423D7" w:rsidRDefault="003423D7">
          <w:pPr>
            <w:pStyle w:val="TOC3"/>
            <w:tabs>
              <w:tab w:val="left" w:pos="1200"/>
              <w:tab w:val="right" w:leader="dot" w:pos="9016"/>
            </w:tabs>
            <w:rPr>
              <w:rFonts w:eastAsiaTheme="minorEastAsia" w:cstheme="minorBidi"/>
              <w:noProof/>
              <w:sz w:val="24"/>
              <w:szCs w:val="24"/>
              <w:lang w:eastAsia="en-GB"/>
            </w:rPr>
          </w:pPr>
          <w:hyperlink w:anchor="_Toc101772722" w:history="1">
            <w:r w:rsidRPr="00EC0249">
              <w:rPr>
                <w:rStyle w:val="Hyperlink"/>
                <w:noProof/>
              </w:rPr>
              <w:t>3.2.3</w:t>
            </w:r>
            <w:r>
              <w:rPr>
                <w:rFonts w:eastAsiaTheme="minorEastAsia" w:cstheme="minorBidi"/>
                <w:noProof/>
                <w:sz w:val="24"/>
                <w:szCs w:val="24"/>
                <w:lang w:eastAsia="en-GB"/>
              </w:rPr>
              <w:tab/>
            </w:r>
            <w:r w:rsidRPr="00EC0249">
              <w:rPr>
                <w:rStyle w:val="Hyperlink"/>
                <w:noProof/>
              </w:rPr>
              <w:t>Engine Sensors</w:t>
            </w:r>
            <w:r>
              <w:rPr>
                <w:noProof/>
                <w:webHidden/>
              </w:rPr>
              <w:tab/>
            </w:r>
            <w:r>
              <w:rPr>
                <w:noProof/>
                <w:webHidden/>
              </w:rPr>
              <w:fldChar w:fldCharType="begin"/>
            </w:r>
            <w:r>
              <w:rPr>
                <w:noProof/>
                <w:webHidden/>
              </w:rPr>
              <w:instrText xml:space="preserve"> PAGEREF _Toc101772722 \h </w:instrText>
            </w:r>
            <w:r>
              <w:rPr>
                <w:noProof/>
                <w:webHidden/>
              </w:rPr>
            </w:r>
            <w:r>
              <w:rPr>
                <w:noProof/>
                <w:webHidden/>
              </w:rPr>
              <w:fldChar w:fldCharType="separate"/>
            </w:r>
            <w:r>
              <w:rPr>
                <w:noProof/>
                <w:webHidden/>
              </w:rPr>
              <w:t>22</w:t>
            </w:r>
            <w:r>
              <w:rPr>
                <w:noProof/>
                <w:webHidden/>
              </w:rPr>
              <w:fldChar w:fldCharType="end"/>
            </w:r>
          </w:hyperlink>
        </w:p>
        <w:p w14:paraId="539FDF26" w14:textId="2513E847" w:rsidR="003423D7" w:rsidRDefault="003423D7">
          <w:pPr>
            <w:pStyle w:val="TOC3"/>
            <w:tabs>
              <w:tab w:val="left" w:pos="1200"/>
              <w:tab w:val="right" w:leader="dot" w:pos="9016"/>
            </w:tabs>
            <w:rPr>
              <w:rFonts w:eastAsiaTheme="minorEastAsia" w:cstheme="minorBidi"/>
              <w:noProof/>
              <w:sz w:val="24"/>
              <w:szCs w:val="24"/>
              <w:lang w:eastAsia="en-GB"/>
            </w:rPr>
          </w:pPr>
          <w:hyperlink w:anchor="_Toc101772723" w:history="1">
            <w:r w:rsidRPr="00EC0249">
              <w:rPr>
                <w:rStyle w:val="Hyperlink"/>
                <w:noProof/>
              </w:rPr>
              <w:t>3.2.4</w:t>
            </w:r>
            <w:r>
              <w:rPr>
                <w:rFonts w:eastAsiaTheme="minorEastAsia" w:cstheme="minorBidi"/>
                <w:noProof/>
                <w:sz w:val="24"/>
                <w:szCs w:val="24"/>
                <w:lang w:eastAsia="en-GB"/>
              </w:rPr>
              <w:tab/>
            </w:r>
            <w:r w:rsidRPr="00EC0249">
              <w:rPr>
                <w:rStyle w:val="Hyperlink"/>
                <w:noProof/>
              </w:rPr>
              <w:t>Spark</w:t>
            </w:r>
            <w:r>
              <w:rPr>
                <w:noProof/>
                <w:webHidden/>
              </w:rPr>
              <w:tab/>
            </w:r>
            <w:r>
              <w:rPr>
                <w:noProof/>
                <w:webHidden/>
              </w:rPr>
              <w:fldChar w:fldCharType="begin"/>
            </w:r>
            <w:r>
              <w:rPr>
                <w:noProof/>
                <w:webHidden/>
              </w:rPr>
              <w:instrText xml:space="preserve"> PAGEREF _Toc101772723 \h </w:instrText>
            </w:r>
            <w:r>
              <w:rPr>
                <w:noProof/>
                <w:webHidden/>
              </w:rPr>
            </w:r>
            <w:r>
              <w:rPr>
                <w:noProof/>
                <w:webHidden/>
              </w:rPr>
              <w:fldChar w:fldCharType="separate"/>
            </w:r>
            <w:r>
              <w:rPr>
                <w:noProof/>
                <w:webHidden/>
              </w:rPr>
              <w:t>25</w:t>
            </w:r>
            <w:r>
              <w:rPr>
                <w:noProof/>
                <w:webHidden/>
              </w:rPr>
              <w:fldChar w:fldCharType="end"/>
            </w:r>
          </w:hyperlink>
        </w:p>
        <w:p w14:paraId="3740940A" w14:textId="6366CDBB" w:rsidR="003423D7" w:rsidRDefault="003423D7">
          <w:pPr>
            <w:pStyle w:val="TOC3"/>
            <w:tabs>
              <w:tab w:val="left" w:pos="1200"/>
              <w:tab w:val="right" w:leader="dot" w:pos="9016"/>
            </w:tabs>
            <w:rPr>
              <w:rFonts w:eastAsiaTheme="minorEastAsia" w:cstheme="minorBidi"/>
              <w:noProof/>
              <w:sz w:val="24"/>
              <w:szCs w:val="24"/>
              <w:lang w:eastAsia="en-GB"/>
            </w:rPr>
          </w:pPr>
          <w:hyperlink w:anchor="_Toc101772724" w:history="1">
            <w:r w:rsidRPr="00EC0249">
              <w:rPr>
                <w:rStyle w:val="Hyperlink"/>
                <w:noProof/>
              </w:rPr>
              <w:t>3.2.5</w:t>
            </w:r>
            <w:r>
              <w:rPr>
                <w:rFonts w:eastAsiaTheme="minorEastAsia" w:cstheme="minorBidi"/>
                <w:noProof/>
                <w:sz w:val="24"/>
                <w:szCs w:val="24"/>
                <w:lang w:eastAsia="en-GB"/>
              </w:rPr>
              <w:tab/>
            </w:r>
            <w:r w:rsidRPr="00EC0249">
              <w:rPr>
                <w:rStyle w:val="Hyperlink"/>
                <w:noProof/>
              </w:rPr>
              <w:t>Injection</w:t>
            </w:r>
            <w:r>
              <w:rPr>
                <w:noProof/>
                <w:webHidden/>
              </w:rPr>
              <w:tab/>
            </w:r>
            <w:r>
              <w:rPr>
                <w:noProof/>
                <w:webHidden/>
              </w:rPr>
              <w:fldChar w:fldCharType="begin"/>
            </w:r>
            <w:r>
              <w:rPr>
                <w:noProof/>
                <w:webHidden/>
              </w:rPr>
              <w:instrText xml:space="preserve"> PAGEREF _Toc101772724 \h </w:instrText>
            </w:r>
            <w:r>
              <w:rPr>
                <w:noProof/>
                <w:webHidden/>
              </w:rPr>
            </w:r>
            <w:r>
              <w:rPr>
                <w:noProof/>
                <w:webHidden/>
              </w:rPr>
              <w:fldChar w:fldCharType="separate"/>
            </w:r>
            <w:r>
              <w:rPr>
                <w:noProof/>
                <w:webHidden/>
              </w:rPr>
              <w:t>28</w:t>
            </w:r>
            <w:r>
              <w:rPr>
                <w:noProof/>
                <w:webHidden/>
              </w:rPr>
              <w:fldChar w:fldCharType="end"/>
            </w:r>
          </w:hyperlink>
        </w:p>
        <w:p w14:paraId="437C184D" w14:textId="6692ECC3" w:rsidR="003423D7" w:rsidRDefault="003423D7">
          <w:pPr>
            <w:pStyle w:val="TOC1"/>
            <w:tabs>
              <w:tab w:val="left" w:pos="480"/>
              <w:tab w:val="right" w:leader="dot" w:pos="9016"/>
            </w:tabs>
            <w:rPr>
              <w:rFonts w:eastAsiaTheme="minorEastAsia" w:cstheme="minorBidi"/>
              <w:b w:val="0"/>
              <w:bCs w:val="0"/>
              <w:i w:val="0"/>
              <w:iCs w:val="0"/>
              <w:noProof/>
              <w:sz w:val="24"/>
              <w:lang w:eastAsia="en-GB"/>
            </w:rPr>
          </w:pPr>
          <w:hyperlink w:anchor="_Toc101772725" w:history="1">
            <w:r w:rsidRPr="00EC0249">
              <w:rPr>
                <w:rStyle w:val="Hyperlink"/>
                <w:noProof/>
              </w:rPr>
              <w:t>4</w:t>
            </w:r>
            <w:r>
              <w:rPr>
                <w:rFonts w:eastAsiaTheme="minorEastAsia" w:cstheme="minorBidi"/>
                <w:b w:val="0"/>
                <w:bCs w:val="0"/>
                <w:i w:val="0"/>
                <w:iCs w:val="0"/>
                <w:noProof/>
                <w:sz w:val="24"/>
                <w:lang w:eastAsia="en-GB"/>
              </w:rPr>
              <w:tab/>
            </w:r>
            <w:r w:rsidRPr="00EC0249">
              <w:rPr>
                <w:rStyle w:val="Hyperlink"/>
                <w:noProof/>
              </w:rPr>
              <w:t>System comparison</w:t>
            </w:r>
            <w:r>
              <w:rPr>
                <w:noProof/>
                <w:webHidden/>
              </w:rPr>
              <w:tab/>
            </w:r>
            <w:r>
              <w:rPr>
                <w:noProof/>
                <w:webHidden/>
              </w:rPr>
              <w:fldChar w:fldCharType="begin"/>
            </w:r>
            <w:r>
              <w:rPr>
                <w:noProof/>
                <w:webHidden/>
              </w:rPr>
              <w:instrText xml:space="preserve"> PAGEREF _Toc101772725 \h </w:instrText>
            </w:r>
            <w:r>
              <w:rPr>
                <w:noProof/>
                <w:webHidden/>
              </w:rPr>
            </w:r>
            <w:r>
              <w:rPr>
                <w:noProof/>
                <w:webHidden/>
              </w:rPr>
              <w:fldChar w:fldCharType="separate"/>
            </w:r>
            <w:r>
              <w:rPr>
                <w:noProof/>
                <w:webHidden/>
              </w:rPr>
              <w:t>31</w:t>
            </w:r>
            <w:r>
              <w:rPr>
                <w:noProof/>
                <w:webHidden/>
              </w:rPr>
              <w:fldChar w:fldCharType="end"/>
            </w:r>
          </w:hyperlink>
        </w:p>
        <w:p w14:paraId="0ABD258E" w14:textId="0DFA25AD" w:rsidR="003423D7" w:rsidRDefault="003423D7">
          <w:pPr>
            <w:pStyle w:val="TOC1"/>
            <w:tabs>
              <w:tab w:val="left" w:pos="480"/>
              <w:tab w:val="right" w:leader="dot" w:pos="9016"/>
            </w:tabs>
            <w:rPr>
              <w:rFonts w:eastAsiaTheme="minorEastAsia" w:cstheme="minorBidi"/>
              <w:b w:val="0"/>
              <w:bCs w:val="0"/>
              <w:i w:val="0"/>
              <w:iCs w:val="0"/>
              <w:noProof/>
              <w:sz w:val="24"/>
              <w:lang w:eastAsia="en-GB"/>
            </w:rPr>
          </w:pPr>
          <w:hyperlink w:anchor="_Toc101772726" w:history="1">
            <w:r w:rsidRPr="00EC0249">
              <w:rPr>
                <w:rStyle w:val="Hyperlink"/>
                <w:noProof/>
              </w:rPr>
              <w:t>5</w:t>
            </w:r>
            <w:r>
              <w:rPr>
                <w:rFonts w:eastAsiaTheme="minorEastAsia" w:cstheme="minorBidi"/>
                <w:b w:val="0"/>
                <w:bCs w:val="0"/>
                <w:i w:val="0"/>
                <w:iCs w:val="0"/>
                <w:noProof/>
                <w:sz w:val="24"/>
                <w:lang w:eastAsia="en-GB"/>
              </w:rPr>
              <w:tab/>
            </w:r>
            <w:r w:rsidRPr="00EC0249">
              <w:rPr>
                <w:rStyle w:val="Hyperlink"/>
                <w:noProof/>
              </w:rPr>
              <w:t>System Modifications</w:t>
            </w:r>
            <w:r>
              <w:rPr>
                <w:noProof/>
                <w:webHidden/>
              </w:rPr>
              <w:tab/>
            </w:r>
            <w:r>
              <w:rPr>
                <w:noProof/>
                <w:webHidden/>
              </w:rPr>
              <w:fldChar w:fldCharType="begin"/>
            </w:r>
            <w:r>
              <w:rPr>
                <w:noProof/>
                <w:webHidden/>
              </w:rPr>
              <w:instrText xml:space="preserve"> PAGEREF _Toc101772726 \h </w:instrText>
            </w:r>
            <w:r>
              <w:rPr>
                <w:noProof/>
                <w:webHidden/>
              </w:rPr>
            </w:r>
            <w:r>
              <w:rPr>
                <w:noProof/>
                <w:webHidden/>
              </w:rPr>
              <w:fldChar w:fldCharType="separate"/>
            </w:r>
            <w:r>
              <w:rPr>
                <w:noProof/>
                <w:webHidden/>
              </w:rPr>
              <w:t>32</w:t>
            </w:r>
            <w:r>
              <w:rPr>
                <w:noProof/>
                <w:webHidden/>
              </w:rPr>
              <w:fldChar w:fldCharType="end"/>
            </w:r>
          </w:hyperlink>
        </w:p>
        <w:p w14:paraId="15567B6D" w14:textId="7E21807B" w:rsidR="003423D7" w:rsidRDefault="003423D7">
          <w:pPr>
            <w:pStyle w:val="TOC1"/>
            <w:tabs>
              <w:tab w:val="left" w:pos="480"/>
              <w:tab w:val="right" w:leader="dot" w:pos="9016"/>
            </w:tabs>
            <w:rPr>
              <w:rFonts w:eastAsiaTheme="minorEastAsia" w:cstheme="minorBidi"/>
              <w:b w:val="0"/>
              <w:bCs w:val="0"/>
              <w:i w:val="0"/>
              <w:iCs w:val="0"/>
              <w:noProof/>
              <w:sz w:val="24"/>
              <w:lang w:eastAsia="en-GB"/>
            </w:rPr>
          </w:pPr>
          <w:hyperlink w:anchor="_Toc101772727" w:history="1">
            <w:r w:rsidRPr="00EC0249">
              <w:rPr>
                <w:rStyle w:val="Hyperlink"/>
                <w:noProof/>
              </w:rPr>
              <w:t>6</w:t>
            </w:r>
            <w:r>
              <w:rPr>
                <w:rFonts w:eastAsiaTheme="minorEastAsia" w:cstheme="minorBidi"/>
                <w:b w:val="0"/>
                <w:bCs w:val="0"/>
                <w:i w:val="0"/>
                <w:iCs w:val="0"/>
                <w:noProof/>
                <w:sz w:val="24"/>
                <w:lang w:eastAsia="en-GB"/>
              </w:rPr>
              <w:tab/>
            </w:r>
            <w:r w:rsidRPr="00EC0249">
              <w:rPr>
                <w:rStyle w:val="Hyperlink"/>
                <w:noProof/>
              </w:rPr>
              <w:t>Conclusion</w:t>
            </w:r>
            <w:r>
              <w:rPr>
                <w:noProof/>
                <w:webHidden/>
              </w:rPr>
              <w:tab/>
            </w:r>
            <w:r>
              <w:rPr>
                <w:noProof/>
                <w:webHidden/>
              </w:rPr>
              <w:fldChar w:fldCharType="begin"/>
            </w:r>
            <w:r>
              <w:rPr>
                <w:noProof/>
                <w:webHidden/>
              </w:rPr>
              <w:instrText xml:space="preserve"> PAGEREF _Toc101772727 \h </w:instrText>
            </w:r>
            <w:r>
              <w:rPr>
                <w:noProof/>
                <w:webHidden/>
              </w:rPr>
            </w:r>
            <w:r>
              <w:rPr>
                <w:noProof/>
                <w:webHidden/>
              </w:rPr>
              <w:fldChar w:fldCharType="separate"/>
            </w:r>
            <w:r>
              <w:rPr>
                <w:noProof/>
                <w:webHidden/>
              </w:rPr>
              <w:t>33</w:t>
            </w:r>
            <w:r>
              <w:rPr>
                <w:noProof/>
                <w:webHidden/>
              </w:rPr>
              <w:fldChar w:fldCharType="end"/>
            </w:r>
          </w:hyperlink>
        </w:p>
        <w:p w14:paraId="31C9B8F9" w14:textId="61789905" w:rsidR="003423D7" w:rsidRDefault="003423D7">
          <w:pPr>
            <w:pStyle w:val="TOC1"/>
            <w:tabs>
              <w:tab w:val="left" w:pos="480"/>
              <w:tab w:val="right" w:leader="dot" w:pos="9016"/>
            </w:tabs>
            <w:rPr>
              <w:rFonts w:eastAsiaTheme="minorEastAsia" w:cstheme="minorBidi"/>
              <w:b w:val="0"/>
              <w:bCs w:val="0"/>
              <w:i w:val="0"/>
              <w:iCs w:val="0"/>
              <w:noProof/>
              <w:sz w:val="24"/>
              <w:lang w:eastAsia="en-GB"/>
            </w:rPr>
          </w:pPr>
          <w:hyperlink w:anchor="_Toc101772728" w:history="1">
            <w:r w:rsidRPr="00EC0249">
              <w:rPr>
                <w:rStyle w:val="Hyperlink"/>
                <w:noProof/>
              </w:rPr>
              <w:t>7</w:t>
            </w:r>
            <w:r>
              <w:rPr>
                <w:rFonts w:eastAsiaTheme="minorEastAsia" w:cstheme="minorBidi"/>
                <w:b w:val="0"/>
                <w:bCs w:val="0"/>
                <w:i w:val="0"/>
                <w:iCs w:val="0"/>
                <w:noProof/>
                <w:sz w:val="24"/>
                <w:lang w:eastAsia="en-GB"/>
              </w:rPr>
              <w:tab/>
            </w:r>
            <w:r w:rsidRPr="00EC0249">
              <w:rPr>
                <w:rStyle w:val="Hyperlink"/>
                <w:noProof/>
              </w:rPr>
              <w:t>References</w:t>
            </w:r>
            <w:r>
              <w:rPr>
                <w:noProof/>
                <w:webHidden/>
              </w:rPr>
              <w:tab/>
            </w:r>
            <w:r>
              <w:rPr>
                <w:noProof/>
                <w:webHidden/>
              </w:rPr>
              <w:fldChar w:fldCharType="begin"/>
            </w:r>
            <w:r>
              <w:rPr>
                <w:noProof/>
                <w:webHidden/>
              </w:rPr>
              <w:instrText xml:space="preserve"> PAGEREF _Toc101772728 \h </w:instrText>
            </w:r>
            <w:r>
              <w:rPr>
                <w:noProof/>
                <w:webHidden/>
              </w:rPr>
            </w:r>
            <w:r>
              <w:rPr>
                <w:noProof/>
                <w:webHidden/>
              </w:rPr>
              <w:fldChar w:fldCharType="separate"/>
            </w:r>
            <w:r>
              <w:rPr>
                <w:noProof/>
                <w:webHidden/>
              </w:rPr>
              <w:t>34</w:t>
            </w:r>
            <w:r>
              <w:rPr>
                <w:noProof/>
                <w:webHidden/>
              </w:rPr>
              <w:fldChar w:fldCharType="end"/>
            </w:r>
          </w:hyperlink>
        </w:p>
        <w:p w14:paraId="6BF19127" w14:textId="22CA0106" w:rsidR="00B46C80" w:rsidRDefault="00B46C80">
          <w:pPr>
            <w:rPr>
              <w:b/>
              <w:bCs/>
              <w:noProof/>
            </w:rPr>
          </w:pPr>
          <w:r>
            <w:rPr>
              <w:b/>
              <w:bCs/>
              <w:noProof/>
            </w:rPr>
            <w:fldChar w:fldCharType="end"/>
          </w:r>
        </w:p>
      </w:sdtContent>
    </w:sdt>
    <w:p w14:paraId="7E7210F5" w14:textId="0D91C492" w:rsidR="00DC3327" w:rsidRDefault="00DC3327">
      <w:pPr>
        <w:spacing w:line="240" w:lineRule="auto"/>
        <w:rPr>
          <w:noProof/>
        </w:rPr>
      </w:pPr>
      <w:r>
        <w:rPr>
          <w:noProof/>
        </w:rPr>
        <w:br w:type="page"/>
      </w:r>
    </w:p>
    <w:p w14:paraId="632A71A3" w14:textId="32CAC838" w:rsidR="00DC3327" w:rsidRDefault="007231AE" w:rsidP="00A26603">
      <w:pPr>
        <w:pStyle w:val="Heading1"/>
        <w:numPr>
          <w:ilvl w:val="0"/>
          <w:numId w:val="0"/>
        </w:numPr>
        <w:ind w:left="432" w:hanging="432"/>
        <w:rPr>
          <w:noProof/>
        </w:rPr>
      </w:pPr>
      <w:bookmarkStart w:id="0" w:name="_Toc101772698"/>
      <w:r>
        <w:rPr>
          <w:noProof/>
        </w:rPr>
        <w:lastRenderedPageBreak/>
        <w:t>Table of Figures and Tables</w:t>
      </w:r>
      <w:bookmarkEnd w:id="0"/>
    </w:p>
    <w:p w14:paraId="286FD7F3" w14:textId="3E3D31CE" w:rsidR="007231AE" w:rsidRPr="007231AE" w:rsidRDefault="007231AE" w:rsidP="007231AE">
      <w:pPr>
        <w:pStyle w:val="Heading2"/>
        <w:numPr>
          <w:ilvl w:val="0"/>
          <w:numId w:val="0"/>
        </w:numPr>
        <w:ind w:left="576" w:hanging="576"/>
      </w:pPr>
      <w:bookmarkStart w:id="1" w:name="_Toc101772699"/>
      <w:r>
        <w:t>Tables</w:t>
      </w:r>
      <w:bookmarkEnd w:id="1"/>
    </w:p>
    <w:p w14:paraId="7FB17486" w14:textId="451F4F87" w:rsidR="003423D7" w:rsidRDefault="00DC3327">
      <w:pPr>
        <w:pStyle w:val="TableofFigures"/>
        <w:tabs>
          <w:tab w:val="right" w:leader="dot" w:pos="9016"/>
        </w:tabs>
        <w:rPr>
          <w:rFonts w:eastAsiaTheme="minorEastAsia"/>
          <w:noProof/>
          <w:sz w:val="24"/>
          <w:lang w:eastAsia="en-GB"/>
        </w:rPr>
      </w:pPr>
      <w:r>
        <w:rPr>
          <w:noProof/>
          <w:sz w:val="32"/>
          <w:szCs w:val="32"/>
        </w:rPr>
        <w:fldChar w:fldCharType="begin"/>
      </w:r>
      <w:r>
        <w:rPr>
          <w:noProof/>
          <w:sz w:val="32"/>
          <w:szCs w:val="32"/>
        </w:rPr>
        <w:instrText xml:space="preserve"> TOC \h \z \c "Table" </w:instrText>
      </w:r>
      <w:r>
        <w:rPr>
          <w:noProof/>
          <w:sz w:val="32"/>
          <w:szCs w:val="32"/>
        </w:rPr>
        <w:fldChar w:fldCharType="separate"/>
      </w:r>
      <w:hyperlink w:anchor="_Toc101772729" w:history="1">
        <w:r w:rsidR="003423D7" w:rsidRPr="00BA4290">
          <w:rPr>
            <w:rStyle w:val="Hyperlink"/>
            <w:noProof/>
          </w:rPr>
          <w:t>Table 1 - Jetronic Static Ignition Off Results</w:t>
        </w:r>
        <w:r w:rsidR="003423D7">
          <w:rPr>
            <w:noProof/>
            <w:webHidden/>
          </w:rPr>
          <w:tab/>
        </w:r>
        <w:r w:rsidR="003423D7">
          <w:rPr>
            <w:noProof/>
            <w:webHidden/>
          </w:rPr>
          <w:fldChar w:fldCharType="begin"/>
        </w:r>
        <w:r w:rsidR="003423D7">
          <w:rPr>
            <w:noProof/>
            <w:webHidden/>
          </w:rPr>
          <w:instrText xml:space="preserve"> PAGEREF _Toc101772729 \h </w:instrText>
        </w:r>
        <w:r w:rsidR="003423D7">
          <w:rPr>
            <w:noProof/>
            <w:webHidden/>
          </w:rPr>
        </w:r>
        <w:r w:rsidR="003423D7">
          <w:rPr>
            <w:noProof/>
            <w:webHidden/>
          </w:rPr>
          <w:fldChar w:fldCharType="separate"/>
        </w:r>
        <w:r w:rsidR="003423D7">
          <w:rPr>
            <w:noProof/>
            <w:webHidden/>
          </w:rPr>
          <w:t>14</w:t>
        </w:r>
        <w:r w:rsidR="003423D7">
          <w:rPr>
            <w:noProof/>
            <w:webHidden/>
          </w:rPr>
          <w:fldChar w:fldCharType="end"/>
        </w:r>
      </w:hyperlink>
    </w:p>
    <w:p w14:paraId="55D03968" w14:textId="42883430" w:rsidR="003423D7" w:rsidRDefault="003423D7">
      <w:pPr>
        <w:pStyle w:val="TableofFigures"/>
        <w:tabs>
          <w:tab w:val="right" w:leader="dot" w:pos="9016"/>
        </w:tabs>
        <w:rPr>
          <w:rFonts w:eastAsiaTheme="minorEastAsia"/>
          <w:noProof/>
          <w:sz w:val="24"/>
          <w:lang w:eastAsia="en-GB"/>
        </w:rPr>
      </w:pPr>
      <w:hyperlink w:anchor="_Toc101772730" w:history="1">
        <w:r w:rsidRPr="00BA4290">
          <w:rPr>
            <w:rStyle w:val="Hyperlink"/>
            <w:noProof/>
          </w:rPr>
          <w:t>Table 2 - Jetronic Static Ignition on Results</w:t>
        </w:r>
        <w:r>
          <w:rPr>
            <w:noProof/>
            <w:webHidden/>
          </w:rPr>
          <w:tab/>
        </w:r>
        <w:r>
          <w:rPr>
            <w:noProof/>
            <w:webHidden/>
          </w:rPr>
          <w:fldChar w:fldCharType="begin"/>
        </w:r>
        <w:r>
          <w:rPr>
            <w:noProof/>
            <w:webHidden/>
          </w:rPr>
          <w:instrText xml:space="preserve"> PAGEREF _Toc101772730 \h </w:instrText>
        </w:r>
        <w:r>
          <w:rPr>
            <w:noProof/>
            <w:webHidden/>
          </w:rPr>
        </w:r>
        <w:r>
          <w:rPr>
            <w:noProof/>
            <w:webHidden/>
          </w:rPr>
          <w:fldChar w:fldCharType="separate"/>
        </w:r>
        <w:r>
          <w:rPr>
            <w:noProof/>
            <w:webHidden/>
          </w:rPr>
          <w:t>14</w:t>
        </w:r>
        <w:r>
          <w:rPr>
            <w:noProof/>
            <w:webHidden/>
          </w:rPr>
          <w:fldChar w:fldCharType="end"/>
        </w:r>
      </w:hyperlink>
    </w:p>
    <w:p w14:paraId="30372705" w14:textId="12ADFACD" w:rsidR="003423D7" w:rsidRDefault="003423D7">
      <w:pPr>
        <w:pStyle w:val="TableofFigures"/>
        <w:tabs>
          <w:tab w:val="right" w:leader="dot" w:pos="9016"/>
        </w:tabs>
        <w:rPr>
          <w:rFonts w:eastAsiaTheme="minorEastAsia"/>
          <w:noProof/>
          <w:sz w:val="24"/>
          <w:lang w:eastAsia="en-GB"/>
        </w:rPr>
      </w:pPr>
      <w:hyperlink w:anchor="_Toc101772731" w:history="1">
        <w:r w:rsidRPr="00BA4290">
          <w:rPr>
            <w:rStyle w:val="Hyperlink"/>
            <w:noProof/>
          </w:rPr>
          <w:t>Table 3 - Jetronic Injector Resistances</w:t>
        </w:r>
        <w:r>
          <w:rPr>
            <w:noProof/>
            <w:webHidden/>
          </w:rPr>
          <w:tab/>
        </w:r>
        <w:r>
          <w:rPr>
            <w:noProof/>
            <w:webHidden/>
          </w:rPr>
          <w:fldChar w:fldCharType="begin"/>
        </w:r>
        <w:r>
          <w:rPr>
            <w:noProof/>
            <w:webHidden/>
          </w:rPr>
          <w:instrText xml:space="preserve"> PAGEREF _Toc101772731 \h </w:instrText>
        </w:r>
        <w:r>
          <w:rPr>
            <w:noProof/>
            <w:webHidden/>
          </w:rPr>
        </w:r>
        <w:r>
          <w:rPr>
            <w:noProof/>
            <w:webHidden/>
          </w:rPr>
          <w:fldChar w:fldCharType="separate"/>
        </w:r>
        <w:r>
          <w:rPr>
            <w:noProof/>
            <w:webHidden/>
          </w:rPr>
          <w:t>16</w:t>
        </w:r>
        <w:r>
          <w:rPr>
            <w:noProof/>
            <w:webHidden/>
          </w:rPr>
          <w:fldChar w:fldCharType="end"/>
        </w:r>
      </w:hyperlink>
    </w:p>
    <w:p w14:paraId="4EE0B54B" w14:textId="4CB7EC22" w:rsidR="003423D7" w:rsidRDefault="003423D7">
      <w:pPr>
        <w:pStyle w:val="TableofFigures"/>
        <w:tabs>
          <w:tab w:val="right" w:leader="dot" w:pos="9016"/>
        </w:tabs>
        <w:rPr>
          <w:rFonts w:eastAsiaTheme="minorEastAsia"/>
          <w:noProof/>
          <w:sz w:val="24"/>
          <w:lang w:eastAsia="en-GB"/>
        </w:rPr>
      </w:pPr>
      <w:hyperlink w:anchor="_Toc101772732" w:history="1">
        <w:r w:rsidRPr="00BA4290">
          <w:rPr>
            <w:rStyle w:val="Hyperlink"/>
            <w:noProof/>
          </w:rPr>
          <w:t>Table 4 - Motronic Static Ignition Off Results</w:t>
        </w:r>
        <w:r>
          <w:rPr>
            <w:noProof/>
            <w:webHidden/>
          </w:rPr>
          <w:tab/>
        </w:r>
        <w:r>
          <w:rPr>
            <w:noProof/>
            <w:webHidden/>
          </w:rPr>
          <w:fldChar w:fldCharType="begin"/>
        </w:r>
        <w:r>
          <w:rPr>
            <w:noProof/>
            <w:webHidden/>
          </w:rPr>
          <w:instrText xml:space="preserve"> PAGEREF _Toc101772732 \h </w:instrText>
        </w:r>
        <w:r>
          <w:rPr>
            <w:noProof/>
            <w:webHidden/>
          </w:rPr>
        </w:r>
        <w:r>
          <w:rPr>
            <w:noProof/>
            <w:webHidden/>
          </w:rPr>
          <w:fldChar w:fldCharType="separate"/>
        </w:r>
        <w:r>
          <w:rPr>
            <w:noProof/>
            <w:webHidden/>
          </w:rPr>
          <w:t>16</w:t>
        </w:r>
        <w:r>
          <w:rPr>
            <w:noProof/>
            <w:webHidden/>
          </w:rPr>
          <w:fldChar w:fldCharType="end"/>
        </w:r>
      </w:hyperlink>
    </w:p>
    <w:p w14:paraId="1D97ED38" w14:textId="0DE6789A" w:rsidR="003423D7" w:rsidRDefault="003423D7">
      <w:pPr>
        <w:pStyle w:val="TableofFigures"/>
        <w:tabs>
          <w:tab w:val="right" w:leader="dot" w:pos="9016"/>
        </w:tabs>
        <w:rPr>
          <w:rFonts w:eastAsiaTheme="minorEastAsia"/>
          <w:noProof/>
          <w:sz w:val="24"/>
          <w:lang w:eastAsia="en-GB"/>
        </w:rPr>
      </w:pPr>
      <w:hyperlink w:anchor="_Toc101772733" w:history="1">
        <w:r w:rsidRPr="00BA4290">
          <w:rPr>
            <w:rStyle w:val="Hyperlink"/>
            <w:noProof/>
          </w:rPr>
          <w:t>Table 5 - Motronic Static Ignition on Results</w:t>
        </w:r>
        <w:r>
          <w:rPr>
            <w:noProof/>
            <w:webHidden/>
          </w:rPr>
          <w:tab/>
        </w:r>
        <w:r>
          <w:rPr>
            <w:noProof/>
            <w:webHidden/>
          </w:rPr>
          <w:fldChar w:fldCharType="begin"/>
        </w:r>
        <w:r>
          <w:rPr>
            <w:noProof/>
            <w:webHidden/>
          </w:rPr>
          <w:instrText xml:space="preserve"> PAGEREF _Toc101772733 \h </w:instrText>
        </w:r>
        <w:r>
          <w:rPr>
            <w:noProof/>
            <w:webHidden/>
          </w:rPr>
        </w:r>
        <w:r>
          <w:rPr>
            <w:noProof/>
            <w:webHidden/>
          </w:rPr>
          <w:fldChar w:fldCharType="separate"/>
        </w:r>
        <w:r>
          <w:rPr>
            <w:noProof/>
            <w:webHidden/>
          </w:rPr>
          <w:t>17</w:t>
        </w:r>
        <w:r>
          <w:rPr>
            <w:noProof/>
            <w:webHidden/>
          </w:rPr>
          <w:fldChar w:fldCharType="end"/>
        </w:r>
      </w:hyperlink>
    </w:p>
    <w:p w14:paraId="68743131" w14:textId="4D929011" w:rsidR="003423D7" w:rsidRDefault="003423D7">
      <w:pPr>
        <w:pStyle w:val="TableofFigures"/>
        <w:tabs>
          <w:tab w:val="right" w:leader="dot" w:pos="9016"/>
        </w:tabs>
        <w:rPr>
          <w:rFonts w:eastAsiaTheme="minorEastAsia"/>
          <w:noProof/>
          <w:sz w:val="24"/>
          <w:lang w:eastAsia="en-GB"/>
        </w:rPr>
      </w:pPr>
      <w:hyperlink w:anchor="_Toc101772734" w:history="1">
        <w:r w:rsidRPr="00BA4290">
          <w:rPr>
            <w:rStyle w:val="Hyperlink"/>
            <w:noProof/>
          </w:rPr>
          <w:t>Table 6 - Motronic Injector Resistances</w:t>
        </w:r>
        <w:r>
          <w:rPr>
            <w:noProof/>
            <w:webHidden/>
          </w:rPr>
          <w:tab/>
        </w:r>
        <w:r>
          <w:rPr>
            <w:noProof/>
            <w:webHidden/>
          </w:rPr>
          <w:fldChar w:fldCharType="begin"/>
        </w:r>
        <w:r>
          <w:rPr>
            <w:noProof/>
            <w:webHidden/>
          </w:rPr>
          <w:instrText xml:space="preserve"> PAGEREF _Toc101772734 \h </w:instrText>
        </w:r>
        <w:r>
          <w:rPr>
            <w:noProof/>
            <w:webHidden/>
          </w:rPr>
        </w:r>
        <w:r>
          <w:rPr>
            <w:noProof/>
            <w:webHidden/>
          </w:rPr>
          <w:fldChar w:fldCharType="separate"/>
        </w:r>
        <w:r>
          <w:rPr>
            <w:noProof/>
            <w:webHidden/>
          </w:rPr>
          <w:t>19</w:t>
        </w:r>
        <w:r>
          <w:rPr>
            <w:noProof/>
            <w:webHidden/>
          </w:rPr>
          <w:fldChar w:fldCharType="end"/>
        </w:r>
      </w:hyperlink>
    </w:p>
    <w:p w14:paraId="4C901950" w14:textId="5F05790E" w:rsidR="003423D7" w:rsidRDefault="003423D7">
      <w:pPr>
        <w:pStyle w:val="TableofFigures"/>
        <w:tabs>
          <w:tab w:val="right" w:leader="dot" w:pos="9016"/>
        </w:tabs>
        <w:rPr>
          <w:rFonts w:eastAsiaTheme="minorEastAsia"/>
          <w:noProof/>
          <w:sz w:val="24"/>
          <w:lang w:eastAsia="en-GB"/>
        </w:rPr>
      </w:pPr>
      <w:hyperlink w:anchor="_Toc101772735" w:history="1">
        <w:r w:rsidRPr="00BA4290">
          <w:rPr>
            <w:rStyle w:val="Hyperlink"/>
            <w:noProof/>
          </w:rPr>
          <w:t>Table 7 – Jetronic Injection On-time During Warm-up Phase</w:t>
        </w:r>
        <w:r>
          <w:rPr>
            <w:noProof/>
            <w:webHidden/>
          </w:rPr>
          <w:tab/>
        </w:r>
        <w:r>
          <w:rPr>
            <w:noProof/>
            <w:webHidden/>
          </w:rPr>
          <w:fldChar w:fldCharType="begin"/>
        </w:r>
        <w:r>
          <w:rPr>
            <w:noProof/>
            <w:webHidden/>
          </w:rPr>
          <w:instrText xml:space="preserve"> PAGEREF _Toc101772735 \h </w:instrText>
        </w:r>
        <w:r>
          <w:rPr>
            <w:noProof/>
            <w:webHidden/>
          </w:rPr>
        </w:r>
        <w:r>
          <w:rPr>
            <w:noProof/>
            <w:webHidden/>
          </w:rPr>
          <w:fldChar w:fldCharType="separate"/>
        </w:r>
        <w:r>
          <w:rPr>
            <w:noProof/>
            <w:webHidden/>
          </w:rPr>
          <w:t>20</w:t>
        </w:r>
        <w:r>
          <w:rPr>
            <w:noProof/>
            <w:webHidden/>
          </w:rPr>
          <w:fldChar w:fldCharType="end"/>
        </w:r>
      </w:hyperlink>
    </w:p>
    <w:p w14:paraId="4F27FD36" w14:textId="59837DCE" w:rsidR="003423D7" w:rsidRDefault="003423D7">
      <w:pPr>
        <w:pStyle w:val="TableofFigures"/>
        <w:tabs>
          <w:tab w:val="right" w:leader="dot" w:pos="9016"/>
        </w:tabs>
        <w:rPr>
          <w:rFonts w:eastAsiaTheme="minorEastAsia"/>
          <w:noProof/>
          <w:sz w:val="24"/>
          <w:lang w:eastAsia="en-GB"/>
        </w:rPr>
      </w:pPr>
      <w:hyperlink w:anchor="_Toc101772736" w:history="1">
        <w:r w:rsidRPr="00BA4290">
          <w:rPr>
            <w:rStyle w:val="Hyperlink"/>
            <w:noProof/>
          </w:rPr>
          <w:t>Table 8 – Jetronic NTC 2 Temperature Sensor Voltage and Resistance</w:t>
        </w:r>
        <w:r>
          <w:rPr>
            <w:noProof/>
            <w:webHidden/>
          </w:rPr>
          <w:tab/>
        </w:r>
        <w:r>
          <w:rPr>
            <w:noProof/>
            <w:webHidden/>
          </w:rPr>
          <w:fldChar w:fldCharType="begin"/>
        </w:r>
        <w:r>
          <w:rPr>
            <w:noProof/>
            <w:webHidden/>
          </w:rPr>
          <w:instrText xml:space="preserve"> PAGEREF _Toc101772736 \h </w:instrText>
        </w:r>
        <w:r>
          <w:rPr>
            <w:noProof/>
            <w:webHidden/>
          </w:rPr>
        </w:r>
        <w:r>
          <w:rPr>
            <w:noProof/>
            <w:webHidden/>
          </w:rPr>
          <w:fldChar w:fldCharType="separate"/>
        </w:r>
        <w:r>
          <w:rPr>
            <w:noProof/>
            <w:webHidden/>
          </w:rPr>
          <w:t>20</w:t>
        </w:r>
        <w:r>
          <w:rPr>
            <w:noProof/>
            <w:webHidden/>
          </w:rPr>
          <w:fldChar w:fldCharType="end"/>
        </w:r>
      </w:hyperlink>
    </w:p>
    <w:p w14:paraId="4C29D0B7" w14:textId="0F60FB00" w:rsidR="003423D7" w:rsidRDefault="003423D7">
      <w:pPr>
        <w:pStyle w:val="TableofFigures"/>
        <w:tabs>
          <w:tab w:val="right" w:leader="dot" w:pos="9016"/>
        </w:tabs>
        <w:rPr>
          <w:rFonts w:eastAsiaTheme="minorEastAsia"/>
          <w:noProof/>
          <w:sz w:val="24"/>
          <w:lang w:eastAsia="en-GB"/>
        </w:rPr>
      </w:pPr>
      <w:hyperlink w:anchor="_Toc101772737" w:history="1">
        <w:r w:rsidRPr="00BA4290">
          <w:rPr>
            <w:rStyle w:val="Hyperlink"/>
            <w:noProof/>
          </w:rPr>
          <w:t>Table 9 - Motronic Warm-up Phase Data</w:t>
        </w:r>
        <w:r>
          <w:rPr>
            <w:noProof/>
            <w:webHidden/>
          </w:rPr>
          <w:tab/>
        </w:r>
        <w:r>
          <w:rPr>
            <w:noProof/>
            <w:webHidden/>
          </w:rPr>
          <w:fldChar w:fldCharType="begin"/>
        </w:r>
        <w:r>
          <w:rPr>
            <w:noProof/>
            <w:webHidden/>
          </w:rPr>
          <w:instrText xml:space="preserve"> PAGEREF _Toc101772737 \h </w:instrText>
        </w:r>
        <w:r>
          <w:rPr>
            <w:noProof/>
            <w:webHidden/>
          </w:rPr>
        </w:r>
        <w:r>
          <w:rPr>
            <w:noProof/>
            <w:webHidden/>
          </w:rPr>
          <w:fldChar w:fldCharType="separate"/>
        </w:r>
        <w:r>
          <w:rPr>
            <w:noProof/>
            <w:webHidden/>
          </w:rPr>
          <w:t>21</w:t>
        </w:r>
        <w:r>
          <w:rPr>
            <w:noProof/>
            <w:webHidden/>
          </w:rPr>
          <w:fldChar w:fldCharType="end"/>
        </w:r>
      </w:hyperlink>
    </w:p>
    <w:p w14:paraId="7B38DCFC" w14:textId="13234B79" w:rsidR="003423D7" w:rsidRDefault="003423D7">
      <w:pPr>
        <w:pStyle w:val="TableofFigures"/>
        <w:tabs>
          <w:tab w:val="right" w:leader="dot" w:pos="9016"/>
        </w:tabs>
        <w:rPr>
          <w:rFonts w:eastAsiaTheme="minorEastAsia"/>
          <w:noProof/>
          <w:sz w:val="24"/>
          <w:lang w:eastAsia="en-GB"/>
        </w:rPr>
      </w:pPr>
      <w:hyperlink w:anchor="_Toc101772738" w:history="1">
        <w:r w:rsidRPr="00BA4290">
          <w:rPr>
            <w:rStyle w:val="Hyperlink"/>
            <w:noProof/>
          </w:rPr>
          <w:t>Table 10 - Motronic NTC 2 Specification</w:t>
        </w:r>
        <w:r>
          <w:rPr>
            <w:noProof/>
            <w:webHidden/>
          </w:rPr>
          <w:tab/>
        </w:r>
        <w:r>
          <w:rPr>
            <w:noProof/>
            <w:webHidden/>
          </w:rPr>
          <w:fldChar w:fldCharType="begin"/>
        </w:r>
        <w:r>
          <w:rPr>
            <w:noProof/>
            <w:webHidden/>
          </w:rPr>
          <w:instrText xml:space="preserve"> PAGEREF _Toc101772738 \h </w:instrText>
        </w:r>
        <w:r>
          <w:rPr>
            <w:noProof/>
            <w:webHidden/>
          </w:rPr>
        </w:r>
        <w:r>
          <w:rPr>
            <w:noProof/>
            <w:webHidden/>
          </w:rPr>
          <w:fldChar w:fldCharType="separate"/>
        </w:r>
        <w:r>
          <w:rPr>
            <w:noProof/>
            <w:webHidden/>
          </w:rPr>
          <w:t>21</w:t>
        </w:r>
        <w:r>
          <w:rPr>
            <w:noProof/>
            <w:webHidden/>
          </w:rPr>
          <w:fldChar w:fldCharType="end"/>
        </w:r>
      </w:hyperlink>
    </w:p>
    <w:p w14:paraId="64478E34" w14:textId="4F82ADF3" w:rsidR="00223935" w:rsidRDefault="00DC3327" w:rsidP="007231AE">
      <w:pPr>
        <w:pStyle w:val="Heading2"/>
        <w:numPr>
          <w:ilvl w:val="0"/>
          <w:numId w:val="0"/>
        </w:numPr>
        <w:ind w:left="576" w:hanging="576"/>
        <w:rPr>
          <w:noProof/>
        </w:rPr>
      </w:pPr>
      <w:r>
        <w:rPr>
          <w:noProof/>
        </w:rPr>
        <w:fldChar w:fldCharType="end"/>
      </w:r>
    </w:p>
    <w:p w14:paraId="2A8AD1F4" w14:textId="77777777" w:rsidR="003423D7" w:rsidRDefault="007231AE" w:rsidP="007231AE">
      <w:pPr>
        <w:pStyle w:val="Heading2"/>
        <w:numPr>
          <w:ilvl w:val="0"/>
          <w:numId w:val="0"/>
        </w:numPr>
        <w:ind w:left="576" w:hanging="576"/>
        <w:rPr>
          <w:noProof/>
        </w:rPr>
      </w:pPr>
      <w:bookmarkStart w:id="2" w:name="_Toc101772700"/>
      <w:r>
        <w:rPr>
          <w:noProof/>
        </w:rPr>
        <w:t>Figures</w:t>
      </w:r>
      <w:bookmarkEnd w:id="2"/>
      <w:r w:rsidR="00DC3327">
        <w:rPr>
          <w:noProof/>
        </w:rPr>
        <w:fldChar w:fldCharType="begin"/>
      </w:r>
      <w:r w:rsidR="00DC3327">
        <w:rPr>
          <w:noProof/>
        </w:rPr>
        <w:instrText xml:space="preserve"> TOC \h \z \c "Figure" </w:instrText>
      </w:r>
      <w:r w:rsidR="00DC3327">
        <w:rPr>
          <w:noProof/>
        </w:rPr>
        <w:fldChar w:fldCharType="separate"/>
      </w:r>
    </w:p>
    <w:p w14:paraId="2AA54918" w14:textId="26571C47" w:rsidR="003423D7" w:rsidRDefault="003423D7">
      <w:pPr>
        <w:pStyle w:val="TableofFigures"/>
        <w:tabs>
          <w:tab w:val="right" w:leader="dot" w:pos="9016"/>
        </w:tabs>
        <w:rPr>
          <w:rFonts w:eastAsiaTheme="minorEastAsia"/>
          <w:noProof/>
          <w:sz w:val="24"/>
          <w:lang w:eastAsia="en-GB"/>
        </w:rPr>
      </w:pPr>
      <w:hyperlink r:id="rId9" w:anchor="_Toc101772739" w:history="1">
        <w:r w:rsidRPr="00294353">
          <w:rPr>
            <w:rStyle w:val="Hyperlink"/>
            <w:noProof/>
          </w:rPr>
          <w:t>Figure 1 - Bosch BEA 850 Diagnostics Station</w:t>
        </w:r>
        <w:r>
          <w:rPr>
            <w:noProof/>
            <w:webHidden/>
          </w:rPr>
          <w:tab/>
        </w:r>
        <w:r>
          <w:rPr>
            <w:noProof/>
            <w:webHidden/>
          </w:rPr>
          <w:fldChar w:fldCharType="begin"/>
        </w:r>
        <w:r>
          <w:rPr>
            <w:noProof/>
            <w:webHidden/>
          </w:rPr>
          <w:instrText xml:space="preserve"> PAGEREF _Toc101772739 \h </w:instrText>
        </w:r>
        <w:r>
          <w:rPr>
            <w:noProof/>
            <w:webHidden/>
          </w:rPr>
        </w:r>
        <w:r>
          <w:rPr>
            <w:noProof/>
            <w:webHidden/>
          </w:rPr>
          <w:fldChar w:fldCharType="separate"/>
        </w:r>
        <w:r>
          <w:rPr>
            <w:noProof/>
            <w:webHidden/>
          </w:rPr>
          <w:t>6</w:t>
        </w:r>
        <w:r>
          <w:rPr>
            <w:noProof/>
            <w:webHidden/>
          </w:rPr>
          <w:fldChar w:fldCharType="end"/>
        </w:r>
      </w:hyperlink>
    </w:p>
    <w:p w14:paraId="21F1F430" w14:textId="164922BF" w:rsidR="003423D7" w:rsidRDefault="003423D7">
      <w:pPr>
        <w:pStyle w:val="TableofFigures"/>
        <w:tabs>
          <w:tab w:val="right" w:leader="dot" w:pos="9016"/>
        </w:tabs>
        <w:rPr>
          <w:rFonts w:eastAsiaTheme="minorEastAsia"/>
          <w:noProof/>
          <w:sz w:val="24"/>
          <w:lang w:eastAsia="en-GB"/>
        </w:rPr>
      </w:pPr>
      <w:hyperlink w:anchor="_Toc101772740" w:history="1">
        <w:r w:rsidRPr="00294353">
          <w:rPr>
            <w:rStyle w:val="Hyperlink"/>
            <w:noProof/>
          </w:rPr>
          <w:t>Figure 2 - Example of an Oscilloscope Display (Vinci, 2021)</w:t>
        </w:r>
        <w:r>
          <w:rPr>
            <w:noProof/>
            <w:webHidden/>
          </w:rPr>
          <w:tab/>
        </w:r>
        <w:r>
          <w:rPr>
            <w:noProof/>
            <w:webHidden/>
          </w:rPr>
          <w:fldChar w:fldCharType="begin"/>
        </w:r>
        <w:r>
          <w:rPr>
            <w:noProof/>
            <w:webHidden/>
          </w:rPr>
          <w:instrText xml:space="preserve"> PAGEREF _Toc101772740 \h </w:instrText>
        </w:r>
        <w:r>
          <w:rPr>
            <w:noProof/>
            <w:webHidden/>
          </w:rPr>
        </w:r>
        <w:r>
          <w:rPr>
            <w:noProof/>
            <w:webHidden/>
          </w:rPr>
          <w:fldChar w:fldCharType="separate"/>
        </w:r>
        <w:r>
          <w:rPr>
            <w:noProof/>
            <w:webHidden/>
          </w:rPr>
          <w:t>7</w:t>
        </w:r>
        <w:r>
          <w:rPr>
            <w:noProof/>
            <w:webHidden/>
          </w:rPr>
          <w:fldChar w:fldCharType="end"/>
        </w:r>
      </w:hyperlink>
    </w:p>
    <w:p w14:paraId="5A31A070" w14:textId="67F95A6E" w:rsidR="003423D7" w:rsidRDefault="003423D7">
      <w:pPr>
        <w:pStyle w:val="TableofFigures"/>
        <w:tabs>
          <w:tab w:val="right" w:leader="dot" w:pos="9016"/>
        </w:tabs>
        <w:rPr>
          <w:rFonts w:eastAsiaTheme="minorEastAsia"/>
          <w:noProof/>
          <w:sz w:val="24"/>
          <w:lang w:eastAsia="en-GB"/>
        </w:rPr>
      </w:pPr>
      <w:hyperlink r:id="rId10" w:anchor="_Toc101772741" w:history="1">
        <w:r w:rsidRPr="00294353">
          <w:rPr>
            <w:rStyle w:val="Hyperlink"/>
            <w:noProof/>
          </w:rPr>
          <w:t>Figure 3 - Multi-meter Used</w:t>
        </w:r>
        <w:r>
          <w:rPr>
            <w:noProof/>
            <w:webHidden/>
          </w:rPr>
          <w:tab/>
        </w:r>
        <w:r>
          <w:rPr>
            <w:noProof/>
            <w:webHidden/>
          </w:rPr>
          <w:fldChar w:fldCharType="begin"/>
        </w:r>
        <w:r>
          <w:rPr>
            <w:noProof/>
            <w:webHidden/>
          </w:rPr>
          <w:instrText xml:space="preserve"> PAGEREF _Toc101772741 \h </w:instrText>
        </w:r>
        <w:r>
          <w:rPr>
            <w:noProof/>
            <w:webHidden/>
          </w:rPr>
        </w:r>
        <w:r>
          <w:rPr>
            <w:noProof/>
            <w:webHidden/>
          </w:rPr>
          <w:fldChar w:fldCharType="separate"/>
        </w:r>
        <w:r>
          <w:rPr>
            <w:noProof/>
            <w:webHidden/>
          </w:rPr>
          <w:t>8</w:t>
        </w:r>
        <w:r>
          <w:rPr>
            <w:noProof/>
            <w:webHidden/>
          </w:rPr>
          <w:fldChar w:fldCharType="end"/>
        </w:r>
      </w:hyperlink>
    </w:p>
    <w:p w14:paraId="3CE4E212" w14:textId="7E6F9A38" w:rsidR="003423D7" w:rsidRDefault="003423D7">
      <w:pPr>
        <w:pStyle w:val="TableofFigures"/>
        <w:tabs>
          <w:tab w:val="right" w:leader="dot" w:pos="9016"/>
        </w:tabs>
        <w:rPr>
          <w:rFonts w:eastAsiaTheme="minorEastAsia"/>
          <w:noProof/>
          <w:sz w:val="24"/>
          <w:lang w:eastAsia="en-GB"/>
        </w:rPr>
      </w:pPr>
      <w:hyperlink w:anchor="_Toc101772742" w:history="1">
        <w:r w:rsidRPr="00294353">
          <w:rPr>
            <w:rStyle w:val="Hyperlink"/>
            <w:noProof/>
          </w:rPr>
          <w:t>Figure 4 - Bosch L.E. 3 Jetronic Schematic</w:t>
        </w:r>
        <w:r>
          <w:rPr>
            <w:noProof/>
            <w:webHidden/>
          </w:rPr>
          <w:tab/>
        </w:r>
        <w:r>
          <w:rPr>
            <w:noProof/>
            <w:webHidden/>
          </w:rPr>
          <w:fldChar w:fldCharType="begin"/>
        </w:r>
        <w:r>
          <w:rPr>
            <w:noProof/>
            <w:webHidden/>
          </w:rPr>
          <w:instrText xml:space="preserve"> PAGEREF _Toc101772742 \h </w:instrText>
        </w:r>
        <w:r>
          <w:rPr>
            <w:noProof/>
            <w:webHidden/>
          </w:rPr>
        </w:r>
        <w:r>
          <w:rPr>
            <w:noProof/>
            <w:webHidden/>
          </w:rPr>
          <w:fldChar w:fldCharType="separate"/>
        </w:r>
        <w:r>
          <w:rPr>
            <w:noProof/>
            <w:webHidden/>
          </w:rPr>
          <w:t>15</w:t>
        </w:r>
        <w:r>
          <w:rPr>
            <w:noProof/>
            <w:webHidden/>
          </w:rPr>
          <w:fldChar w:fldCharType="end"/>
        </w:r>
      </w:hyperlink>
    </w:p>
    <w:p w14:paraId="33C1B045" w14:textId="04CA225E" w:rsidR="003423D7" w:rsidRDefault="003423D7">
      <w:pPr>
        <w:pStyle w:val="TableofFigures"/>
        <w:tabs>
          <w:tab w:val="right" w:leader="dot" w:pos="9016"/>
        </w:tabs>
        <w:rPr>
          <w:rFonts w:eastAsiaTheme="minorEastAsia"/>
          <w:noProof/>
          <w:sz w:val="24"/>
          <w:lang w:eastAsia="en-GB"/>
        </w:rPr>
      </w:pPr>
      <w:hyperlink w:anchor="_Toc101772743" w:history="1">
        <w:r w:rsidRPr="00294353">
          <w:rPr>
            <w:rStyle w:val="Hyperlink"/>
            <w:noProof/>
          </w:rPr>
          <w:t>Figure 5 - Motronic ECU Pinout</w:t>
        </w:r>
        <w:r>
          <w:rPr>
            <w:noProof/>
            <w:webHidden/>
          </w:rPr>
          <w:tab/>
        </w:r>
        <w:r>
          <w:rPr>
            <w:noProof/>
            <w:webHidden/>
          </w:rPr>
          <w:fldChar w:fldCharType="begin"/>
        </w:r>
        <w:r>
          <w:rPr>
            <w:noProof/>
            <w:webHidden/>
          </w:rPr>
          <w:instrText xml:space="preserve"> PAGEREF _Toc101772743 \h </w:instrText>
        </w:r>
        <w:r>
          <w:rPr>
            <w:noProof/>
            <w:webHidden/>
          </w:rPr>
        </w:r>
        <w:r>
          <w:rPr>
            <w:noProof/>
            <w:webHidden/>
          </w:rPr>
          <w:fldChar w:fldCharType="separate"/>
        </w:r>
        <w:r>
          <w:rPr>
            <w:noProof/>
            <w:webHidden/>
          </w:rPr>
          <w:t>18</w:t>
        </w:r>
        <w:r>
          <w:rPr>
            <w:noProof/>
            <w:webHidden/>
          </w:rPr>
          <w:fldChar w:fldCharType="end"/>
        </w:r>
      </w:hyperlink>
    </w:p>
    <w:p w14:paraId="289417D7" w14:textId="61178382" w:rsidR="003423D7" w:rsidRDefault="003423D7">
      <w:pPr>
        <w:pStyle w:val="TableofFigures"/>
        <w:tabs>
          <w:tab w:val="right" w:leader="dot" w:pos="9016"/>
        </w:tabs>
        <w:rPr>
          <w:rFonts w:eastAsiaTheme="minorEastAsia"/>
          <w:noProof/>
          <w:sz w:val="24"/>
          <w:lang w:eastAsia="en-GB"/>
        </w:rPr>
      </w:pPr>
      <w:hyperlink w:anchor="_Toc101772744" w:history="1">
        <w:r w:rsidRPr="00294353">
          <w:rPr>
            <w:rStyle w:val="Hyperlink"/>
            <w:noProof/>
          </w:rPr>
          <w:t>Figure 6 – Jetronic Crankshaft Position Sensor Signal Waveform</w:t>
        </w:r>
        <w:r>
          <w:rPr>
            <w:noProof/>
            <w:webHidden/>
          </w:rPr>
          <w:tab/>
        </w:r>
        <w:r>
          <w:rPr>
            <w:noProof/>
            <w:webHidden/>
          </w:rPr>
          <w:fldChar w:fldCharType="begin"/>
        </w:r>
        <w:r>
          <w:rPr>
            <w:noProof/>
            <w:webHidden/>
          </w:rPr>
          <w:instrText xml:space="preserve"> PAGEREF _Toc101772744 \h </w:instrText>
        </w:r>
        <w:r>
          <w:rPr>
            <w:noProof/>
            <w:webHidden/>
          </w:rPr>
        </w:r>
        <w:r>
          <w:rPr>
            <w:noProof/>
            <w:webHidden/>
          </w:rPr>
          <w:fldChar w:fldCharType="separate"/>
        </w:r>
        <w:r>
          <w:rPr>
            <w:noProof/>
            <w:webHidden/>
          </w:rPr>
          <w:t>22</w:t>
        </w:r>
        <w:r>
          <w:rPr>
            <w:noProof/>
            <w:webHidden/>
          </w:rPr>
          <w:fldChar w:fldCharType="end"/>
        </w:r>
      </w:hyperlink>
    </w:p>
    <w:p w14:paraId="5463659A" w14:textId="219D4286" w:rsidR="003423D7" w:rsidRDefault="003423D7">
      <w:pPr>
        <w:pStyle w:val="TableofFigures"/>
        <w:tabs>
          <w:tab w:val="right" w:leader="dot" w:pos="9016"/>
        </w:tabs>
        <w:rPr>
          <w:rFonts w:eastAsiaTheme="minorEastAsia"/>
          <w:noProof/>
          <w:sz w:val="24"/>
          <w:lang w:eastAsia="en-GB"/>
        </w:rPr>
      </w:pPr>
      <w:hyperlink w:anchor="_Toc101772745" w:history="1">
        <w:r w:rsidRPr="00294353">
          <w:rPr>
            <w:rStyle w:val="Hyperlink"/>
            <w:noProof/>
          </w:rPr>
          <w:t>Figure 7 - Motronic Crankshaft Position Sensor Signal Waveform</w:t>
        </w:r>
        <w:r>
          <w:rPr>
            <w:noProof/>
            <w:webHidden/>
          </w:rPr>
          <w:tab/>
        </w:r>
        <w:r>
          <w:rPr>
            <w:noProof/>
            <w:webHidden/>
          </w:rPr>
          <w:fldChar w:fldCharType="begin"/>
        </w:r>
        <w:r>
          <w:rPr>
            <w:noProof/>
            <w:webHidden/>
          </w:rPr>
          <w:instrText xml:space="preserve"> PAGEREF _Toc101772745 \h </w:instrText>
        </w:r>
        <w:r>
          <w:rPr>
            <w:noProof/>
            <w:webHidden/>
          </w:rPr>
        </w:r>
        <w:r>
          <w:rPr>
            <w:noProof/>
            <w:webHidden/>
          </w:rPr>
          <w:fldChar w:fldCharType="separate"/>
        </w:r>
        <w:r>
          <w:rPr>
            <w:noProof/>
            <w:webHidden/>
          </w:rPr>
          <w:t>22</w:t>
        </w:r>
        <w:r>
          <w:rPr>
            <w:noProof/>
            <w:webHidden/>
          </w:rPr>
          <w:fldChar w:fldCharType="end"/>
        </w:r>
      </w:hyperlink>
    </w:p>
    <w:p w14:paraId="043D9E44" w14:textId="218DA18E" w:rsidR="003423D7" w:rsidRDefault="003423D7">
      <w:pPr>
        <w:pStyle w:val="TableofFigures"/>
        <w:tabs>
          <w:tab w:val="right" w:leader="dot" w:pos="9016"/>
        </w:tabs>
        <w:rPr>
          <w:rFonts w:eastAsiaTheme="minorEastAsia"/>
          <w:noProof/>
          <w:sz w:val="24"/>
          <w:lang w:eastAsia="en-GB"/>
        </w:rPr>
      </w:pPr>
      <w:hyperlink w:anchor="_Toc101772746" w:history="1">
        <w:r w:rsidRPr="00294353">
          <w:rPr>
            <w:rStyle w:val="Hyperlink"/>
            <w:noProof/>
          </w:rPr>
          <w:t>Figure 8 - Engine Speed Signal to Fuel Management Waveform</w:t>
        </w:r>
        <w:r>
          <w:rPr>
            <w:noProof/>
            <w:webHidden/>
          </w:rPr>
          <w:tab/>
        </w:r>
        <w:r>
          <w:rPr>
            <w:noProof/>
            <w:webHidden/>
          </w:rPr>
          <w:fldChar w:fldCharType="begin"/>
        </w:r>
        <w:r>
          <w:rPr>
            <w:noProof/>
            <w:webHidden/>
          </w:rPr>
          <w:instrText xml:space="preserve"> PAGEREF _Toc101772746 \h </w:instrText>
        </w:r>
        <w:r>
          <w:rPr>
            <w:noProof/>
            <w:webHidden/>
          </w:rPr>
        </w:r>
        <w:r>
          <w:rPr>
            <w:noProof/>
            <w:webHidden/>
          </w:rPr>
          <w:fldChar w:fldCharType="separate"/>
        </w:r>
        <w:r>
          <w:rPr>
            <w:noProof/>
            <w:webHidden/>
          </w:rPr>
          <w:t>23</w:t>
        </w:r>
        <w:r>
          <w:rPr>
            <w:noProof/>
            <w:webHidden/>
          </w:rPr>
          <w:fldChar w:fldCharType="end"/>
        </w:r>
      </w:hyperlink>
    </w:p>
    <w:p w14:paraId="4AED3799" w14:textId="2A790CCD" w:rsidR="003423D7" w:rsidRDefault="003423D7">
      <w:pPr>
        <w:pStyle w:val="TableofFigures"/>
        <w:tabs>
          <w:tab w:val="right" w:leader="dot" w:pos="9016"/>
        </w:tabs>
        <w:rPr>
          <w:rFonts w:eastAsiaTheme="minorEastAsia"/>
          <w:noProof/>
          <w:sz w:val="24"/>
          <w:lang w:eastAsia="en-GB"/>
        </w:rPr>
      </w:pPr>
      <w:hyperlink w:anchor="_Toc101772747" w:history="1">
        <w:r w:rsidRPr="00294353">
          <w:rPr>
            <w:rStyle w:val="Hyperlink"/>
            <w:noProof/>
          </w:rPr>
          <w:t>Figure 9 - Motronic IACV Wave Patterns</w:t>
        </w:r>
        <w:r>
          <w:rPr>
            <w:noProof/>
            <w:webHidden/>
          </w:rPr>
          <w:tab/>
        </w:r>
        <w:r>
          <w:rPr>
            <w:noProof/>
            <w:webHidden/>
          </w:rPr>
          <w:fldChar w:fldCharType="begin"/>
        </w:r>
        <w:r>
          <w:rPr>
            <w:noProof/>
            <w:webHidden/>
          </w:rPr>
          <w:instrText xml:space="preserve"> PAGEREF _Toc101772747 \h </w:instrText>
        </w:r>
        <w:r>
          <w:rPr>
            <w:noProof/>
            <w:webHidden/>
          </w:rPr>
        </w:r>
        <w:r>
          <w:rPr>
            <w:noProof/>
            <w:webHidden/>
          </w:rPr>
          <w:fldChar w:fldCharType="separate"/>
        </w:r>
        <w:r>
          <w:rPr>
            <w:noProof/>
            <w:webHidden/>
          </w:rPr>
          <w:t>24</w:t>
        </w:r>
        <w:r>
          <w:rPr>
            <w:noProof/>
            <w:webHidden/>
          </w:rPr>
          <w:fldChar w:fldCharType="end"/>
        </w:r>
      </w:hyperlink>
    </w:p>
    <w:p w14:paraId="097AB876" w14:textId="44EC1FC3" w:rsidR="003423D7" w:rsidRDefault="003423D7">
      <w:pPr>
        <w:pStyle w:val="TableofFigures"/>
        <w:tabs>
          <w:tab w:val="right" w:leader="dot" w:pos="9016"/>
        </w:tabs>
        <w:rPr>
          <w:rFonts w:eastAsiaTheme="minorEastAsia"/>
          <w:noProof/>
          <w:sz w:val="24"/>
          <w:lang w:eastAsia="en-GB"/>
        </w:rPr>
      </w:pPr>
      <w:hyperlink w:anchor="_Toc101772748" w:history="1">
        <w:r w:rsidRPr="00294353">
          <w:rPr>
            <w:rStyle w:val="Hyperlink"/>
            <w:noProof/>
          </w:rPr>
          <w:t>Figure 10 - AFM and TPS Wave Patterns</w:t>
        </w:r>
        <w:r>
          <w:rPr>
            <w:noProof/>
            <w:webHidden/>
          </w:rPr>
          <w:tab/>
        </w:r>
        <w:r>
          <w:rPr>
            <w:noProof/>
            <w:webHidden/>
          </w:rPr>
          <w:fldChar w:fldCharType="begin"/>
        </w:r>
        <w:r>
          <w:rPr>
            <w:noProof/>
            <w:webHidden/>
          </w:rPr>
          <w:instrText xml:space="preserve"> PAGEREF _Toc101772748 \h </w:instrText>
        </w:r>
        <w:r>
          <w:rPr>
            <w:noProof/>
            <w:webHidden/>
          </w:rPr>
        </w:r>
        <w:r>
          <w:rPr>
            <w:noProof/>
            <w:webHidden/>
          </w:rPr>
          <w:fldChar w:fldCharType="separate"/>
        </w:r>
        <w:r>
          <w:rPr>
            <w:noProof/>
            <w:webHidden/>
          </w:rPr>
          <w:t>24</w:t>
        </w:r>
        <w:r>
          <w:rPr>
            <w:noProof/>
            <w:webHidden/>
          </w:rPr>
          <w:fldChar w:fldCharType="end"/>
        </w:r>
      </w:hyperlink>
    </w:p>
    <w:p w14:paraId="44032C1B" w14:textId="2CF6858E" w:rsidR="003423D7" w:rsidRDefault="003423D7">
      <w:pPr>
        <w:pStyle w:val="TableofFigures"/>
        <w:tabs>
          <w:tab w:val="right" w:leader="dot" w:pos="9016"/>
        </w:tabs>
        <w:rPr>
          <w:rFonts w:eastAsiaTheme="minorEastAsia"/>
          <w:noProof/>
          <w:sz w:val="24"/>
          <w:lang w:eastAsia="en-GB"/>
        </w:rPr>
      </w:pPr>
      <w:hyperlink w:anchor="_Toc101772749" w:history="1">
        <w:r w:rsidRPr="00294353">
          <w:rPr>
            <w:rStyle w:val="Hyperlink"/>
            <w:noProof/>
          </w:rPr>
          <w:t>Figure 11 - Motronic Lambda Sensor Wave Pattern</w:t>
        </w:r>
        <w:r>
          <w:rPr>
            <w:noProof/>
            <w:webHidden/>
          </w:rPr>
          <w:tab/>
        </w:r>
        <w:r>
          <w:rPr>
            <w:noProof/>
            <w:webHidden/>
          </w:rPr>
          <w:fldChar w:fldCharType="begin"/>
        </w:r>
        <w:r>
          <w:rPr>
            <w:noProof/>
            <w:webHidden/>
          </w:rPr>
          <w:instrText xml:space="preserve"> PAGEREF _Toc101772749 \h </w:instrText>
        </w:r>
        <w:r>
          <w:rPr>
            <w:noProof/>
            <w:webHidden/>
          </w:rPr>
        </w:r>
        <w:r>
          <w:rPr>
            <w:noProof/>
            <w:webHidden/>
          </w:rPr>
          <w:fldChar w:fldCharType="separate"/>
        </w:r>
        <w:r>
          <w:rPr>
            <w:noProof/>
            <w:webHidden/>
          </w:rPr>
          <w:t>25</w:t>
        </w:r>
        <w:r>
          <w:rPr>
            <w:noProof/>
            <w:webHidden/>
          </w:rPr>
          <w:fldChar w:fldCharType="end"/>
        </w:r>
      </w:hyperlink>
    </w:p>
    <w:p w14:paraId="48BFEC36" w14:textId="413C67F8" w:rsidR="003423D7" w:rsidRDefault="003423D7">
      <w:pPr>
        <w:pStyle w:val="TableofFigures"/>
        <w:tabs>
          <w:tab w:val="right" w:leader="dot" w:pos="9016"/>
        </w:tabs>
        <w:rPr>
          <w:rFonts w:eastAsiaTheme="minorEastAsia"/>
          <w:noProof/>
          <w:sz w:val="24"/>
          <w:lang w:eastAsia="en-GB"/>
        </w:rPr>
      </w:pPr>
      <w:hyperlink w:anchor="_Toc101772750" w:history="1">
        <w:r w:rsidRPr="00294353">
          <w:rPr>
            <w:rStyle w:val="Hyperlink"/>
            <w:noProof/>
          </w:rPr>
          <w:t>Figure 12 – Jetronic Amplifier Pins 1 &amp; 4 Waveforms</w:t>
        </w:r>
        <w:r>
          <w:rPr>
            <w:noProof/>
            <w:webHidden/>
          </w:rPr>
          <w:tab/>
        </w:r>
        <w:r>
          <w:rPr>
            <w:noProof/>
            <w:webHidden/>
          </w:rPr>
          <w:fldChar w:fldCharType="begin"/>
        </w:r>
        <w:r>
          <w:rPr>
            <w:noProof/>
            <w:webHidden/>
          </w:rPr>
          <w:instrText xml:space="preserve"> PAGEREF _Toc101772750 \h </w:instrText>
        </w:r>
        <w:r>
          <w:rPr>
            <w:noProof/>
            <w:webHidden/>
          </w:rPr>
        </w:r>
        <w:r>
          <w:rPr>
            <w:noProof/>
            <w:webHidden/>
          </w:rPr>
          <w:fldChar w:fldCharType="separate"/>
        </w:r>
        <w:r>
          <w:rPr>
            <w:noProof/>
            <w:webHidden/>
          </w:rPr>
          <w:t>25</w:t>
        </w:r>
        <w:r>
          <w:rPr>
            <w:noProof/>
            <w:webHidden/>
          </w:rPr>
          <w:fldChar w:fldCharType="end"/>
        </w:r>
      </w:hyperlink>
    </w:p>
    <w:p w14:paraId="05D5BCBF" w14:textId="6D883531" w:rsidR="003423D7" w:rsidRDefault="003423D7">
      <w:pPr>
        <w:pStyle w:val="TableofFigures"/>
        <w:tabs>
          <w:tab w:val="right" w:leader="dot" w:pos="9016"/>
        </w:tabs>
        <w:rPr>
          <w:rFonts w:eastAsiaTheme="minorEastAsia"/>
          <w:noProof/>
          <w:sz w:val="24"/>
          <w:lang w:eastAsia="en-GB"/>
        </w:rPr>
      </w:pPr>
      <w:hyperlink w:anchor="_Toc101772751" w:history="1">
        <w:r w:rsidRPr="00294353">
          <w:rPr>
            <w:rStyle w:val="Hyperlink"/>
            <w:noProof/>
          </w:rPr>
          <w:t>Figure 13 - Motronic Ignition Primary Waveform</w:t>
        </w:r>
        <w:r>
          <w:rPr>
            <w:noProof/>
            <w:webHidden/>
          </w:rPr>
          <w:tab/>
        </w:r>
        <w:r>
          <w:rPr>
            <w:noProof/>
            <w:webHidden/>
          </w:rPr>
          <w:fldChar w:fldCharType="begin"/>
        </w:r>
        <w:r>
          <w:rPr>
            <w:noProof/>
            <w:webHidden/>
          </w:rPr>
          <w:instrText xml:space="preserve"> PAGEREF _Toc101772751 \h </w:instrText>
        </w:r>
        <w:r>
          <w:rPr>
            <w:noProof/>
            <w:webHidden/>
          </w:rPr>
        </w:r>
        <w:r>
          <w:rPr>
            <w:noProof/>
            <w:webHidden/>
          </w:rPr>
          <w:fldChar w:fldCharType="separate"/>
        </w:r>
        <w:r>
          <w:rPr>
            <w:noProof/>
            <w:webHidden/>
          </w:rPr>
          <w:t>26</w:t>
        </w:r>
        <w:r>
          <w:rPr>
            <w:noProof/>
            <w:webHidden/>
          </w:rPr>
          <w:fldChar w:fldCharType="end"/>
        </w:r>
      </w:hyperlink>
    </w:p>
    <w:p w14:paraId="73B698CA" w14:textId="1FF96C1F" w:rsidR="003423D7" w:rsidRDefault="003423D7">
      <w:pPr>
        <w:pStyle w:val="TableofFigures"/>
        <w:tabs>
          <w:tab w:val="right" w:leader="dot" w:pos="9016"/>
        </w:tabs>
        <w:rPr>
          <w:rFonts w:eastAsiaTheme="minorEastAsia"/>
          <w:noProof/>
          <w:sz w:val="24"/>
          <w:lang w:eastAsia="en-GB"/>
        </w:rPr>
      </w:pPr>
      <w:hyperlink w:anchor="_Toc101772752" w:history="1">
        <w:r w:rsidRPr="00294353">
          <w:rPr>
            <w:rStyle w:val="Hyperlink"/>
            <w:noProof/>
          </w:rPr>
          <w:t>Figure 14 – Jetronic Secondary Waveform</w:t>
        </w:r>
        <w:r>
          <w:rPr>
            <w:noProof/>
            <w:webHidden/>
          </w:rPr>
          <w:tab/>
        </w:r>
        <w:r>
          <w:rPr>
            <w:noProof/>
            <w:webHidden/>
          </w:rPr>
          <w:fldChar w:fldCharType="begin"/>
        </w:r>
        <w:r>
          <w:rPr>
            <w:noProof/>
            <w:webHidden/>
          </w:rPr>
          <w:instrText xml:space="preserve"> PAGEREF _Toc101772752 \h </w:instrText>
        </w:r>
        <w:r>
          <w:rPr>
            <w:noProof/>
            <w:webHidden/>
          </w:rPr>
        </w:r>
        <w:r>
          <w:rPr>
            <w:noProof/>
            <w:webHidden/>
          </w:rPr>
          <w:fldChar w:fldCharType="separate"/>
        </w:r>
        <w:r>
          <w:rPr>
            <w:noProof/>
            <w:webHidden/>
          </w:rPr>
          <w:t>27</w:t>
        </w:r>
        <w:r>
          <w:rPr>
            <w:noProof/>
            <w:webHidden/>
          </w:rPr>
          <w:fldChar w:fldCharType="end"/>
        </w:r>
      </w:hyperlink>
    </w:p>
    <w:p w14:paraId="3F10806F" w14:textId="3D3309CC" w:rsidR="003423D7" w:rsidRDefault="003423D7">
      <w:pPr>
        <w:pStyle w:val="TableofFigures"/>
        <w:tabs>
          <w:tab w:val="right" w:leader="dot" w:pos="9016"/>
        </w:tabs>
        <w:rPr>
          <w:rFonts w:eastAsiaTheme="minorEastAsia"/>
          <w:noProof/>
          <w:sz w:val="24"/>
          <w:lang w:eastAsia="en-GB"/>
        </w:rPr>
      </w:pPr>
      <w:hyperlink w:anchor="_Toc101772753" w:history="1">
        <w:r w:rsidRPr="00294353">
          <w:rPr>
            <w:rStyle w:val="Hyperlink"/>
            <w:noProof/>
          </w:rPr>
          <w:t>Figure 15 - Motronic Secondary Waveform</w:t>
        </w:r>
        <w:r>
          <w:rPr>
            <w:noProof/>
            <w:webHidden/>
          </w:rPr>
          <w:tab/>
        </w:r>
        <w:r>
          <w:rPr>
            <w:noProof/>
            <w:webHidden/>
          </w:rPr>
          <w:fldChar w:fldCharType="begin"/>
        </w:r>
        <w:r>
          <w:rPr>
            <w:noProof/>
            <w:webHidden/>
          </w:rPr>
          <w:instrText xml:space="preserve"> PAGEREF _Toc101772753 \h </w:instrText>
        </w:r>
        <w:r>
          <w:rPr>
            <w:noProof/>
            <w:webHidden/>
          </w:rPr>
        </w:r>
        <w:r>
          <w:rPr>
            <w:noProof/>
            <w:webHidden/>
          </w:rPr>
          <w:fldChar w:fldCharType="separate"/>
        </w:r>
        <w:r>
          <w:rPr>
            <w:noProof/>
            <w:webHidden/>
          </w:rPr>
          <w:t>27</w:t>
        </w:r>
        <w:r>
          <w:rPr>
            <w:noProof/>
            <w:webHidden/>
          </w:rPr>
          <w:fldChar w:fldCharType="end"/>
        </w:r>
      </w:hyperlink>
    </w:p>
    <w:p w14:paraId="771BF052" w14:textId="2E4FC36A" w:rsidR="003423D7" w:rsidRDefault="003423D7">
      <w:pPr>
        <w:pStyle w:val="TableofFigures"/>
        <w:tabs>
          <w:tab w:val="right" w:leader="dot" w:pos="9016"/>
        </w:tabs>
        <w:rPr>
          <w:rFonts w:eastAsiaTheme="minorEastAsia"/>
          <w:noProof/>
          <w:sz w:val="24"/>
          <w:lang w:eastAsia="en-GB"/>
        </w:rPr>
      </w:pPr>
      <w:hyperlink w:anchor="_Toc101772754" w:history="1">
        <w:r w:rsidRPr="00294353">
          <w:rPr>
            <w:rStyle w:val="Hyperlink"/>
            <w:noProof/>
          </w:rPr>
          <w:t>Figure 16 – Jetronic Injector Waveform at Idle</w:t>
        </w:r>
        <w:r>
          <w:rPr>
            <w:noProof/>
            <w:webHidden/>
          </w:rPr>
          <w:tab/>
        </w:r>
        <w:r>
          <w:rPr>
            <w:noProof/>
            <w:webHidden/>
          </w:rPr>
          <w:fldChar w:fldCharType="begin"/>
        </w:r>
        <w:r>
          <w:rPr>
            <w:noProof/>
            <w:webHidden/>
          </w:rPr>
          <w:instrText xml:space="preserve"> PAGEREF _Toc101772754 \h </w:instrText>
        </w:r>
        <w:r>
          <w:rPr>
            <w:noProof/>
            <w:webHidden/>
          </w:rPr>
        </w:r>
        <w:r>
          <w:rPr>
            <w:noProof/>
            <w:webHidden/>
          </w:rPr>
          <w:fldChar w:fldCharType="separate"/>
        </w:r>
        <w:r>
          <w:rPr>
            <w:noProof/>
            <w:webHidden/>
          </w:rPr>
          <w:t>28</w:t>
        </w:r>
        <w:r>
          <w:rPr>
            <w:noProof/>
            <w:webHidden/>
          </w:rPr>
          <w:fldChar w:fldCharType="end"/>
        </w:r>
      </w:hyperlink>
    </w:p>
    <w:p w14:paraId="05DF7D5E" w14:textId="02BE7894" w:rsidR="003423D7" w:rsidRDefault="003423D7">
      <w:pPr>
        <w:pStyle w:val="TableofFigures"/>
        <w:tabs>
          <w:tab w:val="right" w:leader="dot" w:pos="9016"/>
        </w:tabs>
        <w:rPr>
          <w:rFonts w:eastAsiaTheme="minorEastAsia"/>
          <w:noProof/>
          <w:sz w:val="24"/>
          <w:lang w:eastAsia="en-GB"/>
        </w:rPr>
      </w:pPr>
      <w:hyperlink w:anchor="_Toc101772755" w:history="1">
        <w:r w:rsidRPr="00294353">
          <w:rPr>
            <w:rStyle w:val="Hyperlink"/>
            <w:noProof/>
          </w:rPr>
          <w:t>Figure 17 - Motronic Injector Waveform at Idle</w:t>
        </w:r>
        <w:r>
          <w:rPr>
            <w:noProof/>
            <w:webHidden/>
          </w:rPr>
          <w:tab/>
        </w:r>
        <w:r>
          <w:rPr>
            <w:noProof/>
            <w:webHidden/>
          </w:rPr>
          <w:fldChar w:fldCharType="begin"/>
        </w:r>
        <w:r>
          <w:rPr>
            <w:noProof/>
            <w:webHidden/>
          </w:rPr>
          <w:instrText xml:space="preserve"> PAGEREF _Toc101772755 \h </w:instrText>
        </w:r>
        <w:r>
          <w:rPr>
            <w:noProof/>
            <w:webHidden/>
          </w:rPr>
        </w:r>
        <w:r>
          <w:rPr>
            <w:noProof/>
            <w:webHidden/>
          </w:rPr>
          <w:fldChar w:fldCharType="separate"/>
        </w:r>
        <w:r>
          <w:rPr>
            <w:noProof/>
            <w:webHidden/>
          </w:rPr>
          <w:t>28</w:t>
        </w:r>
        <w:r>
          <w:rPr>
            <w:noProof/>
            <w:webHidden/>
          </w:rPr>
          <w:fldChar w:fldCharType="end"/>
        </w:r>
      </w:hyperlink>
    </w:p>
    <w:p w14:paraId="69D93120" w14:textId="434E3153" w:rsidR="003423D7" w:rsidRDefault="003423D7">
      <w:pPr>
        <w:pStyle w:val="TableofFigures"/>
        <w:tabs>
          <w:tab w:val="right" w:leader="dot" w:pos="9016"/>
        </w:tabs>
        <w:rPr>
          <w:rFonts w:eastAsiaTheme="minorEastAsia"/>
          <w:noProof/>
          <w:sz w:val="24"/>
          <w:lang w:eastAsia="en-GB"/>
        </w:rPr>
      </w:pPr>
      <w:hyperlink w:anchor="_Toc101772756" w:history="1">
        <w:r w:rsidRPr="00294353">
          <w:rPr>
            <w:rStyle w:val="Hyperlink"/>
            <w:noProof/>
          </w:rPr>
          <w:t>Figure 18 – Jetronic Injector Waveform During Acceleration</w:t>
        </w:r>
        <w:r>
          <w:rPr>
            <w:noProof/>
            <w:webHidden/>
          </w:rPr>
          <w:tab/>
        </w:r>
        <w:r>
          <w:rPr>
            <w:noProof/>
            <w:webHidden/>
          </w:rPr>
          <w:fldChar w:fldCharType="begin"/>
        </w:r>
        <w:r>
          <w:rPr>
            <w:noProof/>
            <w:webHidden/>
          </w:rPr>
          <w:instrText xml:space="preserve"> PAGEREF _Toc101772756 \h </w:instrText>
        </w:r>
        <w:r>
          <w:rPr>
            <w:noProof/>
            <w:webHidden/>
          </w:rPr>
        </w:r>
        <w:r>
          <w:rPr>
            <w:noProof/>
            <w:webHidden/>
          </w:rPr>
          <w:fldChar w:fldCharType="separate"/>
        </w:r>
        <w:r>
          <w:rPr>
            <w:noProof/>
            <w:webHidden/>
          </w:rPr>
          <w:t>29</w:t>
        </w:r>
        <w:r>
          <w:rPr>
            <w:noProof/>
            <w:webHidden/>
          </w:rPr>
          <w:fldChar w:fldCharType="end"/>
        </w:r>
      </w:hyperlink>
    </w:p>
    <w:p w14:paraId="4C3E7862" w14:textId="3E0508FF" w:rsidR="003423D7" w:rsidRDefault="003423D7">
      <w:pPr>
        <w:pStyle w:val="TableofFigures"/>
        <w:tabs>
          <w:tab w:val="right" w:leader="dot" w:pos="9016"/>
        </w:tabs>
        <w:rPr>
          <w:rFonts w:eastAsiaTheme="minorEastAsia"/>
          <w:noProof/>
          <w:sz w:val="24"/>
          <w:lang w:eastAsia="en-GB"/>
        </w:rPr>
      </w:pPr>
      <w:hyperlink w:anchor="_Toc101772757" w:history="1">
        <w:r w:rsidRPr="00294353">
          <w:rPr>
            <w:rStyle w:val="Hyperlink"/>
            <w:noProof/>
          </w:rPr>
          <w:t>Figure 19 - Motronic Injector Waveform During Acceleration</w:t>
        </w:r>
        <w:r>
          <w:rPr>
            <w:noProof/>
            <w:webHidden/>
          </w:rPr>
          <w:tab/>
        </w:r>
        <w:r>
          <w:rPr>
            <w:noProof/>
            <w:webHidden/>
          </w:rPr>
          <w:fldChar w:fldCharType="begin"/>
        </w:r>
        <w:r>
          <w:rPr>
            <w:noProof/>
            <w:webHidden/>
          </w:rPr>
          <w:instrText xml:space="preserve"> PAGEREF _Toc101772757 \h </w:instrText>
        </w:r>
        <w:r>
          <w:rPr>
            <w:noProof/>
            <w:webHidden/>
          </w:rPr>
        </w:r>
        <w:r>
          <w:rPr>
            <w:noProof/>
            <w:webHidden/>
          </w:rPr>
          <w:fldChar w:fldCharType="separate"/>
        </w:r>
        <w:r>
          <w:rPr>
            <w:noProof/>
            <w:webHidden/>
          </w:rPr>
          <w:t>29</w:t>
        </w:r>
        <w:r>
          <w:rPr>
            <w:noProof/>
            <w:webHidden/>
          </w:rPr>
          <w:fldChar w:fldCharType="end"/>
        </w:r>
      </w:hyperlink>
    </w:p>
    <w:p w14:paraId="139D26B0" w14:textId="5FA9282D" w:rsidR="003423D7" w:rsidRDefault="003423D7">
      <w:pPr>
        <w:pStyle w:val="TableofFigures"/>
        <w:tabs>
          <w:tab w:val="right" w:leader="dot" w:pos="9016"/>
        </w:tabs>
        <w:rPr>
          <w:rFonts w:eastAsiaTheme="minorEastAsia"/>
          <w:noProof/>
          <w:sz w:val="24"/>
          <w:lang w:eastAsia="en-GB"/>
        </w:rPr>
      </w:pPr>
      <w:hyperlink w:anchor="_Toc101772758" w:history="1">
        <w:r w:rsidRPr="00294353">
          <w:rPr>
            <w:rStyle w:val="Hyperlink"/>
            <w:noProof/>
          </w:rPr>
          <w:t>Figure 20 – Jetronic Injector Waveform During Deceleration</w:t>
        </w:r>
        <w:r>
          <w:rPr>
            <w:noProof/>
            <w:webHidden/>
          </w:rPr>
          <w:tab/>
        </w:r>
        <w:r>
          <w:rPr>
            <w:noProof/>
            <w:webHidden/>
          </w:rPr>
          <w:fldChar w:fldCharType="begin"/>
        </w:r>
        <w:r>
          <w:rPr>
            <w:noProof/>
            <w:webHidden/>
          </w:rPr>
          <w:instrText xml:space="preserve"> PAGEREF _Toc101772758 \h </w:instrText>
        </w:r>
        <w:r>
          <w:rPr>
            <w:noProof/>
            <w:webHidden/>
          </w:rPr>
        </w:r>
        <w:r>
          <w:rPr>
            <w:noProof/>
            <w:webHidden/>
          </w:rPr>
          <w:fldChar w:fldCharType="separate"/>
        </w:r>
        <w:r>
          <w:rPr>
            <w:noProof/>
            <w:webHidden/>
          </w:rPr>
          <w:t>30</w:t>
        </w:r>
        <w:r>
          <w:rPr>
            <w:noProof/>
            <w:webHidden/>
          </w:rPr>
          <w:fldChar w:fldCharType="end"/>
        </w:r>
      </w:hyperlink>
    </w:p>
    <w:p w14:paraId="0EE1F4AC" w14:textId="255B2854" w:rsidR="003423D7" w:rsidRDefault="003423D7">
      <w:pPr>
        <w:pStyle w:val="TableofFigures"/>
        <w:tabs>
          <w:tab w:val="right" w:leader="dot" w:pos="9016"/>
        </w:tabs>
        <w:rPr>
          <w:rFonts w:eastAsiaTheme="minorEastAsia"/>
          <w:noProof/>
          <w:sz w:val="24"/>
          <w:lang w:eastAsia="en-GB"/>
        </w:rPr>
      </w:pPr>
      <w:hyperlink w:anchor="_Toc101772759" w:history="1">
        <w:r w:rsidRPr="00294353">
          <w:rPr>
            <w:rStyle w:val="Hyperlink"/>
            <w:noProof/>
          </w:rPr>
          <w:t>Figure 21 - Motronic Injector Waveform During Deceleration</w:t>
        </w:r>
        <w:r>
          <w:rPr>
            <w:noProof/>
            <w:webHidden/>
          </w:rPr>
          <w:tab/>
        </w:r>
        <w:r>
          <w:rPr>
            <w:noProof/>
            <w:webHidden/>
          </w:rPr>
          <w:fldChar w:fldCharType="begin"/>
        </w:r>
        <w:r>
          <w:rPr>
            <w:noProof/>
            <w:webHidden/>
          </w:rPr>
          <w:instrText xml:space="preserve"> PAGEREF _Toc101772759 \h </w:instrText>
        </w:r>
        <w:r>
          <w:rPr>
            <w:noProof/>
            <w:webHidden/>
          </w:rPr>
        </w:r>
        <w:r>
          <w:rPr>
            <w:noProof/>
            <w:webHidden/>
          </w:rPr>
          <w:fldChar w:fldCharType="separate"/>
        </w:r>
        <w:r>
          <w:rPr>
            <w:noProof/>
            <w:webHidden/>
          </w:rPr>
          <w:t>30</w:t>
        </w:r>
        <w:r>
          <w:rPr>
            <w:noProof/>
            <w:webHidden/>
          </w:rPr>
          <w:fldChar w:fldCharType="end"/>
        </w:r>
      </w:hyperlink>
    </w:p>
    <w:p w14:paraId="2C2EBF60" w14:textId="42980A60" w:rsidR="007231AE" w:rsidRDefault="00DC3327" w:rsidP="00DC3327">
      <w:pPr>
        <w:spacing w:line="240" w:lineRule="auto"/>
        <w:rPr>
          <w:rFonts w:asciiTheme="majorHAnsi" w:eastAsiaTheme="majorEastAsia" w:hAnsiTheme="majorHAnsi" w:cstheme="majorBidi"/>
          <w:noProof/>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fldChar w:fldCharType="end"/>
      </w:r>
    </w:p>
    <w:p w14:paraId="14BC0FCF" w14:textId="311FF9E7" w:rsidR="00AF06B0" w:rsidRPr="00DC3327" w:rsidRDefault="007231AE" w:rsidP="00DC3327">
      <w:pPr>
        <w:spacing w:line="240" w:lineRule="auto"/>
        <w:rPr>
          <w:rFonts w:asciiTheme="majorHAnsi" w:eastAsiaTheme="majorEastAsia" w:hAnsiTheme="majorHAnsi" w:cstheme="majorBidi"/>
          <w:noProof/>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br w:type="page"/>
      </w:r>
    </w:p>
    <w:p w14:paraId="2A0A1760" w14:textId="00B642D9" w:rsidR="00C26ECF" w:rsidRDefault="00BE6360" w:rsidP="008349B7">
      <w:pPr>
        <w:pStyle w:val="Heading1"/>
      </w:pPr>
      <w:bookmarkStart w:id="3" w:name="_Toc101772701"/>
      <w:r>
        <w:lastRenderedPageBreak/>
        <w:t>Introductio</w:t>
      </w:r>
      <w:r w:rsidR="008349B7">
        <w:t>n</w:t>
      </w:r>
      <w:bookmarkEnd w:id="3"/>
    </w:p>
    <w:p w14:paraId="7E7D4800" w14:textId="74F3D9D0" w:rsidR="00440DB8" w:rsidRDefault="00C26ECF" w:rsidP="00ED0A30">
      <w:r>
        <w:t xml:space="preserve">In this </w:t>
      </w:r>
      <w:r w:rsidR="00CC6024">
        <w:t>report</w:t>
      </w:r>
      <w:r w:rsidR="00F57979">
        <w:t xml:space="preserve"> </w:t>
      </w:r>
      <w:r w:rsidR="00847D94">
        <w:t xml:space="preserve">the </w:t>
      </w:r>
      <w:r w:rsidR="00A56EF7">
        <w:t>operation</w:t>
      </w:r>
      <w:r w:rsidR="00A50F15">
        <w:t xml:space="preserve"> an</w:t>
      </w:r>
      <w:r w:rsidR="00A56EF7">
        <w:t>d</w:t>
      </w:r>
      <w:r w:rsidR="00A50F15">
        <w:t xml:space="preserve"> control of two different engine management systems will be </w:t>
      </w:r>
      <w:r w:rsidR="003464FA">
        <w:t>investigated</w:t>
      </w:r>
      <w:r w:rsidR="00D92F70">
        <w:t xml:space="preserve">, the Bosch L.E. 3 Jetronic system and the Bosch </w:t>
      </w:r>
      <w:r w:rsidR="003078F7">
        <w:t>Motronic 1.5</w:t>
      </w:r>
      <w:r w:rsidR="00B14F48">
        <w:t xml:space="preserve"> system</w:t>
      </w:r>
      <w:r w:rsidR="00CC7318">
        <w:t>.</w:t>
      </w:r>
      <w:r w:rsidR="00944392">
        <w:t xml:space="preserve"> </w:t>
      </w:r>
      <w:r w:rsidR="00A951D8">
        <w:t xml:space="preserve">Each system controls its own engine </w:t>
      </w:r>
      <w:r w:rsidR="00066E03">
        <w:t>on an engine test stand where the</w:t>
      </w:r>
      <w:r w:rsidR="0052290B">
        <w:t xml:space="preserve"> electronics are monitored using test equipment in a workshop environment</w:t>
      </w:r>
      <w:r w:rsidR="007270A9">
        <w:t xml:space="preserve">. There will be </w:t>
      </w:r>
      <w:r w:rsidR="00F6551A">
        <w:t>several</w:t>
      </w:r>
      <w:r w:rsidR="007270A9">
        <w:t xml:space="preserve"> tests which will be done under two main conditions static where the engine is not running and live tests with the engine running.</w:t>
      </w:r>
      <w:r w:rsidR="00F6551A">
        <w:t xml:space="preserve"> During the tests electrical data will be collected and analysed</w:t>
      </w:r>
      <w:r w:rsidR="00054834">
        <w:t xml:space="preserve"> and </w:t>
      </w:r>
      <w:r w:rsidR="00E014FD">
        <w:t>comparisons</w:t>
      </w:r>
      <w:r w:rsidR="00054834">
        <w:t xml:space="preserve"> will be </w:t>
      </w:r>
      <w:r w:rsidR="00E014FD">
        <w:t>made</w:t>
      </w:r>
      <w:r w:rsidR="00054834">
        <w:t xml:space="preserve"> to manufacture</w:t>
      </w:r>
      <w:r w:rsidR="00E014FD">
        <w:t xml:space="preserve"> s</w:t>
      </w:r>
      <w:r w:rsidR="00174D93">
        <w:t>pecifications</w:t>
      </w:r>
      <w:r w:rsidR="004E07EE">
        <w:t>. The main difference between the two systems will be compared along with any m</w:t>
      </w:r>
      <w:r w:rsidR="00AD4BAF">
        <w:t>odi</w:t>
      </w:r>
      <w:r w:rsidR="00712E25">
        <w:t>fications that could be made to one of the systems.</w:t>
      </w:r>
    </w:p>
    <w:p w14:paraId="77492A1C" w14:textId="59E3B66D" w:rsidR="002C29EA" w:rsidRDefault="00641A6C" w:rsidP="00641A6C">
      <w:pPr>
        <w:spacing w:line="240" w:lineRule="auto"/>
      </w:pPr>
      <w:r>
        <w:br w:type="page"/>
      </w:r>
    </w:p>
    <w:p w14:paraId="42AB0DA8" w14:textId="39FD6ABB" w:rsidR="001722CD" w:rsidRDefault="001722CD" w:rsidP="001722CD">
      <w:pPr>
        <w:pStyle w:val="Heading1"/>
      </w:pPr>
      <w:bookmarkStart w:id="4" w:name="_Toc101772702"/>
      <w:r>
        <w:lastRenderedPageBreak/>
        <w:t>Testing</w:t>
      </w:r>
      <w:bookmarkEnd w:id="4"/>
    </w:p>
    <w:p w14:paraId="40F951D5" w14:textId="38341F8C" w:rsidR="00FB600C" w:rsidRDefault="00FB600C" w:rsidP="001722CD">
      <w:pPr>
        <w:pStyle w:val="Heading2"/>
      </w:pPr>
      <w:bookmarkStart w:id="5" w:name="_Toc101772703"/>
      <w:r>
        <w:t>Equipment</w:t>
      </w:r>
      <w:bookmarkEnd w:id="5"/>
    </w:p>
    <w:p w14:paraId="40FAA8D3" w14:textId="029B0DB3" w:rsidR="008C642D" w:rsidRDefault="001C47BF" w:rsidP="00FE62BE">
      <w:r>
        <w:t xml:space="preserve">For the analysis of both engines </w:t>
      </w:r>
      <w:r w:rsidR="00EA3E9E">
        <w:t>two devices w</w:t>
      </w:r>
      <w:r w:rsidR="00573CC3">
        <w:t>e</w:t>
      </w:r>
      <w:r w:rsidR="00EA3E9E">
        <w:t>re used, a</w:t>
      </w:r>
      <w:r w:rsidR="00226A6E">
        <w:t xml:space="preserve"> Bosch BEA 850 </w:t>
      </w:r>
      <w:r w:rsidR="00B55D12">
        <w:t>diagnostics station</w:t>
      </w:r>
      <w:r w:rsidR="00EA3E9E">
        <w:t xml:space="preserve"> and a </w:t>
      </w:r>
      <w:r w:rsidR="00573CC3">
        <w:t xml:space="preserve">digital </w:t>
      </w:r>
      <w:r w:rsidR="00813BF5" w:rsidRPr="00813BF5">
        <w:t>multi</w:t>
      </w:r>
      <w:r w:rsidR="00813BF5">
        <w:t>-</w:t>
      </w:r>
      <w:r w:rsidR="00813BF5" w:rsidRPr="00813BF5">
        <w:t>meter</w:t>
      </w:r>
      <w:r w:rsidR="00EE086E">
        <w:t xml:space="preserve">. </w:t>
      </w:r>
    </w:p>
    <w:p w14:paraId="48412334" w14:textId="20DDC8B2" w:rsidR="009F7CA4" w:rsidRDefault="009F7CA4" w:rsidP="001722CD">
      <w:pPr>
        <w:pStyle w:val="Heading3"/>
      </w:pPr>
      <w:bookmarkStart w:id="6" w:name="_Toc101772704"/>
      <w:r>
        <w:rPr>
          <w:noProof/>
        </w:rPr>
        <mc:AlternateContent>
          <mc:Choice Requires="wps">
            <w:drawing>
              <wp:anchor distT="0" distB="0" distL="114300" distR="114300" simplePos="0" relativeHeight="251665408" behindDoc="0" locked="0" layoutInCell="1" allowOverlap="1" wp14:anchorId="77691181" wp14:editId="1545E9D8">
                <wp:simplePos x="0" y="0"/>
                <wp:positionH relativeFrom="column">
                  <wp:posOffset>-6985</wp:posOffset>
                </wp:positionH>
                <wp:positionV relativeFrom="paragraph">
                  <wp:posOffset>4267835</wp:posOffset>
                </wp:positionV>
                <wp:extent cx="2249805" cy="635"/>
                <wp:effectExtent l="0" t="0" r="0" b="12065"/>
                <wp:wrapSquare wrapText="bothSides"/>
                <wp:docPr id="9" name="Text Box 9"/>
                <wp:cNvGraphicFramePr/>
                <a:graphic xmlns:a="http://schemas.openxmlformats.org/drawingml/2006/main">
                  <a:graphicData uri="http://schemas.microsoft.com/office/word/2010/wordprocessingShape">
                    <wps:wsp>
                      <wps:cNvSpPr txBox="1"/>
                      <wps:spPr>
                        <a:xfrm>
                          <a:off x="0" y="0"/>
                          <a:ext cx="2249805" cy="635"/>
                        </a:xfrm>
                        <a:prstGeom prst="rect">
                          <a:avLst/>
                        </a:prstGeom>
                        <a:solidFill>
                          <a:prstClr val="white"/>
                        </a:solidFill>
                        <a:ln>
                          <a:noFill/>
                        </a:ln>
                      </wps:spPr>
                      <wps:txbx>
                        <w:txbxContent>
                          <w:p w14:paraId="2F170313" w14:textId="7F63FF95" w:rsidR="009F7CA4" w:rsidRPr="001C6951" w:rsidRDefault="009F7CA4" w:rsidP="009F7CA4">
                            <w:pPr>
                              <w:pStyle w:val="Caption"/>
                              <w:rPr>
                                <w:noProof/>
                                <w:sz w:val="22"/>
                              </w:rPr>
                            </w:pPr>
                            <w:bookmarkStart w:id="7" w:name="_Toc101772739"/>
                            <w:r>
                              <w:t xml:space="preserve">Figure </w:t>
                            </w:r>
                            <w:fldSimple w:instr=" SEQ Figure \* ARABIC ">
                              <w:r w:rsidR="00D865C4">
                                <w:rPr>
                                  <w:noProof/>
                                </w:rPr>
                                <w:t>1</w:t>
                              </w:r>
                            </w:fldSimple>
                            <w:r>
                              <w:t xml:space="preserve"> - </w:t>
                            </w:r>
                            <w:r w:rsidRPr="00BF324F">
                              <w:t>Bosch BEA 850 Diagnostics Station</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7691181" id="_x0000_t202" coordsize="21600,21600" o:spt="202" path="m,l,21600r21600,l21600,xe">
                <v:stroke joinstyle="miter"/>
                <v:path gradientshapeok="t" o:connecttype="rect"/>
              </v:shapetype>
              <v:shape id="Text Box 9" o:spid="_x0000_s1026" type="#_x0000_t202" style="position:absolute;left:0;text-align:left;margin-left:-.55pt;margin-top:336.05pt;width:177.1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" stroked="f">
                <v:textbox style="mso-fit-shape-to-text:t" inset="0,0,0,0">
                  <w:txbxContent>
                    <w:p w14:paraId="2F170313" w14:textId="7F63FF95" w:rsidR="009F7CA4" w:rsidRPr="001C6951" w:rsidRDefault="009F7CA4" w:rsidP="009F7CA4">
                      <w:pPr>
                        <w:pStyle w:val="Caption"/>
                        <w:rPr>
                          <w:noProof/>
                          <w:sz w:val="22"/>
                        </w:rPr>
                      </w:pPr>
                      <w:bookmarkStart w:id="8" w:name="_Toc101772739"/>
                      <w:r>
                        <w:t xml:space="preserve">Figure </w:t>
                      </w:r>
                      <w:fldSimple w:instr=" SEQ Figure \* ARABIC ">
                        <w:r w:rsidR="00D865C4">
                          <w:rPr>
                            <w:noProof/>
                          </w:rPr>
                          <w:t>1</w:t>
                        </w:r>
                      </w:fldSimple>
                      <w:r>
                        <w:t xml:space="preserve"> - </w:t>
                      </w:r>
                      <w:r w:rsidRPr="00BF324F">
                        <w:t>Bosch BEA 850 Diagnostics Station</w:t>
                      </w:r>
                      <w:bookmarkEnd w:id="8"/>
                    </w:p>
                  </w:txbxContent>
                </v:textbox>
                <w10:wrap type="square"/>
              </v:shape>
            </w:pict>
          </mc:Fallback>
        </mc:AlternateContent>
      </w:r>
      <w:r>
        <w:rPr>
          <w:noProof/>
        </w:rPr>
        <w:drawing>
          <wp:anchor distT="0" distB="0" distL="114300" distR="114300" simplePos="0" relativeHeight="251658240" behindDoc="0" locked="0" layoutInCell="1" allowOverlap="1" wp14:anchorId="6BF8BEC6" wp14:editId="3D3E2280">
            <wp:simplePos x="0" y="0"/>
            <wp:positionH relativeFrom="column">
              <wp:posOffset>-6985</wp:posOffset>
            </wp:positionH>
            <wp:positionV relativeFrom="paragraph">
              <wp:posOffset>269063</wp:posOffset>
            </wp:positionV>
            <wp:extent cx="2249805" cy="3942080"/>
            <wp:effectExtent l="0" t="0" r="0" b="0"/>
            <wp:wrapSquare wrapText="bothSides"/>
            <wp:docPr id="1" name="Picture 1" descr="A picture containing text, green,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green, floor&#10;&#10;Description automatically generated"/>
                    <pic:cNvPicPr/>
                  </pic:nvPicPr>
                  <pic:blipFill rotWithShape="1">
                    <a:blip r:embed="rId11" cstate="print">
                      <a:extLst>
                        <a:ext uri="{28A0092B-C50C-407E-A947-70E740481C1C}">
                          <a14:useLocalDpi xmlns:a14="http://schemas.microsoft.com/office/drawing/2010/main" val="0"/>
                        </a:ext>
                      </a:extLst>
                    </a:blip>
                    <a:srcRect l="6016" r="17877"/>
                    <a:stretch/>
                  </pic:blipFill>
                  <pic:spPr bwMode="auto">
                    <a:xfrm>
                      <a:off x="0" y="0"/>
                      <a:ext cx="2249805" cy="3942080"/>
                    </a:xfrm>
                    <a:prstGeom prst="rect">
                      <a:avLst/>
                    </a:prstGeom>
                    <a:ln>
                      <a:noFill/>
                    </a:ln>
                    <a:extLst>
                      <a:ext uri="{53640926-AAD7-44D8-BBD7-CCE9431645EC}">
                        <a14:shadowObscured xmlns:a14="http://schemas.microsoft.com/office/drawing/2010/main"/>
                      </a:ext>
                    </a:extLst>
                  </pic:spPr>
                </pic:pic>
              </a:graphicData>
            </a:graphic>
          </wp:anchor>
        </w:drawing>
      </w:r>
      <w:r>
        <w:t>Diagnostic Station</w:t>
      </w:r>
      <w:bookmarkEnd w:id="6"/>
    </w:p>
    <w:p w14:paraId="18459F6E" w14:textId="76497886" w:rsidR="00B378CA" w:rsidRDefault="0081769B" w:rsidP="0081769B">
      <w:pPr>
        <w:keepNext/>
        <w:tabs>
          <w:tab w:val="left" w:pos="885"/>
        </w:tabs>
      </w:pPr>
      <w:r>
        <w:t xml:space="preserve">The Bosch BEA 850 is a </w:t>
      </w:r>
      <w:r w:rsidR="00B55D12">
        <w:t>diagnostic station</w:t>
      </w:r>
      <w:r>
        <w:t xml:space="preserve"> </w:t>
      </w:r>
      <w:r w:rsidR="00295A51">
        <w:t xml:space="preserve">with many </w:t>
      </w:r>
      <w:r w:rsidR="00853D00">
        <w:t>different</w:t>
      </w:r>
      <w:r w:rsidR="00295A51">
        <w:t xml:space="preserve"> </w:t>
      </w:r>
      <w:r w:rsidR="00853D00">
        <w:t>functions</w:t>
      </w:r>
      <w:r w:rsidR="0020375D">
        <w:t xml:space="preserve"> ranging </w:t>
      </w:r>
      <w:r w:rsidR="00CD1719">
        <w:t>from</w:t>
      </w:r>
      <w:r w:rsidR="0020375D">
        <w:t xml:space="preserve"> </w:t>
      </w:r>
      <w:r w:rsidR="005E1E51">
        <w:t>exhaust-gas test</w:t>
      </w:r>
      <w:r w:rsidR="00CD1719">
        <w:t>ing to oscilloscopes</w:t>
      </w:r>
      <w:r w:rsidR="00607377">
        <w:t xml:space="preserve">, a full </w:t>
      </w:r>
      <w:r w:rsidR="00B378CA">
        <w:t>list of the features is as follows:</w:t>
      </w:r>
    </w:p>
    <w:p w14:paraId="33C54921" w14:textId="49D0E199" w:rsidR="00ED3C8B" w:rsidRDefault="00ED3C8B" w:rsidP="0081769B">
      <w:pPr>
        <w:keepNext/>
        <w:tabs>
          <w:tab w:val="left" w:pos="885"/>
        </w:tabs>
      </w:pPr>
    </w:p>
    <w:p w14:paraId="0796F3E3" w14:textId="278D9757" w:rsidR="00DB7683" w:rsidRPr="00DB7683" w:rsidRDefault="00DC6034" w:rsidP="00DB7683">
      <w:pPr>
        <w:pStyle w:val="ListParagraph"/>
        <w:numPr>
          <w:ilvl w:val="0"/>
          <w:numId w:val="8"/>
        </w:numPr>
        <w:rPr>
          <w:rFonts w:ascii="Times New Roman" w:hAnsi="Times New Roman"/>
          <w:szCs w:val="22"/>
          <w:lang w:eastAsia="en-GB"/>
        </w:rPr>
      </w:pPr>
      <w:r w:rsidRPr="00DB7683">
        <w:rPr>
          <w:szCs w:val="22"/>
          <w:lang w:eastAsia="en-GB"/>
        </w:rPr>
        <w:t>On-board diagnostics OBD</w:t>
      </w:r>
    </w:p>
    <w:p w14:paraId="7D3B0BF1" w14:textId="147FB245" w:rsidR="00DC6034" w:rsidRPr="00DB7683" w:rsidRDefault="00DC6034" w:rsidP="00DB7683">
      <w:pPr>
        <w:pStyle w:val="ListParagraph"/>
        <w:numPr>
          <w:ilvl w:val="0"/>
          <w:numId w:val="8"/>
        </w:numPr>
        <w:rPr>
          <w:rFonts w:ascii="Times New Roman" w:hAnsi="Times New Roman"/>
          <w:szCs w:val="22"/>
          <w:lang w:eastAsia="en-GB"/>
        </w:rPr>
      </w:pPr>
      <w:r w:rsidRPr="00DB7683">
        <w:rPr>
          <w:szCs w:val="22"/>
          <w:lang w:eastAsia="en-GB"/>
        </w:rPr>
        <w:t>Gas values CO, CO</w:t>
      </w:r>
      <w:r w:rsidRPr="00DB7683">
        <w:rPr>
          <w:position w:val="-4"/>
          <w:szCs w:val="22"/>
          <w:lang w:eastAsia="en-GB"/>
        </w:rPr>
        <w:t>2</w:t>
      </w:r>
      <w:r w:rsidRPr="00DB7683">
        <w:rPr>
          <w:szCs w:val="22"/>
          <w:lang w:eastAsia="en-GB"/>
        </w:rPr>
        <w:t>, O</w:t>
      </w:r>
      <w:r w:rsidRPr="00DB7683">
        <w:rPr>
          <w:position w:val="-4"/>
          <w:szCs w:val="22"/>
          <w:lang w:eastAsia="en-GB"/>
        </w:rPr>
        <w:t>2</w:t>
      </w:r>
      <w:r w:rsidRPr="00DB7683">
        <w:rPr>
          <w:szCs w:val="22"/>
          <w:lang w:eastAsia="en-GB"/>
        </w:rPr>
        <w:t xml:space="preserve">, HC, lambda, NO (option) </w:t>
      </w:r>
    </w:p>
    <w:p w14:paraId="0F51E63B" w14:textId="2A0A2B94" w:rsidR="00DB7683" w:rsidRPr="00DB7683" w:rsidRDefault="00DC6034" w:rsidP="00DB7683">
      <w:pPr>
        <w:pStyle w:val="ListParagraph"/>
        <w:numPr>
          <w:ilvl w:val="0"/>
          <w:numId w:val="8"/>
        </w:numPr>
        <w:rPr>
          <w:rFonts w:ascii="Times New Roman" w:hAnsi="Times New Roman"/>
          <w:szCs w:val="22"/>
          <w:lang w:eastAsia="en-GB"/>
        </w:rPr>
      </w:pPr>
      <w:r w:rsidRPr="00DB7683">
        <w:rPr>
          <w:szCs w:val="22"/>
          <w:lang w:eastAsia="en-GB"/>
        </w:rPr>
        <w:t>Lambda sensor voltage (graphical display)</w:t>
      </w:r>
    </w:p>
    <w:p w14:paraId="5D460B71" w14:textId="3A7C7B14" w:rsidR="00DC6034" w:rsidRPr="00DB7683" w:rsidRDefault="00DC6034" w:rsidP="00DB7683">
      <w:pPr>
        <w:pStyle w:val="ListParagraph"/>
        <w:numPr>
          <w:ilvl w:val="0"/>
          <w:numId w:val="8"/>
        </w:numPr>
        <w:rPr>
          <w:rFonts w:ascii="Times New Roman" w:hAnsi="Times New Roman"/>
          <w:szCs w:val="22"/>
          <w:lang w:eastAsia="en-GB"/>
        </w:rPr>
      </w:pPr>
      <w:r w:rsidRPr="00DB7683">
        <w:rPr>
          <w:szCs w:val="22"/>
          <w:lang w:eastAsia="en-GB"/>
        </w:rPr>
        <w:t xml:space="preserve">Moment of ignition and dwell angle, advance angle </w:t>
      </w:r>
    </w:p>
    <w:p w14:paraId="26008165" w14:textId="16484530" w:rsidR="00DB7683" w:rsidRPr="00DB7683" w:rsidRDefault="00DC6034" w:rsidP="00DB7683">
      <w:pPr>
        <w:pStyle w:val="ListParagraph"/>
        <w:numPr>
          <w:ilvl w:val="0"/>
          <w:numId w:val="8"/>
        </w:numPr>
        <w:rPr>
          <w:rFonts w:ascii="Times New Roman" w:hAnsi="Times New Roman"/>
          <w:szCs w:val="22"/>
          <w:lang w:eastAsia="en-GB"/>
        </w:rPr>
      </w:pPr>
      <w:r w:rsidRPr="00DB7683">
        <w:rPr>
          <w:szCs w:val="22"/>
          <w:lang w:eastAsia="en-GB"/>
        </w:rPr>
        <w:t>Speed measurement</w:t>
      </w:r>
    </w:p>
    <w:p w14:paraId="0ABF8680" w14:textId="44657CE7" w:rsidR="00DB7683" w:rsidRPr="00DB7683" w:rsidRDefault="00DC6034" w:rsidP="00DB7683">
      <w:pPr>
        <w:pStyle w:val="ListParagraph"/>
        <w:numPr>
          <w:ilvl w:val="0"/>
          <w:numId w:val="8"/>
        </w:numPr>
        <w:rPr>
          <w:rFonts w:ascii="Times New Roman" w:hAnsi="Times New Roman"/>
          <w:szCs w:val="22"/>
          <w:lang w:eastAsia="en-GB"/>
        </w:rPr>
      </w:pPr>
      <w:r w:rsidRPr="00DB7683">
        <w:rPr>
          <w:szCs w:val="22"/>
          <w:lang w:eastAsia="en-GB"/>
        </w:rPr>
        <w:t>Oil temperature measurement</w:t>
      </w:r>
    </w:p>
    <w:p w14:paraId="6331E7A8" w14:textId="5998D168" w:rsidR="00DC6034" w:rsidRPr="00DB7683" w:rsidRDefault="00DC6034" w:rsidP="00DB7683">
      <w:pPr>
        <w:pStyle w:val="ListParagraph"/>
        <w:numPr>
          <w:ilvl w:val="0"/>
          <w:numId w:val="8"/>
        </w:numPr>
        <w:rPr>
          <w:rFonts w:ascii="Times New Roman" w:hAnsi="Times New Roman"/>
          <w:szCs w:val="22"/>
          <w:lang w:eastAsia="en-GB"/>
        </w:rPr>
      </w:pPr>
      <w:r w:rsidRPr="00DB7683">
        <w:rPr>
          <w:szCs w:val="22"/>
          <w:lang w:eastAsia="en-GB"/>
        </w:rPr>
        <w:t>Multiple curves: Up to 6 measured variables can be</w:t>
      </w:r>
      <w:r w:rsidR="00DB7683" w:rsidRPr="00DB7683">
        <w:rPr>
          <w:szCs w:val="22"/>
          <w:lang w:eastAsia="en-GB"/>
        </w:rPr>
        <w:t xml:space="preserve"> </w:t>
      </w:r>
      <w:r w:rsidRPr="00DB7683">
        <w:rPr>
          <w:szCs w:val="22"/>
          <w:lang w:eastAsia="en-GB"/>
        </w:rPr>
        <w:t>shown simultaneously as a curve: CO, CO</w:t>
      </w:r>
      <w:r w:rsidRPr="00DB7683">
        <w:rPr>
          <w:position w:val="-4"/>
          <w:szCs w:val="22"/>
          <w:lang w:eastAsia="en-GB"/>
        </w:rPr>
        <w:t>2</w:t>
      </w:r>
      <w:r w:rsidRPr="00DB7683">
        <w:rPr>
          <w:szCs w:val="22"/>
          <w:lang w:eastAsia="en-GB"/>
        </w:rPr>
        <w:t>, O</w:t>
      </w:r>
      <w:r w:rsidRPr="00DB7683">
        <w:rPr>
          <w:position w:val="-4"/>
          <w:szCs w:val="22"/>
          <w:lang w:eastAsia="en-GB"/>
        </w:rPr>
        <w:t>2</w:t>
      </w:r>
      <w:r w:rsidRPr="00DB7683">
        <w:rPr>
          <w:szCs w:val="22"/>
          <w:lang w:eastAsia="en-GB"/>
        </w:rPr>
        <w:t>, HC, lambda, NO (option), speed, moment of ignition, dwell angle, oil temperature and battery voltage</w:t>
      </w:r>
    </w:p>
    <w:p w14:paraId="496559C1" w14:textId="2BB11EE4" w:rsidR="00DB7683" w:rsidRDefault="008E22AD" w:rsidP="00CD28BA">
      <w:pPr>
        <w:jc w:val="right"/>
      </w:pPr>
      <w:r>
        <w:t>(Robert Bosch GmbH</w:t>
      </w:r>
      <w:r w:rsidR="008A2FAE">
        <w:t>, 2012, p. 4)</w:t>
      </w:r>
    </w:p>
    <w:p w14:paraId="486B90F1" w14:textId="77777777" w:rsidR="00FF217C" w:rsidRDefault="00FF217C" w:rsidP="003477AC">
      <w:pPr>
        <w:rPr>
          <w:lang w:eastAsia="en-GB"/>
        </w:rPr>
      </w:pPr>
    </w:p>
    <w:p w14:paraId="76311A8D" w14:textId="77777777" w:rsidR="00FF217C" w:rsidRDefault="00FF217C" w:rsidP="003477AC">
      <w:pPr>
        <w:rPr>
          <w:lang w:eastAsia="en-GB"/>
        </w:rPr>
      </w:pPr>
    </w:p>
    <w:p w14:paraId="0E1D58A0" w14:textId="09710E0A" w:rsidR="00464BE7" w:rsidRDefault="003477AC" w:rsidP="00320994">
      <w:pPr>
        <w:rPr>
          <w:lang w:eastAsia="en-GB"/>
        </w:rPr>
      </w:pPr>
      <w:r>
        <w:rPr>
          <w:lang w:eastAsia="en-GB"/>
        </w:rPr>
        <w:t>During the test</w:t>
      </w:r>
      <w:r w:rsidR="002B4C49">
        <w:rPr>
          <w:lang w:eastAsia="en-GB"/>
        </w:rPr>
        <w:t>s</w:t>
      </w:r>
      <w:r>
        <w:rPr>
          <w:lang w:eastAsia="en-GB"/>
        </w:rPr>
        <w:t xml:space="preserve"> </w:t>
      </w:r>
      <w:r w:rsidR="002B4C49">
        <w:rPr>
          <w:lang w:eastAsia="en-GB"/>
        </w:rPr>
        <w:t>on</w:t>
      </w:r>
      <w:r>
        <w:rPr>
          <w:lang w:eastAsia="en-GB"/>
        </w:rPr>
        <w:t xml:space="preserve"> the engines</w:t>
      </w:r>
      <w:r w:rsidR="0029009E">
        <w:rPr>
          <w:lang w:eastAsia="en-GB"/>
        </w:rPr>
        <w:t xml:space="preserve"> only</w:t>
      </w:r>
      <w:r>
        <w:rPr>
          <w:lang w:eastAsia="en-GB"/>
        </w:rPr>
        <w:t xml:space="preserve"> </w:t>
      </w:r>
      <w:r w:rsidR="00004A37">
        <w:rPr>
          <w:lang w:eastAsia="en-GB"/>
        </w:rPr>
        <w:t xml:space="preserve">the </w:t>
      </w:r>
      <w:r w:rsidR="0029009E">
        <w:rPr>
          <w:lang w:eastAsia="en-GB"/>
        </w:rPr>
        <w:t>oil temperature</w:t>
      </w:r>
      <w:r w:rsidR="000A16CE">
        <w:rPr>
          <w:lang w:eastAsia="en-GB"/>
        </w:rPr>
        <w:t xml:space="preserve"> measurement and oscilloscope </w:t>
      </w:r>
      <w:r w:rsidR="00270FB1">
        <w:rPr>
          <w:lang w:eastAsia="en-GB"/>
        </w:rPr>
        <w:t>functions</w:t>
      </w:r>
      <w:r w:rsidR="00CF79E8">
        <w:rPr>
          <w:lang w:eastAsia="en-GB"/>
        </w:rPr>
        <w:t xml:space="preserve"> were used to analys</w:t>
      </w:r>
      <w:r w:rsidR="00204F1C">
        <w:rPr>
          <w:lang w:eastAsia="en-GB"/>
        </w:rPr>
        <w:t>e the components.</w:t>
      </w:r>
      <w:r w:rsidR="00E71825">
        <w:rPr>
          <w:lang w:eastAsia="en-GB"/>
        </w:rPr>
        <w:t xml:space="preserve"> The oil temper</w:t>
      </w:r>
      <w:r w:rsidR="00D312CE">
        <w:rPr>
          <w:lang w:eastAsia="en-GB"/>
        </w:rPr>
        <w:t>ature is measure</w:t>
      </w:r>
      <w:r w:rsidR="000E4BFE">
        <w:rPr>
          <w:lang w:eastAsia="en-GB"/>
        </w:rPr>
        <w:t>d</w:t>
      </w:r>
      <w:r w:rsidR="00D312CE">
        <w:rPr>
          <w:lang w:eastAsia="en-GB"/>
        </w:rPr>
        <w:t xml:space="preserve"> using a </w:t>
      </w:r>
      <w:r w:rsidR="0006738C">
        <w:rPr>
          <w:lang w:eastAsia="en-GB"/>
        </w:rPr>
        <w:t>temperature</w:t>
      </w:r>
      <w:r w:rsidR="00D312CE">
        <w:rPr>
          <w:lang w:eastAsia="en-GB"/>
        </w:rPr>
        <w:t xml:space="preserve"> prob which goes</w:t>
      </w:r>
      <w:r w:rsidR="00134C71">
        <w:rPr>
          <w:lang w:eastAsia="en-GB"/>
        </w:rPr>
        <w:t xml:space="preserve"> in place of the engine oil dip stick and set </w:t>
      </w:r>
      <w:r w:rsidR="00E46287">
        <w:rPr>
          <w:lang w:eastAsia="en-GB"/>
        </w:rPr>
        <w:t>to the</w:t>
      </w:r>
      <w:r w:rsidR="00134C71">
        <w:rPr>
          <w:lang w:eastAsia="en-GB"/>
        </w:rPr>
        <w:t xml:space="preserve"> level of the engine oil</w:t>
      </w:r>
      <w:r w:rsidR="00154DA1">
        <w:rPr>
          <w:lang w:eastAsia="en-GB"/>
        </w:rPr>
        <w:t>, the temperature value is then displayed on the monitor.</w:t>
      </w:r>
      <w:r w:rsidR="00C06B7E">
        <w:rPr>
          <w:lang w:eastAsia="en-GB"/>
        </w:rPr>
        <w:t xml:space="preserve"> The oscill</w:t>
      </w:r>
      <w:r w:rsidR="00C922B3">
        <w:rPr>
          <w:lang w:eastAsia="en-GB"/>
        </w:rPr>
        <w:t xml:space="preserve">oscope (scope) </w:t>
      </w:r>
      <w:r w:rsidR="00E357EB">
        <w:rPr>
          <w:lang w:eastAsia="en-GB"/>
        </w:rPr>
        <w:t xml:space="preserve">function </w:t>
      </w:r>
      <w:r w:rsidR="00E05960">
        <w:rPr>
          <w:lang w:eastAsia="en-GB"/>
        </w:rPr>
        <w:t>measures voltage</w:t>
      </w:r>
      <w:r w:rsidR="00107D7B">
        <w:rPr>
          <w:lang w:eastAsia="en-GB"/>
        </w:rPr>
        <w:t xml:space="preserve"> but unlike </w:t>
      </w:r>
      <w:r w:rsidR="00C33C29">
        <w:rPr>
          <w:lang w:eastAsia="en-GB"/>
        </w:rPr>
        <w:t xml:space="preserve">a voltmeter it </w:t>
      </w:r>
      <w:r w:rsidR="00712FBE">
        <w:rPr>
          <w:lang w:eastAsia="en-GB"/>
        </w:rPr>
        <w:t>measures</w:t>
      </w:r>
      <w:r w:rsidR="00C33C29">
        <w:rPr>
          <w:lang w:eastAsia="en-GB"/>
        </w:rPr>
        <w:t xml:space="preserve"> the voltage</w:t>
      </w:r>
      <w:r w:rsidR="00E05960">
        <w:rPr>
          <w:lang w:eastAsia="en-GB"/>
        </w:rPr>
        <w:t xml:space="preserve"> </w:t>
      </w:r>
      <w:r w:rsidR="003F47A4">
        <w:rPr>
          <w:lang w:eastAsia="en-GB"/>
        </w:rPr>
        <w:t>against time on a graph</w:t>
      </w:r>
      <w:r w:rsidR="00D83008">
        <w:rPr>
          <w:lang w:eastAsia="en-GB"/>
        </w:rPr>
        <w:t>,</w:t>
      </w:r>
      <w:r w:rsidR="002A2EF0">
        <w:rPr>
          <w:lang w:eastAsia="en-GB"/>
        </w:rPr>
        <w:t xml:space="preserve"> “</w:t>
      </w:r>
      <w:r w:rsidR="004F45A4">
        <w:rPr>
          <w:lang w:eastAsia="en-GB"/>
        </w:rPr>
        <w:t>v</w:t>
      </w:r>
      <w:r w:rsidR="002A2EF0">
        <w:rPr>
          <w:lang w:eastAsia="en-GB"/>
        </w:rPr>
        <w:t>oltage is displayed vertically on the Y axis and time is represented horizontally on the X axis</w:t>
      </w:r>
      <w:r w:rsidR="00714A67">
        <w:rPr>
          <w:lang w:eastAsia="en-GB"/>
        </w:rPr>
        <w:t>.” Vinci (2021)</w:t>
      </w:r>
      <w:r w:rsidR="00591A4B">
        <w:rPr>
          <w:lang w:eastAsia="en-GB"/>
        </w:rPr>
        <w:t xml:space="preserve"> T</w:t>
      </w:r>
      <w:r w:rsidR="00D83008">
        <w:rPr>
          <w:lang w:eastAsia="en-GB"/>
        </w:rPr>
        <w:t xml:space="preserve">his is a real time graph </w:t>
      </w:r>
      <w:r w:rsidR="00230F13">
        <w:rPr>
          <w:lang w:eastAsia="en-GB"/>
        </w:rPr>
        <w:t>so voltage changes can be seen</w:t>
      </w:r>
      <w:r w:rsidR="004C1C93">
        <w:rPr>
          <w:lang w:eastAsia="en-GB"/>
        </w:rPr>
        <w:t xml:space="preserve"> as and when they happen</w:t>
      </w:r>
      <w:r w:rsidR="00230F13">
        <w:rPr>
          <w:lang w:eastAsia="en-GB"/>
        </w:rPr>
        <w:t xml:space="preserve"> </w:t>
      </w:r>
      <w:r w:rsidR="00BD33E1">
        <w:rPr>
          <w:lang w:eastAsia="en-GB"/>
        </w:rPr>
        <w:t xml:space="preserve">however the graph can be paused to analyse the data </w:t>
      </w:r>
      <w:r w:rsidR="00F84AB2">
        <w:rPr>
          <w:lang w:eastAsia="en-GB"/>
        </w:rPr>
        <w:t>from a snapshot</w:t>
      </w:r>
      <w:r w:rsidR="004C1C93">
        <w:rPr>
          <w:lang w:eastAsia="en-GB"/>
        </w:rPr>
        <w:t xml:space="preserve"> time.</w:t>
      </w:r>
    </w:p>
    <w:p w14:paraId="5F828353" w14:textId="2EB205D0" w:rsidR="00464BE7" w:rsidRDefault="00591A4B" w:rsidP="00CC45C4">
      <w:pPr>
        <w:keepNext/>
        <w:tabs>
          <w:tab w:val="left" w:pos="5266"/>
        </w:tabs>
      </w:pPr>
      <w:r>
        <w:lastRenderedPageBreak/>
        <w:fldChar w:fldCharType="begin"/>
      </w:r>
      <w:r>
        <w:instrText xml:space="preserve"> INCLUDEPICTURE "/var/folders/sl/4p6m5gvd2kjchkfs5tyrdvm00000gn/T/com.microsoft.Word/WebArchiveCopyPasteTempFiles/what-does-an-oscilloscope-measure.png" \* MERGEFORMATINET </w:instrText>
      </w:r>
      <w:r>
        <w:fldChar w:fldCharType="separate"/>
      </w:r>
      <w:r>
        <w:rPr>
          <w:noProof/>
        </w:rPr>
        <w:drawing>
          <wp:inline distT="0" distB="0" distL="0" distR="0" wp14:anchorId="673A32AD" wp14:editId="3EB71314">
            <wp:extent cx="2630774" cy="2141633"/>
            <wp:effectExtent l="0" t="0" r="0" b="5080"/>
            <wp:docPr id="5" name="Picture 5" descr="What Does an Oscilloscope-Mea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Does an Oscilloscope-Measu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62142" cy="2167169"/>
                    </a:xfrm>
                    <a:prstGeom prst="rect">
                      <a:avLst/>
                    </a:prstGeom>
                    <a:noFill/>
                    <a:ln>
                      <a:noFill/>
                    </a:ln>
                  </pic:spPr>
                </pic:pic>
              </a:graphicData>
            </a:graphic>
          </wp:inline>
        </w:drawing>
      </w:r>
      <w:r>
        <w:fldChar w:fldCharType="end"/>
      </w:r>
      <w:r w:rsidR="00CC45C4">
        <w:tab/>
      </w:r>
    </w:p>
    <w:p w14:paraId="60FC32B7" w14:textId="7490B489" w:rsidR="00464BE7" w:rsidRDefault="00464BE7" w:rsidP="00464BE7">
      <w:pPr>
        <w:pStyle w:val="Caption"/>
      </w:pPr>
      <w:bookmarkStart w:id="9" w:name="_Toc101772740"/>
      <w:r>
        <w:t xml:space="preserve">Figure </w:t>
      </w:r>
      <w:fldSimple w:instr=" SEQ Figure \* ARABIC ">
        <w:r w:rsidR="00D865C4">
          <w:rPr>
            <w:noProof/>
          </w:rPr>
          <w:t>2</w:t>
        </w:r>
      </w:fldSimple>
      <w:r>
        <w:t xml:space="preserve"> - Example of an Oscilloscope Display</w:t>
      </w:r>
      <w:r w:rsidR="00117C85">
        <w:t xml:space="preserve"> (Vinci, 2021)</w:t>
      </w:r>
      <w:bookmarkEnd w:id="9"/>
    </w:p>
    <w:p w14:paraId="2D22FD66" w14:textId="155449D1" w:rsidR="009F7CA4" w:rsidRDefault="00F2660F" w:rsidP="00320994">
      <w:r>
        <w:t>For the</w:t>
      </w:r>
      <w:r w:rsidR="00AA5E95">
        <w:t xml:space="preserve"> tests carried out it would have </w:t>
      </w:r>
      <w:r w:rsidR="009F7CA4">
        <w:t>been</w:t>
      </w:r>
      <w:r w:rsidR="00AA5E95">
        <w:t xml:space="preserve"> </w:t>
      </w:r>
      <w:r w:rsidR="00EC4571">
        <w:t>possible</w:t>
      </w:r>
      <w:r w:rsidR="00AA5E95">
        <w:t xml:space="preserve"> to use </w:t>
      </w:r>
      <w:r w:rsidR="002E7A36">
        <w:t xml:space="preserve">a lab oscilloscope however </w:t>
      </w:r>
      <w:r w:rsidR="00EC4571">
        <w:t xml:space="preserve">for use in workshop environment </w:t>
      </w:r>
      <w:r w:rsidR="00DC4A73">
        <w:t xml:space="preserve">a diagnostics station </w:t>
      </w:r>
      <w:r w:rsidR="003B79AC">
        <w:t xml:space="preserve">which is designed for workshop use is a far better option. </w:t>
      </w:r>
      <w:r w:rsidR="00EC5829">
        <w:t xml:space="preserve">Most lab oscilloscopes are </w:t>
      </w:r>
      <w:r w:rsidR="009D37B0">
        <w:t>designed to be used on workbenches which</w:t>
      </w:r>
      <w:r w:rsidR="00DC4A73">
        <w:t xml:space="preserve"> </w:t>
      </w:r>
      <w:r w:rsidR="00A60E96">
        <w:t xml:space="preserve">for </w:t>
      </w:r>
      <w:r w:rsidR="00C52173">
        <w:t xml:space="preserve">bench </w:t>
      </w:r>
      <w:r w:rsidR="00A60E96">
        <w:t xml:space="preserve">testing </w:t>
      </w:r>
      <w:r w:rsidR="00C52173">
        <w:t xml:space="preserve">an ECU is fine but in this case where </w:t>
      </w:r>
      <w:r w:rsidR="00821D61">
        <w:t>a running engine is being tested on a test stand</w:t>
      </w:r>
      <w:r w:rsidR="005A245E">
        <w:t xml:space="preserve"> the diagnostics station</w:t>
      </w:r>
      <w:r w:rsidR="00C14677">
        <w:t xml:space="preserve"> more suitable. </w:t>
      </w:r>
      <w:r w:rsidR="00536FBC">
        <w:t>The same can be said about the oil temperature monitoring, using a tempera</w:t>
      </w:r>
      <w:r w:rsidR="001B3D46">
        <w:t xml:space="preserve">ture prob and simply having a separate </w:t>
      </w:r>
      <w:r w:rsidR="00037327">
        <w:t>display show</w:t>
      </w:r>
      <w:r w:rsidR="00720762">
        <w:t>ing</w:t>
      </w:r>
      <w:r w:rsidR="00037327">
        <w:t xml:space="preserve"> the temperature would be fine however </w:t>
      </w:r>
      <w:r w:rsidR="00720762">
        <w:t xml:space="preserve">it </w:t>
      </w:r>
      <w:r w:rsidR="00E94ADE">
        <w:t xml:space="preserve">means additional wires and </w:t>
      </w:r>
      <w:r w:rsidR="00482FB5">
        <w:t>displays</w:t>
      </w:r>
      <w:r w:rsidR="00CE3BAF">
        <w:t xml:space="preserve"> all of which are incorporated in the diagnostic station</w:t>
      </w:r>
      <w:r w:rsidR="006136D5">
        <w:t xml:space="preserve"> making it an obvious choice</w:t>
      </w:r>
      <w:r w:rsidR="00CE3BAF">
        <w:t xml:space="preserve">. </w:t>
      </w:r>
      <w:r w:rsidR="00C14677">
        <w:t>The BEA 850 is an</w:t>
      </w:r>
      <w:r w:rsidR="00B25620">
        <w:t xml:space="preserve"> older unit which is </w:t>
      </w:r>
      <w:r w:rsidR="00FE7080">
        <w:t>adequate for the two systems being tested</w:t>
      </w:r>
      <w:r w:rsidR="00BF4B89">
        <w:t xml:space="preserve"> with early types of on-board diagnostics </w:t>
      </w:r>
      <w:r w:rsidR="00FE7080">
        <w:t xml:space="preserve">however </w:t>
      </w:r>
      <w:r w:rsidR="00D00A09">
        <w:t xml:space="preserve">for </w:t>
      </w:r>
      <w:r w:rsidR="00FE7080">
        <w:t xml:space="preserve">a more modern </w:t>
      </w:r>
      <w:r w:rsidR="002B41B1">
        <w:t xml:space="preserve">fuel injection </w:t>
      </w:r>
      <w:r w:rsidR="00FE7080">
        <w:t>system</w:t>
      </w:r>
      <w:r w:rsidR="00CD5FCC">
        <w:t xml:space="preserve"> </w:t>
      </w:r>
      <w:r w:rsidR="002874C2">
        <w:t xml:space="preserve">which uses </w:t>
      </w:r>
      <w:r w:rsidR="001A3BB3">
        <w:t>European</w:t>
      </w:r>
      <w:r w:rsidR="00C1595A">
        <w:t xml:space="preserve"> on-board</w:t>
      </w:r>
      <w:r w:rsidR="001A3BB3">
        <w:t xml:space="preserve"> diagnostic (EOBD) </w:t>
      </w:r>
      <w:r w:rsidR="002B41B1">
        <w:t xml:space="preserve">a more capable diagnostics station </w:t>
      </w:r>
      <w:r w:rsidR="00D00A09">
        <w:t xml:space="preserve">would be required </w:t>
      </w:r>
      <w:r w:rsidR="00BF4B89">
        <w:t>to read and analyse the system.</w:t>
      </w:r>
    </w:p>
    <w:p w14:paraId="435A9AF2" w14:textId="3BCD1220" w:rsidR="007958E2" w:rsidRDefault="00365668" w:rsidP="001722CD">
      <w:pPr>
        <w:pStyle w:val="Heading3"/>
        <w:rPr>
          <w:lang w:eastAsia="en-GB"/>
        </w:rPr>
      </w:pPr>
      <w:bookmarkStart w:id="10" w:name="_Toc101772705"/>
      <w:r>
        <w:lastRenderedPageBreak/>
        <w:t xml:space="preserve">Digital </w:t>
      </w:r>
      <w:r w:rsidR="009F7CA4">
        <w:t>Multi-meter</w:t>
      </w:r>
      <w:bookmarkEnd w:id="10"/>
    </w:p>
    <w:p w14:paraId="3734CD65" w14:textId="678A68C4" w:rsidR="009F7CA4" w:rsidRDefault="009F7CA4" w:rsidP="009F7CA4">
      <w:r>
        <w:rPr>
          <w:noProof/>
        </w:rPr>
        <mc:AlternateContent>
          <mc:Choice Requires="wps">
            <w:drawing>
              <wp:anchor distT="0" distB="0" distL="114300" distR="114300" simplePos="0" relativeHeight="251663360" behindDoc="0" locked="0" layoutInCell="1" allowOverlap="1" wp14:anchorId="5629AE30" wp14:editId="02A688A3">
                <wp:simplePos x="0" y="0"/>
                <wp:positionH relativeFrom="column">
                  <wp:posOffset>0</wp:posOffset>
                </wp:positionH>
                <wp:positionV relativeFrom="paragraph">
                  <wp:posOffset>3601085</wp:posOffset>
                </wp:positionV>
                <wp:extent cx="2045970" cy="635"/>
                <wp:effectExtent l="0" t="0" r="0" b="12065"/>
                <wp:wrapSquare wrapText="bothSides"/>
                <wp:docPr id="8" name="Text Box 8"/>
                <wp:cNvGraphicFramePr/>
                <a:graphic xmlns:a="http://schemas.openxmlformats.org/drawingml/2006/main">
                  <a:graphicData uri="http://schemas.microsoft.com/office/word/2010/wordprocessingShape">
                    <wps:wsp>
                      <wps:cNvSpPr txBox="1"/>
                      <wps:spPr>
                        <a:xfrm>
                          <a:off x="0" y="0"/>
                          <a:ext cx="2045970" cy="635"/>
                        </a:xfrm>
                        <a:prstGeom prst="rect">
                          <a:avLst/>
                        </a:prstGeom>
                        <a:solidFill>
                          <a:prstClr val="white"/>
                        </a:solidFill>
                        <a:ln>
                          <a:noFill/>
                        </a:ln>
                      </wps:spPr>
                      <wps:txbx>
                        <w:txbxContent>
                          <w:p w14:paraId="6C71917B" w14:textId="03501468" w:rsidR="009F7CA4" w:rsidRPr="00CF665A" w:rsidRDefault="009F7CA4" w:rsidP="009F7CA4">
                            <w:pPr>
                              <w:pStyle w:val="Caption"/>
                              <w:rPr>
                                <w:noProof/>
                                <w:sz w:val="22"/>
                              </w:rPr>
                            </w:pPr>
                            <w:bookmarkStart w:id="11" w:name="_Toc101772741"/>
                            <w:r>
                              <w:t xml:space="preserve">Figure </w:t>
                            </w:r>
                            <w:fldSimple w:instr=" SEQ Figure \* ARABIC ">
                              <w:r w:rsidR="00D865C4">
                                <w:rPr>
                                  <w:noProof/>
                                </w:rPr>
                                <w:t>3</w:t>
                              </w:r>
                            </w:fldSimple>
                            <w:r>
                              <w:t xml:space="preserve"> - Multi-meter Used</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29AE30" id="Text Box 8" o:spid="_x0000_s1027" type="#_x0000_t202" style="position:absolute;margin-left:0;margin-top:283.55pt;width:161.1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" stroked="f">
                <v:textbox style="mso-fit-shape-to-text:t" inset="0,0,0,0">
                  <w:txbxContent>
                    <w:p w14:paraId="6C71917B" w14:textId="03501468" w:rsidR="009F7CA4" w:rsidRPr="00CF665A" w:rsidRDefault="009F7CA4" w:rsidP="009F7CA4">
                      <w:pPr>
                        <w:pStyle w:val="Caption"/>
                        <w:rPr>
                          <w:noProof/>
                          <w:sz w:val="22"/>
                        </w:rPr>
                      </w:pPr>
                      <w:bookmarkStart w:id="12" w:name="_Toc101772741"/>
                      <w:r>
                        <w:t xml:space="preserve">Figure </w:t>
                      </w:r>
                      <w:fldSimple w:instr=" SEQ Figure \* ARABIC ">
                        <w:r w:rsidR="00D865C4">
                          <w:rPr>
                            <w:noProof/>
                          </w:rPr>
                          <w:t>3</w:t>
                        </w:r>
                      </w:fldSimple>
                      <w:r>
                        <w:t xml:space="preserve"> - Multi-meter Used</w:t>
                      </w:r>
                      <w:bookmarkEnd w:id="12"/>
                    </w:p>
                  </w:txbxContent>
                </v:textbox>
                <w10:wrap type="square"/>
              </v:shape>
            </w:pict>
          </mc:Fallback>
        </mc:AlternateContent>
      </w:r>
      <w:r>
        <w:rPr>
          <w:noProof/>
        </w:rPr>
        <w:drawing>
          <wp:anchor distT="0" distB="0" distL="114300" distR="114300" simplePos="0" relativeHeight="251661312" behindDoc="0" locked="0" layoutInCell="1" allowOverlap="1" wp14:anchorId="12C577EC" wp14:editId="73E6786A">
            <wp:simplePos x="0" y="0"/>
            <wp:positionH relativeFrom="column">
              <wp:posOffset>0</wp:posOffset>
            </wp:positionH>
            <wp:positionV relativeFrom="paragraph">
              <wp:posOffset>39724</wp:posOffset>
            </wp:positionV>
            <wp:extent cx="2045970" cy="3504565"/>
            <wp:effectExtent l="0" t="0" r="0" b="635"/>
            <wp:wrapSquare wrapText="bothSides"/>
            <wp:docPr id="3" name="Picture 3" descr="A picture containing text, person, device,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person, device, hand&#10;&#10;Description automatically generated"/>
                    <pic:cNvPicPr/>
                  </pic:nvPicPr>
                  <pic:blipFill rotWithShape="1">
                    <a:blip r:embed="rId13" cstate="print">
                      <a:extLst>
                        <a:ext uri="{28A0092B-C50C-407E-A947-70E740481C1C}">
                          <a14:useLocalDpi xmlns:a14="http://schemas.microsoft.com/office/drawing/2010/main" val="0"/>
                        </a:ext>
                      </a:extLst>
                    </a:blip>
                    <a:srcRect l="11900" t="13143" r="20492"/>
                    <a:stretch/>
                  </pic:blipFill>
                  <pic:spPr bwMode="auto">
                    <a:xfrm>
                      <a:off x="0" y="0"/>
                      <a:ext cx="2045970" cy="3504565"/>
                    </a:xfrm>
                    <a:prstGeom prst="rect">
                      <a:avLst/>
                    </a:prstGeom>
                    <a:ln>
                      <a:noFill/>
                    </a:ln>
                    <a:extLst>
                      <a:ext uri="{53640926-AAD7-44D8-BBD7-CCE9431645EC}">
                        <a14:shadowObscured xmlns:a14="http://schemas.microsoft.com/office/drawing/2010/main"/>
                      </a:ext>
                    </a:extLst>
                  </pic:spPr>
                </pic:pic>
              </a:graphicData>
            </a:graphic>
          </wp:anchor>
        </w:drawing>
      </w:r>
      <w:r w:rsidR="00320994">
        <w:t>The multi-meter was used as a voltmeter to measure the voltage of the pins on the ECUs, sensors, and switches, in addition it was used as an ohmmeter to measure the resistance of other sensors and the continuity of switches. For the voltage measurements the multi-meter was set to a range of 20V which measures voltages up to 20V with two decimals places e.g. 12.67V. When using the muti-meter as an ohmmeter it was set to 200</w:t>
      </w:r>
      <w:r w:rsidR="00320994">
        <w:sym w:font="Symbol" w:char="F057"/>
      </w:r>
      <w:r w:rsidR="00320994">
        <w:t xml:space="preserve"> which </w:t>
      </w:r>
      <w:r w:rsidR="007A7FAF">
        <w:t xml:space="preserve">is </w:t>
      </w:r>
      <w:r w:rsidR="00320994">
        <w:t>adequate for most measurements of the sensors</w:t>
      </w:r>
      <w:r w:rsidR="008B0146">
        <w:t xml:space="preserve">. When measuring </w:t>
      </w:r>
      <w:r w:rsidR="00AC5F6A">
        <w:t xml:space="preserve">resistance </w:t>
      </w:r>
      <w:r w:rsidR="006E4865">
        <w:t xml:space="preserve">with the multi-meter </w:t>
      </w:r>
      <w:r w:rsidR="00AC5F6A">
        <w:t xml:space="preserve">it is important </w:t>
      </w:r>
      <w:r w:rsidR="006E4865">
        <w:t xml:space="preserve">to measure the resistance of the leads </w:t>
      </w:r>
      <w:r w:rsidR="001321FB">
        <w:t xml:space="preserve">which in </w:t>
      </w:r>
      <w:r w:rsidR="004B5E03">
        <w:t>this case was 0.2</w:t>
      </w:r>
      <w:r w:rsidR="004B5E03">
        <w:sym w:font="Symbol" w:char="F057"/>
      </w:r>
      <w:r w:rsidR="004B5E03">
        <w:t xml:space="preserve"> which needs to be taken away from the resistance shown on the display.</w:t>
      </w:r>
      <w:r w:rsidR="006E4865">
        <w:t xml:space="preserve"> </w:t>
      </w:r>
      <w:r w:rsidR="007D33D7">
        <w:t xml:space="preserve">Although separate meters could be used to measure the sensors </w:t>
      </w:r>
      <w:r w:rsidR="007B59B1">
        <w:t xml:space="preserve">it would require an </w:t>
      </w:r>
      <w:r w:rsidR="007D33D7">
        <w:t xml:space="preserve">ammeter, </w:t>
      </w:r>
      <w:r w:rsidR="00D723D0">
        <w:t>voltmeter,</w:t>
      </w:r>
      <w:r w:rsidR="007D33D7">
        <w:t xml:space="preserve"> and ohmmeter</w:t>
      </w:r>
      <w:r w:rsidR="007B59B1">
        <w:t xml:space="preserve"> which both adds cost and </w:t>
      </w:r>
      <w:r w:rsidR="002D7DA8">
        <w:t>complexity</w:t>
      </w:r>
      <w:r w:rsidR="007B59B1">
        <w:t xml:space="preserve"> when </w:t>
      </w:r>
      <w:r w:rsidR="002D7DA8">
        <w:t xml:space="preserve">one could simply use a multi-meter which combines </w:t>
      </w:r>
      <w:r w:rsidR="00CC45C4">
        <w:t>all three types into one unit and then only the mode needs to be changed to measure the different voltages</w:t>
      </w:r>
      <w:r w:rsidR="006E6BC6">
        <w:t xml:space="preserve"> </w:t>
      </w:r>
      <w:r w:rsidR="00CC45C4">
        <w:t>and resistances.</w:t>
      </w:r>
    </w:p>
    <w:p w14:paraId="5C253E98" w14:textId="434341E9" w:rsidR="007958E2" w:rsidRDefault="009F7CA4" w:rsidP="009F7CA4">
      <w:pPr>
        <w:spacing w:line="240" w:lineRule="auto"/>
      </w:pPr>
      <w:r>
        <w:br w:type="page"/>
      </w:r>
    </w:p>
    <w:p w14:paraId="7FF41C3F" w14:textId="34837CAE" w:rsidR="00EA0549" w:rsidRDefault="00851CA0" w:rsidP="001722CD">
      <w:pPr>
        <w:pStyle w:val="Heading2"/>
      </w:pPr>
      <w:bookmarkStart w:id="13" w:name="_Toc101772706"/>
      <w:r>
        <w:lastRenderedPageBreak/>
        <w:t>Test Procedure</w:t>
      </w:r>
      <w:r w:rsidR="00AC6F6E">
        <w:t xml:space="preserve"> – L.E. 3 Jetronic</w:t>
      </w:r>
      <w:bookmarkEnd w:id="13"/>
    </w:p>
    <w:p w14:paraId="1217D44C" w14:textId="7DE0F525" w:rsidR="008C41E8" w:rsidRDefault="00560901" w:rsidP="001722CD">
      <w:pPr>
        <w:pStyle w:val="Heading3"/>
      </w:pPr>
      <w:bookmarkStart w:id="14" w:name="_Toc101772707"/>
      <w:r>
        <w:t>Static Ignition O</w:t>
      </w:r>
      <w:r w:rsidR="001126E5">
        <w:t>ff/On</w:t>
      </w:r>
      <w:bookmarkEnd w:id="14"/>
    </w:p>
    <w:p w14:paraId="22B2F8EE" w14:textId="731ADAEB" w:rsidR="009A3F32" w:rsidRDefault="009A3F32" w:rsidP="00D24418">
      <w:pPr>
        <w:pStyle w:val="ListParagraph"/>
        <w:numPr>
          <w:ilvl w:val="0"/>
          <w:numId w:val="9"/>
        </w:numPr>
      </w:pPr>
      <w:r>
        <w:t>First the battery isolator was turned on</w:t>
      </w:r>
      <w:r w:rsidR="00E50BCC">
        <w:t xml:space="preserve"> and the battery voltage is measured using the voltmeter </w:t>
      </w:r>
      <w:r w:rsidR="00BC7059">
        <w:t>set to the appropriate voltage range</w:t>
      </w:r>
      <w:r w:rsidR="00E878EC">
        <w:t>. It is important to note</w:t>
      </w:r>
      <w:r w:rsidR="00C05AC8">
        <w:t xml:space="preserve"> the ignition key remains off</w:t>
      </w:r>
      <w:r w:rsidR="00B1358D">
        <w:t xml:space="preserve"> </w:t>
      </w:r>
      <w:r w:rsidR="001126E5">
        <w:t>initially.</w:t>
      </w:r>
    </w:p>
    <w:p w14:paraId="04891983" w14:textId="3BC3AC51" w:rsidR="00B1358D" w:rsidRDefault="00296912" w:rsidP="00A95604">
      <w:pPr>
        <w:pStyle w:val="ListParagraph"/>
        <w:numPr>
          <w:ilvl w:val="0"/>
          <w:numId w:val="9"/>
        </w:numPr>
      </w:pPr>
      <w:r>
        <w:t>Now</w:t>
      </w:r>
      <w:r w:rsidR="000C4632">
        <w:t xml:space="preserve"> the </w:t>
      </w:r>
      <w:r w:rsidR="00482616">
        <w:t>COM lead on the muti-meter can be connected to a suitable ground such as the battery negative and using the other lead</w:t>
      </w:r>
      <w:r>
        <w:t xml:space="preserve"> </w:t>
      </w:r>
      <w:r w:rsidR="00EE7AB9">
        <w:t>every pin on the spark ad</w:t>
      </w:r>
      <w:r w:rsidR="00C12C9C">
        <w:t>vance control unit</w:t>
      </w:r>
      <w:r w:rsidR="000C4632">
        <w:t xml:space="preserve"> can </w:t>
      </w:r>
      <w:r w:rsidR="00482616">
        <w:t>probed and the voltages noted down</w:t>
      </w:r>
      <w:r w:rsidR="00813DEF">
        <w:t>.</w:t>
      </w:r>
      <w:r w:rsidR="00915B6C">
        <w:t xml:space="preserve"> Not all pins on the </w:t>
      </w:r>
      <w:r w:rsidR="00090529">
        <w:t xml:space="preserve">module will be </w:t>
      </w:r>
      <w:r w:rsidR="003E244C">
        <w:t>terminated</w:t>
      </w:r>
      <w:r w:rsidR="00090529">
        <w:t xml:space="preserve"> </w:t>
      </w:r>
      <w:r w:rsidR="003E244C">
        <w:t xml:space="preserve">so for these pins </w:t>
      </w:r>
      <w:r w:rsidR="004A6B18">
        <w:t>note them down as no connection.</w:t>
      </w:r>
    </w:p>
    <w:p w14:paraId="52B68165" w14:textId="684D5C29" w:rsidR="00F76AE9" w:rsidRDefault="00813DEF" w:rsidP="00F76AE9">
      <w:pPr>
        <w:pStyle w:val="ListParagraph"/>
        <w:numPr>
          <w:ilvl w:val="0"/>
          <w:numId w:val="9"/>
        </w:numPr>
      </w:pPr>
      <w:r>
        <w:t xml:space="preserve">The same process is then </w:t>
      </w:r>
      <w:r w:rsidR="00FD2152">
        <w:t>repeated</w:t>
      </w:r>
      <w:r>
        <w:t xml:space="preserve"> on the ignition </w:t>
      </w:r>
      <w:r w:rsidR="00FD2152">
        <w:t>amplifier</w:t>
      </w:r>
      <w:r>
        <w:t xml:space="preserve"> and the </w:t>
      </w:r>
      <w:r w:rsidR="00C623A5">
        <w:t xml:space="preserve">fuel </w:t>
      </w:r>
      <w:r w:rsidR="00FD2152">
        <w:t>injection module</w:t>
      </w:r>
      <w:r w:rsidR="00A95604">
        <w:t>.</w:t>
      </w:r>
      <w:r w:rsidR="00C623A5">
        <w:t xml:space="preserve">  </w:t>
      </w:r>
    </w:p>
    <w:p w14:paraId="600679CC" w14:textId="2F624BF5" w:rsidR="00004CA3" w:rsidRDefault="00451B74" w:rsidP="0028790A">
      <w:pPr>
        <w:pStyle w:val="ListParagraph"/>
        <w:numPr>
          <w:ilvl w:val="0"/>
          <w:numId w:val="9"/>
        </w:numPr>
      </w:pPr>
      <w:r>
        <w:t>Now the ignition key is turned on and the battery voltage measured again</w:t>
      </w:r>
      <w:r w:rsidR="00DF78D7">
        <w:t>. Then the voltages on the pins on the 3 modules can be measured again.</w:t>
      </w:r>
      <w:r w:rsidR="00AB7513">
        <w:t xml:space="preserve"> </w:t>
      </w:r>
    </w:p>
    <w:p w14:paraId="08429C13" w14:textId="7D32C538" w:rsidR="00F76AE9" w:rsidRDefault="006B188D" w:rsidP="001722CD">
      <w:pPr>
        <w:pStyle w:val="Heading3"/>
      </w:pPr>
      <w:bookmarkStart w:id="15" w:name="_Toc101772708"/>
      <w:r>
        <w:t>Sensor</w:t>
      </w:r>
      <w:r w:rsidR="00B060A9">
        <w:t>s and Actuator</w:t>
      </w:r>
      <w:r w:rsidR="00950AFD">
        <w:t xml:space="preserve"> – Static Test</w:t>
      </w:r>
      <w:bookmarkEnd w:id="15"/>
    </w:p>
    <w:p w14:paraId="1FC4EBCF" w14:textId="065E627C" w:rsidR="00950AFD" w:rsidRDefault="00950AFD" w:rsidP="00950AFD">
      <w:r>
        <w:t>The following tests use the multi-meter set to ohms with a range of either 200</w:t>
      </w:r>
      <w:r>
        <w:sym w:font="Symbol" w:char="F057"/>
      </w:r>
      <w:r>
        <w:t xml:space="preserve"> or 2k</w:t>
      </w:r>
      <w:r>
        <w:sym w:font="Symbol" w:char="F057"/>
      </w:r>
      <w:r w:rsidR="00F82D24">
        <w:t>.</w:t>
      </w:r>
    </w:p>
    <w:p w14:paraId="44C78142" w14:textId="77777777" w:rsidR="00190E0A" w:rsidRDefault="00190E0A" w:rsidP="00190E0A"/>
    <w:p w14:paraId="438DC58C" w14:textId="1A1E1A73" w:rsidR="0062292F" w:rsidRDefault="00897A79" w:rsidP="00190E0A">
      <w:r w:rsidRPr="001251FC">
        <w:rPr>
          <w:b/>
          <w:bCs/>
        </w:rPr>
        <w:t xml:space="preserve">Throttle </w:t>
      </w:r>
      <w:r w:rsidR="001251FC">
        <w:rPr>
          <w:b/>
          <w:bCs/>
        </w:rPr>
        <w:t>S</w:t>
      </w:r>
      <w:r w:rsidR="005D7F54" w:rsidRPr="001251FC">
        <w:rPr>
          <w:b/>
          <w:bCs/>
        </w:rPr>
        <w:t>witch</w:t>
      </w:r>
      <w:r w:rsidR="005D7F54">
        <w:t xml:space="preserve"> </w:t>
      </w:r>
      <w:r w:rsidR="005D31B6">
        <w:t>–</w:t>
      </w:r>
      <w:r w:rsidR="005D7F54">
        <w:t xml:space="preserve"> </w:t>
      </w:r>
      <w:r w:rsidR="00DD555F">
        <w:t>T</w:t>
      </w:r>
      <w:r w:rsidR="005D31B6">
        <w:t>he connect</w:t>
      </w:r>
      <w:r w:rsidR="00554FF0">
        <w:t>or</w:t>
      </w:r>
      <w:r w:rsidR="005D31B6">
        <w:t xml:space="preserve"> is </w:t>
      </w:r>
      <w:r w:rsidR="00E25181">
        <w:t>disconnected</w:t>
      </w:r>
      <w:r w:rsidR="005D31B6">
        <w:t xml:space="preserve"> from the switch then the multi-meter </w:t>
      </w:r>
      <w:r w:rsidR="00C11BF2">
        <w:t>is used to probe</w:t>
      </w:r>
      <w:r w:rsidR="005C2F70">
        <w:t xml:space="preserve"> pins 2 &amp; 18 then pins 3 &amp; 18 </w:t>
      </w:r>
      <w:r w:rsidR="00190E0A">
        <w:t>making notes of the resistance values.</w:t>
      </w:r>
      <w:r w:rsidR="003517C8">
        <w:t xml:space="preserve"> Note the throttle </w:t>
      </w:r>
      <w:r w:rsidR="00752EC6">
        <w:t>is left at the idle position during this test.</w:t>
      </w:r>
    </w:p>
    <w:p w14:paraId="11774597" w14:textId="5E67562A" w:rsidR="00190E0A" w:rsidRDefault="00190E0A" w:rsidP="00190E0A"/>
    <w:p w14:paraId="3D6169FE" w14:textId="4BBBEEEE" w:rsidR="00190E0A" w:rsidRDefault="00D171AE" w:rsidP="00190E0A">
      <w:r w:rsidRPr="001251FC">
        <w:rPr>
          <w:b/>
          <w:bCs/>
        </w:rPr>
        <w:t>Auxiliary Air Valve</w:t>
      </w:r>
      <w:r>
        <w:t xml:space="preserve"> </w:t>
      </w:r>
      <w:r w:rsidR="00F4276C">
        <w:t>–</w:t>
      </w:r>
      <w:r>
        <w:t xml:space="preserve"> </w:t>
      </w:r>
      <w:r w:rsidR="00F4276C">
        <w:t xml:space="preserve">With the </w:t>
      </w:r>
      <w:r w:rsidR="00E25181">
        <w:t>plug disconnected the two pins can be probed and the resistance value noted.</w:t>
      </w:r>
    </w:p>
    <w:p w14:paraId="03C9F150" w14:textId="7B209D8A" w:rsidR="00CA382D" w:rsidRDefault="00CA382D" w:rsidP="00190E0A"/>
    <w:p w14:paraId="5871FE37" w14:textId="0B56AB3F" w:rsidR="005100BB" w:rsidRDefault="005100BB" w:rsidP="005100BB">
      <w:r w:rsidRPr="001251FC">
        <w:rPr>
          <w:b/>
          <w:bCs/>
        </w:rPr>
        <w:t>Injectors</w:t>
      </w:r>
      <w:r>
        <w:t xml:space="preserve"> – The injector plug is disconnected and the two pins on the injector are probed with the multi-meter and the resistance value is noted down</w:t>
      </w:r>
      <w:r w:rsidR="00F82D24">
        <w:t>, this</w:t>
      </w:r>
      <w:r>
        <w:t xml:space="preserve"> process is repeated for all 4 injectors.</w:t>
      </w:r>
    </w:p>
    <w:p w14:paraId="29AD8636" w14:textId="58A2F716" w:rsidR="00F82D24" w:rsidRDefault="00F82D24" w:rsidP="001722CD">
      <w:pPr>
        <w:pStyle w:val="Heading3"/>
      </w:pPr>
      <w:bookmarkStart w:id="16" w:name="_Toc101772709"/>
      <w:r>
        <w:t>Sensors and Actuators – Live Test</w:t>
      </w:r>
      <w:bookmarkEnd w:id="16"/>
    </w:p>
    <w:p w14:paraId="47AA7067" w14:textId="3FFE8432" w:rsidR="00E62047" w:rsidRDefault="00E62047" w:rsidP="00E62047">
      <w:r>
        <w:t xml:space="preserve">In the live test the engine is run through its warm-up phase while several sensors and actuators are analysed using both the diagnostic station and multi-meter. The oil temperature probe is used to monitor the engine </w:t>
      </w:r>
      <w:r w:rsidR="0055708F">
        <w:t>temperature,</w:t>
      </w:r>
      <w:r>
        <w:t xml:space="preserve"> </w:t>
      </w:r>
      <w:r w:rsidR="00D16622">
        <w:t xml:space="preserve">the </w:t>
      </w:r>
      <w:r w:rsidR="00FA25AA">
        <w:t>battery is connected to the diagnostic station</w:t>
      </w:r>
      <w:r w:rsidR="00E36BF0">
        <w:t xml:space="preserve"> for a voltage reference on the scope </w:t>
      </w:r>
      <w:r w:rsidR="00915075">
        <w:t>and pin</w:t>
      </w:r>
      <w:r w:rsidR="00E67E7C">
        <w:t xml:space="preserve"> 3 on the fuel injection module</w:t>
      </w:r>
      <w:r w:rsidR="004D498E">
        <w:t xml:space="preserve"> is connected to </w:t>
      </w:r>
      <w:r w:rsidR="00886886">
        <w:t>channel one on the scope</w:t>
      </w:r>
      <w:r w:rsidR="00140947">
        <w:t xml:space="preserve">. The oil temperature is displayed on the screen </w:t>
      </w:r>
      <w:r w:rsidR="004F35C5">
        <w:t xml:space="preserve">to </w:t>
      </w:r>
      <w:r w:rsidR="00BE3797">
        <w:t>monitor,</w:t>
      </w:r>
      <w:r w:rsidR="004F35C5">
        <w:t xml:space="preserve"> </w:t>
      </w:r>
      <w:r w:rsidR="00140947">
        <w:t>and the oscilloscope show</w:t>
      </w:r>
      <w:r w:rsidR="006E0DE3">
        <w:t>s</w:t>
      </w:r>
      <w:r w:rsidR="00140947">
        <w:t xml:space="preserve"> the injector voltage</w:t>
      </w:r>
      <w:r w:rsidR="006E0DE3">
        <w:t xml:space="preserve"> from which the injector on-time can be </w:t>
      </w:r>
      <w:r w:rsidR="00707216">
        <w:t>observed.</w:t>
      </w:r>
    </w:p>
    <w:p w14:paraId="09937526" w14:textId="77777777" w:rsidR="00A53A2B" w:rsidRDefault="00A53A2B" w:rsidP="00E62047"/>
    <w:p w14:paraId="1552250B" w14:textId="2FEBC04C" w:rsidR="00A53A2B" w:rsidRDefault="00A53A2B" w:rsidP="009F4321">
      <w:pPr>
        <w:pStyle w:val="ListParagraph"/>
        <w:numPr>
          <w:ilvl w:val="0"/>
          <w:numId w:val="14"/>
        </w:numPr>
      </w:pPr>
      <w:r>
        <w:lastRenderedPageBreak/>
        <w:t xml:space="preserve">The static engine temperature is </w:t>
      </w:r>
      <w:r w:rsidR="005B2C42">
        <w:t>recorded</w:t>
      </w:r>
      <w:r w:rsidR="00C379BB">
        <w:t xml:space="preserve"> then the engine is </w:t>
      </w:r>
      <w:r w:rsidR="005B2C42">
        <w:t>started</w:t>
      </w:r>
      <w:r w:rsidR="007612F4">
        <w:t xml:space="preserve">, looking at the scope </w:t>
      </w:r>
      <w:r w:rsidR="00B360F4">
        <w:t xml:space="preserve">to note the time of </w:t>
      </w:r>
      <w:r w:rsidR="00875D87">
        <w:t>first</w:t>
      </w:r>
      <w:r w:rsidR="00B360F4">
        <w:t xml:space="preserve"> injection, how long it took to </w:t>
      </w:r>
      <w:r w:rsidR="009F4321">
        <w:t>start,</w:t>
      </w:r>
      <w:r w:rsidR="00B360F4">
        <w:t xml:space="preserve"> </w:t>
      </w:r>
      <w:r w:rsidR="00875D87">
        <w:t>and the normal injection time once started.</w:t>
      </w:r>
    </w:p>
    <w:p w14:paraId="2580AAA1" w14:textId="5CBDC5EE" w:rsidR="009F4321" w:rsidRDefault="00F74427" w:rsidP="009F4321">
      <w:pPr>
        <w:pStyle w:val="ListParagraph"/>
        <w:numPr>
          <w:ilvl w:val="0"/>
          <w:numId w:val="14"/>
        </w:numPr>
      </w:pPr>
      <w:r>
        <w:t>Now the engine is left to run until the engine temperature reaches 20</w:t>
      </w:r>
      <w:r w:rsidRPr="00F74427">
        <w:rPr>
          <w:rFonts w:cs="Times New Roman (Body CS)"/>
          <w:vertAlign w:val="superscript"/>
        </w:rPr>
        <w:t>o</w:t>
      </w:r>
      <w:r>
        <w:t>C</w:t>
      </w:r>
      <w:r w:rsidR="00B846CD">
        <w:t xml:space="preserve"> at which point the engine is stopped and the resistance of pin 8 is measured with the multi-meter</w:t>
      </w:r>
      <w:r w:rsidR="0076441E">
        <w:t xml:space="preserve"> followed by the voltage at pin 8</w:t>
      </w:r>
      <w:r w:rsidR="00B93863">
        <w:t>. The engine is then restated and the injection on time is reco</w:t>
      </w:r>
      <w:r w:rsidR="008E5C09">
        <w:t>rded.</w:t>
      </w:r>
    </w:p>
    <w:p w14:paraId="775F2CF9" w14:textId="6B531DFE" w:rsidR="008E5C09" w:rsidRDefault="008E5C09" w:rsidP="009F4321">
      <w:pPr>
        <w:pStyle w:val="ListParagraph"/>
        <w:numPr>
          <w:ilvl w:val="0"/>
          <w:numId w:val="14"/>
        </w:numPr>
      </w:pPr>
      <w:r>
        <w:t>The engine is now l</w:t>
      </w:r>
      <w:r w:rsidR="000A7D6B">
        <w:t xml:space="preserve">eft running to increase the </w:t>
      </w:r>
      <w:r w:rsidR="000727F4">
        <w:t>temperature</w:t>
      </w:r>
      <w:r w:rsidR="000A7D6B">
        <w:t xml:space="preserve"> </w:t>
      </w:r>
      <w:r w:rsidR="000727F4">
        <w:t>by 10</w:t>
      </w:r>
      <w:r w:rsidR="000727F4" w:rsidRPr="000727F4">
        <w:rPr>
          <w:rFonts w:cs="Times New Roman (Body CS)"/>
          <w:vertAlign w:val="superscript"/>
        </w:rPr>
        <w:t>o</w:t>
      </w:r>
      <w:r w:rsidR="000727F4">
        <w:t xml:space="preserve">C at which point step 2 is repeated </w:t>
      </w:r>
      <w:r w:rsidR="00B51992">
        <w:t xml:space="preserve">recording the values for </w:t>
      </w:r>
      <w:r w:rsidR="003F7F41">
        <w:t>3</w:t>
      </w:r>
      <w:r w:rsidR="00B51992">
        <w:t>0</w:t>
      </w:r>
      <w:r w:rsidR="00B51992" w:rsidRPr="00B51992">
        <w:rPr>
          <w:rFonts w:cs="Times New Roman (Body CS)"/>
          <w:vertAlign w:val="superscript"/>
        </w:rPr>
        <w:t>o</w:t>
      </w:r>
      <w:r w:rsidR="00B51992">
        <w:t>C</w:t>
      </w:r>
      <w:r w:rsidR="003F7F41">
        <w:t xml:space="preserve">. This continues until the engine temperature reaches </w:t>
      </w:r>
      <w:r w:rsidR="000036B7">
        <w:t>60</w:t>
      </w:r>
      <w:r w:rsidR="000036B7" w:rsidRPr="000036B7">
        <w:rPr>
          <w:rFonts w:cs="Times New Roman (Body CS)"/>
          <w:vertAlign w:val="superscript"/>
        </w:rPr>
        <w:t>o</w:t>
      </w:r>
      <w:r w:rsidR="000036B7">
        <w:t>C.</w:t>
      </w:r>
    </w:p>
    <w:p w14:paraId="6EB278F4" w14:textId="79F60D79" w:rsidR="004136FE" w:rsidRDefault="004136FE" w:rsidP="009F4321">
      <w:pPr>
        <w:pStyle w:val="ListParagraph"/>
        <w:numPr>
          <w:ilvl w:val="0"/>
          <w:numId w:val="14"/>
        </w:numPr>
      </w:pPr>
      <w:r>
        <w:t xml:space="preserve">Finally the injection on-time can be recorded for the maximum </w:t>
      </w:r>
      <w:r w:rsidR="001E45AC">
        <w:t xml:space="preserve">recorded </w:t>
      </w:r>
      <w:r>
        <w:t>engine temperature</w:t>
      </w:r>
      <w:r w:rsidR="001E45AC">
        <w:t>.</w:t>
      </w:r>
    </w:p>
    <w:p w14:paraId="5318B1A4" w14:textId="4951EE2C" w:rsidR="009F7CA4" w:rsidRDefault="006E3C7D" w:rsidP="00190E0A">
      <w:r>
        <w:t xml:space="preserve">With the engine now at operating temperature </w:t>
      </w:r>
      <w:r w:rsidR="00124026">
        <w:t xml:space="preserve">pin </w:t>
      </w:r>
      <w:r w:rsidR="00B77A57">
        <w:t>1</w:t>
      </w:r>
      <w:r w:rsidR="004223DE">
        <w:t xml:space="preserve"> on the amplifier can be connected to channel one and pin 4 connected to channel two on the oscilloscope</w:t>
      </w:r>
      <w:r w:rsidR="004B0F0B">
        <w:t xml:space="preserve">. The </w:t>
      </w:r>
      <w:r w:rsidR="00904A48">
        <w:t xml:space="preserve">primary wave can be </w:t>
      </w:r>
      <w:r w:rsidR="00A00BDA">
        <w:t>measured</w:t>
      </w:r>
      <w:r w:rsidR="00904A48">
        <w:t xml:space="preserve"> from pin 1 and the dwell tim</w:t>
      </w:r>
      <w:r w:rsidR="00A00BDA">
        <w:t>e</w:t>
      </w:r>
      <w:r w:rsidR="00904A48">
        <w:t xml:space="preserve"> note</w:t>
      </w:r>
      <w:r w:rsidR="00CD5E88">
        <w:t xml:space="preserve">d, pin 4 gives the spark advance signal which </w:t>
      </w:r>
      <w:r w:rsidR="00404D23">
        <w:t>can be compared to the primary wave form.</w:t>
      </w:r>
    </w:p>
    <w:p w14:paraId="0FD3BEF8" w14:textId="4CC2ACBC" w:rsidR="00E25181" w:rsidRDefault="009F7CA4" w:rsidP="009F7CA4">
      <w:pPr>
        <w:spacing w:line="240" w:lineRule="auto"/>
      </w:pPr>
      <w:r>
        <w:br w:type="page"/>
      </w:r>
    </w:p>
    <w:p w14:paraId="31BD5CAF" w14:textId="21390B6D" w:rsidR="003732FA" w:rsidRDefault="003732FA" w:rsidP="001722CD">
      <w:pPr>
        <w:pStyle w:val="Heading2"/>
      </w:pPr>
      <w:bookmarkStart w:id="17" w:name="_Toc101772710"/>
      <w:r>
        <w:lastRenderedPageBreak/>
        <w:t>Test Procedure –</w:t>
      </w:r>
      <w:r w:rsidR="00A67F18">
        <w:t xml:space="preserve"> </w:t>
      </w:r>
      <w:r w:rsidR="00E862D7">
        <w:t>Mot</w:t>
      </w:r>
      <w:r w:rsidR="009D590F">
        <w:t xml:space="preserve">ronic </w:t>
      </w:r>
      <w:r w:rsidR="00B301F0">
        <w:t>1.5</w:t>
      </w:r>
      <w:bookmarkEnd w:id="17"/>
    </w:p>
    <w:p w14:paraId="57B62C39" w14:textId="77777777" w:rsidR="009B12E1" w:rsidRDefault="009B12E1" w:rsidP="001722CD">
      <w:pPr>
        <w:pStyle w:val="Heading3"/>
      </w:pPr>
      <w:bookmarkStart w:id="18" w:name="_Toc101772711"/>
      <w:r>
        <w:t>Static Ignition Off/On</w:t>
      </w:r>
      <w:bookmarkEnd w:id="18"/>
    </w:p>
    <w:p w14:paraId="70B37C1D" w14:textId="7EE742D8" w:rsidR="00961ADA" w:rsidRDefault="00605CC1" w:rsidP="00487793">
      <w:r>
        <w:t xml:space="preserve">This test is the same as the </w:t>
      </w:r>
      <w:r w:rsidR="00914F6C">
        <w:t>Jetronic however there is only one module</w:t>
      </w:r>
      <w:r w:rsidR="006C4D72">
        <w:t xml:space="preserve"> (</w:t>
      </w:r>
      <w:r w:rsidR="00487793">
        <w:t xml:space="preserve">the </w:t>
      </w:r>
      <w:r w:rsidR="006C4D72">
        <w:t>ECU)</w:t>
      </w:r>
      <w:r w:rsidR="00914F6C">
        <w:t xml:space="preserve"> to prob</w:t>
      </w:r>
      <w:r w:rsidR="00C11BF2">
        <w:t>e</w:t>
      </w:r>
      <w:r w:rsidR="00914F6C">
        <w:t xml:space="preserve"> and </w:t>
      </w:r>
      <w:r w:rsidR="006F637E">
        <w:t>measure</w:t>
      </w:r>
      <w:r w:rsidR="00914F6C">
        <w:t xml:space="preserve"> the pin</w:t>
      </w:r>
      <w:r w:rsidR="006C4D72">
        <w:t xml:space="preserve"> voltages.</w:t>
      </w:r>
    </w:p>
    <w:p w14:paraId="7882FF66" w14:textId="67754D1D" w:rsidR="009B12E1" w:rsidRDefault="00F6546B" w:rsidP="001722CD">
      <w:pPr>
        <w:pStyle w:val="Heading3"/>
      </w:pPr>
      <w:r>
        <w:t xml:space="preserve"> </w:t>
      </w:r>
      <w:bookmarkStart w:id="19" w:name="_Toc101772712"/>
      <w:r w:rsidR="00514543">
        <w:t>Sensors and Ac</w:t>
      </w:r>
      <w:r w:rsidR="0053299B">
        <w:t>tuator</w:t>
      </w:r>
      <w:r w:rsidR="00D00A36">
        <w:t>s</w:t>
      </w:r>
      <w:r w:rsidR="005E3F88">
        <w:t xml:space="preserve"> </w:t>
      </w:r>
      <w:r w:rsidR="002E186C">
        <w:t>–</w:t>
      </w:r>
      <w:r w:rsidR="005E3F88">
        <w:t xml:space="preserve"> </w:t>
      </w:r>
      <w:r w:rsidR="002E186C">
        <w:t>Static Test</w:t>
      </w:r>
      <w:bookmarkEnd w:id="19"/>
    </w:p>
    <w:p w14:paraId="24D7A41B" w14:textId="63978017" w:rsidR="000F3A16" w:rsidRDefault="000F3A16" w:rsidP="000F3A16">
      <w:r>
        <w:t>The following test</w:t>
      </w:r>
      <w:r w:rsidR="00D5745D">
        <w:t>s</w:t>
      </w:r>
      <w:r>
        <w:t xml:space="preserve"> use the </w:t>
      </w:r>
      <w:r w:rsidR="00202FFD">
        <w:t xml:space="preserve">same </w:t>
      </w:r>
      <w:r>
        <w:t>multi</w:t>
      </w:r>
      <w:r w:rsidR="00D5745D">
        <w:t>-meter</w:t>
      </w:r>
      <w:r w:rsidR="00202FFD">
        <w:t xml:space="preserve"> setting as the Jetronic tests.</w:t>
      </w:r>
    </w:p>
    <w:p w14:paraId="2DA6E5DC" w14:textId="77777777" w:rsidR="00DA7460" w:rsidRPr="000F3A16" w:rsidRDefault="00DA7460" w:rsidP="000F3A16"/>
    <w:p w14:paraId="3C03D9DB" w14:textId="375C758B" w:rsidR="002E186C" w:rsidRDefault="002E186C" w:rsidP="002E186C">
      <w:r w:rsidRPr="001251FC">
        <w:rPr>
          <w:b/>
          <w:bCs/>
        </w:rPr>
        <w:t xml:space="preserve">Throttle </w:t>
      </w:r>
      <w:r w:rsidR="00150F52">
        <w:rPr>
          <w:b/>
          <w:bCs/>
        </w:rPr>
        <w:t>Position Sensor (TPS)</w:t>
      </w:r>
      <w:r>
        <w:t xml:space="preserve"> </w:t>
      </w:r>
      <w:r w:rsidR="008727FA">
        <w:t>–</w:t>
      </w:r>
      <w:r>
        <w:t xml:space="preserve"> </w:t>
      </w:r>
      <w:r w:rsidR="00DD555F">
        <w:t>D</w:t>
      </w:r>
      <w:r w:rsidR="008727FA">
        <w:t xml:space="preserve">isconnect the connector from the </w:t>
      </w:r>
      <w:r w:rsidR="00BE5B73">
        <w:t xml:space="preserve">sensor </w:t>
      </w:r>
      <w:r w:rsidR="005C5E0C">
        <w:t>and prob</w:t>
      </w:r>
      <w:r w:rsidR="00C11BF2">
        <w:t>e</w:t>
      </w:r>
      <w:r w:rsidR="00DD555F">
        <w:t xml:space="preserve"> pins 1 &amp; 2</w:t>
      </w:r>
      <w:r w:rsidR="00691E8C">
        <w:t xml:space="preserve"> and </w:t>
      </w:r>
      <w:r w:rsidR="00B67980">
        <w:t>note the resistance</w:t>
      </w:r>
      <w:r w:rsidR="00EE6B6C">
        <w:t xml:space="preserve"> value</w:t>
      </w:r>
      <w:r w:rsidR="00F94166">
        <w:t>.</w:t>
      </w:r>
      <w:r w:rsidR="00EE6B6C">
        <w:t xml:space="preserve"> Now pro</w:t>
      </w:r>
      <w:r w:rsidR="00561893">
        <w:t>b</w:t>
      </w:r>
      <w:r w:rsidR="00C11BF2">
        <w:t>e</w:t>
      </w:r>
      <w:r w:rsidR="00561893">
        <w:t xml:space="preserve"> pins 1 &amp; 3 </w:t>
      </w:r>
      <w:r w:rsidR="00F94166">
        <w:t>with the throttle</w:t>
      </w:r>
      <w:r w:rsidR="005C00E6">
        <w:t xml:space="preserve"> fully open </w:t>
      </w:r>
      <w:r w:rsidR="00F94166">
        <w:t>and note the values</w:t>
      </w:r>
    </w:p>
    <w:p w14:paraId="49A2F025" w14:textId="0AE3950F" w:rsidR="00442CA0" w:rsidRDefault="00442CA0" w:rsidP="002E186C"/>
    <w:p w14:paraId="659FACBB" w14:textId="516C1033" w:rsidR="00442CA0" w:rsidRPr="002E186C" w:rsidRDefault="00442CA0" w:rsidP="00442CA0">
      <w:r w:rsidRPr="001251FC">
        <w:rPr>
          <w:b/>
          <w:bCs/>
        </w:rPr>
        <w:t>Airflow Meter</w:t>
      </w:r>
      <w:r w:rsidR="00150F52">
        <w:rPr>
          <w:b/>
          <w:bCs/>
        </w:rPr>
        <w:t xml:space="preserve"> (AFM)</w:t>
      </w:r>
      <w:r>
        <w:t xml:space="preserve"> </w:t>
      </w:r>
      <w:r w:rsidR="005D1742">
        <w:t>–</w:t>
      </w:r>
      <w:r>
        <w:t xml:space="preserve"> </w:t>
      </w:r>
      <w:r w:rsidR="00B21997">
        <w:t>With the</w:t>
      </w:r>
      <w:r w:rsidR="005D1742">
        <w:t xml:space="preserve"> connector </w:t>
      </w:r>
      <w:r w:rsidR="006D6706">
        <w:t>disconnected,</w:t>
      </w:r>
      <w:r w:rsidR="005D1742">
        <w:t xml:space="preserve"> pins 4 &amp; 2 are </w:t>
      </w:r>
      <w:r w:rsidR="00203348">
        <w:t>probed and measured followe</w:t>
      </w:r>
      <w:r w:rsidR="00D218B2">
        <w:t>d by pins 4 &amp; 3.</w:t>
      </w:r>
    </w:p>
    <w:p w14:paraId="14401CA9" w14:textId="77777777" w:rsidR="003F765A" w:rsidRDefault="003F765A" w:rsidP="002E186C"/>
    <w:p w14:paraId="7FCA357D" w14:textId="3A065072" w:rsidR="00F94166" w:rsidRDefault="003F765A" w:rsidP="002E186C">
      <w:r w:rsidRPr="001251FC">
        <w:rPr>
          <w:b/>
          <w:bCs/>
        </w:rPr>
        <w:t>Injectors</w:t>
      </w:r>
      <w:r>
        <w:t xml:space="preserve"> </w:t>
      </w:r>
      <w:r w:rsidR="007C117C">
        <w:t>–</w:t>
      </w:r>
      <w:r>
        <w:t xml:space="preserve"> </w:t>
      </w:r>
      <w:r w:rsidR="00202FFD">
        <w:t>The injectors are measured the same way as the Jetronic system.</w:t>
      </w:r>
    </w:p>
    <w:p w14:paraId="022980AC" w14:textId="0D39F1CC" w:rsidR="005B57CB" w:rsidRDefault="005B57CB" w:rsidP="002E186C"/>
    <w:p w14:paraId="02FDD224" w14:textId="4E39A3E9" w:rsidR="005B57CB" w:rsidRDefault="0095381E" w:rsidP="002E186C">
      <w:r w:rsidRPr="001251FC">
        <w:rPr>
          <w:b/>
          <w:bCs/>
        </w:rPr>
        <w:t xml:space="preserve">Idle </w:t>
      </w:r>
      <w:r w:rsidR="009F7CA4">
        <w:rPr>
          <w:b/>
          <w:bCs/>
        </w:rPr>
        <w:t>Air</w:t>
      </w:r>
      <w:r w:rsidR="00A044A1" w:rsidRPr="001251FC">
        <w:rPr>
          <w:b/>
          <w:bCs/>
        </w:rPr>
        <w:t xml:space="preserve"> Control Valve</w:t>
      </w:r>
      <w:r w:rsidR="00150F52" w:rsidRPr="00150F52">
        <w:rPr>
          <w:b/>
          <w:bCs/>
        </w:rPr>
        <w:t xml:space="preserve"> (IACV)</w:t>
      </w:r>
      <w:r w:rsidR="00150F52">
        <w:t xml:space="preserve"> </w:t>
      </w:r>
      <w:r w:rsidR="000155A2">
        <w:t xml:space="preserve">– </w:t>
      </w:r>
      <w:r w:rsidR="00DF13EF">
        <w:t>The same process of measuring the injectors</w:t>
      </w:r>
      <w:r w:rsidR="00082FAF">
        <w:t>.</w:t>
      </w:r>
    </w:p>
    <w:p w14:paraId="600E2A3A" w14:textId="1A76CB1D" w:rsidR="00FD5E5E" w:rsidRDefault="00FD5E5E" w:rsidP="002E186C"/>
    <w:p w14:paraId="5A5ADB6B" w14:textId="216B12E9" w:rsidR="00FD5E5E" w:rsidRDefault="00D00A36" w:rsidP="00721B43">
      <w:pPr>
        <w:pStyle w:val="Heading3"/>
      </w:pPr>
      <w:bookmarkStart w:id="20" w:name="_Toc101772713"/>
      <w:r>
        <w:t>Sensors and Actuators – Live Test</w:t>
      </w:r>
      <w:bookmarkEnd w:id="20"/>
    </w:p>
    <w:p w14:paraId="23C126EC" w14:textId="7FC4B272" w:rsidR="00281092" w:rsidRDefault="00C86312" w:rsidP="00281092">
      <w:r>
        <w:t>This test on the Motronic system is very sim</w:t>
      </w:r>
      <w:r w:rsidR="000E6A30">
        <w:t xml:space="preserve">ilar to the Jetronic test however many more components are </w:t>
      </w:r>
      <w:r w:rsidR="000A18C3">
        <w:t>measured</w:t>
      </w:r>
      <w:r w:rsidR="000E6A30">
        <w:t>.</w:t>
      </w:r>
      <w:r w:rsidR="000A18C3">
        <w:t xml:space="preserve"> The </w:t>
      </w:r>
      <w:r w:rsidR="00F451A0">
        <w:t>oil temperature probe is still used</w:t>
      </w:r>
      <w:r w:rsidR="00087D6F">
        <w:t xml:space="preserve"> but pin </w:t>
      </w:r>
      <w:r w:rsidR="003C37D0">
        <w:t xml:space="preserve">16 is connected to channel one and </w:t>
      </w:r>
      <w:r w:rsidR="004D030F">
        <w:t>pin 4 connected to channel two of the scope</w:t>
      </w:r>
      <w:r w:rsidR="007D7CF0">
        <w:t>. Pin 16 is the injector voltage from which the injector on-time can be observed</w:t>
      </w:r>
      <w:r w:rsidR="002E7EB3">
        <w:t xml:space="preserve"> and pin 4 is the idle speed control signal</w:t>
      </w:r>
      <w:r w:rsidR="00ED21DD">
        <w:t>.</w:t>
      </w:r>
      <w:r w:rsidR="00DD192B">
        <w:t xml:space="preserve"> </w:t>
      </w:r>
      <w:r w:rsidR="008B4003">
        <w:t>Pin 2</w:t>
      </w:r>
      <w:r w:rsidR="00E74CF5">
        <w:t xml:space="preserve">8 is connected to the lambda monitor on the diagnostic station </w:t>
      </w:r>
      <w:r w:rsidR="00FD0D19">
        <w:t>which will indicate the switching of the lambda sensor</w:t>
      </w:r>
      <w:r w:rsidR="00B40652">
        <w:t xml:space="preserve"> and pin </w:t>
      </w:r>
      <w:r w:rsidR="004736AA">
        <w:t>5 is connected to show when the fuel tank purge valve operates.</w:t>
      </w:r>
    </w:p>
    <w:p w14:paraId="7FD8F4A0" w14:textId="1673C060" w:rsidR="006F4D41" w:rsidRDefault="00756DC6" w:rsidP="006F4D41">
      <w:pPr>
        <w:pStyle w:val="ListParagraph"/>
        <w:numPr>
          <w:ilvl w:val="0"/>
          <w:numId w:val="15"/>
        </w:numPr>
      </w:pPr>
      <w:r>
        <w:t xml:space="preserve">The </w:t>
      </w:r>
      <w:r w:rsidR="00177632">
        <w:t xml:space="preserve">engine temperature is measured before the engine is started and </w:t>
      </w:r>
      <w:r w:rsidR="00ED21DD">
        <w:t>the injection on-time is noted for the cold start.</w:t>
      </w:r>
    </w:p>
    <w:p w14:paraId="71A7F00C" w14:textId="4E07D1AA" w:rsidR="00ED21DD" w:rsidRDefault="00BE2BF0" w:rsidP="006F4D41">
      <w:pPr>
        <w:pStyle w:val="ListParagraph"/>
        <w:numPr>
          <w:ilvl w:val="0"/>
          <w:numId w:val="15"/>
        </w:numPr>
      </w:pPr>
      <w:r>
        <w:t>The engine is now left to warm up to 20</w:t>
      </w:r>
      <w:r w:rsidRPr="00BE2BF0">
        <w:rPr>
          <w:rFonts w:cs="Times New Roman (Body CS)"/>
          <w:vertAlign w:val="superscript"/>
        </w:rPr>
        <w:t>o</w:t>
      </w:r>
      <w:r>
        <w:t>C</w:t>
      </w:r>
      <w:r w:rsidR="00F60C28">
        <w:t xml:space="preserve"> at which point it is switched off </w:t>
      </w:r>
      <w:r w:rsidR="003F6293">
        <w:t xml:space="preserve">and </w:t>
      </w:r>
      <w:r w:rsidR="009A4B0A">
        <w:t>pin 44 (NTC 1)</w:t>
      </w:r>
      <w:r w:rsidR="00C57281">
        <w:t xml:space="preserve"> and pin 44 (NTC 2) </w:t>
      </w:r>
      <w:r w:rsidR="009A4B0A">
        <w:t>voltage</w:t>
      </w:r>
      <w:r w:rsidR="00C57281">
        <w:t>s</w:t>
      </w:r>
      <w:r w:rsidR="009A4B0A">
        <w:t xml:space="preserve"> </w:t>
      </w:r>
      <w:r w:rsidR="00C57281">
        <w:t>are</w:t>
      </w:r>
      <w:r w:rsidR="009A4B0A">
        <w:t xml:space="preserve"> measured</w:t>
      </w:r>
      <w:r w:rsidR="00C57281">
        <w:t xml:space="preserve"> </w:t>
      </w:r>
      <w:r w:rsidR="004A1830">
        <w:t xml:space="preserve">with the ignition on but engine not running, NTC 2 resistance is </w:t>
      </w:r>
      <w:r w:rsidR="00E445B1">
        <w:t xml:space="preserve">also </w:t>
      </w:r>
      <w:r w:rsidR="004A1830">
        <w:t>measure</w:t>
      </w:r>
      <w:r w:rsidR="00C57281">
        <w:t xml:space="preserve">d </w:t>
      </w:r>
      <w:r w:rsidR="00E445B1">
        <w:t>with the connector unplugged.</w:t>
      </w:r>
      <w:r w:rsidR="00426570">
        <w:t xml:space="preserve"> The engine is then </w:t>
      </w:r>
      <w:r w:rsidR="00054CE4">
        <w:t>restarted,</w:t>
      </w:r>
      <w:r w:rsidR="009D764D">
        <w:t xml:space="preserve"> </w:t>
      </w:r>
      <w:r w:rsidR="00426570">
        <w:t xml:space="preserve">the injection </w:t>
      </w:r>
      <w:r w:rsidR="004C5CC9">
        <w:t xml:space="preserve">on-time is </w:t>
      </w:r>
      <w:r w:rsidR="00054CE4">
        <w:t>recorded</w:t>
      </w:r>
      <w:r w:rsidR="004C5CC9">
        <w:t xml:space="preserve"> along with the idle </w:t>
      </w:r>
      <w:r w:rsidR="00054CE4">
        <w:t xml:space="preserve">speed control </w:t>
      </w:r>
      <w:r w:rsidR="00500E53">
        <w:t xml:space="preserve">pulse </w:t>
      </w:r>
      <w:r w:rsidR="00B40652">
        <w:t xml:space="preserve">signal </w:t>
      </w:r>
      <w:r w:rsidR="009D764D">
        <w:t>and the switch</w:t>
      </w:r>
      <w:r w:rsidR="00F23B75">
        <w:t>ing</w:t>
      </w:r>
      <w:r w:rsidR="009D764D">
        <w:t xml:space="preserve"> of both the </w:t>
      </w:r>
      <w:r w:rsidR="00F23B75">
        <w:t>tank purge valve and lambda sensor are noted.</w:t>
      </w:r>
      <w:r w:rsidR="00767CE7">
        <w:t xml:space="preserve"> In addition when the electric cooling fan actives the temperature at which it activates need to be noted.</w:t>
      </w:r>
    </w:p>
    <w:p w14:paraId="0CEFEB28" w14:textId="3136C9D8" w:rsidR="009F7CA4" w:rsidRDefault="00977284" w:rsidP="009A3F32">
      <w:pPr>
        <w:pStyle w:val="ListParagraph"/>
        <w:numPr>
          <w:ilvl w:val="0"/>
          <w:numId w:val="15"/>
        </w:numPr>
      </w:pPr>
      <w:r>
        <w:lastRenderedPageBreak/>
        <w:t>The engine is then warmed up a further 10</w:t>
      </w:r>
      <w:r w:rsidRPr="00977284">
        <w:rPr>
          <w:rFonts w:cs="Times New Roman (Body CS)"/>
          <w:vertAlign w:val="superscript"/>
        </w:rPr>
        <w:t>o</w:t>
      </w:r>
      <w:r>
        <w:t>C</w:t>
      </w:r>
      <w:r w:rsidR="00C25CE7">
        <w:t xml:space="preserve"> at which point step 2 is repeated making note</w:t>
      </w:r>
      <w:r w:rsidR="00FC5687">
        <w:t>s</w:t>
      </w:r>
      <w:r w:rsidR="00C25CE7">
        <w:t xml:space="preserve"> of all the values except for NTC 1 which will not be measured until </w:t>
      </w:r>
      <w:r w:rsidR="00D56D2E">
        <w:t>80</w:t>
      </w:r>
      <w:r w:rsidR="00D56D2E" w:rsidRPr="00D56D2E">
        <w:rPr>
          <w:rFonts w:cs="Times New Roman (Body CS)"/>
          <w:vertAlign w:val="superscript"/>
        </w:rPr>
        <w:t>o</w:t>
      </w:r>
      <w:r w:rsidR="00D56D2E">
        <w:t xml:space="preserve">C. </w:t>
      </w:r>
      <w:r w:rsidR="00A457B8">
        <w:t xml:space="preserve">This step is repeated until the final temperature of </w:t>
      </w:r>
      <w:r w:rsidR="00343A5D">
        <w:t>80</w:t>
      </w:r>
      <w:r w:rsidR="00343A5D" w:rsidRPr="00343A5D">
        <w:rPr>
          <w:rFonts w:cs="Times New Roman (Body CS)"/>
          <w:vertAlign w:val="superscript"/>
        </w:rPr>
        <w:t>o</w:t>
      </w:r>
      <w:r w:rsidR="00343A5D">
        <w:t>C</w:t>
      </w:r>
      <w:r w:rsidR="008C7D1E">
        <w:t>.</w:t>
      </w:r>
    </w:p>
    <w:p w14:paraId="67E45762" w14:textId="6F571582" w:rsidR="00B1358D" w:rsidRPr="009A3F32" w:rsidRDefault="009F7CA4" w:rsidP="009F7CA4">
      <w:pPr>
        <w:spacing w:line="240" w:lineRule="auto"/>
      </w:pPr>
      <w:r>
        <w:br w:type="page"/>
      </w:r>
    </w:p>
    <w:p w14:paraId="1AAC78F6" w14:textId="23A8E441" w:rsidR="007204A9" w:rsidRDefault="007204A9" w:rsidP="00721B43">
      <w:pPr>
        <w:pStyle w:val="Heading2"/>
      </w:pPr>
      <w:bookmarkStart w:id="21" w:name="_Toc101772714"/>
      <w:r>
        <w:lastRenderedPageBreak/>
        <w:t>Working practices</w:t>
      </w:r>
      <w:bookmarkEnd w:id="21"/>
    </w:p>
    <w:p w14:paraId="44390C50" w14:textId="7D189E54" w:rsidR="009E0159" w:rsidRDefault="00FB7CC8" w:rsidP="00B61C48">
      <w:r>
        <w:t xml:space="preserve">The testing of the engines </w:t>
      </w:r>
      <w:r w:rsidR="00B4222A">
        <w:t xml:space="preserve">took place in </w:t>
      </w:r>
      <w:r w:rsidR="00C86D67">
        <w:t xml:space="preserve">a </w:t>
      </w:r>
      <w:r w:rsidR="00B4222A">
        <w:t>workshop where</w:t>
      </w:r>
      <w:r w:rsidR="008D31F8">
        <w:t xml:space="preserve"> several health and safety </w:t>
      </w:r>
      <w:r w:rsidR="00C540E7">
        <w:t>protocol</w:t>
      </w:r>
      <w:r w:rsidR="00363AA7">
        <w:t>s</w:t>
      </w:r>
      <w:r w:rsidR="00C540E7">
        <w:t xml:space="preserve"> need</w:t>
      </w:r>
      <w:r w:rsidR="00363AA7">
        <w:t xml:space="preserve">ed </w:t>
      </w:r>
      <w:r w:rsidR="00C540E7">
        <w:t xml:space="preserve">to be </w:t>
      </w:r>
      <w:r w:rsidR="008C36D3">
        <w:t>followed.</w:t>
      </w:r>
    </w:p>
    <w:p w14:paraId="214952BA" w14:textId="05CDEF12" w:rsidR="00B61C48" w:rsidRDefault="009E0159" w:rsidP="001F35BB">
      <w:pPr>
        <w:pStyle w:val="ListParagraph"/>
        <w:numPr>
          <w:ilvl w:val="0"/>
          <w:numId w:val="16"/>
        </w:numPr>
      </w:pPr>
      <w:r>
        <w:t>T</w:t>
      </w:r>
      <w:r w:rsidR="00B4222A">
        <w:t xml:space="preserve">he </w:t>
      </w:r>
      <w:r>
        <w:t>necessary</w:t>
      </w:r>
      <w:r w:rsidR="00B4222A">
        <w:t xml:space="preserve"> personal protective equipment</w:t>
      </w:r>
      <w:r w:rsidR="00C86D67">
        <w:t xml:space="preserve"> (P.P.E.) must </w:t>
      </w:r>
      <w:r w:rsidR="001F35BB">
        <w:t>always be worn</w:t>
      </w:r>
      <w:r w:rsidR="00C86D67">
        <w:t>,</w:t>
      </w:r>
      <w:r>
        <w:t xml:space="preserve"> this includes </w:t>
      </w:r>
      <w:r w:rsidR="00825BD0">
        <w:t xml:space="preserve">protective </w:t>
      </w:r>
      <w:r w:rsidR="00D5379D">
        <w:t xml:space="preserve">overalls, steel toecap boots and </w:t>
      </w:r>
      <w:r w:rsidR="00963199">
        <w:t>safety glasses.</w:t>
      </w:r>
    </w:p>
    <w:p w14:paraId="20E50202" w14:textId="3FF23834" w:rsidR="005B2C42" w:rsidRDefault="00D33EEB" w:rsidP="00452796">
      <w:pPr>
        <w:pStyle w:val="ListParagraph"/>
        <w:numPr>
          <w:ilvl w:val="0"/>
          <w:numId w:val="16"/>
        </w:numPr>
      </w:pPr>
      <w:r>
        <w:t xml:space="preserve">Exhaust from the engine needs to be extracted using the extractor system to ensure there is no </w:t>
      </w:r>
      <w:r w:rsidR="00F739E2">
        <w:t xml:space="preserve">build </w:t>
      </w:r>
      <w:r>
        <w:t xml:space="preserve">of </w:t>
      </w:r>
      <w:r w:rsidR="00F739E2">
        <w:t>exhaust fumes in the workshop</w:t>
      </w:r>
      <w:r w:rsidR="0062375A">
        <w:t>.</w:t>
      </w:r>
    </w:p>
    <w:p w14:paraId="24B76D80" w14:textId="636F3B8F" w:rsidR="009F7CA4" w:rsidRDefault="00F739E2" w:rsidP="00452796">
      <w:pPr>
        <w:pStyle w:val="ListParagraph"/>
        <w:numPr>
          <w:ilvl w:val="0"/>
          <w:numId w:val="16"/>
        </w:numPr>
      </w:pPr>
      <w:r>
        <w:t>Special care needs to be take</w:t>
      </w:r>
      <w:r w:rsidR="00E56679">
        <w:t>n</w:t>
      </w:r>
      <w:r>
        <w:t xml:space="preserve"> when the engine is running </w:t>
      </w:r>
      <w:r w:rsidR="00E56679">
        <w:t>especially around the spinning component</w:t>
      </w:r>
      <w:r w:rsidR="00006930">
        <w:t xml:space="preserve">s such as the flywheel and </w:t>
      </w:r>
      <w:r w:rsidR="004543FC" w:rsidRPr="004543FC">
        <w:t xml:space="preserve">ancillary </w:t>
      </w:r>
      <w:r w:rsidR="00CA571F">
        <w:t xml:space="preserve">drive </w:t>
      </w:r>
      <w:r w:rsidR="00E90FC2">
        <w:t>running the alternator and water pump.</w:t>
      </w:r>
      <w:r w:rsidR="004543FC">
        <w:t xml:space="preserve"> These spinning </w:t>
      </w:r>
      <w:r w:rsidR="0023709D">
        <w:t>components</w:t>
      </w:r>
      <w:r w:rsidR="004543FC">
        <w:t xml:space="preserve"> </w:t>
      </w:r>
      <w:r w:rsidR="0023709D">
        <w:t xml:space="preserve">must not be </w:t>
      </w:r>
      <w:r w:rsidR="001F35BB">
        <w:t>touched,</w:t>
      </w:r>
      <w:r w:rsidR="0023709D">
        <w:t xml:space="preserve"> and care must be taken to not allow wires to be caught </w:t>
      </w:r>
      <w:r w:rsidR="006C2ABA">
        <w:t>in them.</w:t>
      </w:r>
    </w:p>
    <w:p w14:paraId="3D4CDB5B" w14:textId="56D01348" w:rsidR="003079B5" w:rsidRDefault="003079B5" w:rsidP="00452796">
      <w:pPr>
        <w:pStyle w:val="ListParagraph"/>
        <w:numPr>
          <w:ilvl w:val="0"/>
          <w:numId w:val="16"/>
        </w:numPr>
      </w:pPr>
      <w:r>
        <w:t>The engines will get very hot when running a care must be taken not to touch hot surfaces such as the radi</w:t>
      </w:r>
      <w:r w:rsidR="007B4E64">
        <w:t>ator</w:t>
      </w:r>
      <w:r w:rsidR="00747EAF">
        <w:t>,</w:t>
      </w:r>
      <w:r w:rsidR="007B4E64">
        <w:t xml:space="preserve"> engine block and exhaust</w:t>
      </w:r>
      <w:r w:rsidR="00747EAF">
        <w:t>.</w:t>
      </w:r>
    </w:p>
    <w:p w14:paraId="7123FB97" w14:textId="08DC94FB" w:rsidR="007B4E64" w:rsidRDefault="007B4E64" w:rsidP="00452796">
      <w:pPr>
        <w:pStyle w:val="ListParagraph"/>
        <w:numPr>
          <w:ilvl w:val="0"/>
          <w:numId w:val="16"/>
        </w:numPr>
      </w:pPr>
      <w:r>
        <w:t xml:space="preserve">The electric cooling fan will be spinning </w:t>
      </w:r>
      <w:r w:rsidR="007C5EB9">
        <w:t>later</w:t>
      </w:r>
      <w:r w:rsidR="00EB506F">
        <w:t xml:space="preserve"> in the tests so care must be taken to stay clear of the fan even when it is not spinning as it may start up</w:t>
      </w:r>
      <w:r w:rsidR="00143607">
        <w:t xml:space="preserve"> at any time when then engine is warm.</w:t>
      </w:r>
    </w:p>
    <w:p w14:paraId="264C3978" w14:textId="28028540" w:rsidR="00F739E2" w:rsidRPr="005B2C42" w:rsidRDefault="009F7CA4" w:rsidP="009F7CA4">
      <w:pPr>
        <w:spacing w:line="240" w:lineRule="auto"/>
      </w:pPr>
      <w:r>
        <w:br w:type="page"/>
      </w:r>
    </w:p>
    <w:p w14:paraId="01B988F3" w14:textId="0570A517" w:rsidR="00004250" w:rsidRDefault="00612EA6" w:rsidP="00612EA6">
      <w:pPr>
        <w:pStyle w:val="Heading1"/>
      </w:pPr>
      <w:bookmarkStart w:id="22" w:name="_Toc101772715"/>
      <w:r>
        <w:lastRenderedPageBreak/>
        <w:t>Results</w:t>
      </w:r>
      <w:bookmarkEnd w:id="22"/>
    </w:p>
    <w:p w14:paraId="25507B13" w14:textId="474A1FFA" w:rsidR="00F21269" w:rsidRDefault="00F21269" w:rsidP="00721B43">
      <w:pPr>
        <w:pStyle w:val="Heading2"/>
      </w:pPr>
      <w:bookmarkStart w:id="23" w:name="_Toc101772716"/>
      <w:r>
        <w:t xml:space="preserve">Static Test </w:t>
      </w:r>
      <w:r w:rsidR="009C175E">
        <w:t>Results</w:t>
      </w:r>
      <w:bookmarkEnd w:id="23"/>
      <w:r w:rsidR="009F7CA4">
        <w:t xml:space="preserve"> </w:t>
      </w:r>
    </w:p>
    <w:p w14:paraId="29FA727A" w14:textId="70FE1A77" w:rsidR="0025295C" w:rsidRDefault="009F7CA4" w:rsidP="0025295C">
      <w:pPr>
        <w:pStyle w:val="Heading3"/>
      </w:pPr>
      <w:bookmarkStart w:id="24" w:name="_Toc101772717"/>
      <w:r>
        <w:t>L.E. 3 Jetronic</w:t>
      </w:r>
      <w:bookmarkEnd w:id="24"/>
    </w:p>
    <w:p w14:paraId="338A6899" w14:textId="360978D9" w:rsidR="00D52A83" w:rsidRDefault="00D52A83" w:rsidP="00D52A83">
      <w:pPr>
        <w:pStyle w:val="Caption"/>
        <w:keepNext/>
      </w:pPr>
      <w:bookmarkStart w:id="25" w:name="_Toc101772729"/>
      <w:r>
        <w:t xml:space="preserve">Table </w:t>
      </w:r>
      <w:fldSimple w:instr=" SEQ Table \* ARABIC ">
        <w:r w:rsidR="00F146E2">
          <w:rPr>
            <w:noProof/>
          </w:rPr>
          <w:t>1</w:t>
        </w:r>
      </w:fldSimple>
      <w:r>
        <w:t xml:space="preserve"> - </w:t>
      </w:r>
      <w:r w:rsidRPr="00857809">
        <w:t>Jetronic Static Ignition Off Results</w:t>
      </w:r>
      <w:bookmarkEnd w:id="25"/>
    </w:p>
    <w:tbl>
      <w:tblPr>
        <w:tblStyle w:val="TableGrid"/>
        <w:tblW w:w="0" w:type="auto"/>
        <w:jc w:val="center"/>
        <w:tblLook w:val="04A0" w:firstRow="1" w:lastRow="0" w:firstColumn="1" w:lastColumn="0" w:noHBand="0" w:noVBand="1"/>
      </w:tblPr>
      <w:tblGrid>
        <w:gridCol w:w="3005"/>
        <w:gridCol w:w="1952"/>
        <w:gridCol w:w="4059"/>
      </w:tblGrid>
      <w:tr w:rsidR="001D7DEC" w14:paraId="239DDBC5" w14:textId="77777777" w:rsidTr="00AE4054">
        <w:trPr>
          <w:jc w:val="center"/>
        </w:trPr>
        <w:tc>
          <w:tcPr>
            <w:tcW w:w="9016" w:type="dxa"/>
            <w:gridSpan w:val="3"/>
          </w:tcPr>
          <w:p w14:paraId="2C9412A2" w14:textId="50C7D321" w:rsidR="001D7DEC" w:rsidRDefault="001D7DEC" w:rsidP="008A757A">
            <w:pPr>
              <w:jc w:val="center"/>
            </w:pPr>
            <w:r>
              <w:t>L.E. 3</w:t>
            </w:r>
            <w:r w:rsidR="00BF51A8">
              <w:t xml:space="preserve"> J</w:t>
            </w:r>
            <w:r w:rsidR="00BF51A8" w:rsidRPr="00BF51A8">
              <w:t>etronic</w:t>
            </w:r>
          </w:p>
          <w:p w14:paraId="1C0A0E72" w14:textId="77777777" w:rsidR="001D7DEC" w:rsidRDefault="001D7DEC" w:rsidP="008A757A">
            <w:pPr>
              <w:jc w:val="center"/>
            </w:pPr>
            <w:r>
              <w:t xml:space="preserve">Static </w:t>
            </w:r>
            <w:r w:rsidR="001277F6">
              <w:t>Ignition Off</w:t>
            </w:r>
          </w:p>
          <w:p w14:paraId="5182D7CE" w14:textId="39FD036D" w:rsidR="001277F6" w:rsidRDefault="001277F6" w:rsidP="008A757A">
            <w:pPr>
              <w:jc w:val="center"/>
            </w:pPr>
            <w:r>
              <w:t>Battery Voltage = 12.26V</w:t>
            </w:r>
          </w:p>
        </w:tc>
      </w:tr>
      <w:tr w:rsidR="004C711B" w14:paraId="4460B7F7" w14:textId="77777777" w:rsidTr="00AE4054">
        <w:trPr>
          <w:jc w:val="center"/>
        </w:trPr>
        <w:tc>
          <w:tcPr>
            <w:tcW w:w="3005" w:type="dxa"/>
          </w:tcPr>
          <w:p w14:paraId="67D2E6C5" w14:textId="4897F8B1" w:rsidR="004C711B" w:rsidRPr="0025295C" w:rsidRDefault="004C711B" w:rsidP="009C175E">
            <w:pPr>
              <w:rPr>
                <w:b/>
                <w:bCs/>
              </w:rPr>
            </w:pPr>
            <w:r w:rsidRPr="0025295C">
              <w:rPr>
                <w:b/>
                <w:bCs/>
              </w:rPr>
              <w:t>Spark Advance Control Unit</w:t>
            </w:r>
          </w:p>
        </w:tc>
        <w:tc>
          <w:tcPr>
            <w:tcW w:w="1952" w:type="dxa"/>
          </w:tcPr>
          <w:p w14:paraId="20EC0469" w14:textId="43F2BF47" w:rsidR="004C711B" w:rsidRPr="0025295C" w:rsidRDefault="007417BF" w:rsidP="009C175E">
            <w:pPr>
              <w:rPr>
                <w:b/>
                <w:bCs/>
              </w:rPr>
            </w:pPr>
            <w:r w:rsidRPr="0025295C">
              <w:rPr>
                <w:b/>
                <w:bCs/>
              </w:rPr>
              <w:t xml:space="preserve">Ignition </w:t>
            </w:r>
            <w:r w:rsidR="003364C2" w:rsidRPr="0025295C">
              <w:rPr>
                <w:b/>
                <w:bCs/>
              </w:rPr>
              <w:t>Amplifier</w:t>
            </w:r>
          </w:p>
        </w:tc>
        <w:tc>
          <w:tcPr>
            <w:tcW w:w="4059" w:type="dxa"/>
          </w:tcPr>
          <w:p w14:paraId="1971F8C1" w14:textId="1D6083E2" w:rsidR="004C711B" w:rsidRPr="0025295C" w:rsidRDefault="00BA7445" w:rsidP="009C175E">
            <w:pPr>
              <w:rPr>
                <w:b/>
                <w:bCs/>
              </w:rPr>
            </w:pPr>
            <w:r w:rsidRPr="0025295C">
              <w:rPr>
                <w:b/>
                <w:bCs/>
              </w:rPr>
              <w:t>Fuel Management</w:t>
            </w:r>
          </w:p>
        </w:tc>
      </w:tr>
      <w:tr w:rsidR="004C711B" w14:paraId="64AC26D2" w14:textId="77777777" w:rsidTr="00AE4054">
        <w:trPr>
          <w:jc w:val="center"/>
        </w:trPr>
        <w:tc>
          <w:tcPr>
            <w:tcW w:w="3005" w:type="dxa"/>
          </w:tcPr>
          <w:p w14:paraId="75CE17EF" w14:textId="77777777" w:rsidR="004C711B" w:rsidRDefault="003364C2" w:rsidP="009C175E">
            <w:r>
              <w:t>Pin 1 – 15 = 0V</w:t>
            </w:r>
          </w:p>
          <w:p w14:paraId="4D7E4CE1" w14:textId="71F8F0F8" w:rsidR="003364C2" w:rsidRDefault="003364C2" w:rsidP="009C175E">
            <w:r>
              <w:t>Pin 4 and 9 = no connection</w:t>
            </w:r>
          </w:p>
        </w:tc>
        <w:tc>
          <w:tcPr>
            <w:tcW w:w="1952" w:type="dxa"/>
          </w:tcPr>
          <w:p w14:paraId="01583EE4" w14:textId="70A50169" w:rsidR="004C711B" w:rsidRDefault="007417BF" w:rsidP="009C175E">
            <w:r>
              <w:t>Pin 1-3 = 0V</w:t>
            </w:r>
          </w:p>
        </w:tc>
        <w:tc>
          <w:tcPr>
            <w:tcW w:w="4059" w:type="dxa"/>
          </w:tcPr>
          <w:p w14:paraId="12D6A3C0" w14:textId="77777777" w:rsidR="004C711B" w:rsidRDefault="00706D59" w:rsidP="009C175E">
            <w:r>
              <w:t>Pin 1 – 15 = 0V</w:t>
            </w:r>
          </w:p>
          <w:p w14:paraId="31715A90" w14:textId="760E95CE" w:rsidR="00706D59" w:rsidRDefault="00706D59" w:rsidP="009C175E">
            <w:r>
              <w:t>Pin 6, 7, 9, 11, 13 = no connection</w:t>
            </w:r>
          </w:p>
        </w:tc>
      </w:tr>
    </w:tbl>
    <w:p w14:paraId="57BF8C50" w14:textId="77777777" w:rsidR="008A6777" w:rsidRDefault="008A6777" w:rsidP="00FB031C"/>
    <w:p w14:paraId="0BA5CA7A" w14:textId="2CF00A70" w:rsidR="0025295C" w:rsidRDefault="00FE0C16" w:rsidP="00D52A83">
      <w:r>
        <w:t xml:space="preserve">On the </w:t>
      </w:r>
      <w:r w:rsidR="004562DC">
        <w:t>Jetronic</w:t>
      </w:r>
      <w:r>
        <w:t xml:space="preserve"> system </w:t>
      </w:r>
      <w:r w:rsidR="00A2350D">
        <w:t xml:space="preserve">there was no </w:t>
      </w:r>
      <w:r w:rsidR="00AF2538">
        <w:t>expectation</w:t>
      </w:r>
      <w:r w:rsidR="00A2350D">
        <w:t xml:space="preserve"> for any of the pi</w:t>
      </w:r>
      <w:r w:rsidR="00A807A7">
        <w:t>n</w:t>
      </w:r>
      <w:r w:rsidR="00A2350D">
        <w:t>s to have vol</w:t>
      </w:r>
      <w:r w:rsidR="008A6777">
        <w:t>t</w:t>
      </w:r>
      <w:r w:rsidR="00A2350D">
        <w:t xml:space="preserve">age on them due to the system </w:t>
      </w:r>
      <w:r w:rsidR="00A807A7">
        <w:t>hav</w:t>
      </w:r>
      <w:r w:rsidR="003A38A5">
        <w:t>ing</w:t>
      </w:r>
      <w:r w:rsidR="00A807A7">
        <w:t xml:space="preserve"> very little adaptive control</w:t>
      </w:r>
      <w:r w:rsidR="00174DA7">
        <w:t>.</w:t>
      </w:r>
      <w:r w:rsidR="00EA5F6E">
        <w:t xml:space="preserve"> </w:t>
      </w:r>
      <w:r w:rsidR="00174DA7">
        <w:t>I</w:t>
      </w:r>
      <w:r w:rsidR="006D4ED7">
        <w:t>f the system did have adaptive control, it</w:t>
      </w:r>
      <w:r w:rsidR="00A807A7">
        <w:t xml:space="preserve"> would require power to be </w:t>
      </w:r>
      <w:r w:rsidR="00727A5E">
        <w:t>constantly</w:t>
      </w:r>
      <w:r w:rsidR="00A807A7">
        <w:t xml:space="preserve"> supplied to </w:t>
      </w:r>
      <w:r w:rsidR="00174DA7">
        <w:t xml:space="preserve">it </w:t>
      </w:r>
      <w:r w:rsidR="00727A5E">
        <w:t xml:space="preserve">to keep the </w:t>
      </w:r>
      <w:r w:rsidR="00EA5F6E">
        <w:t xml:space="preserve">adaptive control </w:t>
      </w:r>
      <w:r w:rsidR="00727A5E">
        <w:t xml:space="preserve">data stored </w:t>
      </w:r>
      <w:r w:rsidR="003A38A5">
        <w:t>in volatile memory</w:t>
      </w:r>
      <w:r w:rsidR="00EA5F6E">
        <w:t>.</w:t>
      </w:r>
      <w:r w:rsidR="007379CA">
        <w:t xml:space="preserve"> </w:t>
      </w:r>
      <w:r w:rsidR="00297E09">
        <w:t xml:space="preserve">With the battery voltage at 12.26V according to </w:t>
      </w:r>
      <w:r w:rsidR="006539C9">
        <w:t xml:space="preserve">VARTA </w:t>
      </w:r>
      <w:r w:rsidR="003347D9">
        <w:t xml:space="preserve">(2022) </w:t>
      </w:r>
      <w:r w:rsidR="007A5E8D">
        <w:t xml:space="preserve">the battery is partly charged being between 12.0V and 12.4V and </w:t>
      </w:r>
      <w:r w:rsidR="00113189">
        <w:t>should be charged as soon as possible.</w:t>
      </w:r>
    </w:p>
    <w:p w14:paraId="662A815F" w14:textId="1574DA73" w:rsidR="00D52A83" w:rsidRDefault="00D52A83" w:rsidP="00D52A83">
      <w:pPr>
        <w:pStyle w:val="Caption"/>
        <w:keepNext/>
      </w:pPr>
      <w:bookmarkStart w:id="26" w:name="_Toc101772730"/>
      <w:r>
        <w:t xml:space="preserve">Table </w:t>
      </w:r>
      <w:fldSimple w:instr=" SEQ Table \* ARABIC ">
        <w:r w:rsidR="00F146E2">
          <w:rPr>
            <w:noProof/>
          </w:rPr>
          <w:t>2</w:t>
        </w:r>
      </w:fldSimple>
      <w:r>
        <w:t xml:space="preserve"> - </w:t>
      </w:r>
      <w:r w:rsidRPr="005140E0">
        <w:t xml:space="preserve">Jetronic Static Ignition </w:t>
      </w:r>
      <w:r w:rsidR="00BE3797" w:rsidRPr="005140E0">
        <w:t>on</w:t>
      </w:r>
      <w:r w:rsidRPr="005140E0">
        <w:t xml:space="preserve"> Results</w:t>
      </w:r>
      <w:bookmarkEnd w:id="26"/>
    </w:p>
    <w:tbl>
      <w:tblPr>
        <w:tblStyle w:val="TableGrid"/>
        <w:tblW w:w="0" w:type="auto"/>
        <w:jc w:val="center"/>
        <w:tblLook w:val="04A0" w:firstRow="1" w:lastRow="0" w:firstColumn="1" w:lastColumn="0" w:noHBand="0" w:noVBand="1"/>
      </w:tblPr>
      <w:tblGrid>
        <w:gridCol w:w="2803"/>
        <w:gridCol w:w="1880"/>
        <w:gridCol w:w="3343"/>
      </w:tblGrid>
      <w:tr w:rsidR="00C032E9" w14:paraId="22D74C7D" w14:textId="77777777" w:rsidTr="00AE4054">
        <w:trPr>
          <w:jc w:val="center"/>
        </w:trPr>
        <w:tc>
          <w:tcPr>
            <w:tcW w:w="8026" w:type="dxa"/>
            <w:gridSpan w:val="3"/>
          </w:tcPr>
          <w:p w14:paraId="0E559A9F" w14:textId="24CDFCB2" w:rsidR="00C032E9" w:rsidRDefault="00C032E9" w:rsidP="00C032E9">
            <w:pPr>
              <w:jc w:val="center"/>
            </w:pPr>
            <w:r>
              <w:t>L.E. 3</w:t>
            </w:r>
            <w:r w:rsidR="00BF51A8">
              <w:t xml:space="preserve"> J</w:t>
            </w:r>
            <w:r w:rsidR="00BF51A8" w:rsidRPr="00BF51A8">
              <w:t>etronic</w:t>
            </w:r>
          </w:p>
          <w:p w14:paraId="05197E90" w14:textId="77777777" w:rsidR="00C032E9" w:rsidRDefault="00C032E9" w:rsidP="00C032E9">
            <w:pPr>
              <w:jc w:val="center"/>
            </w:pPr>
            <w:r>
              <w:t>Static Ignition On</w:t>
            </w:r>
          </w:p>
          <w:p w14:paraId="7F9F71A2" w14:textId="3E1901A6" w:rsidR="00C032E9" w:rsidRDefault="00C032E9" w:rsidP="00C032E9">
            <w:pPr>
              <w:jc w:val="center"/>
            </w:pPr>
            <w:r>
              <w:t>Battery Voltage = 11.98V</w:t>
            </w:r>
          </w:p>
        </w:tc>
      </w:tr>
      <w:tr w:rsidR="00AA467C" w14:paraId="793A55FF" w14:textId="77777777" w:rsidTr="00AE4054">
        <w:trPr>
          <w:jc w:val="center"/>
        </w:trPr>
        <w:tc>
          <w:tcPr>
            <w:tcW w:w="2803" w:type="dxa"/>
          </w:tcPr>
          <w:p w14:paraId="640F273F" w14:textId="75699185" w:rsidR="00AA467C" w:rsidRPr="0025295C" w:rsidRDefault="00AA467C" w:rsidP="00AA467C">
            <w:pPr>
              <w:rPr>
                <w:b/>
                <w:bCs/>
              </w:rPr>
            </w:pPr>
            <w:r w:rsidRPr="0025295C">
              <w:rPr>
                <w:b/>
                <w:bCs/>
              </w:rPr>
              <w:t>Spark Advance Control Unit</w:t>
            </w:r>
          </w:p>
        </w:tc>
        <w:tc>
          <w:tcPr>
            <w:tcW w:w="1880" w:type="dxa"/>
          </w:tcPr>
          <w:p w14:paraId="3461877C" w14:textId="0CF9F854" w:rsidR="00AA467C" w:rsidRPr="0025295C" w:rsidRDefault="00AA467C" w:rsidP="00AA467C">
            <w:pPr>
              <w:rPr>
                <w:b/>
                <w:bCs/>
              </w:rPr>
            </w:pPr>
            <w:r w:rsidRPr="0025295C">
              <w:rPr>
                <w:b/>
                <w:bCs/>
              </w:rPr>
              <w:t>Ignition Amplifier</w:t>
            </w:r>
          </w:p>
        </w:tc>
        <w:tc>
          <w:tcPr>
            <w:tcW w:w="3343" w:type="dxa"/>
          </w:tcPr>
          <w:p w14:paraId="1C977398" w14:textId="1A4A353F" w:rsidR="00AA467C" w:rsidRPr="0025295C" w:rsidRDefault="00AA467C" w:rsidP="00AA467C">
            <w:pPr>
              <w:rPr>
                <w:b/>
                <w:bCs/>
              </w:rPr>
            </w:pPr>
            <w:r w:rsidRPr="0025295C">
              <w:rPr>
                <w:b/>
                <w:bCs/>
              </w:rPr>
              <w:t>Fuel Management</w:t>
            </w:r>
          </w:p>
        </w:tc>
      </w:tr>
      <w:tr w:rsidR="00AA467C" w14:paraId="4A677FE5" w14:textId="77777777" w:rsidTr="00AE4054">
        <w:trPr>
          <w:jc w:val="center"/>
        </w:trPr>
        <w:tc>
          <w:tcPr>
            <w:tcW w:w="2803" w:type="dxa"/>
          </w:tcPr>
          <w:p w14:paraId="083FD4CE" w14:textId="69396D62" w:rsidR="00AA467C" w:rsidRDefault="00AA467C" w:rsidP="00AA467C">
            <w:r>
              <w:t>Pin 1 = 0.03V</w:t>
            </w:r>
          </w:p>
        </w:tc>
        <w:tc>
          <w:tcPr>
            <w:tcW w:w="1880" w:type="dxa"/>
          </w:tcPr>
          <w:p w14:paraId="13D3A3E0" w14:textId="0E2F0AFF" w:rsidR="00AA467C" w:rsidRDefault="00AA467C" w:rsidP="00AA467C">
            <w:r>
              <w:t>Pin 1 = 11.67V</w:t>
            </w:r>
          </w:p>
        </w:tc>
        <w:tc>
          <w:tcPr>
            <w:tcW w:w="3343" w:type="dxa"/>
          </w:tcPr>
          <w:p w14:paraId="39429554" w14:textId="50BF7434" w:rsidR="00AA467C" w:rsidRDefault="006A60C9" w:rsidP="00AA467C">
            <w:r>
              <w:t>Pin 1 = 0.06V</w:t>
            </w:r>
          </w:p>
        </w:tc>
      </w:tr>
      <w:tr w:rsidR="00AA467C" w14:paraId="62D99203" w14:textId="77777777" w:rsidTr="00AE4054">
        <w:trPr>
          <w:jc w:val="center"/>
        </w:trPr>
        <w:tc>
          <w:tcPr>
            <w:tcW w:w="2803" w:type="dxa"/>
          </w:tcPr>
          <w:p w14:paraId="7FA25FDC" w14:textId="0434589D" w:rsidR="00AA467C" w:rsidRDefault="00AA467C" w:rsidP="00AA467C">
            <w:r>
              <w:t>Pin 2 = 0.03V</w:t>
            </w:r>
          </w:p>
        </w:tc>
        <w:tc>
          <w:tcPr>
            <w:tcW w:w="1880" w:type="dxa"/>
          </w:tcPr>
          <w:p w14:paraId="13447BCD" w14:textId="6C5C929E" w:rsidR="00AA467C" w:rsidRDefault="00AA467C" w:rsidP="00AA467C">
            <w:r>
              <w:t>Pin 2 = 0.02V</w:t>
            </w:r>
          </w:p>
        </w:tc>
        <w:tc>
          <w:tcPr>
            <w:tcW w:w="3343" w:type="dxa"/>
          </w:tcPr>
          <w:p w14:paraId="454E2B22" w14:textId="308133FD" w:rsidR="00AA467C" w:rsidRDefault="006A60C9" w:rsidP="00AA467C">
            <w:r>
              <w:t>Pin 2 = 11.70V</w:t>
            </w:r>
          </w:p>
        </w:tc>
      </w:tr>
      <w:tr w:rsidR="00AA467C" w14:paraId="7CE7CFC2" w14:textId="77777777" w:rsidTr="00AE4054">
        <w:trPr>
          <w:jc w:val="center"/>
        </w:trPr>
        <w:tc>
          <w:tcPr>
            <w:tcW w:w="2803" w:type="dxa"/>
          </w:tcPr>
          <w:p w14:paraId="4FC3750D" w14:textId="6534B36D" w:rsidR="00AA467C" w:rsidRDefault="00AA467C" w:rsidP="00AA467C">
            <w:r>
              <w:t>Pin 3 = 11.60V</w:t>
            </w:r>
          </w:p>
        </w:tc>
        <w:tc>
          <w:tcPr>
            <w:tcW w:w="1880" w:type="dxa"/>
          </w:tcPr>
          <w:p w14:paraId="186E4626" w14:textId="22D8A13D" w:rsidR="00AA467C" w:rsidRDefault="00AA467C" w:rsidP="00AA467C">
            <w:r>
              <w:t>Pin 3 = 11.67V</w:t>
            </w:r>
          </w:p>
        </w:tc>
        <w:tc>
          <w:tcPr>
            <w:tcW w:w="3343" w:type="dxa"/>
          </w:tcPr>
          <w:p w14:paraId="5985CBC9" w14:textId="12A6D612" w:rsidR="00AA467C" w:rsidRDefault="006A60C9" w:rsidP="00AA467C">
            <w:r>
              <w:t xml:space="preserve">Pin 3 </w:t>
            </w:r>
            <w:r w:rsidR="005A2202">
              <w:t>= 0V</w:t>
            </w:r>
          </w:p>
        </w:tc>
      </w:tr>
      <w:tr w:rsidR="00AA467C" w14:paraId="0EADB5E9" w14:textId="77777777" w:rsidTr="00AE4054">
        <w:trPr>
          <w:jc w:val="center"/>
        </w:trPr>
        <w:tc>
          <w:tcPr>
            <w:tcW w:w="2803" w:type="dxa"/>
          </w:tcPr>
          <w:p w14:paraId="641A3B56" w14:textId="12EB4C99" w:rsidR="00AA467C" w:rsidRDefault="00AA467C" w:rsidP="00AA467C">
            <w:r>
              <w:t>Pin 5 = 0.06V</w:t>
            </w:r>
          </w:p>
        </w:tc>
        <w:tc>
          <w:tcPr>
            <w:tcW w:w="1880" w:type="dxa"/>
          </w:tcPr>
          <w:p w14:paraId="5D6347CE" w14:textId="12048F87" w:rsidR="00AA467C" w:rsidRDefault="00AA467C" w:rsidP="00AA467C">
            <w:r>
              <w:t>Pin 4 = 0.13V</w:t>
            </w:r>
          </w:p>
        </w:tc>
        <w:tc>
          <w:tcPr>
            <w:tcW w:w="3343" w:type="dxa"/>
          </w:tcPr>
          <w:p w14:paraId="44C68373" w14:textId="3D5F887B" w:rsidR="00AA467C" w:rsidRDefault="005A2202" w:rsidP="00AA467C">
            <w:r>
              <w:t>Pin 4 = 0.02V</w:t>
            </w:r>
          </w:p>
        </w:tc>
      </w:tr>
      <w:tr w:rsidR="00AA467C" w14:paraId="653A1F72" w14:textId="77777777" w:rsidTr="00AE4054">
        <w:trPr>
          <w:jc w:val="center"/>
        </w:trPr>
        <w:tc>
          <w:tcPr>
            <w:tcW w:w="2803" w:type="dxa"/>
          </w:tcPr>
          <w:p w14:paraId="39286B09" w14:textId="2F2B7781" w:rsidR="00AA467C" w:rsidRDefault="00AA467C" w:rsidP="00AA467C">
            <w:r>
              <w:t>Pin 6 = 0.03V</w:t>
            </w:r>
          </w:p>
        </w:tc>
        <w:tc>
          <w:tcPr>
            <w:tcW w:w="1880" w:type="dxa"/>
          </w:tcPr>
          <w:p w14:paraId="5E9F055F" w14:textId="77777777" w:rsidR="00AA467C" w:rsidRDefault="00AA467C" w:rsidP="00AA467C"/>
        </w:tc>
        <w:tc>
          <w:tcPr>
            <w:tcW w:w="3343" w:type="dxa"/>
          </w:tcPr>
          <w:p w14:paraId="159DE3D5" w14:textId="05EE53D7" w:rsidR="00AA467C" w:rsidRDefault="005A2202" w:rsidP="00AA467C">
            <w:r>
              <w:t xml:space="preserve">Pin 5 = </w:t>
            </w:r>
            <w:r w:rsidR="00CB70CA">
              <w:t>0.03V</w:t>
            </w:r>
          </w:p>
        </w:tc>
      </w:tr>
      <w:tr w:rsidR="00AA467C" w14:paraId="24D709CD" w14:textId="77777777" w:rsidTr="00AE4054">
        <w:trPr>
          <w:jc w:val="center"/>
        </w:trPr>
        <w:tc>
          <w:tcPr>
            <w:tcW w:w="2803" w:type="dxa"/>
          </w:tcPr>
          <w:p w14:paraId="01D533AE" w14:textId="0EA0897B" w:rsidR="00AA467C" w:rsidRDefault="00AA467C" w:rsidP="00AA467C">
            <w:r>
              <w:t>Pin 7 = 2.47V</w:t>
            </w:r>
          </w:p>
        </w:tc>
        <w:tc>
          <w:tcPr>
            <w:tcW w:w="1880" w:type="dxa"/>
          </w:tcPr>
          <w:p w14:paraId="6B2C56D3" w14:textId="77777777" w:rsidR="00AA467C" w:rsidRDefault="00AA467C" w:rsidP="00AA467C"/>
        </w:tc>
        <w:tc>
          <w:tcPr>
            <w:tcW w:w="3343" w:type="dxa"/>
          </w:tcPr>
          <w:p w14:paraId="1F0BDAD6" w14:textId="1BEF63D1" w:rsidR="00AA467C" w:rsidRDefault="00CB70CA" w:rsidP="00AA467C">
            <w:r>
              <w:t>Pin 8 = 1.97V</w:t>
            </w:r>
          </w:p>
        </w:tc>
      </w:tr>
      <w:tr w:rsidR="00AA467C" w14:paraId="601C4EED" w14:textId="77777777" w:rsidTr="00AE4054">
        <w:trPr>
          <w:jc w:val="center"/>
        </w:trPr>
        <w:tc>
          <w:tcPr>
            <w:tcW w:w="2803" w:type="dxa"/>
          </w:tcPr>
          <w:p w14:paraId="689FD0F1" w14:textId="6F02E6BB" w:rsidR="00AA467C" w:rsidRDefault="00AA467C" w:rsidP="00AA467C">
            <w:r>
              <w:t>Pin 8 = 0.95V</w:t>
            </w:r>
          </w:p>
        </w:tc>
        <w:tc>
          <w:tcPr>
            <w:tcW w:w="1880" w:type="dxa"/>
          </w:tcPr>
          <w:p w14:paraId="561F94BA" w14:textId="77777777" w:rsidR="00AA467C" w:rsidRDefault="00AA467C" w:rsidP="00AA467C"/>
        </w:tc>
        <w:tc>
          <w:tcPr>
            <w:tcW w:w="3343" w:type="dxa"/>
          </w:tcPr>
          <w:p w14:paraId="149981FC" w14:textId="2C53ED99" w:rsidR="00AA467C" w:rsidRDefault="00CB70CA" w:rsidP="00AA467C">
            <w:r>
              <w:t xml:space="preserve">Pin </w:t>
            </w:r>
            <w:r w:rsidR="00AD038E">
              <w:t>10 = 0.15V</w:t>
            </w:r>
          </w:p>
        </w:tc>
      </w:tr>
      <w:tr w:rsidR="00AA467C" w14:paraId="4E4A1C81" w14:textId="77777777" w:rsidTr="00AE4054">
        <w:trPr>
          <w:jc w:val="center"/>
        </w:trPr>
        <w:tc>
          <w:tcPr>
            <w:tcW w:w="2803" w:type="dxa"/>
          </w:tcPr>
          <w:p w14:paraId="390CC4A5" w14:textId="45589D5F" w:rsidR="00AA467C" w:rsidRDefault="00AA467C" w:rsidP="00AA467C">
            <w:r>
              <w:t>Pin 10 = 0.03V</w:t>
            </w:r>
          </w:p>
        </w:tc>
        <w:tc>
          <w:tcPr>
            <w:tcW w:w="1880" w:type="dxa"/>
          </w:tcPr>
          <w:p w14:paraId="39E0D305" w14:textId="77777777" w:rsidR="00AA467C" w:rsidRDefault="00AA467C" w:rsidP="00AA467C"/>
        </w:tc>
        <w:tc>
          <w:tcPr>
            <w:tcW w:w="3343" w:type="dxa"/>
          </w:tcPr>
          <w:p w14:paraId="010C41EF" w14:textId="42EF944E" w:rsidR="00AA467C" w:rsidRDefault="004A19B6" w:rsidP="00AA467C">
            <w:r>
              <w:t>Pin 12 = 11.78V</w:t>
            </w:r>
          </w:p>
        </w:tc>
      </w:tr>
      <w:tr w:rsidR="00AA467C" w14:paraId="350B63A1" w14:textId="77777777" w:rsidTr="00AE4054">
        <w:trPr>
          <w:jc w:val="center"/>
        </w:trPr>
        <w:tc>
          <w:tcPr>
            <w:tcW w:w="2803" w:type="dxa"/>
          </w:tcPr>
          <w:p w14:paraId="0C0F4B9D" w14:textId="00503A27" w:rsidR="00AA467C" w:rsidRDefault="00AA467C" w:rsidP="00AA467C">
            <w:r>
              <w:t>Pin 11 = 0.03V</w:t>
            </w:r>
          </w:p>
        </w:tc>
        <w:tc>
          <w:tcPr>
            <w:tcW w:w="1880" w:type="dxa"/>
          </w:tcPr>
          <w:p w14:paraId="41D46BE0" w14:textId="77777777" w:rsidR="00AA467C" w:rsidRDefault="00AA467C" w:rsidP="00AA467C"/>
        </w:tc>
        <w:tc>
          <w:tcPr>
            <w:tcW w:w="3343" w:type="dxa"/>
          </w:tcPr>
          <w:p w14:paraId="0D3B3FCD" w14:textId="3FC60E2F" w:rsidR="00AA467C" w:rsidRDefault="0046331B" w:rsidP="00AA467C">
            <w:r>
              <w:t>Pin 14 = 4.97V</w:t>
            </w:r>
          </w:p>
        </w:tc>
      </w:tr>
      <w:tr w:rsidR="00AA467C" w14:paraId="02A1131F" w14:textId="77777777" w:rsidTr="00AE4054">
        <w:trPr>
          <w:jc w:val="center"/>
        </w:trPr>
        <w:tc>
          <w:tcPr>
            <w:tcW w:w="2803" w:type="dxa"/>
          </w:tcPr>
          <w:p w14:paraId="409BB9ED" w14:textId="554CFCD5" w:rsidR="00AA467C" w:rsidRDefault="00AA467C" w:rsidP="00AA467C">
            <w:r>
              <w:t>Pin 12 = 0.06V</w:t>
            </w:r>
          </w:p>
        </w:tc>
        <w:tc>
          <w:tcPr>
            <w:tcW w:w="1880" w:type="dxa"/>
          </w:tcPr>
          <w:p w14:paraId="3138A226" w14:textId="77777777" w:rsidR="00AA467C" w:rsidRDefault="00AA467C" w:rsidP="00AA467C"/>
        </w:tc>
        <w:tc>
          <w:tcPr>
            <w:tcW w:w="3343" w:type="dxa"/>
          </w:tcPr>
          <w:p w14:paraId="64B1589B" w14:textId="77AE6C86" w:rsidR="00AA467C" w:rsidRDefault="0046331B" w:rsidP="00AA467C">
            <w:r>
              <w:t>Pin 15 = 0.02V</w:t>
            </w:r>
          </w:p>
        </w:tc>
      </w:tr>
      <w:tr w:rsidR="00AA467C" w14:paraId="2B1AD62C" w14:textId="77777777" w:rsidTr="00AE4054">
        <w:trPr>
          <w:jc w:val="center"/>
        </w:trPr>
        <w:tc>
          <w:tcPr>
            <w:tcW w:w="2803" w:type="dxa"/>
          </w:tcPr>
          <w:p w14:paraId="25561935" w14:textId="6F4E91DC" w:rsidR="00AA467C" w:rsidRDefault="00AA467C" w:rsidP="00AA467C">
            <w:r>
              <w:t>Pin 13 = 0.13V</w:t>
            </w:r>
          </w:p>
        </w:tc>
        <w:tc>
          <w:tcPr>
            <w:tcW w:w="1880" w:type="dxa"/>
          </w:tcPr>
          <w:p w14:paraId="7311D0CE" w14:textId="77777777" w:rsidR="00AA467C" w:rsidRDefault="00AA467C" w:rsidP="00AA467C"/>
        </w:tc>
        <w:tc>
          <w:tcPr>
            <w:tcW w:w="3343" w:type="dxa"/>
          </w:tcPr>
          <w:p w14:paraId="0D8464C7" w14:textId="08F061D6" w:rsidR="00AA467C" w:rsidRDefault="0046331B" w:rsidP="00AA467C">
            <w:r>
              <w:t>Pin 6, 7, 9, 11, 13 = no connection</w:t>
            </w:r>
          </w:p>
        </w:tc>
      </w:tr>
      <w:tr w:rsidR="00AA467C" w14:paraId="08ED2914" w14:textId="77777777" w:rsidTr="00AE4054">
        <w:trPr>
          <w:jc w:val="center"/>
        </w:trPr>
        <w:tc>
          <w:tcPr>
            <w:tcW w:w="2803" w:type="dxa"/>
          </w:tcPr>
          <w:p w14:paraId="73D5F9D1" w14:textId="07835AFC" w:rsidR="00AA467C" w:rsidRDefault="00AA467C" w:rsidP="00AA467C">
            <w:r>
              <w:lastRenderedPageBreak/>
              <w:t>Pin 14 = 4.97V</w:t>
            </w:r>
          </w:p>
        </w:tc>
        <w:tc>
          <w:tcPr>
            <w:tcW w:w="1880" w:type="dxa"/>
          </w:tcPr>
          <w:p w14:paraId="72DDB0DF" w14:textId="77777777" w:rsidR="00AA467C" w:rsidRDefault="00AA467C" w:rsidP="00AA467C"/>
        </w:tc>
        <w:tc>
          <w:tcPr>
            <w:tcW w:w="3343" w:type="dxa"/>
          </w:tcPr>
          <w:p w14:paraId="3DD75538" w14:textId="77777777" w:rsidR="00AA467C" w:rsidRDefault="00AA467C" w:rsidP="00AA467C"/>
        </w:tc>
      </w:tr>
      <w:tr w:rsidR="00AA467C" w14:paraId="1498671D" w14:textId="77777777" w:rsidTr="00AE4054">
        <w:trPr>
          <w:jc w:val="center"/>
        </w:trPr>
        <w:tc>
          <w:tcPr>
            <w:tcW w:w="2803" w:type="dxa"/>
          </w:tcPr>
          <w:p w14:paraId="21C5B9C7" w14:textId="41978AEC" w:rsidR="00AA467C" w:rsidRDefault="00AA467C" w:rsidP="00AA467C">
            <w:r>
              <w:t>Pin 15 = 0.14V</w:t>
            </w:r>
          </w:p>
        </w:tc>
        <w:tc>
          <w:tcPr>
            <w:tcW w:w="1880" w:type="dxa"/>
          </w:tcPr>
          <w:p w14:paraId="3974D72B" w14:textId="77777777" w:rsidR="00AA467C" w:rsidRDefault="00AA467C" w:rsidP="00AA467C"/>
        </w:tc>
        <w:tc>
          <w:tcPr>
            <w:tcW w:w="3343" w:type="dxa"/>
          </w:tcPr>
          <w:p w14:paraId="526F5839" w14:textId="77777777" w:rsidR="00AA467C" w:rsidRDefault="00AA467C" w:rsidP="00AA467C"/>
        </w:tc>
      </w:tr>
      <w:tr w:rsidR="00AA467C" w14:paraId="4E996202" w14:textId="77777777" w:rsidTr="00AE4054">
        <w:trPr>
          <w:jc w:val="center"/>
        </w:trPr>
        <w:tc>
          <w:tcPr>
            <w:tcW w:w="2803" w:type="dxa"/>
          </w:tcPr>
          <w:p w14:paraId="1CC3BD64" w14:textId="22E515AC" w:rsidR="00AA467C" w:rsidRDefault="00AA467C" w:rsidP="00AA467C">
            <w:r>
              <w:t>Pin 4 and 9 = no connection</w:t>
            </w:r>
          </w:p>
        </w:tc>
        <w:tc>
          <w:tcPr>
            <w:tcW w:w="1880" w:type="dxa"/>
          </w:tcPr>
          <w:p w14:paraId="1C456C84" w14:textId="77777777" w:rsidR="00AA467C" w:rsidRDefault="00AA467C" w:rsidP="00AA467C"/>
        </w:tc>
        <w:tc>
          <w:tcPr>
            <w:tcW w:w="3343" w:type="dxa"/>
          </w:tcPr>
          <w:p w14:paraId="2E60B1FF" w14:textId="77777777" w:rsidR="00AA467C" w:rsidRDefault="00AA467C" w:rsidP="00AA467C"/>
        </w:tc>
      </w:tr>
    </w:tbl>
    <w:p w14:paraId="0E7D9FEB" w14:textId="53D55452" w:rsidR="006E39C6" w:rsidRDefault="006E39C6" w:rsidP="00A3254C">
      <w:pPr>
        <w:pStyle w:val="Heading2"/>
        <w:numPr>
          <w:ilvl w:val="0"/>
          <w:numId w:val="0"/>
        </w:numPr>
      </w:pPr>
    </w:p>
    <w:p w14:paraId="1FBC2E9A" w14:textId="66C7F49B" w:rsidR="00D05D6F" w:rsidRDefault="009F7CA4" w:rsidP="006E39C6">
      <w:r>
        <w:rPr>
          <w:noProof/>
        </w:rPr>
        <w:drawing>
          <wp:anchor distT="0" distB="0" distL="114300" distR="114300" simplePos="0" relativeHeight="251666432" behindDoc="0" locked="0" layoutInCell="1" allowOverlap="1" wp14:anchorId="324EB2FA" wp14:editId="1DE06921">
            <wp:simplePos x="0" y="0"/>
            <wp:positionH relativeFrom="column">
              <wp:posOffset>-74950</wp:posOffset>
            </wp:positionH>
            <wp:positionV relativeFrom="paragraph">
              <wp:posOffset>690245</wp:posOffset>
            </wp:positionV>
            <wp:extent cx="1978660" cy="2588895"/>
            <wp:effectExtent l="0" t="0" r="2540" b="1905"/>
            <wp:wrapSquare wrapText="bothSides"/>
            <wp:docPr id="6" name="Picture 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engineering drawing&#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78660" cy="2588895"/>
                    </a:xfrm>
                    <a:prstGeom prst="rect">
                      <a:avLst/>
                    </a:prstGeom>
                  </pic:spPr>
                </pic:pic>
              </a:graphicData>
            </a:graphic>
          </wp:anchor>
        </w:drawing>
      </w:r>
      <w:r w:rsidR="006E39C6">
        <w:t>Now with the ignition on</w:t>
      </w:r>
      <w:r w:rsidR="00E00F66">
        <w:t xml:space="preserve">, the battery voltage drops slightly to 11.98V which is normal due to </w:t>
      </w:r>
      <w:r w:rsidR="00CF2631">
        <w:t>the electrical load and</w:t>
      </w:r>
      <w:r w:rsidR="00B618A9">
        <w:t xml:space="preserve"> all</w:t>
      </w:r>
      <w:r w:rsidR="00CF2631">
        <w:t xml:space="preserve"> </w:t>
      </w:r>
      <w:r w:rsidR="003D55F8">
        <w:t xml:space="preserve">the </w:t>
      </w:r>
      <w:r w:rsidR="00654818">
        <w:t>terminated</w:t>
      </w:r>
      <w:r w:rsidR="003D55F8">
        <w:t xml:space="preserve"> pins have voltage except for pin 3 on the fuel management</w:t>
      </w:r>
      <w:r w:rsidR="00654818">
        <w:t xml:space="preserve">. </w:t>
      </w:r>
      <w:r w:rsidR="001B1722">
        <w:t xml:space="preserve">Pin 3 showing </w:t>
      </w:r>
      <w:r w:rsidR="001B6FE5">
        <w:t xml:space="preserve">absolutely </w:t>
      </w:r>
      <w:r w:rsidR="001B1722">
        <w:t xml:space="preserve">0V </w:t>
      </w:r>
      <w:r w:rsidR="00464428">
        <w:t xml:space="preserve">means there is </w:t>
      </w:r>
      <w:r w:rsidR="000A5EEA">
        <w:t xml:space="preserve">no </w:t>
      </w:r>
      <w:r w:rsidR="009E0239">
        <w:t>path</w:t>
      </w:r>
      <w:r w:rsidR="000A5EEA">
        <w:t xml:space="preserve"> for current </w:t>
      </w:r>
      <w:r w:rsidR="009E0239">
        <w:t xml:space="preserve">flow </w:t>
      </w:r>
      <w:r w:rsidR="000A5EEA">
        <w:t>at all</w:t>
      </w:r>
      <w:r w:rsidR="007B0810">
        <w:t xml:space="preserve"> meaning </w:t>
      </w:r>
      <w:r w:rsidR="00112B49">
        <w:t xml:space="preserve">pin 3 </w:t>
      </w:r>
      <w:r w:rsidR="00301E1A">
        <w:t xml:space="preserve">is likely to be </w:t>
      </w:r>
      <w:r w:rsidR="00BE2297">
        <w:t>connected to the injector</w:t>
      </w:r>
      <w:r w:rsidR="00E24C8F">
        <w:t>s</w:t>
      </w:r>
      <w:r w:rsidR="00262238">
        <w:t xml:space="preserve"> or be an earth</w:t>
      </w:r>
      <w:r w:rsidR="00AD3CFC">
        <w:t xml:space="preserve">, this is </w:t>
      </w:r>
      <w:r w:rsidR="00743383">
        <w:t>confirmed</w:t>
      </w:r>
      <w:r w:rsidR="00AD3CFC">
        <w:t xml:space="preserve"> when looking at the schematic for the </w:t>
      </w:r>
      <w:r w:rsidR="00E24C8F">
        <w:t>Jetronic</w:t>
      </w:r>
      <w:r w:rsidR="00AD3CFC">
        <w:t xml:space="preserve"> system</w:t>
      </w:r>
      <w:r w:rsidR="00CF0C35">
        <w:t xml:space="preserve">. As seen in the schematic the 4 injectors are grouped together and when the </w:t>
      </w:r>
      <w:r w:rsidR="002541C1">
        <w:t>fuel management wants to inject fuel it pul</w:t>
      </w:r>
      <w:r w:rsidR="00BD6E26">
        <w:t>ses</w:t>
      </w:r>
      <w:r w:rsidR="002541C1">
        <w:t xml:space="preserve"> all 4 at the same time.</w:t>
      </w:r>
      <w:r w:rsidR="001013FE">
        <w:t xml:space="preserve"> This is known as multi-point fuel injection</w:t>
      </w:r>
      <w:r w:rsidR="001C439D">
        <w:t xml:space="preserve"> </w:t>
      </w:r>
      <w:r w:rsidR="0040040A">
        <w:t>(M</w:t>
      </w:r>
      <w:r w:rsidR="009F1406">
        <w:t xml:space="preserve">PFI) </w:t>
      </w:r>
      <w:r w:rsidR="001C439D">
        <w:t>where “</w:t>
      </w:r>
      <w:r w:rsidR="0040040A">
        <w:t>all in</w:t>
      </w:r>
      <w:r w:rsidR="009F1406">
        <w:t>jectors will spray fuel at the same time</w:t>
      </w:r>
      <w:r w:rsidR="002A6D8B">
        <w:t xml:space="preserve">. This will keep the fuel sprayed even if one cylinder is in the combustion step.” </w:t>
      </w:r>
      <w:r w:rsidR="00EE2EEF">
        <w:t>(Muchta, 2018)</w:t>
      </w:r>
    </w:p>
    <w:p w14:paraId="73257557" w14:textId="0360C038" w:rsidR="00D05D6F" w:rsidRDefault="00D05D6F" w:rsidP="006E39C6"/>
    <w:p w14:paraId="607147DE" w14:textId="67E59F10" w:rsidR="00A11C7E" w:rsidRDefault="009F7CA4" w:rsidP="00A11C7E">
      <w:pPr>
        <w:keepNext/>
      </w:pPr>
      <w:r>
        <w:br w:type="textWrapping" w:clear="all"/>
      </w:r>
    </w:p>
    <w:p w14:paraId="74DEEFC7" w14:textId="6567FE1C" w:rsidR="00A11C7E" w:rsidRDefault="00A11C7E" w:rsidP="00A11C7E">
      <w:pPr>
        <w:pStyle w:val="Caption"/>
      </w:pPr>
      <w:bookmarkStart w:id="27" w:name="_Toc101772742"/>
      <w:r>
        <w:t xml:space="preserve">Figure </w:t>
      </w:r>
      <w:fldSimple w:instr=" SEQ Figure \* ARABIC ">
        <w:r w:rsidR="00D865C4">
          <w:rPr>
            <w:noProof/>
          </w:rPr>
          <w:t>4</w:t>
        </w:r>
      </w:fldSimple>
      <w:r>
        <w:t xml:space="preserve"> - Bosch L.E. 3 Jetronic Schematic</w:t>
      </w:r>
      <w:bookmarkEnd w:id="27"/>
    </w:p>
    <w:p w14:paraId="42419F92" w14:textId="77777777" w:rsidR="00D404C1" w:rsidRDefault="00671BA8" w:rsidP="006E39C6">
      <w:r w:rsidRPr="00FA77B3">
        <w:rPr>
          <w:b/>
          <w:bCs/>
        </w:rPr>
        <w:t>Throttle Switch</w:t>
      </w:r>
      <w:r>
        <w:t xml:space="preserve"> </w:t>
      </w:r>
      <w:r w:rsidR="009B6C44">
        <w:t>–</w:t>
      </w:r>
      <w:r>
        <w:t xml:space="preserve"> </w:t>
      </w:r>
      <w:r w:rsidR="00452656">
        <w:t>A</w:t>
      </w:r>
      <w:r w:rsidR="009B6C44">
        <w:t>s per the workshop manual, pins 2 &amp;</w:t>
      </w:r>
      <w:r w:rsidR="00ED101E">
        <w:t xml:space="preserve"> </w:t>
      </w:r>
      <w:r w:rsidR="009B6C44">
        <w:t>18 are pro</w:t>
      </w:r>
      <w:r w:rsidR="00ED101E">
        <w:t xml:space="preserve">bed with the throttle closed and </w:t>
      </w:r>
      <w:r w:rsidR="00CE0AF6">
        <w:t xml:space="preserve">the resistance is </w:t>
      </w:r>
      <w:r w:rsidR="00452656">
        <w:t>measured</w:t>
      </w:r>
      <w:r w:rsidR="00CE0AF6">
        <w:t xml:space="preserve"> </w:t>
      </w:r>
      <w:r w:rsidR="00452656">
        <w:t>at 0</w:t>
      </w:r>
      <w:r w:rsidR="00452656">
        <w:sym w:font="Symbol" w:char="F057"/>
      </w:r>
      <w:r w:rsidR="000105A3">
        <w:t xml:space="preserve"> then </w:t>
      </w:r>
      <w:r w:rsidR="003F4D87">
        <w:t>pins 3 &amp; 18 are probed with the throttle closed</w:t>
      </w:r>
      <w:r w:rsidR="00307D73">
        <w:t>.</w:t>
      </w:r>
      <w:r w:rsidR="00B250D7">
        <w:t xml:space="preserve"> The multi</w:t>
      </w:r>
      <w:r w:rsidR="00F17ED2">
        <w:t>-</w:t>
      </w:r>
      <w:r w:rsidR="00B250D7">
        <w:t>meter show</w:t>
      </w:r>
      <w:r w:rsidR="00F17ED2">
        <w:t>s</w:t>
      </w:r>
      <w:r w:rsidR="00B250D7">
        <w:t xml:space="preserve"> 1 for pins 3 &amp; 18 which means open circuit</w:t>
      </w:r>
      <w:r w:rsidR="00F17ED2">
        <w:t xml:space="preserve"> or infinite resistance</w:t>
      </w:r>
      <w:r w:rsidR="0054712C">
        <w:t xml:space="preserve">, </w:t>
      </w:r>
      <w:r w:rsidR="005D51BC">
        <w:t xml:space="preserve">in this case </w:t>
      </w:r>
      <w:r w:rsidR="0054712C">
        <w:t>both reading</w:t>
      </w:r>
      <w:r w:rsidR="005D51BC">
        <w:t>s</w:t>
      </w:r>
      <w:r w:rsidR="0054712C">
        <w:t xml:space="preserve"> are within </w:t>
      </w:r>
      <w:r w:rsidR="005D51BC">
        <w:t xml:space="preserve">the </w:t>
      </w:r>
      <w:r w:rsidR="0054712C">
        <w:t>specification given in the workshop manual.</w:t>
      </w:r>
    </w:p>
    <w:p w14:paraId="35B0252A" w14:textId="77777777" w:rsidR="00D404C1" w:rsidRDefault="00D404C1" w:rsidP="006E39C6"/>
    <w:p w14:paraId="347F8DCF" w14:textId="79AB8597" w:rsidR="00595F57" w:rsidRDefault="00B04452" w:rsidP="006E39C6">
      <w:r w:rsidRPr="00FA77B3">
        <w:rPr>
          <w:b/>
          <w:bCs/>
        </w:rPr>
        <w:t>Auxiliary</w:t>
      </w:r>
      <w:r w:rsidR="00D404C1" w:rsidRPr="00FA77B3">
        <w:rPr>
          <w:b/>
          <w:bCs/>
        </w:rPr>
        <w:t xml:space="preserve"> Air Valve</w:t>
      </w:r>
      <w:r w:rsidR="00D404C1">
        <w:t xml:space="preserve"> </w:t>
      </w:r>
      <w:r w:rsidR="00800380">
        <w:t>–</w:t>
      </w:r>
      <w:r w:rsidR="00D404C1">
        <w:t xml:space="preserve"> </w:t>
      </w:r>
      <w:r w:rsidR="00800380">
        <w:t>The resistance measured on the valve was 45.</w:t>
      </w:r>
      <w:r w:rsidR="00931DE8">
        <w:t xml:space="preserve">6 </w:t>
      </w:r>
      <w:r w:rsidR="00800380">
        <w:sym w:font="Symbol" w:char="F057"/>
      </w:r>
      <w:r w:rsidR="00800380">
        <w:t xml:space="preserve">  </w:t>
      </w:r>
      <w:r w:rsidR="00740C02">
        <w:t>and the specification given is 40</w:t>
      </w:r>
      <w:r w:rsidR="00740C02">
        <w:sym w:font="Symbol" w:char="F057"/>
      </w:r>
      <w:r>
        <w:t xml:space="preserve">, the manual does not give a tolerance </w:t>
      </w:r>
      <w:r w:rsidR="00163019">
        <w:t xml:space="preserve">for the air valve </w:t>
      </w:r>
      <w:r w:rsidR="00BA3DB7">
        <w:t xml:space="preserve">therefore </w:t>
      </w:r>
      <w:r w:rsidR="00112B23">
        <w:t>it would be seen to be out of tolerance however the likely hood is the value would likely operate correctly anyway.</w:t>
      </w:r>
    </w:p>
    <w:p w14:paraId="5489D531" w14:textId="77777777" w:rsidR="00595F57" w:rsidRDefault="00595F57" w:rsidP="006E39C6"/>
    <w:p w14:paraId="452875A2" w14:textId="6D29B2B0" w:rsidR="00D6733B" w:rsidRDefault="00595F57" w:rsidP="006E39C6">
      <w:r w:rsidRPr="00FA77B3">
        <w:rPr>
          <w:b/>
          <w:bCs/>
        </w:rPr>
        <w:t>Injectors</w:t>
      </w:r>
      <w:r w:rsidR="00341A99">
        <w:t xml:space="preserve"> – The manual states </w:t>
      </w:r>
      <w:r w:rsidR="00223C91">
        <w:t>the</w:t>
      </w:r>
      <w:r w:rsidR="00341A99">
        <w:t xml:space="preserve"> injectors should be between 15</w:t>
      </w:r>
      <w:r w:rsidR="00223C91">
        <w:t xml:space="preserve"> and 17</w:t>
      </w:r>
      <w:r w:rsidR="00223C91">
        <w:sym w:font="Symbol" w:char="F057"/>
      </w:r>
      <w:r w:rsidR="00734FCD">
        <w:t xml:space="preserve"> and as seen in the table below all the injectors are with in spec.</w:t>
      </w:r>
    </w:p>
    <w:p w14:paraId="73B8FAED" w14:textId="1A7F5301" w:rsidR="00AA5902" w:rsidRDefault="00AA5902" w:rsidP="006E39C6"/>
    <w:p w14:paraId="21A01F69" w14:textId="77777777" w:rsidR="00AA5902" w:rsidRDefault="00AA5902" w:rsidP="006E39C6"/>
    <w:p w14:paraId="00AD1E5B" w14:textId="3B197C5B" w:rsidR="001B0373" w:rsidRDefault="001B0373" w:rsidP="001B0373">
      <w:pPr>
        <w:pStyle w:val="Caption"/>
        <w:keepNext/>
      </w:pPr>
      <w:bookmarkStart w:id="28" w:name="_Toc101772731"/>
      <w:r>
        <w:lastRenderedPageBreak/>
        <w:t xml:space="preserve">Table </w:t>
      </w:r>
      <w:fldSimple w:instr=" SEQ Table \* ARABIC ">
        <w:r w:rsidR="00F146E2">
          <w:rPr>
            <w:noProof/>
          </w:rPr>
          <w:t>3</w:t>
        </w:r>
      </w:fldSimple>
      <w:r>
        <w:t xml:space="preserve"> - Jetronic Injector Resistances</w:t>
      </w:r>
      <w:bookmarkEnd w:id="28"/>
    </w:p>
    <w:tbl>
      <w:tblPr>
        <w:tblStyle w:val="TableGrid"/>
        <w:tblW w:w="0" w:type="auto"/>
        <w:tblLook w:val="04A0" w:firstRow="1" w:lastRow="0" w:firstColumn="1" w:lastColumn="0" w:noHBand="0" w:noVBand="1"/>
      </w:tblPr>
      <w:tblGrid>
        <w:gridCol w:w="1035"/>
        <w:gridCol w:w="1575"/>
      </w:tblGrid>
      <w:tr w:rsidR="00D6733B" w14:paraId="24B03DB4" w14:textId="77777777" w:rsidTr="001B0373">
        <w:trPr>
          <w:trHeight w:val="381"/>
        </w:trPr>
        <w:tc>
          <w:tcPr>
            <w:tcW w:w="1035" w:type="dxa"/>
          </w:tcPr>
          <w:p w14:paraId="50A96A67" w14:textId="48834F31" w:rsidR="00D6733B" w:rsidRPr="001B0373" w:rsidRDefault="001B0373" w:rsidP="006E39C6">
            <w:pPr>
              <w:rPr>
                <w:b/>
                <w:bCs/>
              </w:rPr>
            </w:pPr>
            <w:r w:rsidRPr="001B0373">
              <w:rPr>
                <w:b/>
                <w:bCs/>
              </w:rPr>
              <w:t>Injector</w:t>
            </w:r>
          </w:p>
        </w:tc>
        <w:tc>
          <w:tcPr>
            <w:tcW w:w="1575" w:type="dxa"/>
          </w:tcPr>
          <w:p w14:paraId="0E63C604" w14:textId="335E8F93" w:rsidR="00D6733B" w:rsidRPr="001B0373" w:rsidRDefault="001B0373" w:rsidP="006E39C6">
            <w:pPr>
              <w:rPr>
                <w:b/>
                <w:bCs/>
              </w:rPr>
            </w:pPr>
            <w:r w:rsidRPr="001B0373">
              <w:rPr>
                <w:b/>
                <w:bCs/>
              </w:rPr>
              <w:t>Resistance (</w:t>
            </w:r>
            <w:r w:rsidRPr="001B0373">
              <w:rPr>
                <w:b/>
                <w:bCs/>
              </w:rPr>
              <w:sym w:font="Symbol" w:char="F057"/>
            </w:r>
            <w:r w:rsidRPr="001B0373">
              <w:rPr>
                <w:b/>
                <w:bCs/>
              </w:rPr>
              <w:t>)</w:t>
            </w:r>
          </w:p>
        </w:tc>
      </w:tr>
      <w:tr w:rsidR="00D6733B" w14:paraId="6FD9E9C0" w14:textId="77777777" w:rsidTr="001B0373">
        <w:trPr>
          <w:trHeight w:val="370"/>
        </w:trPr>
        <w:tc>
          <w:tcPr>
            <w:tcW w:w="1035" w:type="dxa"/>
          </w:tcPr>
          <w:p w14:paraId="183BE95A" w14:textId="4DB6D4FD" w:rsidR="00D6733B" w:rsidRDefault="001B0373" w:rsidP="006E39C6">
            <w:r>
              <w:t>1</w:t>
            </w:r>
          </w:p>
        </w:tc>
        <w:tc>
          <w:tcPr>
            <w:tcW w:w="1575" w:type="dxa"/>
          </w:tcPr>
          <w:p w14:paraId="4D73D5B2" w14:textId="34B467AA" w:rsidR="00D6733B" w:rsidRDefault="001B0373" w:rsidP="006E39C6">
            <w:r>
              <w:t>15.</w:t>
            </w:r>
            <w:r w:rsidR="00931DE8">
              <w:t>5</w:t>
            </w:r>
          </w:p>
        </w:tc>
      </w:tr>
      <w:tr w:rsidR="00D6733B" w14:paraId="008FEF35" w14:textId="77777777" w:rsidTr="001B0373">
        <w:trPr>
          <w:trHeight w:val="370"/>
        </w:trPr>
        <w:tc>
          <w:tcPr>
            <w:tcW w:w="1035" w:type="dxa"/>
          </w:tcPr>
          <w:p w14:paraId="15E94DA9" w14:textId="339700BB" w:rsidR="00D6733B" w:rsidRDefault="001B0373" w:rsidP="006E39C6">
            <w:r>
              <w:t>2</w:t>
            </w:r>
          </w:p>
        </w:tc>
        <w:tc>
          <w:tcPr>
            <w:tcW w:w="1575" w:type="dxa"/>
          </w:tcPr>
          <w:p w14:paraId="3254F6E1" w14:textId="103D65D9" w:rsidR="00D6733B" w:rsidRDefault="001B0373" w:rsidP="006E39C6">
            <w:r>
              <w:t>15.</w:t>
            </w:r>
            <w:r w:rsidR="00931DE8">
              <w:t>5</w:t>
            </w:r>
          </w:p>
        </w:tc>
      </w:tr>
      <w:tr w:rsidR="00D6733B" w14:paraId="22A703FB" w14:textId="77777777" w:rsidTr="001B0373">
        <w:trPr>
          <w:trHeight w:val="370"/>
        </w:trPr>
        <w:tc>
          <w:tcPr>
            <w:tcW w:w="1035" w:type="dxa"/>
          </w:tcPr>
          <w:p w14:paraId="2CD87316" w14:textId="2633FDA9" w:rsidR="00D6733B" w:rsidRDefault="001B0373" w:rsidP="006E39C6">
            <w:r>
              <w:t>3</w:t>
            </w:r>
          </w:p>
        </w:tc>
        <w:tc>
          <w:tcPr>
            <w:tcW w:w="1575" w:type="dxa"/>
          </w:tcPr>
          <w:p w14:paraId="06C3DAA1" w14:textId="1FF1897E" w:rsidR="00D6733B" w:rsidRDefault="001B0373" w:rsidP="006E39C6">
            <w:r>
              <w:t>15.</w:t>
            </w:r>
            <w:r w:rsidR="00931DE8">
              <w:t>6</w:t>
            </w:r>
          </w:p>
        </w:tc>
      </w:tr>
      <w:tr w:rsidR="00D6733B" w14:paraId="67480429" w14:textId="77777777" w:rsidTr="001B0373">
        <w:trPr>
          <w:trHeight w:val="370"/>
        </w:trPr>
        <w:tc>
          <w:tcPr>
            <w:tcW w:w="1035" w:type="dxa"/>
          </w:tcPr>
          <w:p w14:paraId="7C5079D3" w14:textId="14CA0BD1" w:rsidR="00D6733B" w:rsidRDefault="001B0373" w:rsidP="006E39C6">
            <w:r>
              <w:t>4</w:t>
            </w:r>
          </w:p>
        </w:tc>
        <w:tc>
          <w:tcPr>
            <w:tcW w:w="1575" w:type="dxa"/>
          </w:tcPr>
          <w:p w14:paraId="365EA0B5" w14:textId="47DDE83A" w:rsidR="00D6733B" w:rsidRDefault="001B0373" w:rsidP="006E39C6">
            <w:r>
              <w:t>15.</w:t>
            </w:r>
            <w:r w:rsidR="00931DE8">
              <w:t>6</w:t>
            </w:r>
          </w:p>
        </w:tc>
      </w:tr>
    </w:tbl>
    <w:p w14:paraId="5130ED8E" w14:textId="682EE784" w:rsidR="00127692" w:rsidRDefault="00127692" w:rsidP="006E39C6"/>
    <w:p w14:paraId="16DDAA86" w14:textId="3A36C387" w:rsidR="0036764A" w:rsidRDefault="0036764A" w:rsidP="0036764A">
      <w:pPr>
        <w:pStyle w:val="Heading3"/>
      </w:pPr>
      <w:bookmarkStart w:id="29" w:name="_Toc101772718"/>
      <w:r>
        <w:t>Motronic 1.5</w:t>
      </w:r>
      <w:bookmarkEnd w:id="29"/>
    </w:p>
    <w:p w14:paraId="52523E4F" w14:textId="481DEF9D" w:rsidR="00F146E2" w:rsidRDefault="00F146E2" w:rsidP="00F146E2">
      <w:pPr>
        <w:pStyle w:val="Caption"/>
        <w:keepNext/>
      </w:pPr>
      <w:bookmarkStart w:id="30" w:name="_Toc101772732"/>
      <w:r>
        <w:t xml:space="preserve">Table </w:t>
      </w:r>
      <w:fldSimple w:instr=" SEQ Table \* ARABIC ">
        <w:r>
          <w:rPr>
            <w:noProof/>
          </w:rPr>
          <w:t>4</w:t>
        </w:r>
      </w:fldSimple>
      <w:r>
        <w:t xml:space="preserve"> - </w:t>
      </w:r>
      <w:r w:rsidRPr="00B75E11">
        <w:t>Motronic Static Ignition Off Results</w:t>
      </w:r>
      <w:bookmarkEnd w:id="30"/>
    </w:p>
    <w:tbl>
      <w:tblPr>
        <w:tblStyle w:val="TableGrid"/>
        <w:tblW w:w="0" w:type="auto"/>
        <w:jc w:val="center"/>
        <w:tblLook w:val="04A0" w:firstRow="1" w:lastRow="0" w:firstColumn="1" w:lastColumn="0" w:noHBand="0" w:noVBand="1"/>
      </w:tblPr>
      <w:tblGrid>
        <w:gridCol w:w="2254"/>
        <w:gridCol w:w="2254"/>
        <w:gridCol w:w="2254"/>
      </w:tblGrid>
      <w:tr w:rsidR="0036764A" w14:paraId="19D1E980" w14:textId="77777777" w:rsidTr="00250A22">
        <w:trPr>
          <w:jc w:val="center"/>
        </w:trPr>
        <w:tc>
          <w:tcPr>
            <w:tcW w:w="6762" w:type="dxa"/>
            <w:gridSpan w:val="3"/>
          </w:tcPr>
          <w:p w14:paraId="50E38270" w14:textId="77777777" w:rsidR="0036764A" w:rsidRDefault="0036764A" w:rsidP="00250A22">
            <w:pPr>
              <w:jc w:val="center"/>
            </w:pPr>
            <w:r>
              <w:t>Bosch Motronic</w:t>
            </w:r>
          </w:p>
          <w:p w14:paraId="430FDF86" w14:textId="77777777" w:rsidR="0036764A" w:rsidRDefault="0036764A" w:rsidP="00250A22">
            <w:pPr>
              <w:jc w:val="center"/>
            </w:pPr>
            <w:r>
              <w:t>Static Ignition Off</w:t>
            </w:r>
          </w:p>
          <w:p w14:paraId="52FEF38A" w14:textId="77777777" w:rsidR="0036764A" w:rsidRDefault="0036764A" w:rsidP="00250A22">
            <w:pPr>
              <w:jc w:val="center"/>
            </w:pPr>
            <w:r>
              <w:t>Battery Voltage = 12.44V</w:t>
            </w:r>
          </w:p>
        </w:tc>
      </w:tr>
      <w:tr w:rsidR="0036764A" w14:paraId="7CEE479B" w14:textId="77777777" w:rsidTr="00250A22">
        <w:trPr>
          <w:jc w:val="center"/>
        </w:trPr>
        <w:tc>
          <w:tcPr>
            <w:tcW w:w="2254" w:type="dxa"/>
          </w:tcPr>
          <w:p w14:paraId="24F78A59" w14:textId="77777777" w:rsidR="0036764A" w:rsidRDefault="0036764A" w:rsidP="00250A22">
            <w:r>
              <w:t>Pin 1 = 0V</w:t>
            </w:r>
          </w:p>
        </w:tc>
        <w:tc>
          <w:tcPr>
            <w:tcW w:w="2254" w:type="dxa"/>
          </w:tcPr>
          <w:p w14:paraId="478350AC" w14:textId="77777777" w:rsidR="0036764A" w:rsidRDefault="0036764A" w:rsidP="00250A22">
            <w:r>
              <w:t>Pin 16 = 0V</w:t>
            </w:r>
          </w:p>
        </w:tc>
        <w:tc>
          <w:tcPr>
            <w:tcW w:w="2254" w:type="dxa"/>
          </w:tcPr>
          <w:p w14:paraId="13BAB63F" w14:textId="77777777" w:rsidR="0036764A" w:rsidRDefault="0036764A" w:rsidP="00250A22">
            <w:r>
              <w:t>Pin 37 = 0V</w:t>
            </w:r>
          </w:p>
        </w:tc>
      </w:tr>
      <w:tr w:rsidR="0036764A" w14:paraId="7DA6CB73" w14:textId="77777777" w:rsidTr="00250A22">
        <w:trPr>
          <w:jc w:val="center"/>
        </w:trPr>
        <w:tc>
          <w:tcPr>
            <w:tcW w:w="2254" w:type="dxa"/>
          </w:tcPr>
          <w:p w14:paraId="5C3DF267" w14:textId="77777777" w:rsidR="0036764A" w:rsidRDefault="0036764A" w:rsidP="00250A22">
            <w:r>
              <w:t>Pin 2 = 0V</w:t>
            </w:r>
          </w:p>
        </w:tc>
        <w:tc>
          <w:tcPr>
            <w:tcW w:w="2254" w:type="dxa"/>
          </w:tcPr>
          <w:p w14:paraId="4F89453D" w14:textId="77777777" w:rsidR="0036764A" w:rsidRDefault="0036764A" w:rsidP="00250A22">
            <w:r>
              <w:t>Pin 17 = 0V</w:t>
            </w:r>
          </w:p>
        </w:tc>
        <w:tc>
          <w:tcPr>
            <w:tcW w:w="2254" w:type="dxa"/>
          </w:tcPr>
          <w:p w14:paraId="60321D9C" w14:textId="77777777" w:rsidR="0036764A" w:rsidRDefault="0036764A" w:rsidP="00250A22">
            <w:r>
              <w:t>Pin 40 = 0V</w:t>
            </w:r>
          </w:p>
        </w:tc>
      </w:tr>
      <w:tr w:rsidR="0036764A" w14:paraId="069CE5C4" w14:textId="77777777" w:rsidTr="00250A22">
        <w:trPr>
          <w:jc w:val="center"/>
        </w:trPr>
        <w:tc>
          <w:tcPr>
            <w:tcW w:w="2254" w:type="dxa"/>
          </w:tcPr>
          <w:p w14:paraId="02D7FC8F" w14:textId="77777777" w:rsidR="0036764A" w:rsidRDefault="0036764A" w:rsidP="00250A22">
            <w:r>
              <w:t>Pin 3 = 0V</w:t>
            </w:r>
          </w:p>
        </w:tc>
        <w:tc>
          <w:tcPr>
            <w:tcW w:w="2254" w:type="dxa"/>
          </w:tcPr>
          <w:p w14:paraId="33009E24" w14:textId="77777777" w:rsidR="0036764A" w:rsidRDefault="0036764A" w:rsidP="00250A22">
            <w:r>
              <w:t>Pin 18 = 12.67V</w:t>
            </w:r>
          </w:p>
        </w:tc>
        <w:tc>
          <w:tcPr>
            <w:tcW w:w="2254" w:type="dxa"/>
          </w:tcPr>
          <w:p w14:paraId="39BF9AA8" w14:textId="77777777" w:rsidR="0036764A" w:rsidRDefault="0036764A" w:rsidP="00250A22">
            <w:r>
              <w:t>Pin 41 = 0V</w:t>
            </w:r>
          </w:p>
        </w:tc>
      </w:tr>
      <w:tr w:rsidR="0036764A" w14:paraId="07C6AEAB" w14:textId="77777777" w:rsidTr="00250A22">
        <w:trPr>
          <w:jc w:val="center"/>
        </w:trPr>
        <w:tc>
          <w:tcPr>
            <w:tcW w:w="2254" w:type="dxa"/>
          </w:tcPr>
          <w:p w14:paraId="4C2755A9" w14:textId="77777777" w:rsidR="0036764A" w:rsidRDefault="0036764A" w:rsidP="00250A22">
            <w:r>
              <w:t>Pin 4 = 0V</w:t>
            </w:r>
          </w:p>
        </w:tc>
        <w:tc>
          <w:tcPr>
            <w:tcW w:w="2254" w:type="dxa"/>
          </w:tcPr>
          <w:p w14:paraId="1C0E1CD9" w14:textId="77777777" w:rsidR="0036764A" w:rsidRDefault="0036764A" w:rsidP="00250A22">
            <w:r>
              <w:t>Pin 19 = 0V</w:t>
            </w:r>
          </w:p>
        </w:tc>
        <w:tc>
          <w:tcPr>
            <w:tcW w:w="2254" w:type="dxa"/>
          </w:tcPr>
          <w:p w14:paraId="64756C40" w14:textId="77777777" w:rsidR="0036764A" w:rsidRDefault="0036764A" w:rsidP="00250A22">
            <w:r>
              <w:t>Pin 42 = 0V</w:t>
            </w:r>
          </w:p>
        </w:tc>
      </w:tr>
      <w:tr w:rsidR="0036764A" w14:paraId="4AC349F7" w14:textId="77777777" w:rsidTr="00250A22">
        <w:trPr>
          <w:jc w:val="center"/>
        </w:trPr>
        <w:tc>
          <w:tcPr>
            <w:tcW w:w="2254" w:type="dxa"/>
          </w:tcPr>
          <w:p w14:paraId="6C277A4F" w14:textId="77777777" w:rsidR="0036764A" w:rsidRDefault="0036764A" w:rsidP="00250A22">
            <w:r>
              <w:t>Pin 5 = 0V</w:t>
            </w:r>
          </w:p>
        </w:tc>
        <w:tc>
          <w:tcPr>
            <w:tcW w:w="2254" w:type="dxa"/>
          </w:tcPr>
          <w:p w14:paraId="418C1EA3" w14:textId="77777777" w:rsidR="0036764A" w:rsidRDefault="0036764A" w:rsidP="00250A22">
            <w:r>
              <w:t>Pin 22 = 0V</w:t>
            </w:r>
          </w:p>
        </w:tc>
        <w:tc>
          <w:tcPr>
            <w:tcW w:w="2254" w:type="dxa"/>
          </w:tcPr>
          <w:p w14:paraId="37802975" w14:textId="77777777" w:rsidR="0036764A" w:rsidRDefault="0036764A" w:rsidP="00250A22">
            <w:r>
              <w:t>Pin 44 = 0V</w:t>
            </w:r>
          </w:p>
        </w:tc>
      </w:tr>
      <w:tr w:rsidR="0036764A" w14:paraId="7A736774" w14:textId="77777777" w:rsidTr="00250A22">
        <w:trPr>
          <w:jc w:val="center"/>
        </w:trPr>
        <w:tc>
          <w:tcPr>
            <w:tcW w:w="2254" w:type="dxa"/>
          </w:tcPr>
          <w:p w14:paraId="40F9681D" w14:textId="77777777" w:rsidR="0036764A" w:rsidRDefault="0036764A" w:rsidP="00250A22">
            <w:r>
              <w:t>Pin 6 = 0V</w:t>
            </w:r>
          </w:p>
        </w:tc>
        <w:tc>
          <w:tcPr>
            <w:tcW w:w="2254" w:type="dxa"/>
          </w:tcPr>
          <w:p w14:paraId="3B1C0324" w14:textId="77777777" w:rsidR="0036764A" w:rsidRDefault="0036764A" w:rsidP="00250A22">
            <w:r>
              <w:t>Pin 24 = 0V</w:t>
            </w:r>
          </w:p>
        </w:tc>
        <w:tc>
          <w:tcPr>
            <w:tcW w:w="2254" w:type="dxa"/>
          </w:tcPr>
          <w:p w14:paraId="3CB1576B" w14:textId="77777777" w:rsidR="0036764A" w:rsidRDefault="0036764A" w:rsidP="00250A22">
            <w:r>
              <w:t>Pin 45 = 0V</w:t>
            </w:r>
          </w:p>
        </w:tc>
      </w:tr>
      <w:tr w:rsidR="0036764A" w14:paraId="6F9EB795" w14:textId="77777777" w:rsidTr="00250A22">
        <w:trPr>
          <w:jc w:val="center"/>
        </w:trPr>
        <w:tc>
          <w:tcPr>
            <w:tcW w:w="2254" w:type="dxa"/>
          </w:tcPr>
          <w:p w14:paraId="3854C733" w14:textId="77777777" w:rsidR="0036764A" w:rsidRDefault="0036764A" w:rsidP="00250A22">
            <w:r>
              <w:t>Pin 7 = 0V</w:t>
            </w:r>
          </w:p>
        </w:tc>
        <w:tc>
          <w:tcPr>
            <w:tcW w:w="2254" w:type="dxa"/>
          </w:tcPr>
          <w:p w14:paraId="276AC552" w14:textId="77777777" w:rsidR="0036764A" w:rsidRDefault="0036764A" w:rsidP="00250A22">
            <w:r>
              <w:t>Pin 26 = 0V</w:t>
            </w:r>
          </w:p>
        </w:tc>
        <w:tc>
          <w:tcPr>
            <w:tcW w:w="2254" w:type="dxa"/>
          </w:tcPr>
          <w:p w14:paraId="4620B3CE" w14:textId="77777777" w:rsidR="0036764A" w:rsidRDefault="0036764A" w:rsidP="00250A22">
            <w:r>
              <w:t>Pin 46 = 0V</w:t>
            </w:r>
          </w:p>
        </w:tc>
      </w:tr>
      <w:tr w:rsidR="0036764A" w14:paraId="34DF5DDE" w14:textId="77777777" w:rsidTr="00250A22">
        <w:trPr>
          <w:jc w:val="center"/>
        </w:trPr>
        <w:tc>
          <w:tcPr>
            <w:tcW w:w="2254" w:type="dxa"/>
          </w:tcPr>
          <w:p w14:paraId="36F5AF7D" w14:textId="77777777" w:rsidR="0036764A" w:rsidRDefault="0036764A" w:rsidP="00250A22">
            <w:r>
              <w:t>Pin 10 = 0V</w:t>
            </w:r>
          </w:p>
        </w:tc>
        <w:tc>
          <w:tcPr>
            <w:tcW w:w="2254" w:type="dxa"/>
          </w:tcPr>
          <w:p w14:paraId="0A5A18AB" w14:textId="77777777" w:rsidR="0036764A" w:rsidRDefault="0036764A" w:rsidP="00250A22">
            <w:r>
              <w:t>Pin 27 = 0V</w:t>
            </w:r>
          </w:p>
        </w:tc>
        <w:tc>
          <w:tcPr>
            <w:tcW w:w="2254" w:type="dxa"/>
          </w:tcPr>
          <w:p w14:paraId="3D710BD2" w14:textId="77777777" w:rsidR="0036764A" w:rsidRDefault="0036764A" w:rsidP="00250A22">
            <w:r>
              <w:t>Pin 48 = 0V</w:t>
            </w:r>
          </w:p>
        </w:tc>
      </w:tr>
      <w:tr w:rsidR="0036764A" w14:paraId="57BBB63D" w14:textId="77777777" w:rsidTr="00250A22">
        <w:trPr>
          <w:jc w:val="center"/>
        </w:trPr>
        <w:tc>
          <w:tcPr>
            <w:tcW w:w="2254" w:type="dxa"/>
          </w:tcPr>
          <w:p w14:paraId="7820DAAC" w14:textId="77777777" w:rsidR="0036764A" w:rsidRDefault="0036764A" w:rsidP="00250A22">
            <w:r>
              <w:t>Pin 12 = 0V</w:t>
            </w:r>
          </w:p>
        </w:tc>
        <w:tc>
          <w:tcPr>
            <w:tcW w:w="2254" w:type="dxa"/>
          </w:tcPr>
          <w:p w14:paraId="1F71EE33" w14:textId="77777777" w:rsidR="0036764A" w:rsidRDefault="0036764A" w:rsidP="00250A22">
            <w:r>
              <w:t>Pin 28 = 0V</w:t>
            </w:r>
          </w:p>
        </w:tc>
        <w:tc>
          <w:tcPr>
            <w:tcW w:w="2254" w:type="dxa"/>
          </w:tcPr>
          <w:p w14:paraId="70CBDBCA" w14:textId="77777777" w:rsidR="0036764A" w:rsidRDefault="0036764A" w:rsidP="00250A22">
            <w:r>
              <w:t>Pin 49 = 0V</w:t>
            </w:r>
          </w:p>
        </w:tc>
      </w:tr>
      <w:tr w:rsidR="0036764A" w14:paraId="4B191F32" w14:textId="77777777" w:rsidTr="00250A22">
        <w:trPr>
          <w:jc w:val="center"/>
        </w:trPr>
        <w:tc>
          <w:tcPr>
            <w:tcW w:w="2254" w:type="dxa"/>
          </w:tcPr>
          <w:p w14:paraId="574B24B1" w14:textId="77777777" w:rsidR="0036764A" w:rsidRDefault="0036764A" w:rsidP="00250A22">
            <w:r>
              <w:t>Pin 13 = 0V</w:t>
            </w:r>
          </w:p>
        </w:tc>
        <w:tc>
          <w:tcPr>
            <w:tcW w:w="2254" w:type="dxa"/>
          </w:tcPr>
          <w:p w14:paraId="78CB6EAB" w14:textId="77777777" w:rsidR="0036764A" w:rsidRDefault="0036764A" w:rsidP="00250A22">
            <w:r>
              <w:t>Pin 32 = 0V</w:t>
            </w:r>
          </w:p>
        </w:tc>
        <w:tc>
          <w:tcPr>
            <w:tcW w:w="2254" w:type="dxa"/>
          </w:tcPr>
          <w:p w14:paraId="2F618431" w14:textId="77777777" w:rsidR="0036764A" w:rsidRDefault="0036764A" w:rsidP="00250A22">
            <w:r>
              <w:t>Pin 53 = 0V</w:t>
            </w:r>
          </w:p>
        </w:tc>
      </w:tr>
      <w:tr w:rsidR="0036764A" w14:paraId="3A78ABDB" w14:textId="77777777" w:rsidTr="00250A22">
        <w:trPr>
          <w:jc w:val="center"/>
        </w:trPr>
        <w:tc>
          <w:tcPr>
            <w:tcW w:w="2254" w:type="dxa"/>
          </w:tcPr>
          <w:p w14:paraId="1DCEA160" w14:textId="77777777" w:rsidR="0036764A" w:rsidRDefault="0036764A" w:rsidP="00250A22">
            <w:r>
              <w:t>Pin 14 = 0V</w:t>
            </w:r>
          </w:p>
        </w:tc>
        <w:tc>
          <w:tcPr>
            <w:tcW w:w="2254" w:type="dxa"/>
          </w:tcPr>
          <w:p w14:paraId="1B119C0C" w14:textId="77777777" w:rsidR="0036764A" w:rsidRDefault="0036764A" w:rsidP="00250A22">
            <w:r>
              <w:t>Pin 36 = 12.36V</w:t>
            </w:r>
          </w:p>
        </w:tc>
        <w:tc>
          <w:tcPr>
            <w:tcW w:w="2254" w:type="dxa"/>
          </w:tcPr>
          <w:p w14:paraId="0D9C265E" w14:textId="77777777" w:rsidR="0036764A" w:rsidRDefault="0036764A" w:rsidP="00250A22">
            <w:r>
              <w:t>Pin 55 = 0V</w:t>
            </w:r>
          </w:p>
        </w:tc>
      </w:tr>
      <w:tr w:rsidR="0036764A" w14:paraId="551867FA" w14:textId="77777777" w:rsidTr="00250A22">
        <w:trPr>
          <w:jc w:val="center"/>
        </w:trPr>
        <w:tc>
          <w:tcPr>
            <w:tcW w:w="6762" w:type="dxa"/>
            <w:gridSpan w:val="3"/>
          </w:tcPr>
          <w:p w14:paraId="4265C3E1" w14:textId="77777777" w:rsidR="0036764A" w:rsidRDefault="0036764A" w:rsidP="00250A22">
            <w:r>
              <w:t>Some pins do not exist on this ECU hence the missing pins in this table.</w:t>
            </w:r>
          </w:p>
        </w:tc>
      </w:tr>
    </w:tbl>
    <w:p w14:paraId="282B2BE7" w14:textId="77777777" w:rsidR="00F6585C" w:rsidRDefault="00F6585C" w:rsidP="0036764A"/>
    <w:p w14:paraId="18F464DF" w14:textId="49761765" w:rsidR="0036764A" w:rsidRDefault="008A61DF" w:rsidP="00F146E2">
      <w:r>
        <w:t xml:space="preserve">Since the Motronic 1.5 has </w:t>
      </w:r>
      <w:r w:rsidR="00F6585C">
        <w:t xml:space="preserve">some </w:t>
      </w:r>
      <w:r>
        <w:t xml:space="preserve">adaptive </w:t>
      </w:r>
      <w:r w:rsidR="005A03A9">
        <w:t>control,</w:t>
      </w:r>
      <w:r>
        <w:t xml:space="preserve"> </w:t>
      </w:r>
      <w:r w:rsidR="008F4060">
        <w:t>it is expected to have a constant power supply to the ECU</w:t>
      </w:r>
      <w:r w:rsidR="005A03A9">
        <w:t xml:space="preserve"> and both </w:t>
      </w:r>
      <w:r w:rsidR="00F6585C">
        <w:t xml:space="preserve">pins 18 and 36 both have battery power </w:t>
      </w:r>
      <w:r w:rsidR="00891FCA">
        <w:t>on them.</w:t>
      </w:r>
    </w:p>
    <w:p w14:paraId="526C59DA" w14:textId="0202E78C" w:rsidR="008F2398" w:rsidRDefault="008F2398" w:rsidP="00F146E2"/>
    <w:p w14:paraId="4479912B" w14:textId="322EBC7A" w:rsidR="008F2398" w:rsidRDefault="008F2398" w:rsidP="00F146E2"/>
    <w:p w14:paraId="4601611F" w14:textId="6B67F566" w:rsidR="008F2398" w:rsidRDefault="008F2398" w:rsidP="00F146E2"/>
    <w:p w14:paraId="0E3E3D26" w14:textId="52A36B67" w:rsidR="008F2398" w:rsidRDefault="008F2398" w:rsidP="00F146E2"/>
    <w:p w14:paraId="625C4301" w14:textId="77777777" w:rsidR="008F2398" w:rsidRDefault="008F2398" w:rsidP="00F146E2"/>
    <w:p w14:paraId="30A658CD" w14:textId="29837366" w:rsidR="00F146E2" w:rsidRDefault="00F146E2" w:rsidP="00F146E2">
      <w:pPr>
        <w:pStyle w:val="Caption"/>
        <w:keepNext/>
      </w:pPr>
      <w:bookmarkStart w:id="31" w:name="_Toc101772733"/>
      <w:r>
        <w:lastRenderedPageBreak/>
        <w:t xml:space="preserve">Table </w:t>
      </w:r>
      <w:fldSimple w:instr=" SEQ Table \* ARABIC ">
        <w:r>
          <w:rPr>
            <w:noProof/>
          </w:rPr>
          <w:t>5</w:t>
        </w:r>
      </w:fldSimple>
      <w:r>
        <w:t xml:space="preserve"> - </w:t>
      </w:r>
      <w:r w:rsidRPr="00124FBC">
        <w:t xml:space="preserve">Motronic Static Ignition </w:t>
      </w:r>
      <w:r w:rsidR="00BE3797" w:rsidRPr="00124FBC">
        <w:t>on</w:t>
      </w:r>
      <w:r w:rsidRPr="00124FBC">
        <w:t xml:space="preserve"> Results</w:t>
      </w:r>
      <w:bookmarkEnd w:id="31"/>
    </w:p>
    <w:tbl>
      <w:tblPr>
        <w:tblStyle w:val="TableGrid"/>
        <w:tblW w:w="0" w:type="auto"/>
        <w:jc w:val="center"/>
        <w:tblLook w:val="04A0" w:firstRow="1" w:lastRow="0" w:firstColumn="1" w:lastColumn="0" w:noHBand="0" w:noVBand="1"/>
      </w:tblPr>
      <w:tblGrid>
        <w:gridCol w:w="2254"/>
        <w:gridCol w:w="2254"/>
        <w:gridCol w:w="2254"/>
      </w:tblGrid>
      <w:tr w:rsidR="0036764A" w14:paraId="02BEC5FB" w14:textId="77777777" w:rsidTr="00250A22">
        <w:trPr>
          <w:jc w:val="center"/>
        </w:trPr>
        <w:tc>
          <w:tcPr>
            <w:tcW w:w="6762" w:type="dxa"/>
            <w:gridSpan w:val="3"/>
          </w:tcPr>
          <w:p w14:paraId="72CE8092" w14:textId="77777777" w:rsidR="0036764A" w:rsidRDefault="0036764A" w:rsidP="00250A22">
            <w:pPr>
              <w:jc w:val="center"/>
            </w:pPr>
            <w:r>
              <w:t>Bosch Motronic</w:t>
            </w:r>
          </w:p>
          <w:p w14:paraId="77275EC4" w14:textId="77777777" w:rsidR="0036764A" w:rsidRDefault="0036764A" w:rsidP="00250A22">
            <w:pPr>
              <w:jc w:val="center"/>
            </w:pPr>
            <w:r>
              <w:t>Static Ignition On</w:t>
            </w:r>
          </w:p>
          <w:p w14:paraId="3C6B7D9D" w14:textId="77777777" w:rsidR="0036764A" w:rsidRDefault="0036764A" w:rsidP="00250A22">
            <w:pPr>
              <w:jc w:val="center"/>
            </w:pPr>
            <w:r>
              <w:t>Battery Voltage = 12.37V</w:t>
            </w:r>
          </w:p>
        </w:tc>
      </w:tr>
      <w:tr w:rsidR="0036764A" w14:paraId="7816F7C1" w14:textId="77777777" w:rsidTr="00250A22">
        <w:trPr>
          <w:jc w:val="center"/>
        </w:trPr>
        <w:tc>
          <w:tcPr>
            <w:tcW w:w="2254" w:type="dxa"/>
          </w:tcPr>
          <w:p w14:paraId="6BBDEEC5" w14:textId="77777777" w:rsidR="0036764A" w:rsidRDefault="0036764A" w:rsidP="00250A22">
            <w:r>
              <w:t>Pin 1 = 12.47V</w:t>
            </w:r>
          </w:p>
        </w:tc>
        <w:tc>
          <w:tcPr>
            <w:tcW w:w="2254" w:type="dxa"/>
          </w:tcPr>
          <w:p w14:paraId="707DEB6F" w14:textId="77777777" w:rsidR="0036764A" w:rsidRDefault="0036764A" w:rsidP="00250A22">
            <w:r>
              <w:t>Pin 16 = 12.24V</w:t>
            </w:r>
          </w:p>
        </w:tc>
        <w:tc>
          <w:tcPr>
            <w:tcW w:w="2254" w:type="dxa"/>
          </w:tcPr>
          <w:p w14:paraId="29BDF970" w14:textId="77777777" w:rsidR="0036764A" w:rsidRDefault="0036764A" w:rsidP="00250A22">
            <w:r>
              <w:t>Pin 37 = 12.24V</w:t>
            </w:r>
          </w:p>
        </w:tc>
      </w:tr>
      <w:tr w:rsidR="0036764A" w14:paraId="342DF43E" w14:textId="77777777" w:rsidTr="00250A22">
        <w:trPr>
          <w:jc w:val="center"/>
        </w:trPr>
        <w:tc>
          <w:tcPr>
            <w:tcW w:w="2254" w:type="dxa"/>
          </w:tcPr>
          <w:p w14:paraId="242B9E8D" w14:textId="77777777" w:rsidR="0036764A" w:rsidRDefault="0036764A" w:rsidP="00250A22">
            <w:r>
              <w:t>Pin 2 = 0.04V</w:t>
            </w:r>
          </w:p>
        </w:tc>
        <w:tc>
          <w:tcPr>
            <w:tcW w:w="2254" w:type="dxa"/>
          </w:tcPr>
          <w:p w14:paraId="386E4F61" w14:textId="77777777" w:rsidR="0036764A" w:rsidRDefault="0036764A" w:rsidP="00250A22">
            <w:r>
              <w:t>Pin 17 = 12.34V</w:t>
            </w:r>
          </w:p>
        </w:tc>
        <w:tc>
          <w:tcPr>
            <w:tcW w:w="2254" w:type="dxa"/>
          </w:tcPr>
          <w:p w14:paraId="7AE81301" w14:textId="77777777" w:rsidR="0036764A" w:rsidRDefault="0036764A" w:rsidP="00250A22">
            <w:r>
              <w:t>Pin 40 = 0.07V</w:t>
            </w:r>
          </w:p>
        </w:tc>
      </w:tr>
      <w:tr w:rsidR="0036764A" w14:paraId="16F2AE90" w14:textId="77777777" w:rsidTr="00250A22">
        <w:trPr>
          <w:jc w:val="center"/>
        </w:trPr>
        <w:tc>
          <w:tcPr>
            <w:tcW w:w="2254" w:type="dxa"/>
          </w:tcPr>
          <w:p w14:paraId="61FFB122" w14:textId="77777777" w:rsidR="0036764A" w:rsidRDefault="0036764A" w:rsidP="00250A22">
            <w:r>
              <w:t>Pin 3 = 12.34V</w:t>
            </w:r>
          </w:p>
        </w:tc>
        <w:tc>
          <w:tcPr>
            <w:tcW w:w="2254" w:type="dxa"/>
          </w:tcPr>
          <w:p w14:paraId="293B518D" w14:textId="77777777" w:rsidR="0036764A" w:rsidRDefault="0036764A" w:rsidP="00250A22">
            <w:r>
              <w:t>Pin 18 = 12.35V</w:t>
            </w:r>
          </w:p>
        </w:tc>
        <w:tc>
          <w:tcPr>
            <w:tcW w:w="2254" w:type="dxa"/>
          </w:tcPr>
          <w:p w14:paraId="63B44CC9" w14:textId="77777777" w:rsidR="0036764A" w:rsidRDefault="0036764A" w:rsidP="00250A22">
            <w:r>
              <w:t>Pin 41 = 0.07V</w:t>
            </w:r>
          </w:p>
        </w:tc>
      </w:tr>
      <w:tr w:rsidR="0036764A" w14:paraId="0144E9E0" w14:textId="77777777" w:rsidTr="00250A22">
        <w:trPr>
          <w:jc w:val="center"/>
        </w:trPr>
        <w:tc>
          <w:tcPr>
            <w:tcW w:w="2254" w:type="dxa"/>
          </w:tcPr>
          <w:p w14:paraId="771F813B" w14:textId="77777777" w:rsidR="0036764A" w:rsidRDefault="0036764A" w:rsidP="00250A22">
            <w:r>
              <w:t>Pin 4 = 9.93V</w:t>
            </w:r>
          </w:p>
        </w:tc>
        <w:tc>
          <w:tcPr>
            <w:tcW w:w="2254" w:type="dxa"/>
          </w:tcPr>
          <w:p w14:paraId="0EADBA1C" w14:textId="77777777" w:rsidR="0036764A" w:rsidRDefault="0036764A" w:rsidP="00250A22">
            <w:r>
              <w:t>Pin 19 = 0.03V</w:t>
            </w:r>
          </w:p>
        </w:tc>
        <w:tc>
          <w:tcPr>
            <w:tcW w:w="2254" w:type="dxa"/>
          </w:tcPr>
          <w:p w14:paraId="39C97972" w14:textId="77777777" w:rsidR="0036764A" w:rsidRDefault="0036764A" w:rsidP="00250A22">
            <w:r>
              <w:t>Pin 42 = 0.04V</w:t>
            </w:r>
          </w:p>
        </w:tc>
      </w:tr>
      <w:tr w:rsidR="0036764A" w14:paraId="14DFB3A8" w14:textId="77777777" w:rsidTr="00250A22">
        <w:trPr>
          <w:jc w:val="center"/>
        </w:trPr>
        <w:tc>
          <w:tcPr>
            <w:tcW w:w="2254" w:type="dxa"/>
          </w:tcPr>
          <w:p w14:paraId="4BCCF996" w14:textId="77777777" w:rsidR="0036764A" w:rsidRDefault="0036764A" w:rsidP="00250A22">
            <w:r>
              <w:t>Pin 5 = 12.27V</w:t>
            </w:r>
          </w:p>
        </w:tc>
        <w:tc>
          <w:tcPr>
            <w:tcW w:w="2254" w:type="dxa"/>
          </w:tcPr>
          <w:p w14:paraId="118FC6B7" w14:textId="77777777" w:rsidR="0036764A" w:rsidRDefault="0036764A" w:rsidP="00250A22">
            <w:r>
              <w:t>Pin 22 = 0.92V</w:t>
            </w:r>
          </w:p>
        </w:tc>
        <w:tc>
          <w:tcPr>
            <w:tcW w:w="2254" w:type="dxa"/>
          </w:tcPr>
          <w:p w14:paraId="53C7038A" w14:textId="77777777" w:rsidR="0036764A" w:rsidRDefault="0036764A" w:rsidP="00250A22">
            <w:r>
              <w:t>Pin 44 = 3.47V</w:t>
            </w:r>
          </w:p>
        </w:tc>
      </w:tr>
      <w:tr w:rsidR="0036764A" w14:paraId="7CE378D3" w14:textId="77777777" w:rsidTr="00250A22">
        <w:trPr>
          <w:jc w:val="center"/>
        </w:trPr>
        <w:tc>
          <w:tcPr>
            <w:tcW w:w="2254" w:type="dxa"/>
          </w:tcPr>
          <w:p w14:paraId="64FBE46F" w14:textId="77777777" w:rsidR="0036764A" w:rsidRDefault="0036764A" w:rsidP="00250A22">
            <w:r>
              <w:t>Pin 6 = 11.57V</w:t>
            </w:r>
          </w:p>
        </w:tc>
        <w:tc>
          <w:tcPr>
            <w:tcW w:w="2254" w:type="dxa"/>
          </w:tcPr>
          <w:p w14:paraId="2E775D34" w14:textId="77777777" w:rsidR="0036764A" w:rsidRDefault="0036764A" w:rsidP="00250A22">
            <w:r>
              <w:t>Pin 24 = 0.04V</w:t>
            </w:r>
          </w:p>
        </w:tc>
        <w:tc>
          <w:tcPr>
            <w:tcW w:w="2254" w:type="dxa"/>
          </w:tcPr>
          <w:p w14:paraId="343F566E" w14:textId="77777777" w:rsidR="0036764A" w:rsidRDefault="0036764A" w:rsidP="00250A22">
            <w:r>
              <w:t>Pin 45 = 1.57V</w:t>
            </w:r>
          </w:p>
        </w:tc>
      </w:tr>
      <w:tr w:rsidR="0036764A" w14:paraId="49156B01" w14:textId="77777777" w:rsidTr="00250A22">
        <w:trPr>
          <w:jc w:val="center"/>
        </w:trPr>
        <w:tc>
          <w:tcPr>
            <w:tcW w:w="2254" w:type="dxa"/>
          </w:tcPr>
          <w:p w14:paraId="3D9F1FB4" w14:textId="77777777" w:rsidR="0036764A" w:rsidRDefault="0036764A" w:rsidP="00250A22">
            <w:r>
              <w:t>Pin 7 = 0.32V</w:t>
            </w:r>
          </w:p>
        </w:tc>
        <w:tc>
          <w:tcPr>
            <w:tcW w:w="2254" w:type="dxa"/>
          </w:tcPr>
          <w:p w14:paraId="1C900958" w14:textId="77777777" w:rsidR="0036764A" w:rsidRDefault="0036764A" w:rsidP="00250A22">
            <w:r>
              <w:t>Pin 26 = 0.07V</w:t>
            </w:r>
          </w:p>
        </w:tc>
        <w:tc>
          <w:tcPr>
            <w:tcW w:w="2254" w:type="dxa"/>
          </w:tcPr>
          <w:p w14:paraId="5CC33D59" w14:textId="77777777" w:rsidR="0036764A" w:rsidRDefault="0036764A" w:rsidP="00250A22">
            <w:r>
              <w:t>Pin 46 = 0.07V</w:t>
            </w:r>
          </w:p>
        </w:tc>
      </w:tr>
      <w:tr w:rsidR="0036764A" w14:paraId="66AB0970" w14:textId="77777777" w:rsidTr="00250A22">
        <w:trPr>
          <w:jc w:val="center"/>
        </w:trPr>
        <w:tc>
          <w:tcPr>
            <w:tcW w:w="2254" w:type="dxa"/>
          </w:tcPr>
          <w:p w14:paraId="55B6DFE0" w14:textId="77777777" w:rsidR="0036764A" w:rsidRDefault="0036764A" w:rsidP="00250A22">
            <w:r>
              <w:t>Pin 10 = 0V</w:t>
            </w:r>
          </w:p>
        </w:tc>
        <w:tc>
          <w:tcPr>
            <w:tcW w:w="2254" w:type="dxa"/>
          </w:tcPr>
          <w:p w14:paraId="63B77E66" w14:textId="77777777" w:rsidR="0036764A" w:rsidRDefault="0036764A" w:rsidP="00250A22">
            <w:r>
              <w:t>Pin 27 = 12.31V</w:t>
            </w:r>
          </w:p>
        </w:tc>
        <w:tc>
          <w:tcPr>
            <w:tcW w:w="2254" w:type="dxa"/>
          </w:tcPr>
          <w:p w14:paraId="1178E9B9" w14:textId="77777777" w:rsidR="0036764A" w:rsidRDefault="0036764A" w:rsidP="00250A22">
            <w:r>
              <w:t>Pin 48 = 0.06V</w:t>
            </w:r>
          </w:p>
        </w:tc>
      </w:tr>
      <w:tr w:rsidR="0036764A" w14:paraId="625E9D21" w14:textId="77777777" w:rsidTr="00250A22">
        <w:trPr>
          <w:jc w:val="center"/>
        </w:trPr>
        <w:tc>
          <w:tcPr>
            <w:tcW w:w="2254" w:type="dxa"/>
          </w:tcPr>
          <w:p w14:paraId="4A960679" w14:textId="77777777" w:rsidR="0036764A" w:rsidRDefault="0036764A" w:rsidP="00250A22">
            <w:r>
              <w:t>Pin 12 = 5.07V</w:t>
            </w:r>
          </w:p>
        </w:tc>
        <w:tc>
          <w:tcPr>
            <w:tcW w:w="2254" w:type="dxa"/>
          </w:tcPr>
          <w:p w14:paraId="7883224D" w14:textId="77777777" w:rsidR="0036764A" w:rsidRDefault="0036764A" w:rsidP="00250A22">
            <w:r>
              <w:t>Pin 28 = 0.46V</w:t>
            </w:r>
          </w:p>
        </w:tc>
        <w:tc>
          <w:tcPr>
            <w:tcW w:w="2254" w:type="dxa"/>
          </w:tcPr>
          <w:p w14:paraId="59C7D5B6" w14:textId="77777777" w:rsidR="0036764A" w:rsidRDefault="0036764A" w:rsidP="00250A22">
            <w:r>
              <w:t>Pin 49 = 0.11V</w:t>
            </w:r>
          </w:p>
        </w:tc>
      </w:tr>
      <w:tr w:rsidR="0036764A" w14:paraId="42BA7C76" w14:textId="77777777" w:rsidTr="00250A22">
        <w:trPr>
          <w:jc w:val="center"/>
        </w:trPr>
        <w:tc>
          <w:tcPr>
            <w:tcW w:w="2254" w:type="dxa"/>
          </w:tcPr>
          <w:p w14:paraId="62BED80C" w14:textId="77777777" w:rsidR="0036764A" w:rsidRDefault="0036764A" w:rsidP="00250A22">
            <w:r>
              <w:t>Pin 13 = 10.29V</w:t>
            </w:r>
          </w:p>
        </w:tc>
        <w:tc>
          <w:tcPr>
            <w:tcW w:w="2254" w:type="dxa"/>
          </w:tcPr>
          <w:p w14:paraId="4E733520" w14:textId="77777777" w:rsidR="0036764A" w:rsidRDefault="0036764A" w:rsidP="00250A22">
            <w:r>
              <w:t>Pin 32 = 11.52V</w:t>
            </w:r>
          </w:p>
        </w:tc>
        <w:tc>
          <w:tcPr>
            <w:tcW w:w="2254" w:type="dxa"/>
          </w:tcPr>
          <w:p w14:paraId="34C9F4A0" w14:textId="77777777" w:rsidR="0036764A" w:rsidRDefault="0036764A" w:rsidP="00250A22">
            <w:r>
              <w:t>Pin 53 = 0.69V</w:t>
            </w:r>
          </w:p>
        </w:tc>
      </w:tr>
      <w:tr w:rsidR="0036764A" w14:paraId="50E71A7D" w14:textId="77777777" w:rsidTr="00250A22">
        <w:trPr>
          <w:jc w:val="center"/>
        </w:trPr>
        <w:tc>
          <w:tcPr>
            <w:tcW w:w="2254" w:type="dxa"/>
          </w:tcPr>
          <w:p w14:paraId="074588A6" w14:textId="77777777" w:rsidR="0036764A" w:rsidRDefault="0036764A" w:rsidP="00250A22">
            <w:r>
              <w:t>Pin 14 = 0.04V</w:t>
            </w:r>
          </w:p>
        </w:tc>
        <w:tc>
          <w:tcPr>
            <w:tcW w:w="2254" w:type="dxa"/>
          </w:tcPr>
          <w:p w14:paraId="1197EA40" w14:textId="77777777" w:rsidR="0036764A" w:rsidRDefault="0036764A" w:rsidP="00250A22">
            <w:r>
              <w:t>Pin 36 = 0.31V</w:t>
            </w:r>
          </w:p>
        </w:tc>
        <w:tc>
          <w:tcPr>
            <w:tcW w:w="2254" w:type="dxa"/>
          </w:tcPr>
          <w:p w14:paraId="0C025798" w14:textId="77777777" w:rsidR="0036764A" w:rsidRDefault="0036764A" w:rsidP="00250A22">
            <w:r>
              <w:t>Pin 55 = 11.21V</w:t>
            </w:r>
          </w:p>
        </w:tc>
      </w:tr>
      <w:tr w:rsidR="0036764A" w14:paraId="31B178A3" w14:textId="77777777" w:rsidTr="00250A22">
        <w:trPr>
          <w:jc w:val="center"/>
        </w:trPr>
        <w:tc>
          <w:tcPr>
            <w:tcW w:w="6762" w:type="dxa"/>
            <w:gridSpan w:val="3"/>
          </w:tcPr>
          <w:p w14:paraId="4CF0170F" w14:textId="77777777" w:rsidR="0036764A" w:rsidRDefault="0036764A" w:rsidP="00250A22">
            <w:r>
              <w:t>Some pins do not exist on this ECU hence the missing pins in this table.</w:t>
            </w:r>
          </w:p>
        </w:tc>
      </w:tr>
    </w:tbl>
    <w:p w14:paraId="006DC50F" w14:textId="77777777" w:rsidR="0036764A" w:rsidRDefault="0036764A" w:rsidP="0036764A"/>
    <w:p w14:paraId="5D05177B" w14:textId="0A92214E" w:rsidR="005E1336" w:rsidRDefault="00171B52" w:rsidP="00A62B29">
      <w:r>
        <w:t xml:space="preserve">Like the Jetronic system </w:t>
      </w:r>
      <w:r w:rsidR="00E45341">
        <w:t xml:space="preserve">with the ignition on the battery voltage drop slightly </w:t>
      </w:r>
      <w:r w:rsidR="00A62B29">
        <w:t>although the voltage does not drop quite as much as the Jetronic possibly due to the Motronic system being more efficient</w:t>
      </w:r>
      <w:r w:rsidR="002E6269">
        <w:t xml:space="preserve">. Looking at pin 10 </w:t>
      </w:r>
      <w:r w:rsidR="00262238">
        <w:t>being 0V</w:t>
      </w:r>
      <w:r w:rsidR="00F22157">
        <w:t xml:space="preserve"> it can either be an injector or an earth and in this case looking at the </w:t>
      </w:r>
      <w:r w:rsidR="005E1336">
        <w:t>ECU pinout</w:t>
      </w:r>
      <w:r w:rsidR="00F22157">
        <w:t xml:space="preserve"> below </w:t>
      </w:r>
      <w:r w:rsidR="00FC182F">
        <w:t>it shows it</w:t>
      </w:r>
      <w:r w:rsidR="003E0FAF">
        <w:t xml:space="preserve"> as</w:t>
      </w:r>
      <w:r w:rsidR="00FC182F">
        <w:t xml:space="preserve"> an earth</w:t>
      </w:r>
      <w:r w:rsidR="002D5613">
        <w:t>.</w:t>
      </w:r>
    </w:p>
    <w:p w14:paraId="3305D5DD" w14:textId="77777777" w:rsidR="005E1336" w:rsidRDefault="005E1336" w:rsidP="005E1336">
      <w:pPr>
        <w:keepNext/>
      </w:pPr>
      <w:r>
        <w:rPr>
          <w:noProof/>
        </w:rPr>
        <w:lastRenderedPageBreak/>
        <w:drawing>
          <wp:inline distT="0" distB="0" distL="0" distR="0" wp14:anchorId="7E51A853" wp14:editId="16953CF5">
            <wp:extent cx="2810656" cy="4403862"/>
            <wp:effectExtent l="0" t="0" r="0" b="3175"/>
            <wp:docPr id="24" name="Picture 2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 letter&#10;&#10;Description automatically generated"/>
                    <pic:cNvPicPr/>
                  </pic:nvPicPr>
                  <pic:blipFill rotWithShape="1">
                    <a:blip r:embed="rId15" cstate="print">
                      <a:extLst>
                        <a:ext uri="{28A0092B-C50C-407E-A947-70E740481C1C}">
                          <a14:useLocalDpi xmlns:a14="http://schemas.microsoft.com/office/drawing/2010/main" val="0"/>
                        </a:ext>
                      </a:extLst>
                    </a:blip>
                    <a:srcRect l="11900" t="6277" r="14729" b="7505"/>
                    <a:stretch/>
                  </pic:blipFill>
                  <pic:spPr bwMode="auto">
                    <a:xfrm>
                      <a:off x="0" y="0"/>
                      <a:ext cx="2841348" cy="4451951"/>
                    </a:xfrm>
                    <a:prstGeom prst="rect">
                      <a:avLst/>
                    </a:prstGeom>
                    <a:ln>
                      <a:noFill/>
                    </a:ln>
                    <a:extLst>
                      <a:ext uri="{53640926-AAD7-44D8-BBD7-CCE9431645EC}">
                        <a14:shadowObscured xmlns:a14="http://schemas.microsoft.com/office/drawing/2010/main"/>
                      </a:ext>
                    </a:extLst>
                  </pic:spPr>
                </pic:pic>
              </a:graphicData>
            </a:graphic>
          </wp:inline>
        </w:drawing>
      </w:r>
    </w:p>
    <w:p w14:paraId="01EA3E14" w14:textId="06F61307" w:rsidR="005E1336" w:rsidRDefault="005E1336" w:rsidP="005E1336">
      <w:pPr>
        <w:pStyle w:val="Caption"/>
      </w:pPr>
      <w:bookmarkStart w:id="32" w:name="_Toc101772743"/>
      <w:r>
        <w:t xml:space="preserve">Figure </w:t>
      </w:r>
      <w:fldSimple w:instr=" SEQ Figure \* ARABIC ">
        <w:r w:rsidR="00D865C4">
          <w:rPr>
            <w:noProof/>
          </w:rPr>
          <w:t>5</w:t>
        </w:r>
      </w:fldSimple>
      <w:r>
        <w:t xml:space="preserve"> - Motronic ECU Pinout</w:t>
      </w:r>
      <w:bookmarkEnd w:id="32"/>
    </w:p>
    <w:p w14:paraId="2DBC058C" w14:textId="67EE3A5F" w:rsidR="009A5D03" w:rsidRDefault="00AA1AD1" w:rsidP="00A62B29">
      <w:r w:rsidRPr="00E25F4B">
        <w:rPr>
          <w:b/>
          <w:bCs/>
        </w:rPr>
        <w:t xml:space="preserve">Throttle </w:t>
      </w:r>
      <w:r w:rsidR="00E25F4B" w:rsidRPr="00E25F4B">
        <w:rPr>
          <w:b/>
          <w:bCs/>
        </w:rPr>
        <w:t>Position Sensor</w:t>
      </w:r>
      <w:r>
        <w:t xml:space="preserve"> – </w:t>
      </w:r>
      <w:r w:rsidR="00D01120">
        <w:t xml:space="preserve">As pointed out in the workshop manual pins 1 &amp; 2 </w:t>
      </w:r>
      <w:r w:rsidR="002F69EC">
        <w:t>are measured with the throttle closed to be 2000</w:t>
      </w:r>
      <w:r w:rsidR="002F69EC">
        <w:sym w:font="Symbol" w:char="F057"/>
      </w:r>
      <w:r w:rsidR="008F0730">
        <w:t xml:space="preserve"> which is within the 1900 to 2000</w:t>
      </w:r>
      <w:r w:rsidR="008F0730">
        <w:sym w:font="Symbol" w:char="F057"/>
      </w:r>
      <w:r w:rsidR="008F0730">
        <w:t xml:space="preserve"> specification</w:t>
      </w:r>
      <w:r w:rsidR="0013740E">
        <w:t xml:space="preserve">. Pins 1 &amp; 3 are now measured but this time with the throttle fully open and measured to be </w:t>
      </w:r>
      <w:r w:rsidR="0057159C">
        <w:t>2580</w:t>
      </w:r>
      <w:r w:rsidR="0057159C">
        <w:sym w:font="Symbol" w:char="F057"/>
      </w:r>
      <w:r w:rsidR="0057159C">
        <w:t xml:space="preserve"> which is over the 2000</w:t>
      </w:r>
      <w:r w:rsidR="0057159C">
        <w:sym w:font="Symbol" w:char="F057"/>
      </w:r>
      <w:r w:rsidR="0057159C">
        <w:t xml:space="preserve"> limit however many ECU</w:t>
      </w:r>
      <w:r w:rsidR="009A5D03">
        <w:t>s</w:t>
      </w:r>
      <w:r w:rsidR="0057159C">
        <w:t xml:space="preserve"> can be calibrated </w:t>
      </w:r>
      <w:r w:rsidR="009A5D03">
        <w:t>to read the range of the throttle position sensor.</w:t>
      </w:r>
    </w:p>
    <w:p w14:paraId="6F37B5D3" w14:textId="77777777" w:rsidR="009A5D03" w:rsidRDefault="009A5D03" w:rsidP="00A62B29"/>
    <w:p w14:paraId="46A13F54" w14:textId="2811549F" w:rsidR="000A3AF8" w:rsidRDefault="000551D4" w:rsidP="00A62B29">
      <w:r w:rsidRPr="000551D4">
        <w:rPr>
          <w:b/>
          <w:bCs/>
        </w:rPr>
        <w:t>Idle Air Control Valve</w:t>
      </w:r>
      <w:r w:rsidR="005422F6">
        <w:t xml:space="preserve"> </w:t>
      </w:r>
      <w:r>
        <w:t xml:space="preserve">– </w:t>
      </w:r>
      <w:r w:rsidR="00386F3F">
        <w:t>Probing</w:t>
      </w:r>
      <w:r>
        <w:t xml:space="preserve"> the two pins the resistance is found to be </w:t>
      </w:r>
      <w:r w:rsidR="00386F3F">
        <w:t>8.2</w:t>
      </w:r>
      <w:r w:rsidR="00386F3F">
        <w:sym w:font="Symbol" w:char="F057"/>
      </w:r>
      <w:r w:rsidR="00386F3F">
        <w:t xml:space="preserve"> which is only 0.2</w:t>
      </w:r>
      <w:r w:rsidR="00386F3F">
        <w:sym w:font="Symbol" w:char="F057"/>
      </w:r>
      <w:r w:rsidR="00386F3F">
        <w:t xml:space="preserve"> over the specification </w:t>
      </w:r>
      <w:r w:rsidR="000A3AF8">
        <w:t xml:space="preserve">and is unlikely to </w:t>
      </w:r>
      <w:r w:rsidR="00CC689A">
        <w:t>affect</w:t>
      </w:r>
      <w:r w:rsidR="000A3AF8">
        <w:t xml:space="preserve"> the operation of the valve.</w:t>
      </w:r>
    </w:p>
    <w:p w14:paraId="3BE810EF" w14:textId="646BEB33" w:rsidR="00120C5E" w:rsidRDefault="00120C5E" w:rsidP="00A62B29"/>
    <w:p w14:paraId="1B2AF68B" w14:textId="5F4F9A1C" w:rsidR="00120C5E" w:rsidRDefault="00120C5E" w:rsidP="00A62B29">
      <w:r>
        <w:rPr>
          <w:b/>
          <w:bCs/>
        </w:rPr>
        <w:t>Air Flow Meter (AFM)</w:t>
      </w:r>
      <w:r>
        <w:t xml:space="preserve"> – Pins 4 &amp; 2 are measured at 33</w:t>
      </w:r>
      <w:r>
        <w:sym w:font="Symbol" w:char="F057"/>
      </w:r>
      <w:r>
        <w:t xml:space="preserve"> which is within the 8 to 2500</w:t>
      </w:r>
      <w:r>
        <w:sym w:font="Symbol" w:char="F057"/>
      </w:r>
      <w:r>
        <w:t xml:space="preserve"> spec, pins 4 &amp; 3 are then measured at 560</w:t>
      </w:r>
      <w:r>
        <w:sym w:font="Symbol" w:char="F057"/>
      </w:r>
      <w:r>
        <w:t xml:space="preserve"> which is only 10</w:t>
      </w:r>
      <w:r>
        <w:sym w:font="Symbol" w:char="F057"/>
      </w:r>
      <w:r>
        <w:t xml:space="preserve"> out of the 300 to 550</w:t>
      </w:r>
      <w:r>
        <w:sym w:font="Symbol" w:char="F057"/>
      </w:r>
      <w:r>
        <w:t xml:space="preserve"> spec indicating the air flow meter is probably worn out.</w:t>
      </w:r>
    </w:p>
    <w:p w14:paraId="3DDE7BA8" w14:textId="77777777" w:rsidR="000A3AF8" w:rsidRDefault="000A3AF8" w:rsidP="00A62B29"/>
    <w:p w14:paraId="5A7D8D74" w14:textId="403C2C6D" w:rsidR="00120C5E" w:rsidRDefault="00186090" w:rsidP="00D52A83">
      <w:r>
        <w:t xml:space="preserve"> </w:t>
      </w:r>
      <w:r w:rsidR="00CC689A" w:rsidRPr="00CC689A">
        <w:rPr>
          <w:b/>
          <w:bCs/>
        </w:rPr>
        <w:t>Injectors</w:t>
      </w:r>
      <w:r w:rsidR="00CC689A">
        <w:t xml:space="preserve"> – Just like the Jetronic system the manual states the injectors should be between 15 and 17</w:t>
      </w:r>
      <w:r w:rsidR="00CC689A">
        <w:sym w:font="Symbol" w:char="F057"/>
      </w:r>
      <w:r w:rsidR="008B1F8B">
        <w:t xml:space="preserve"> and again all the injectors are with in spec.</w:t>
      </w:r>
    </w:p>
    <w:p w14:paraId="1110B877" w14:textId="78D4E722" w:rsidR="00F146E2" w:rsidRDefault="00F146E2" w:rsidP="00F146E2">
      <w:pPr>
        <w:pStyle w:val="Caption"/>
        <w:keepNext/>
      </w:pPr>
      <w:bookmarkStart w:id="33" w:name="_Toc101772734"/>
      <w:r>
        <w:lastRenderedPageBreak/>
        <w:t xml:space="preserve">Table </w:t>
      </w:r>
      <w:fldSimple w:instr=" SEQ Table \* ARABIC ">
        <w:r>
          <w:rPr>
            <w:noProof/>
          </w:rPr>
          <w:t>6</w:t>
        </w:r>
      </w:fldSimple>
      <w:r>
        <w:t xml:space="preserve"> - Motronic Injector Resistances</w:t>
      </w:r>
      <w:bookmarkEnd w:id="33"/>
    </w:p>
    <w:tbl>
      <w:tblPr>
        <w:tblStyle w:val="TableGrid"/>
        <w:tblW w:w="0" w:type="auto"/>
        <w:tblLook w:val="04A0" w:firstRow="1" w:lastRow="0" w:firstColumn="1" w:lastColumn="0" w:noHBand="0" w:noVBand="1"/>
      </w:tblPr>
      <w:tblGrid>
        <w:gridCol w:w="1035"/>
        <w:gridCol w:w="1575"/>
      </w:tblGrid>
      <w:tr w:rsidR="00CC689A" w14:paraId="3148D5B5" w14:textId="77777777" w:rsidTr="00250A22">
        <w:trPr>
          <w:trHeight w:val="381"/>
        </w:trPr>
        <w:tc>
          <w:tcPr>
            <w:tcW w:w="1035" w:type="dxa"/>
          </w:tcPr>
          <w:p w14:paraId="29D8D491" w14:textId="77777777" w:rsidR="00CC689A" w:rsidRPr="001B0373" w:rsidRDefault="00CC689A" w:rsidP="00250A22">
            <w:pPr>
              <w:rPr>
                <w:b/>
                <w:bCs/>
              </w:rPr>
            </w:pPr>
            <w:r w:rsidRPr="001B0373">
              <w:rPr>
                <w:b/>
                <w:bCs/>
              </w:rPr>
              <w:t>Injector</w:t>
            </w:r>
          </w:p>
        </w:tc>
        <w:tc>
          <w:tcPr>
            <w:tcW w:w="1575" w:type="dxa"/>
          </w:tcPr>
          <w:p w14:paraId="7E5F839B" w14:textId="77777777" w:rsidR="00CC689A" w:rsidRPr="001B0373" w:rsidRDefault="00CC689A" w:rsidP="00250A22">
            <w:pPr>
              <w:rPr>
                <w:b/>
                <w:bCs/>
              </w:rPr>
            </w:pPr>
            <w:r w:rsidRPr="001B0373">
              <w:rPr>
                <w:b/>
                <w:bCs/>
              </w:rPr>
              <w:t>Resistance (</w:t>
            </w:r>
            <w:r w:rsidRPr="001B0373">
              <w:rPr>
                <w:b/>
                <w:bCs/>
              </w:rPr>
              <w:sym w:font="Symbol" w:char="F057"/>
            </w:r>
            <w:r w:rsidRPr="001B0373">
              <w:rPr>
                <w:b/>
                <w:bCs/>
              </w:rPr>
              <w:t>)</w:t>
            </w:r>
          </w:p>
        </w:tc>
      </w:tr>
      <w:tr w:rsidR="00CC689A" w14:paraId="2A38A068" w14:textId="77777777" w:rsidTr="00250A22">
        <w:trPr>
          <w:trHeight w:val="370"/>
        </w:trPr>
        <w:tc>
          <w:tcPr>
            <w:tcW w:w="1035" w:type="dxa"/>
          </w:tcPr>
          <w:p w14:paraId="523B5918" w14:textId="77777777" w:rsidR="00CC689A" w:rsidRDefault="00CC689A" w:rsidP="00250A22">
            <w:r>
              <w:t>1</w:t>
            </w:r>
          </w:p>
        </w:tc>
        <w:tc>
          <w:tcPr>
            <w:tcW w:w="1575" w:type="dxa"/>
          </w:tcPr>
          <w:p w14:paraId="49D5CD7A" w14:textId="6030AACD" w:rsidR="00CC689A" w:rsidRDefault="008B1F8B" w:rsidP="00250A22">
            <w:r>
              <w:t>16.3</w:t>
            </w:r>
          </w:p>
        </w:tc>
      </w:tr>
      <w:tr w:rsidR="00CC689A" w14:paraId="18293999" w14:textId="77777777" w:rsidTr="00250A22">
        <w:trPr>
          <w:trHeight w:val="370"/>
        </w:trPr>
        <w:tc>
          <w:tcPr>
            <w:tcW w:w="1035" w:type="dxa"/>
          </w:tcPr>
          <w:p w14:paraId="596E7C83" w14:textId="77777777" w:rsidR="00CC689A" w:rsidRDefault="00CC689A" w:rsidP="00250A22">
            <w:r>
              <w:t>2</w:t>
            </w:r>
          </w:p>
        </w:tc>
        <w:tc>
          <w:tcPr>
            <w:tcW w:w="1575" w:type="dxa"/>
          </w:tcPr>
          <w:p w14:paraId="7EAB9968" w14:textId="58647AEC" w:rsidR="00CC689A" w:rsidRDefault="008B1F8B" w:rsidP="00250A22">
            <w:r>
              <w:t>16.2</w:t>
            </w:r>
          </w:p>
        </w:tc>
      </w:tr>
      <w:tr w:rsidR="00CC689A" w14:paraId="15F1DDD9" w14:textId="77777777" w:rsidTr="00250A22">
        <w:trPr>
          <w:trHeight w:val="370"/>
        </w:trPr>
        <w:tc>
          <w:tcPr>
            <w:tcW w:w="1035" w:type="dxa"/>
          </w:tcPr>
          <w:p w14:paraId="00935E27" w14:textId="77777777" w:rsidR="00CC689A" w:rsidRDefault="00CC689A" w:rsidP="00250A22">
            <w:r>
              <w:t>3</w:t>
            </w:r>
          </w:p>
        </w:tc>
        <w:tc>
          <w:tcPr>
            <w:tcW w:w="1575" w:type="dxa"/>
          </w:tcPr>
          <w:p w14:paraId="308FC128" w14:textId="4EC09863" w:rsidR="00CC689A" w:rsidRDefault="008B1F8B" w:rsidP="00250A22">
            <w:r>
              <w:t>16.4</w:t>
            </w:r>
          </w:p>
        </w:tc>
      </w:tr>
      <w:tr w:rsidR="00CC689A" w14:paraId="10845D1F" w14:textId="77777777" w:rsidTr="00250A22">
        <w:trPr>
          <w:trHeight w:val="370"/>
        </w:trPr>
        <w:tc>
          <w:tcPr>
            <w:tcW w:w="1035" w:type="dxa"/>
          </w:tcPr>
          <w:p w14:paraId="7AD8834A" w14:textId="77777777" w:rsidR="00CC689A" w:rsidRDefault="00CC689A" w:rsidP="00250A22">
            <w:r>
              <w:t>4</w:t>
            </w:r>
          </w:p>
        </w:tc>
        <w:tc>
          <w:tcPr>
            <w:tcW w:w="1575" w:type="dxa"/>
          </w:tcPr>
          <w:p w14:paraId="5F31B1F1" w14:textId="50253AE7" w:rsidR="00CC689A" w:rsidRDefault="008B1F8B" w:rsidP="00250A22">
            <w:r>
              <w:t>16.4</w:t>
            </w:r>
          </w:p>
        </w:tc>
      </w:tr>
    </w:tbl>
    <w:p w14:paraId="62E83425" w14:textId="5CB562AE" w:rsidR="00120C5E" w:rsidRDefault="00120C5E" w:rsidP="00A62B29">
      <w:pPr>
        <w:rPr>
          <w:b/>
          <w:bCs/>
        </w:rPr>
      </w:pPr>
    </w:p>
    <w:p w14:paraId="7C7CD99D" w14:textId="63F5D16F" w:rsidR="008B1F8B" w:rsidRDefault="00120C5E" w:rsidP="00120C5E">
      <w:pPr>
        <w:spacing w:line="240" w:lineRule="auto"/>
        <w:rPr>
          <w:b/>
          <w:bCs/>
        </w:rPr>
      </w:pPr>
      <w:r>
        <w:rPr>
          <w:b/>
          <w:bCs/>
        </w:rPr>
        <w:br w:type="page"/>
      </w:r>
    </w:p>
    <w:p w14:paraId="3E47F2B5" w14:textId="5C00B711" w:rsidR="00721B43" w:rsidRDefault="00721B43" w:rsidP="00721B43">
      <w:pPr>
        <w:pStyle w:val="Heading2"/>
      </w:pPr>
      <w:bookmarkStart w:id="34" w:name="_Toc101772719"/>
      <w:r>
        <w:lastRenderedPageBreak/>
        <w:t>Live Tests</w:t>
      </w:r>
      <w:bookmarkEnd w:id="34"/>
    </w:p>
    <w:p w14:paraId="2C0E6A0E" w14:textId="77777777" w:rsidR="00425236" w:rsidRDefault="00425236" w:rsidP="00721B43">
      <w:pPr>
        <w:pStyle w:val="Heading3"/>
      </w:pPr>
      <w:bookmarkStart w:id="35" w:name="_Toc101772720"/>
      <w:r>
        <w:t>Jetronic Warm-up Phase</w:t>
      </w:r>
      <w:bookmarkEnd w:id="35"/>
    </w:p>
    <w:p w14:paraId="400753F5" w14:textId="77777777" w:rsidR="00425236" w:rsidRDefault="00425236" w:rsidP="00425236">
      <w:r>
        <w:t>Starting the engine from cold the scope measured the first injection event at 77.1ms and the injection time was 6.4ms, the engine took approximately 500ms to start.</w:t>
      </w:r>
    </w:p>
    <w:p w14:paraId="742CB2AC" w14:textId="77777777" w:rsidR="00425236" w:rsidRDefault="00425236" w:rsidP="00425236">
      <w:r>
        <w:t>As can been seen in the table below, injection on-time is decreased meaning less fuel is injected as the engine temperature increases.</w:t>
      </w:r>
    </w:p>
    <w:p w14:paraId="71CF5410" w14:textId="113A57E5" w:rsidR="00425236" w:rsidRDefault="00425236" w:rsidP="00425236">
      <w:pPr>
        <w:pStyle w:val="Caption"/>
        <w:keepNext/>
      </w:pPr>
      <w:bookmarkStart w:id="36" w:name="_Toc101772735"/>
      <w:r>
        <w:t xml:space="preserve">Table </w:t>
      </w:r>
      <w:fldSimple w:instr=" SEQ Table \* ARABIC ">
        <w:r w:rsidR="00F146E2">
          <w:rPr>
            <w:noProof/>
          </w:rPr>
          <w:t>7</w:t>
        </w:r>
      </w:fldSimple>
      <w:r>
        <w:t xml:space="preserve"> – Jetronic Injection On-time During Warm-up Phase</w:t>
      </w:r>
      <w:bookmarkEnd w:id="36"/>
    </w:p>
    <w:tbl>
      <w:tblPr>
        <w:tblStyle w:val="TableGrid"/>
        <w:tblW w:w="0" w:type="auto"/>
        <w:tblLook w:val="04A0" w:firstRow="1" w:lastRow="0" w:firstColumn="1" w:lastColumn="0" w:noHBand="0" w:noVBand="1"/>
      </w:tblPr>
      <w:tblGrid>
        <w:gridCol w:w="2209"/>
        <w:gridCol w:w="2386"/>
      </w:tblGrid>
      <w:tr w:rsidR="00425236" w14:paraId="42BD8B58" w14:textId="77777777" w:rsidTr="00250A22">
        <w:tc>
          <w:tcPr>
            <w:tcW w:w="2209" w:type="dxa"/>
          </w:tcPr>
          <w:p w14:paraId="39D8D316" w14:textId="77777777" w:rsidR="00425236" w:rsidRPr="00BC04C1" w:rsidRDefault="00425236" w:rsidP="00250A22">
            <w:pPr>
              <w:jc w:val="center"/>
              <w:rPr>
                <w:b/>
                <w:bCs/>
              </w:rPr>
            </w:pPr>
            <w:r>
              <w:rPr>
                <w:b/>
                <w:bCs/>
              </w:rPr>
              <w:t xml:space="preserve">Approximate </w:t>
            </w:r>
            <w:r w:rsidRPr="00BC04C1">
              <w:rPr>
                <w:b/>
                <w:bCs/>
              </w:rPr>
              <w:t>Oil Temperature (</w:t>
            </w:r>
            <w:r w:rsidRPr="00BC04C1">
              <w:rPr>
                <w:rFonts w:cs="Times New Roman (Body CS)"/>
                <w:b/>
                <w:bCs/>
                <w:vertAlign w:val="superscript"/>
              </w:rPr>
              <w:t>o</w:t>
            </w:r>
            <w:r w:rsidRPr="00BC04C1">
              <w:rPr>
                <w:b/>
                <w:bCs/>
              </w:rPr>
              <w:t>C)</w:t>
            </w:r>
          </w:p>
        </w:tc>
        <w:tc>
          <w:tcPr>
            <w:tcW w:w="2386" w:type="dxa"/>
          </w:tcPr>
          <w:p w14:paraId="4E26D4C6" w14:textId="77777777" w:rsidR="00425236" w:rsidRPr="00BC04C1" w:rsidRDefault="00425236" w:rsidP="00250A22">
            <w:pPr>
              <w:jc w:val="center"/>
              <w:rPr>
                <w:b/>
                <w:bCs/>
              </w:rPr>
            </w:pPr>
            <w:r w:rsidRPr="00BC04C1">
              <w:rPr>
                <w:b/>
                <w:bCs/>
              </w:rPr>
              <w:t>Injection On-time (ms)</w:t>
            </w:r>
          </w:p>
        </w:tc>
      </w:tr>
      <w:tr w:rsidR="00425236" w14:paraId="462468DB" w14:textId="77777777" w:rsidTr="00250A22">
        <w:tc>
          <w:tcPr>
            <w:tcW w:w="2209" w:type="dxa"/>
          </w:tcPr>
          <w:p w14:paraId="7C977985" w14:textId="77777777" w:rsidR="00425236" w:rsidRDefault="00425236" w:rsidP="00250A22">
            <w:r>
              <w:t>20</w:t>
            </w:r>
          </w:p>
        </w:tc>
        <w:tc>
          <w:tcPr>
            <w:tcW w:w="2386" w:type="dxa"/>
          </w:tcPr>
          <w:p w14:paraId="5A1DD941" w14:textId="77777777" w:rsidR="00425236" w:rsidRDefault="00425236" w:rsidP="00250A22">
            <w:r>
              <w:t>3.5</w:t>
            </w:r>
          </w:p>
        </w:tc>
      </w:tr>
      <w:tr w:rsidR="00425236" w14:paraId="5EEAF035" w14:textId="77777777" w:rsidTr="00250A22">
        <w:tc>
          <w:tcPr>
            <w:tcW w:w="2209" w:type="dxa"/>
          </w:tcPr>
          <w:p w14:paraId="7DD77604" w14:textId="77777777" w:rsidR="00425236" w:rsidRDefault="00425236" w:rsidP="00250A22">
            <w:r>
              <w:t>30</w:t>
            </w:r>
          </w:p>
        </w:tc>
        <w:tc>
          <w:tcPr>
            <w:tcW w:w="2386" w:type="dxa"/>
          </w:tcPr>
          <w:p w14:paraId="4DD77D33" w14:textId="77777777" w:rsidR="00425236" w:rsidRDefault="00425236" w:rsidP="00250A22">
            <w:r>
              <w:t>3.4</w:t>
            </w:r>
          </w:p>
        </w:tc>
      </w:tr>
      <w:tr w:rsidR="00425236" w14:paraId="552C2870" w14:textId="77777777" w:rsidTr="00250A22">
        <w:tc>
          <w:tcPr>
            <w:tcW w:w="2209" w:type="dxa"/>
          </w:tcPr>
          <w:p w14:paraId="760E038F" w14:textId="77777777" w:rsidR="00425236" w:rsidRDefault="00425236" w:rsidP="00250A22">
            <w:r>
              <w:t>40</w:t>
            </w:r>
          </w:p>
        </w:tc>
        <w:tc>
          <w:tcPr>
            <w:tcW w:w="2386" w:type="dxa"/>
          </w:tcPr>
          <w:p w14:paraId="12AB6AC8" w14:textId="77777777" w:rsidR="00425236" w:rsidRDefault="00425236" w:rsidP="00250A22">
            <w:r>
              <w:t>3.2</w:t>
            </w:r>
          </w:p>
        </w:tc>
      </w:tr>
      <w:tr w:rsidR="00425236" w14:paraId="2772E2DB" w14:textId="77777777" w:rsidTr="00250A22">
        <w:tc>
          <w:tcPr>
            <w:tcW w:w="2209" w:type="dxa"/>
          </w:tcPr>
          <w:p w14:paraId="1A1829DB" w14:textId="77777777" w:rsidR="00425236" w:rsidRDefault="00425236" w:rsidP="00250A22">
            <w:r>
              <w:t>50</w:t>
            </w:r>
          </w:p>
        </w:tc>
        <w:tc>
          <w:tcPr>
            <w:tcW w:w="2386" w:type="dxa"/>
          </w:tcPr>
          <w:p w14:paraId="2C0A6FE1" w14:textId="77777777" w:rsidR="00425236" w:rsidRDefault="00425236" w:rsidP="00250A22">
            <w:r>
              <w:t>2.8</w:t>
            </w:r>
          </w:p>
        </w:tc>
      </w:tr>
      <w:tr w:rsidR="00425236" w14:paraId="68201DFA" w14:textId="77777777" w:rsidTr="00250A22">
        <w:tc>
          <w:tcPr>
            <w:tcW w:w="2209" w:type="dxa"/>
          </w:tcPr>
          <w:p w14:paraId="7D75B669" w14:textId="77777777" w:rsidR="00425236" w:rsidRDefault="00425236" w:rsidP="00250A22">
            <w:r>
              <w:t>60</w:t>
            </w:r>
          </w:p>
        </w:tc>
        <w:tc>
          <w:tcPr>
            <w:tcW w:w="2386" w:type="dxa"/>
          </w:tcPr>
          <w:p w14:paraId="27E3C598" w14:textId="77777777" w:rsidR="00425236" w:rsidRDefault="00425236" w:rsidP="00250A22">
            <w:r>
              <w:t>2.8</w:t>
            </w:r>
          </w:p>
        </w:tc>
      </w:tr>
    </w:tbl>
    <w:p w14:paraId="5386E230" w14:textId="77777777" w:rsidR="00425236" w:rsidRPr="00E84290" w:rsidRDefault="00425236" w:rsidP="00425236">
      <w:r>
        <w:t>The NTC 2 coolant temperature sensor is used by the fuel management module to adjust the injection on-time based on the engine temperature. Throughout the warm-up phase the NTC 2 sensor was measured at each temperature interval, the 20</w:t>
      </w:r>
      <w:r w:rsidRPr="007C7201">
        <w:rPr>
          <w:rFonts w:cs="Times New Roman (Body CS)"/>
          <w:vertAlign w:val="superscript"/>
        </w:rPr>
        <w:t>o</w:t>
      </w:r>
      <w:r>
        <w:t>C resistance value of 1830</w:t>
      </w:r>
      <w:r>
        <w:sym w:font="Symbol" w:char="F057"/>
      </w:r>
      <w:r>
        <w:t xml:space="preserve"> can be compared to the spec given in the manual of 2100 to 2900</w:t>
      </w:r>
      <w:r>
        <w:sym w:font="Symbol" w:char="F057"/>
      </w:r>
      <w:r>
        <w:t xml:space="preserve"> and the sensor is out of range suggesting the sensor maybe damaged. However, as the oil temperature is being measured and not the coolant temperature which is what the NTC 2 sensor measures it is more likely that the coolant temperature is not at the same 20</w:t>
      </w:r>
      <w:r w:rsidRPr="005C3731">
        <w:rPr>
          <w:rFonts w:cs="Times New Roman (Body CS)"/>
          <w:vertAlign w:val="superscript"/>
        </w:rPr>
        <w:t>o</w:t>
      </w:r>
      <w:r>
        <w:t>C as the oil.</w:t>
      </w:r>
    </w:p>
    <w:p w14:paraId="78A02DD1" w14:textId="2633BE2F" w:rsidR="00425236" w:rsidRDefault="00425236" w:rsidP="00425236">
      <w:pPr>
        <w:pStyle w:val="Caption"/>
        <w:keepNext/>
      </w:pPr>
      <w:bookmarkStart w:id="37" w:name="_Toc101772736"/>
      <w:r>
        <w:t xml:space="preserve">Table </w:t>
      </w:r>
      <w:fldSimple w:instr=" SEQ Table \* ARABIC ">
        <w:r w:rsidR="00F146E2">
          <w:rPr>
            <w:noProof/>
          </w:rPr>
          <w:t>8</w:t>
        </w:r>
      </w:fldSimple>
      <w:r>
        <w:t xml:space="preserve"> – Jetronic NTC 2 Temperature Sensor Voltage and Resistance</w:t>
      </w:r>
      <w:bookmarkEnd w:id="37"/>
    </w:p>
    <w:tbl>
      <w:tblPr>
        <w:tblStyle w:val="TableGrid"/>
        <w:tblW w:w="0" w:type="auto"/>
        <w:tblLook w:val="04A0" w:firstRow="1" w:lastRow="0" w:firstColumn="1" w:lastColumn="0" w:noHBand="0" w:noVBand="1"/>
      </w:tblPr>
      <w:tblGrid>
        <w:gridCol w:w="2209"/>
        <w:gridCol w:w="1652"/>
        <w:gridCol w:w="1345"/>
      </w:tblGrid>
      <w:tr w:rsidR="00425236" w14:paraId="53EE251A" w14:textId="77777777" w:rsidTr="00250A22">
        <w:tc>
          <w:tcPr>
            <w:tcW w:w="2209" w:type="dxa"/>
            <w:vMerge w:val="restart"/>
          </w:tcPr>
          <w:p w14:paraId="340A97B9" w14:textId="77777777" w:rsidR="00425236" w:rsidRDefault="00425236" w:rsidP="00250A22">
            <w:pPr>
              <w:spacing w:line="240" w:lineRule="auto"/>
              <w:jc w:val="center"/>
            </w:pPr>
            <w:r>
              <w:rPr>
                <w:b/>
                <w:bCs/>
              </w:rPr>
              <w:t xml:space="preserve">Approximate </w:t>
            </w:r>
            <w:r w:rsidRPr="00BC04C1">
              <w:rPr>
                <w:b/>
                <w:bCs/>
              </w:rPr>
              <w:t>Oil Temperature (</w:t>
            </w:r>
            <w:r w:rsidRPr="00BC04C1">
              <w:rPr>
                <w:rFonts w:cs="Times New Roman (Body CS)"/>
                <w:b/>
                <w:bCs/>
                <w:vertAlign w:val="superscript"/>
              </w:rPr>
              <w:t>o</w:t>
            </w:r>
            <w:r w:rsidRPr="00BC04C1">
              <w:rPr>
                <w:b/>
                <w:bCs/>
              </w:rPr>
              <w:t>C)</w:t>
            </w:r>
          </w:p>
        </w:tc>
        <w:tc>
          <w:tcPr>
            <w:tcW w:w="2997" w:type="dxa"/>
            <w:gridSpan w:val="2"/>
          </w:tcPr>
          <w:p w14:paraId="156B6429" w14:textId="4E9C4CAD" w:rsidR="00425236" w:rsidRPr="004346F1" w:rsidRDefault="003D7500" w:rsidP="00250A22">
            <w:pPr>
              <w:spacing w:line="240" w:lineRule="auto"/>
              <w:jc w:val="center"/>
              <w:rPr>
                <w:b/>
                <w:bCs/>
              </w:rPr>
            </w:pPr>
            <w:r>
              <w:rPr>
                <w:b/>
                <w:bCs/>
              </w:rPr>
              <w:t xml:space="preserve">NTC 2 </w:t>
            </w:r>
            <w:r w:rsidR="00425236" w:rsidRPr="004346F1">
              <w:rPr>
                <w:b/>
                <w:bCs/>
              </w:rPr>
              <w:t>Pin 8</w:t>
            </w:r>
          </w:p>
        </w:tc>
      </w:tr>
      <w:tr w:rsidR="00425236" w14:paraId="1A0F2677" w14:textId="77777777" w:rsidTr="00250A22">
        <w:tc>
          <w:tcPr>
            <w:tcW w:w="2209" w:type="dxa"/>
            <w:vMerge/>
          </w:tcPr>
          <w:p w14:paraId="721236BA" w14:textId="77777777" w:rsidR="00425236" w:rsidRDefault="00425236" w:rsidP="00250A22">
            <w:pPr>
              <w:spacing w:line="240" w:lineRule="auto"/>
              <w:jc w:val="center"/>
            </w:pPr>
          </w:p>
        </w:tc>
        <w:tc>
          <w:tcPr>
            <w:tcW w:w="1652" w:type="dxa"/>
          </w:tcPr>
          <w:p w14:paraId="3FCA6712" w14:textId="77777777" w:rsidR="00425236" w:rsidRPr="004346F1" w:rsidRDefault="00425236" w:rsidP="00250A22">
            <w:pPr>
              <w:spacing w:line="240" w:lineRule="auto"/>
              <w:jc w:val="center"/>
              <w:rPr>
                <w:b/>
                <w:bCs/>
              </w:rPr>
            </w:pPr>
            <w:r w:rsidRPr="004346F1">
              <w:rPr>
                <w:b/>
                <w:bCs/>
              </w:rPr>
              <w:t>Resistance (</w:t>
            </w:r>
            <w:r w:rsidRPr="004346F1">
              <w:rPr>
                <w:b/>
                <w:bCs/>
              </w:rPr>
              <w:sym w:font="Symbol" w:char="F057"/>
            </w:r>
            <w:r w:rsidRPr="004346F1">
              <w:rPr>
                <w:b/>
                <w:bCs/>
              </w:rPr>
              <w:t>)</w:t>
            </w:r>
          </w:p>
        </w:tc>
        <w:tc>
          <w:tcPr>
            <w:tcW w:w="1345" w:type="dxa"/>
          </w:tcPr>
          <w:p w14:paraId="52E0EDC9" w14:textId="77777777" w:rsidR="00425236" w:rsidRPr="004346F1" w:rsidRDefault="00425236" w:rsidP="00250A22">
            <w:pPr>
              <w:spacing w:line="240" w:lineRule="auto"/>
              <w:jc w:val="center"/>
              <w:rPr>
                <w:b/>
                <w:bCs/>
              </w:rPr>
            </w:pPr>
            <w:r w:rsidRPr="004346F1">
              <w:rPr>
                <w:b/>
                <w:bCs/>
              </w:rPr>
              <w:t>Voltage (V)</w:t>
            </w:r>
          </w:p>
        </w:tc>
      </w:tr>
      <w:tr w:rsidR="00425236" w14:paraId="5F18C1C8" w14:textId="77777777" w:rsidTr="00250A22">
        <w:tc>
          <w:tcPr>
            <w:tcW w:w="2209" w:type="dxa"/>
          </w:tcPr>
          <w:p w14:paraId="52437307" w14:textId="77777777" w:rsidR="00425236" w:rsidRDefault="00425236" w:rsidP="00250A22">
            <w:pPr>
              <w:spacing w:line="240" w:lineRule="auto"/>
            </w:pPr>
            <w:r>
              <w:t>20</w:t>
            </w:r>
          </w:p>
        </w:tc>
        <w:tc>
          <w:tcPr>
            <w:tcW w:w="1652" w:type="dxa"/>
          </w:tcPr>
          <w:p w14:paraId="00A0BE8B" w14:textId="77777777" w:rsidR="00425236" w:rsidRDefault="00425236" w:rsidP="00250A22">
            <w:pPr>
              <w:spacing w:line="240" w:lineRule="auto"/>
            </w:pPr>
            <w:r>
              <w:t>1830</w:t>
            </w:r>
          </w:p>
        </w:tc>
        <w:tc>
          <w:tcPr>
            <w:tcW w:w="1345" w:type="dxa"/>
          </w:tcPr>
          <w:p w14:paraId="31BA9CA9" w14:textId="77777777" w:rsidR="00425236" w:rsidRDefault="00425236" w:rsidP="00250A22">
            <w:pPr>
              <w:spacing w:line="240" w:lineRule="auto"/>
            </w:pPr>
            <w:r>
              <w:t>1.5</w:t>
            </w:r>
          </w:p>
        </w:tc>
      </w:tr>
      <w:tr w:rsidR="00425236" w14:paraId="7F42C641" w14:textId="77777777" w:rsidTr="00250A22">
        <w:tc>
          <w:tcPr>
            <w:tcW w:w="2209" w:type="dxa"/>
          </w:tcPr>
          <w:p w14:paraId="53CEF873" w14:textId="77777777" w:rsidR="00425236" w:rsidRDefault="00425236" w:rsidP="00250A22">
            <w:pPr>
              <w:spacing w:line="240" w:lineRule="auto"/>
            </w:pPr>
            <w:r>
              <w:t>30</w:t>
            </w:r>
          </w:p>
        </w:tc>
        <w:tc>
          <w:tcPr>
            <w:tcW w:w="1652" w:type="dxa"/>
          </w:tcPr>
          <w:p w14:paraId="461E2D64" w14:textId="77777777" w:rsidR="00425236" w:rsidRDefault="00425236" w:rsidP="00250A22">
            <w:pPr>
              <w:spacing w:line="240" w:lineRule="auto"/>
            </w:pPr>
            <w:r>
              <w:t>1020</w:t>
            </w:r>
          </w:p>
        </w:tc>
        <w:tc>
          <w:tcPr>
            <w:tcW w:w="1345" w:type="dxa"/>
          </w:tcPr>
          <w:p w14:paraId="0EC03876" w14:textId="77777777" w:rsidR="00425236" w:rsidRDefault="00425236" w:rsidP="00250A22">
            <w:pPr>
              <w:spacing w:line="240" w:lineRule="auto"/>
            </w:pPr>
            <w:r>
              <w:t>1.1</w:t>
            </w:r>
          </w:p>
        </w:tc>
      </w:tr>
      <w:tr w:rsidR="00425236" w14:paraId="21F4061B" w14:textId="77777777" w:rsidTr="00250A22">
        <w:tc>
          <w:tcPr>
            <w:tcW w:w="2209" w:type="dxa"/>
          </w:tcPr>
          <w:p w14:paraId="3FBC9F14" w14:textId="77777777" w:rsidR="00425236" w:rsidRDefault="00425236" w:rsidP="00250A22">
            <w:pPr>
              <w:spacing w:line="240" w:lineRule="auto"/>
            </w:pPr>
            <w:r>
              <w:t>40</w:t>
            </w:r>
          </w:p>
        </w:tc>
        <w:tc>
          <w:tcPr>
            <w:tcW w:w="1652" w:type="dxa"/>
          </w:tcPr>
          <w:p w14:paraId="422F98A8" w14:textId="77777777" w:rsidR="00425236" w:rsidRDefault="00425236" w:rsidP="00250A22">
            <w:pPr>
              <w:spacing w:line="240" w:lineRule="auto"/>
            </w:pPr>
            <w:r>
              <w:t>770</w:t>
            </w:r>
          </w:p>
        </w:tc>
        <w:tc>
          <w:tcPr>
            <w:tcW w:w="1345" w:type="dxa"/>
          </w:tcPr>
          <w:p w14:paraId="37004F6E" w14:textId="77777777" w:rsidR="00425236" w:rsidRDefault="00425236" w:rsidP="00250A22">
            <w:pPr>
              <w:spacing w:line="240" w:lineRule="auto"/>
            </w:pPr>
            <w:r>
              <w:t>0.9</w:t>
            </w:r>
          </w:p>
        </w:tc>
      </w:tr>
      <w:tr w:rsidR="00425236" w14:paraId="519BAFC7" w14:textId="77777777" w:rsidTr="00250A22">
        <w:tc>
          <w:tcPr>
            <w:tcW w:w="2209" w:type="dxa"/>
          </w:tcPr>
          <w:p w14:paraId="299AF6CD" w14:textId="77777777" w:rsidR="00425236" w:rsidRDefault="00425236" w:rsidP="00250A22">
            <w:pPr>
              <w:spacing w:line="240" w:lineRule="auto"/>
            </w:pPr>
            <w:r>
              <w:t>50</w:t>
            </w:r>
          </w:p>
        </w:tc>
        <w:tc>
          <w:tcPr>
            <w:tcW w:w="1652" w:type="dxa"/>
          </w:tcPr>
          <w:p w14:paraId="38FAEAC5" w14:textId="77777777" w:rsidR="00425236" w:rsidRDefault="00425236" w:rsidP="00250A22">
            <w:pPr>
              <w:spacing w:line="240" w:lineRule="auto"/>
            </w:pPr>
            <w:r>
              <w:t>530</w:t>
            </w:r>
          </w:p>
        </w:tc>
        <w:tc>
          <w:tcPr>
            <w:tcW w:w="1345" w:type="dxa"/>
          </w:tcPr>
          <w:p w14:paraId="0D0D484F" w14:textId="77777777" w:rsidR="00425236" w:rsidRDefault="00425236" w:rsidP="00250A22">
            <w:pPr>
              <w:spacing w:line="240" w:lineRule="auto"/>
            </w:pPr>
            <w:r>
              <w:t>0.7</w:t>
            </w:r>
          </w:p>
        </w:tc>
      </w:tr>
      <w:tr w:rsidR="00425236" w14:paraId="2525F4A1" w14:textId="77777777" w:rsidTr="00250A22">
        <w:tc>
          <w:tcPr>
            <w:tcW w:w="2209" w:type="dxa"/>
          </w:tcPr>
          <w:p w14:paraId="5CB33E28" w14:textId="77777777" w:rsidR="00425236" w:rsidRDefault="00425236" w:rsidP="00250A22">
            <w:pPr>
              <w:spacing w:line="240" w:lineRule="auto"/>
            </w:pPr>
            <w:r>
              <w:t>60</w:t>
            </w:r>
          </w:p>
        </w:tc>
        <w:tc>
          <w:tcPr>
            <w:tcW w:w="1652" w:type="dxa"/>
          </w:tcPr>
          <w:p w14:paraId="63646EB4" w14:textId="77777777" w:rsidR="00425236" w:rsidRDefault="00425236" w:rsidP="00250A22">
            <w:pPr>
              <w:spacing w:line="240" w:lineRule="auto"/>
            </w:pPr>
            <w:r>
              <w:t>400</w:t>
            </w:r>
          </w:p>
        </w:tc>
        <w:tc>
          <w:tcPr>
            <w:tcW w:w="1345" w:type="dxa"/>
          </w:tcPr>
          <w:p w14:paraId="1EF7D7FE" w14:textId="77777777" w:rsidR="00425236" w:rsidRDefault="00425236" w:rsidP="00250A22">
            <w:pPr>
              <w:spacing w:line="240" w:lineRule="auto"/>
            </w:pPr>
            <w:r>
              <w:t>0.5</w:t>
            </w:r>
          </w:p>
        </w:tc>
      </w:tr>
    </w:tbl>
    <w:p w14:paraId="38C0B259" w14:textId="77777777" w:rsidR="00425236" w:rsidRDefault="00425236" w:rsidP="00425236">
      <w:pPr>
        <w:pStyle w:val="Heading2"/>
        <w:numPr>
          <w:ilvl w:val="0"/>
          <w:numId w:val="0"/>
        </w:numPr>
        <w:ind w:left="576" w:hanging="576"/>
      </w:pPr>
    </w:p>
    <w:p w14:paraId="332ADDC8" w14:textId="4AABB80D" w:rsidR="00425236" w:rsidRDefault="00425236" w:rsidP="00721B43">
      <w:pPr>
        <w:pStyle w:val="Heading3"/>
      </w:pPr>
      <w:r>
        <w:t xml:space="preserve"> </w:t>
      </w:r>
      <w:bookmarkStart w:id="38" w:name="_Toc101772721"/>
      <w:r>
        <w:t>Motronic Warm-up Phase</w:t>
      </w:r>
      <w:bookmarkEnd w:id="38"/>
    </w:p>
    <w:p w14:paraId="3FCC0AC3" w14:textId="0CD7EBFC" w:rsidR="00322EB3" w:rsidRDefault="00425236" w:rsidP="00322EB3">
      <w:r>
        <w:t>For the Motronic system while cranking injection on-time was 20.3ms but quickly dropped once the engine started, as can be seen in the table below just like the Jetronic system as temperature increases the injection on-time decreases except at the 70</w:t>
      </w:r>
      <w:r w:rsidRPr="00B53D71">
        <w:rPr>
          <w:rFonts w:cs="Times New Roman (Body CS)"/>
          <w:vertAlign w:val="superscript"/>
        </w:rPr>
        <w:t>o</w:t>
      </w:r>
      <w:r>
        <w:t xml:space="preserve">C where it bumped up to 2.9ms. This was because the thermostatic cooling fan turned on which add significant electrical load to the engine </w:t>
      </w:r>
      <w:r>
        <w:lastRenderedPageBreak/>
        <w:t xml:space="preserve">consequently the ECU recognises that and added more fuel </w:t>
      </w:r>
      <w:r w:rsidR="00D90763">
        <w:t xml:space="preserve">and air </w:t>
      </w:r>
      <w:r>
        <w:t>to account for the extra load</w:t>
      </w:r>
      <w:r w:rsidR="00DB03C8">
        <w:t>, this is evident with the IACV and injection on-time</w:t>
      </w:r>
      <w:r w:rsidR="00D24AAF">
        <w:t>. The tank vent solenoid starts to switch anywhere between 40 and 51</w:t>
      </w:r>
      <w:r w:rsidR="00D24AAF" w:rsidRPr="00D24AAF">
        <w:rPr>
          <w:rFonts w:cs="Times New Roman (Body CS)"/>
          <w:vertAlign w:val="superscript"/>
        </w:rPr>
        <w:t>o</w:t>
      </w:r>
      <w:r w:rsidR="00D24AAF">
        <w:t>C</w:t>
      </w:r>
      <w:r w:rsidR="000F5EEC">
        <w:t xml:space="preserve"> and the lambda switching starts between 28 and 37</w:t>
      </w:r>
      <w:r w:rsidR="000F5EEC" w:rsidRPr="000F5EEC">
        <w:rPr>
          <w:rFonts w:cs="Times New Roman (Body CS)"/>
          <w:vertAlign w:val="superscript"/>
        </w:rPr>
        <w:t>o</w:t>
      </w:r>
      <w:r w:rsidR="000F5EEC">
        <w:t>C</w:t>
      </w:r>
      <w:r w:rsidR="00483590">
        <w:t>.</w:t>
      </w:r>
    </w:p>
    <w:p w14:paraId="13BAE49D" w14:textId="666EC024" w:rsidR="00C957D1" w:rsidRDefault="00483590" w:rsidP="00F146E2">
      <w:r>
        <w:t xml:space="preserve">The NTC 2 values can be compared to the </w:t>
      </w:r>
      <w:r w:rsidR="00946E72">
        <w:t>manufacture’s</w:t>
      </w:r>
      <w:r>
        <w:t xml:space="preserve"> specification </w:t>
      </w:r>
      <w:r w:rsidR="00E33285">
        <w:t xml:space="preserve">and like </w:t>
      </w:r>
      <w:r w:rsidR="002F3734">
        <w:t xml:space="preserve">Jetronic test the values look like they are out of the </w:t>
      </w:r>
      <w:r w:rsidR="00946E72">
        <w:t>limits,</w:t>
      </w:r>
      <w:r w:rsidR="002F3734">
        <w:t xml:space="preserve"> but this is likely </w:t>
      </w:r>
      <w:r w:rsidR="00F119B1">
        <w:t>because of the</w:t>
      </w:r>
      <w:r w:rsidR="002F3734">
        <w:t xml:space="preserve"> temperature difference between the oil and coolant</w:t>
      </w:r>
      <w:r w:rsidR="00004250">
        <w:t>.</w:t>
      </w:r>
    </w:p>
    <w:p w14:paraId="2B1F9223" w14:textId="3C226A30" w:rsidR="00F146E2" w:rsidRDefault="00F146E2" w:rsidP="00F146E2">
      <w:pPr>
        <w:pStyle w:val="Caption"/>
        <w:keepNext/>
      </w:pPr>
      <w:bookmarkStart w:id="39" w:name="_Toc101772737"/>
      <w:r>
        <w:t xml:space="preserve">Table </w:t>
      </w:r>
      <w:fldSimple w:instr=" SEQ Table \* ARABIC ">
        <w:r>
          <w:rPr>
            <w:noProof/>
          </w:rPr>
          <w:t>9</w:t>
        </w:r>
      </w:fldSimple>
      <w:r>
        <w:t xml:space="preserve"> - </w:t>
      </w:r>
      <w:r w:rsidRPr="008B795C">
        <w:t>Motronic Warm-up Phase Data</w:t>
      </w:r>
      <w:bookmarkEnd w:id="39"/>
    </w:p>
    <w:tbl>
      <w:tblPr>
        <w:tblStyle w:val="TableGrid"/>
        <w:tblW w:w="0" w:type="auto"/>
        <w:tblLook w:val="04A0" w:firstRow="1" w:lastRow="0" w:firstColumn="1" w:lastColumn="0" w:noHBand="0" w:noVBand="1"/>
      </w:tblPr>
      <w:tblGrid>
        <w:gridCol w:w="1529"/>
        <w:gridCol w:w="1254"/>
        <w:gridCol w:w="981"/>
        <w:gridCol w:w="935"/>
        <w:gridCol w:w="1251"/>
        <w:gridCol w:w="912"/>
        <w:gridCol w:w="1077"/>
        <w:gridCol w:w="1077"/>
      </w:tblGrid>
      <w:tr w:rsidR="00322EB3" w14:paraId="5EE9241F" w14:textId="14859390" w:rsidTr="00322EB3">
        <w:tc>
          <w:tcPr>
            <w:tcW w:w="1529" w:type="dxa"/>
            <w:vMerge w:val="restart"/>
          </w:tcPr>
          <w:p w14:paraId="03845D64" w14:textId="77777777" w:rsidR="00322EB3" w:rsidRDefault="00322EB3" w:rsidP="00250A22">
            <w:pPr>
              <w:spacing w:line="240" w:lineRule="auto"/>
              <w:jc w:val="center"/>
            </w:pPr>
            <w:r>
              <w:rPr>
                <w:b/>
                <w:bCs/>
              </w:rPr>
              <w:t xml:space="preserve">Approximate </w:t>
            </w:r>
            <w:r w:rsidRPr="00BC04C1">
              <w:rPr>
                <w:b/>
                <w:bCs/>
              </w:rPr>
              <w:t>Oil Temperature (</w:t>
            </w:r>
            <w:r w:rsidRPr="00BC04C1">
              <w:rPr>
                <w:rFonts w:cs="Times New Roman (Body CS)"/>
                <w:b/>
                <w:bCs/>
                <w:vertAlign w:val="superscript"/>
              </w:rPr>
              <w:t>o</w:t>
            </w:r>
            <w:r w:rsidRPr="00BC04C1">
              <w:rPr>
                <w:b/>
                <w:bCs/>
              </w:rPr>
              <w:t>C)</w:t>
            </w:r>
          </w:p>
        </w:tc>
        <w:tc>
          <w:tcPr>
            <w:tcW w:w="2235" w:type="dxa"/>
            <w:gridSpan w:val="2"/>
          </w:tcPr>
          <w:p w14:paraId="07FF8997" w14:textId="77777777" w:rsidR="00322EB3" w:rsidRPr="004346F1" w:rsidRDefault="00322EB3" w:rsidP="00250A22">
            <w:pPr>
              <w:spacing w:line="240" w:lineRule="auto"/>
              <w:jc w:val="center"/>
              <w:rPr>
                <w:b/>
                <w:bCs/>
              </w:rPr>
            </w:pPr>
            <w:r>
              <w:rPr>
                <w:b/>
                <w:bCs/>
              </w:rPr>
              <w:t xml:space="preserve">NTC 2 </w:t>
            </w:r>
            <w:r w:rsidRPr="004346F1">
              <w:rPr>
                <w:b/>
                <w:bCs/>
              </w:rPr>
              <w:t xml:space="preserve">Pin </w:t>
            </w:r>
            <w:r>
              <w:rPr>
                <w:b/>
                <w:bCs/>
              </w:rPr>
              <w:t>45</w:t>
            </w:r>
          </w:p>
        </w:tc>
        <w:tc>
          <w:tcPr>
            <w:tcW w:w="935" w:type="dxa"/>
            <w:vMerge w:val="restart"/>
          </w:tcPr>
          <w:p w14:paraId="714E2B89" w14:textId="77777777" w:rsidR="00322EB3" w:rsidRDefault="00322EB3" w:rsidP="00250A22">
            <w:pPr>
              <w:spacing w:line="240" w:lineRule="auto"/>
              <w:jc w:val="center"/>
              <w:rPr>
                <w:b/>
                <w:bCs/>
              </w:rPr>
            </w:pPr>
            <w:r>
              <w:rPr>
                <w:b/>
                <w:bCs/>
              </w:rPr>
              <w:t>NTC 1 pin 44</w:t>
            </w:r>
          </w:p>
        </w:tc>
        <w:tc>
          <w:tcPr>
            <w:tcW w:w="1251" w:type="dxa"/>
            <w:vMerge w:val="restart"/>
          </w:tcPr>
          <w:p w14:paraId="3C3A9B8D" w14:textId="1EA72221" w:rsidR="00322EB3" w:rsidRDefault="00322EB3" w:rsidP="00355940">
            <w:pPr>
              <w:spacing w:line="240" w:lineRule="auto"/>
              <w:jc w:val="center"/>
              <w:rPr>
                <w:b/>
                <w:bCs/>
              </w:rPr>
            </w:pPr>
            <w:r w:rsidRPr="00BC04C1">
              <w:rPr>
                <w:b/>
                <w:bCs/>
              </w:rPr>
              <w:t>Injection On-time (ms)</w:t>
            </w:r>
          </w:p>
        </w:tc>
        <w:tc>
          <w:tcPr>
            <w:tcW w:w="912" w:type="dxa"/>
            <w:vMerge w:val="restart"/>
          </w:tcPr>
          <w:p w14:paraId="5322D867" w14:textId="04F92187" w:rsidR="00322EB3" w:rsidRDefault="00322EB3" w:rsidP="00355940">
            <w:pPr>
              <w:spacing w:line="240" w:lineRule="auto"/>
              <w:jc w:val="center"/>
              <w:rPr>
                <w:b/>
                <w:bCs/>
              </w:rPr>
            </w:pPr>
            <w:r>
              <w:rPr>
                <w:b/>
                <w:bCs/>
              </w:rPr>
              <w:t>IACV Pin 4 (%)</w:t>
            </w:r>
          </w:p>
        </w:tc>
        <w:tc>
          <w:tcPr>
            <w:tcW w:w="1077" w:type="dxa"/>
            <w:vMerge w:val="restart"/>
          </w:tcPr>
          <w:p w14:paraId="2F882195" w14:textId="48AF31AF" w:rsidR="00322EB3" w:rsidRDefault="00322EB3" w:rsidP="00355940">
            <w:pPr>
              <w:spacing w:line="240" w:lineRule="auto"/>
              <w:jc w:val="center"/>
              <w:rPr>
                <w:b/>
                <w:bCs/>
              </w:rPr>
            </w:pPr>
            <w:r>
              <w:rPr>
                <w:b/>
                <w:bCs/>
              </w:rPr>
              <w:t>Tank Vent Pin 5</w:t>
            </w:r>
          </w:p>
        </w:tc>
        <w:tc>
          <w:tcPr>
            <w:tcW w:w="1077" w:type="dxa"/>
            <w:vMerge w:val="restart"/>
          </w:tcPr>
          <w:p w14:paraId="637AB6F4" w14:textId="3CDFDB90" w:rsidR="00322EB3" w:rsidRDefault="00322EB3" w:rsidP="00355940">
            <w:pPr>
              <w:spacing w:line="240" w:lineRule="auto"/>
              <w:jc w:val="center"/>
              <w:rPr>
                <w:b/>
                <w:bCs/>
              </w:rPr>
            </w:pPr>
            <w:r>
              <w:rPr>
                <w:b/>
                <w:bCs/>
              </w:rPr>
              <w:t>Lambda Sensor Pin 28</w:t>
            </w:r>
          </w:p>
        </w:tc>
      </w:tr>
      <w:tr w:rsidR="00322EB3" w14:paraId="7184CE72" w14:textId="101C9BCD" w:rsidTr="00322EB3">
        <w:tc>
          <w:tcPr>
            <w:tcW w:w="1529" w:type="dxa"/>
            <w:vMerge/>
          </w:tcPr>
          <w:p w14:paraId="311BB51F" w14:textId="77777777" w:rsidR="00322EB3" w:rsidRDefault="00322EB3" w:rsidP="00355940">
            <w:pPr>
              <w:spacing w:line="240" w:lineRule="auto"/>
              <w:jc w:val="center"/>
            </w:pPr>
          </w:p>
        </w:tc>
        <w:tc>
          <w:tcPr>
            <w:tcW w:w="1254" w:type="dxa"/>
          </w:tcPr>
          <w:p w14:paraId="0F002368" w14:textId="77777777" w:rsidR="00322EB3" w:rsidRPr="004346F1" w:rsidRDefault="00322EB3" w:rsidP="00355940">
            <w:pPr>
              <w:spacing w:line="240" w:lineRule="auto"/>
              <w:jc w:val="center"/>
              <w:rPr>
                <w:b/>
                <w:bCs/>
              </w:rPr>
            </w:pPr>
            <w:r w:rsidRPr="004346F1">
              <w:rPr>
                <w:b/>
                <w:bCs/>
              </w:rPr>
              <w:t>Resistance (</w:t>
            </w:r>
            <w:r w:rsidRPr="004346F1">
              <w:rPr>
                <w:b/>
                <w:bCs/>
              </w:rPr>
              <w:sym w:font="Symbol" w:char="F057"/>
            </w:r>
            <w:r w:rsidRPr="004346F1">
              <w:rPr>
                <w:b/>
                <w:bCs/>
              </w:rPr>
              <w:t>)</w:t>
            </w:r>
          </w:p>
        </w:tc>
        <w:tc>
          <w:tcPr>
            <w:tcW w:w="981" w:type="dxa"/>
          </w:tcPr>
          <w:p w14:paraId="135B08A7" w14:textId="77777777" w:rsidR="00322EB3" w:rsidRPr="004346F1" w:rsidRDefault="00322EB3" w:rsidP="00355940">
            <w:pPr>
              <w:spacing w:line="240" w:lineRule="auto"/>
              <w:jc w:val="center"/>
              <w:rPr>
                <w:b/>
                <w:bCs/>
              </w:rPr>
            </w:pPr>
            <w:r w:rsidRPr="004346F1">
              <w:rPr>
                <w:b/>
                <w:bCs/>
              </w:rPr>
              <w:t>Voltage (V)</w:t>
            </w:r>
          </w:p>
        </w:tc>
        <w:tc>
          <w:tcPr>
            <w:tcW w:w="935" w:type="dxa"/>
            <w:vMerge/>
          </w:tcPr>
          <w:p w14:paraId="2667A72A" w14:textId="77777777" w:rsidR="00322EB3" w:rsidRPr="004346F1" w:rsidRDefault="00322EB3" w:rsidP="00355940">
            <w:pPr>
              <w:spacing w:line="240" w:lineRule="auto"/>
              <w:jc w:val="center"/>
              <w:rPr>
                <w:b/>
                <w:bCs/>
              </w:rPr>
            </w:pPr>
          </w:p>
        </w:tc>
        <w:tc>
          <w:tcPr>
            <w:tcW w:w="1251" w:type="dxa"/>
            <w:vMerge/>
          </w:tcPr>
          <w:p w14:paraId="4271572F" w14:textId="4090D685" w:rsidR="00322EB3" w:rsidRPr="004346F1" w:rsidRDefault="00322EB3" w:rsidP="00355940">
            <w:pPr>
              <w:spacing w:line="240" w:lineRule="auto"/>
              <w:jc w:val="center"/>
              <w:rPr>
                <w:b/>
                <w:bCs/>
              </w:rPr>
            </w:pPr>
          </w:p>
        </w:tc>
        <w:tc>
          <w:tcPr>
            <w:tcW w:w="912" w:type="dxa"/>
            <w:vMerge/>
          </w:tcPr>
          <w:p w14:paraId="6C6CFB37" w14:textId="71CCC383" w:rsidR="00322EB3" w:rsidRPr="00BC04C1" w:rsidRDefault="00322EB3" w:rsidP="00355940">
            <w:pPr>
              <w:spacing w:line="240" w:lineRule="auto"/>
              <w:jc w:val="center"/>
              <w:rPr>
                <w:b/>
                <w:bCs/>
              </w:rPr>
            </w:pPr>
          </w:p>
        </w:tc>
        <w:tc>
          <w:tcPr>
            <w:tcW w:w="1077" w:type="dxa"/>
            <w:vMerge/>
          </w:tcPr>
          <w:p w14:paraId="3BCF5668" w14:textId="5093B916" w:rsidR="00322EB3" w:rsidRDefault="00322EB3" w:rsidP="00355940">
            <w:pPr>
              <w:spacing w:line="240" w:lineRule="auto"/>
              <w:jc w:val="center"/>
              <w:rPr>
                <w:b/>
                <w:bCs/>
              </w:rPr>
            </w:pPr>
          </w:p>
        </w:tc>
        <w:tc>
          <w:tcPr>
            <w:tcW w:w="1077" w:type="dxa"/>
            <w:vMerge/>
          </w:tcPr>
          <w:p w14:paraId="3491BA93" w14:textId="0FF9DDE9" w:rsidR="00322EB3" w:rsidRDefault="00322EB3" w:rsidP="00355940">
            <w:pPr>
              <w:spacing w:line="240" w:lineRule="auto"/>
              <w:jc w:val="center"/>
              <w:rPr>
                <w:b/>
                <w:bCs/>
              </w:rPr>
            </w:pPr>
          </w:p>
        </w:tc>
      </w:tr>
      <w:tr w:rsidR="006F66D9" w14:paraId="0F573836" w14:textId="20DF2956" w:rsidTr="00322EB3">
        <w:tc>
          <w:tcPr>
            <w:tcW w:w="1529" w:type="dxa"/>
          </w:tcPr>
          <w:p w14:paraId="0EF0E39A" w14:textId="4F5A2824" w:rsidR="006F66D9" w:rsidRDefault="006F66D9" w:rsidP="00355940">
            <w:pPr>
              <w:spacing w:line="240" w:lineRule="auto"/>
            </w:pPr>
            <w:r>
              <w:t>20</w:t>
            </w:r>
          </w:p>
        </w:tc>
        <w:tc>
          <w:tcPr>
            <w:tcW w:w="1254" w:type="dxa"/>
          </w:tcPr>
          <w:p w14:paraId="4A584BE8" w14:textId="77777777" w:rsidR="006F66D9" w:rsidRDefault="006F66D9" w:rsidP="00355940">
            <w:pPr>
              <w:spacing w:line="240" w:lineRule="auto"/>
            </w:pPr>
            <w:r>
              <w:t>1830</w:t>
            </w:r>
          </w:p>
        </w:tc>
        <w:tc>
          <w:tcPr>
            <w:tcW w:w="981" w:type="dxa"/>
          </w:tcPr>
          <w:p w14:paraId="3864EFA1" w14:textId="77777777" w:rsidR="006F66D9" w:rsidRDefault="006F66D9" w:rsidP="00355940">
            <w:pPr>
              <w:spacing w:line="240" w:lineRule="auto"/>
            </w:pPr>
            <w:r>
              <w:t>3.2</w:t>
            </w:r>
          </w:p>
        </w:tc>
        <w:tc>
          <w:tcPr>
            <w:tcW w:w="935" w:type="dxa"/>
          </w:tcPr>
          <w:p w14:paraId="1349BFFE" w14:textId="77777777" w:rsidR="006F66D9" w:rsidRDefault="006F66D9" w:rsidP="00355940">
            <w:pPr>
              <w:spacing w:line="240" w:lineRule="auto"/>
            </w:pPr>
            <w:r>
              <w:t>3.7</w:t>
            </w:r>
          </w:p>
        </w:tc>
        <w:tc>
          <w:tcPr>
            <w:tcW w:w="1251" w:type="dxa"/>
          </w:tcPr>
          <w:p w14:paraId="5E252C67" w14:textId="2CCB9BAC" w:rsidR="006F66D9" w:rsidRDefault="006F66D9" w:rsidP="00355940">
            <w:pPr>
              <w:spacing w:line="240" w:lineRule="auto"/>
            </w:pPr>
            <w:r>
              <w:t>3.3</w:t>
            </w:r>
          </w:p>
        </w:tc>
        <w:tc>
          <w:tcPr>
            <w:tcW w:w="912" w:type="dxa"/>
          </w:tcPr>
          <w:p w14:paraId="331EE22D" w14:textId="47234603" w:rsidR="006F66D9" w:rsidRDefault="006F66D9" w:rsidP="00355940">
            <w:pPr>
              <w:spacing w:line="240" w:lineRule="auto"/>
            </w:pPr>
            <w:r>
              <w:t>43</w:t>
            </w:r>
          </w:p>
        </w:tc>
        <w:tc>
          <w:tcPr>
            <w:tcW w:w="1077" w:type="dxa"/>
          </w:tcPr>
          <w:p w14:paraId="6880ED95" w14:textId="4A6436D2" w:rsidR="006F66D9" w:rsidRDefault="006F66D9" w:rsidP="00355940">
            <w:pPr>
              <w:spacing w:line="240" w:lineRule="auto"/>
            </w:pPr>
            <w:r>
              <w:t>Off</w:t>
            </w:r>
          </w:p>
        </w:tc>
        <w:tc>
          <w:tcPr>
            <w:tcW w:w="1077" w:type="dxa"/>
          </w:tcPr>
          <w:p w14:paraId="2C417F3E" w14:textId="55BD4EE3" w:rsidR="006F66D9" w:rsidRDefault="00322EB3" w:rsidP="00355940">
            <w:pPr>
              <w:spacing w:line="240" w:lineRule="auto"/>
            </w:pPr>
            <w:r>
              <w:t>Off</w:t>
            </w:r>
          </w:p>
        </w:tc>
      </w:tr>
      <w:tr w:rsidR="006F66D9" w14:paraId="0D12B9F5" w14:textId="0FC71FBA" w:rsidTr="00322EB3">
        <w:tc>
          <w:tcPr>
            <w:tcW w:w="1529" w:type="dxa"/>
          </w:tcPr>
          <w:p w14:paraId="2014274B" w14:textId="77777777" w:rsidR="006F66D9" w:rsidRDefault="006F66D9" w:rsidP="00355940">
            <w:pPr>
              <w:spacing w:line="240" w:lineRule="auto"/>
            </w:pPr>
            <w:r>
              <w:t>30</w:t>
            </w:r>
          </w:p>
        </w:tc>
        <w:tc>
          <w:tcPr>
            <w:tcW w:w="1254" w:type="dxa"/>
          </w:tcPr>
          <w:p w14:paraId="40341A26" w14:textId="77777777" w:rsidR="006F66D9" w:rsidRDefault="006F66D9" w:rsidP="00355940">
            <w:pPr>
              <w:spacing w:line="240" w:lineRule="auto"/>
            </w:pPr>
            <w:r>
              <w:t>1033</w:t>
            </w:r>
          </w:p>
        </w:tc>
        <w:tc>
          <w:tcPr>
            <w:tcW w:w="981" w:type="dxa"/>
          </w:tcPr>
          <w:p w14:paraId="29DBFC99" w14:textId="77777777" w:rsidR="006F66D9" w:rsidRDefault="006F66D9" w:rsidP="00355940">
            <w:pPr>
              <w:spacing w:line="240" w:lineRule="auto"/>
            </w:pPr>
            <w:r>
              <w:t>2.6</w:t>
            </w:r>
          </w:p>
        </w:tc>
        <w:tc>
          <w:tcPr>
            <w:tcW w:w="935" w:type="dxa"/>
          </w:tcPr>
          <w:p w14:paraId="7776366C" w14:textId="77777777" w:rsidR="006F66D9" w:rsidRDefault="006F66D9" w:rsidP="00355940">
            <w:pPr>
              <w:spacing w:line="240" w:lineRule="auto"/>
            </w:pPr>
            <w:r>
              <w:t>N/A</w:t>
            </w:r>
          </w:p>
        </w:tc>
        <w:tc>
          <w:tcPr>
            <w:tcW w:w="1251" w:type="dxa"/>
          </w:tcPr>
          <w:p w14:paraId="3B1A4C11" w14:textId="1A1FE7D5" w:rsidR="006F66D9" w:rsidRDefault="006F66D9" w:rsidP="00355940">
            <w:pPr>
              <w:spacing w:line="240" w:lineRule="auto"/>
            </w:pPr>
            <w:r>
              <w:t>3.3</w:t>
            </w:r>
          </w:p>
        </w:tc>
        <w:tc>
          <w:tcPr>
            <w:tcW w:w="912" w:type="dxa"/>
          </w:tcPr>
          <w:p w14:paraId="154764A4" w14:textId="084E06E5" w:rsidR="006F66D9" w:rsidRDefault="006F66D9" w:rsidP="00355940">
            <w:pPr>
              <w:spacing w:line="240" w:lineRule="auto"/>
            </w:pPr>
            <w:r>
              <w:t>42</w:t>
            </w:r>
          </w:p>
        </w:tc>
        <w:tc>
          <w:tcPr>
            <w:tcW w:w="1077" w:type="dxa"/>
          </w:tcPr>
          <w:p w14:paraId="14F31339" w14:textId="5D1EECD7" w:rsidR="006F66D9" w:rsidRDefault="006F66D9" w:rsidP="00355940">
            <w:pPr>
              <w:spacing w:line="240" w:lineRule="auto"/>
            </w:pPr>
            <w:r>
              <w:t>Off</w:t>
            </w:r>
          </w:p>
        </w:tc>
        <w:tc>
          <w:tcPr>
            <w:tcW w:w="1077" w:type="dxa"/>
          </w:tcPr>
          <w:p w14:paraId="6518E242" w14:textId="4A40876C" w:rsidR="006F66D9" w:rsidRDefault="00322EB3" w:rsidP="00355940">
            <w:pPr>
              <w:spacing w:line="240" w:lineRule="auto"/>
            </w:pPr>
            <w:r>
              <w:t>Switching</w:t>
            </w:r>
          </w:p>
        </w:tc>
      </w:tr>
      <w:tr w:rsidR="006F66D9" w14:paraId="578A2955" w14:textId="4C5DDAE3" w:rsidTr="00322EB3">
        <w:tc>
          <w:tcPr>
            <w:tcW w:w="1529" w:type="dxa"/>
          </w:tcPr>
          <w:p w14:paraId="2274B510" w14:textId="77777777" w:rsidR="006F66D9" w:rsidRDefault="006F66D9" w:rsidP="00355940">
            <w:pPr>
              <w:spacing w:line="240" w:lineRule="auto"/>
            </w:pPr>
            <w:r>
              <w:t>40</w:t>
            </w:r>
          </w:p>
        </w:tc>
        <w:tc>
          <w:tcPr>
            <w:tcW w:w="1254" w:type="dxa"/>
          </w:tcPr>
          <w:p w14:paraId="7252DE1B" w14:textId="77777777" w:rsidR="006F66D9" w:rsidRDefault="006F66D9" w:rsidP="00355940">
            <w:pPr>
              <w:spacing w:line="240" w:lineRule="auto"/>
            </w:pPr>
            <w:r>
              <w:t>673</w:t>
            </w:r>
          </w:p>
        </w:tc>
        <w:tc>
          <w:tcPr>
            <w:tcW w:w="981" w:type="dxa"/>
          </w:tcPr>
          <w:p w14:paraId="701FB3F5" w14:textId="77777777" w:rsidR="006F66D9" w:rsidRDefault="006F66D9" w:rsidP="00355940">
            <w:pPr>
              <w:spacing w:line="240" w:lineRule="auto"/>
            </w:pPr>
            <w:r>
              <w:t>2.0</w:t>
            </w:r>
          </w:p>
        </w:tc>
        <w:tc>
          <w:tcPr>
            <w:tcW w:w="935" w:type="dxa"/>
          </w:tcPr>
          <w:p w14:paraId="0B47AB7A" w14:textId="77777777" w:rsidR="006F66D9" w:rsidRDefault="006F66D9" w:rsidP="00355940">
            <w:pPr>
              <w:spacing w:line="240" w:lineRule="auto"/>
            </w:pPr>
            <w:r>
              <w:t>N/A</w:t>
            </w:r>
          </w:p>
        </w:tc>
        <w:tc>
          <w:tcPr>
            <w:tcW w:w="1251" w:type="dxa"/>
          </w:tcPr>
          <w:p w14:paraId="7C672E02" w14:textId="550DA1C1" w:rsidR="006F66D9" w:rsidRDefault="006F66D9" w:rsidP="00355940">
            <w:pPr>
              <w:spacing w:line="240" w:lineRule="auto"/>
            </w:pPr>
            <w:r>
              <w:t>3.5</w:t>
            </w:r>
          </w:p>
        </w:tc>
        <w:tc>
          <w:tcPr>
            <w:tcW w:w="912" w:type="dxa"/>
          </w:tcPr>
          <w:p w14:paraId="660A2347" w14:textId="0F5B5D9B" w:rsidR="006F66D9" w:rsidRDefault="006F66D9" w:rsidP="00355940">
            <w:pPr>
              <w:spacing w:line="240" w:lineRule="auto"/>
            </w:pPr>
            <w:r>
              <w:t>41</w:t>
            </w:r>
          </w:p>
        </w:tc>
        <w:tc>
          <w:tcPr>
            <w:tcW w:w="1077" w:type="dxa"/>
          </w:tcPr>
          <w:p w14:paraId="45CA8EBC" w14:textId="4C90036C" w:rsidR="006F66D9" w:rsidRDefault="006F66D9" w:rsidP="00355940">
            <w:pPr>
              <w:spacing w:line="240" w:lineRule="auto"/>
            </w:pPr>
            <w:r>
              <w:t>Off</w:t>
            </w:r>
          </w:p>
        </w:tc>
        <w:tc>
          <w:tcPr>
            <w:tcW w:w="1077" w:type="dxa"/>
          </w:tcPr>
          <w:p w14:paraId="47A303A4" w14:textId="2898131A" w:rsidR="006F66D9" w:rsidRDefault="00322EB3" w:rsidP="00355940">
            <w:pPr>
              <w:spacing w:line="240" w:lineRule="auto"/>
            </w:pPr>
            <w:r>
              <w:t>N/A</w:t>
            </w:r>
          </w:p>
        </w:tc>
      </w:tr>
      <w:tr w:rsidR="006F66D9" w14:paraId="340B47B7" w14:textId="0C028ADC" w:rsidTr="00322EB3">
        <w:tc>
          <w:tcPr>
            <w:tcW w:w="1529" w:type="dxa"/>
          </w:tcPr>
          <w:p w14:paraId="6A607CB1" w14:textId="77777777" w:rsidR="006F66D9" w:rsidRDefault="006F66D9" w:rsidP="00355940">
            <w:pPr>
              <w:spacing w:line="240" w:lineRule="auto"/>
            </w:pPr>
            <w:r>
              <w:t>50</w:t>
            </w:r>
          </w:p>
        </w:tc>
        <w:tc>
          <w:tcPr>
            <w:tcW w:w="1254" w:type="dxa"/>
          </w:tcPr>
          <w:p w14:paraId="129C71D6" w14:textId="77777777" w:rsidR="006F66D9" w:rsidRDefault="006F66D9" w:rsidP="00355940">
            <w:pPr>
              <w:spacing w:line="240" w:lineRule="auto"/>
            </w:pPr>
            <w:r>
              <w:t>453</w:t>
            </w:r>
          </w:p>
        </w:tc>
        <w:tc>
          <w:tcPr>
            <w:tcW w:w="981" w:type="dxa"/>
          </w:tcPr>
          <w:p w14:paraId="16C7E8ED" w14:textId="77777777" w:rsidR="006F66D9" w:rsidRDefault="006F66D9" w:rsidP="00355940">
            <w:pPr>
              <w:spacing w:line="240" w:lineRule="auto"/>
            </w:pPr>
            <w:r>
              <w:t>1.6</w:t>
            </w:r>
          </w:p>
        </w:tc>
        <w:tc>
          <w:tcPr>
            <w:tcW w:w="935" w:type="dxa"/>
          </w:tcPr>
          <w:p w14:paraId="0E3F78D5" w14:textId="77777777" w:rsidR="006F66D9" w:rsidRDefault="006F66D9" w:rsidP="00355940">
            <w:pPr>
              <w:spacing w:line="240" w:lineRule="auto"/>
            </w:pPr>
            <w:r>
              <w:t>N/A</w:t>
            </w:r>
          </w:p>
        </w:tc>
        <w:tc>
          <w:tcPr>
            <w:tcW w:w="1251" w:type="dxa"/>
          </w:tcPr>
          <w:p w14:paraId="50AD28EE" w14:textId="07035EFB" w:rsidR="006F66D9" w:rsidRDefault="006F66D9" w:rsidP="00355940">
            <w:pPr>
              <w:spacing w:line="240" w:lineRule="auto"/>
            </w:pPr>
            <w:r>
              <w:t>2.7</w:t>
            </w:r>
          </w:p>
        </w:tc>
        <w:tc>
          <w:tcPr>
            <w:tcW w:w="912" w:type="dxa"/>
          </w:tcPr>
          <w:p w14:paraId="32497B52" w14:textId="349F6E1A" w:rsidR="006F66D9" w:rsidRDefault="006F66D9" w:rsidP="00355940">
            <w:pPr>
              <w:spacing w:line="240" w:lineRule="auto"/>
            </w:pPr>
            <w:r>
              <w:t>40</w:t>
            </w:r>
          </w:p>
        </w:tc>
        <w:tc>
          <w:tcPr>
            <w:tcW w:w="1077" w:type="dxa"/>
          </w:tcPr>
          <w:p w14:paraId="61A3C8CC" w14:textId="27E9CC1C" w:rsidR="006F66D9" w:rsidRDefault="006F66D9" w:rsidP="00355940">
            <w:pPr>
              <w:spacing w:line="240" w:lineRule="auto"/>
            </w:pPr>
            <w:r>
              <w:t>Switching</w:t>
            </w:r>
          </w:p>
        </w:tc>
        <w:tc>
          <w:tcPr>
            <w:tcW w:w="1077" w:type="dxa"/>
          </w:tcPr>
          <w:p w14:paraId="5895D304" w14:textId="6D219041" w:rsidR="006F66D9" w:rsidRDefault="00322EB3" w:rsidP="00355940">
            <w:pPr>
              <w:spacing w:line="240" w:lineRule="auto"/>
            </w:pPr>
            <w:r>
              <w:t>N/A</w:t>
            </w:r>
          </w:p>
        </w:tc>
      </w:tr>
      <w:tr w:rsidR="006F66D9" w14:paraId="4DC15FB3" w14:textId="23FF6DCD" w:rsidTr="00322EB3">
        <w:tc>
          <w:tcPr>
            <w:tcW w:w="1529" w:type="dxa"/>
          </w:tcPr>
          <w:p w14:paraId="2FCB0422" w14:textId="77777777" w:rsidR="006F66D9" w:rsidRDefault="006F66D9" w:rsidP="00355940">
            <w:pPr>
              <w:spacing w:line="240" w:lineRule="auto"/>
            </w:pPr>
            <w:r>
              <w:t>60</w:t>
            </w:r>
          </w:p>
        </w:tc>
        <w:tc>
          <w:tcPr>
            <w:tcW w:w="1254" w:type="dxa"/>
          </w:tcPr>
          <w:p w14:paraId="1A6A5F3A" w14:textId="77777777" w:rsidR="006F66D9" w:rsidRDefault="006F66D9" w:rsidP="00355940">
            <w:pPr>
              <w:spacing w:line="240" w:lineRule="auto"/>
            </w:pPr>
            <w:r>
              <w:t>327</w:t>
            </w:r>
          </w:p>
        </w:tc>
        <w:tc>
          <w:tcPr>
            <w:tcW w:w="981" w:type="dxa"/>
          </w:tcPr>
          <w:p w14:paraId="7DD3E37F" w14:textId="77777777" w:rsidR="006F66D9" w:rsidRDefault="006F66D9" w:rsidP="00355940">
            <w:pPr>
              <w:spacing w:line="240" w:lineRule="auto"/>
            </w:pPr>
            <w:r>
              <w:t>1.3</w:t>
            </w:r>
          </w:p>
        </w:tc>
        <w:tc>
          <w:tcPr>
            <w:tcW w:w="935" w:type="dxa"/>
          </w:tcPr>
          <w:p w14:paraId="44CB7E84" w14:textId="77777777" w:rsidR="006F66D9" w:rsidRDefault="006F66D9" w:rsidP="00355940">
            <w:pPr>
              <w:spacing w:line="240" w:lineRule="auto"/>
            </w:pPr>
            <w:r>
              <w:t>N/A</w:t>
            </w:r>
          </w:p>
        </w:tc>
        <w:tc>
          <w:tcPr>
            <w:tcW w:w="1251" w:type="dxa"/>
          </w:tcPr>
          <w:p w14:paraId="68AC5F89" w14:textId="275F6BF2" w:rsidR="006F66D9" w:rsidRDefault="006F66D9" w:rsidP="00355940">
            <w:pPr>
              <w:spacing w:line="240" w:lineRule="auto"/>
            </w:pPr>
            <w:r>
              <w:t>2.8</w:t>
            </w:r>
          </w:p>
        </w:tc>
        <w:tc>
          <w:tcPr>
            <w:tcW w:w="912" w:type="dxa"/>
          </w:tcPr>
          <w:p w14:paraId="1EC99551" w14:textId="0371C8A1" w:rsidR="006F66D9" w:rsidRDefault="006F66D9" w:rsidP="00355940">
            <w:pPr>
              <w:spacing w:line="240" w:lineRule="auto"/>
            </w:pPr>
            <w:r>
              <w:t>40</w:t>
            </w:r>
          </w:p>
        </w:tc>
        <w:tc>
          <w:tcPr>
            <w:tcW w:w="1077" w:type="dxa"/>
          </w:tcPr>
          <w:p w14:paraId="6B10C873" w14:textId="354A47EF" w:rsidR="006F66D9" w:rsidRDefault="006F66D9" w:rsidP="00355940">
            <w:pPr>
              <w:spacing w:line="240" w:lineRule="auto"/>
            </w:pPr>
            <w:r>
              <w:t>N/A</w:t>
            </w:r>
          </w:p>
        </w:tc>
        <w:tc>
          <w:tcPr>
            <w:tcW w:w="1077" w:type="dxa"/>
          </w:tcPr>
          <w:p w14:paraId="192421A6" w14:textId="3BA7F637" w:rsidR="006F66D9" w:rsidRDefault="00322EB3" w:rsidP="00355940">
            <w:pPr>
              <w:spacing w:line="240" w:lineRule="auto"/>
            </w:pPr>
            <w:r>
              <w:t>N/A</w:t>
            </w:r>
          </w:p>
        </w:tc>
      </w:tr>
      <w:tr w:rsidR="006F66D9" w14:paraId="6D77E60A" w14:textId="5F342A01" w:rsidTr="00322EB3">
        <w:tc>
          <w:tcPr>
            <w:tcW w:w="1529" w:type="dxa"/>
          </w:tcPr>
          <w:p w14:paraId="0E813663" w14:textId="0E6156C3" w:rsidR="006F66D9" w:rsidRDefault="006F66D9" w:rsidP="00355940">
            <w:pPr>
              <w:spacing w:line="240" w:lineRule="auto"/>
            </w:pPr>
            <w:r>
              <w:t>70</w:t>
            </w:r>
            <w:r w:rsidR="00004250">
              <w:t xml:space="preserve"> – Fan on</w:t>
            </w:r>
          </w:p>
        </w:tc>
        <w:tc>
          <w:tcPr>
            <w:tcW w:w="1254" w:type="dxa"/>
          </w:tcPr>
          <w:p w14:paraId="0E103E13" w14:textId="77777777" w:rsidR="006F66D9" w:rsidRDefault="006F66D9" w:rsidP="00355940">
            <w:pPr>
              <w:spacing w:line="240" w:lineRule="auto"/>
            </w:pPr>
            <w:r>
              <w:t>247</w:t>
            </w:r>
          </w:p>
        </w:tc>
        <w:tc>
          <w:tcPr>
            <w:tcW w:w="981" w:type="dxa"/>
          </w:tcPr>
          <w:p w14:paraId="202A04AB" w14:textId="77777777" w:rsidR="006F66D9" w:rsidRDefault="006F66D9" w:rsidP="00355940">
            <w:pPr>
              <w:spacing w:line="240" w:lineRule="auto"/>
            </w:pPr>
            <w:r>
              <w:t>1.0</w:t>
            </w:r>
          </w:p>
        </w:tc>
        <w:tc>
          <w:tcPr>
            <w:tcW w:w="935" w:type="dxa"/>
          </w:tcPr>
          <w:p w14:paraId="0701DC95" w14:textId="77777777" w:rsidR="006F66D9" w:rsidRDefault="006F66D9" w:rsidP="00355940">
            <w:pPr>
              <w:spacing w:line="240" w:lineRule="auto"/>
            </w:pPr>
            <w:r>
              <w:t>N/A</w:t>
            </w:r>
          </w:p>
        </w:tc>
        <w:tc>
          <w:tcPr>
            <w:tcW w:w="1251" w:type="dxa"/>
          </w:tcPr>
          <w:p w14:paraId="6CEAA21C" w14:textId="12BCF590" w:rsidR="006F66D9" w:rsidRDefault="006F66D9" w:rsidP="00355940">
            <w:pPr>
              <w:spacing w:line="240" w:lineRule="auto"/>
            </w:pPr>
            <w:r>
              <w:t>2.9</w:t>
            </w:r>
          </w:p>
        </w:tc>
        <w:tc>
          <w:tcPr>
            <w:tcW w:w="912" w:type="dxa"/>
          </w:tcPr>
          <w:p w14:paraId="3EB5DC38" w14:textId="5902A582" w:rsidR="006F66D9" w:rsidRDefault="006F66D9" w:rsidP="00355940">
            <w:pPr>
              <w:spacing w:line="240" w:lineRule="auto"/>
            </w:pPr>
            <w:r>
              <w:t>43</w:t>
            </w:r>
          </w:p>
        </w:tc>
        <w:tc>
          <w:tcPr>
            <w:tcW w:w="1077" w:type="dxa"/>
          </w:tcPr>
          <w:p w14:paraId="36D84858" w14:textId="599685E8" w:rsidR="006F66D9" w:rsidRDefault="006F66D9" w:rsidP="00355940">
            <w:pPr>
              <w:spacing w:line="240" w:lineRule="auto"/>
            </w:pPr>
            <w:r>
              <w:t>N/A</w:t>
            </w:r>
          </w:p>
        </w:tc>
        <w:tc>
          <w:tcPr>
            <w:tcW w:w="1077" w:type="dxa"/>
          </w:tcPr>
          <w:p w14:paraId="6F3C5468" w14:textId="359D6556" w:rsidR="006F66D9" w:rsidRDefault="00322EB3" w:rsidP="00355940">
            <w:pPr>
              <w:spacing w:line="240" w:lineRule="auto"/>
            </w:pPr>
            <w:r>
              <w:t>N/A</w:t>
            </w:r>
          </w:p>
        </w:tc>
      </w:tr>
      <w:tr w:rsidR="006F66D9" w14:paraId="0DA751A4" w14:textId="386227D6" w:rsidTr="00322EB3">
        <w:tc>
          <w:tcPr>
            <w:tcW w:w="1529" w:type="dxa"/>
          </w:tcPr>
          <w:p w14:paraId="2BC10A64" w14:textId="77777777" w:rsidR="006F66D9" w:rsidRDefault="006F66D9" w:rsidP="00355940">
            <w:pPr>
              <w:spacing w:line="240" w:lineRule="auto"/>
            </w:pPr>
            <w:r>
              <w:t>80</w:t>
            </w:r>
          </w:p>
        </w:tc>
        <w:tc>
          <w:tcPr>
            <w:tcW w:w="1254" w:type="dxa"/>
          </w:tcPr>
          <w:p w14:paraId="27B86271" w14:textId="77777777" w:rsidR="006F66D9" w:rsidRDefault="006F66D9" w:rsidP="00355940">
            <w:pPr>
              <w:spacing w:line="240" w:lineRule="auto"/>
            </w:pPr>
            <w:r>
              <w:t>251</w:t>
            </w:r>
          </w:p>
        </w:tc>
        <w:tc>
          <w:tcPr>
            <w:tcW w:w="981" w:type="dxa"/>
          </w:tcPr>
          <w:p w14:paraId="67A540CC" w14:textId="77777777" w:rsidR="006F66D9" w:rsidRDefault="006F66D9" w:rsidP="00355940">
            <w:pPr>
              <w:spacing w:line="240" w:lineRule="auto"/>
            </w:pPr>
            <w:r>
              <w:t>1.0</w:t>
            </w:r>
          </w:p>
        </w:tc>
        <w:tc>
          <w:tcPr>
            <w:tcW w:w="935" w:type="dxa"/>
          </w:tcPr>
          <w:p w14:paraId="49B3B158" w14:textId="77777777" w:rsidR="006F66D9" w:rsidRDefault="006F66D9" w:rsidP="00355940">
            <w:pPr>
              <w:spacing w:line="240" w:lineRule="auto"/>
            </w:pPr>
            <w:r>
              <w:t>3.3</w:t>
            </w:r>
          </w:p>
        </w:tc>
        <w:tc>
          <w:tcPr>
            <w:tcW w:w="1251" w:type="dxa"/>
          </w:tcPr>
          <w:p w14:paraId="2E194799" w14:textId="76255633" w:rsidR="006F66D9" w:rsidRDefault="006F66D9" w:rsidP="00355940">
            <w:pPr>
              <w:spacing w:line="240" w:lineRule="auto"/>
            </w:pPr>
            <w:r>
              <w:t>3.1</w:t>
            </w:r>
          </w:p>
        </w:tc>
        <w:tc>
          <w:tcPr>
            <w:tcW w:w="912" w:type="dxa"/>
          </w:tcPr>
          <w:p w14:paraId="37C7FD99" w14:textId="371F6B84" w:rsidR="006F66D9" w:rsidRDefault="006F66D9" w:rsidP="00355940">
            <w:pPr>
              <w:spacing w:line="240" w:lineRule="auto"/>
            </w:pPr>
            <w:r>
              <w:t>44</w:t>
            </w:r>
          </w:p>
        </w:tc>
        <w:tc>
          <w:tcPr>
            <w:tcW w:w="1077" w:type="dxa"/>
          </w:tcPr>
          <w:p w14:paraId="7B84A070" w14:textId="7E9BF4F6" w:rsidR="006F66D9" w:rsidRDefault="006F66D9" w:rsidP="00355940">
            <w:pPr>
              <w:spacing w:line="240" w:lineRule="auto"/>
            </w:pPr>
            <w:r>
              <w:t>N/A</w:t>
            </w:r>
          </w:p>
        </w:tc>
        <w:tc>
          <w:tcPr>
            <w:tcW w:w="1077" w:type="dxa"/>
          </w:tcPr>
          <w:p w14:paraId="289EFF94" w14:textId="72456769" w:rsidR="006F66D9" w:rsidRDefault="00322EB3" w:rsidP="00355940">
            <w:pPr>
              <w:spacing w:line="240" w:lineRule="auto"/>
            </w:pPr>
            <w:r>
              <w:t>N/A</w:t>
            </w:r>
          </w:p>
        </w:tc>
      </w:tr>
    </w:tbl>
    <w:p w14:paraId="66F3BDCB" w14:textId="77777777" w:rsidR="00425236" w:rsidRDefault="00425236" w:rsidP="00425236">
      <w:pPr>
        <w:spacing w:line="240" w:lineRule="auto"/>
      </w:pPr>
    </w:p>
    <w:p w14:paraId="2FC4FDF2" w14:textId="4EA02D1A" w:rsidR="00425236" w:rsidRDefault="00425236" w:rsidP="00425236">
      <w:pPr>
        <w:pStyle w:val="Caption"/>
        <w:keepNext/>
      </w:pPr>
      <w:bookmarkStart w:id="40" w:name="_Toc101772738"/>
      <w:r>
        <w:t xml:space="preserve">Table </w:t>
      </w:r>
      <w:fldSimple w:instr=" SEQ Table \* ARABIC ">
        <w:r w:rsidR="00F146E2">
          <w:rPr>
            <w:noProof/>
          </w:rPr>
          <w:t>10</w:t>
        </w:r>
      </w:fldSimple>
      <w:r>
        <w:t xml:space="preserve"> - Motronic NTC 2 Specification</w:t>
      </w:r>
      <w:bookmarkEnd w:id="40"/>
    </w:p>
    <w:tbl>
      <w:tblPr>
        <w:tblStyle w:val="TableGrid"/>
        <w:tblW w:w="0" w:type="auto"/>
        <w:tblLook w:val="04A0" w:firstRow="1" w:lastRow="0" w:firstColumn="1" w:lastColumn="0" w:noHBand="0" w:noVBand="1"/>
      </w:tblPr>
      <w:tblGrid>
        <w:gridCol w:w="1902"/>
        <w:gridCol w:w="2233"/>
      </w:tblGrid>
      <w:tr w:rsidR="00425236" w14:paraId="71294E18" w14:textId="77777777" w:rsidTr="00250A22">
        <w:tc>
          <w:tcPr>
            <w:tcW w:w="1902" w:type="dxa"/>
          </w:tcPr>
          <w:p w14:paraId="334F07A7" w14:textId="77777777" w:rsidR="00425236" w:rsidRPr="000026D5" w:rsidRDefault="00425236" w:rsidP="00250A22">
            <w:pPr>
              <w:spacing w:line="240" w:lineRule="auto"/>
              <w:rPr>
                <w:b/>
                <w:bCs/>
              </w:rPr>
            </w:pPr>
            <w:r w:rsidRPr="00BC04C1">
              <w:rPr>
                <w:b/>
                <w:bCs/>
              </w:rPr>
              <w:t>Temperature (</w:t>
            </w:r>
            <w:r w:rsidRPr="00BC04C1">
              <w:rPr>
                <w:rFonts w:cs="Times New Roman (Body CS)"/>
                <w:b/>
                <w:bCs/>
                <w:vertAlign w:val="superscript"/>
              </w:rPr>
              <w:t>o</w:t>
            </w:r>
            <w:r w:rsidRPr="00BC04C1">
              <w:rPr>
                <w:b/>
                <w:bCs/>
              </w:rPr>
              <w:t>C)</w:t>
            </w:r>
          </w:p>
        </w:tc>
        <w:tc>
          <w:tcPr>
            <w:tcW w:w="2233" w:type="dxa"/>
          </w:tcPr>
          <w:p w14:paraId="79E56A3B" w14:textId="77777777" w:rsidR="00425236" w:rsidRPr="00786AC1" w:rsidRDefault="00425236" w:rsidP="00250A22">
            <w:pPr>
              <w:spacing w:line="240" w:lineRule="auto"/>
              <w:rPr>
                <w:b/>
                <w:bCs/>
              </w:rPr>
            </w:pPr>
            <w:r>
              <w:rPr>
                <w:b/>
                <w:bCs/>
              </w:rPr>
              <w:t>NTC 2 Resistance</w:t>
            </w:r>
            <w:r w:rsidRPr="004346F1">
              <w:rPr>
                <w:b/>
                <w:bCs/>
              </w:rPr>
              <w:t xml:space="preserve"> (</w:t>
            </w:r>
            <w:r w:rsidRPr="004346F1">
              <w:rPr>
                <w:b/>
                <w:bCs/>
              </w:rPr>
              <w:sym w:font="Symbol" w:char="F057"/>
            </w:r>
            <w:r w:rsidRPr="004346F1">
              <w:rPr>
                <w:b/>
                <w:bCs/>
              </w:rPr>
              <w:t>)</w:t>
            </w:r>
          </w:p>
        </w:tc>
      </w:tr>
      <w:tr w:rsidR="00425236" w14:paraId="51BD5E51" w14:textId="77777777" w:rsidTr="00250A22">
        <w:tc>
          <w:tcPr>
            <w:tcW w:w="1902" w:type="dxa"/>
          </w:tcPr>
          <w:p w14:paraId="58A5E7E0" w14:textId="77777777" w:rsidR="00425236" w:rsidRDefault="00425236" w:rsidP="00250A22">
            <w:pPr>
              <w:spacing w:line="240" w:lineRule="auto"/>
            </w:pPr>
            <w:r>
              <w:t>0</w:t>
            </w:r>
          </w:p>
        </w:tc>
        <w:tc>
          <w:tcPr>
            <w:tcW w:w="2233" w:type="dxa"/>
          </w:tcPr>
          <w:p w14:paraId="6FBD71A3" w14:textId="77777777" w:rsidR="00425236" w:rsidRDefault="00425236" w:rsidP="00250A22">
            <w:pPr>
              <w:spacing w:line="240" w:lineRule="auto"/>
            </w:pPr>
            <w:r>
              <w:t>4800 - 6600</w:t>
            </w:r>
          </w:p>
        </w:tc>
      </w:tr>
      <w:tr w:rsidR="00425236" w14:paraId="0BEBBBA8" w14:textId="77777777" w:rsidTr="00250A22">
        <w:tc>
          <w:tcPr>
            <w:tcW w:w="1902" w:type="dxa"/>
          </w:tcPr>
          <w:p w14:paraId="68D83D0A" w14:textId="77777777" w:rsidR="00425236" w:rsidRDefault="00425236" w:rsidP="00250A22">
            <w:pPr>
              <w:spacing w:line="240" w:lineRule="auto"/>
            </w:pPr>
            <w:r>
              <w:t>20</w:t>
            </w:r>
          </w:p>
        </w:tc>
        <w:tc>
          <w:tcPr>
            <w:tcW w:w="2233" w:type="dxa"/>
          </w:tcPr>
          <w:p w14:paraId="4AAA8CE3" w14:textId="77777777" w:rsidR="00425236" w:rsidRDefault="00425236" w:rsidP="00250A22">
            <w:pPr>
              <w:spacing w:line="240" w:lineRule="auto"/>
            </w:pPr>
            <w:r>
              <w:t>2200 – 2800</w:t>
            </w:r>
          </w:p>
        </w:tc>
      </w:tr>
      <w:tr w:rsidR="00425236" w14:paraId="2CFC72DA" w14:textId="77777777" w:rsidTr="00250A22">
        <w:tc>
          <w:tcPr>
            <w:tcW w:w="1902" w:type="dxa"/>
          </w:tcPr>
          <w:p w14:paraId="6D8AD1AD" w14:textId="77777777" w:rsidR="00425236" w:rsidRDefault="00425236" w:rsidP="00250A22">
            <w:pPr>
              <w:spacing w:line="240" w:lineRule="auto"/>
            </w:pPr>
            <w:r>
              <w:t>40</w:t>
            </w:r>
          </w:p>
        </w:tc>
        <w:tc>
          <w:tcPr>
            <w:tcW w:w="2233" w:type="dxa"/>
          </w:tcPr>
          <w:p w14:paraId="019ADC27" w14:textId="77777777" w:rsidR="00425236" w:rsidRDefault="00425236" w:rsidP="00250A22">
            <w:pPr>
              <w:spacing w:line="240" w:lineRule="auto"/>
            </w:pPr>
            <w:r>
              <w:t>1000 - 1400</w:t>
            </w:r>
          </w:p>
        </w:tc>
      </w:tr>
      <w:tr w:rsidR="00425236" w14:paraId="7C38A91A" w14:textId="77777777" w:rsidTr="00250A22">
        <w:tc>
          <w:tcPr>
            <w:tcW w:w="1902" w:type="dxa"/>
          </w:tcPr>
          <w:p w14:paraId="6BCECEE4" w14:textId="77777777" w:rsidR="00425236" w:rsidRDefault="00425236" w:rsidP="00250A22">
            <w:pPr>
              <w:spacing w:line="240" w:lineRule="auto"/>
            </w:pPr>
            <w:r>
              <w:t>80</w:t>
            </w:r>
          </w:p>
        </w:tc>
        <w:tc>
          <w:tcPr>
            <w:tcW w:w="2233" w:type="dxa"/>
          </w:tcPr>
          <w:p w14:paraId="77E3E0EC" w14:textId="77777777" w:rsidR="00425236" w:rsidRDefault="00425236" w:rsidP="00250A22">
            <w:pPr>
              <w:spacing w:line="240" w:lineRule="auto"/>
            </w:pPr>
            <w:r>
              <w:t>270 - 380</w:t>
            </w:r>
          </w:p>
        </w:tc>
      </w:tr>
    </w:tbl>
    <w:p w14:paraId="24BC55E4" w14:textId="77777777" w:rsidR="00425236" w:rsidRDefault="00425236" w:rsidP="00425236">
      <w:pPr>
        <w:spacing w:line="240" w:lineRule="auto"/>
      </w:pPr>
      <w:r>
        <w:br w:type="page"/>
      </w:r>
    </w:p>
    <w:p w14:paraId="27F53C94" w14:textId="5213ACF2" w:rsidR="0036764A" w:rsidRPr="00896EF6" w:rsidRDefault="0036764A" w:rsidP="00A62B29"/>
    <w:p w14:paraId="22123543" w14:textId="14CA6DC4" w:rsidR="00612EA6" w:rsidRDefault="00612EA6" w:rsidP="00612EA6">
      <w:pPr>
        <w:pStyle w:val="Heading3"/>
      </w:pPr>
      <w:bookmarkStart w:id="41" w:name="_Toc101772722"/>
      <w:r>
        <w:t>Engine Sensors</w:t>
      </w:r>
      <w:bookmarkEnd w:id="41"/>
    </w:p>
    <w:p w14:paraId="75DA2551" w14:textId="2F921DD6" w:rsidR="00376441" w:rsidRPr="00376441" w:rsidRDefault="00612EA6" w:rsidP="00612EA6">
      <w:pPr>
        <w:pStyle w:val="Heading4"/>
      </w:pPr>
      <w:r>
        <w:t>C</w:t>
      </w:r>
      <w:r w:rsidR="0081712D">
        <w:t>rank</w:t>
      </w:r>
      <w:r w:rsidR="00412344">
        <w:t>shaft Position Sensor</w:t>
      </w:r>
      <w:r w:rsidR="0081712D">
        <w:t xml:space="preserve"> Signal</w:t>
      </w:r>
    </w:p>
    <w:p w14:paraId="0939D345" w14:textId="77777777" w:rsidR="00412344" w:rsidRDefault="0034539F" w:rsidP="00412344">
      <w:pPr>
        <w:keepNext/>
        <w:jc w:val="center"/>
      </w:pPr>
      <w:r>
        <w:rPr>
          <w:noProof/>
        </w:rPr>
        <w:drawing>
          <wp:inline distT="0" distB="0" distL="0" distR="0" wp14:anchorId="1048579B" wp14:editId="74CAA92D">
            <wp:extent cx="5005927" cy="3207354"/>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16">
                      <a:extLst>
                        <a:ext uri="{28A0092B-C50C-407E-A947-70E740481C1C}">
                          <a14:useLocalDpi xmlns:a14="http://schemas.microsoft.com/office/drawing/2010/main" val="0"/>
                        </a:ext>
                      </a:extLst>
                    </a:blip>
                    <a:srcRect l="8632" t="14066" r="4015" b="6729"/>
                    <a:stretch/>
                  </pic:blipFill>
                  <pic:spPr bwMode="auto">
                    <a:xfrm>
                      <a:off x="0" y="0"/>
                      <a:ext cx="5006644" cy="3207813"/>
                    </a:xfrm>
                    <a:prstGeom prst="rect">
                      <a:avLst/>
                    </a:prstGeom>
                    <a:ln>
                      <a:noFill/>
                    </a:ln>
                    <a:extLst>
                      <a:ext uri="{53640926-AAD7-44D8-BBD7-CCE9431645EC}">
                        <a14:shadowObscured xmlns:a14="http://schemas.microsoft.com/office/drawing/2010/main"/>
                      </a:ext>
                    </a:extLst>
                  </pic:spPr>
                </pic:pic>
              </a:graphicData>
            </a:graphic>
          </wp:inline>
        </w:drawing>
      </w:r>
    </w:p>
    <w:p w14:paraId="2CA91ADE" w14:textId="15093548" w:rsidR="0081712D" w:rsidRDefault="00412344" w:rsidP="00412344">
      <w:pPr>
        <w:pStyle w:val="Caption"/>
      </w:pPr>
      <w:bookmarkStart w:id="42" w:name="_Toc101772744"/>
      <w:r>
        <w:t xml:space="preserve">Figure </w:t>
      </w:r>
      <w:fldSimple w:instr=" SEQ Figure \* ARABIC ">
        <w:r w:rsidR="00D865C4">
          <w:rPr>
            <w:noProof/>
          </w:rPr>
          <w:t>6</w:t>
        </w:r>
      </w:fldSimple>
      <w:r>
        <w:t xml:space="preserve"> </w:t>
      </w:r>
      <w:r w:rsidR="00510E19">
        <w:t>–</w:t>
      </w:r>
      <w:r>
        <w:t xml:space="preserve"> </w:t>
      </w:r>
      <w:r w:rsidR="00510E19">
        <w:t xml:space="preserve">Jetronic </w:t>
      </w:r>
      <w:r>
        <w:t>Crankshaft Position Sensor Signal Waveform</w:t>
      </w:r>
      <w:bookmarkEnd w:id="42"/>
    </w:p>
    <w:p w14:paraId="12C43B62" w14:textId="77777777" w:rsidR="00510E19" w:rsidRDefault="00510E19" w:rsidP="00510E19">
      <w:pPr>
        <w:keepNext/>
      </w:pPr>
      <w:r w:rsidRPr="00DB2679">
        <w:rPr>
          <w:rFonts w:ascii="Times New Roman" w:hAnsi="Times New Roman"/>
          <w:noProof/>
          <w:lang w:eastAsia="en-GB"/>
        </w:rPr>
        <w:drawing>
          <wp:inline distT="0" distB="0" distL="0" distR="0" wp14:anchorId="07D7ED7C" wp14:editId="7D85FA27">
            <wp:extent cx="3155800" cy="5496363"/>
            <wp:effectExtent l="0" t="1905" r="5080" b="5080"/>
            <wp:docPr id="21" name="Picture 2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 schematic&#10;&#10;Description automatically generat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0150" t="19176" r="36771" b="8118"/>
                    <a:stretch/>
                  </pic:blipFill>
                  <pic:spPr bwMode="auto">
                    <a:xfrm rot="5400000">
                      <a:off x="0" y="0"/>
                      <a:ext cx="3286124" cy="5723344"/>
                    </a:xfrm>
                    <a:prstGeom prst="rect">
                      <a:avLst/>
                    </a:prstGeom>
                    <a:noFill/>
                    <a:ln>
                      <a:noFill/>
                    </a:ln>
                    <a:extLst>
                      <a:ext uri="{53640926-AAD7-44D8-BBD7-CCE9431645EC}">
                        <a14:shadowObscured xmlns:a14="http://schemas.microsoft.com/office/drawing/2010/main"/>
                      </a:ext>
                    </a:extLst>
                  </pic:spPr>
                </pic:pic>
              </a:graphicData>
            </a:graphic>
          </wp:inline>
        </w:drawing>
      </w:r>
    </w:p>
    <w:p w14:paraId="2498E675" w14:textId="2E2EB15B" w:rsidR="00AD484C" w:rsidRPr="00AD484C" w:rsidRDefault="00510E19" w:rsidP="00510E19">
      <w:pPr>
        <w:pStyle w:val="Caption"/>
      </w:pPr>
      <w:bookmarkStart w:id="43" w:name="_Toc101772745"/>
      <w:r>
        <w:t xml:space="preserve">Figure </w:t>
      </w:r>
      <w:fldSimple w:instr=" SEQ Figure \* ARABIC ">
        <w:r w:rsidR="00D865C4">
          <w:rPr>
            <w:noProof/>
          </w:rPr>
          <w:t>7</w:t>
        </w:r>
      </w:fldSimple>
      <w:r>
        <w:t xml:space="preserve"> - Motronic </w:t>
      </w:r>
      <w:r w:rsidRPr="00011CC9">
        <w:t>Crankshaft Position Sensor Signal Waveform</w:t>
      </w:r>
      <w:bookmarkEnd w:id="43"/>
    </w:p>
    <w:p w14:paraId="6A55A874" w14:textId="3249F9E1" w:rsidR="00B10E18" w:rsidRPr="00B10E18" w:rsidRDefault="00CA70AD" w:rsidP="00B10E18">
      <w:pPr>
        <w:rPr>
          <w:rFonts w:cstheme="minorHAnsi"/>
          <w:sz w:val="24"/>
        </w:rPr>
      </w:pPr>
      <w:r w:rsidRPr="00B10E18">
        <w:rPr>
          <w:rFonts w:cstheme="minorHAnsi"/>
        </w:rPr>
        <w:t>Th</w:t>
      </w:r>
      <w:r w:rsidR="00135D28">
        <w:rPr>
          <w:rFonts w:cstheme="minorHAnsi"/>
        </w:rPr>
        <w:t>ese</w:t>
      </w:r>
      <w:r w:rsidRPr="00B10E18">
        <w:rPr>
          <w:rFonts w:cstheme="minorHAnsi"/>
        </w:rPr>
        <w:t xml:space="preserve"> waveform</w:t>
      </w:r>
      <w:r w:rsidR="00135D28">
        <w:rPr>
          <w:rFonts w:cstheme="minorHAnsi"/>
        </w:rPr>
        <w:t>s</w:t>
      </w:r>
      <w:r w:rsidRPr="00B10E18">
        <w:rPr>
          <w:rFonts w:cstheme="minorHAnsi"/>
        </w:rPr>
        <w:t xml:space="preserve"> </w:t>
      </w:r>
      <w:r w:rsidR="00C64C12" w:rsidRPr="00B10E18">
        <w:rPr>
          <w:rFonts w:cstheme="minorHAnsi"/>
        </w:rPr>
        <w:t>show</w:t>
      </w:r>
      <w:r w:rsidRPr="00B10E18">
        <w:rPr>
          <w:rFonts w:cstheme="minorHAnsi"/>
        </w:rPr>
        <w:t xml:space="preserve"> the </w:t>
      </w:r>
      <w:r w:rsidR="00A41A46" w:rsidRPr="00B10E18">
        <w:rPr>
          <w:rFonts w:cstheme="minorHAnsi"/>
        </w:rPr>
        <w:t>crankshaft position sensor si</w:t>
      </w:r>
      <w:r w:rsidR="0055327E" w:rsidRPr="00B10E18">
        <w:rPr>
          <w:rFonts w:cstheme="minorHAnsi"/>
        </w:rPr>
        <w:t xml:space="preserve">gnal </w:t>
      </w:r>
      <w:r w:rsidR="003670A5" w:rsidRPr="00B10E18">
        <w:rPr>
          <w:rFonts w:cstheme="minorHAnsi"/>
        </w:rPr>
        <w:t>w</w:t>
      </w:r>
      <w:r w:rsidR="00D301C8" w:rsidRPr="00B10E18">
        <w:rPr>
          <w:rFonts w:cstheme="minorHAnsi"/>
        </w:rPr>
        <w:t>hich is a</w:t>
      </w:r>
      <w:r w:rsidR="00490428" w:rsidRPr="00B10E18">
        <w:rPr>
          <w:rFonts w:cstheme="minorHAnsi"/>
        </w:rPr>
        <w:t xml:space="preserve"> magnetic reluctance sensor</w:t>
      </w:r>
      <w:r w:rsidR="003555B6" w:rsidRPr="00B10E18">
        <w:rPr>
          <w:rFonts w:cstheme="minorHAnsi"/>
        </w:rPr>
        <w:t xml:space="preserve"> which is a </w:t>
      </w:r>
      <w:r w:rsidR="00672AE4" w:rsidRPr="00B10E18">
        <w:rPr>
          <w:rFonts w:cstheme="minorHAnsi"/>
        </w:rPr>
        <w:t>self-energising</w:t>
      </w:r>
      <w:r w:rsidR="003555B6" w:rsidRPr="00B10E18">
        <w:rPr>
          <w:rFonts w:cstheme="minorHAnsi"/>
        </w:rPr>
        <w:t xml:space="preserve"> sensor meaning it does not </w:t>
      </w:r>
      <w:r w:rsidR="00672AE4" w:rsidRPr="00B10E18">
        <w:rPr>
          <w:rFonts w:cstheme="minorHAnsi"/>
        </w:rPr>
        <w:t xml:space="preserve">need external power. This type of sensor </w:t>
      </w:r>
      <w:r w:rsidR="00446C2D" w:rsidRPr="00B10E18">
        <w:rPr>
          <w:rFonts w:cstheme="minorHAnsi"/>
        </w:rPr>
        <w:t xml:space="preserve">creates an </w:t>
      </w:r>
      <w:r w:rsidR="00131613" w:rsidRPr="00B10E18">
        <w:rPr>
          <w:rFonts w:cstheme="minorHAnsi"/>
        </w:rPr>
        <w:t>analogue</w:t>
      </w:r>
      <w:r w:rsidR="00446C2D" w:rsidRPr="00B10E18">
        <w:rPr>
          <w:rFonts w:cstheme="minorHAnsi"/>
        </w:rPr>
        <w:t xml:space="preserve"> signal which can be seen in the waveform above</w:t>
      </w:r>
      <w:r w:rsidR="003C1961" w:rsidRPr="00B10E18">
        <w:rPr>
          <w:rFonts w:cstheme="minorHAnsi"/>
        </w:rPr>
        <w:t>,</w:t>
      </w:r>
      <w:r w:rsidR="003C1961">
        <w:rPr>
          <w:rFonts w:cstheme="minorHAnsi"/>
        </w:rPr>
        <w:t>” this</w:t>
      </w:r>
      <w:r w:rsidR="00B10E18" w:rsidRPr="00B10E18">
        <w:rPr>
          <w:rFonts w:cstheme="minorHAnsi"/>
        </w:rPr>
        <w:t xml:space="preserve"> output voltage will </w:t>
      </w:r>
      <w:r w:rsidR="00B10E18" w:rsidRPr="00B10E18">
        <w:rPr>
          <w:rFonts w:cstheme="minorHAnsi"/>
        </w:rPr>
        <w:lastRenderedPageBreak/>
        <w:t>increase in magnitude and frequency as the engine rpm rises and the speed at which the reluctor passes the sensor increases.</w:t>
      </w:r>
      <w:r w:rsidR="00EE089D">
        <w:rPr>
          <w:rFonts w:cstheme="minorHAnsi"/>
        </w:rPr>
        <w:t>” (Land Rover, 2004, p. 144)</w:t>
      </w:r>
      <w:r w:rsidR="00F17968">
        <w:rPr>
          <w:rFonts w:cstheme="minorHAnsi"/>
        </w:rPr>
        <w:t xml:space="preserve"> The </w:t>
      </w:r>
      <w:r w:rsidR="008417AD">
        <w:rPr>
          <w:rFonts w:cstheme="minorHAnsi"/>
        </w:rPr>
        <w:t>ECU needs to convert this signal to digital</w:t>
      </w:r>
      <w:r w:rsidR="00C95B39">
        <w:rPr>
          <w:rFonts w:cstheme="minorHAnsi"/>
        </w:rPr>
        <w:t xml:space="preserve"> requiring an analogue to digital converter </w:t>
      </w:r>
      <w:r w:rsidR="0016335F">
        <w:rPr>
          <w:rFonts w:cstheme="minorHAnsi"/>
        </w:rPr>
        <w:t xml:space="preserve">to be used which creates a delay </w:t>
      </w:r>
      <w:r w:rsidR="00E343F3">
        <w:rPr>
          <w:rFonts w:cstheme="minorHAnsi"/>
        </w:rPr>
        <w:t>before the ECU can read the digital signal</w:t>
      </w:r>
      <w:r w:rsidR="00BE1C4A">
        <w:rPr>
          <w:rFonts w:cstheme="minorHAnsi"/>
        </w:rPr>
        <w:t>.</w:t>
      </w:r>
    </w:p>
    <w:p w14:paraId="2E60E364" w14:textId="732C5489" w:rsidR="00CA70AD" w:rsidRPr="00CA70AD" w:rsidRDefault="00CA70AD" w:rsidP="00CA70AD"/>
    <w:p w14:paraId="1BEB86FE" w14:textId="2F24C759" w:rsidR="0045430A" w:rsidRDefault="0045430A" w:rsidP="00612EA6">
      <w:pPr>
        <w:pStyle w:val="Heading4"/>
      </w:pPr>
      <w:r>
        <w:t xml:space="preserve">Engine Speed Signal to </w:t>
      </w:r>
      <w:r w:rsidR="00DE72C8">
        <w:t>Fuel Management</w:t>
      </w:r>
      <w:r w:rsidR="00D73B70">
        <w:t xml:space="preserve"> (Jetronic Only)</w:t>
      </w:r>
    </w:p>
    <w:p w14:paraId="0AD9D225" w14:textId="77777777" w:rsidR="00412344" w:rsidRDefault="00DE72C8" w:rsidP="00412344">
      <w:pPr>
        <w:keepNext/>
        <w:jc w:val="center"/>
      </w:pPr>
      <w:r>
        <w:rPr>
          <w:noProof/>
        </w:rPr>
        <w:drawing>
          <wp:inline distT="0" distB="0" distL="0" distR="0" wp14:anchorId="610BBFCA" wp14:editId="4B03369C">
            <wp:extent cx="5201150" cy="337999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18">
                      <a:extLst>
                        <a:ext uri="{28A0092B-C50C-407E-A947-70E740481C1C}">
                          <a14:useLocalDpi xmlns:a14="http://schemas.microsoft.com/office/drawing/2010/main" val="0"/>
                        </a:ext>
                      </a:extLst>
                    </a:blip>
                    <a:srcRect l="8500" t="8699" r="746" b="7839"/>
                    <a:stretch/>
                  </pic:blipFill>
                  <pic:spPr bwMode="auto">
                    <a:xfrm>
                      <a:off x="0" y="0"/>
                      <a:ext cx="5201550" cy="3380255"/>
                    </a:xfrm>
                    <a:prstGeom prst="rect">
                      <a:avLst/>
                    </a:prstGeom>
                    <a:ln>
                      <a:noFill/>
                    </a:ln>
                    <a:extLst>
                      <a:ext uri="{53640926-AAD7-44D8-BBD7-CCE9431645EC}">
                        <a14:shadowObscured xmlns:a14="http://schemas.microsoft.com/office/drawing/2010/main"/>
                      </a:ext>
                    </a:extLst>
                  </pic:spPr>
                </pic:pic>
              </a:graphicData>
            </a:graphic>
          </wp:inline>
        </w:drawing>
      </w:r>
    </w:p>
    <w:p w14:paraId="61C25FF1" w14:textId="59C70CDA" w:rsidR="003B6C98" w:rsidRDefault="00412344" w:rsidP="00412344">
      <w:pPr>
        <w:pStyle w:val="Caption"/>
      </w:pPr>
      <w:bookmarkStart w:id="44" w:name="_Toc101772746"/>
      <w:r>
        <w:t xml:space="preserve">Figure </w:t>
      </w:r>
      <w:fldSimple w:instr=" SEQ Figure \* ARABIC ">
        <w:r w:rsidR="00D865C4">
          <w:rPr>
            <w:noProof/>
          </w:rPr>
          <w:t>8</w:t>
        </w:r>
      </w:fldSimple>
      <w:r>
        <w:t xml:space="preserve"> - </w:t>
      </w:r>
      <w:r w:rsidRPr="00467EB8">
        <w:t>Engine Speed Signal to Fuel Management</w:t>
      </w:r>
      <w:r>
        <w:t xml:space="preserve"> Waveform</w:t>
      </w:r>
      <w:bookmarkEnd w:id="44"/>
    </w:p>
    <w:p w14:paraId="58489EA4" w14:textId="7DDE2426" w:rsidR="001079F9" w:rsidRDefault="001079F9" w:rsidP="001079F9">
      <w:r>
        <w:t xml:space="preserve">This square wave shown above is the digital </w:t>
      </w:r>
      <w:r w:rsidR="0071205A">
        <w:t>speed signal running from the spark advance unit to the fuel management module</w:t>
      </w:r>
      <w:r w:rsidR="00E85604">
        <w:t xml:space="preserve">, the frequency of the square wave will </w:t>
      </w:r>
      <w:r w:rsidR="00020D16">
        <w:t>increase</w:t>
      </w:r>
      <w:r w:rsidR="00E85604">
        <w:t xml:space="preserve"> as engine speed increases but is magnitude will not.</w:t>
      </w:r>
    </w:p>
    <w:p w14:paraId="305AEB39" w14:textId="3A293CB4" w:rsidR="00FC7DCA" w:rsidRDefault="00566ACF" w:rsidP="00FC7DCA">
      <w:pPr>
        <w:pStyle w:val="Heading4"/>
      </w:pPr>
      <w:r>
        <w:lastRenderedPageBreak/>
        <w:t>Idle Air Control Valve (Motronic Only)</w:t>
      </w:r>
    </w:p>
    <w:p w14:paraId="779FDC06" w14:textId="77777777" w:rsidR="00D865C4" w:rsidRDefault="00FC7DCA" w:rsidP="00D865C4">
      <w:pPr>
        <w:keepNext/>
      </w:pPr>
      <w:r w:rsidRPr="00DB2679">
        <w:rPr>
          <w:rFonts w:ascii="Times New Roman" w:hAnsi="Times New Roman"/>
          <w:noProof/>
          <w:lang w:eastAsia="en-GB"/>
        </w:rPr>
        <w:drawing>
          <wp:inline distT="0" distB="0" distL="0" distR="0" wp14:anchorId="47338041" wp14:editId="7CDB558E">
            <wp:extent cx="3074633" cy="5683829"/>
            <wp:effectExtent l="3493" t="0" r="2857" b="2858"/>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9485" t="4941" r="26955" b="10000"/>
                    <a:stretch/>
                  </pic:blipFill>
                  <pic:spPr bwMode="auto">
                    <a:xfrm rot="5400000">
                      <a:off x="0" y="0"/>
                      <a:ext cx="3137543" cy="5800126"/>
                    </a:xfrm>
                    <a:prstGeom prst="rect">
                      <a:avLst/>
                    </a:prstGeom>
                    <a:noFill/>
                    <a:ln>
                      <a:noFill/>
                    </a:ln>
                    <a:extLst>
                      <a:ext uri="{53640926-AAD7-44D8-BBD7-CCE9431645EC}">
                        <a14:shadowObscured xmlns:a14="http://schemas.microsoft.com/office/drawing/2010/main"/>
                      </a:ext>
                    </a:extLst>
                  </pic:spPr>
                </pic:pic>
              </a:graphicData>
            </a:graphic>
          </wp:inline>
        </w:drawing>
      </w:r>
    </w:p>
    <w:p w14:paraId="1A71DFB8" w14:textId="63A0507F" w:rsidR="00566ACF" w:rsidRDefault="00D865C4" w:rsidP="00D865C4">
      <w:pPr>
        <w:pStyle w:val="Caption"/>
      </w:pPr>
      <w:bookmarkStart w:id="45" w:name="_Toc101772747"/>
      <w:r>
        <w:t xml:space="preserve">Figure </w:t>
      </w:r>
      <w:fldSimple w:instr=" SEQ Figure \* ARABIC ">
        <w:r>
          <w:rPr>
            <w:noProof/>
          </w:rPr>
          <w:t>9</w:t>
        </w:r>
      </w:fldSimple>
      <w:r>
        <w:t xml:space="preserve"> - </w:t>
      </w:r>
      <w:r w:rsidRPr="000A1A11">
        <w:t>Motronic IACV Wave Patterns</w:t>
      </w:r>
      <w:bookmarkEnd w:id="45"/>
    </w:p>
    <w:p w14:paraId="60E04488" w14:textId="44E59756" w:rsidR="0005724B" w:rsidRDefault="008A5248" w:rsidP="00566ACF">
      <w:r>
        <w:t>This shows the IACV pul</w:t>
      </w:r>
      <w:r w:rsidR="00B62B12">
        <w:t>ses</w:t>
      </w:r>
      <w:r>
        <w:t xml:space="preserve"> keeping the engine at a constant idle speed.</w:t>
      </w:r>
    </w:p>
    <w:p w14:paraId="019DB4FB" w14:textId="436CEE67" w:rsidR="009D1FC9" w:rsidRDefault="006A0070" w:rsidP="009D1FC9">
      <w:pPr>
        <w:pStyle w:val="Heading4"/>
      </w:pPr>
      <w:r>
        <w:t>AFM and TPS (Motronic Only)</w:t>
      </w:r>
    </w:p>
    <w:p w14:paraId="0AD87CA3" w14:textId="77777777" w:rsidR="00D865C4" w:rsidRDefault="009D1FC9" w:rsidP="00D865C4">
      <w:pPr>
        <w:keepNext/>
      </w:pPr>
      <w:r w:rsidRPr="00DB2679">
        <w:rPr>
          <w:rFonts w:ascii="Times New Roman" w:hAnsi="Times New Roman"/>
          <w:noProof/>
          <w:lang w:eastAsia="en-GB"/>
        </w:rPr>
        <w:drawing>
          <wp:inline distT="0" distB="0" distL="0" distR="0" wp14:anchorId="225CD18E" wp14:editId="6F03F81F">
            <wp:extent cx="3161699" cy="5590337"/>
            <wp:effectExtent l="5080" t="0" r="5715" b="5715"/>
            <wp:docPr id="26" name="Picture 26" descr="A close-up of a circuit bo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lose-up of a circuit board&#10;&#10;Description automatically generated with medium confidence"/>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9318" t="7882" r="33944" b="11294"/>
                    <a:stretch/>
                  </pic:blipFill>
                  <pic:spPr bwMode="auto">
                    <a:xfrm rot="5400000">
                      <a:off x="0" y="0"/>
                      <a:ext cx="3220949" cy="5695099"/>
                    </a:xfrm>
                    <a:prstGeom prst="rect">
                      <a:avLst/>
                    </a:prstGeom>
                    <a:noFill/>
                    <a:ln>
                      <a:noFill/>
                    </a:ln>
                    <a:extLst>
                      <a:ext uri="{53640926-AAD7-44D8-BBD7-CCE9431645EC}">
                        <a14:shadowObscured xmlns:a14="http://schemas.microsoft.com/office/drawing/2010/main"/>
                      </a:ext>
                    </a:extLst>
                  </pic:spPr>
                </pic:pic>
              </a:graphicData>
            </a:graphic>
          </wp:inline>
        </w:drawing>
      </w:r>
    </w:p>
    <w:p w14:paraId="782E9F6B" w14:textId="78B2724B" w:rsidR="006A0070" w:rsidRDefault="00D865C4" w:rsidP="00D865C4">
      <w:pPr>
        <w:pStyle w:val="Caption"/>
      </w:pPr>
      <w:bookmarkStart w:id="46" w:name="_Toc101772748"/>
      <w:r>
        <w:t xml:space="preserve">Figure </w:t>
      </w:r>
      <w:fldSimple w:instr=" SEQ Figure \* ARABIC ">
        <w:r>
          <w:rPr>
            <w:noProof/>
          </w:rPr>
          <w:t>10</w:t>
        </w:r>
      </w:fldSimple>
      <w:r>
        <w:t xml:space="preserve"> - </w:t>
      </w:r>
      <w:r w:rsidRPr="00C57E07">
        <w:t>AFM and TPS Wave Patterns</w:t>
      </w:r>
      <w:bookmarkEnd w:id="46"/>
    </w:p>
    <w:p w14:paraId="50F265EE" w14:textId="04E6BCD8" w:rsidR="00464465" w:rsidRDefault="00464465" w:rsidP="006A0070">
      <w:r>
        <w:t xml:space="preserve">This shows both the air flow meter and throttle position sensor when the engine was given some throttle </w:t>
      </w:r>
      <w:r w:rsidR="00630D6A">
        <w:t>and when the throttle was increased the air flow meter reading also increases indicating more air entering the engine.</w:t>
      </w:r>
    </w:p>
    <w:p w14:paraId="1186E0C8" w14:textId="504DE27F" w:rsidR="003544B8" w:rsidRDefault="00E6690E" w:rsidP="003544B8">
      <w:pPr>
        <w:pStyle w:val="Heading4"/>
      </w:pPr>
      <w:r>
        <w:lastRenderedPageBreak/>
        <w:t>Lambda Sensor (Motronic Only)</w:t>
      </w:r>
    </w:p>
    <w:p w14:paraId="7A2CCDAC" w14:textId="77777777" w:rsidR="00D865C4" w:rsidRDefault="003544B8" w:rsidP="00D865C4">
      <w:pPr>
        <w:keepNext/>
      </w:pPr>
      <w:r w:rsidRPr="00DB2679">
        <w:rPr>
          <w:rFonts w:ascii="Times New Roman" w:hAnsi="Times New Roman"/>
          <w:noProof/>
          <w:lang w:eastAsia="en-GB"/>
        </w:rPr>
        <w:drawing>
          <wp:inline distT="0" distB="0" distL="0" distR="0" wp14:anchorId="0DD80EA1" wp14:editId="4A41FB5B">
            <wp:extent cx="3212224" cy="5681290"/>
            <wp:effectExtent l="0" t="2540" r="0" b="0"/>
            <wp:docPr id="28" name="Picture 2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 schematic&#10;&#10;Description automatically generated"/>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0816" t="18235" r="34109" b="8471"/>
                    <a:stretch/>
                  </pic:blipFill>
                  <pic:spPr bwMode="auto">
                    <a:xfrm rot="5400000">
                      <a:off x="0" y="0"/>
                      <a:ext cx="3265280" cy="5775126"/>
                    </a:xfrm>
                    <a:prstGeom prst="rect">
                      <a:avLst/>
                    </a:prstGeom>
                    <a:noFill/>
                    <a:ln>
                      <a:noFill/>
                    </a:ln>
                    <a:extLst>
                      <a:ext uri="{53640926-AAD7-44D8-BBD7-CCE9431645EC}">
                        <a14:shadowObscured xmlns:a14="http://schemas.microsoft.com/office/drawing/2010/main"/>
                      </a:ext>
                    </a:extLst>
                  </pic:spPr>
                </pic:pic>
              </a:graphicData>
            </a:graphic>
          </wp:inline>
        </w:drawing>
      </w:r>
    </w:p>
    <w:p w14:paraId="42FC8D85" w14:textId="1569412A" w:rsidR="00E6690E" w:rsidRDefault="00D865C4" w:rsidP="00D865C4">
      <w:pPr>
        <w:pStyle w:val="Caption"/>
      </w:pPr>
      <w:bookmarkStart w:id="47" w:name="_Toc101772749"/>
      <w:r>
        <w:t xml:space="preserve">Figure </w:t>
      </w:r>
      <w:fldSimple w:instr=" SEQ Figure \* ARABIC ">
        <w:r>
          <w:rPr>
            <w:noProof/>
          </w:rPr>
          <w:t>11</w:t>
        </w:r>
      </w:fldSimple>
      <w:r>
        <w:t xml:space="preserve"> - </w:t>
      </w:r>
      <w:r w:rsidRPr="00DC3893">
        <w:t>Motronic Lambda Sensor Wave Pattern</w:t>
      </w:r>
      <w:bookmarkEnd w:id="47"/>
    </w:p>
    <w:p w14:paraId="61C1748C" w14:textId="1E543DE3" w:rsidR="00630D6A" w:rsidRPr="00E6690E" w:rsidRDefault="008B6A7D" w:rsidP="00E6690E">
      <w:r>
        <w:t xml:space="preserve">The switching of the lambda sensor is shown here where the sensors </w:t>
      </w:r>
      <w:r w:rsidR="00961A11">
        <w:t>read</w:t>
      </w:r>
      <w:r>
        <w:t xml:space="preserve"> lean</w:t>
      </w:r>
      <w:r w:rsidR="00D41826">
        <w:t xml:space="preserve"> when the voltage drops</w:t>
      </w:r>
      <w:r>
        <w:t xml:space="preserve"> then rich </w:t>
      </w:r>
      <w:r w:rsidR="00D41826">
        <w:t>when the voltage increases again.</w:t>
      </w:r>
    </w:p>
    <w:p w14:paraId="0B29B50D" w14:textId="1FABFA30" w:rsidR="00DE72C8" w:rsidRDefault="00DE72C8" w:rsidP="00612EA6">
      <w:pPr>
        <w:pStyle w:val="Heading3"/>
      </w:pPr>
      <w:bookmarkStart w:id="48" w:name="_Toc101772723"/>
      <w:r>
        <w:t>Spark</w:t>
      </w:r>
      <w:bookmarkEnd w:id="48"/>
    </w:p>
    <w:p w14:paraId="46A25783" w14:textId="719FEC89" w:rsidR="00DE72C8" w:rsidRDefault="00D70CF6" w:rsidP="00612EA6">
      <w:pPr>
        <w:pStyle w:val="Heading4"/>
      </w:pPr>
      <w:r>
        <w:t>Primary</w:t>
      </w:r>
      <w:r w:rsidR="00D73B70">
        <w:t xml:space="preserve"> Waveform</w:t>
      </w:r>
    </w:p>
    <w:p w14:paraId="6650BBE1" w14:textId="77777777" w:rsidR="006F7810" w:rsidRDefault="00AD2F0F" w:rsidP="006F7810">
      <w:pPr>
        <w:keepNext/>
        <w:jc w:val="center"/>
      </w:pPr>
      <w:r>
        <w:rPr>
          <w:noProof/>
        </w:rPr>
        <w:drawing>
          <wp:inline distT="0" distB="0" distL="0" distR="0" wp14:anchorId="0FFF88BB" wp14:editId="63944144">
            <wp:extent cx="5178489" cy="3244965"/>
            <wp:effectExtent l="0" t="0" r="3175"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rotWithShape="1">
                    <a:blip r:embed="rId22">
                      <a:extLst>
                        <a:ext uri="{28A0092B-C50C-407E-A947-70E740481C1C}">
                          <a14:useLocalDpi xmlns:a14="http://schemas.microsoft.com/office/drawing/2010/main" val="0"/>
                        </a:ext>
                      </a:extLst>
                    </a:blip>
                    <a:srcRect l="8370" t="12401" r="1269" b="7469"/>
                    <a:stretch/>
                  </pic:blipFill>
                  <pic:spPr bwMode="auto">
                    <a:xfrm>
                      <a:off x="0" y="0"/>
                      <a:ext cx="5179050" cy="3245317"/>
                    </a:xfrm>
                    <a:prstGeom prst="rect">
                      <a:avLst/>
                    </a:prstGeom>
                    <a:ln>
                      <a:noFill/>
                    </a:ln>
                    <a:extLst>
                      <a:ext uri="{53640926-AAD7-44D8-BBD7-CCE9431645EC}">
                        <a14:shadowObscured xmlns:a14="http://schemas.microsoft.com/office/drawing/2010/main"/>
                      </a:ext>
                    </a:extLst>
                  </pic:spPr>
                </pic:pic>
              </a:graphicData>
            </a:graphic>
          </wp:inline>
        </w:drawing>
      </w:r>
    </w:p>
    <w:p w14:paraId="7069D982" w14:textId="49C5CA4A" w:rsidR="0013758B" w:rsidRDefault="006F7810" w:rsidP="006F7810">
      <w:pPr>
        <w:pStyle w:val="Caption"/>
      </w:pPr>
      <w:bookmarkStart w:id="49" w:name="_Toc101772750"/>
      <w:r>
        <w:t xml:space="preserve">Figure </w:t>
      </w:r>
      <w:fldSimple w:instr=" SEQ Figure \* ARABIC ">
        <w:r w:rsidR="00D865C4">
          <w:rPr>
            <w:noProof/>
          </w:rPr>
          <w:t>12</w:t>
        </w:r>
      </w:fldSimple>
      <w:r>
        <w:t xml:space="preserve"> </w:t>
      </w:r>
      <w:r w:rsidR="00D108C9">
        <w:t>–</w:t>
      </w:r>
      <w:r>
        <w:t xml:space="preserve"> </w:t>
      </w:r>
      <w:r w:rsidR="00D108C9">
        <w:t xml:space="preserve">Jetronic </w:t>
      </w:r>
      <w:r w:rsidRPr="006D29F1">
        <w:t>Amplifier Pins 1 &amp; 4</w:t>
      </w:r>
      <w:r>
        <w:t xml:space="preserve"> Waveforms</w:t>
      </w:r>
      <w:bookmarkEnd w:id="49"/>
    </w:p>
    <w:p w14:paraId="72068294" w14:textId="1A411116" w:rsidR="007E1901" w:rsidRPr="007E1901" w:rsidRDefault="007E1901" w:rsidP="007E1901">
      <w:r>
        <w:lastRenderedPageBreak/>
        <w:t>Pin 4 (blue line) is the signal from the spark advance unit to the amplifier to tell the amplifier to charge up the ignition coil (dwell time) and the red line is pin 1 which is the output from the amplifier to the ignition coil. The dwell time can be seen on both pin 1 and 4 from 0ms to about 5ms, then from 5ms onwards pin 4s voltage drops and pin 1s voltage goes from 0V to 175V this is the</w:t>
      </w:r>
      <w:r w:rsidR="00E62820">
        <w:t xml:space="preserve"> back </w:t>
      </w:r>
      <w:r>
        <w:t>electromotive force (EMF) which is generated from the magnetic field in the coil dropping and inducing a voltage spike</w:t>
      </w:r>
      <w:r w:rsidR="00CC7F34">
        <w:t>,</w:t>
      </w:r>
      <w:r>
        <w:t xml:space="preserve"> then </w:t>
      </w:r>
      <w:r w:rsidR="00CC7F34">
        <w:t xml:space="preserve">the </w:t>
      </w:r>
      <w:r w:rsidR="00826711">
        <w:t xml:space="preserve">spark </w:t>
      </w:r>
      <w:r w:rsidR="00CC7F34">
        <w:t xml:space="preserve">that ignites the air fuel mix </w:t>
      </w:r>
      <w:r w:rsidR="00826711">
        <w:t>has a duration of about 2ms.</w:t>
      </w:r>
    </w:p>
    <w:p w14:paraId="7320621B" w14:textId="77777777" w:rsidR="00D108C9" w:rsidRDefault="00D4744B" w:rsidP="00D108C9">
      <w:pPr>
        <w:keepNext/>
      </w:pPr>
      <w:r w:rsidRPr="00DB2679">
        <w:rPr>
          <w:rFonts w:ascii="Times New Roman" w:hAnsi="Times New Roman"/>
          <w:noProof/>
          <w:lang w:eastAsia="en-GB"/>
        </w:rPr>
        <w:drawing>
          <wp:inline distT="0" distB="0" distL="0" distR="0" wp14:anchorId="3AAEE332" wp14:editId="355C0721">
            <wp:extent cx="3026736" cy="5760423"/>
            <wp:effectExtent l="4762" t="0" r="953" b="952"/>
            <wp:docPr id="22" name="Picture 22"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an_20190424_104341_001.jpeg"/>
                    <pic:cNvPicPr/>
                  </pic:nvPicPr>
                  <pic:blipFill rotWithShape="1">
                    <a:blip r:embed="rId23" cstate="print">
                      <a:extLst>
                        <a:ext uri="{28A0092B-C50C-407E-A947-70E740481C1C}">
                          <a14:useLocalDpi xmlns:a14="http://schemas.microsoft.com/office/drawing/2010/main" val="0"/>
                        </a:ext>
                      </a:extLst>
                    </a:blip>
                    <a:srcRect l="8641" t="2705" r="34522" b="8534"/>
                    <a:stretch/>
                  </pic:blipFill>
                  <pic:spPr bwMode="auto">
                    <a:xfrm rot="5400000">
                      <a:off x="0" y="0"/>
                      <a:ext cx="3065790" cy="5834750"/>
                    </a:xfrm>
                    <a:prstGeom prst="rect">
                      <a:avLst/>
                    </a:prstGeom>
                    <a:ln>
                      <a:noFill/>
                    </a:ln>
                    <a:extLst>
                      <a:ext uri="{53640926-AAD7-44D8-BBD7-CCE9431645EC}">
                        <a14:shadowObscured xmlns:a14="http://schemas.microsoft.com/office/drawing/2010/main"/>
                      </a:ext>
                    </a:extLst>
                  </pic:spPr>
                </pic:pic>
              </a:graphicData>
            </a:graphic>
          </wp:inline>
        </w:drawing>
      </w:r>
    </w:p>
    <w:p w14:paraId="7AFE06BF" w14:textId="529F330A" w:rsidR="00D4744B" w:rsidRPr="00D4744B" w:rsidRDefault="00D108C9" w:rsidP="00D108C9">
      <w:pPr>
        <w:pStyle w:val="Caption"/>
      </w:pPr>
      <w:bookmarkStart w:id="50" w:name="_Toc101772751"/>
      <w:r>
        <w:t xml:space="preserve">Figure </w:t>
      </w:r>
      <w:fldSimple w:instr=" SEQ Figure \* ARABIC ">
        <w:r w:rsidR="00D865C4">
          <w:rPr>
            <w:noProof/>
          </w:rPr>
          <w:t>13</w:t>
        </w:r>
      </w:fldSimple>
      <w:r>
        <w:t xml:space="preserve"> - Motronic Ignition Primary Waveform</w:t>
      </w:r>
      <w:bookmarkEnd w:id="50"/>
    </w:p>
    <w:p w14:paraId="72E7BEBB" w14:textId="19D969DA" w:rsidR="005763CC" w:rsidRDefault="00376E31" w:rsidP="005763CC">
      <w:r>
        <w:t xml:space="preserve">On the Motronic system the primary waveform shape looks the same but has </w:t>
      </w:r>
      <w:r w:rsidR="00C920B3">
        <w:t xml:space="preserve">6ms of dwell followed by </w:t>
      </w:r>
      <w:r w:rsidR="00B15417">
        <w:t>129.2V of back EMF and a spark duration of 1.47ms</w:t>
      </w:r>
      <w:r w:rsidR="00E62820">
        <w:t>.</w:t>
      </w:r>
    </w:p>
    <w:p w14:paraId="18863CAD" w14:textId="2BAE0880" w:rsidR="004A27C1" w:rsidRDefault="001672BF" w:rsidP="00612EA6">
      <w:pPr>
        <w:pStyle w:val="Heading4"/>
      </w:pPr>
      <w:r>
        <w:lastRenderedPageBreak/>
        <w:t xml:space="preserve">Secondary </w:t>
      </w:r>
      <w:r w:rsidR="00D70CF6">
        <w:t>Waveform</w:t>
      </w:r>
    </w:p>
    <w:p w14:paraId="01B9143D" w14:textId="77777777" w:rsidR="006F7810" w:rsidRDefault="00412344" w:rsidP="006C6A2F">
      <w:pPr>
        <w:keepNext/>
        <w:jc w:val="center"/>
      </w:pPr>
      <w:r>
        <w:rPr>
          <w:noProof/>
        </w:rPr>
        <w:drawing>
          <wp:inline distT="0" distB="0" distL="0" distR="0" wp14:anchorId="05CE3FEA" wp14:editId="000B9AA2">
            <wp:extent cx="5103548" cy="3274945"/>
            <wp:effectExtent l="0" t="0" r="1905"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24">
                      <a:extLst>
                        <a:ext uri="{28A0092B-C50C-407E-A947-70E740481C1C}">
                          <a14:useLocalDpi xmlns:a14="http://schemas.microsoft.com/office/drawing/2010/main" val="0"/>
                        </a:ext>
                      </a:extLst>
                    </a:blip>
                    <a:srcRect l="8109" t="11660" r="2837" b="7469"/>
                    <a:stretch/>
                  </pic:blipFill>
                  <pic:spPr bwMode="auto">
                    <a:xfrm>
                      <a:off x="0" y="0"/>
                      <a:ext cx="5104101" cy="3275300"/>
                    </a:xfrm>
                    <a:prstGeom prst="rect">
                      <a:avLst/>
                    </a:prstGeom>
                    <a:ln>
                      <a:noFill/>
                    </a:ln>
                    <a:extLst>
                      <a:ext uri="{53640926-AAD7-44D8-BBD7-CCE9431645EC}">
                        <a14:shadowObscured xmlns:a14="http://schemas.microsoft.com/office/drawing/2010/main"/>
                      </a:ext>
                    </a:extLst>
                  </pic:spPr>
                </pic:pic>
              </a:graphicData>
            </a:graphic>
          </wp:inline>
        </w:drawing>
      </w:r>
    </w:p>
    <w:p w14:paraId="08B69AC4" w14:textId="191121E4" w:rsidR="001672BF" w:rsidRDefault="006F7810" w:rsidP="006F7810">
      <w:pPr>
        <w:pStyle w:val="Caption"/>
      </w:pPr>
      <w:bookmarkStart w:id="51" w:name="_Toc101772752"/>
      <w:r>
        <w:t xml:space="preserve">Figure </w:t>
      </w:r>
      <w:fldSimple w:instr=" SEQ Figure \* ARABIC ">
        <w:r w:rsidR="00D865C4">
          <w:rPr>
            <w:noProof/>
          </w:rPr>
          <w:t>14</w:t>
        </w:r>
      </w:fldSimple>
      <w:r>
        <w:t xml:space="preserve"> </w:t>
      </w:r>
      <w:r w:rsidR="005B2E6A">
        <w:t>–</w:t>
      </w:r>
      <w:r>
        <w:t xml:space="preserve"> </w:t>
      </w:r>
      <w:r w:rsidR="005B2E6A">
        <w:t xml:space="preserve">Jetronic </w:t>
      </w:r>
      <w:r>
        <w:t>Secondary Waveform</w:t>
      </w:r>
      <w:bookmarkEnd w:id="51"/>
    </w:p>
    <w:p w14:paraId="03E15CC1" w14:textId="5CAFC015" w:rsidR="004022D2" w:rsidRDefault="000E7E83" w:rsidP="004022D2">
      <w:r>
        <w:t xml:space="preserve">The secondary voltage is the </w:t>
      </w:r>
      <w:r w:rsidR="00326549">
        <w:t>voltage which is sent from the secondary coil winding to the spark plug to ignite the air fuel mix in the engine.</w:t>
      </w:r>
      <w:r w:rsidR="00DF2FB6">
        <w:t xml:space="preserve"> </w:t>
      </w:r>
      <w:r w:rsidR="00C65465">
        <w:t xml:space="preserve">The waveform above shows </w:t>
      </w:r>
      <w:r w:rsidR="005A56A2">
        <w:t xml:space="preserve">a </w:t>
      </w:r>
      <w:r w:rsidR="00C65465">
        <w:t xml:space="preserve">voltage spike </w:t>
      </w:r>
      <w:r w:rsidR="003B4FA5">
        <w:t xml:space="preserve">of </w:t>
      </w:r>
      <w:r w:rsidR="00DD5B7B">
        <w:t xml:space="preserve">about 12kV </w:t>
      </w:r>
      <w:r w:rsidR="00C65465">
        <w:t>which is when the magnetic field in the coil collapses and induces a large voltage which is what is sent to the spark plug.</w:t>
      </w:r>
    </w:p>
    <w:p w14:paraId="1EB7860A" w14:textId="77777777" w:rsidR="006C7496" w:rsidRDefault="005B2E6A" w:rsidP="006C7496">
      <w:pPr>
        <w:keepNext/>
      </w:pPr>
      <w:r w:rsidRPr="00DB2679">
        <w:rPr>
          <w:rFonts w:ascii="Times New Roman" w:hAnsi="Times New Roman"/>
          <w:noProof/>
          <w:lang w:eastAsia="en-GB"/>
        </w:rPr>
        <w:drawing>
          <wp:inline distT="0" distB="0" distL="0" distR="0" wp14:anchorId="1D174089" wp14:editId="00CC29D1">
            <wp:extent cx="3415540" cy="5807914"/>
            <wp:effectExtent l="0" t="2540" r="0" b="0"/>
            <wp:docPr id="23" name="Picture 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8531" t="16886" r="26090" b="10385"/>
                    <a:stretch/>
                  </pic:blipFill>
                  <pic:spPr bwMode="auto">
                    <a:xfrm rot="5400000">
                      <a:off x="0" y="0"/>
                      <a:ext cx="3553073" cy="6041780"/>
                    </a:xfrm>
                    <a:prstGeom prst="rect">
                      <a:avLst/>
                    </a:prstGeom>
                    <a:noFill/>
                    <a:ln>
                      <a:noFill/>
                    </a:ln>
                    <a:extLst>
                      <a:ext uri="{53640926-AAD7-44D8-BBD7-CCE9431645EC}">
                        <a14:shadowObscured xmlns:a14="http://schemas.microsoft.com/office/drawing/2010/main"/>
                      </a:ext>
                    </a:extLst>
                  </pic:spPr>
                </pic:pic>
              </a:graphicData>
            </a:graphic>
          </wp:inline>
        </w:drawing>
      </w:r>
    </w:p>
    <w:p w14:paraId="5542F55D" w14:textId="1A510EF2" w:rsidR="005B2E6A" w:rsidRDefault="006C7496" w:rsidP="006C7496">
      <w:pPr>
        <w:pStyle w:val="Caption"/>
      </w:pPr>
      <w:bookmarkStart w:id="52" w:name="_Toc101772753"/>
      <w:r>
        <w:t xml:space="preserve">Figure </w:t>
      </w:r>
      <w:fldSimple w:instr=" SEQ Figure \* ARABIC ">
        <w:r w:rsidR="00D865C4">
          <w:rPr>
            <w:noProof/>
          </w:rPr>
          <w:t>15</w:t>
        </w:r>
      </w:fldSimple>
      <w:r>
        <w:t xml:space="preserve"> - Motronic Secondary Waveform</w:t>
      </w:r>
      <w:bookmarkEnd w:id="52"/>
    </w:p>
    <w:p w14:paraId="4F013651" w14:textId="45707D05" w:rsidR="005A3973" w:rsidRPr="005A3973" w:rsidRDefault="00B76C84" w:rsidP="005A3973">
      <w:r>
        <w:lastRenderedPageBreak/>
        <w:t>As with most of the waveform shape</w:t>
      </w:r>
      <w:r w:rsidR="003A364F">
        <w:t>s</w:t>
      </w:r>
      <w:r>
        <w:t xml:space="preserve"> the Motronic is very similar </w:t>
      </w:r>
      <w:r w:rsidR="00A2611E">
        <w:t xml:space="preserve">to the Jetronic </w:t>
      </w:r>
      <w:r>
        <w:t xml:space="preserve">however </w:t>
      </w:r>
      <w:r w:rsidR="00A2611E">
        <w:t xml:space="preserve">the Motronic has a peak voltage of </w:t>
      </w:r>
      <w:r w:rsidR="00EB4D13">
        <w:t xml:space="preserve">6.63kV </w:t>
      </w:r>
      <w:r w:rsidR="00C6580F">
        <w:t>opposed to the Jetronic’s 12kV.</w:t>
      </w:r>
    </w:p>
    <w:p w14:paraId="74C84045" w14:textId="155AF1F0" w:rsidR="00166613" w:rsidRPr="00166613" w:rsidRDefault="00BF0454" w:rsidP="00612EA6">
      <w:pPr>
        <w:pStyle w:val="Heading3"/>
      </w:pPr>
      <w:bookmarkStart w:id="53" w:name="_Toc101772724"/>
      <w:r>
        <w:t>Injection</w:t>
      </w:r>
      <w:bookmarkEnd w:id="53"/>
    </w:p>
    <w:p w14:paraId="52F123F5" w14:textId="20315CE6" w:rsidR="00350A86" w:rsidRDefault="00C266EE" w:rsidP="00612EA6">
      <w:pPr>
        <w:pStyle w:val="Heading5"/>
      </w:pPr>
      <w:r>
        <w:t>Idle</w:t>
      </w:r>
      <w:r w:rsidR="00BF0454">
        <w:t xml:space="preserve"> – Engine at Operating Temperature</w:t>
      </w:r>
    </w:p>
    <w:p w14:paraId="7C7CEDB7" w14:textId="77777777" w:rsidR="006F7810" w:rsidRDefault="00E61C6B" w:rsidP="006C6A2F">
      <w:pPr>
        <w:keepNext/>
        <w:jc w:val="center"/>
      </w:pPr>
      <w:r>
        <w:rPr>
          <w:noProof/>
        </w:rPr>
        <w:drawing>
          <wp:inline distT="0" distB="0" distL="0" distR="0" wp14:anchorId="368AD066" wp14:editId="5E932805">
            <wp:extent cx="5058660" cy="317756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26">
                      <a:extLst>
                        <a:ext uri="{28A0092B-C50C-407E-A947-70E740481C1C}">
                          <a14:useLocalDpi xmlns:a14="http://schemas.microsoft.com/office/drawing/2010/main" val="0"/>
                        </a:ext>
                      </a:extLst>
                    </a:blip>
                    <a:srcRect l="8239" t="13696" r="3492" b="7839"/>
                    <a:stretch/>
                  </pic:blipFill>
                  <pic:spPr bwMode="auto">
                    <a:xfrm>
                      <a:off x="0" y="0"/>
                      <a:ext cx="5059136" cy="3177863"/>
                    </a:xfrm>
                    <a:prstGeom prst="rect">
                      <a:avLst/>
                    </a:prstGeom>
                    <a:ln>
                      <a:noFill/>
                    </a:ln>
                    <a:extLst>
                      <a:ext uri="{53640926-AAD7-44D8-BBD7-CCE9431645EC}">
                        <a14:shadowObscured xmlns:a14="http://schemas.microsoft.com/office/drawing/2010/main"/>
                      </a:ext>
                    </a:extLst>
                  </pic:spPr>
                </pic:pic>
              </a:graphicData>
            </a:graphic>
          </wp:inline>
        </w:drawing>
      </w:r>
    </w:p>
    <w:p w14:paraId="77531E86" w14:textId="12987D6F" w:rsidR="00E61C6B" w:rsidRDefault="006F7810" w:rsidP="006F7810">
      <w:pPr>
        <w:pStyle w:val="Caption"/>
      </w:pPr>
      <w:bookmarkStart w:id="54" w:name="_Toc101772754"/>
      <w:r>
        <w:t xml:space="preserve">Figure </w:t>
      </w:r>
      <w:fldSimple w:instr=" SEQ Figure \* ARABIC ">
        <w:r w:rsidR="00D865C4">
          <w:rPr>
            <w:noProof/>
          </w:rPr>
          <w:t>16</w:t>
        </w:r>
      </w:fldSimple>
      <w:r w:rsidR="00D40F65">
        <w:t xml:space="preserve"> – </w:t>
      </w:r>
      <w:r w:rsidR="00761B71">
        <w:t>Jetronic Injector</w:t>
      </w:r>
      <w:r>
        <w:t xml:space="preserve"> Waveform at Idle</w:t>
      </w:r>
      <w:bookmarkEnd w:id="54"/>
    </w:p>
    <w:p w14:paraId="294E0AD5" w14:textId="77777777" w:rsidR="00850A51" w:rsidRDefault="00850A51" w:rsidP="00850A51">
      <w:pPr>
        <w:keepNext/>
      </w:pPr>
      <w:r w:rsidRPr="00DB2679">
        <w:rPr>
          <w:rFonts w:ascii="Times New Roman" w:hAnsi="Times New Roman"/>
          <w:noProof/>
          <w:lang w:eastAsia="en-GB"/>
        </w:rPr>
        <w:drawing>
          <wp:inline distT="0" distB="0" distL="0" distR="0" wp14:anchorId="075B2A5D" wp14:editId="0F3E3A0A">
            <wp:extent cx="2732154" cy="4736348"/>
            <wp:effectExtent l="1270" t="0" r="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8486" t="18353" r="33776" b="10000"/>
                    <a:stretch/>
                  </pic:blipFill>
                  <pic:spPr bwMode="auto">
                    <a:xfrm rot="5400000">
                      <a:off x="0" y="0"/>
                      <a:ext cx="2769455" cy="4801012"/>
                    </a:xfrm>
                    <a:prstGeom prst="rect">
                      <a:avLst/>
                    </a:prstGeom>
                    <a:noFill/>
                    <a:ln>
                      <a:noFill/>
                    </a:ln>
                    <a:extLst>
                      <a:ext uri="{53640926-AAD7-44D8-BBD7-CCE9431645EC}">
                        <a14:shadowObscured xmlns:a14="http://schemas.microsoft.com/office/drawing/2010/main"/>
                      </a:ext>
                    </a:extLst>
                  </pic:spPr>
                </pic:pic>
              </a:graphicData>
            </a:graphic>
          </wp:inline>
        </w:drawing>
      </w:r>
    </w:p>
    <w:p w14:paraId="66DA6601" w14:textId="44EAC591" w:rsidR="00270147" w:rsidRPr="00270147" w:rsidRDefault="00850A51" w:rsidP="00850A51">
      <w:pPr>
        <w:pStyle w:val="Caption"/>
      </w:pPr>
      <w:bookmarkStart w:id="55" w:name="_Toc101772755"/>
      <w:r>
        <w:t xml:space="preserve">Figure </w:t>
      </w:r>
      <w:fldSimple w:instr=" SEQ Figure \* ARABIC ">
        <w:r w:rsidR="00D865C4">
          <w:rPr>
            <w:noProof/>
          </w:rPr>
          <w:t>17</w:t>
        </w:r>
      </w:fldSimple>
      <w:r>
        <w:t xml:space="preserve"> - Motronic Injector Waveform at Idle</w:t>
      </w:r>
      <w:bookmarkEnd w:id="55"/>
    </w:p>
    <w:p w14:paraId="021D0A5D" w14:textId="666A0DB0" w:rsidR="0021425D" w:rsidRPr="0021425D" w:rsidRDefault="00083F7D" w:rsidP="0021425D">
      <w:r>
        <w:t>With the engine at operating temperature</w:t>
      </w:r>
      <w:r w:rsidR="004F2CDF">
        <w:t xml:space="preserve"> the injection on time </w:t>
      </w:r>
      <w:r w:rsidR="00850A51">
        <w:t xml:space="preserve">for the Jetronic system </w:t>
      </w:r>
      <w:r w:rsidR="004F2CDF">
        <w:t xml:space="preserve">is about </w:t>
      </w:r>
      <w:r w:rsidR="00E9629E">
        <w:t>3ms</w:t>
      </w:r>
      <w:r w:rsidR="00407DF8">
        <w:t xml:space="preserve"> </w:t>
      </w:r>
      <w:r w:rsidR="0006492E">
        <w:t>which is where the voltage drops to 0V because there is no longer potential voltage</w:t>
      </w:r>
      <w:r w:rsidR="00E675B6">
        <w:t xml:space="preserve">. The </w:t>
      </w:r>
      <w:r w:rsidR="00C66F0A">
        <w:t xml:space="preserve">spike of about 60V is the EMF voltage which happens for the same reason as the </w:t>
      </w:r>
      <w:r w:rsidR="007A3A81">
        <w:t>primary waveform on the ignition amplifier.</w:t>
      </w:r>
      <w:r w:rsidR="00850A51">
        <w:t xml:space="preserve"> The Motronic shares the same </w:t>
      </w:r>
      <w:r w:rsidR="00703569">
        <w:t xml:space="preserve">wave pattern but with </w:t>
      </w:r>
      <w:r w:rsidR="002D320E">
        <w:t xml:space="preserve">13.5ms </w:t>
      </w:r>
      <w:r w:rsidR="006953FE">
        <w:t xml:space="preserve">injector on-time </w:t>
      </w:r>
      <w:r w:rsidR="00795118">
        <w:t xml:space="preserve">this </w:t>
      </w:r>
      <w:r w:rsidR="00795118">
        <w:lastRenderedPageBreak/>
        <w:t>is because the Motronic system</w:t>
      </w:r>
      <w:r w:rsidR="003772C0">
        <w:t xml:space="preserve"> uses batch inject</w:t>
      </w:r>
      <w:r w:rsidR="00EB0394">
        <w:t>ion</w:t>
      </w:r>
      <w:r w:rsidR="003772C0">
        <w:t xml:space="preserve"> and pairs 2 injectors together not 4 therefore </w:t>
      </w:r>
      <w:r w:rsidR="00E007EE">
        <w:t>the 2 injectors need to be open for longer to flow the same amount of fuel as 4 injectors.</w:t>
      </w:r>
    </w:p>
    <w:p w14:paraId="533478FF" w14:textId="0EC70427" w:rsidR="007821F5" w:rsidRDefault="007821F5" w:rsidP="00612EA6">
      <w:pPr>
        <w:pStyle w:val="Heading5"/>
      </w:pPr>
      <w:r>
        <w:t>Acceleration</w:t>
      </w:r>
    </w:p>
    <w:p w14:paraId="30DC2F99" w14:textId="77777777" w:rsidR="006C6A2F" w:rsidRDefault="002374D4" w:rsidP="006C6A2F">
      <w:pPr>
        <w:keepNext/>
        <w:jc w:val="center"/>
      </w:pPr>
      <w:r>
        <w:rPr>
          <w:noProof/>
        </w:rPr>
        <w:drawing>
          <wp:inline distT="0" distB="0" distL="0" distR="0" wp14:anchorId="3922F9A5" wp14:editId="5193C809">
            <wp:extent cx="4908675" cy="3244951"/>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28">
                      <a:extLst>
                        <a:ext uri="{28A0092B-C50C-407E-A947-70E740481C1C}">
                          <a14:useLocalDpi xmlns:a14="http://schemas.microsoft.com/office/drawing/2010/main" val="0"/>
                        </a:ext>
                      </a:extLst>
                    </a:blip>
                    <a:srcRect l="8108" t="12030" r="6239" b="7840"/>
                    <a:stretch/>
                  </pic:blipFill>
                  <pic:spPr bwMode="auto">
                    <a:xfrm>
                      <a:off x="0" y="0"/>
                      <a:ext cx="4909227" cy="3245316"/>
                    </a:xfrm>
                    <a:prstGeom prst="rect">
                      <a:avLst/>
                    </a:prstGeom>
                    <a:ln>
                      <a:noFill/>
                    </a:ln>
                    <a:extLst>
                      <a:ext uri="{53640926-AAD7-44D8-BBD7-CCE9431645EC}">
                        <a14:shadowObscured xmlns:a14="http://schemas.microsoft.com/office/drawing/2010/main"/>
                      </a:ext>
                    </a:extLst>
                  </pic:spPr>
                </pic:pic>
              </a:graphicData>
            </a:graphic>
          </wp:inline>
        </w:drawing>
      </w:r>
    </w:p>
    <w:p w14:paraId="6DAB480F" w14:textId="05B40222" w:rsidR="002374D4" w:rsidRDefault="006C6A2F" w:rsidP="006C6A2F">
      <w:pPr>
        <w:pStyle w:val="Caption"/>
      </w:pPr>
      <w:bookmarkStart w:id="56" w:name="_Toc101772756"/>
      <w:r>
        <w:t xml:space="preserve">Figure </w:t>
      </w:r>
      <w:fldSimple w:instr=" SEQ Figure \* ARABIC ">
        <w:r w:rsidR="00D865C4">
          <w:rPr>
            <w:noProof/>
          </w:rPr>
          <w:t>18</w:t>
        </w:r>
      </w:fldSimple>
      <w:r>
        <w:t xml:space="preserve"> </w:t>
      </w:r>
      <w:r w:rsidR="00A617B4">
        <w:t>–</w:t>
      </w:r>
      <w:r>
        <w:t xml:space="preserve"> </w:t>
      </w:r>
      <w:r w:rsidR="00A617B4">
        <w:t xml:space="preserve">Jetronic </w:t>
      </w:r>
      <w:r>
        <w:t>Injector Waveform During Acceleration</w:t>
      </w:r>
      <w:bookmarkEnd w:id="56"/>
    </w:p>
    <w:p w14:paraId="67A1998B" w14:textId="77777777" w:rsidR="00A617B4" w:rsidRDefault="00A617B4" w:rsidP="00A617B4">
      <w:pPr>
        <w:keepNext/>
      </w:pPr>
      <w:r w:rsidRPr="00DB2679">
        <w:rPr>
          <w:rFonts w:ascii="Times New Roman" w:hAnsi="Times New Roman"/>
          <w:noProof/>
          <w:lang w:eastAsia="en-GB"/>
        </w:rPr>
        <w:drawing>
          <wp:inline distT="0" distB="0" distL="0" distR="0" wp14:anchorId="2623601A" wp14:editId="5719E287">
            <wp:extent cx="3100393" cy="5490424"/>
            <wp:effectExtent l="0" t="1270" r="0" b="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9317" t="18000" r="24293" b="10118"/>
                    <a:stretch/>
                  </pic:blipFill>
                  <pic:spPr bwMode="auto">
                    <a:xfrm rot="5400000">
                      <a:off x="0" y="0"/>
                      <a:ext cx="3145800" cy="5570834"/>
                    </a:xfrm>
                    <a:prstGeom prst="rect">
                      <a:avLst/>
                    </a:prstGeom>
                    <a:noFill/>
                    <a:ln>
                      <a:noFill/>
                    </a:ln>
                    <a:extLst>
                      <a:ext uri="{53640926-AAD7-44D8-BBD7-CCE9431645EC}">
                        <a14:shadowObscured xmlns:a14="http://schemas.microsoft.com/office/drawing/2010/main"/>
                      </a:ext>
                    </a:extLst>
                  </pic:spPr>
                </pic:pic>
              </a:graphicData>
            </a:graphic>
          </wp:inline>
        </w:drawing>
      </w:r>
    </w:p>
    <w:p w14:paraId="36A30117" w14:textId="6C60178F" w:rsidR="00E007EE" w:rsidRPr="00E007EE" w:rsidRDefault="00A617B4" w:rsidP="00A617B4">
      <w:pPr>
        <w:pStyle w:val="Caption"/>
      </w:pPr>
      <w:bookmarkStart w:id="57" w:name="_Toc101772757"/>
      <w:r>
        <w:t xml:space="preserve">Figure </w:t>
      </w:r>
      <w:fldSimple w:instr=" SEQ Figure \* ARABIC ">
        <w:r w:rsidR="00D865C4">
          <w:rPr>
            <w:noProof/>
          </w:rPr>
          <w:t>19</w:t>
        </w:r>
      </w:fldSimple>
      <w:r>
        <w:t xml:space="preserve"> - Motronic</w:t>
      </w:r>
      <w:r w:rsidRPr="00A617B4">
        <w:t xml:space="preserve"> </w:t>
      </w:r>
      <w:r>
        <w:t>Injector Waveform During Acceleration</w:t>
      </w:r>
      <w:bookmarkEnd w:id="57"/>
    </w:p>
    <w:p w14:paraId="77408AEE" w14:textId="7BA6C6F2" w:rsidR="002374D4" w:rsidRDefault="002554FA" w:rsidP="007821F5">
      <w:r>
        <w:t>When the engine</w:t>
      </w:r>
      <w:r w:rsidR="00A617B4">
        <w:t>s</w:t>
      </w:r>
      <w:r>
        <w:t xml:space="preserve"> </w:t>
      </w:r>
      <w:r w:rsidR="00D73B70">
        <w:t>accelerate</w:t>
      </w:r>
      <w:r>
        <w:t xml:space="preserve"> it requires more fuel </w:t>
      </w:r>
      <w:r w:rsidR="009C15EE">
        <w:t>and while increas</w:t>
      </w:r>
      <w:r w:rsidR="0008042A">
        <w:t>ing</w:t>
      </w:r>
      <w:r w:rsidR="009C15EE">
        <w:t xml:space="preserve"> the injector on-time will inject more fuel there is less control and the injector spray pattern </w:t>
      </w:r>
      <w:r w:rsidR="00313888">
        <w:t xml:space="preserve">can be very poor therefore the frequency of the injector pulses </w:t>
      </w:r>
      <w:r w:rsidR="002F5989">
        <w:t>is</w:t>
      </w:r>
      <w:r w:rsidR="00313888">
        <w:t xml:space="preserve"> increase instead</w:t>
      </w:r>
      <w:r w:rsidR="00514927">
        <w:t>.</w:t>
      </w:r>
    </w:p>
    <w:p w14:paraId="3858661B" w14:textId="170D429D" w:rsidR="002374D4" w:rsidRDefault="008440E2" w:rsidP="00612EA6">
      <w:pPr>
        <w:pStyle w:val="Heading5"/>
      </w:pPr>
      <w:r>
        <w:lastRenderedPageBreak/>
        <w:t>Deceleration</w:t>
      </w:r>
    </w:p>
    <w:p w14:paraId="490DA474" w14:textId="77777777" w:rsidR="006C6A2F" w:rsidRDefault="008440E2" w:rsidP="006C6A2F">
      <w:pPr>
        <w:keepNext/>
        <w:jc w:val="center"/>
      </w:pPr>
      <w:r>
        <w:rPr>
          <w:noProof/>
        </w:rPr>
        <w:drawing>
          <wp:inline distT="0" distB="0" distL="0" distR="0" wp14:anchorId="05E46B4F" wp14:editId="27CE4811">
            <wp:extent cx="4961245" cy="3275006"/>
            <wp:effectExtent l="0" t="0" r="508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30">
                      <a:extLst>
                        <a:ext uri="{28A0092B-C50C-407E-A947-70E740481C1C}">
                          <a14:useLocalDpi xmlns:a14="http://schemas.microsoft.com/office/drawing/2010/main" val="0"/>
                        </a:ext>
                      </a:extLst>
                    </a:blip>
                    <a:srcRect l="8632" t="12029" r="4800" b="7099"/>
                    <a:stretch/>
                  </pic:blipFill>
                  <pic:spPr bwMode="auto">
                    <a:xfrm>
                      <a:off x="0" y="0"/>
                      <a:ext cx="4961700" cy="3275306"/>
                    </a:xfrm>
                    <a:prstGeom prst="rect">
                      <a:avLst/>
                    </a:prstGeom>
                    <a:ln>
                      <a:noFill/>
                    </a:ln>
                    <a:extLst>
                      <a:ext uri="{53640926-AAD7-44D8-BBD7-CCE9431645EC}">
                        <a14:shadowObscured xmlns:a14="http://schemas.microsoft.com/office/drawing/2010/main"/>
                      </a:ext>
                    </a:extLst>
                  </pic:spPr>
                </pic:pic>
              </a:graphicData>
            </a:graphic>
          </wp:inline>
        </w:drawing>
      </w:r>
    </w:p>
    <w:p w14:paraId="2B6ACB7C" w14:textId="08C7A3C8" w:rsidR="006C6A2F" w:rsidRDefault="006C6A2F" w:rsidP="006C6A2F">
      <w:pPr>
        <w:pStyle w:val="Caption"/>
      </w:pPr>
      <w:bookmarkStart w:id="58" w:name="_Toc101772758"/>
      <w:r>
        <w:t xml:space="preserve">Figure </w:t>
      </w:r>
      <w:fldSimple w:instr=" SEQ Figure \* ARABIC ">
        <w:r w:rsidR="00D865C4">
          <w:rPr>
            <w:noProof/>
          </w:rPr>
          <w:t>20</w:t>
        </w:r>
      </w:fldSimple>
      <w:r>
        <w:t xml:space="preserve"> </w:t>
      </w:r>
      <w:r w:rsidR="006462A2">
        <w:t xml:space="preserve">– Jetronic </w:t>
      </w:r>
      <w:r>
        <w:t>Injector Waveform During Deceleration</w:t>
      </w:r>
      <w:bookmarkEnd w:id="58"/>
    </w:p>
    <w:p w14:paraId="5B4A4FDE" w14:textId="77777777" w:rsidR="006462A2" w:rsidRDefault="006462A2" w:rsidP="006462A2">
      <w:pPr>
        <w:keepNext/>
      </w:pPr>
      <w:r w:rsidRPr="00DB2679">
        <w:rPr>
          <w:rFonts w:ascii="Times New Roman" w:hAnsi="Times New Roman"/>
          <w:noProof/>
          <w:lang w:eastAsia="en-GB"/>
        </w:rPr>
        <w:drawing>
          <wp:inline distT="0" distB="0" distL="0" distR="0" wp14:anchorId="0278710D" wp14:editId="2CE7388F">
            <wp:extent cx="3249472" cy="5761873"/>
            <wp:effectExtent l="1270" t="0" r="3175" b="3175"/>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0150" t="18588" r="31281" b="9177"/>
                    <a:stretch/>
                  </pic:blipFill>
                  <pic:spPr bwMode="auto">
                    <a:xfrm rot="5400000">
                      <a:off x="0" y="0"/>
                      <a:ext cx="3321491" cy="5889575"/>
                    </a:xfrm>
                    <a:prstGeom prst="rect">
                      <a:avLst/>
                    </a:prstGeom>
                    <a:noFill/>
                    <a:ln>
                      <a:noFill/>
                    </a:ln>
                    <a:extLst>
                      <a:ext uri="{53640926-AAD7-44D8-BBD7-CCE9431645EC}">
                        <a14:shadowObscured xmlns:a14="http://schemas.microsoft.com/office/drawing/2010/main"/>
                      </a:ext>
                    </a:extLst>
                  </pic:spPr>
                </pic:pic>
              </a:graphicData>
            </a:graphic>
          </wp:inline>
        </w:drawing>
      </w:r>
    </w:p>
    <w:p w14:paraId="591CDBC8" w14:textId="1C0054A1" w:rsidR="006462A2" w:rsidRPr="006462A2" w:rsidRDefault="006462A2" w:rsidP="006462A2">
      <w:pPr>
        <w:pStyle w:val="Caption"/>
      </w:pPr>
      <w:bookmarkStart w:id="59" w:name="_Toc101772759"/>
      <w:r>
        <w:t xml:space="preserve">Figure </w:t>
      </w:r>
      <w:fldSimple w:instr=" SEQ Figure \* ARABIC ">
        <w:r w:rsidR="00D865C4">
          <w:rPr>
            <w:noProof/>
          </w:rPr>
          <w:t>21</w:t>
        </w:r>
      </w:fldSimple>
      <w:r>
        <w:t xml:space="preserve"> - Motronic</w:t>
      </w:r>
      <w:r w:rsidRPr="006E206E">
        <w:t xml:space="preserve"> Injector Waveform During Deceleration</w:t>
      </w:r>
      <w:bookmarkEnd w:id="59"/>
    </w:p>
    <w:p w14:paraId="7691CC8A" w14:textId="29EDFA29" w:rsidR="00031DAD" w:rsidRDefault="00E42D65" w:rsidP="002374D4">
      <w:r>
        <w:t>Under deceleration condition</w:t>
      </w:r>
      <w:r w:rsidR="006B3FB5">
        <w:t>s</w:t>
      </w:r>
      <w:r>
        <w:t xml:space="preserve"> since the engine speed is above idle </w:t>
      </w:r>
      <w:r w:rsidR="006B3FB5">
        <w:t xml:space="preserve">and the throttle is closed </w:t>
      </w:r>
      <w:r w:rsidR="00604156">
        <w:t>there is no need for fuel to be injected so instead of pulsing the injectors for an idle speed the ECU simply turn off injection until the engine speed drops to the target</w:t>
      </w:r>
      <w:r w:rsidR="00070601">
        <w:t xml:space="preserve"> and requires fuel again.</w:t>
      </w:r>
      <w:r w:rsidR="00B46C80">
        <w:br w:type="page"/>
      </w:r>
    </w:p>
    <w:p w14:paraId="3A3572C6" w14:textId="5D5F3092" w:rsidR="00D865C4" w:rsidRDefault="00E54184" w:rsidP="0094405E">
      <w:pPr>
        <w:pStyle w:val="Heading1"/>
      </w:pPr>
      <w:bookmarkStart w:id="60" w:name="_Toc101772725"/>
      <w:r>
        <w:lastRenderedPageBreak/>
        <w:t>System comparison</w:t>
      </w:r>
      <w:bookmarkEnd w:id="60"/>
    </w:p>
    <w:p w14:paraId="64CA37D0" w14:textId="5922039E" w:rsidR="00194AF4" w:rsidRPr="00D865C4" w:rsidRDefault="00FF4334" w:rsidP="00A41B49">
      <w:pPr>
        <w:rPr>
          <w:rFonts w:asciiTheme="majorHAnsi" w:eastAsiaTheme="majorEastAsia" w:hAnsiTheme="majorHAnsi" w:cstheme="majorBidi"/>
          <w:color w:val="2F5496" w:themeColor="accent1" w:themeShade="BF"/>
          <w:sz w:val="32"/>
          <w:szCs w:val="32"/>
        </w:rPr>
      </w:pPr>
      <w:r>
        <w:t>The main difference between the two system</w:t>
      </w:r>
      <w:r w:rsidR="002D1B0B">
        <w:t>s</w:t>
      </w:r>
      <w:r>
        <w:t xml:space="preserve"> is the Motronic </w:t>
      </w:r>
      <w:r w:rsidR="003A094F">
        <w:t>combines the fuel and spark control into on</w:t>
      </w:r>
      <w:r w:rsidR="00A41B49">
        <w:t>e</w:t>
      </w:r>
      <w:r w:rsidR="003A094F">
        <w:t xml:space="preserve"> module</w:t>
      </w:r>
      <w:r w:rsidR="00A41B49">
        <w:t xml:space="preserve"> which allows for less electrical interference </w:t>
      </w:r>
      <w:r w:rsidR="003D4EE2">
        <w:t>and quick</w:t>
      </w:r>
      <w:r w:rsidR="00DF6289">
        <w:t>er</w:t>
      </w:r>
      <w:r w:rsidR="003D4EE2">
        <w:t xml:space="preserve"> communications between the fuelling and ignition parts of the system</w:t>
      </w:r>
      <w:r w:rsidR="002D1B0B">
        <w:t xml:space="preserve">. The Motronic also </w:t>
      </w:r>
      <w:r w:rsidR="00DF6289">
        <w:t>has</w:t>
      </w:r>
      <w:r w:rsidR="002D1B0B">
        <w:t xml:space="preserve"> </w:t>
      </w:r>
      <w:r w:rsidR="001B316B">
        <w:t xml:space="preserve">closed loop idle </w:t>
      </w:r>
      <w:r w:rsidR="004A5F96">
        <w:t>control,</w:t>
      </w:r>
      <w:r w:rsidR="001B316B">
        <w:t xml:space="preserve"> so it maintains the idle speed no matter of engine load and external </w:t>
      </w:r>
      <w:r w:rsidR="004A5F96">
        <w:t>conditions</w:t>
      </w:r>
      <w:r w:rsidR="001B316B">
        <w:t xml:space="preserve"> where</w:t>
      </w:r>
      <w:r w:rsidR="004A5F96">
        <w:t xml:space="preserve"> the Jetronic system only has a high idle for low external temperatures </w:t>
      </w:r>
      <w:r w:rsidR="00076413">
        <w:t xml:space="preserve">(cold starts) </w:t>
      </w:r>
      <w:r w:rsidR="004A5F96">
        <w:t>and the</w:t>
      </w:r>
      <w:r w:rsidR="00076413">
        <w:t>n</w:t>
      </w:r>
      <w:r w:rsidR="004A5F96">
        <w:t xml:space="preserve"> a normal idle speed for when its fully warmed up.</w:t>
      </w:r>
      <w:r w:rsidR="00D865C4">
        <w:br w:type="page"/>
      </w:r>
    </w:p>
    <w:p w14:paraId="415E075D" w14:textId="18A5DF4F" w:rsidR="00E01F14" w:rsidRDefault="00E01F14" w:rsidP="00B46C80">
      <w:pPr>
        <w:pStyle w:val="Heading1"/>
      </w:pPr>
      <w:bookmarkStart w:id="61" w:name="_Toc101772726"/>
      <w:r>
        <w:lastRenderedPageBreak/>
        <w:t>System M</w:t>
      </w:r>
      <w:r w:rsidR="000C0A01">
        <w:t>odifications</w:t>
      </w:r>
      <w:bookmarkEnd w:id="61"/>
    </w:p>
    <w:p w14:paraId="5F492F94" w14:textId="41F3AF87" w:rsidR="00D865C4" w:rsidRPr="00D865C4" w:rsidRDefault="005A0ED2" w:rsidP="00FF2D59">
      <w:r>
        <w:t>A good upgrade for the Motronic system would be sequential control of the fuel injector</w:t>
      </w:r>
      <w:r w:rsidR="00FF2D59">
        <w:t>s, this means each injector would be controlled by the ECU separately</w:t>
      </w:r>
      <w:r w:rsidR="00E3448C">
        <w:t xml:space="preserve">. The main advantage of this is less fuel is wasted because only the cylinders that need the fuel </w:t>
      </w:r>
      <w:r w:rsidR="0030232C">
        <w:t>e.g. the cylinder on the intake stroke would get the fuel</w:t>
      </w:r>
      <w:r w:rsidR="00391752">
        <w:t xml:space="preserve">. </w:t>
      </w:r>
      <w:r w:rsidR="0066100C">
        <w:t xml:space="preserve">Sequential injection also gives better drivability and means the engine produces less </w:t>
      </w:r>
      <w:r w:rsidR="00194A31">
        <w:t>pollution</w:t>
      </w:r>
      <w:r w:rsidR="0066100C">
        <w:t xml:space="preserve">. </w:t>
      </w:r>
      <w:r w:rsidR="00D865C4">
        <w:br w:type="page"/>
      </w:r>
    </w:p>
    <w:p w14:paraId="613BAFC1" w14:textId="49D311C8" w:rsidR="000C7E0A" w:rsidRDefault="00B46C80" w:rsidP="00B46C80">
      <w:pPr>
        <w:pStyle w:val="Heading1"/>
      </w:pPr>
      <w:bookmarkStart w:id="62" w:name="_Toc101772727"/>
      <w:r>
        <w:lastRenderedPageBreak/>
        <w:t>Conclusion</w:t>
      </w:r>
      <w:bookmarkEnd w:id="62"/>
    </w:p>
    <w:p w14:paraId="35C2EDA9" w14:textId="344F4737" w:rsidR="00B46C80" w:rsidRPr="000C7E0A" w:rsidRDefault="007F0218" w:rsidP="00C376EF">
      <w:pPr>
        <w:rPr>
          <w:rFonts w:asciiTheme="majorHAnsi" w:eastAsiaTheme="majorEastAsia" w:hAnsiTheme="majorHAnsi" w:cstheme="majorBidi"/>
          <w:color w:val="2F5496" w:themeColor="accent1" w:themeShade="BF"/>
          <w:sz w:val="32"/>
          <w:szCs w:val="32"/>
        </w:rPr>
      </w:pPr>
      <w:r>
        <w:t>In conclusion, both systems run their</w:t>
      </w:r>
      <w:r w:rsidR="00085B25">
        <w:t xml:space="preserve"> respected engine</w:t>
      </w:r>
      <w:r w:rsidR="00194A31">
        <w:t>s</w:t>
      </w:r>
      <w:r w:rsidR="00085B25">
        <w:t xml:space="preserve"> correctly</w:t>
      </w:r>
      <w:r w:rsidR="00194A31">
        <w:t xml:space="preserve"> and reliably however the </w:t>
      </w:r>
      <w:r w:rsidR="00C376EF">
        <w:t>Bosch Motronic 1.5</w:t>
      </w:r>
      <w:r w:rsidR="008503AE">
        <w:t xml:space="preserve"> </w:t>
      </w:r>
      <w:r w:rsidR="00467F8C">
        <w:t>with its adaptive control strategies seem like a better system</w:t>
      </w:r>
      <w:r w:rsidR="00002B1F">
        <w:t xml:space="preserve">. </w:t>
      </w:r>
      <w:r w:rsidR="00F55270">
        <w:t>The test proce</w:t>
      </w:r>
      <w:r w:rsidR="004627F6">
        <w:t>dures</w:t>
      </w:r>
      <w:r w:rsidR="00F55270">
        <w:t xml:space="preserve"> worked well </w:t>
      </w:r>
      <w:r w:rsidR="004627F6">
        <w:t xml:space="preserve">and the data that was collected </w:t>
      </w:r>
      <w:r w:rsidR="00176258">
        <w:t>ha</w:t>
      </w:r>
      <w:r w:rsidR="0010494C">
        <w:t>d</w:t>
      </w:r>
      <w:r w:rsidR="00176258">
        <w:t xml:space="preserve"> consistent trends</w:t>
      </w:r>
      <w:r w:rsidR="0010494C">
        <w:t xml:space="preserve"> when looking at the data. The testing equipment worked well howeve</w:t>
      </w:r>
      <w:r w:rsidR="004A3FB4">
        <w:t xml:space="preserve">r it would have been advantageous to have the ability to have multiple items displayed at the same time but due to the </w:t>
      </w:r>
      <w:r w:rsidR="00367BFD">
        <w:t>limitation</w:t>
      </w:r>
      <w:r w:rsidR="004A3FB4">
        <w:t xml:space="preserve"> of the </w:t>
      </w:r>
      <w:r w:rsidR="00367BFD">
        <w:t>diagnostic station it was not possible.</w:t>
      </w:r>
      <w:r w:rsidR="006659E3">
        <w:t xml:space="preserve"> With a sequential injector upgrade the Motronic system would very likely perform even better using less fuel and improving drivability.</w:t>
      </w:r>
      <w:r w:rsidR="000C7E0A">
        <w:br w:type="page"/>
      </w:r>
    </w:p>
    <w:p w14:paraId="0E5E540F" w14:textId="06A0AAFF" w:rsidR="00A8533F" w:rsidRDefault="003E2A54" w:rsidP="00B50A2A">
      <w:pPr>
        <w:pStyle w:val="Heading1"/>
      </w:pPr>
      <w:bookmarkStart w:id="63" w:name="_Toc101772728"/>
      <w:r>
        <w:lastRenderedPageBreak/>
        <w:t>References</w:t>
      </w:r>
      <w:bookmarkEnd w:id="63"/>
    </w:p>
    <w:p w14:paraId="3194F5FC" w14:textId="77777777" w:rsidR="007F0218" w:rsidRDefault="007F0218" w:rsidP="007F0218">
      <w:pPr>
        <w:rPr>
          <w:i/>
          <w:iCs/>
        </w:rPr>
      </w:pPr>
      <w:r>
        <w:t xml:space="preserve">Land Rover (2002) </w:t>
      </w:r>
      <w:r>
        <w:rPr>
          <w:i/>
          <w:iCs/>
        </w:rPr>
        <w:t>Electrical Troubleshooting Manual</w:t>
      </w:r>
    </w:p>
    <w:p w14:paraId="3AADA1FC" w14:textId="77777777" w:rsidR="007F0218" w:rsidRDefault="007F0218" w:rsidP="007F0218">
      <w:r>
        <w:t>5</w:t>
      </w:r>
      <w:r w:rsidRPr="00B0415E">
        <w:rPr>
          <w:vertAlign w:val="superscript"/>
        </w:rPr>
        <w:t>th</w:t>
      </w:r>
      <w:r>
        <w:t xml:space="preserve"> Edition</w:t>
      </w:r>
    </w:p>
    <w:p w14:paraId="322C076E" w14:textId="77777777" w:rsidR="007F0218" w:rsidRDefault="007F0218" w:rsidP="007F0218">
      <w:r>
        <w:t xml:space="preserve">Solihull: Rover Technical Communication </w:t>
      </w:r>
    </w:p>
    <w:p w14:paraId="5E25DA5B" w14:textId="77777777" w:rsidR="007F0218" w:rsidRDefault="007F0218" w:rsidP="007F0218"/>
    <w:p w14:paraId="6D36B544" w14:textId="77777777" w:rsidR="007F0218" w:rsidRPr="00724600" w:rsidRDefault="007F0218" w:rsidP="007F0218">
      <w:pPr>
        <w:rPr>
          <w:i/>
          <w:iCs/>
        </w:rPr>
      </w:pPr>
      <w:r>
        <w:t xml:space="preserve">Land Rover (2004) </w:t>
      </w:r>
      <w:r>
        <w:rPr>
          <w:i/>
          <w:iCs/>
        </w:rPr>
        <w:t>Bosch 5.2.1 Engine Management System</w:t>
      </w:r>
    </w:p>
    <w:p w14:paraId="66D4D43B" w14:textId="77777777" w:rsidR="007F0218" w:rsidRDefault="007F0218" w:rsidP="007F0218">
      <w:r>
        <w:t xml:space="preserve">Solihull: Rover Technical Communication </w:t>
      </w:r>
    </w:p>
    <w:p w14:paraId="38CDD733" w14:textId="77777777" w:rsidR="007F0218" w:rsidRDefault="007F0218" w:rsidP="007F0218"/>
    <w:p w14:paraId="4BC58EBA" w14:textId="77777777" w:rsidR="007F0218" w:rsidRDefault="007F0218" w:rsidP="007F0218">
      <w:pPr>
        <w:rPr>
          <w:i/>
          <w:iCs/>
        </w:rPr>
      </w:pPr>
      <w:r>
        <w:t xml:space="preserve">Muchta (2018) </w:t>
      </w:r>
      <w:r>
        <w:rPr>
          <w:i/>
          <w:iCs/>
        </w:rPr>
        <w:t>4 Types of Fuel Injection System with Differences and Explanations</w:t>
      </w:r>
    </w:p>
    <w:p w14:paraId="75014F2E" w14:textId="77777777" w:rsidR="007F0218" w:rsidRDefault="007F0218" w:rsidP="007F0218">
      <w:r>
        <w:t>Available at:</w:t>
      </w:r>
      <w:r w:rsidRPr="005451C8">
        <w:t xml:space="preserve"> </w:t>
      </w:r>
      <w:hyperlink r:id="rId32" w:history="1">
        <w:r w:rsidRPr="005451C8">
          <w:rPr>
            <w:rStyle w:val="Hyperlink"/>
          </w:rPr>
          <w:t>https://www.autoexpose.org/2018/11/types-of-fuel-injection-system.html</w:t>
        </w:r>
      </w:hyperlink>
    </w:p>
    <w:p w14:paraId="4E47A134" w14:textId="77777777" w:rsidR="007F0218" w:rsidRPr="005451C8" w:rsidRDefault="007F0218" w:rsidP="007F0218">
      <w:r>
        <w:t>(Accessed: 19/04/2022)</w:t>
      </w:r>
    </w:p>
    <w:p w14:paraId="2D002DB8" w14:textId="77777777" w:rsidR="007F0218" w:rsidRDefault="007F0218" w:rsidP="007F0218"/>
    <w:p w14:paraId="7AE6BFE9" w14:textId="77777777" w:rsidR="007F0218" w:rsidRDefault="007F0218" w:rsidP="007F0218">
      <w:r>
        <w:t xml:space="preserve">Robert Bosch GmbH (2012) </w:t>
      </w:r>
      <w:r w:rsidRPr="00C50440">
        <w:rPr>
          <w:i/>
          <w:iCs/>
        </w:rPr>
        <w:t>A tidy affair: Emissions Analysis</w:t>
      </w:r>
    </w:p>
    <w:p w14:paraId="015D4635" w14:textId="77777777" w:rsidR="007F0218" w:rsidRDefault="007F0218" w:rsidP="007F0218">
      <w:r>
        <w:t xml:space="preserve">Available at: </w:t>
      </w:r>
      <w:hyperlink r:id="rId33" w:history="1">
        <w:r w:rsidRPr="00DF6BD4">
          <w:rPr>
            <w:rStyle w:val="Hyperlink"/>
          </w:rPr>
          <w:t>http://www.adesystems.co.uk/brochures/bosch_mot_emissions_bea850_bea350_general.pdf</w:t>
        </w:r>
      </w:hyperlink>
    </w:p>
    <w:p w14:paraId="725B1CC4" w14:textId="77777777" w:rsidR="007F0218" w:rsidRDefault="007F0218" w:rsidP="007F0218">
      <w:r>
        <w:t>(Accessed: 18/04/2022)</w:t>
      </w:r>
    </w:p>
    <w:p w14:paraId="2C6B9047" w14:textId="77777777" w:rsidR="007F0218" w:rsidRDefault="007F0218" w:rsidP="007F0218"/>
    <w:p w14:paraId="358AC996" w14:textId="77777777" w:rsidR="007F0218" w:rsidRDefault="007F0218" w:rsidP="007F0218">
      <w:pPr>
        <w:rPr>
          <w:i/>
          <w:iCs/>
        </w:rPr>
      </w:pPr>
      <w:r>
        <w:t xml:space="preserve">VARTA (2022) </w:t>
      </w:r>
      <w:r>
        <w:rPr>
          <w:i/>
          <w:iCs/>
        </w:rPr>
        <w:t>Car Battery testing Instructions</w:t>
      </w:r>
    </w:p>
    <w:p w14:paraId="28645882" w14:textId="77777777" w:rsidR="007F0218" w:rsidRDefault="007F0218" w:rsidP="007F0218">
      <w:r>
        <w:t>Available at:</w:t>
      </w:r>
      <w:r w:rsidRPr="00955FE6">
        <w:t xml:space="preserve"> </w:t>
      </w:r>
      <w:hyperlink r:id="rId34" w:history="1">
        <w:r w:rsidRPr="00955FE6">
          <w:rPr>
            <w:rStyle w:val="Hyperlink"/>
          </w:rPr>
          <w:t>https://batteryworld.varta-automotive.com/en-gb/battery-test-car</w:t>
        </w:r>
      </w:hyperlink>
    </w:p>
    <w:p w14:paraId="2CA444FA" w14:textId="77777777" w:rsidR="007F0218" w:rsidRPr="00955FE6" w:rsidRDefault="007F0218" w:rsidP="007F0218">
      <w:r>
        <w:t>(Accessed: 19/04/2022)</w:t>
      </w:r>
    </w:p>
    <w:p w14:paraId="34F6E4D1" w14:textId="77777777" w:rsidR="007F0218" w:rsidRDefault="007F0218" w:rsidP="007F0218"/>
    <w:p w14:paraId="7EB4F007" w14:textId="77777777" w:rsidR="007F0218" w:rsidRDefault="007F0218" w:rsidP="007F0218">
      <w:r>
        <w:t xml:space="preserve">Vinci, A (2021) </w:t>
      </w:r>
      <w:r w:rsidRPr="008E15E5">
        <w:rPr>
          <w:i/>
          <w:iCs/>
        </w:rPr>
        <w:t>What is an oscilloscope?</w:t>
      </w:r>
    </w:p>
    <w:p w14:paraId="7E692F08" w14:textId="77777777" w:rsidR="007F0218" w:rsidRDefault="007F0218" w:rsidP="007F0218">
      <w:r>
        <w:t>[Blog]</w:t>
      </w:r>
    </w:p>
    <w:p w14:paraId="243E34BA" w14:textId="77777777" w:rsidR="007F0218" w:rsidRDefault="007F0218" w:rsidP="007F0218">
      <w:r>
        <w:t>Available at:</w:t>
      </w:r>
      <w:r w:rsidRPr="009C31BD">
        <w:t xml:space="preserve"> </w:t>
      </w:r>
      <w:hyperlink r:id="rId35" w:history="1">
        <w:r w:rsidRPr="009C31BD">
          <w:rPr>
            <w:rStyle w:val="Hyperlink"/>
          </w:rPr>
          <w:t>https://www.tek.com/en/blog/what-is-an-oscilloscope</w:t>
        </w:r>
      </w:hyperlink>
    </w:p>
    <w:p w14:paraId="01798FED" w14:textId="77777777" w:rsidR="007F0218" w:rsidRPr="00460B42" w:rsidRDefault="007F0218" w:rsidP="007F0218">
      <w:r>
        <w:t>(Accessed: 18/04/2022)</w:t>
      </w:r>
    </w:p>
    <w:p w14:paraId="5CCCA2F8" w14:textId="77777777" w:rsidR="007F0218" w:rsidRPr="007F0218" w:rsidRDefault="007F0218" w:rsidP="007F0218"/>
    <w:sectPr w:rsidR="007F0218" w:rsidRPr="007F0218" w:rsidSect="00B46C80">
      <w:footerReference w:type="even" r:id="rId36"/>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BA982" w14:textId="77777777" w:rsidR="00CC5F54" w:rsidRDefault="00CC5F54" w:rsidP="00B46C80">
      <w:pPr>
        <w:spacing w:line="240" w:lineRule="auto"/>
      </w:pPr>
      <w:r>
        <w:separator/>
      </w:r>
    </w:p>
  </w:endnote>
  <w:endnote w:type="continuationSeparator" w:id="0">
    <w:p w14:paraId="4AB34F77" w14:textId="77777777" w:rsidR="00CC5F54" w:rsidRDefault="00CC5F54" w:rsidP="00B46C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dy CS)">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4439612"/>
      <w:docPartObj>
        <w:docPartGallery w:val="Page Numbers (Bottom of Page)"/>
        <w:docPartUnique/>
      </w:docPartObj>
    </w:sdtPr>
    <w:sdtEndPr>
      <w:rPr>
        <w:rStyle w:val="PageNumber"/>
      </w:rPr>
    </w:sdtEndPr>
    <w:sdtContent>
      <w:p w14:paraId="1C01780F" w14:textId="77777777" w:rsidR="00B46C80" w:rsidRDefault="00B46C80" w:rsidP="00F06D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678DFE" w14:textId="77777777" w:rsidR="00B46C80" w:rsidRDefault="00B46C80" w:rsidP="00B46C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5272348"/>
      <w:docPartObj>
        <w:docPartGallery w:val="Page Numbers (Bottom of Page)"/>
        <w:docPartUnique/>
      </w:docPartObj>
    </w:sdtPr>
    <w:sdtEndPr>
      <w:rPr>
        <w:rStyle w:val="PageNumber"/>
      </w:rPr>
    </w:sdtEndPr>
    <w:sdtContent>
      <w:p w14:paraId="40CB8F8C" w14:textId="77777777" w:rsidR="00B46C80" w:rsidRDefault="00B46C80" w:rsidP="00F06D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C4ED269" w14:textId="77777777" w:rsidR="00B46C80" w:rsidRDefault="00B46C80" w:rsidP="00B46C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F0D51" w14:textId="77777777" w:rsidR="00CC5F54" w:rsidRDefault="00CC5F54" w:rsidP="00B46C80">
      <w:pPr>
        <w:spacing w:line="240" w:lineRule="auto"/>
      </w:pPr>
      <w:r>
        <w:separator/>
      </w:r>
    </w:p>
  </w:footnote>
  <w:footnote w:type="continuationSeparator" w:id="0">
    <w:p w14:paraId="6BA562C2" w14:textId="77777777" w:rsidR="00CC5F54" w:rsidRDefault="00CC5F54" w:rsidP="00B46C8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603AC"/>
    <w:multiLevelType w:val="hybridMultilevel"/>
    <w:tmpl w:val="1116B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555389"/>
    <w:multiLevelType w:val="hybridMultilevel"/>
    <w:tmpl w:val="155CD588"/>
    <w:lvl w:ilvl="0" w:tplc="B34A95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1A43C5D"/>
    <w:multiLevelType w:val="hybridMultilevel"/>
    <w:tmpl w:val="F37A1C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46A388B"/>
    <w:multiLevelType w:val="hybridMultilevel"/>
    <w:tmpl w:val="BB486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424D61"/>
    <w:multiLevelType w:val="hybridMultilevel"/>
    <w:tmpl w:val="1FA8C9A4"/>
    <w:lvl w:ilvl="0" w:tplc="08090001">
      <w:start w:val="1"/>
      <w:numFmt w:val="bullet"/>
      <w:lvlText w:val=""/>
      <w:lvlJc w:val="left"/>
      <w:pPr>
        <w:ind w:left="3600" w:hanging="360"/>
      </w:pPr>
      <w:rPr>
        <w:rFonts w:ascii="Symbol" w:hAnsi="Symbol" w:hint="default"/>
      </w:rPr>
    </w:lvl>
    <w:lvl w:ilvl="1" w:tplc="08090003">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33504A82"/>
    <w:multiLevelType w:val="hybridMultilevel"/>
    <w:tmpl w:val="65A60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E0382F"/>
    <w:multiLevelType w:val="hybridMultilevel"/>
    <w:tmpl w:val="7E223DB2"/>
    <w:lvl w:ilvl="0" w:tplc="DE9CB7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057B51"/>
    <w:multiLevelType w:val="hybridMultilevel"/>
    <w:tmpl w:val="3E16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DF08F8"/>
    <w:multiLevelType w:val="hybridMultilevel"/>
    <w:tmpl w:val="CAB29CE6"/>
    <w:lvl w:ilvl="0" w:tplc="BF28FA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B87981"/>
    <w:multiLevelType w:val="hybridMultilevel"/>
    <w:tmpl w:val="5C80ED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7F57E5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6A924174"/>
    <w:multiLevelType w:val="hybridMultilevel"/>
    <w:tmpl w:val="C5BC78A0"/>
    <w:lvl w:ilvl="0" w:tplc="0FC45384">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107106"/>
    <w:multiLevelType w:val="hybridMultilevel"/>
    <w:tmpl w:val="05947726"/>
    <w:lvl w:ilvl="0" w:tplc="E54C5A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3460C8B"/>
    <w:multiLevelType w:val="hybridMultilevel"/>
    <w:tmpl w:val="2FFE98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9911088"/>
    <w:multiLevelType w:val="hybridMultilevel"/>
    <w:tmpl w:val="9C52A4F2"/>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AE4F51"/>
    <w:multiLevelType w:val="hybridMultilevel"/>
    <w:tmpl w:val="66E004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3047259">
    <w:abstractNumId w:val="14"/>
  </w:num>
  <w:num w:numId="2" w16cid:durableId="1446540364">
    <w:abstractNumId w:val="10"/>
  </w:num>
  <w:num w:numId="3" w16cid:durableId="1684238569">
    <w:abstractNumId w:val="5"/>
  </w:num>
  <w:num w:numId="4" w16cid:durableId="1310131809">
    <w:abstractNumId w:val="15"/>
  </w:num>
  <w:num w:numId="5" w16cid:durableId="466704514">
    <w:abstractNumId w:val="0"/>
  </w:num>
  <w:num w:numId="6" w16cid:durableId="1420983469">
    <w:abstractNumId w:val="13"/>
  </w:num>
  <w:num w:numId="7" w16cid:durableId="752707334">
    <w:abstractNumId w:val="4"/>
  </w:num>
  <w:num w:numId="8" w16cid:durableId="638658182">
    <w:abstractNumId w:val="2"/>
  </w:num>
  <w:num w:numId="9" w16cid:durableId="968363818">
    <w:abstractNumId w:val="11"/>
  </w:num>
  <w:num w:numId="10" w16cid:durableId="1557741527">
    <w:abstractNumId w:val="8"/>
  </w:num>
  <w:num w:numId="11" w16cid:durableId="120343351">
    <w:abstractNumId w:val="9"/>
  </w:num>
  <w:num w:numId="12" w16cid:durableId="589703905">
    <w:abstractNumId w:val="7"/>
  </w:num>
  <w:num w:numId="13" w16cid:durableId="1541240284">
    <w:abstractNumId w:val="1"/>
  </w:num>
  <w:num w:numId="14" w16cid:durableId="641350622">
    <w:abstractNumId w:val="12"/>
  </w:num>
  <w:num w:numId="15" w16cid:durableId="1425031021">
    <w:abstractNumId w:val="6"/>
  </w:num>
  <w:num w:numId="16" w16cid:durableId="20559322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A54"/>
    <w:rsid w:val="00000DC2"/>
    <w:rsid w:val="000026D5"/>
    <w:rsid w:val="00002B1F"/>
    <w:rsid w:val="0000364D"/>
    <w:rsid w:val="000036B7"/>
    <w:rsid w:val="00004250"/>
    <w:rsid w:val="00004382"/>
    <w:rsid w:val="00004A37"/>
    <w:rsid w:val="00004CA3"/>
    <w:rsid w:val="000053CB"/>
    <w:rsid w:val="00006930"/>
    <w:rsid w:val="000105A3"/>
    <w:rsid w:val="000134E3"/>
    <w:rsid w:val="00013A4A"/>
    <w:rsid w:val="00013CAF"/>
    <w:rsid w:val="000146A4"/>
    <w:rsid w:val="000155A2"/>
    <w:rsid w:val="00015B60"/>
    <w:rsid w:val="000164FE"/>
    <w:rsid w:val="00020131"/>
    <w:rsid w:val="00020D16"/>
    <w:rsid w:val="00021DB7"/>
    <w:rsid w:val="00025DD5"/>
    <w:rsid w:val="000277EE"/>
    <w:rsid w:val="00031DAD"/>
    <w:rsid w:val="00031F28"/>
    <w:rsid w:val="00032708"/>
    <w:rsid w:val="00033547"/>
    <w:rsid w:val="0003432C"/>
    <w:rsid w:val="000344AC"/>
    <w:rsid w:val="000354CB"/>
    <w:rsid w:val="00037327"/>
    <w:rsid w:val="00040C4F"/>
    <w:rsid w:val="00040C58"/>
    <w:rsid w:val="00045C14"/>
    <w:rsid w:val="0004623B"/>
    <w:rsid w:val="00050190"/>
    <w:rsid w:val="00050FEC"/>
    <w:rsid w:val="000542A8"/>
    <w:rsid w:val="00054834"/>
    <w:rsid w:val="00054CE4"/>
    <w:rsid w:val="000551D4"/>
    <w:rsid w:val="000571DE"/>
    <w:rsid w:val="0005724B"/>
    <w:rsid w:val="000579CB"/>
    <w:rsid w:val="00063AFC"/>
    <w:rsid w:val="0006492E"/>
    <w:rsid w:val="00066E03"/>
    <w:rsid w:val="0006738C"/>
    <w:rsid w:val="00070601"/>
    <w:rsid w:val="000727F4"/>
    <w:rsid w:val="0007289F"/>
    <w:rsid w:val="000759EE"/>
    <w:rsid w:val="00076413"/>
    <w:rsid w:val="000768A8"/>
    <w:rsid w:val="0008042A"/>
    <w:rsid w:val="0008130F"/>
    <w:rsid w:val="00082FAF"/>
    <w:rsid w:val="000830D0"/>
    <w:rsid w:val="00083F7D"/>
    <w:rsid w:val="00085B25"/>
    <w:rsid w:val="000861F6"/>
    <w:rsid w:val="00086537"/>
    <w:rsid w:val="00087D6F"/>
    <w:rsid w:val="00090529"/>
    <w:rsid w:val="00090701"/>
    <w:rsid w:val="00091B0E"/>
    <w:rsid w:val="00091DED"/>
    <w:rsid w:val="000959E0"/>
    <w:rsid w:val="0009657B"/>
    <w:rsid w:val="000A16CE"/>
    <w:rsid w:val="000A18C3"/>
    <w:rsid w:val="000A3AF8"/>
    <w:rsid w:val="000A48B8"/>
    <w:rsid w:val="000A5EEA"/>
    <w:rsid w:val="000A623D"/>
    <w:rsid w:val="000A6CE1"/>
    <w:rsid w:val="000A7D6B"/>
    <w:rsid w:val="000B103F"/>
    <w:rsid w:val="000B1D28"/>
    <w:rsid w:val="000B26DA"/>
    <w:rsid w:val="000B2DC6"/>
    <w:rsid w:val="000B3CE7"/>
    <w:rsid w:val="000B4E7E"/>
    <w:rsid w:val="000C0A01"/>
    <w:rsid w:val="000C199B"/>
    <w:rsid w:val="000C4525"/>
    <w:rsid w:val="000C4632"/>
    <w:rsid w:val="000C5648"/>
    <w:rsid w:val="000C6A00"/>
    <w:rsid w:val="000C7711"/>
    <w:rsid w:val="000C7E0A"/>
    <w:rsid w:val="000D2077"/>
    <w:rsid w:val="000D372D"/>
    <w:rsid w:val="000D531F"/>
    <w:rsid w:val="000D552D"/>
    <w:rsid w:val="000D6449"/>
    <w:rsid w:val="000D7508"/>
    <w:rsid w:val="000D7911"/>
    <w:rsid w:val="000E0272"/>
    <w:rsid w:val="000E1D21"/>
    <w:rsid w:val="000E2848"/>
    <w:rsid w:val="000E4A1A"/>
    <w:rsid w:val="000E4BFE"/>
    <w:rsid w:val="000E6A30"/>
    <w:rsid w:val="000E7E83"/>
    <w:rsid w:val="000F001C"/>
    <w:rsid w:val="000F06C1"/>
    <w:rsid w:val="000F3A16"/>
    <w:rsid w:val="000F5EEC"/>
    <w:rsid w:val="000F622F"/>
    <w:rsid w:val="000F7E49"/>
    <w:rsid w:val="001013FE"/>
    <w:rsid w:val="0010494C"/>
    <w:rsid w:val="0010750B"/>
    <w:rsid w:val="001079F9"/>
    <w:rsid w:val="00107D7B"/>
    <w:rsid w:val="001126E5"/>
    <w:rsid w:val="00112B23"/>
    <w:rsid w:val="00112B49"/>
    <w:rsid w:val="00113189"/>
    <w:rsid w:val="00114333"/>
    <w:rsid w:val="00114828"/>
    <w:rsid w:val="00114FC9"/>
    <w:rsid w:val="00116630"/>
    <w:rsid w:val="0011748E"/>
    <w:rsid w:val="00117C85"/>
    <w:rsid w:val="00120C5E"/>
    <w:rsid w:val="00120CDD"/>
    <w:rsid w:val="00123C0E"/>
    <w:rsid w:val="00124026"/>
    <w:rsid w:val="00124368"/>
    <w:rsid w:val="001251FC"/>
    <w:rsid w:val="0012689D"/>
    <w:rsid w:val="00126BF3"/>
    <w:rsid w:val="00127639"/>
    <w:rsid w:val="00127692"/>
    <w:rsid w:val="001277F6"/>
    <w:rsid w:val="00127DF9"/>
    <w:rsid w:val="0013038A"/>
    <w:rsid w:val="00130D8B"/>
    <w:rsid w:val="00131613"/>
    <w:rsid w:val="001321FB"/>
    <w:rsid w:val="00133A20"/>
    <w:rsid w:val="00133E1E"/>
    <w:rsid w:val="00134C71"/>
    <w:rsid w:val="00135D28"/>
    <w:rsid w:val="00136C07"/>
    <w:rsid w:val="0013740E"/>
    <w:rsid w:val="0013758B"/>
    <w:rsid w:val="00140947"/>
    <w:rsid w:val="00143607"/>
    <w:rsid w:val="00144886"/>
    <w:rsid w:val="0014733A"/>
    <w:rsid w:val="00150387"/>
    <w:rsid w:val="00150F27"/>
    <w:rsid w:val="00150F52"/>
    <w:rsid w:val="00151DD6"/>
    <w:rsid w:val="001529C3"/>
    <w:rsid w:val="00154DA1"/>
    <w:rsid w:val="001553FB"/>
    <w:rsid w:val="00155BF2"/>
    <w:rsid w:val="001607EE"/>
    <w:rsid w:val="00162241"/>
    <w:rsid w:val="00163019"/>
    <w:rsid w:val="0016335F"/>
    <w:rsid w:val="00163A1F"/>
    <w:rsid w:val="00163BF1"/>
    <w:rsid w:val="00166613"/>
    <w:rsid w:val="001672BF"/>
    <w:rsid w:val="001708FD"/>
    <w:rsid w:val="00171B52"/>
    <w:rsid w:val="001722B6"/>
    <w:rsid w:val="001722CD"/>
    <w:rsid w:val="00174D93"/>
    <w:rsid w:val="00174DA7"/>
    <w:rsid w:val="00176258"/>
    <w:rsid w:val="001769B6"/>
    <w:rsid w:val="00177485"/>
    <w:rsid w:val="00177632"/>
    <w:rsid w:val="001803B2"/>
    <w:rsid w:val="001825F9"/>
    <w:rsid w:val="00182CFD"/>
    <w:rsid w:val="00183962"/>
    <w:rsid w:val="00186090"/>
    <w:rsid w:val="001871BB"/>
    <w:rsid w:val="00190B5E"/>
    <w:rsid w:val="00190E0A"/>
    <w:rsid w:val="00192B3A"/>
    <w:rsid w:val="00193F04"/>
    <w:rsid w:val="00194A31"/>
    <w:rsid w:val="00194AF4"/>
    <w:rsid w:val="001A04CF"/>
    <w:rsid w:val="001A07C6"/>
    <w:rsid w:val="001A119A"/>
    <w:rsid w:val="001A25BC"/>
    <w:rsid w:val="001A3BB3"/>
    <w:rsid w:val="001A43DF"/>
    <w:rsid w:val="001A472F"/>
    <w:rsid w:val="001A6DB7"/>
    <w:rsid w:val="001A712F"/>
    <w:rsid w:val="001B0373"/>
    <w:rsid w:val="001B1722"/>
    <w:rsid w:val="001B2261"/>
    <w:rsid w:val="001B316B"/>
    <w:rsid w:val="001B3D46"/>
    <w:rsid w:val="001B466A"/>
    <w:rsid w:val="001B5B3E"/>
    <w:rsid w:val="001B5FCC"/>
    <w:rsid w:val="001B6F7B"/>
    <w:rsid w:val="001B6FE5"/>
    <w:rsid w:val="001C16E0"/>
    <w:rsid w:val="001C23B3"/>
    <w:rsid w:val="001C321D"/>
    <w:rsid w:val="001C439D"/>
    <w:rsid w:val="001C47BF"/>
    <w:rsid w:val="001C66F7"/>
    <w:rsid w:val="001D103E"/>
    <w:rsid w:val="001D2BA4"/>
    <w:rsid w:val="001D42FC"/>
    <w:rsid w:val="001D6B8C"/>
    <w:rsid w:val="001D7DEC"/>
    <w:rsid w:val="001E081C"/>
    <w:rsid w:val="001E203B"/>
    <w:rsid w:val="001E45AC"/>
    <w:rsid w:val="001F07C4"/>
    <w:rsid w:val="001F112D"/>
    <w:rsid w:val="001F35BB"/>
    <w:rsid w:val="001F6078"/>
    <w:rsid w:val="001F66F7"/>
    <w:rsid w:val="001F68E8"/>
    <w:rsid w:val="001F6C81"/>
    <w:rsid w:val="001F6D17"/>
    <w:rsid w:val="001F7A2B"/>
    <w:rsid w:val="001F7A4A"/>
    <w:rsid w:val="00200B10"/>
    <w:rsid w:val="00202FFD"/>
    <w:rsid w:val="00203348"/>
    <w:rsid w:val="0020375D"/>
    <w:rsid w:val="00204F1C"/>
    <w:rsid w:val="00207326"/>
    <w:rsid w:val="0021425D"/>
    <w:rsid w:val="002158ED"/>
    <w:rsid w:val="00221690"/>
    <w:rsid w:val="002220C3"/>
    <w:rsid w:val="002221FF"/>
    <w:rsid w:val="00222F02"/>
    <w:rsid w:val="00223935"/>
    <w:rsid w:val="00223C91"/>
    <w:rsid w:val="00224D64"/>
    <w:rsid w:val="00226A6E"/>
    <w:rsid w:val="00227580"/>
    <w:rsid w:val="00230F13"/>
    <w:rsid w:val="00232137"/>
    <w:rsid w:val="00233E6B"/>
    <w:rsid w:val="0023441A"/>
    <w:rsid w:val="0023565B"/>
    <w:rsid w:val="00235D9B"/>
    <w:rsid w:val="0023709D"/>
    <w:rsid w:val="002374D4"/>
    <w:rsid w:val="002403C2"/>
    <w:rsid w:val="00243C9C"/>
    <w:rsid w:val="0024478D"/>
    <w:rsid w:val="00244987"/>
    <w:rsid w:val="00245060"/>
    <w:rsid w:val="002462D9"/>
    <w:rsid w:val="00247D0B"/>
    <w:rsid w:val="0025295C"/>
    <w:rsid w:val="002541C1"/>
    <w:rsid w:val="00255372"/>
    <w:rsid w:val="002554FA"/>
    <w:rsid w:val="00256217"/>
    <w:rsid w:val="0025717E"/>
    <w:rsid w:val="00261148"/>
    <w:rsid w:val="00262238"/>
    <w:rsid w:val="00264D2D"/>
    <w:rsid w:val="00265D66"/>
    <w:rsid w:val="00266614"/>
    <w:rsid w:val="0026779F"/>
    <w:rsid w:val="00270147"/>
    <w:rsid w:val="00270FB1"/>
    <w:rsid w:val="00272682"/>
    <w:rsid w:val="00272756"/>
    <w:rsid w:val="00272EA2"/>
    <w:rsid w:val="00276F8E"/>
    <w:rsid w:val="002805DB"/>
    <w:rsid w:val="00281092"/>
    <w:rsid w:val="002816A2"/>
    <w:rsid w:val="00281770"/>
    <w:rsid w:val="0028303E"/>
    <w:rsid w:val="00286507"/>
    <w:rsid w:val="002874C2"/>
    <w:rsid w:val="0028790A"/>
    <w:rsid w:val="0029009E"/>
    <w:rsid w:val="002917A0"/>
    <w:rsid w:val="002922C7"/>
    <w:rsid w:val="00294733"/>
    <w:rsid w:val="00295A51"/>
    <w:rsid w:val="00296912"/>
    <w:rsid w:val="00297B51"/>
    <w:rsid w:val="00297E09"/>
    <w:rsid w:val="002A2055"/>
    <w:rsid w:val="002A255E"/>
    <w:rsid w:val="002A2EF0"/>
    <w:rsid w:val="002A5A4A"/>
    <w:rsid w:val="002A64CA"/>
    <w:rsid w:val="002A6D8B"/>
    <w:rsid w:val="002A762E"/>
    <w:rsid w:val="002A7903"/>
    <w:rsid w:val="002B02AB"/>
    <w:rsid w:val="002B3275"/>
    <w:rsid w:val="002B41B1"/>
    <w:rsid w:val="002B4584"/>
    <w:rsid w:val="002B4C49"/>
    <w:rsid w:val="002B4CE0"/>
    <w:rsid w:val="002B7C5E"/>
    <w:rsid w:val="002C17A1"/>
    <w:rsid w:val="002C29EA"/>
    <w:rsid w:val="002C2B87"/>
    <w:rsid w:val="002C2CDC"/>
    <w:rsid w:val="002C2F65"/>
    <w:rsid w:val="002C4358"/>
    <w:rsid w:val="002C552A"/>
    <w:rsid w:val="002C5760"/>
    <w:rsid w:val="002D0B3F"/>
    <w:rsid w:val="002D0D99"/>
    <w:rsid w:val="002D158D"/>
    <w:rsid w:val="002D18A0"/>
    <w:rsid w:val="002D1B0B"/>
    <w:rsid w:val="002D320E"/>
    <w:rsid w:val="002D5380"/>
    <w:rsid w:val="002D5613"/>
    <w:rsid w:val="002D7DA8"/>
    <w:rsid w:val="002E186C"/>
    <w:rsid w:val="002E3D05"/>
    <w:rsid w:val="002E3FE6"/>
    <w:rsid w:val="002E6269"/>
    <w:rsid w:val="002E7A36"/>
    <w:rsid w:val="002E7EB3"/>
    <w:rsid w:val="002F050E"/>
    <w:rsid w:val="002F2229"/>
    <w:rsid w:val="002F3216"/>
    <w:rsid w:val="002F3734"/>
    <w:rsid w:val="002F4BEE"/>
    <w:rsid w:val="002F5989"/>
    <w:rsid w:val="002F69EC"/>
    <w:rsid w:val="00301865"/>
    <w:rsid w:val="00301E1A"/>
    <w:rsid w:val="0030232C"/>
    <w:rsid w:val="003026AB"/>
    <w:rsid w:val="00306B19"/>
    <w:rsid w:val="003078F7"/>
    <w:rsid w:val="003079B5"/>
    <w:rsid w:val="00307D73"/>
    <w:rsid w:val="00313888"/>
    <w:rsid w:val="0031620E"/>
    <w:rsid w:val="0031781A"/>
    <w:rsid w:val="00320994"/>
    <w:rsid w:val="00320A2E"/>
    <w:rsid w:val="00322E11"/>
    <w:rsid w:val="00322EB3"/>
    <w:rsid w:val="00324E4E"/>
    <w:rsid w:val="00326549"/>
    <w:rsid w:val="003337E1"/>
    <w:rsid w:val="00333FE9"/>
    <w:rsid w:val="00334672"/>
    <w:rsid w:val="003347D9"/>
    <w:rsid w:val="003356BC"/>
    <w:rsid w:val="003364C2"/>
    <w:rsid w:val="0034010B"/>
    <w:rsid w:val="0034027E"/>
    <w:rsid w:val="00340850"/>
    <w:rsid w:val="00341A99"/>
    <w:rsid w:val="003423D7"/>
    <w:rsid w:val="003435AA"/>
    <w:rsid w:val="00343A5D"/>
    <w:rsid w:val="0034539F"/>
    <w:rsid w:val="003464FA"/>
    <w:rsid w:val="003477AC"/>
    <w:rsid w:val="00350A86"/>
    <w:rsid w:val="003517C8"/>
    <w:rsid w:val="003532A5"/>
    <w:rsid w:val="00354427"/>
    <w:rsid w:val="003544B8"/>
    <w:rsid w:val="003555B6"/>
    <w:rsid w:val="00355940"/>
    <w:rsid w:val="00363AA7"/>
    <w:rsid w:val="00365668"/>
    <w:rsid w:val="0036570E"/>
    <w:rsid w:val="00366FB5"/>
    <w:rsid w:val="003670A5"/>
    <w:rsid w:val="0036764A"/>
    <w:rsid w:val="00367BFD"/>
    <w:rsid w:val="0037098F"/>
    <w:rsid w:val="00372245"/>
    <w:rsid w:val="003727B6"/>
    <w:rsid w:val="003732FA"/>
    <w:rsid w:val="00374083"/>
    <w:rsid w:val="00374B59"/>
    <w:rsid w:val="00376441"/>
    <w:rsid w:val="00376E31"/>
    <w:rsid w:val="003772C0"/>
    <w:rsid w:val="00386659"/>
    <w:rsid w:val="00386AD3"/>
    <w:rsid w:val="00386F3F"/>
    <w:rsid w:val="00390A00"/>
    <w:rsid w:val="00390FFE"/>
    <w:rsid w:val="00391752"/>
    <w:rsid w:val="003918F5"/>
    <w:rsid w:val="003966D7"/>
    <w:rsid w:val="003971E0"/>
    <w:rsid w:val="003A094F"/>
    <w:rsid w:val="003A0C00"/>
    <w:rsid w:val="003A34F0"/>
    <w:rsid w:val="003A364F"/>
    <w:rsid w:val="003A38A5"/>
    <w:rsid w:val="003A3C50"/>
    <w:rsid w:val="003A4E65"/>
    <w:rsid w:val="003B2A45"/>
    <w:rsid w:val="003B4FA5"/>
    <w:rsid w:val="003B535F"/>
    <w:rsid w:val="003B6C98"/>
    <w:rsid w:val="003B6D30"/>
    <w:rsid w:val="003B79AC"/>
    <w:rsid w:val="003C0436"/>
    <w:rsid w:val="003C1961"/>
    <w:rsid w:val="003C2916"/>
    <w:rsid w:val="003C37D0"/>
    <w:rsid w:val="003C3EA4"/>
    <w:rsid w:val="003C5C17"/>
    <w:rsid w:val="003D3B60"/>
    <w:rsid w:val="003D4EE2"/>
    <w:rsid w:val="003D55F8"/>
    <w:rsid w:val="003D588A"/>
    <w:rsid w:val="003D59A5"/>
    <w:rsid w:val="003D6C6C"/>
    <w:rsid w:val="003D742C"/>
    <w:rsid w:val="003D7500"/>
    <w:rsid w:val="003D7899"/>
    <w:rsid w:val="003E0FAF"/>
    <w:rsid w:val="003E2021"/>
    <w:rsid w:val="003E244C"/>
    <w:rsid w:val="003E2492"/>
    <w:rsid w:val="003E2A54"/>
    <w:rsid w:val="003E3DAD"/>
    <w:rsid w:val="003E41E6"/>
    <w:rsid w:val="003E4BCE"/>
    <w:rsid w:val="003F03F9"/>
    <w:rsid w:val="003F47A4"/>
    <w:rsid w:val="003F4D87"/>
    <w:rsid w:val="003F6224"/>
    <w:rsid w:val="003F6293"/>
    <w:rsid w:val="003F6970"/>
    <w:rsid w:val="003F765A"/>
    <w:rsid w:val="003F7EFA"/>
    <w:rsid w:val="003F7F41"/>
    <w:rsid w:val="0040040A"/>
    <w:rsid w:val="004008AB"/>
    <w:rsid w:val="004022D2"/>
    <w:rsid w:val="004045A0"/>
    <w:rsid w:val="00404D23"/>
    <w:rsid w:val="00407DF8"/>
    <w:rsid w:val="004114AD"/>
    <w:rsid w:val="00412167"/>
    <w:rsid w:val="00412344"/>
    <w:rsid w:val="004136FE"/>
    <w:rsid w:val="00414096"/>
    <w:rsid w:val="00414DF6"/>
    <w:rsid w:val="00414E1E"/>
    <w:rsid w:val="00416C7E"/>
    <w:rsid w:val="004223D1"/>
    <w:rsid w:val="004223DE"/>
    <w:rsid w:val="0042411C"/>
    <w:rsid w:val="00425236"/>
    <w:rsid w:val="00425567"/>
    <w:rsid w:val="00426570"/>
    <w:rsid w:val="00430BF6"/>
    <w:rsid w:val="004323C1"/>
    <w:rsid w:val="004345EE"/>
    <w:rsid w:val="004346F1"/>
    <w:rsid w:val="004365FE"/>
    <w:rsid w:val="00436D56"/>
    <w:rsid w:val="00440DB8"/>
    <w:rsid w:val="00442CA0"/>
    <w:rsid w:val="00446AF9"/>
    <w:rsid w:val="00446C2D"/>
    <w:rsid w:val="00447139"/>
    <w:rsid w:val="00451991"/>
    <w:rsid w:val="00451B74"/>
    <w:rsid w:val="00451B9D"/>
    <w:rsid w:val="00452656"/>
    <w:rsid w:val="00452EF7"/>
    <w:rsid w:val="004533AB"/>
    <w:rsid w:val="0045430A"/>
    <w:rsid w:val="004543FC"/>
    <w:rsid w:val="0045445B"/>
    <w:rsid w:val="004562DC"/>
    <w:rsid w:val="00456E88"/>
    <w:rsid w:val="004627F6"/>
    <w:rsid w:val="00462EFF"/>
    <w:rsid w:val="0046331B"/>
    <w:rsid w:val="0046388D"/>
    <w:rsid w:val="00463DE0"/>
    <w:rsid w:val="00464428"/>
    <w:rsid w:val="00464465"/>
    <w:rsid w:val="004649AD"/>
    <w:rsid w:val="00464BE7"/>
    <w:rsid w:val="00467F8C"/>
    <w:rsid w:val="0047055A"/>
    <w:rsid w:val="00471A97"/>
    <w:rsid w:val="00471E8D"/>
    <w:rsid w:val="00473155"/>
    <w:rsid w:val="004736AA"/>
    <w:rsid w:val="0047550C"/>
    <w:rsid w:val="00476C13"/>
    <w:rsid w:val="00477CD3"/>
    <w:rsid w:val="004808C2"/>
    <w:rsid w:val="004825D0"/>
    <w:rsid w:val="00482616"/>
    <w:rsid w:val="00482FB5"/>
    <w:rsid w:val="00483590"/>
    <w:rsid w:val="0048379B"/>
    <w:rsid w:val="004849A5"/>
    <w:rsid w:val="004854B0"/>
    <w:rsid w:val="00487285"/>
    <w:rsid w:val="004873EF"/>
    <w:rsid w:val="00487793"/>
    <w:rsid w:val="00490428"/>
    <w:rsid w:val="0049141D"/>
    <w:rsid w:val="004922F5"/>
    <w:rsid w:val="0049466C"/>
    <w:rsid w:val="00495FEC"/>
    <w:rsid w:val="00496056"/>
    <w:rsid w:val="004A1830"/>
    <w:rsid w:val="004A19B6"/>
    <w:rsid w:val="004A21A5"/>
    <w:rsid w:val="004A27C1"/>
    <w:rsid w:val="004A3FB4"/>
    <w:rsid w:val="004A5ED7"/>
    <w:rsid w:val="004A5F96"/>
    <w:rsid w:val="004A6B18"/>
    <w:rsid w:val="004A77C1"/>
    <w:rsid w:val="004B0F0B"/>
    <w:rsid w:val="004B2B01"/>
    <w:rsid w:val="004B36FE"/>
    <w:rsid w:val="004B3F7D"/>
    <w:rsid w:val="004B5E03"/>
    <w:rsid w:val="004B705F"/>
    <w:rsid w:val="004C0915"/>
    <w:rsid w:val="004C1C93"/>
    <w:rsid w:val="004C2622"/>
    <w:rsid w:val="004C33E5"/>
    <w:rsid w:val="004C5CC9"/>
    <w:rsid w:val="004C6C60"/>
    <w:rsid w:val="004C711B"/>
    <w:rsid w:val="004D030F"/>
    <w:rsid w:val="004D1EB7"/>
    <w:rsid w:val="004D287C"/>
    <w:rsid w:val="004D498E"/>
    <w:rsid w:val="004D5527"/>
    <w:rsid w:val="004D677E"/>
    <w:rsid w:val="004D7074"/>
    <w:rsid w:val="004D7AC5"/>
    <w:rsid w:val="004E07EE"/>
    <w:rsid w:val="004E167E"/>
    <w:rsid w:val="004E2862"/>
    <w:rsid w:val="004E2A60"/>
    <w:rsid w:val="004E2B56"/>
    <w:rsid w:val="004E3EBC"/>
    <w:rsid w:val="004E498B"/>
    <w:rsid w:val="004E560C"/>
    <w:rsid w:val="004E7FBA"/>
    <w:rsid w:val="004F11C5"/>
    <w:rsid w:val="004F1F70"/>
    <w:rsid w:val="004F2488"/>
    <w:rsid w:val="004F2CDF"/>
    <w:rsid w:val="004F35C5"/>
    <w:rsid w:val="004F3D05"/>
    <w:rsid w:val="004F45A4"/>
    <w:rsid w:val="004F6C98"/>
    <w:rsid w:val="004F75DB"/>
    <w:rsid w:val="004F76E0"/>
    <w:rsid w:val="004F7E8E"/>
    <w:rsid w:val="005005C9"/>
    <w:rsid w:val="00500662"/>
    <w:rsid w:val="00500E53"/>
    <w:rsid w:val="005019AB"/>
    <w:rsid w:val="00503008"/>
    <w:rsid w:val="005100BB"/>
    <w:rsid w:val="00510CCC"/>
    <w:rsid w:val="00510E19"/>
    <w:rsid w:val="005115E3"/>
    <w:rsid w:val="00511BBB"/>
    <w:rsid w:val="00513B13"/>
    <w:rsid w:val="00514543"/>
    <w:rsid w:val="00514927"/>
    <w:rsid w:val="00515EBB"/>
    <w:rsid w:val="005163B0"/>
    <w:rsid w:val="005164E9"/>
    <w:rsid w:val="00516F90"/>
    <w:rsid w:val="005225CC"/>
    <w:rsid w:val="0052290B"/>
    <w:rsid w:val="00524103"/>
    <w:rsid w:val="0052523C"/>
    <w:rsid w:val="00527ADD"/>
    <w:rsid w:val="0053299B"/>
    <w:rsid w:val="005331F3"/>
    <w:rsid w:val="00533504"/>
    <w:rsid w:val="0053431F"/>
    <w:rsid w:val="00534440"/>
    <w:rsid w:val="00536FBC"/>
    <w:rsid w:val="00537AAB"/>
    <w:rsid w:val="0054012B"/>
    <w:rsid w:val="00541279"/>
    <w:rsid w:val="005421DF"/>
    <w:rsid w:val="005422F6"/>
    <w:rsid w:val="0054691E"/>
    <w:rsid w:val="0054712C"/>
    <w:rsid w:val="00547ED7"/>
    <w:rsid w:val="00551E6A"/>
    <w:rsid w:val="005529B9"/>
    <w:rsid w:val="0055327E"/>
    <w:rsid w:val="005544F9"/>
    <w:rsid w:val="005549F9"/>
    <w:rsid w:val="00554FF0"/>
    <w:rsid w:val="0055708F"/>
    <w:rsid w:val="00560901"/>
    <w:rsid w:val="00561893"/>
    <w:rsid w:val="00562E41"/>
    <w:rsid w:val="00563E68"/>
    <w:rsid w:val="00566ACF"/>
    <w:rsid w:val="0056709C"/>
    <w:rsid w:val="00570F70"/>
    <w:rsid w:val="0057159C"/>
    <w:rsid w:val="0057200C"/>
    <w:rsid w:val="00572957"/>
    <w:rsid w:val="00573CC3"/>
    <w:rsid w:val="005741FD"/>
    <w:rsid w:val="005763CC"/>
    <w:rsid w:val="00577092"/>
    <w:rsid w:val="00580194"/>
    <w:rsid w:val="00585E76"/>
    <w:rsid w:val="00587ACC"/>
    <w:rsid w:val="00591A4B"/>
    <w:rsid w:val="00595F57"/>
    <w:rsid w:val="005A03A9"/>
    <w:rsid w:val="005A0ED2"/>
    <w:rsid w:val="005A1226"/>
    <w:rsid w:val="005A2202"/>
    <w:rsid w:val="005A245E"/>
    <w:rsid w:val="005A3973"/>
    <w:rsid w:val="005A56A2"/>
    <w:rsid w:val="005A5E57"/>
    <w:rsid w:val="005A65B4"/>
    <w:rsid w:val="005B1EFF"/>
    <w:rsid w:val="005B250B"/>
    <w:rsid w:val="005B2C42"/>
    <w:rsid w:val="005B2E6A"/>
    <w:rsid w:val="005B57CB"/>
    <w:rsid w:val="005C00CE"/>
    <w:rsid w:val="005C00E6"/>
    <w:rsid w:val="005C1660"/>
    <w:rsid w:val="005C19AD"/>
    <w:rsid w:val="005C2F70"/>
    <w:rsid w:val="005C3731"/>
    <w:rsid w:val="005C58CC"/>
    <w:rsid w:val="005C5D26"/>
    <w:rsid w:val="005C5E0C"/>
    <w:rsid w:val="005C6B2D"/>
    <w:rsid w:val="005C731A"/>
    <w:rsid w:val="005D1742"/>
    <w:rsid w:val="005D30AC"/>
    <w:rsid w:val="005D31B6"/>
    <w:rsid w:val="005D51BC"/>
    <w:rsid w:val="005D5B6D"/>
    <w:rsid w:val="005D6822"/>
    <w:rsid w:val="005D7228"/>
    <w:rsid w:val="005D7F54"/>
    <w:rsid w:val="005E1336"/>
    <w:rsid w:val="005E1E51"/>
    <w:rsid w:val="005E2205"/>
    <w:rsid w:val="005E2BA0"/>
    <w:rsid w:val="005E2FB0"/>
    <w:rsid w:val="005E35A0"/>
    <w:rsid w:val="005E3D4E"/>
    <w:rsid w:val="005E3D8A"/>
    <w:rsid w:val="005E3E71"/>
    <w:rsid w:val="005E3F88"/>
    <w:rsid w:val="005E415E"/>
    <w:rsid w:val="005E7392"/>
    <w:rsid w:val="005E7BA1"/>
    <w:rsid w:val="005F1101"/>
    <w:rsid w:val="005F1C39"/>
    <w:rsid w:val="005F3161"/>
    <w:rsid w:val="005F33C8"/>
    <w:rsid w:val="006000CC"/>
    <w:rsid w:val="006002C4"/>
    <w:rsid w:val="00601870"/>
    <w:rsid w:val="0060308B"/>
    <w:rsid w:val="00604156"/>
    <w:rsid w:val="00605CC1"/>
    <w:rsid w:val="00607377"/>
    <w:rsid w:val="0061139C"/>
    <w:rsid w:val="006119D9"/>
    <w:rsid w:val="00611EFC"/>
    <w:rsid w:val="00612EA6"/>
    <w:rsid w:val="006136D5"/>
    <w:rsid w:val="00617298"/>
    <w:rsid w:val="006175BA"/>
    <w:rsid w:val="00620679"/>
    <w:rsid w:val="0062292F"/>
    <w:rsid w:val="0062375A"/>
    <w:rsid w:val="0062448C"/>
    <w:rsid w:val="006248EB"/>
    <w:rsid w:val="00630D6A"/>
    <w:rsid w:val="00632D6F"/>
    <w:rsid w:val="00637CCE"/>
    <w:rsid w:val="006416D9"/>
    <w:rsid w:val="00641A6C"/>
    <w:rsid w:val="006427C2"/>
    <w:rsid w:val="006435AD"/>
    <w:rsid w:val="00643B14"/>
    <w:rsid w:val="0064512D"/>
    <w:rsid w:val="006462A2"/>
    <w:rsid w:val="00647E9D"/>
    <w:rsid w:val="00651A47"/>
    <w:rsid w:val="00651AED"/>
    <w:rsid w:val="00652E70"/>
    <w:rsid w:val="006539C9"/>
    <w:rsid w:val="00654818"/>
    <w:rsid w:val="00656920"/>
    <w:rsid w:val="0066100C"/>
    <w:rsid w:val="006659E3"/>
    <w:rsid w:val="00671BA8"/>
    <w:rsid w:val="00672AE4"/>
    <w:rsid w:val="00672D6F"/>
    <w:rsid w:val="00673892"/>
    <w:rsid w:val="00675EF0"/>
    <w:rsid w:val="00680511"/>
    <w:rsid w:val="00684AA7"/>
    <w:rsid w:val="00685596"/>
    <w:rsid w:val="006856A0"/>
    <w:rsid w:val="00691E8C"/>
    <w:rsid w:val="0069283F"/>
    <w:rsid w:val="00693354"/>
    <w:rsid w:val="00695282"/>
    <w:rsid w:val="006953FE"/>
    <w:rsid w:val="00696670"/>
    <w:rsid w:val="006966DD"/>
    <w:rsid w:val="006A0070"/>
    <w:rsid w:val="006A3283"/>
    <w:rsid w:val="006A3488"/>
    <w:rsid w:val="006A42D2"/>
    <w:rsid w:val="006A55D5"/>
    <w:rsid w:val="006A5754"/>
    <w:rsid w:val="006A60C9"/>
    <w:rsid w:val="006B02A7"/>
    <w:rsid w:val="006B1632"/>
    <w:rsid w:val="006B188D"/>
    <w:rsid w:val="006B2C70"/>
    <w:rsid w:val="006B3FB5"/>
    <w:rsid w:val="006B41A7"/>
    <w:rsid w:val="006C1C60"/>
    <w:rsid w:val="006C2311"/>
    <w:rsid w:val="006C2ABA"/>
    <w:rsid w:val="006C381F"/>
    <w:rsid w:val="006C4D72"/>
    <w:rsid w:val="006C5029"/>
    <w:rsid w:val="006C6A2F"/>
    <w:rsid w:val="006C7496"/>
    <w:rsid w:val="006D00FA"/>
    <w:rsid w:val="006D0B02"/>
    <w:rsid w:val="006D0F13"/>
    <w:rsid w:val="006D18FE"/>
    <w:rsid w:val="006D2A57"/>
    <w:rsid w:val="006D32E5"/>
    <w:rsid w:val="006D4247"/>
    <w:rsid w:val="006D4ED7"/>
    <w:rsid w:val="006D544F"/>
    <w:rsid w:val="006D5659"/>
    <w:rsid w:val="006D5F21"/>
    <w:rsid w:val="006D6666"/>
    <w:rsid w:val="006D6706"/>
    <w:rsid w:val="006D6C79"/>
    <w:rsid w:val="006E0DE3"/>
    <w:rsid w:val="006E1CB0"/>
    <w:rsid w:val="006E2856"/>
    <w:rsid w:val="006E2F65"/>
    <w:rsid w:val="006E39C6"/>
    <w:rsid w:val="006E3C7D"/>
    <w:rsid w:val="006E3D7D"/>
    <w:rsid w:val="006E4865"/>
    <w:rsid w:val="006E6BC6"/>
    <w:rsid w:val="006E79D7"/>
    <w:rsid w:val="006F1208"/>
    <w:rsid w:val="006F2B90"/>
    <w:rsid w:val="006F345A"/>
    <w:rsid w:val="006F34FD"/>
    <w:rsid w:val="006F4283"/>
    <w:rsid w:val="006F4A78"/>
    <w:rsid w:val="006F4D41"/>
    <w:rsid w:val="006F537B"/>
    <w:rsid w:val="006F5913"/>
    <w:rsid w:val="006F637E"/>
    <w:rsid w:val="006F66D9"/>
    <w:rsid w:val="006F7810"/>
    <w:rsid w:val="0070223C"/>
    <w:rsid w:val="00702658"/>
    <w:rsid w:val="00703569"/>
    <w:rsid w:val="00704042"/>
    <w:rsid w:val="00706D59"/>
    <w:rsid w:val="00707216"/>
    <w:rsid w:val="00711E3F"/>
    <w:rsid w:val="0071205A"/>
    <w:rsid w:val="00712E25"/>
    <w:rsid w:val="00712FBE"/>
    <w:rsid w:val="00714A67"/>
    <w:rsid w:val="00715A1D"/>
    <w:rsid w:val="00715FBE"/>
    <w:rsid w:val="007204A9"/>
    <w:rsid w:val="00720762"/>
    <w:rsid w:val="00721450"/>
    <w:rsid w:val="00721B43"/>
    <w:rsid w:val="00722E9D"/>
    <w:rsid w:val="007231AE"/>
    <w:rsid w:val="00725867"/>
    <w:rsid w:val="00726592"/>
    <w:rsid w:val="00726936"/>
    <w:rsid w:val="007270A9"/>
    <w:rsid w:val="00727A5E"/>
    <w:rsid w:val="00727C8D"/>
    <w:rsid w:val="00727DF3"/>
    <w:rsid w:val="00732180"/>
    <w:rsid w:val="00732688"/>
    <w:rsid w:val="00733C12"/>
    <w:rsid w:val="00734FCD"/>
    <w:rsid w:val="00735A0E"/>
    <w:rsid w:val="007364B6"/>
    <w:rsid w:val="007379CA"/>
    <w:rsid w:val="0074025A"/>
    <w:rsid w:val="00740C02"/>
    <w:rsid w:val="007417BF"/>
    <w:rsid w:val="00743383"/>
    <w:rsid w:val="00743663"/>
    <w:rsid w:val="00743C15"/>
    <w:rsid w:val="00744237"/>
    <w:rsid w:val="00744B2F"/>
    <w:rsid w:val="00744D8D"/>
    <w:rsid w:val="007453D2"/>
    <w:rsid w:val="00745DBB"/>
    <w:rsid w:val="00747EAF"/>
    <w:rsid w:val="0075065F"/>
    <w:rsid w:val="0075088B"/>
    <w:rsid w:val="00751C93"/>
    <w:rsid w:val="00752EC6"/>
    <w:rsid w:val="007550B7"/>
    <w:rsid w:val="007555EC"/>
    <w:rsid w:val="00756DC6"/>
    <w:rsid w:val="00760DAF"/>
    <w:rsid w:val="007612AB"/>
    <w:rsid w:val="007612F4"/>
    <w:rsid w:val="00761B71"/>
    <w:rsid w:val="007620EB"/>
    <w:rsid w:val="00762514"/>
    <w:rsid w:val="00763A69"/>
    <w:rsid w:val="0076441E"/>
    <w:rsid w:val="007656A6"/>
    <w:rsid w:val="00767CE7"/>
    <w:rsid w:val="007700C4"/>
    <w:rsid w:val="00770963"/>
    <w:rsid w:val="00772CDA"/>
    <w:rsid w:val="00775AB7"/>
    <w:rsid w:val="007771BB"/>
    <w:rsid w:val="007771F2"/>
    <w:rsid w:val="007773D3"/>
    <w:rsid w:val="00777FFB"/>
    <w:rsid w:val="007813FE"/>
    <w:rsid w:val="0078206C"/>
    <w:rsid w:val="007821F5"/>
    <w:rsid w:val="00782E04"/>
    <w:rsid w:val="007838B4"/>
    <w:rsid w:val="00784EA9"/>
    <w:rsid w:val="0078506E"/>
    <w:rsid w:val="007851C8"/>
    <w:rsid w:val="00786AC1"/>
    <w:rsid w:val="007872B2"/>
    <w:rsid w:val="00791AA3"/>
    <w:rsid w:val="00791BB4"/>
    <w:rsid w:val="00792DDE"/>
    <w:rsid w:val="00793C77"/>
    <w:rsid w:val="00793F00"/>
    <w:rsid w:val="00795118"/>
    <w:rsid w:val="007958E2"/>
    <w:rsid w:val="00797A08"/>
    <w:rsid w:val="00797AA5"/>
    <w:rsid w:val="007A3155"/>
    <w:rsid w:val="007A3A81"/>
    <w:rsid w:val="007A3B1A"/>
    <w:rsid w:val="007A5DAB"/>
    <w:rsid w:val="007A5E8D"/>
    <w:rsid w:val="007A7FAF"/>
    <w:rsid w:val="007B0810"/>
    <w:rsid w:val="007B1539"/>
    <w:rsid w:val="007B496B"/>
    <w:rsid w:val="007B4E64"/>
    <w:rsid w:val="007B59B1"/>
    <w:rsid w:val="007B70C9"/>
    <w:rsid w:val="007B74F5"/>
    <w:rsid w:val="007B7DDA"/>
    <w:rsid w:val="007B7EEB"/>
    <w:rsid w:val="007C0116"/>
    <w:rsid w:val="007C117C"/>
    <w:rsid w:val="007C18A4"/>
    <w:rsid w:val="007C19B0"/>
    <w:rsid w:val="007C3A5B"/>
    <w:rsid w:val="007C4877"/>
    <w:rsid w:val="007C52C7"/>
    <w:rsid w:val="007C5EB9"/>
    <w:rsid w:val="007C7201"/>
    <w:rsid w:val="007D0988"/>
    <w:rsid w:val="007D2D14"/>
    <w:rsid w:val="007D33D7"/>
    <w:rsid w:val="007D3909"/>
    <w:rsid w:val="007D3F4D"/>
    <w:rsid w:val="007D5DC9"/>
    <w:rsid w:val="007D695F"/>
    <w:rsid w:val="007D7CF0"/>
    <w:rsid w:val="007E1901"/>
    <w:rsid w:val="007E1A45"/>
    <w:rsid w:val="007E2DD8"/>
    <w:rsid w:val="007E3C96"/>
    <w:rsid w:val="007E44F3"/>
    <w:rsid w:val="007E6125"/>
    <w:rsid w:val="007E7DD3"/>
    <w:rsid w:val="007F0218"/>
    <w:rsid w:val="007F2051"/>
    <w:rsid w:val="007F2C9F"/>
    <w:rsid w:val="007F37A7"/>
    <w:rsid w:val="00800380"/>
    <w:rsid w:val="00800538"/>
    <w:rsid w:val="008036FB"/>
    <w:rsid w:val="00807CE8"/>
    <w:rsid w:val="00810195"/>
    <w:rsid w:val="008121D0"/>
    <w:rsid w:val="00812EFB"/>
    <w:rsid w:val="00813A42"/>
    <w:rsid w:val="00813BF5"/>
    <w:rsid w:val="00813DEF"/>
    <w:rsid w:val="008149A8"/>
    <w:rsid w:val="00814CF7"/>
    <w:rsid w:val="00815A06"/>
    <w:rsid w:val="0081712D"/>
    <w:rsid w:val="0081769B"/>
    <w:rsid w:val="00817DAF"/>
    <w:rsid w:val="00820C08"/>
    <w:rsid w:val="008218C6"/>
    <w:rsid w:val="00821D61"/>
    <w:rsid w:val="00825BD0"/>
    <w:rsid w:val="00826711"/>
    <w:rsid w:val="00826C41"/>
    <w:rsid w:val="00827A70"/>
    <w:rsid w:val="0083382D"/>
    <w:rsid w:val="008349B7"/>
    <w:rsid w:val="0083554F"/>
    <w:rsid w:val="00836134"/>
    <w:rsid w:val="00836B12"/>
    <w:rsid w:val="008373DB"/>
    <w:rsid w:val="00837F8A"/>
    <w:rsid w:val="008417AD"/>
    <w:rsid w:val="008417C1"/>
    <w:rsid w:val="00843302"/>
    <w:rsid w:val="00843F1F"/>
    <w:rsid w:val="008440E2"/>
    <w:rsid w:val="00844793"/>
    <w:rsid w:val="00847D94"/>
    <w:rsid w:val="008503AE"/>
    <w:rsid w:val="00850A51"/>
    <w:rsid w:val="00851A82"/>
    <w:rsid w:val="00851CA0"/>
    <w:rsid w:val="0085312F"/>
    <w:rsid w:val="00853D00"/>
    <w:rsid w:val="0085604E"/>
    <w:rsid w:val="00857247"/>
    <w:rsid w:val="008727FA"/>
    <w:rsid w:val="00873020"/>
    <w:rsid w:val="008751DD"/>
    <w:rsid w:val="008752E1"/>
    <w:rsid w:val="00875D87"/>
    <w:rsid w:val="00880135"/>
    <w:rsid w:val="0088221D"/>
    <w:rsid w:val="008832D8"/>
    <w:rsid w:val="008833EA"/>
    <w:rsid w:val="008853F0"/>
    <w:rsid w:val="00885EA7"/>
    <w:rsid w:val="00886886"/>
    <w:rsid w:val="00887855"/>
    <w:rsid w:val="00891FCA"/>
    <w:rsid w:val="00894551"/>
    <w:rsid w:val="00895DFB"/>
    <w:rsid w:val="00895EF1"/>
    <w:rsid w:val="00896088"/>
    <w:rsid w:val="00896EF6"/>
    <w:rsid w:val="008975EF"/>
    <w:rsid w:val="00897A79"/>
    <w:rsid w:val="008A03B3"/>
    <w:rsid w:val="008A0595"/>
    <w:rsid w:val="008A16A5"/>
    <w:rsid w:val="008A2156"/>
    <w:rsid w:val="008A2FAE"/>
    <w:rsid w:val="008A441D"/>
    <w:rsid w:val="008A4713"/>
    <w:rsid w:val="008A5248"/>
    <w:rsid w:val="008A61DF"/>
    <w:rsid w:val="008A666F"/>
    <w:rsid w:val="008A6777"/>
    <w:rsid w:val="008A696F"/>
    <w:rsid w:val="008A757A"/>
    <w:rsid w:val="008B0146"/>
    <w:rsid w:val="008B1F8B"/>
    <w:rsid w:val="008B2987"/>
    <w:rsid w:val="008B2BBC"/>
    <w:rsid w:val="008B4003"/>
    <w:rsid w:val="008B5BB8"/>
    <w:rsid w:val="008B6A7D"/>
    <w:rsid w:val="008C21E7"/>
    <w:rsid w:val="008C3547"/>
    <w:rsid w:val="008C361B"/>
    <w:rsid w:val="008C36D3"/>
    <w:rsid w:val="008C41E8"/>
    <w:rsid w:val="008C4D8F"/>
    <w:rsid w:val="008C5354"/>
    <w:rsid w:val="008C5F9E"/>
    <w:rsid w:val="008C642D"/>
    <w:rsid w:val="008C7D1E"/>
    <w:rsid w:val="008D0348"/>
    <w:rsid w:val="008D1604"/>
    <w:rsid w:val="008D31F8"/>
    <w:rsid w:val="008D52D0"/>
    <w:rsid w:val="008D6728"/>
    <w:rsid w:val="008D684C"/>
    <w:rsid w:val="008E0F1A"/>
    <w:rsid w:val="008E22AD"/>
    <w:rsid w:val="008E2798"/>
    <w:rsid w:val="008E286E"/>
    <w:rsid w:val="008E354C"/>
    <w:rsid w:val="008E45E7"/>
    <w:rsid w:val="008E5417"/>
    <w:rsid w:val="008E5C09"/>
    <w:rsid w:val="008E5DE9"/>
    <w:rsid w:val="008F0730"/>
    <w:rsid w:val="008F18F9"/>
    <w:rsid w:val="008F2398"/>
    <w:rsid w:val="008F35EC"/>
    <w:rsid w:val="008F3669"/>
    <w:rsid w:val="008F4060"/>
    <w:rsid w:val="008F4699"/>
    <w:rsid w:val="008F46D6"/>
    <w:rsid w:val="008F69AC"/>
    <w:rsid w:val="00904A48"/>
    <w:rsid w:val="00905FF5"/>
    <w:rsid w:val="00907951"/>
    <w:rsid w:val="0091139F"/>
    <w:rsid w:val="00914F6C"/>
    <w:rsid w:val="00915075"/>
    <w:rsid w:val="00915B6C"/>
    <w:rsid w:val="00916B82"/>
    <w:rsid w:val="00917D22"/>
    <w:rsid w:val="009210ED"/>
    <w:rsid w:val="00922773"/>
    <w:rsid w:val="00923F25"/>
    <w:rsid w:val="0092533F"/>
    <w:rsid w:val="009265E6"/>
    <w:rsid w:val="009268BF"/>
    <w:rsid w:val="00926B0E"/>
    <w:rsid w:val="00927E11"/>
    <w:rsid w:val="0093039C"/>
    <w:rsid w:val="0093119A"/>
    <w:rsid w:val="00931DE8"/>
    <w:rsid w:val="00932350"/>
    <w:rsid w:val="0093317A"/>
    <w:rsid w:val="00935E5A"/>
    <w:rsid w:val="00936073"/>
    <w:rsid w:val="00942FF3"/>
    <w:rsid w:val="0094373C"/>
    <w:rsid w:val="0094405E"/>
    <w:rsid w:val="00944392"/>
    <w:rsid w:val="00944F20"/>
    <w:rsid w:val="00945CE1"/>
    <w:rsid w:val="00946E72"/>
    <w:rsid w:val="00947940"/>
    <w:rsid w:val="00950AFD"/>
    <w:rsid w:val="009520F4"/>
    <w:rsid w:val="0095225A"/>
    <w:rsid w:val="009528C2"/>
    <w:rsid w:val="0095381E"/>
    <w:rsid w:val="00954C0D"/>
    <w:rsid w:val="0095728F"/>
    <w:rsid w:val="00960BAF"/>
    <w:rsid w:val="0096147B"/>
    <w:rsid w:val="00961955"/>
    <w:rsid w:val="00961A11"/>
    <w:rsid w:val="00961ADA"/>
    <w:rsid w:val="00963199"/>
    <w:rsid w:val="009631B1"/>
    <w:rsid w:val="009633EB"/>
    <w:rsid w:val="009657F1"/>
    <w:rsid w:val="0096703D"/>
    <w:rsid w:val="00967429"/>
    <w:rsid w:val="00967663"/>
    <w:rsid w:val="009728E2"/>
    <w:rsid w:val="0097371D"/>
    <w:rsid w:val="00977284"/>
    <w:rsid w:val="00984C5F"/>
    <w:rsid w:val="00985493"/>
    <w:rsid w:val="00986805"/>
    <w:rsid w:val="00991646"/>
    <w:rsid w:val="00991E11"/>
    <w:rsid w:val="00992871"/>
    <w:rsid w:val="00993B82"/>
    <w:rsid w:val="00993DDE"/>
    <w:rsid w:val="00995278"/>
    <w:rsid w:val="00996463"/>
    <w:rsid w:val="009A1BB8"/>
    <w:rsid w:val="009A3F32"/>
    <w:rsid w:val="009A4B0A"/>
    <w:rsid w:val="009A5D03"/>
    <w:rsid w:val="009A6395"/>
    <w:rsid w:val="009A6960"/>
    <w:rsid w:val="009B12E1"/>
    <w:rsid w:val="009B4DE3"/>
    <w:rsid w:val="009B576E"/>
    <w:rsid w:val="009B5DDF"/>
    <w:rsid w:val="009B6724"/>
    <w:rsid w:val="009B6C44"/>
    <w:rsid w:val="009B7C87"/>
    <w:rsid w:val="009C15EE"/>
    <w:rsid w:val="009C175E"/>
    <w:rsid w:val="009C26FB"/>
    <w:rsid w:val="009C5ED7"/>
    <w:rsid w:val="009C5FAC"/>
    <w:rsid w:val="009D1A76"/>
    <w:rsid w:val="009D1FC9"/>
    <w:rsid w:val="009D2746"/>
    <w:rsid w:val="009D37B0"/>
    <w:rsid w:val="009D3837"/>
    <w:rsid w:val="009D3E61"/>
    <w:rsid w:val="009D4425"/>
    <w:rsid w:val="009D46B2"/>
    <w:rsid w:val="009D52A8"/>
    <w:rsid w:val="009D53B1"/>
    <w:rsid w:val="009D590F"/>
    <w:rsid w:val="009D764D"/>
    <w:rsid w:val="009E0159"/>
    <w:rsid w:val="009E0239"/>
    <w:rsid w:val="009E22BA"/>
    <w:rsid w:val="009E3BFA"/>
    <w:rsid w:val="009E3D7C"/>
    <w:rsid w:val="009E4245"/>
    <w:rsid w:val="009E5937"/>
    <w:rsid w:val="009E72E6"/>
    <w:rsid w:val="009F00C4"/>
    <w:rsid w:val="009F0598"/>
    <w:rsid w:val="009F06C0"/>
    <w:rsid w:val="009F1406"/>
    <w:rsid w:val="009F2670"/>
    <w:rsid w:val="009F28CD"/>
    <w:rsid w:val="009F33E0"/>
    <w:rsid w:val="009F3A57"/>
    <w:rsid w:val="009F4321"/>
    <w:rsid w:val="009F7B45"/>
    <w:rsid w:val="009F7CA4"/>
    <w:rsid w:val="00A00BDA"/>
    <w:rsid w:val="00A03700"/>
    <w:rsid w:val="00A044A1"/>
    <w:rsid w:val="00A04AAB"/>
    <w:rsid w:val="00A05B84"/>
    <w:rsid w:val="00A068DF"/>
    <w:rsid w:val="00A07A56"/>
    <w:rsid w:val="00A11C7E"/>
    <w:rsid w:val="00A137FE"/>
    <w:rsid w:val="00A14024"/>
    <w:rsid w:val="00A15DAF"/>
    <w:rsid w:val="00A206A4"/>
    <w:rsid w:val="00A226FF"/>
    <w:rsid w:val="00A2350D"/>
    <w:rsid w:val="00A23B2C"/>
    <w:rsid w:val="00A240AE"/>
    <w:rsid w:val="00A24F17"/>
    <w:rsid w:val="00A2611E"/>
    <w:rsid w:val="00A2649F"/>
    <w:rsid w:val="00A26603"/>
    <w:rsid w:val="00A3175F"/>
    <w:rsid w:val="00A3254C"/>
    <w:rsid w:val="00A3310F"/>
    <w:rsid w:val="00A3402D"/>
    <w:rsid w:val="00A3692F"/>
    <w:rsid w:val="00A40CB6"/>
    <w:rsid w:val="00A41226"/>
    <w:rsid w:val="00A41A46"/>
    <w:rsid w:val="00A41B49"/>
    <w:rsid w:val="00A43574"/>
    <w:rsid w:val="00A457B8"/>
    <w:rsid w:val="00A4723F"/>
    <w:rsid w:val="00A50F15"/>
    <w:rsid w:val="00A51B98"/>
    <w:rsid w:val="00A5236A"/>
    <w:rsid w:val="00A53A2B"/>
    <w:rsid w:val="00A544FE"/>
    <w:rsid w:val="00A550E2"/>
    <w:rsid w:val="00A566DE"/>
    <w:rsid w:val="00A56941"/>
    <w:rsid w:val="00A56EF7"/>
    <w:rsid w:val="00A576F9"/>
    <w:rsid w:val="00A60E96"/>
    <w:rsid w:val="00A617B4"/>
    <w:rsid w:val="00A62B29"/>
    <w:rsid w:val="00A641B4"/>
    <w:rsid w:val="00A659F9"/>
    <w:rsid w:val="00A67F18"/>
    <w:rsid w:val="00A70473"/>
    <w:rsid w:val="00A70CFD"/>
    <w:rsid w:val="00A740D2"/>
    <w:rsid w:val="00A743A9"/>
    <w:rsid w:val="00A76403"/>
    <w:rsid w:val="00A775AB"/>
    <w:rsid w:val="00A807A7"/>
    <w:rsid w:val="00A850F4"/>
    <w:rsid w:val="00A8533F"/>
    <w:rsid w:val="00A872BC"/>
    <w:rsid w:val="00A91A52"/>
    <w:rsid w:val="00A92F23"/>
    <w:rsid w:val="00A94AF3"/>
    <w:rsid w:val="00A95032"/>
    <w:rsid w:val="00A95126"/>
    <w:rsid w:val="00A951D8"/>
    <w:rsid w:val="00A95604"/>
    <w:rsid w:val="00A95783"/>
    <w:rsid w:val="00A96C75"/>
    <w:rsid w:val="00A97DD4"/>
    <w:rsid w:val="00AA1AD1"/>
    <w:rsid w:val="00AA1D1B"/>
    <w:rsid w:val="00AA3F41"/>
    <w:rsid w:val="00AA4181"/>
    <w:rsid w:val="00AA467C"/>
    <w:rsid w:val="00AA5439"/>
    <w:rsid w:val="00AA5885"/>
    <w:rsid w:val="00AA5902"/>
    <w:rsid w:val="00AA5E95"/>
    <w:rsid w:val="00AA68E2"/>
    <w:rsid w:val="00AB09D2"/>
    <w:rsid w:val="00AB0F1C"/>
    <w:rsid w:val="00AB0F5B"/>
    <w:rsid w:val="00AB2A67"/>
    <w:rsid w:val="00AB5620"/>
    <w:rsid w:val="00AB7513"/>
    <w:rsid w:val="00AC25CC"/>
    <w:rsid w:val="00AC2861"/>
    <w:rsid w:val="00AC2EFB"/>
    <w:rsid w:val="00AC4377"/>
    <w:rsid w:val="00AC525F"/>
    <w:rsid w:val="00AC5F6A"/>
    <w:rsid w:val="00AC6F6E"/>
    <w:rsid w:val="00AD038E"/>
    <w:rsid w:val="00AD0754"/>
    <w:rsid w:val="00AD0A18"/>
    <w:rsid w:val="00AD2F0F"/>
    <w:rsid w:val="00AD3CFC"/>
    <w:rsid w:val="00AD484C"/>
    <w:rsid w:val="00AD4BAF"/>
    <w:rsid w:val="00AD6305"/>
    <w:rsid w:val="00AD644E"/>
    <w:rsid w:val="00AE030D"/>
    <w:rsid w:val="00AE04FA"/>
    <w:rsid w:val="00AE09FC"/>
    <w:rsid w:val="00AE15E9"/>
    <w:rsid w:val="00AE34D2"/>
    <w:rsid w:val="00AE4054"/>
    <w:rsid w:val="00AE4CAC"/>
    <w:rsid w:val="00AE4FB5"/>
    <w:rsid w:val="00AE6401"/>
    <w:rsid w:val="00AF06B0"/>
    <w:rsid w:val="00AF0AD7"/>
    <w:rsid w:val="00AF2538"/>
    <w:rsid w:val="00AF2EAA"/>
    <w:rsid w:val="00AF34D4"/>
    <w:rsid w:val="00AF43CD"/>
    <w:rsid w:val="00B00BB9"/>
    <w:rsid w:val="00B02587"/>
    <w:rsid w:val="00B02AF7"/>
    <w:rsid w:val="00B0300C"/>
    <w:rsid w:val="00B03347"/>
    <w:rsid w:val="00B04452"/>
    <w:rsid w:val="00B052F2"/>
    <w:rsid w:val="00B060A9"/>
    <w:rsid w:val="00B10E18"/>
    <w:rsid w:val="00B11759"/>
    <w:rsid w:val="00B124FF"/>
    <w:rsid w:val="00B129C0"/>
    <w:rsid w:val="00B1358D"/>
    <w:rsid w:val="00B14316"/>
    <w:rsid w:val="00B143A5"/>
    <w:rsid w:val="00B14F48"/>
    <w:rsid w:val="00B15417"/>
    <w:rsid w:val="00B159CD"/>
    <w:rsid w:val="00B16B77"/>
    <w:rsid w:val="00B16CA0"/>
    <w:rsid w:val="00B20557"/>
    <w:rsid w:val="00B21997"/>
    <w:rsid w:val="00B233E6"/>
    <w:rsid w:val="00B23526"/>
    <w:rsid w:val="00B250D7"/>
    <w:rsid w:val="00B25620"/>
    <w:rsid w:val="00B25ED1"/>
    <w:rsid w:val="00B269BD"/>
    <w:rsid w:val="00B275CD"/>
    <w:rsid w:val="00B27652"/>
    <w:rsid w:val="00B301F0"/>
    <w:rsid w:val="00B30BF3"/>
    <w:rsid w:val="00B30CA8"/>
    <w:rsid w:val="00B355D9"/>
    <w:rsid w:val="00B35692"/>
    <w:rsid w:val="00B360F4"/>
    <w:rsid w:val="00B376DA"/>
    <w:rsid w:val="00B378CA"/>
    <w:rsid w:val="00B40264"/>
    <w:rsid w:val="00B40652"/>
    <w:rsid w:val="00B407BF"/>
    <w:rsid w:val="00B40BCB"/>
    <w:rsid w:val="00B40CD6"/>
    <w:rsid w:val="00B4222A"/>
    <w:rsid w:val="00B42421"/>
    <w:rsid w:val="00B4270B"/>
    <w:rsid w:val="00B432C0"/>
    <w:rsid w:val="00B44C80"/>
    <w:rsid w:val="00B450A6"/>
    <w:rsid w:val="00B46C80"/>
    <w:rsid w:val="00B47C27"/>
    <w:rsid w:val="00B50A2A"/>
    <w:rsid w:val="00B51992"/>
    <w:rsid w:val="00B51CCC"/>
    <w:rsid w:val="00B530E4"/>
    <w:rsid w:val="00B53D71"/>
    <w:rsid w:val="00B5401B"/>
    <w:rsid w:val="00B5543C"/>
    <w:rsid w:val="00B55D12"/>
    <w:rsid w:val="00B56E2F"/>
    <w:rsid w:val="00B61666"/>
    <w:rsid w:val="00B618A9"/>
    <w:rsid w:val="00B61C48"/>
    <w:rsid w:val="00B62B12"/>
    <w:rsid w:val="00B64ECA"/>
    <w:rsid w:val="00B66A73"/>
    <w:rsid w:val="00B6720E"/>
    <w:rsid w:val="00B67980"/>
    <w:rsid w:val="00B75642"/>
    <w:rsid w:val="00B76C84"/>
    <w:rsid w:val="00B77A57"/>
    <w:rsid w:val="00B828D9"/>
    <w:rsid w:val="00B82A86"/>
    <w:rsid w:val="00B846CD"/>
    <w:rsid w:val="00B86033"/>
    <w:rsid w:val="00B867D7"/>
    <w:rsid w:val="00B92A1A"/>
    <w:rsid w:val="00B9343D"/>
    <w:rsid w:val="00B93863"/>
    <w:rsid w:val="00B947C0"/>
    <w:rsid w:val="00B96801"/>
    <w:rsid w:val="00B96D34"/>
    <w:rsid w:val="00B97EF1"/>
    <w:rsid w:val="00BA0F6A"/>
    <w:rsid w:val="00BA226E"/>
    <w:rsid w:val="00BA3DB7"/>
    <w:rsid w:val="00BA3F43"/>
    <w:rsid w:val="00BA5233"/>
    <w:rsid w:val="00BA5B7F"/>
    <w:rsid w:val="00BA7445"/>
    <w:rsid w:val="00BB093C"/>
    <w:rsid w:val="00BB15F9"/>
    <w:rsid w:val="00BB1C8D"/>
    <w:rsid w:val="00BB1FB9"/>
    <w:rsid w:val="00BB2867"/>
    <w:rsid w:val="00BB3A63"/>
    <w:rsid w:val="00BB3F2E"/>
    <w:rsid w:val="00BB4CBA"/>
    <w:rsid w:val="00BB5906"/>
    <w:rsid w:val="00BB5BF0"/>
    <w:rsid w:val="00BB61B3"/>
    <w:rsid w:val="00BB6A42"/>
    <w:rsid w:val="00BB7F41"/>
    <w:rsid w:val="00BC04C1"/>
    <w:rsid w:val="00BC18EB"/>
    <w:rsid w:val="00BC2E16"/>
    <w:rsid w:val="00BC387C"/>
    <w:rsid w:val="00BC5AEB"/>
    <w:rsid w:val="00BC6851"/>
    <w:rsid w:val="00BC6AA1"/>
    <w:rsid w:val="00BC6C0B"/>
    <w:rsid w:val="00BC7059"/>
    <w:rsid w:val="00BD2B95"/>
    <w:rsid w:val="00BD33E1"/>
    <w:rsid w:val="00BD6E26"/>
    <w:rsid w:val="00BD71D5"/>
    <w:rsid w:val="00BD782E"/>
    <w:rsid w:val="00BE1C4A"/>
    <w:rsid w:val="00BE2297"/>
    <w:rsid w:val="00BE2A4D"/>
    <w:rsid w:val="00BE2BF0"/>
    <w:rsid w:val="00BE3797"/>
    <w:rsid w:val="00BE5B73"/>
    <w:rsid w:val="00BE6360"/>
    <w:rsid w:val="00BE7B1A"/>
    <w:rsid w:val="00BF0454"/>
    <w:rsid w:val="00BF09BB"/>
    <w:rsid w:val="00BF3376"/>
    <w:rsid w:val="00BF4B89"/>
    <w:rsid w:val="00BF51A8"/>
    <w:rsid w:val="00BF6EA4"/>
    <w:rsid w:val="00C0016E"/>
    <w:rsid w:val="00C00F1D"/>
    <w:rsid w:val="00C02CF0"/>
    <w:rsid w:val="00C02DDE"/>
    <w:rsid w:val="00C032E9"/>
    <w:rsid w:val="00C04147"/>
    <w:rsid w:val="00C05AC8"/>
    <w:rsid w:val="00C06B7E"/>
    <w:rsid w:val="00C06F35"/>
    <w:rsid w:val="00C071CD"/>
    <w:rsid w:val="00C07ABC"/>
    <w:rsid w:val="00C10E5F"/>
    <w:rsid w:val="00C11BF2"/>
    <w:rsid w:val="00C1293B"/>
    <w:rsid w:val="00C12C9C"/>
    <w:rsid w:val="00C13B6D"/>
    <w:rsid w:val="00C14151"/>
    <w:rsid w:val="00C14677"/>
    <w:rsid w:val="00C1595A"/>
    <w:rsid w:val="00C20A18"/>
    <w:rsid w:val="00C21359"/>
    <w:rsid w:val="00C21C2C"/>
    <w:rsid w:val="00C22344"/>
    <w:rsid w:val="00C2299E"/>
    <w:rsid w:val="00C23D6E"/>
    <w:rsid w:val="00C25CE7"/>
    <w:rsid w:val="00C266EE"/>
    <w:rsid w:val="00C26DD5"/>
    <w:rsid w:val="00C26ECF"/>
    <w:rsid w:val="00C3002D"/>
    <w:rsid w:val="00C30A16"/>
    <w:rsid w:val="00C32E75"/>
    <w:rsid w:val="00C33C29"/>
    <w:rsid w:val="00C33F7B"/>
    <w:rsid w:val="00C373FB"/>
    <w:rsid w:val="00C37536"/>
    <w:rsid w:val="00C376EF"/>
    <w:rsid w:val="00C379BB"/>
    <w:rsid w:val="00C37D7E"/>
    <w:rsid w:val="00C445C2"/>
    <w:rsid w:val="00C46592"/>
    <w:rsid w:val="00C501B6"/>
    <w:rsid w:val="00C50F5A"/>
    <w:rsid w:val="00C52173"/>
    <w:rsid w:val="00C532C6"/>
    <w:rsid w:val="00C540E7"/>
    <w:rsid w:val="00C549E8"/>
    <w:rsid w:val="00C54B90"/>
    <w:rsid w:val="00C564DA"/>
    <w:rsid w:val="00C5674F"/>
    <w:rsid w:val="00C57281"/>
    <w:rsid w:val="00C61353"/>
    <w:rsid w:val="00C623A5"/>
    <w:rsid w:val="00C627FD"/>
    <w:rsid w:val="00C635A3"/>
    <w:rsid w:val="00C64200"/>
    <w:rsid w:val="00C64A67"/>
    <w:rsid w:val="00C64C12"/>
    <w:rsid w:val="00C64C9A"/>
    <w:rsid w:val="00C64CAF"/>
    <w:rsid w:val="00C65465"/>
    <w:rsid w:val="00C6580F"/>
    <w:rsid w:val="00C65C43"/>
    <w:rsid w:val="00C66F0A"/>
    <w:rsid w:val="00C67985"/>
    <w:rsid w:val="00C73B0C"/>
    <w:rsid w:val="00C74526"/>
    <w:rsid w:val="00C76476"/>
    <w:rsid w:val="00C76CCA"/>
    <w:rsid w:val="00C77C4E"/>
    <w:rsid w:val="00C84D6D"/>
    <w:rsid w:val="00C856E7"/>
    <w:rsid w:val="00C86312"/>
    <w:rsid w:val="00C86D67"/>
    <w:rsid w:val="00C91AA6"/>
    <w:rsid w:val="00C920B3"/>
    <w:rsid w:val="00C922B3"/>
    <w:rsid w:val="00C92A3A"/>
    <w:rsid w:val="00C92DDA"/>
    <w:rsid w:val="00C957D1"/>
    <w:rsid w:val="00C95B39"/>
    <w:rsid w:val="00C97F50"/>
    <w:rsid w:val="00CA382D"/>
    <w:rsid w:val="00CA4D8D"/>
    <w:rsid w:val="00CA568A"/>
    <w:rsid w:val="00CA571F"/>
    <w:rsid w:val="00CA670B"/>
    <w:rsid w:val="00CA70AD"/>
    <w:rsid w:val="00CA7155"/>
    <w:rsid w:val="00CB091A"/>
    <w:rsid w:val="00CB4C99"/>
    <w:rsid w:val="00CB54EF"/>
    <w:rsid w:val="00CB5BBF"/>
    <w:rsid w:val="00CB5CCC"/>
    <w:rsid w:val="00CB70CA"/>
    <w:rsid w:val="00CC0415"/>
    <w:rsid w:val="00CC0BF7"/>
    <w:rsid w:val="00CC45C4"/>
    <w:rsid w:val="00CC5F54"/>
    <w:rsid w:val="00CC6024"/>
    <w:rsid w:val="00CC689A"/>
    <w:rsid w:val="00CC7318"/>
    <w:rsid w:val="00CC7F34"/>
    <w:rsid w:val="00CD1719"/>
    <w:rsid w:val="00CD28BA"/>
    <w:rsid w:val="00CD3BD5"/>
    <w:rsid w:val="00CD4E10"/>
    <w:rsid w:val="00CD5E88"/>
    <w:rsid w:val="00CD5FCC"/>
    <w:rsid w:val="00CD64ED"/>
    <w:rsid w:val="00CD77BF"/>
    <w:rsid w:val="00CE0AF6"/>
    <w:rsid w:val="00CE1464"/>
    <w:rsid w:val="00CE3BAF"/>
    <w:rsid w:val="00CE7667"/>
    <w:rsid w:val="00CF0C35"/>
    <w:rsid w:val="00CF25F6"/>
    <w:rsid w:val="00CF2631"/>
    <w:rsid w:val="00CF442F"/>
    <w:rsid w:val="00CF75E8"/>
    <w:rsid w:val="00CF79E8"/>
    <w:rsid w:val="00D00A09"/>
    <w:rsid w:val="00D00A36"/>
    <w:rsid w:val="00D01120"/>
    <w:rsid w:val="00D056A7"/>
    <w:rsid w:val="00D05D39"/>
    <w:rsid w:val="00D05D6F"/>
    <w:rsid w:val="00D06926"/>
    <w:rsid w:val="00D1081C"/>
    <w:rsid w:val="00D108C9"/>
    <w:rsid w:val="00D118E3"/>
    <w:rsid w:val="00D1350D"/>
    <w:rsid w:val="00D13A1F"/>
    <w:rsid w:val="00D14CFD"/>
    <w:rsid w:val="00D15F7B"/>
    <w:rsid w:val="00D1617F"/>
    <w:rsid w:val="00D16622"/>
    <w:rsid w:val="00D171AE"/>
    <w:rsid w:val="00D17A1F"/>
    <w:rsid w:val="00D17B01"/>
    <w:rsid w:val="00D17FD7"/>
    <w:rsid w:val="00D21283"/>
    <w:rsid w:val="00D218B2"/>
    <w:rsid w:val="00D21B55"/>
    <w:rsid w:val="00D21C87"/>
    <w:rsid w:val="00D24418"/>
    <w:rsid w:val="00D24AAF"/>
    <w:rsid w:val="00D24DF4"/>
    <w:rsid w:val="00D25219"/>
    <w:rsid w:val="00D25D7F"/>
    <w:rsid w:val="00D274D4"/>
    <w:rsid w:val="00D301C8"/>
    <w:rsid w:val="00D30391"/>
    <w:rsid w:val="00D304A4"/>
    <w:rsid w:val="00D30C92"/>
    <w:rsid w:val="00D312CE"/>
    <w:rsid w:val="00D313A1"/>
    <w:rsid w:val="00D326C3"/>
    <w:rsid w:val="00D32EE8"/>
    <w:rsid w:val="00D335A1"/>
    <w:rsid w:val="00D33EEB"/>
    <w:rsid w:val="00D369D0"/>
    <w:rsid w:val="00D404C1"/>
    <w:rsid w:val="00D40C07"/>
    <w:rsid w:val="00D40F65"/>
    <w:rsid w:val="00D41826"/>
    <w:rsid w:val="00D4438B"/>
    <w:rsid w:val="00D44B30"/>
    <w:rsid w:val="00D4555E"/>
    <w:rsid w:val="00D45F07"/>
    <w:rsid w:val="00D4675D"/>
    <w:rsid w:val="00D4744B"/>
    <w:rsid w:val="00D52A83"/>
    <w:rsid w:val="00D5379D"/>
    <w:rsid w:val="00D54554"/>
    <w:rsid w:val="00D55B40"/>
    <w:rsid w:val="00D56D2E"/>
    <w:rsid w:val="00D5745D"/>
    <w:rsid w:val="00D57909"/>
    <w:rsid w:val="00D57A66"/>
    <w:rsid w:val="00D617AF"/>
    <w:rsid w:val="00D6733B"/>
    <w:rsid w:val="00D700EC"/>
    <w:rsid w:val="00D70CF6"/>
    <w:rsid w:val="00D723D0"/>
    <w:rsid w:val="00D73B70"/>
    <w:rsid w:val="00D7552E"/>
    <w:rsid w:val="00D762D1"/>
    <w:rsid w:val="00D8028F"/>
    <w:rsid w:val="00D802B9"/>
    <w:rsid w:val="00D80551"/>
    <w:rsid w:val="00D81299"/>
    <w:rsid w:val="00D83008"/>
    <w:rsid w:val="00D84C38"/>
    <w:rsid w:val="00D8543E"/>
    <w:rsid w:val="00D865C4"/>
    <w:rsid w:val="00D865D8"/>
    <w:rsid w:val="00D90763"/>
    <w:rsid w:val="00D9276B"/>
    <w:rsid w:val="00D92F70"/>
    <w:rsid w:val="00D94BFB"/>
    <w:rsid w:val="00DA199F"/>
    <w:rsid w:val="00DA19E4"/>
    <w:rsid w:val="00DA2D62"/>
    <w:rsid w:val="00DA2F61"/>
    <w:rsid w:val="00DA3629"/>
    <w:rsid w:val="00DA527B"/>
    <w:rsid w:val="00DA7460"/>
    <w:rsid w:val="00DB03C8"/>
    <w:rsid w:val="00DB0F59"/>
    <w:rsid w:val="00DB1501"/>
    <w:rsid w:val="00DB39D2"/>
    <w:rsid w:val="00DB3CBC"/>
    <w:rsid w:val="00DB3D70"/>
    <w:rsid w:val="00DB53FF"/>
    <w:rsid w:val="00DB7683"/>
    <w:rsid w:val="00DC06A5"/>
    <w:rsid w:val="00DC2208"/>
    <w:rsid w:val="00DC23A5"/>
    <w:rsid w:val="00DC3327"/>
    <w:rsid w:val="00DC4A73"/>
    <w:rsid w:val="00DC5519"/>
    <w:rsid w:val="00DC5C86"/>
    <w:rsid w:val="00DC6034"/>
    <w:rsid w:val="00DC68C8"/>
    <w:rsid w:val="00DD192B"/>
    <w:rsid w:val="00DD555F"/>
    <w:rsid w:val="00DD5B7B"/>
    <w:rsid w:val="00DD6368"/>
    <w:rsid w:val="00DD67AC"/>
    <w:rsid w:val="00DE2559"/>
    <w:rsid w:val="00DE259B"/>
    <w:rsid w:val="00DE2F6D"/>
    <w:rsid w:val="00DE31B7"/>
    <w:rsid w:val="00DE3556"/>
    <w:rsid w:val="00DE5210"/>
    <w:rsid w:val="00DE64AB"/>
    <w:rsid w:val="00DE651F"/>
    <w:rsid w:val="00DE7284"/>
    <w:rsid w:val="00DE72C8"/>
    <w:rsid w:val="00DE7EAC"/>
    <w:rsid w:val="00DF0639"/>
    <w:rsid w:val="00DF13EF"/>
    <w:rsid w:val="00DF15FD"/>
    <w:rsid w:val="00DF279B"/>
    <w:rsid w:val="00DF2FB6"/>
    <w:rsid w:val="00DF4A15"/>
    <w:rsid w:val="00DF5F8D"/>
    <w:rsid w:val="00DF6289"/>
    <w:rsid w:val="00DF78D7"/>
    <w:rsid w:val="00E0050F"/>
    <w:rsid w:val="00E006D2"/>
    <w:rsid w:val="00E007EE"/>
    <w:rsid w:val="00E00F66"/>
    <w:rsid w:val="00E01205"/>
    <w:rsid w:val="00E014FD"/>
    <w:rsid w:val="00E01F14"/>
    <w:rsid w:val="00E01F8F"/>
    <w:rsid w:val="00E03646"/>
    <w:rsid w:val="00E0415E"/>
    <w:rsid w:val="00E041C2"/>
    <w:rsid w:val="00E05960"/>
    <w:rsid w:val="00E06E76"/>
    <w:rsid w:val="00E104B4"/>
    <w:rsid w:val="00E11635"/>
    <w:rsid w:val="00E14BF6"/>
    <w:rsid w:val="00E15D9E"/>
    <w:rsid w:val="00E16266"/>
    <w:rsid w:val="00E17A9B"/>
    <w:rsid w:val="00E17E86"/>
    <w:rsid w:val="00E229C2"/>
    <w:rsid w:val="00E22D1E"/>
    <w:rsid w:val="00E24C8F"/>
    <w:rsid w:val="00E25181"/>
    <w:rsid w:val="00E25E1B"/>
    <w:rsid w:val="00E25F4B"/>
    <w:rsid w:val="00E27D54"/>
    <w:rsid w:val="00E311B7"/>
    <w:rsid w:val="00E31964"/>
    <w:rsid w:val="00E31DDC"/>
    <w:rsid w:val="00E33285"/>
    <w:rsid w:val="00E343F3"/>
    <w:rsid w:val="00E3448C"/>
    <w:rsid w:val="00E357EB"/>
    <w:rsid w:val="00E3592A"/>
    <w:rsid w:val="00E35CA5"/>
    <w:rsid w:val="00E36BF0"/>
    <w:rsid w:val="00E4197C"/>
    <w:rsid w:val="00E42D65"/>
    <w:rsid w:val="00E43C0F"/>
    <w:rsid w:val="00E445B1"/>
    <w:rsid w:val="00E446E5"/>
    <w:rsid w:val="00E44CC3"/>
    <w:rsid w:val="00E45341"/>
    <w:rsid w:val="00E46287"/>
    <w:rsid w:val="00E46338"/>
    <w:rsid w:val="00E50BCC"/>
    <w:rsid w:val="00E524B4"/>
    <w:rsid w:val="00E53E4C"/>
    <w:rsid w:val="00E54184"/>
    <w:rsid w:val="00E547EF"/>
    <w:rsid w:val="00E54C08"/>
    <w:rsid w:val="00E55B05"/>
    <w:rsid w:val="00E56679"/>
    <w:rsid w:val="00E61C6B"/>
    <w:rsid w:val="00E62047"/>
    <w:rsid w:val="00E62820"/>
    <w:rsid w:val="00E65687"/>
    <w:rsid w:val="00E659C0"/>
    <w:rsid w:val="00E65DE3"/>
    <w:rsid w:val="00E6690E"/>
    <w:rsid w:val="00E675B6"/>
    <w:rsid w:val="00E67E7C"/>
    <w:rsid w:val="00E702FC"/>
    <w:rsid w:val="00E71825"/>
    <w:rsid w:val="00E748B5"/>
    <w:rsid w:val="00E74CF5"/>
    <w:rsid w:val="00E777B8"/>
    <w:rsid w:val="00E77ABE"/>
    <w:rsid w:val="00E77DE9"/>
    <w:rsid w:val="00E84167"/>
    <w:rsid w:val="00E84290"/>
    <w:rsid w:val="00E84C42"/>
    <w:rsid w:val="00E85604"/>
    <w:rsid w:val="00E85752"/>
    <w:rsid w:val="00E862D7"/>
    <w:rsid w:val="00E878EC"/>
    <w:rsid w:val="00E904F1"/>
    <w:rsid w:val="00E90FC2"/>
    <w:rsid w:val="00E91C87"/>
    <w:rsid w:val="00E93075"/>
    <w:rsid w:val="00E94ADE"/>
    <w:rsid w:val="00E95CC4"/>
    <w:rsid w:val="00E9629E"/>
    <w:rsid w:val="00E96689"/>
    <w:rsid w:val="00E969BF"/>
    <w:rsid w:val="00EA0549"/>
    <w:rsid w:val="00EA1666"/>
    <w:rsid w:val="00EA277B"/>
    <w:rsid w:val="00EA3E9E"/>
    <w:rsid w:val="00EA3EA8"/>
    <w:rsid w:val="00EA4035"/>
    <w:rsid w:val="00EA55FB"/>
    <w:rsid w:val="00EA5F6E"/>
    <w:rsid w:val="00EA6A50"/>
    <w:rsid w:val="00EB0394"/>
    <w:rsid w:val="00EB2829"/>
    <w:rsid w:val="00EB369E"/>
    <w:rsid w:val="00EB38D0"/>
    <w:rsid w:val="00EB4D13"/>
    <w:rsid w:val="00EB506F"/>
    <w:rsid w:val="00EB564E"/>
    <w:rsid w:val="00EB6AC9"/>
    <w:rsid w:val="00EC0532"/>
    <w:rsid w:val="00EC1EFC"/>
    <w:rsid w:val="00EC2114"/>
    <w:rsid w:val="00EC2E58"/>
    <w:rsid w:val="00EC31AC"/>
    <w:rsid w:val="00EC4571"/>
    <w:rsid w:val="00EC4A45"/>
    <w:rsid w:val="00EC5213"/>
    <w:rsid w:val="00EC5829"/>
    <w:rsid w:val="00ED028A"/>
    <w:rsid w:val="00ED0A30"/>
    <w:rsid w:val="00ED101E"/>
    <w:rsid w:val="00ED21DD"/>
    <w:rsid w:val="00ED3C8B"/>
    <w:rsid w:val="00ED4318"/>
    <w:rsid w:val="00ED69C5"/>
    <w:rsid w:val="00EE0528"/>
    <w:rsid w:val="00EE086E"/>
    <w:rsid w:val="00EE089D"/>
    <w:rsid w:val="00EE1592"/>
    <w:rsid w:val="00EE1776"/>
    <w:rsid w:val="00EE1E70"/>
    <w:rsid w:val="00EE271E"/>
    <w:rsid w:val="00EE2EEF"/>
    <w:rsid w:val="00EE33B8"/>
    <w:rsid w:val="00EE3F3C"/>
    <w:rsid w:val="00EE5A86"/>
    <w:rsid w:val="00EE6B6C"/>
    <w:rsid w:val="00EE7AB9"/>
    <w:rsid w:val="00EF1B17"/>
    <w:rsid w:val="00EF1C07"/>
    <w:rsid w:val="00EF2F6D"/>
    <w:rsid w:val="00EF4184"/>
    <w:rsid w:val="00EF63A0"/>
    <w:rsid w:val="00EF6B77"/>
    <w:rsid w:val="00EF7AD2"/>
    <w:rsid w:val="00F009E1"/>
    <w:rsid w:val="00F0191E"/>
    <w:rsid w:val="00F054DF"/>
    <w:rsid w:val="00F07F0B"/>
    <w:rsid w:val="00F07F1C"/>
    <w:rsid w:val="00F07F62"/>
    <w:rsid w:val="00F119B1"/>
    <w:rsid w:val="00F13A05"/>
    <w:rsid w:val="00F146E2"/>
    <w:rsid w:val="00F15E51"/>
    <w:rsid w:val="00F17968"/>
    <w:rsid w:val="00F17ED2"/>
    <w:rsid w:val="00F20056"/>
    <w:rsid w:val="00F20101"/>
    <w:rsid w:val="00F20D83"/>
    <w:rsid w:val="00F21269"/>
    <w:rsid w:val="00F22157"/>
    <w:rsid w:val="00F23786"/>
    <w:rsid w:val="00F23B75"/>
    <w:rsid w:val="00F23FAD"/>
    <w:rsid w:val="00F2635F"/>
    <w:rsid w:val="00F2660F"/>
    <w:rsid w:val="00F309A7"/>
    <w:rsid w:val="00F31C1F"/>
    <w:rsid w:val="00F31E8F"/>
    <w:rsid w:val="00F35230"/>
    <w:rsid w:val="00F40F08"/>
    <w:rsid w:val="00F4140C"/>
    <w:rsid w:val="00F41935"/>
    <w:rsid w:val="00F4193D"/>
    <w:rsid w:val="00F4276C"/>
    <w:rsid w:val="00F443DA"/>
    <w:rsid w:val="00F451A0"/>
    <w:rsid w:val="00F457D3"/>
    <w:rsid w:val="00F46937"/>
    <w:rsid w:val="00F47946"/>
    <w:rsid w:val="00F50172"/>
    <w:rsid w:val="00F55270"/>
    <w:rsid w:val="00F56492"/>
    <w:rsid w:val="00F57979"/>
    <w:rsid w:val="00F60C28"/>
    <w:rsid w:val="00F61157"/>
    <w:rsid w:val="00F6318E"/>
    <w:rsid w:val="00F64869"/>
    <w:rsid w:val="00F64E1B"/>
    <w:rsid w:val="00F6546B"/>
    <w:rsid w:val="00F6551A"/>
    <w:rsid w:val="00F6585C"/>
    <w:rsid w:val="00F731A8"/>
    <w:rsid w:val="00F73232"/>
    <w:rsid w:val="00F739E2"/>
    <w:rsid w:val="00F74377"/>
    <w:rsid w:val="00F74427"/>
    <w:rsid w:val="00F746B6"/>
    <w:rsid w:val="00F74C2F"/>
    <w:rsid w:val="00F75546"/>
    <w:rsid w:val="00F76AE9"/>
    <w:rsid w:val="00F82D24"/>
    <w:rsid w:val="00F8353C"/>
    <w:rsid w:val="00F84AB2"/>
    <w:rsid w:val="00F877F1"/>
    <w:rsid w:val="00F87D3B"/>
    <w:rsid w:val="00F92071"/>
    <w:rsid w:val="00F93DE0"/>
    <w:rsid w:val="00F94166"/>
    <w:rsid w:val="00F963D8"/>
    <w:rsid w:val="00FA25AA"/>
    <w:rsid w:val="00FA2D6C"/>
    <w:rsid w:val="00FA5674"/>
    <w:rsid w:val="00FA72D2"/>
    <w:rsid w:val="00FA77B3"/>
    <w:rsid w:val="00FA7E52"/>
    <w:rsid w:val="00FB031C"/>
    <w:rsid w:val="00FB3055"/>
    <w:rsid w:val="00FB3E10"/>
    <w:rsid w:val="00FB600C"/>
    <w:rsid w:val="00FB70D2"/>
    <w:rsid w:val="00FB7CC8"/>
    <w:rsid w:val="00FC182F"/>
    <w:rsid w:val="00FC2EA2"/>
    <w:rsid w:val="00FC34AE"/>
    <w:rsid w:val="00FC5687"/>
    <w:rsid w:val="00FC77F4"/>
    <w:rsid w:val="00FC7DCA"/>
    <w:rsid w:val="00FD0B7A"/>
    <w:rsid w:val="00FD0D19"/>
    <w:rsid w:val="00FD2152"/>
    <w:rsid w:val="00FD5C03"/>
    <w:rsid w:val="00FD5E5E"/>
    <w:rsid w:val="00FD6556"/>
    <w:rsid w:val="00FD6669"/>
    <w:rsid w:val="00FD6BDE"/>
    <w:rsid w:val="00FD7187"/>
    <w:rsid w:val="00FE0C16"/>
    <w:rsid w:val="00FE12D1"/>
    <w:rsid w:val="00FE62BE"/>
    <w:rsid w:val="00FE7080"/>
    <w:rsid w:val="00FF1A7B"/>
    <w:rsid w:val="00FF1FB1"/>
    <w:rsid w:val="00FF2072"/>
    <w:rsid w:val="00FF217C"/>
    <w:rsid w:val="00FF2D59"/>
    <w:rsid w:val="00FF3E1D"/>
    <w:rsid w:val="00FF4334"/>
    <w:rsid w:val="00FF5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6AA99"/>
  <w15:chartTrackingRefBased/>
  <w15:docId w15:val="{15C62929-4429-8C4B-B76D-B9F48415B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17F"/>
    <w:pPr>
      <w:spacing w:line="360" w:lineRule="auto"/>
    </w:pPr>
    <w:rPr>
      <w:sz w:val="22"/>
    </w:rPr>
  </w:style>
  <w:style w:type="paragraph" w:styleId="Heading1">
    <w:name w:val="heading 1"/>
    <w:basedOn w:val="Normal"/>
    <w:next w:val="Normal"/>
    <w:link w:val="Heading1Char"/>
    <w:uiPriority w:val="9"/>
    <w:qFormat/>
    <w:rsid w:val="00BE6360"/>
    <w:pPr>
      <w:keepNext/>
      <w:keepLines/>
      <w:numPr>
        <w:numId w:val="2"/>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6360"/>
    <w:pPr>
      <w:keepNext/>
      <w:keepLines/>
      <w:numPr>
        <w:ilvl w:val="1"/>
        <w:numId w:val="2"/>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B2867"/>
    <w:pPr>
      <w:keepNext/>
      <w:keepLines/>
      <w:numPr>
        <w:ilvl w:val="2"/>
        <w:numId w:val="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BB2867"/>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B2867"/>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B2867"/>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B2867"/>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B2867"/>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B2867"/>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ersonalName">
    <w:name w:val="Personal Name"/>
    <w:basedOn w:val="Title"/>
    <w:rsid w:val="00BB2867"/>
    <w:rPr>
      <w:b/>
      <w:caps/>
      <w:color w:val="000000"/>
      <w:sz w:val="28"/>
      <w:szCs w:val="28"/>
    </w:rPr>
  </w:style>
  <w:style w:type="paragraph" w:styleId="Title">
    <w:name w:val="Title"/>
    <w:basedOn w:val="Normal"/>
    <w:next w:val="Normal"/>
    <w:link w:val="TitleChar"/>
    <w:uiPriority w:val="10"/>
    <w:qFormat/>
    <w:rsid w:val="00BB286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86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E63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E636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B2867"/>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BB286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B286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B286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B286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B286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B2867"/>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BB2867"/>
    <w:pPr>
      <w:spacing w:after="200"/>
    </w:pPr>
    <w:rPr>
      <w:i/>
      <w:iCs/>
      <w:color w:val="44546A" w:themeColor="text2"/>
      <w:sz w:val="18"/>
      <w:szCs w:val="18"/>
    </w:rPr>
  </w:style>
  <w:style w:type="paragraph" w:styleId="Subtitle">
    <w:name w:val="Subtitle"/>
    <w:basedOn w:val="Normal"/>
    <w:next w:val="Normal"/>
    <w:link w:val="SubtitleChar"/>
    <w:uiPriority w:val="11"/>
    <w:qFormat/>
    <w:rsid w:val="00BB2867"/>
    <w:pPr>
      <w:numPr>
        <w:ilvl w:val="1"/>
      </w:numPr>
      <w:spacing w:after="160"/>
    </w:pPr>
    <w:rPr>
      <w:rFonts w:eastAsiaTheme="minorEastAsia"/>
      <w:color w:val="5A5A5A" w:themeColor="text1" w:themeTint="A5"/>
      <w:spacing w:val="15"/>
      <w:szCs w:val="22"/>
    </w:rPr>
  </w:style>
  <w:style w:type="character" w:customStyle="1" w:styleId="SubtitleChar">
    <w:name w:val="Subtitle Char"/>
    <w:basedOn w:val="DefaultParagraphFont"/>
    <w:link w:val="Subtitle"/>
    <w:uiPriority w:val="11"/>
    <w:rsid w:val="00BB2867"/>
    <w:rPr>
      <w:rFonts w:eastAsiaTheme="minorEastAsia"/>
      <w:color w:val="5A5A5A" w:themeColor="text1" w:themeTint="A5"/>
      <w:spacing w:val="15"/>
      <w:sz w:val="22"/>
      <w:szCs w:val="22"/>
    </w:rPr>
  </w:style>
  <w:style w:type="character" w:styleId="Strong">
    <w:name w:val="Strong"/>
    <w:uiPriority w:val="22"/>
    <w:qFormat/>
    <w:rsid w:val="00BB2867"/>
    <w:rPr>
      <w:b/>
      <w:bCs/>
    </w:rPr>
  </w:style>
  <w:style w:type="character" w:styleId="Emphasis">
    <w:name w:val="Emphasis"/>
    <w:uiPriority w:val="20"/>
    <w:qFormat/>
    <w:rsid w:val="00BB2867"/>
    <w:rPr>
      <w:i/>
      <w:iCs/>
    </w:rPr>
  </w:style>
  <w:style w:type="paragraph" w:styleId="NoSpacing">
    <w:name w:val="No Spacing"/>
    <w:basedOn w:val="Normal"/>
    <w:link w:val="NoSpacingChar"/>
    <w:uiPriority w:val="1"/>
    <w:qFormat/>
    <w:rsid w:val="00BB2867"/>
  </w:style>
  <w:style w:type="character" w:customStyle="1" w:styleId="NoSpacingChar">
    <w:name w:val="No Spacing Char"/>
    <w:basedOn w:val="DefaultParagraphFont"/>
    <w:link w:val="NoSpacing"/>
    <w:uiPriority w:val="1"/>
    <w:rsid w:val="00BB2867"/>
  </w:style>
  <w:style w:type="paragraph" w:styleId="ListParagraph">
    <w:name w:val="List Paragraph"/>
    <w:basedOn w:val="Normal"/>
    <w:uiPriority w:val="34"/>
    <w:qFormat/>
    <w:rsid w:val="00BB2867"/>
    <w:pPr>
      <w:ind w:left="720"/>
      <w:contextualSpacing/>
    </w:pPr>
  </w:style>
  <w:style w:type="paragraph" w:styleId="Quote">
    <w:name w:val="Quote"/>
    <w:basedOn w:val="Normal"/>
    <w:next w:val="Normal"/>
    <w:link w:val="QuoteChar"/>
    <w:uiPriority w:val="29"/>
    <w:qFormat/>
    <w:rsid w:val="00BB286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B2867"/>
    <w:rPr>
      <w:i/>
      <w:iCs/>
      <w:color w:val="404040" w:themeColor="text1" w:themeTint="BF"/>
    </w:rPr>
  </w:style>
  <w:style w:type="paragraph" w:styleId="IntenseQuote">
    <w:name w:val="Intense Quote"/>
    <w:basedOn w:val="Normal"/>
    <w:next w:val="Normal"/>
    <w:link w:val="IntenseQuoteChar"/>
    <w:uiPriority w:val="30"/>
    <w:qFormat/>
    <w:rsid w:val="00BB286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B2867"/>
    <w:rPr>
      <w:i/>
      <w:iCs/>
      <w:color w:val="4472C4" w:themeColor="accent1"/>
    </w:rPr>
  </w:style>
  <w:style w:type="character" w:styleId="SubtleEmphasis">
    <w:name w:val="Subtle Emphasis"/>
    <w:uiPriority w:val="19"/>
    <w:qFormat/>
    <w:rsid w:val="00BB2867"/>
    <w:rPr>
      <w:i/>
      <w:iCs/>
      <w:color w:val="404040" w:themeColor="text1" w:themeTint="BF"/>
    </w:rPr>
  </w:style>
  <w:style w:type="character" w:styleId="IntenseEmphasis">
    <w:name w:val="Intense Emphasis"/>
    <w:uiPriority w:val="21"/>
    <w:qFormat/>
    <w:rsid w:val="00BB2867"/>
    <w:rPr>
      <w:i/>
      <w:iCs/>
      <w:color w:val="4472C4" w:themeColor="accent1"/>
    </w:rPr>
  </w:style>
  <w:style w:type="character" w:styleId="SubtleReference">
    <w:name w:val="Subtle Reference"/>
    <w:uiPriority w:val="31"/>
    <w:qFormat/>
    <w:rsid w:val="00BB2867"/>
    <w:rPr>
      <w:smallCaps/>
      <w:color w:val="5A5A5A" w:themeColor="text1" w:themeTint="A5"/>
    </w:rPr>
  </w:style>
  <w:style w:type="character" w:styleId="IntenseReference">
    <w:name w:val="Intense Reference"/>
    <w:uiPriority w:val="32"/>
    <w:qFormat/>
    <w:rsid w:val="00BB2867"/>
    <w:rPr>
      <w:b/>
      <w:bCs/>
      <w:smallCaps/>
      <w:color w:val="4472C4" w:themeColor="accent1"/>
      <w:spacing w:val="5"/>
    </w:rPr>
  </w:style>
  <w:style w:type="character" w:styleId="BookTitle">
    <w:name w:val="Book Title"/>
    <w:uiPriority w:val="33"/>
    <w:qFormat/>
    <w:rsid w:val="00BB2867"/>
    <w:rPr>
      <w:b/>
      <w:bCs/>
      <w:i/>
      <w:iCs/>
      <w:spacing w:val="5"/>
    </w:rPr>
  </w:style>
  <w:style w:type="paragraph" w:styleId="TOCHeading">
    <w:name w:val="TOC Heading"/>
    <w:basedOn w:val="Heading1"/>
    <w:next w:val="Normal"/>
    <w:uiPriority w:val="39"/>
    <w:unhideWhenUsed/>
    <w:qFormat/>
    <w:rsid w:val="00BB2867"/>
    <w:pPr>
      <w:outlineLvl w:val="9"/>
    </w:pPr>
  </w:style>
  <w:style w:type="paragraph" w:styleId="Footer">
    <w:name w:val="footer"/>
    <w:basedOn w:val="Normal"/>
    <w:link w:val="FooterChar"/>
    <w:uiPriority w:val="99"/>
    <w:unhideWhenUsed/>
    <w:rsid w:val="00B46C80"/>
    <w:pPr>
      <w:tabs>
        <w:tab w:val="center" w:pos="4513"/>
        <w:tab w:val="right" w:pos="9026"/>
      </w:tabs>
      <w:spacing w:line="240" w:lineRule="auto"/>
    </w:pPr>
  </w:style>
  <w:style w:type="character" w:customStyle="1" w:styleId="FooterChar">
    <w:name w:val="Footer Char"/>
    <w:basedOn w:val="DefaultParagraphFont"/>
    <w:link w:val="Footer"/>
    <w:uiPriority w:val="99"/>
    <w:rsid w:val="00B46C80"/>
  </w:style>
  <w:style w:type="character" w:styleId="PageNumber">
    <w:name w:val="page number"/>
    <w:basedOn w:val="DefaultParagraphFont"/>
    <w:uiPriority w:val="99"/>
    <w:semiHidden/>
    <w:unhideWhenUsed/>
    <w:rsid w:val="00B46C80"/>
  </w:style>
  <w:style w:type="paragraph" w:styleId="Header">
    <w:name w:val="header"/>
    <w:basedOn w:val="Normal"/>
    <w:link w:val="HeaderChar"/>
    <w:uiPriority w:val="99"/>
    <w:unhideWhenUsed/>
    <w:rsid w:val="00B46C80"/>
    <w:pPr>
      <w:tabs>
        <w:tab w:val="center" w:pos="4513"/>
        <w:tab w:val="right" w:pos="9026"/>
      </w:tabs>
      <w:spacing w:line="240" w:lineRule="auto"/>
    </w:pPr>
  </w:style>
  <w:style w:type="character" w:customStyle="1" w:styleId="HeaderChar">
    <w:name w:val="Header Char"/>
    <w:basedOn w:val="DefaultParagraphFont"/>
    <w:link w:val="Header"/>
    <w:uiPriority w:val="99"/>
    <w:rsid w:val="00B46C80"/>
  </w:style>
  <w:style w:type="paragraph" w:styleId="TOC1">
    <w:name w:val="toc 1"/>
    <w:basedOn w:val="Normal"/>
    <w:next w:val="Normal"/>
    <w:autoRedefine/>
    <w:uiPriority w:val="39"/>
    <w:unhideWhenUsed/>
    <w:rsid w:val="00B46C80"/>
    <w:pPr>
      <w:spacing w:before="120"/>
    </w:pPr>
    <w:rPr>
      <w:rFonts w:cstheme="minorHAnsi"/>
      <w:b/>
      <w:bCs/>
      <w:i/>
      <w:iCs/>
    </w:rPr>
  </w:style>
  <w:style w:type="character" w:styleId="Hyperlink">
    <w:name w:val="Hyperlink"/>
    <w:basedOn w:val="DefaultParagraphFont"/>
    <w:uiPriority w:val="99"/>
    <w:unhideWhenUsed/>
    <w:rsid w:val="00B46C80"/>
    <w:rPr>
      <w:color w:val="0563C1" w:themeColor="hyperlink"/>
      <w:u w:val="single"/>
    </w:rPr>
  </w:style>
  <w:style w:type="paragraph" w:styleId="TOC2">
    <w:name w:val="toc 2"/>
    <w:basedOn w:val="Normal"/>
    <w:next w:val="Normal"/>
    <w:autoRedefine/>
    <w:uiPriority w:val="39"/>
    <w:unhideWhenUsed/>
    <w:rsid w:val="00B46C80"/>
    <w:pPr>
      <w:spacing w:before="120"/>
      <w:ind w:left="240"/>
    </w:pPr>
    <w:rPr>
      <w:rFonts w:cstheme="minorHAnsi"/>
      <w:b/>
      <w:bCs/>
      <w:szCs w:val="22"/>
    </w:rPr>
  </w:style>
  <w:style w:type="paragraph" w:styleId="TOC3">
    <w:name w:val="toc 3"/>
    <w:basedOn w:val="Normal"/>
    <w:next w:val="Normal"/>
    <w:autoRedefine/>
    <w:uiPriority w:val="39"/>
    <w:unhideWhenUsed/>
    <w:rsid w:val="00B46C80"/>
    <w:pPr>
      <w:ind w:left="480"/>
    </w:pPr>
    <w:rPr>
      <w:rFonts w:cstheme="minorHAnsi"/>
      <w:sz w:val="20"/>
      <w:szCs w:val="20"/>
    </w:rPr>
  </w:style>
  <w:style w:type="paragraph" w:styleId="TOC4">
    <w:name w:val="toc 4"/>
    <w:basedOn w:val="Normal"/>
    <w:next w:val="Normal"/>
    <w:autoRedefine/>
    <w:uiPriority w:val="39"/>
    <w:semiHidden/>
    <w:unhideWhenUsed/>
    <w:rsid w:val="00B46C80"/>
    <w:pPr>
      <w:ind w:left="720"/>
    </w:pPr>
    <w:rPr>
      <w:rFonts w:cstheme="minorHAnsi"/>
      <w:sz w:val="20"/>
      <w:szCs w:val="20"/>
    </w:rPr>
  </w:style>
  <w:style w:type="paragraph" w:styleId="TOC5">
    <w:name w:val="toc 5"/>
    <w:basedOn w:val="Normal"/>
    <w:next w:val="Normal"/>
    <w:autoRedefine/>
    <w:uiPriority w:val="39"/>
    <w:semiHidden/>
    <w:unhideWhenUsed/>
    <w:rsid w:val="00B46C80"/>
    <w:pPr>
      <w:ind w:left="960"/>
    </w:pPr>
    <w:rPr>
      <w:rFonts w:cstheme="minorHAnsi"/>
      <w:sz w:val="20"/>
      <w:szCs w:val="20"/>
    </w:rPr>
  </w:style>
  <w:style w:type="paragraph" w:styleId="TOC6">
    <w:name w:val="toc 6"/>
    <w:basedOn w:val="Normal"/>
    <w:next w:val="Normal"/>
    <w:autoRedefine/>
    <w:uiPriority w:val="39"/>
    <w:semiHidden/>
    <w:unhideWhenUsed/>
    <w:rsid w:val="00B46C80"/>
    <w:pPr>
      <w:ind w:left="1200"/>
    </w:pPr>
    <w:rPr>
      <w:rFonts w:cstheme="minorHAnsi"/>
      <w:sz w:val="20"/>
      <w:szCs w:val="20"/>
    </w:rPr>
  </w:style>
  <w:style w:type="paragraph" w:styleId="TOC7">
    <w:name w:val="toc 7"/>
    <w:basedOn w:val="Normal"/>
    <w:next w:val="Normal"/>
    <w:autoRedefine/>
    <w:uiPriority w:val="39"/>
    <w:semiHidden/>
    <w:unhideWhenUsed/>
    <w:rsid w:val="00B46C80"/>
    <w:pPr>
      <w:ind w:left="1440"/>
    </w:pPr>
    <w:rPr>
      <w:rFonts w:cstheme="minorHAnsi"/>
      <w:sz w:val="20"/>
      <w:szCs w:val="20"/>
    </w:rPr>
  </w:style>
  <w:style w:type="paragraph" w:styleId="TOC8">
    <w:name w:val="toc 8"/>
    <w:basedOn w:val="Normal"/>
    <w:next w:val="Normal"/>
    <w:autoRedefine/>
    <w:uiPriority w:val="39"/>
    <w:semiHidden/>
    <w:unhideWhenUsed/>
    <w:rsid w:val="00B46C80"/>
    <w:pPr>
      <w:ind w:left="1680"/>
    </w:pPr>
    <w:rPr>
      <w:rFonts w:cstheme="minorHAnsi"/>
      <w:sz w:val="20"/>
      <w:szCs w:val="20"/>
    </w:rPr>
  </w:style>
  <w:style w:type="paragraph" w:styleId="TOC9">
    <w:name w:val="toc 9"/>
    <w:basedOn w:val="Normal"/>
    <w:next w:val="Normal"/>
    <w:autoRedefine/>
    <w:uiPriority w:val="39"/>
    <w:semiHidden/>
    <w:unhideWhenUsed/>
    <w:rsid w:val="00B46C80"/>
    <w:pPr>
      <w:ind w:left="1920"/>
    </w:pPr>
    <w:rPr>
      <w:rFonts w:cstheme="minorHAnsi"/>
      <w:sz w:val="20"/>
      <w:szCs w:val="20"/>
    </w:rPr>
  </w:style>
  <w:style w:type="character" w:styleId="PlaceholderText">
    <w:name w:val="Placeholder Text"/>
    <w:basedOn w:val="DefaultParagraphFont"/>
    <w:uiPriority w:val="99"/>
    <w:semiHidden/>
    <w:rsid w:val="00984C5F"/>
    <w:rPr>
      <w:color w:val="808080"/>
    </w:rPr>
  </w:style>
  <w:style w:type="table" w:styleId="TableGrid">
    <w:name w:val="Table Grid"/>
    <w:basedOn w:val="TableNormal"/>
    <w:uiPriority w:val="39"/>
    <w:rsid w:val="00E547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414DF6"/>
  </w:style>
  <w:style w:type="paragraph" w:styleId="NormalWeb">
    <w:name w:val="Normal (Web)"/>
    <w:basedOn w:val="Normal"/>
    <w:uiPriority w:val="99"/>
    <w:semiHidden/>
    <w:unhideWhenUsed/>
    <w:rsid w:val="006B41A7"/>
    <w:pPr>
      <w:spacing w:before="100" w:beforeAutospacing="1" w:after="100" w:afterAutospacing="1" w:line="240" w:lineRule="auto"/>
    </w:pPr>
    <w:rPr>
      <w:rFonts w:ascii="Times New Roman" w:eastAsia="Times New Roman" w:hAnsi="Times New Roman" w:cs="Times New Roman"/>
      <w:sz w:val="24"/>
      <w:lang w:eastAsia="en-GB"/>
    </w:rPr>
  </w:style>
  <w:style w:type="character" w:styleId="UnresolvedMention">
    <w:name w:val="Unresolved Mention"/>
    <w:basedOn w:val="DefaultParagraphFont"/>
    <w:uiPriority w:val="99"/>
    <w:semiHidden/>
    <w:unhideWhenUsed/>
    <w:rsid w:val="003532A5"/>
    <w:rPr>
      <w:color w:val="605E5C"/>
      <w:shd w:val="clear" w:color="auto" w:fill="E1DFDD"/>
    </w:rPr>
  </w:style>
  <w:style w:type="character" w:styleId="FollowedHyperlink">
    <w:name w:val="FollowedHyperlink"/>
    <w:basedOn w:val="DefaultParagraphFont"/>
    <w:uiPriority w:val="99"/>
    <w:semiHidden/>
    <w:unhideWhenUsed/>
    <w:rsid w:val="003532A5"/>
    <w:rPr>
      <w:color w:val="954F72" w:themeColor="followedHyperlink"/>
      <w:u w:val="single"/>
    </w:rPr>
  </w:style>
  <w:style w:type="character" w:customStyle="1" w:styleId="apple-converted-space">
    <w:name w:val="apple-converted-space"/>
    <w:basedOn w:val="DefaultParagraphFont"/>
    <w:rsid w:val="00BC5A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87935">
      <w:bodyDiv w:val="1"/>
      <w:marLeft w:val="0"/>
      <w:marRight w:val="0"/>
      <w:marTop w:val="0"/>
      <w:marBottom w:val="0"/>
      <w:divBdr>
        <w:top w:val="none" w:sz="0" w:space="0" w:color="auto"/>
        <w:left w:val="none" w:sz="0" w:space="0" w:color="auto"/>
        <w:bottom w:val="none" w:sz="0" w:space="0" w:color="auto"/>
        <w:right w:val="none" w:sz="0" w:space="0" w:color="auto"/>
      </w:divBdr>
      <w:divsChild>
        <w:div w:id="501504520">
          <w:marLeft w:val="0"/>
          <w:marRight w:val="0"/>
          <w:marTop w:val="0"/>
          <w:marBottom w:val="0"/>
          <w:divBdr>
            <w:top w:val="none" w:sz="0" w:space="0" w:color="auto"/>
            <w:left w:val="none" w:sz="0" w:space="0" w:color="auto"/>
            <w:bottom w:val="none" w:sz="0" w:space="0" w:color="auto"/>
            <w:right w:val="none" w:sz="0" w:space="0" w:color="auto"/>
          </w:divBdr>
          <w:divsChild>
            <w:div w:id="267396760">
              <w:marLeft w:val="0"/>
              <w:marRight w:val="0"/>
              <w:marTop w:val="0"/>
              <w:marBottom w:val="0"/>
              <w:divBdr>
                <w:top w:val="none" w:sz="0" w:space="0" w:color="auto"/>
                <w:left w:val="none" w:sz="0" w:space="0" w:color="auto"/>
                <w:bottom w:val="none" w:sz="0" w:space="0" w:color="auto"/>
                <w:right w:val="none" w:sz="0" w:space="0" w:color="auto"/>
              </w:divBdr>
              <w:divsChild>
                <w:div w:id="171850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81152">
      <w:bodyDiv w:val="1"/>
      <w:marLeft w:val="0"/>
      <w:marRight w:val="0"/>
      <w:marTop w:val="0"/>
      <w:marBottom w:val="0"/>
      <w:divBdr>
        <w:top w:val="none" w:sz="0" w:space="0" w:color="auto"/>
        <w:left w:val="none" w:sz="0" w:space="0" w:color="auto"/>
        <w:bottom w:val="none" w:sz="0" w:space="0" w:color="auto"/>
        <w:right w:val="none" w:sz="0" w:space="0" w:color="auto"/>
      </w:divBdr>
    </w:div>
    <w:div w:id="381951151">
      <w:bodyDiv w:val="1"/>
      <w:marLeft w:val="0"/>
      <w:marRight w:val="0"/>
      <w:marTop w:val="0"/>
      <w:marBottom w:val="0"/>
      <w:divBdr>
        <w:top w:val="none" w:sz="0" w:space="0" w:color="auto"/>
        <w:left w:val="none" w:sz="0" w:space="0" w:color="auto"/>
        <w:bottom w:val="none" w:sz="0" w:space="0" w:color="auto"/>
        <w:right w:val="none" w:sz="0" w:space="0" w:color="auto"/>
      </w:divBdr>
    </w:div>
    <w:div w:id="457652011">
      <w:bodyDiv w:val="1"/>
      <w:marLeft w:val="0"/>
      <w:marRight w:val="0"/>
      <w:marTop w:val="0"/>
      <w:marBottom w:val="0"/>
      <w:divBdr>
        <w:top w:val="none" w:sz="0" w:space="0" w:color="auto"/>
        <w:left w:val="none" w:sz="0" w:space="0" w:color="auto"/>
        <w:bottom w:val="none" w:sz="0" w:space="0" w:color="auto"/>
        <w:right w:val="none" w:sz="0" w:space="0" w:color="auto"/>
      </w:divBdr>
      <w:divsChild>
        <w:div w:id="1695765907">
          <w:marLeft w:val="0"/>
          <w:marRight w:val="0"/>
          <w:marTop w:val="0"/>
          <w:marBottom w:val="0"/>
          <w:divBdr>
            <w:top w:val="none" w:sz="0" w:space="0" w:color="auto"/>
            <w:left w:val="none" w:sz="0" w:space="0" w:color="auto"/>
            <w:bottom w:val="none" w:sz="0" w:space="0" w:color="auto"/>
            <w:right w:val="none" w:sz="0" w:space="0" w:color="auto"/>
          </w:divBdr>
          <w:divsChild>
            <w:div w:id="1652372146">
              <w:marLeft w:val="0"/>
              <w:marRight w:val="0"/>
              <w:marTop w:val="0"/>
              <w:marBottom w:val="0"/>
              <w:divBdr>
                <w:top w:val="none" w:sz="0" w:space="0" w:color="auto"/>
                <w:left w:val="none" w:sz="0" w:space="0" w:color="auto"/>
                <w:bottom w:val="none" w:sz="0" w:space="0" w:color="auto"/>
                <w:right w:val="none" w:sz="0" w:space="0" w:color="auto"/>
              </w:divBdr>
              <w:divsChild>
                <w:div w:id="105395390">
                  <w:marLeft w:val="0"/>
                  <w:marRight w:val="0"/>
                  <w:marTop w:val="0"/>
                  <w:marBottom w:val="0"/>
                  <w:divBdr>
                    <w:top w:val="none" w:sz="0" w:space="0" w:color="auto"/>
                    <w:left w:val="none" w:sz="0" w:space="0" w:color="auto"/>
                    <w:bottom w:val="none" w:sz="0" w:space="0" w:color="auto"/>
                    <w:right w:val="none" w:sz="0" w:space="0" w:color="auto"/>
                  </w:divBdr>
                  <w:divsChild>
                    <w:div w:id="1377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912200">
      <w:bodyDiv w:val="1"/>
      <w:marLeft w:val="0"/>
      <w:marRight w:val="0"/>
      <w:marTop w:val="0"/>
      <w:marBottom w:val="0"/>
      <w:divBdr>
        <w:top w:val="none" w:sz="0" w:space="0" w:color="auto"/>
        <w:left w:val="none" w:sz="0" w:space="0" w:color="auto"/>
        <w:bottom w:val="none" w:sz="0" w:space="0" w:color="auto"/>
        <w:right w:val="none" w:sz="0" w:space="0" w:color="auto"/>
      </w:divBdr>
      <w:divsChild>
        <w:div w:id="1615863050">
          <w:marLeft w:val="0"/>
          <w:marRight w:val="0"/>
          <w:marTop w:val="0"/>
          <w:marBottom w:val="0"/>
          <w:divBdr>
            <w:top w:val="none" w:sz="0" w:space="0" w:color="auto"/>
            <w:left w:val="none" w:sz="0" w:space="0" w:color="auto"/>
            <w:bottom w:val="none" w:sz="0" w:space="0" w:color="auto"/>
            <w:right w:val="none" w:sz="0" w:space="0" w:color="auto"/>
          </w:divBdr>
          <w:divsChild>
            <w:div w:id="1052387003">
              <w:marLeft w:val="0"/>
              <w:marRight w:val="0"/>
              <w:marTop w:val="0"/>
              <w:marBottom w:val="0"/>
              <w:divBdr>
                <w:top w:val="none" w:sz="0" w:space="0" w:color="auto"/>
                <w:left w:val="none" w:sz="0" w:space="0" w:color="auto"/>
                <w:bottom w:val="none" w:sz="0" w:space="0" w:color="auto"/>
                <w:right w:val="none" w:sz="0" w:space="0" w:color="auto"/>
              </w:divBdr>
              <w:divsChild>
                <w:div w:id="7577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650542">
      <w:bodyDiv w:val="1"/>
      <w:marLeft w:val="0"/>
      <w:marRight w:val="0"/>
      <w:marTop w:val="0"/>
      <w:marBottom w:val="0"/>
      <w:divBdr>
        <w:top w:val="none" w:sz="0" w:space="0" w:color="auto"/>
        <w:left w:val="none" w:sz="0" w:space="0" w:color="auto"/>
        <w:bottom w:val="none" w:sz="0" w:space="0" w:color="auto"/>
        <w:right w:val="none" w:sz="0" w:space="0" w:color="auto"/>
      </w:divBdr>
    </w:div>
    <w:div w:id="770469639">
      <w:bodyDiv w:val="1"/>
      <w:marLeft w:val="0"/>
      <w:marRight w:val="0"/>
      <w:marTop w:val="0"/>
      <w:marBottom w:val="0"/>
      <w:divBdr>
        <w:top w:val="none" w:sz="0" w:space="0" w:color="auto"/>
        <w:left w:val="none" w:sz="0" w:space="0" w:color="auto"/>
        <w:bottom w:val="none" w:sz="0" w:space="0" w:color="auto"/>
        <w:right w:val="none" w:sz="0" w:space="0" w:color="auto"/>
      </w:divBdr>
    </w:div>
    <w:div w:id="788164562">
      <w:bodyDiv w:val="1"/>
      <w:marLeft w:val="0"/>
      <w:marRight w:val="0"/>
      <w:marTop w:val="0"/>
      <w:marBottom w:val="0"/>
      <w:divBdr>
        <w:top w:val="none" w:sz="0" w:space="0" w:color="auto"/>
        <w:left w:val="none" w:sz="0" w:space="0" w:color="auto"/>
        <w:bottom w:val="none" w:sz="0" w:space="0" w:color="auto"/>
        <w:right w:val="none" w:sz="0" w:space="0" w:color="auto"/>
      </w:divBdr>
    </w:div>
    <w:div w:id="911238334">
      <w:bodyDiv w:val="1"/>
      <w:marLeft w:val="0"/>
      <w:marRight w:val="0"/>
      <w:marTop w:val="0"/>
      <w:marBottom w:val="0"/>
      <w:divBdr>
        <w:top w:val="none" w:sz="0" w:space="0" w:color="auto"/>
        <w:left w:val="none" w:sz="0" w:space="0" w:color="auto"/>
        <w:bottom w:val="none" w:sz="0" w:space="0" w:color="auto"/>
        <w:right w:val="none" w:sz="0" w:space="0" w:color="auto"/>
      </w:divBdr>
    </w:div>
    <w:div w:id="1074280769">
      <w:bodyDiv w:val="1"/>
      <w:marLeft w:val="0"/>
      <w:marRight w:val="0"/>
      <w:marTop w:val="0"/>
      <w:marBottom w:val="0"/>
      <w:divBdr>
        <w:top w:val="none" w:sz="0" w:space="0" w:color="auto"/>
        <w:left w:val="none" w:sz="0" w:space="0" w:color="auto"/>
        <w:bottom w:val="none" w:sz="0" w:space="0" w:color="auto"/>
        <w:right w:val="none" w:sz="0" w:space="0" w:color="auto"/>
      </w:divBdr>
    </w:div>
    <w:div w:id="1086532127">
      <w:bodyDiv w:val="1"/>
      <w:marLeft w:val="0"/>
      <w:marRight w:val="0"/>
      <w:marTop w:val="0"/>
      <w:marBottom w:val="0"/>
      <w:divBdr>
        <w:top w:val="none" w:sz="0" w:space="0" w:color="auto"/>
        <w:left w:val="none" w:sz="0" w:space="0" w:color="auto"/>
        <w:bottom w:val="none" w:sz="0" w:space="0" w:color="auto"/>
        <w:right w:val="none" w:sz="0" w:space="0" w:color="auto"/>
      </w:divBdr>
      <w:divsChild>
        <w:div w:id="414590019">
          <w:marLeft w:val="0"/>
          <w:marRight w:val="0"/>
          <w:marTop w:val="0"/>
          <w:marBottom w:val="0"/>
          <w:divBdr>
            <w:top w:val="none" w:sz="0" w:space="0" w:color="auto"/>
            <w:left w:val="none" w:sz="0" w:space="0" w:color="auto"/>
            <w:bottom w:val="none" w:sz="0" w:space="0" w:color="auto"/>
            <w:right w:val="none" w:sz="0" w:space="0" w:color="auto"/>
          </w:divBdr>
          <w:divsChild>
            <w:div w:id="1247303233">
              <w:marLeft w:val="0"/>
              <w:marRight w:val="0"/>
              <w:marTop w:val="0"/>
              <w:marBottom w:val="0"/>
              <w:divBdr>
                <w:top w:val="none" w:sz="0" w:space="0" w:color="auto"/>
                <w:left w:val="none" w:sz="0" w:space="0" w:color="auto"/>
                <w:bottom w:val="none" w:sz="0" w:space="0" w:color="auto"/>
                <w:right w:val="none" w:sz="0" w:space="0" w:color="auto"/>
              </w:divBdr>
              <w:divsChild>
                <w:div w:id="74476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451321">
      <w:bodyDiv w:val="1"/>
      <w:marLeft w:val="0"/>
      <w:marRight w:val="0"/>
      <w:marTop w:val="0"/>
      <w:marBottom w:val="0"/>
      <w:divBdr>
        <w:top w:val="none" w:sz="0" w:space="0" w:color="auto"/>
        <w:left w:val="none" w:sz="0" w:space="0" w:color="auto"/>
        <w:bottom w:val="none" w:sz="0" w:space="0" w:color="auto"/>
        <w:right w:val="none" w:sz="0" w:space="0" w:color="auto"/>
      </w:divBdr>
    </w:div>
    <w:div w:id="1253128147">
      <w:bodyDiv w:val="1"/>
      <w:marLeft w:val="0"/>
      <w:marRight w:val="0"/>
      <w:marTop w:val="0"/>
      <w:marBottom w:val="0"/>
      <w:divBdr>
        <w:top w:val="none" w:sz="0" w:space="0" w:color="auto"/>
        <w:left w:val="none" w:sz="0" w:space="0" w:color="auto"/>
        <w:bottom w:val="none" w:sz="0" w:space="0" w:color="auto"/>
        <w:right w:val="none" w:sz="0" w:space="0" w:color="auto"/>
      </w:divBdr>
    </w:div>
    <w:div w:id="1433010452">
      <w:bodyDiv w:val="1"/>
      <w:marLeft w:val="0"/>
      <w:marRight w:val="0"/>
      <w:marTop w:val="0"/>
      <w:marBottom w:val="0"/>
      <w:divBdr>
        <w:top w:val="none" w:sz="0" w:space="0" w:color="auto"/>
        <w:left w:val="none" w:sz="0" w:space="0" w:color="auto"/>
        <w:bottom w:val="none" w:sz="0" w:space="0" w:color="auto"/>
        <w:right w:val="none" w:sz="0" w:space="0" w:color="auto"/>
      </w:divBdr>
    </w:div>
    <w:div w:id="1494645176">
      <w:bodyDiv w:val="1"/>
      <w:marLeft w:val="0"/>
      <w:marRight w:val="0"/>
      <w:marTop w:val="0"/>
      <w:marBottom w:val="0"/>
      <w:divBdr>
        <w:top w:val="none" w:sz="0" w:space="0" w:color="auto"/>
        <w:left w:val="none" w:sz="0" w:space="0" w:color="auto"/>
        <w:bottom w:val="none" w:sz="0" w:space="0" w:color="auto"/>
        <w:right w:val="none" w:sz="0" w:space="0" w:color="auto"/>
      </w:divBdr>
      <w:divsChild>
        <w:div w:id="630138788">
          <w:marLeft w:val="0"/>
          <w:marRight w:val="0"/>
          <w:marTop w:val="0"/>
          <w:marBottom w:val="0"/>
          <w:divBdr>
            <w:top w:val="none" w:sz="0" w:space="0" w:color="auto"/>
            <w:left w:val="none" w:sz="0" w:space="0" w:color="auto"/>
            <w:bottom w:val="none" w:sz="0" w:space="0" w:color="auto"/>
            <w:right w:val="none" w:sz="0" w:space="0" w:color="auto"/>
          </w:divBdr>
          <w:divsChild>
            <w:div w:id="1131706634">
              <w:marLeft w:val="0"/>
              <w:marRight w:val="0"/>
              <w:marTop w:val="0"/>
              <w:marBottom w:val="0"/>
              <w:divBdr>
                <w:top w:val="none" w:sz="0" w:space="0" w:color="auto"/>
                <w:left w:val="none" w:sz="0" w:space="0" w:color="auto"/>
                <w:bottom w:val="none" w:sz="0" w:space="0" w:color="auto"/>
                <w:right w:val="none" w:sz="0" w:space="0" w:color="auto"/>
              </w:divBdr>
              <w:divsChild>
                <w:div w:id="74954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861886">
      <w:bodyDiv w:val="1"/>
      <w:marLeft w:val="0"/>
      <w:marRight w:val="0"/>
      <w:marTop w:val="0"/>
      <w:marBottom w:val="0"/>
      <w:divBdr>
        <w:top w:val="none" w:sz="0" w:space="0" w:color="auto"/>
        <w:left w:val="none" w:sz="0" w:space="0" w:color="auto"/>
        <w:bottom w:val="none" w:sz="0" w:space="0" w:color="auto"/>
        <w:right w:val="none" w:sz="0" w:space="0" w:color="auto"/>
      </w:divBdr>
    </w:div>
    <w:div w:id="1607470017">
      <w:bodyDiv w:val="1"/>
      <w:marLeft w:val="0"/>
      <w:marRight w:val="0"/>
      <w:marTop w:val="0"/>
      <w:marBottom w:val="0"/>
      <w:divBdr>
        <w:top w:val="none" w:sz="0" w:space="0" w:color="auto"/>
        <w:left w:val="none" w:sz="0" w:space="0" w:color="auto"/>
        <w:bottom w:val="none" w:sz="0" w:space="0" w:color="auto"/>
        <w:right w:val="none" w:sz="0" w:space="0" w:color="auto"/>
      </w:divBdr>
    </w:div>
    <w:div w:id="1928036297">
      <w:bodyDiv w:val="1"/>
      <w:marLeft w:val="0"/>
      <w:marRight w:val="0"/>
      <w:marTop w:val="0"/>
      <w:marBottom w:val="0"/>
      <w:divBdr>
        <w:top w:val="none" w:sz="0" w:space="0" w:color="auto"/>
        <w:left w:val="none" w:sz="0" w:space="0" w:color="auto"/>
        <w:bottom w:val="none" w:sz="0" w:space="0" w:color="auto"/>
        <w:right w:val="none" w:sz="0" w:space="0" w:color="auto"/>
      </w:divBdr>
    </w:div>
    <w:div w:id="2043363805">
      <w:bodyDiv w:val="1"/>
      <w:marLeft w:val="0"/>
      <w:marRight w:val="0"/>
      <w:marTop w:val="0"/>
      <w:marBottom w:val="0"/>
      <w:divBdr>
        <w:top w:val="none" w:sz="0" w:space="0" w:color="auto"/>
        <w:left w:val="none" w:sz="0" w:space="0" w:color="auto"/>
        <w:bottom w:val="none" w:sz="0" w:space="0" w:color="auto"/>
        <w:right w:val="none" w:sz="0" w:space="0" w:color="auto"/>
      </w:divBdr>
    </w:div>
    <w:div w:id="2089304017">
      <w:bodyDiv w:val="1"/>
      <w:marLeft w:val="0"/>
      <w:marRight w:val="0"/>
      <w:marTop w:val="0"/>
      <w:marBottom w:val="0"/>
      <w:divBdr>
        <w:top w:val="none" w:sz="0" w:space="0" w:color="auto"/>
        <w:left w:val="none" w:sz="0" w:space="0" w:color="auto"/>
        <w:bottom w:val="none" w:sz="0" w:space="0" w:color="auto"/>
        <w:right w:val="none" w:sz="0" w:space="0" w:color="auto"/>
      </w:divBdr>
    </w:div>
    <w:div w:id="2099667874">
      <w:bodyDiv w:val="1"/>
      <w:marLeft w:val="0"/>
      <w:marRight w:val="0"/>
      <w:marTop w:val="0"/>
      <w:marBottom w:val="0"/>
      <w:divBdr>
        <w:top w:val="none" w:sz="0" w:space="0" w:color="auto"/>
        <w:left w:val="none" w:sz="0" w:space="0" w:color="auto"/>
        <w:bottom w:val="none" w:sz="0" w:space="0" w:color="auto"/>
        <w:right w:val="none" w:sz="0" w:space="0" w:color="auto"/>
      </w:divBdr>
    </w:div>
    <w:div w:id="2119331535">
      <w:bodyDiv w:val="1"/>
      <w:marLeft w:val="0"/>
      <w:marRight w:val="0"/>
      <w:marTop w:val="0"/>
      <w:marBottom w:val="0"/>
      <w:divBdr>
        <w:top w:val="none" w:sz="0" w:space="0" w:color="auto"/>
        <w:left w:val="none" w:sz="0" w:space="0" w:color="auto"/>
        <w:bottom w:val="none" w:sz="0" w:space="0" w:color="auto"/>
        <w:right w:val="none" w:sz="0" w:space="0" w:color="auto"/>
      </w:divBdr>
      <w:divsChild>
        <w:div w:id="328289232">
          <w:marLeft w:val="0"/>
          <w:marRight w:val="0"/>
          <w:marTop w:val="0"/>
          <w:marBottom w:val="0"/>
          <w:divBdr>
            <w:top w:val="none" w:sz="0" w:space="0" w:color="auto"/>
            <w:left w:val="none" w:sz="0" w:space="0" w:color="auto"/>
            <w:bottom w:val="none" w:sz="0" w:space="0" w:color="auto"/>
            <w:right w:val="none" w:sz="0" w:space="0" w:color="auto"/>
          </w:divBdr>
          <w:divsChild>
            <w:div w:id="183383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theme" Target="theme/theme1.xml"/><Relationship Id="rId21" Type="http://schemas.openxmlformats.org/officeDocument/2006/relationships/image" Target="media/image12.jpeg"/><Relationship Id="rId34" Type="http://schemas.openxmlformats.org/officeDocument/2006/relationships/hyperlink" Target="https://batteryworld.varta-automotive.com/en-gb/battery-test-car"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hyperlink" Target="http://www.adesystems.co.uk/brochures/bosch_mot_emissions_bea850_bea350_general.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hyperlink" Target="https://www.autoexpose.org/2018/11/types-of-fuel-injection-system.html"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footer" Target="footer1.xml"/><Relationship Id="rId10" Type="http://schemas.openxmlformats.org/officeDocument/2006/relationships/hyperlink" Target="https://uowtsd-my.sharepoint.com/personal/2004876_student_uwtsd_ac_uk/Documents/Electrical%20Control%20System/Engine%20Management%20System%20Analysis.docx" TargetMode="External"/><Relationship Id="rId19" Type="http://schemas.openxmlformats.org/officeDocument/2006/relationships/image" Target="media/image10.jpe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hyperlink" Target="https://uowtsd-my.sharepoint.com/personal/2004876_student_uwtsd_ac_uk/Documents/Electrical%20Control%20System/Engine%20Management%20System%20Analysis.docx"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hyperlink" Target="https://www.tek.com/en/blog/what-is-an-oscilloscope" TargetMode="External"/><Relationship Id="rId8" Type="http://schemas.openxmlformats.org/officeDocument/2006/relationships/image" Target="media/image1.png"/><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frank/Library/Group%20Containers/UBF8T346G9.Office/User%20Content.localized/Templates.localized/Engineering%20Technical%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069FA-509E-944D-B7D0-C4C31F876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Engineering Technical Report.dotx</Template>
  <TotalTime>1554</TotalTime>
  <Pages>35</Pages>
  <Words>5240</Words>
  <Characters>29874</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Franklin Attwood (2004876)</cp:lastModifiedBy>
  <cp:revision>1522</cp:revision>
  <dcterms:created xsi:type="dcterms:W3CDTF">2022-01-06T22:34:00Z</dcterms:created>
  <dcterms:modified xsi:type="dcterms:W3CDTF">2022-04-25T08:52:00Z</dcterms:modified>
</cp:coreProperties>
</file>