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D68939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8D68AB9" wp14:editId="08D68AB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08D6893A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08D6893C" w14:textId="77777777" w:rsidTr="00342C53">
        <w:tc>
          <w:tcPr>
            <w:tcW w:w="9922" w:type="dxa"/>
            <w:shd w:val="clear" w:color="auto" w:fill="C0C0C0"/>
          </w:tcPr>
          <w:p w14:paraId="08D6893B" w14:textId="77777777"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08D6893D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08D68942" w14:textId="77777777" w:rsidTr="008F1308">
        <w:tc>
          <w:tcPr>
            <w:tcW w:w="2093" w:type="dxa"/>
            <w:shd w:val="pct15" w:color="auto" w:fill="auto"/>
          </w:tcPr>
          <w:p w14:paraId="08D6893E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08D6893F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08D68940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08D68941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08D68945" w14:textId="77777777" w:rsidTr="00A406E5">
        <w:tc>
          <w:tcPr>
            <w:tcW w:w="2093" w:type="dxa"/>
            <w:shd w:val="pct15" w:color="auto" w:fill="auto"/>
          </w:tcPr>
          <w:p w14:paraId="08D68943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8D68944" w14:textId="12046218" w:rsidR="00DB116D" w:rsidRPr="00A406E5" w:rsidRDefault="00F22EE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Addysg Gynradd SAC</w:t>
            </w:r>
          </w:p>
        </w:tc>
      </w:tr>
      <w:tr w:rsidR="008F1308" w:rsidRPr="00A406E5" w14:paraId="08D68948" w14:textId="77777777" w:rsidTr="00274691">
        <w:tc>
          <w:tcPr>
            <w:tcW w:w="2093" w:type="dxa"/>
            <w:shd w:val="pct15" w:color="auto" w:fill="auto"/>
          </w:tcPr>
          <w:p w14:paraId="08D68946" w14:textId="77777777"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8D68947" w14:textId="77777777" w:rsidR="008F1308" w:rsidRPr="00A406E5" w:rsidRDefault="008F130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4B5B" w:rsidRPr="00A406E5" w14:paraId="08D6894D" w14:textId="77777777" w:rsidTr="008F1308">
        <w:tc>
          <w:tcPr>
            <w:tcW w:w="2093" w:type="dxa"/>
            <w:shd w:val="pct15" w:color="auto" w:fill="auto"/>
          </w:tcPr>
          <w:p w14:paraId="08D68949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08D6894A" w14:textId="598C1CFC" w:rsidR="00B84B5B" w:rsidRPr="00A406E5" w:rsidRDefault="00F22EE2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ECAD4008/C</w:t>
            </w:r>
          </w:p>
        </w:tc>
        <w:tc>
          <w:tcPr>
            <w:tcW w:w="2268" w:type="dxa"/>
            <w:shd w:val="clear" w:color="auto" w:fill="D9D9D9"/>
          </w:tcPr>
          <w:p w14:paraId="08D6894B" w14:textId="77777777"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08D6894C" w14:textId="77777777" w:rsidR="00B84B5B" w:rsidRPr="00A406E5" w:rsidRDefault="00B84B5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08D68952" w14:textId="77777777" w:rsidTr="008F1308">
        <w:tc>
          <w:tcPr>
            <w:tcW w:w="2093" w:type="dxa"/>
            <w:shd w:val="pct15" w:color="auto" w:fill="auto"/>
          </w:tcPr>
          <w:p w14:paraId="08D6894E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08D6894F" w14:textId="578C0FF7" w:rsidR="00DB116D" w:rsidRPr="00A406E5" w:rsidRDefault="00F22EE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 W Jennings</w:t>
            </w:r>
          </w:p>
        </w:tc>
        <w:tc>
          <w:tcPr>
            <w:tcW w:w="2268" w:type="dxa"/>
            <w:shd w:val="clear" w:color="auto" w:fill="D9D9D9"/>
          </w:tcPr>
          <w:p w14:paraId="08D68950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08D68951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08D68957" w14:textId="77777777" w:rsidTr="008F1308">
        <w:tc>
          <w:tcPr>
            <w:tcW w:w="2093" w:type="dxa"/>
            <w:shd w:val="pct15" w:color="auto" w:fill="auto"/>
          </w:tcPr>
          <w:p w14:paraId="08D68953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08D68954" w14:textId="77777777" w:rsidR="00DB116D" w:rsidRPr="00A406E5" w:rsidRDefault="00DB116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14:paraId="08D68955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08D68956" w14:textId="1A13CB38" w:rsidR="00DB116D" w:rsidRPr="00A406E5" w:rsidRDefault="00F22EE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3,000</w:t>
            </w:r>
          </w:p>
        </w:tc>
      </w:tr>
      <w:tr w:rsidR="00B84B5B" w:rsidRPr="00A406E5" w14:paraId="08D6895C" w14:textId="77777777" w:rsidTr="008F1308">
        <w:tc>
          <w:tcPr>
            <w:tcW w:w="2093" w:type="dxa"/>
            <w:shd w:val="pct15" w:color="auto" w:fill="auto"/>
          </w:tcPr>
          <w:p w14:paraId="08D68958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08D68959" w14:textId="7798FC52" w:rsidR="00B84B5B" w:rsidRPr="00A406E5" w:rsidRDefault="00F22EE2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27-3-2020</w:t>
            </w:r>
          </w:p>
        </w:tc>
        <w:tc>
          <w:tcPr>
            <w:tcW w:w="2268" w:type="dxa"/>
            <w:shd w:val="pct15" w:color="auto" w:fill="auto"/>
          </w:tcPr>
          <w:p w14:paraId="08D6895A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08D6895B" w14:textId="08E01B5D" w:rsidR="00B84B5B" w:rsidRPr="00A406E5" w:rsidRDefault="00F22EE2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8-5-20</w:t>
            </w:r>
          </w:p>
        </w:tc>
      </w:tr>
      <w:tr w:rsidR="00152E9D" w:rsidRPr="00A406E5" w14:paraId="08D68961" w14:textId="77777777" w:rsidTr="00A406E5">
        <w:tc>
          <w:tcPr>
            <w:tcW w:w="2093" w:type="dxa"/>
            <w:shd w:val="pct15" w:color="auto" w:fill="auto"/>
          </w:tcPr>
          <w:p w14:paraId="08D6895D" w14:textId="77777777"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8D6895E" w14:textId="77777777"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08D6895F" w14:textId="77777777"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08D68960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08D68964" w14:textId="77777777" w:rsidTr="00A406E5">
        <w:tc>
          <w:tcPr>
            <w:tcW w:w="2093" w:type="dxa"/>
            <w:shd w:val="pct15" w:color="auto" w:fill="auto"/>
          </w:tcPr>
          <w:p w14:paraId="08D68962" w14:textId="77777777"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8D68963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08D68965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08D68966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08D68967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08D68968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08D6896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08D6896A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08D6896B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08D6896E" w14:textId="77777777" w:rsidTr="00A406E5">
        <w:tc>
          <w:tcPr>
            <w:tcW w:w="9747" w:type="dxa"/>
            <w:shd w:val="pct10" w:color="auto" w:fill="auto"/>
          </w:tcPr>
          <w:p w14:paraId="08D6896C" w14:textId="77777777"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08D6896D" w14:textId="77777777"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08D68976" w14:textId="77777777" w:rsidTr="00A406E5">
        <w:tc>
          <w:tcPr>
            <w:tcW w:w="9747" w:type="dxa"/>
          </w:tcPr>
          <w:p w14:paraId="08D6896F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D68970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08D68971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08D68972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08D68973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08D68974" w14:textId="77777777"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D68975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8D68977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08D68978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08D68979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08D6897B" w14:textId="77777777" w:rsidTr="00342C53">
        <w:tc>
          <w:tcPr>
            <w:tcW w:w="9781" w:type="dxa"/>
            <w:shd w:val="clear" w:color="auto" w:fill="C0C0C0"/>
          </w:tcPr>
          <w:p w14:paraId="08D6897A" w14:textId="77777777"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08D6897C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08D6897D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0A092E92" w14:textId="77777777" w:rsidR="00A8725A" w:rsidRPr="00A8725A" w:rsidRDefault="00A8725A" w:rsidP="00A8725A">
      <w:pPr>
        <w:ind w:left="720"/>
        <w:rPr>
          <w:rFonts w:ascii="Arial" w:hAnsi="Arial" w:cs="Arial"/>
          <w:b/>
          <w:sz w:val="24"/>
          <w:szCs w:val="24"/>
        </w:rPr>
      </w:pPr>
      <w:r w:rsidRPr="00A8725A">
        <w:rPr>
          <w:rFonts w:ascii="Arial" w:hAnsi="Arial" w:cs="Arial"/>
          <w:b/>
          <w:sz w:val="24"/>
          <w:szCs w:val="24"/>
        </w:rPr>
        <w:t>Mae addysgu a dysgu da yn galw am ddefnyddio cymysgedd o ddulliau sy’n cynnwys addysgu uniongyrchol</w:t>
      </w:r>
    </w:p>
    <w:p w14:paraId="1D4C5801" w14:textId="77777777" w:rsidR="00A8725A" w:rsidRPr="00A8725A" w:rsidRDefault="00A8725A" w:rsidP="00A8725A">
      <w:pPr>
        <w:ind w:left="720"/>
        <w:rPr>
          <w:rFonts w:ascii="Arial" w:hAnsi="Arial" w:cs="Arial"/>
          <w:b/>
          <w:sz w:val="24"/>
          <w:szCs w:val="24"/>
        </w:rPr>
      </w:pPr>
    </w:p>
    <w:p w14:paraId="14D8E459" w14:textId="77777777" w:rsidR="00A8725A" w:rsidRPr="00A8725A" w:rsidRDefault="00A8725A" w:rsidP="00A8725A">
      <w:pPr>
        <w:ind w:left="720"/>
        <w:rPr>
          <w:rFonts w:ascii="Arial" w:hAnsi="Arial" w:cs="Arial"/>
          <w:b/>
          <w:sz w:val="24"/>
          <w:szCs w:val="24"/>
        </w:rPr>
      </w:pPr>
      <w:r w:rsidRPr="00A8725A">
        <w:rPr>
          <w:rFonts w:ascii="Arial" w:hAnsi="Arial" w:cs="Arial"/>
          <w:b/>
          <w:sz w:val="24"/>
          <w:szCs w:val="24"/>
        </w:rPr>
        <w:t>Mae addysgu a dysgu da yn golygu gosod tasgau a dewis adnoddau sy’n adeiladu ar wybodaeth a phrofiad blaenorol ac yn ennyn diddordeb</w:t>
      </w:r>
    </w:p>
    <w:p w14:paraId="5FBCF6D5" w14:textId="77777777" w:rsidR="00A8725A" w:rsidRPr="00A8725A" w:rsidRDefault="00A8725A" w:rsidP="00A8725A">
      <w:pPr>
        <w:ind w:left="720"/>
        <w:rPr>
          <w:rFonts w:ascii="Arial" w:hAnsi="Arial" w:cs="Arial"/>
          <w:b/>
          <w:sz w:val="24"/>
          <w:szCs w:val="24"/>
        </w:rPr>
      </w:pPr>
    </w:p>
    <w:p w14:paraId="6F5634AC" w14:textId="77777777" w:rsidR="00A8725A" w:rsidRPr="00A8725A" w:rsidRDefault="00A8725A" w:rsidP="00A8725A">
      <w:pPr>
        <w:ind w:left="720"/>
        <w:rPr>
          <w:rFonts w:ascii="Arial" w:hAnsi="Arial" w:cs="Arial"/>
          <w:b/>
          <w:sz w:val="24"/>
          <w:szCs w:val="24"/>
        </w:rPr>
      </w:pPr>
      <w:r w:rsidRPr="00A8725A">
        <w:rPr>
          <w:rFonts w:ascii="Arial" w:hAnsi="Arial" w:cs="Arial"/>
          <w:b/>
          <w:sz w:val="24"/>
          <w:szCs w:val="24"/>
        </w:rPr>
        <w:t>Mae addysgu a dysgu da yn ymestyn oddi mewn ac ar draws Meysydd Dysgu a Phrofiad</w:t>
      </w:r>
    </w:p>
    <w:p w14:paraId="592FAEE2" w14:textId="77777777" w:rsidR="00A8725A" w:rsidRPr="00A8725A" w:rsidRDefault="00A8725A" w:rsidP="00A8725A">
      <w:pPr>
        <w:ind w:left="720"/>
        <w:rPr>
          <w:rFonts w:ascii="Arial" w:hAnsi="Arial" w:cs="Arial"/>
          <w:b/>
          <w:sz w:val="24"/>
          <w:szCs w:val="24"/>
        </w:rPr>
      </w:pPr>
    </w:p>
    <w:p w14:paraId="1554EC72" w14:textId="77777777" w:rsidR="00A8725A" w:rsidRPr="00A406E5" w:rsidRDefault="00A8725A" w:rsidP="00A8725A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(Donalsdon, 2015:68)</w:t>
      </w:r>
    </w:p>
    <w:p w14:paraId="7ECEB623" w14:textId="77777777" w:rsidR="00A8725A" w:rsidRDefault="00A8725A" w:rsidP="00A67FB1">
      <w:pPr>
        <w:ind w:left="720"/>
        <w:rPr>
          <w:rFonts w:ascii="Arial" w:hAnsi="Arial" w:cs="Arial"/>
          <w:sz w:val="24"/>
          <w:szCs w:val="24"/>
        </w:rPr>
      </w:pPr>
    </w:p>
    <w:p w14:paraId="6C5B63E4" w14:textId="77777777" w:rsidR="00A8725A" w:rsidRDefault="00A8725A" w:rsidP="00A67FB1">
      <w:pPr>
        <w:ind w:left="720"/>
        <w:rPr>
          <w:rFonts w:ascii="Arial" w:hAnsi="Arial" w:cs="Arial"/>
          <w:sz w:val="24"/>
          <w:szCs w:val="24"/>
        </w:rPr>
      </w:pPr>
    </w:p>
    <w:p w14:paraId="5CC70D32" w14:textId="77777777" w:rsidR="00A8725A" w:rsidRDefault="00A8725A" w:rsidP="00A67FB1">
      <w:pPr>
        <w:ind w:left="720"/>
        <w:rPr>
          <w:rFonts w:ascii="Arial" w:hAnsi="Arial" w:cs="Arial"/>
          <w:sz w:val="24"/>
          <w:szCs w:val="24"/>
        </w:rPr>
      </w:pPr>
    </w:p>
    <w:p w14:paraId="08D6897E" w14:textId="7D7DC3A2" w:rsidR="00152E9D" w:rsidRPr="00A406E5" w:rsidRDefault="00A8725A" w:rsidP="00A67FB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Gan ddefnyddio’r</w:t>
      </w:r>
      <w:r w:rsidR="00835DFD">
        <w:rPr>
          <w:rFonts w:ascii="Arial" w:hAnsi="Arial" w:cs="Arial"/>
          <w:sz w:val="24"/>
          <w:szCs w:val="24"/>
        </w:rPr>
        <w:t xml:space="preserve"> 3 </w:t>
      </w:r>
      <w:r>
        <w:rPr>
          <w:rFonts w:ascii="Arial" w:hAnsi="Arial" w:cs="Arial"/>
          <w:sz w:val="24"/>
          <w:szCs w:val="24"/>
        </w:rPr>
        <w:t>egwyddor bedagogaidd a’u nodir uchod</w:t>
      </w:r>
      <w:r w:rsidR="00835DFD">
        <w:rPr>
          <w:rFonts w:ascii="Arial" w:hAnsi="Arial" w:cs="Arial"/>
          <w:sz w:val="24"/>
          <w:szCs w:val="24"/>
        </w:rPr>
        <w:t xml:space="preserve">. Trafodwch y </w:t>
      </w:r>
      <w:r>
        <w:rPr>
          <w:rFonts w:ascii="Arial" w:hAnsi="Arial" w:cs="Arial"/>
          <w:sz w:val="24"/>
          <w:szCs w:val="24"/>
        </w:rPr>
        <w:t xml:space="preserve">rhain </w:t>
      </w:r>
      <w:r w:rsidR="00835DFD">
        <w:rPr>
          <w:rFonts w:ascii="Arial" w:hAnsi="Arial" w:cs="Arial"/>
          <w:sz w:val="24"/>
          <w:szCs w:val="24"/>
        </w:rPr>
        <w:t>mewn perthynas a’ch profiad yn yr ysgol gan dd</w:t>
      </w:r>
      <w:r>
        <w:rPr>
          <w:rFonts w:ascii="Arial" w:hAnsi="Arial" w:cs="Arial"/>
          <w:sz w:val="24"/>
          <w:szCs w:val="24"/>
        </w:rPr>
        <w:t>a</w:t>
      </w:r>
      <w:r w:rsidR="00835DFD">
        <w:rPr>
          <w:rFonts w:ascii="Arial" w:hAnsi="Arial" w:cs="Arial"/>
          <w:sz w:val="24"/>
          <w:szCs w:val="24"/>
        </w:rPr>
        <w:t>ngos dealltwriaeth sicr, nodi cryfderau a meysydd i’w datblygu.</w:t>
      </w:r>
    </w:p>
    <w:p w14:paraId="08D6897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8D68981" w14:textId="3C25D13E" w:rsidR="00152E9D" w:rsidRPr="00A406E5" w:rsidRDefault="00227471" w:rsidP="00913B75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Dylai eich ymateb</w:t>
      </w:r>
      <w:r w:rsidR="00913B75">
        <w:rPr>
          <w:rFonts w:ascii="Arial" w:hAnsi="Arial" w:cs="Arial"/>
          <w:sz w:val="24"/>
          <w:szCs w:val="24"/>
        </w:rPr>
        <w:t xml:space="preserve"> arddangos eich dealltwriaeth o’r cwricwlwm a rol broffesiynol yr athro fel ymarferydd adlewyrchol. Bydd angen i chi wneud archwiliad o lenyddiaeth sy’n cwmpasu arferion da dysgu ac addysgu a datblygu eich llais eich hun fel athro. Bwriada’r aseiniad eich galluogi i adfyfyrio ar, a rhannu ymarfer ddosbarth gyda chefnogaeth y gymuned broffesiynol ac ymchwil, er mwyn dechrau deal</w:t>
      </w:r>
      <w:r w:rsidR="00D96800">
        <w:rPr>
          <w:rFonts w:ascii="Arial" w:hAnsi="Arial" w:cs="Arial"/>
          <w:sz w:val="24"/>
          <w:szCs w:val="24"/>
        </w:rPr>
        <w:t>l</w:t>
      </w:r>
      <w:r w:rsidR="00913B75">
        <w:rPr>
          <w:rFonts w:ascii="Arial" w:hAnsi="Arial" w:cs="Arial"/>
          <w:sz w:val="24"/>
          <w:szCs w:val="24"/>
        </w:rPr>
        <w:t xml:space="preserve"> yr hyn a’i olygir wrh arfer drawsnewidiol.</w:t>
      </w:r>
    </w:p>
    <w:p w14:paraId="08D6898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8D6898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8D6898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8D6898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8D6898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8D6898D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8D6898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8D6898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8D6899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8D6899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8D6899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8D6899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8D68994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14:paraId="08D68995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14:paraId="08D68996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08D68997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08D68998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08D68999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08D6899A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08D6899B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08D6899C" w14:textId="77777777"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08D6899D" w14:textId="0B6A7FDB" w:rsidR="00A85BFE" w:rsidRDefault="00A85BFE">
      <w:pPr>
        <w:rPr>
          <w:rFonts w:ascii="Arial" w:hAnsi="Arial" w:cs="Arial"/>
          <w:sz w:val="22"/>
          <w:szCs w:val="22"/>
        </w:rPr>
      </w:pPr>
    </w:p>
    <w:p w14:paraId="08D6899E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08D689A0" w14:textId="77777777" w:rsidTr="00342C53">
        <w:trPr>
          <w:trHeight w:val="414"/>
        </w:trPr>
        <w:tc>
          <w:tcPr>
            <w:tcW w:w="10670" w:type="dxa"/>
            <w:shd w:val="clear" w:color="auto" w:fill="D9D9D9"/>
          </w:tcPr>
          <w:p w14:paraId="08D6899F" w14:textId="77777777"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08D689A1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8D689A2" w14:textId="77777777"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08D689A3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8D689A4" w14:textId="77777777"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08D689A5" w14:textId="77777777"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563D4E4B" w14:textId="77777777" w:rsidR="00833862" w:rsidRDefault="00833862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08D689A7" w14:textId="5234FF91" w:rsidR="00C01A3F" w:rsidRPr="00A406E5" w:rsidRDefault="00A04F8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08D689A8" w14:textId="0C1BA15A" w:rsidR="00C01A3F" w:rsidRPr="00833862" w:rsidRDefault="00913B75" w:rsidP="00D22D9C">
      <w:pPr>
        <w:jc w:val="both"/>
        <w:rPr>
          <w:rFonts w:ascii="Arial" w:hAnsi="Arial" w:cs="Arial"/>
          <w:sz w:val="24"/>
          <w:szCs w:val="24"/>
        </w:rPr>
      </w:pPr>
      <w:r w:rsidRPr="00833862">
        <w:rPr>
          <w:rFonts w:ascii="Arial" w:hAnsi="Arial" w:cs="Arial"/>
          <w:b/>
          <w:bCs/>
          <w:i/>
          <w:iCs/>
          <w:sz w:val="24"/>
          <w:szCs w:val="24"/>
        </w:rPr>
        <w:t>Sicrhewch eich bod yn canolbwyntio ar lenyddiaeth academaidd megis llyfrau ac erthyglau a dogfennau</w:t>
      </w:r>
      <w:r w:rsidR="008B290C" w:rsidRPr="00833862">
        <w:rPr>
          <w:rFonts w:ascii="Arial" w:hAnsi="Arial" w:cs="Arial"/>
          <w:b/>
          <w:bCs/>
          <w:i/>
          <w:iCs/>
          <w:sz w:val="24"/>
          <w:szCs w:val="24"/>
        </w:rPr>
        <w:t xml:space="preserve"> sy’n tr</w:t>
      </w:r>
      <w:r w:rsidRPr="00833862">
        <w:rPr>
          <w:rFonts w:ascii="Arial" w:hAnsi="Arial" w:cs="Arial"/>
          <w:b/>
          <w:bCs/>
          <w:i/>
          <w:iCs/>
          <w:sz w:val="24"/>
          <w:szCs w:val="24"/>
        </w:rPr>
        <w:t>afod addysgu a dysgu effeithiol. Gwnewch yn siwr mai y ffocws</w:t>
      </w:r>
      <w:r w:rsidR="008B290C" w:rsidRPr="00833862">
        <w:rPr>
          <w:rFonts w:ascii="Arial" w:hAnsi="Arial" w:cs="Arial"/>
          <w:b/>
          <w:bCs/>
          <w:i/>
          <w:iCs/>
          <w:sz w:val="24"/>
          <w:szCs w:val="24"/>
        </w:rPr>
        <w:t xml:space="preserve"> y</w:t>
      </w:r>
      <w:r w:rsidRPr="00833862">
        <w:rPr>
          <w:rFonts w:ascii="Arial" w:hAnsi="Arial" w:cs="Arial"/>
          <w:b/>
          <w:bCs/>
          <w:i/>
          <w:iCs/>
          <w:sz w:val="24"/>
          <w:szCs w:val="24"/>
        </w:rPr>
        <w:t>w’</w:t>
      </w:r>
      <w:r w:rsidR="008B290C" w:rsidRPr="00833862">
        <w:rPr>
          <w:rFonts w:ascii="Arial" w:hAnsi="Arial" w:cs="Arial"/>
          <w:b/>
          <w:bCs/>
          <w:i/>
          <w:iCs/>
          <w:sz w:val="24"/>
          <w:szCs w:val="24"/>
        </w:rPr>
        <w:t xml:space="preserve">r egwyddorion addysgegol dan sylw. </w:t>
      </w:r>
      <w:r w:rsidRPr="00833862">
        <w:rPr>
          <w:rFonts w:ascii="Arial" w:hAnsi="Arial" w:cs="Arial"/>
          <w:b/>
          <w:bCs/>
          <w:i/>
          <w:iCs/>
          <w:sz w:val="24"/>
          <w:szCs w:val="24"/>
        </w:rPr>
        <w:t xml:space="preserve">Mae’r rhestr ddarllen gychwynnol o fewn eich </w:t>
      </w:r>
      <w:r w:rsidR="008B290C" w:rsidRPr="00833862">
        <w:rPr>
          <w:rFonts w:ascii="Arial" w:hAnsi="Arial" w:cs="Arial"/>
          <w:b/>
          <w:bCs/>
          <w:i/>
          <w:iCs/>
          <w:sz w:val="24"/>
          <w:szCs w:val="24"/>
        </w:rPr>
        <w:t>llawlyfr modwl i’ch cynorthwyo</w:t>
      </w:r>
      <w:r w:rsidRPr="00833862">
        <w:rPr>
          <w:rFonts w:ascii="Arial" w:hAnsi="Arial" w:cs="Arial"/>
          <w:b/>
          <w:bCs/>
          <w:i/>
          <w:iCs/>
          <w:sz w:val="24"/>
          <w:szCs w:val="24"/>
        </w:rPr>
        <w:t xml:space="preserve"> ond medrwch hefyd</w:t>
      </w:r>
      <w:r w:rsidR="008B290C" w:rsidRPr="00833862">
        <w:rPr>
          <w:rFonts w:ascii="Arial" w:hAnsi="Arial" w:cs="Arial"/>
          <w:b/>
          <w:bCs/>
          <w:i/>
          <w:iCs/>
          <w:sz w:val="24"/>
          <w:szCs w:val="24"/>
        </w:rPr>
        <w:t xml:space="preserve"> gynnwy</w:t>
      </w:r>
      <w:r w:rsidR="00833862" w:rsidRPr="00833862">
        <w:rPr>
          <w:rFonts w:ascii="Arial" w:hAnsi="Arial" w:cs="Arial"/>
          <w:b/>
          <w:bCs/>
          <w:i/>
          <w:iCs/>
          <w:sz w:val="24"/>
          <w:szCs w:val="24"/>
        </w:rPr>
        <w:t xml:space="preserve">s ffynonellau Llywodraeth Cymru, </w:t>
      </w:r>
      <w:r w:rsidR="008B290C" w:rsidRPr="00833862">
        <w:rPr>
          <w:rFonts w:ascii="Arial" w:hAnsi="Arial" w:cs="Arial"/>
          <w:b/>
          <w:bCs/>
          <w:i/>
          <w:iCs/>
          <w:sz w:val="24"/>
          <w:szCs w:val="24"/>
        </w:rPr>
        <w:t xml:space="preserve">Estyn </w:t>
      </w:r>
      <w:r w:rsidR="00833862" w:rsidRPr="00833862">
        <w:rPr>
          <w:rFonts w:ascii="Arial" w:hAnsi="Arial" w:cs="Arial"/>
          <w:b/>
          <w:bCs/>
          <w:i/>
          <w:iCs/>
          <w:sz w:val="24"/>
          <w:szCs w:val="24"/>
        </w:rPr>
        <w:t xml:space="preserve">neu enghreifftiau o </w:t>
      </w:r>
      <w:r w:rsidR="008B290C" w:rsidRPr="00833862">
        <w:rPr>
          <w:rFonts w:ascii="Arial" w:hAnsi="Arial" w:cs="Arial"/>
          <w:b/>
          <w:bCs/>
          <w:i/>
          <w:iCs/>
          <w:sz w:val="24"/>
          <w:szCs w:val="24"/>
        </w:rPr>
        <w:t xml:space="preserve">drafodaeth ymarferwyr </w:t>
      </w:r>
      <w:r w:rsidR="00833862" w:rsidRPr="00833862">
        <w:rPr>
          <w:rFonts w:ascii="Arial" w:hAnsi="Arial" w:cs="Arial"/>
          <w:b/>
          <w:bCs/>
          <w:i/>
          <w:iCs/>
          <w:sz w:val="24"/>
          <w:szCs w:val="24"/>
        </w:rPr>
        <w:t xml:space="preserve">o brofiadau ymweld neu o </w:t>
      </w:r>
      <w:r w:rsidR="008B290C" w:rsidRPr="00833862">
        <w:rPr>
          <w:rFonts w:ascii="Arial" w:hAnsi="Arial" w:cs="Arial"/>
          <w:b/>
          <w:bCs/>
          <w:i/>
          <w:iCs/>
          <w:sz w:val="24"/>
          <w:szCs w:val="24"/>
        </w:rPr>
        <w:t xml:space="preserve">flogiau â ffocws addysgol. </w:t>
      </w:r>
      <w:r w:rsidR="00833862" w:rsidRPr="00833862">
        <w:rPr>
          <w:rFonts w:ascii="Arial" w:hAnsi="Arial" w:cs="Arial"/>
          <w:b/>
          <w:bCs/>
          <w:i/>
          <w:iCs/>
          <w:sz w:val="24"/>
          <w:szCs w:val="24"/>
        </w:rPr>
        <w:t xml:space="preserve">Defnyddiwch </w:t>
      </w:r>
      <w:r w:rsidR="008B290C" w:rsidRPr="00833862">
        <w:rPr>
          <w:rFonts w:ascii="Arial" w:hAnsi="Arial" w:cs="Arial"/>
          <w:b/>
          <w:bCs/>
          <w:i/>
          <w:iCs/>
          <w:sz w:val="24"/>
          <w:szCs w:val="24"/>
        </w:rPr>
        <w:t>amrywiaeth o ffynonella</w:t>
      </w:r>
      <w:r w:rsidR="00833862" w:rsidRPr="00833862">
        <w:rPr>
          <w:rFonts w:ascii="Arial" w:hAnsi="Arial" w:cs="Arial"/>
          <w:b/>
          <w:bCs/>
          <w:i/>
          <w:iCs/>
          <w:sz w:val="24"/>
          <w:szCs w:val="24"/>
        </w:rPr>
        <w:t>u</w:t>
      </w:r>
      <w:r w:rsidR="008B290C" w:rsidRPr="00833862">
        <w:rPr>
          <w:rFonts w:ascii="Arial" w:hAnsi="Arial" w:cs="Arial"/>
          <w:b/>
          <w:bCs/>
          <w:i/>
          <w:iCs/>
          <w:sz w:val="24"/>
          <w:szCs w:val="24"/>
        </w:rPr>
        <w:t xml:space="preserve"> yn yr aseiniad </w:t>
      </w:r>
      <w:r w:rsidR="00833862" w:rsidRPr="00833862">
        <w:rPr>
          <w:rFonts w:ascii="Arial" w:hAnsi="Arial" w:cs="Arial"/>
          <w:b/>
          <w:bCs/>
          <w:i/>
          <w:iCs/>
          <w:sz w:val="24"/>
          <w:szCs w:val="24"/>
        </w:rPr>
        <w:t>i</w:t>
      </w:r>
      <w:r w:rsidR="008B290C" w:rsidRPr="00833862">
        <w:rPr>
          <w:rFonts w:ascii="Arial" w:hAnsi="Arial" w:cs="Arial"/>
          <w:b/>
          <w:bCs/>
          <w:i/>
          <w:iCs/>
          <w:sz w:val="24"/>
          <w:szCs w:val="24"/>
        </w:rPr>
        <w:t xml:space="preserve"> osgoi gorddibyn</w:t>
      </w:r>
      <w:r w:rsidR="00833862">
        <w:rPr>
          <w:rFonts w:ascii="Arial" w:hAnsi="Arial" w:cs="Arial"/>
          <w:b/>
          <w:bCs/>
          <w:i/>
          <w:iCs/>
          <w:sz w:val="24"/>
          <w:szCs w:val="24"/>
        </w:rPr>
        <w:t xml:space="preserve">iaeth ar un </w:t>
      </w:r>
      <w:r w:rsidR="00833862" w:rsidRPr="00833862">
        <w:rPr>
          <w:rFonts w:ascii="Arial" w:hAnsi="Arial" w:cs="Arial"/>
          <w:b/>
          <w:bCs/>
          <w:i/>
          <w:iCs/>
          <w:sz w:val="24"/>
          <w:szCs w:val="24"/>
        </w:rPr>
        <w:t>ffynhonnell benodol</w:t>
      </w:r>
      <w:r w:rsidR="008B290C" w:rsidRPr="00833862">
        <w:rPr>
          <w:rFonts w:ascii="Arial" w:hAnsi="Arial" w:cs="Arial"/>
          <w:b/>
          <w:bCs/>
          <w:i/>
          <w:iCs/>
          <w:sz w:val="24"/>
          <w:szCs w:val="24"/>
        </w:rPr>
        <w:t xml:space="preserve"> Mae ansawdd y drafodaeth am y llenyddiaeth a ddewiswyd a pherthnasedd y llenyddiaeth </w:t>
      </w:r>
      <w:r w:rsidR="00833862" w:rsidRPr="00833862">
        <w:rPr>
          <w:rFonts w:ascii="Arial" w:hAnsi="Arial" w:cs="Arial"/>
          <w:b/>
          <w:bCs/>
          <w:i/>
          <w:iCs/>
          <w:sz w:val="24"/>
          <w:szCs w:val="24"/>
        </w:rPr>
        <w:t>yn fwy pwysig na’r swmp o ysgrifennu. Dylid c</w:t>
      </w:r>
      <w:r w:rsidR="008B290C" w:rsidRPr="00833862">
        <w:rPr>
          <w:rFonts w:ascii="Arial" w:hAnsi="Arial" w:cs="Arial"/>
          <w:b/>
          <w:bCs/>
          <w:i/>
          <w:iCs/>
          <w:sz w:val="24"/>
          <w:szCs w:val="24"/>
        </w:rPr>
        <w:t>ynnwys rhestr gyfeirio ar ddiwedd eich gwaith ysgrifennu, gan ddefnyddio llawlyfr Cyfeirnodi Harvard YDDS fel eich canllaw.</w:t>
      </w:r>
    </w:p>
    <w:p w14:paraId="08D689A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8D689AA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08D689AB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397B155F" w14:textId="77777777" w:rsidR="00833862" w:rsidRDefault="00833862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08D689AD" w14:textId="23777974" w:rsidR="00C01A3F" w:rsidRPr="00A406E5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557B72C4" w14:textId="7EB9A0B7" w:rsidR="00833862" w:rsidRPr="00833862" w:rsidRDefault="008B290C" w:rsidP="00833862">
      <w:pPr>
        <w:pStyle w:val="Default"/>
        <w:pageBreakBefore/>
        <w:rPr>
          <w:color w:val="auto"/>
          <w:sz w:val="20"/>
          <w:szCs w:val="20"/>
        </w:rPr>
      </w:pPr>
      <w:r w:rsidRPr="00833862">
        <w:rPr>
          <w:b/>
          <w:bCs/>
          <w:i/>
          <w:iCs/>
          <w:sz w:val="20"/>
          <w:szCs w:val="20"/>
        </w:rPr>
        <w:lastRenderedPageBreak/>
        <w:t xml:space="preserve">Bydd eich </w:t>
      </w:r>
      <w:r w:rsidR="00833862" w:rsidRPr="00833862">
        <w:rPr>
          <w:b/>
          <w:bCs/>
          <w:i/>
          <w:iCs/>
          <w:sz w:val="20"/>
          <w:szCs w:val="20"/>
        </w:rPr>
        <w:t xml:space="preserve">ymateb yn arddangos eich </w:t>
      </w:r>
      <w:r w:rsidRPr="00833862">
        <w:rPr>
          <w:b/>
          <w:bCs/>
          <w:i/>
          <w:iCs/>
          <w:sz w:val="20"/>
          <w:szCs w:val="20"/>
        </w:rPr>
        <w:t xml:space="preserve">gwybodaeth </w:t>
      </w:r>
      <w:r w:rsidR="00833862" w:rsidRPr="00833862">
        <w:rPr>
          <w:b/>
          <w:bCs/>
          <w:i/>
          <w:iCs/>
          <w:sz w:val="20"/>
          <w:szCs w:val="20"/>
        </w:rPr>
        <w:t>a’ch dealltwriaeth o</w:t>
      </w:r>
      <w:r w:rsidRPr="00833862">
        <w:rPr>
          <w:b/>
          <w:bCs/>
          <w:i/>
          <w:iCs/>
          <w:sz w:val="20"/>
          <w:szCs w:val="20"/>
        </w:rPr>
        <w:t>’r egwydd</w:t>
      </w:r>
      <w:r w:rsidR="00833862" w:rsidRPr="00833862">
        <w:rPr>
          <w:b/>
          <w:bCs/>
          <w:i/>
          <w:iCs/>
          <w:sz w:val="20"/>
          <w:szCs w:val="20"/>
        </w:rPr>
        <w:t>orion addysgegol dan ystyriaeth</w:t>
      </w:r>
      <w:r w:rsidR="007D7063">
        <w:rPr>
          <w:b/>
          <w:bCs/>
          <w:i/>
          <w:iCs/>
          <w:sz w:val="20"/>
          <w:szCs w:val="20"/>
        </w:rPr>
        <w:t xml:space="preserve"> o fewn</w:t>
      </w:r>
      <w:r w:rsidR="00833862" w:rsidRPr="00833862">
        <w:rPr>
          <w:b/>
          <w:bCs/>
          <w:i/>
          <w:iCs/>
          <w:sz w:val="20"/>
          <w:szCs w:val="20"/>
        </w:rPr>
        <w:t xml:space="preserve"> eich trafodaeth a’r myfyrio. Dylsai eich argymhellion </w:t>
      </w:r>
      <w:r w:rsidRPr="00833862">
        <w:rPr>
          <w:b/>
          <w:bCs/>
          <w:i/>
          <w:iCs/>
          <w:sz w:val="20"/>
          <w:szCs w:val="20"/>
        </w:rPr>
        <w:t xml:space="preserve">o’r egwyddorion </w:t>
      </w:r>
      <w:r w:rsidR="00833862" w:rsidRPr="00833862">
        <w:rPr>
          <w:b/>
          <w:bCs/>
          <w:i/>
          <w:iCs/>
          <w:sz w:val="20"/>
          <w:szCs w:val="20"/>
        </w:rPr>
        <w:t xml:space="preserve">gynnig </w:t>
      </w:r>
      <w:r w:rsidRPr="00833862">
        <w:rPr>
          <w:b/>
          <w:bCs/>
          <w:i/>
          <w:iCs/>
          <w:sz w:val="20"/>
          <w:szCs w:val="20"/>
        </w:rPr>
        <w:t xml:space="preserve">enghreifftiau </w:t>
      </w:r>
      <w:r w:rsidR="00833862" w:rsidRPr="00833862">
        <w:rPr>
          <w:b/>
          <w:bCs/>
          <w:i/>
          <w:iCs/>
          <w:sz w:val="20"/>
          <w:szCs w:val="20"/>
        </w:rPr>
        <w:t xml:space="preserve">o sut gellid gwneud </w:t>
      </w:r>
      <w:r w:rsidRPr="00833862">
        <w:rPr>
          <w:b/>
          <w:bCs/>
          <w:i/>
          <w:iCs/>
          <w:sz w:val="20"/>
          <w:szCs w:val="20"/>
        </w:rPr>
        <w:t xml:space="preserve">datblygiad pellach. </w:t>
      </w:r>
      <w:r w:rsidR="00833862" w:rsidRPr="00833862">
        <w:rPr>
          <w:b/>
          <w:bCs/>
          <w:i/>
          <w:iCs/>
          <w:color w:val="auto"/>
          <w:sz w:val="20"/>
          <w:szCs w:val="20"/>
        </w:rPr>
        <w:t>Dylech ddangos ymwybyddiaeth o wahanol safbwyntiau posibl mewn perthynas â’r egwyd</w:t>
      </w:r>
      <w:r w:rsidR="00833862">
        <w:rPr>
          <w:b/>
          <w:bCs/>
          <w:i/>
          <w:iCs/>
          <w:color w:val="auto"/>
          <w:sz w:val="20"/>
          <w:szCs w:val="20"/>
        </w:rPr>
        <w:t>dorion addysgegol a’r cwricwlwm</w:t>
      </w:r>
      <w:r w:rsidR="00833862" w:rsidRPr="00833862">
        <w:rPr>
          <w:b/>
          <w:bCs/>
          <w:i/>
          <w:iCs/>
          <w:color w:val="auto"/>
          <w:sz w:val="20"/>
          <w:szCs w:val="20"/>
        </w:rPr>
        <w:t xml:space="preserve">. </w:t>
      </w:r>
    </w:p>
    <w:p w14:paraId="7BEEAC8E" w14:textId="77777777" w:rsidR="00833862" w:rsidRPr="00833862" w:rsidRDefault="00833862" w:rsidP="00833862">
      <w:pPr>
        <w:pStyle w:val="Default"/>
        <w:rPr>
          <w:color w:val="auto"/>
          <w:sz w:val="20"/>
          <w:szCs w:val="20"/>
        </w:rPr>
      </w:pPr>
      <w:r w:rsidRPr="00833862">
        <w:rPr>
          <w:b/>
          <w:bCs/>
          <w:color w:val="auto"/>
          <w:sz w:val="20"/>
          <w:szCs w:val="20"/>
        </w:rPr>
        <w:t xml:space="preserve"> </w:t>
      </w:r>
    </w:p>
    <w:p w14:paraId="6DE90FA9" w14:textId="0CFFA78B" w:rsidR="00833862" w:rsidRPr="00833862" w:rsidRDefault="00833862" w:rsidP="008B290C">
      <w:pPr>
        <w:pStyle w:val="Default"/>
        <w:rPr>
          <w:b/>
          <w:bCs/>
          <w:i/>
          <w:iCs/>
          <w:sz w:val="20"/>
          <w:szCs w:val="20"/>
        </w:rPr>
      </w:pPr>
    </w:p>
    <w:p w14:paraId="5C1A992B" w14:textId="0E9110A6" w:rsidR="008B290C" w:rsidRDefault="008B290C" w:rsidP="008B290C">
      <w:pPr>
        <w:pStyle w:val="Default"/>
        <w:rPr>
          <w:color w:val="auto"/>
        </w:rPr>
      </w:pPr>
    </w:p>
    <w:p w14:paraId="08D689AF" w14:textId="6A1E2FD6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8D689B0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08D689B1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08D689B2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8D689B3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08D689B4" w14:textId="62F860F3" w:rsidR="00C01A3F" w:rsidRPr="004F3AEE" w:rsidRDefault="007D7063" w:rsidP="00D22D9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Disgwylir i’</w:t>
      </w:r>
      <w:r w:rsidR="00833862" w:rsidRPr="004F3AEE">
        <w:rPr>
          <w:rFonts w:ascii="Arial" w:hAnsi="Arial" w:cs="Arial"/>
          <w:b/>
          <w:bCs/>
          <w:i/>
          <w:iCs/>
          <w:sz w:val="24"/>
          <w:szCs w:val="24"/>
        </w:rPr>
        <w:t>ch gwerthusiad beirniadol o</w:t>
      </w:r>
      <w:r w:rsidR="008B290C" w:rsidRPr="004F3AEE">
        <w:rPr>
          <w:rFonts w:ascii="Arial" w:hAnsi="Arial" w:cs="Arial"/>
          <w:b/>
          <w:bCs/>
          <w:i/>
          <w:iCs/>
          <w:sz w:val="24"/>
          <w:szCs w:val="24"/>
        </w:rPr>
        <w:t xml:space="preserve"> weithredu’r egwyddorion addysgegol ystyried sut yr effeithiodd hyn ar y dysgwyr</w:t>
      </w:r>
      <w:r w:rsidR="00833862" w:rsidRPr="004F3AEE">
        <w:rPr>
          <w:rFonts w:ascii="Arial" w:hAnsi="Arial" w:cs="Arial"/>
          <w:b/>
          <w:bCs/>
          <w:i/>
          <w:iCs/>
          <w:sz w:val="24"/>
          <w:szCs w:val="24"/>
        </w:rPr>
        <w:t>. Cyfiawnhewch</w:t>
      </w:r>
      <w:r w:rsidR="008B290C" w:rsidRPr="004F3AEE">
        <w:rPr>
          <w:rFonts w:ascii="Arial" w:hAnsi="Arial" w:cs="Arial"/>
          <w:b/>
          <w:bCs/>
          <w:i/>
          <w:iCs/>
          <w:sz w:val="24"/>
          <w:szCs w:val="24"/>
        </w:rPr>
        <w:t xml:space="preserve"> eich dyfarniadau am eich addysgu eich hun</w:t>
      </w:r>
      <w:r w:rsidR="00833862" w:rsidRPr="004F3AEE">
        <w:rPr>
          <w:rFonts w:ascii="Arial" w:hAnsi="Arial" w:cs="Arial"/>
          <w:b/>
          <w:bCs/>
          <w:i/>
          <w:iCs/>
          <w:sz w:val="24"/>
          <w:szCs w:val="24"/>
        </w:rPr>
        <w:t xml:space="preserve"> a/neu’r dysgu gan y disgyblion</w:t>
      </w:r>
      <w:r w:rsidR="008B290C" w:rsidRPr="004F3AEE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833862" w:rsidRPr="004F3AEE">
        <w:rPr>
          <w:rFonts w:ascii="Arial" w:hAnsi="Arial" w:cs="Arial"/>
          <w:b/>
          <w:bCs/>
          <w:i/>
          <w:iCs/>
          <w:sz w:val="24"/>
          <w:szCs w:val="24"/>
        </w:rPr>
        <w:t xml:space="preserve">gan gyfeirio at </w:t>
      </w:r>
      <w:r w:rsidR="004F3AEE" w:rsidRPr="004F3AEE">
        <w:rPr>
          <w:rFonts w:ascii="Arial" w:hAnsi="Arial" w:cs="Arial"/>
          <w:b/>
          <w:bCs/>
          <w:i/>
          <w:iCs/>
          <w:sz w:val="24"/>
          <w:szCs w:val="24"/>
        </w:rPr>
        <w:t xml:space="preserve">y </w:t>
      </w:r>
      <w:r w:rsidR="008B290C" w:rsidRPr="004F3AEE">
        <w:rPr>
          <w:rFonts w:ascii="Arial" w:hAnsi="Arial" w:cs="Arial"/>
          <w:b/>
          <w:bCs/>
          <w:i/>
          <w:iCs/>
          <w:sz w:val="24"/>
          <w:szCs w:val="24"/>
        </w:rPr>
        <w:t>llenyddiaeth</w:t>
      </w:r>
      <w:r w:rsidR="004F3AEE" w:rsidRPr="004F3AEE">
        <w:rPr>
          <w:rFonts w:ascii="Arial" w:hAnsi="Arial" w:cs="Arial"/>
          <w:b/>
          <w:bCs/>
          <w:i/>
          <w:iCs/>
          <w:sz w:val="24"/>
          <w:szCs w:val="24"/>
        </w:rPr>
        <w:t xml:space="preserve"> berthnasol. Wrth gyflwyno’r argymhellion, cyfiawnhewch</w:t>
      </w:r>
      <w:r w:rsidR="008B290C" w:rsidRPr="004F3AEE">
        <w:rPr>
          <w:rFonts w:ascii="Arial" w:hAnsi="Arial" w:cs="Arial"/>
          <w:b/>
          <w:bCs/>
          <w:i/>
          <w:iCs/>
          <w:sz w:val="24"/>
          <w:szCs w:val="24"/>
        </w:rPr>
        <w:t xml:space="preserve"> sut y gallech wella’r modd y gwnaethoch weithredu’r egwyddorion addysgegol dan sylw, a hefyd ystyriwch ffyrdd gwahanol o gyflawni hyn.</w:t>
      </w:r>
    </w:p>
    <w:p w14:paraId="08D689B5" w14:textId="77777777" w:rsidR="00D22D9C" w:rsidRPr="004F3AEE" w:rsidRDefault="00D22D9C" w:rsidP="00D22D9C">
      <w:pPr>
        <w:jc w:val="both"/>
        <w:rPr>
          <w:rFonts w:ascii="Arial" w:hAnsi="Arial" w:cs="Arial"/>
          <w:b/>
          <w:sz w:val="24"/>
          <w:szCs w:val="24"/>
        </w:rPr>
      </w:pPr>
    </w:p>
    <w:p w14:paraId="08D689B6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08D689B7" w14:textId="77777777"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08D689B8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8D689B9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1FD841C1" w14:textId="3044D1B2" w:rsidR="008B290C" w:rsidRDefault="004F3AEE" w:rsidP="008B290C">
      <w:pPr>
        <w:pStyle w:val="Default"/>
        <w:rPr>
          <w:sz w:val="22"/>
          <w:szCs w:val="22"/>
        </w:rPr>
      </w:pPr>
      <w:r w:rsidRPr="004F3AEE">
        <w:rPr>
          <w:b/>
          <w:bCs/>
          <w:i/>
          <w:iCs/>
        </w:rPr>
        <w:t>D</w:t>
      </w:r>
      <w:r w:rsidR="008B290C" w:rsidRPr="004F3AEE">
        <w:rPr>
          <w:b/>
          <w:bCs/>
          <w:i/>
          <w:iCs/>
        </w:rPr>
        <w:t>ewis</w:t>
      </w:r>
      <w:r w:rsidRPr="004F3AEE">
        <w:rPr>
          <w:b/>
          <w:bCs/>
          <w:i/>
          <w:iCs/>
        </w:rPr>
        <w:t>wch</w:t>
      </w:r>
      <w:r w:rsidR="008B290C" w:rsidRPr="004F3AEE">
        <w:rPr>
          <w:b/>
          <w:bCs/>
          <w:i/>
          <w:iCs/>
        </w:rPr>
        <w:t xml:space="preserve"> enghreifftiau eglurhaol o’r egwyddorion addysgegol ar waith ac ystyried effaith y rhain ar y dysgu gan ddisgyblion</w:t>
      </w:r>
      <w:r w:rsidRPr="004F3AEE">
        <w:rPr>
          <w:b/>
          <w:bCs/>
          <w:i/>
          <w:iCs/>
        </w:rPr>
        <w:t xml:space="preserve"> o fewn eich gwaith</w:t>
      </w:r>
      <w:r w:rsidR="008B290C" w:rsidRPr="004F3AEE">
        <w:rPr>
          <w:b/>
          <w:bCs/>
          <w:i/>
          <w:iCs/>
        </w:rPr>
        <w:t xml:space="preserve">. Dylech adfyfyrio ar y modd mae’r egwyddorion addysgegol yn gweithio’n ymarferol a chynnig datrysiadau o ran sut y gellid gwella’r gweithredu, </w:t>
      </w:r>
      <w:r w:rsidRPr="004F3AEE">
        <w:rPr>
          <w:b/>
          <w:bCs/>
          <w:i/>
          <w:iCs/>
        </w:rPr>
        <w:t>nawr ar y pryd ac</w:t>
      </w:r>
      <w:r w:rsidR="008B290C" w:rsidRPr="004F3AEE">
        <w:rPr>
          <w:b/>
          <w:bCs/>
          <w:i/>
          <w:iCs/>
        </w:rPr>
        <w:t xml:space="preserve"> yn eich arfer i’r dyfodol</w:t>
      </w:r>
      <w:r w:rsidR="008B290C">
        <w:rPr>
          <w:b/>
          <w:bCs/>
          <w:i/>
          <w:iCs/>
          <w:sz w:val="22"/>
          <w:szCs w:val="22"/>
        </w:rPr>
        <w:t xml:space="preserve">. </w:t>
      </w:r>
    </w:p>
    <w:p w14:paraId="08D689BB" w14:textId="69E6E57E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08D689BC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08D689BD" w14:textId="77777777" w:rsidR="00995D51" w:rsidRPr="00A406E5" w:rsidRDefault="00274691" w:rsidP="00A423D0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08D689BF" w14:textId="50B38CD4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8D689C0" w14:textId="77777777" w:rsidR="00C01A3F" w:rsidRPr="00A406E5" w:rsidRDefault="00E246E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08D689C1" w14:textId="0BDD79CA" w:rsidR="00C01A3F" w:rsidRPr="00530FAB" w:rsidRDefault="00530FAB" w:rsidP="00D22D9C">
      <w:pPr>
        <w:jc w:val="both"/>
        <w:rPr>
          <w:rFonts w:ascii="Arial" w:hAnsi="Arial" w:cs="Arial"/>
          <w:sz w:val="22"/>
          <w:szCs w:val="22"/>
        </w:rPr>
      </w:pPr>
      <w:r w:rsidRPr="00530FAB">
        <w:rPr>
          <w:rFonts w:ascii="Arial" w:hAnsi="Arial" w:cs="Arial"/>
          <w:b/>
          <w:bCs/>
          <w:i/>
          <w:iCs/>
          <w:sz w:val="22"/>
          <w:szCs w:val="22"/>
        </w:rPr>
        <w:t>Dylid gwneud penderfyniadau ynghylch</w:t>
      </w:r>
      <w:r w:rsidR="008B290C" w:rsidRPr="00530FAB">
        <w:rPr>
          <w:rFonts w:ascii="Arial" w:hAnsi="Arial" w:cs="Arial"/>
          <w:b/>
          <w:bCs/>
          <w:i/>
          <w:iCs/>
          <w:sz w:val="22"/>
          <w:szCs w:val="22"/>
        </w:rPr>
        <w:t xml:space="preserve"> yr egw</w:t>
      </w:r>
      <w:r w:rsidR="007D7063">
        <w:rPr>
          <w:rFonts w:ascii="Arial" w:hAnsi="Arial" w:cs="Arial"/>
          <w:b/>
          <w:bCs/>
          <w:i/>
          <w:iCs/>
          <w:sz w:val="22"/>
          <w:szCs w:val="22"/>
        </w:rPr>
        <w:t>yddorion addysgegol dan sylw</w:t>
      </w:r>
      <w:r w:rsidRPr="00530FAB">
        <w:rPr>
          <w:rFonts w:ascii="Arial" w:hAnsi="Arial" w:cs="Arial"/>
          <w:b/>
          <w:bCs/>
          <w:i/>
          <w:iCs/>
          <w:sz w:val="22"/>
          <w:szCs w:val="22"/>
        </w:rPr>
        <w:t xml:space="preserve">, </w:t>
      </w:r>
      <w:r w:rsidR="007D7063">
        <w:rPr>
          <w:rFonts w:ascii="Arial" w:hAnsi="Arial" w:cs="Arial"/>
          <w:b/>
          <w:bCs/>
          <w:i/>
          <w:iCs/>
          <w:sz w:val="22"/>
          <w:szCs w:val="22"/>
        </w:rPr>
        <w:t xml:space="preserve">a </w:t>
      </w:r>
      <w:r w:rsidR="008B290C" w:rsidRPr="00530FAB">
        <w:rPr>
          <w:rFonts w:ascii="Arial" w:hAnsi="Arial" w:cs="Arial"/>
          <w:b/>
          <w:bCs/>
          <w:i/>
          <w:iCs/>
          <w:sz w:val="22"/>
          <w:szCs w:val="22"/>
        </w:rPr>
        <w:t xml:space="preserve">sut </w:t>
      </w:r>
      <w:r w:rsidRPr="00530FAB">
        <w:rPr>
          <w:rFonts w:ascii="Arial" w:hAnsi="Arial" w:cs="Arial"/>
          <w:b/>
          <w:bCs/>
          <w:i/>
          <w:iCs/>
          <w:sz w:val="22"/>
          <w:szCs w:val="22"/>
        </w:rPr>
        <w:t xml:space="preserve">orau </w:t>
      </w:r>
      <w:r w:rsidR="007D7063">
        <w:rPr>
          <w:rFonts w:ascii="Arial" w:hAnsi="Arial" w:cs="Arial"/>
          <w:b/>
          <w:bCs/>
          <w:i/>
          <w:iCs/>
          <w:sz w:val="22"/>
          <w:szCs w:val="22"/>
        </w:rPr>
        <w:t>i’w c</w:t>
      </w:r>
      <w:r w:rsidR="008B290C" w:rsidRPr="00530FAB">
        <w:rPr>
          <w:rFonts w:ascii="Arial" w:hAnsi="Arial" w:cs="Arial"/>
          <w:b/>
          <w:bCs/>
          <w:i/>
          <w:iCs/>
          <w:sz w:val="22"/>
          <w:szCs w:val="22"/>
        </w:rPr>
        <w:t>yflwyn</w:t>
      </w:r>
      <w:r w:rsidR="007D7063">
        <w:rPr>
          <w:rFonts w:ascii="Arial" w:hAnsi="Arial" w:cs="Arial"/>
          <w:b/>
          <w:bCs/>
          <w:i/>
          <w:iCs/>
          <w:sz w:val="22"/>
          <w:szCs w:val="22"/>
        </w:rPr>
        <w:t>o</w:t>
      </w:r>
      <w:r w:rsidR="008B290C" w:rsidRPr="00530FAB">
        <w:rPr>
          <w:rFonts w:ascii="Arial" w:hAnsi="Arial" w:cs="Arial"/>
          <w:b/>
          <w:bCs/>
          <w:i/>
          <w:iCs/>
          <w:sz w:val="22"/>
          <w:szCs w:val="22"/>
        </w:rPr>
        <w:t>. Hefyd bydd angen i chi strwythuro eich ad</w:t>
      </w:r>
      <w:r w:rsidRPr="00530FAB">
        <w:rPr>
          <w:rFonts w:ascii="Arial" w:hAnsi="Arial" w:cs="Arial"/>
          <w:b/>
          <w:bCs/>
          <w:i/>
          <w:iCs/>
          <w:sz w:val="22"/>
          <w:szCs w:val="22"/>
        </w:rPr>
        <w:t>fyfyrio beirniadol ysgrifenedig</w:t>
      </w:r>
      <w:r w:rsidR="008B290C" w:rsidRPr="00530FAB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530FAB">
        <w:rPr>
          <w:rFonts w:ascii="Arial" w:hAnsi="Arial" w:cs="Arial"/>
          <w:b/>
          <w:bCs/>
          <w:i/>
          <w:iCs/>
          <w:sz w:val="22"/>
          <w:szCs w:val="22"/>
        </w:rPr>
        <w:t xml:space="preserve">gan </w:t>
      </w:r>
      <w:r w:rsidR="008B290C" w:rsidRPr="00530FAB">
        <w:rPr>
          <w:rFonts w:ascii="Arial" w:hAnsi="Arial" w:cs="Arial"/>
          <w:b/>
          <w:bCs/>
          <w:i/>
          <w:iCs/>
          <w:sz w:val="22"/>
          <w:szCs w:val="22"/>
        </w:rPr>
        <w:t>ddangos eich bod yn gallu defnyddio cyfryngau priodol i gyflwyno eich portffolio. Dylech ddangos y gallu i gyfathrebu’n gydlynol ac effeithiol, ga</w:t>
      </w:r>
      <w:r w:rsidRPr="00530FAB">
        <w:rPr>
          <w:rFonts w:ascii="Arial" w:hAnsi="Arial" w:cs="Arial"/>
          <w:b/>
          <w:bCs/>
          <w:i/>
          <w:iCs/>
          <w:sz w:val="22"/>
          <w:szCs w:val="22"/>
        </w:rPr>
        <w:t>n ddefnyddio iaith broffesiynol, geirfa briodol a ton academaidd briodol. Sicrh</w:t>
      </w:r>
      <w:r w:rsidR="008B290C" w:rsidRPr="00530FAB">
        <w:rPr>
          <w:rFonts w:ascii="Arial" w:hAnsi="Arial" w:cs="Arial"/>
          <w:b/>
          <w:bCs/>
          <w:i/>
          <w:iCs/>
          <w:sz w:val="22"/>
          <w:szCs w:val="22"/>
        </w:rPr>
        <w:t>ewch yn siŵr eich bod yn defnyddio atalnodi cywir</w:t>
      </w:r>
      <w:r w:rsidRPr="00530FAB">
        <w:rPr>
          <w:rFonts w:ascii="Arial" w:hAnsi="Arial" w:cs="Arial"/>
          <w:b/>
          <w:bCs/>
          <w:i/>
          <w:iCs/>
          <w:sz w:val="22"/>
          <w:szCs w:val="22"/>
        </w:rPr>
        <w:t>, yn gwirio sillafu a threiglo cyn cyflwyno</w:t>
      </w:r>
      <w:r w:rsidR="008B290C" w:rsidRPr="00530FAB">
        <w:rPr>
          <w:rFonts w:ascii="Arial" w:hAnsi="Arial" w:cs="Arial"/>
          <w:b/>
          <w:bCs/>
          <w:i/>
          <w:iCs/>
          <w:sz w:val="22"/>
          <w:szCs w:val="22"/>
        </w:rPr>
        <w:t>.</w:t>
      </w:r>
    </w:p>
    <w:p w14:paraId="08D689C2" w14:textId="77777777"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08D689C4" w14:textId="4D4D56D2" w:rsidR="00C01A3F" w:rsidRPr="00A406E5" w:rsidRDefault="00C01A3F">
      <w:pPr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08D689C6" w14:textId="77777777" w:rsidTr="00342C53">
        <w:trPr>
          <w:jc w:val="center"/>
        </w:trPr>
        <w:tc>
          <w:tcPr>
            <w:tcW w:w="10670" w:type="dxa"/>
            <w:shd w:val="clear" w:color="auto" w:fill="BFBFBF"/>
          </w:tcPr>
          <w:p w14:paraId="08D689C5" w14:textId="77777777"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08D689C7" w14:textId="77777777" w:rsidR="00152E9D" w:rsidRPr="00A406E5" w:rsidRDefault="00152E9D" w:rsidP="00152E9D">
      <w:pPr>
        <w:rPr>
          <w:rFonts w:ascii="Arial" w:hAnsi="Arial" w:cs="Arial"/>
        </w:rPr>
      </w:pPr>
    </w:p>
    <w:p w14:paraId="08D689C8" w14:textId="77777777"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08D689C9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08D689CA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08D689CE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8D689CB" w14:textId="77777777"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8D689CC" w14:textId="77777777"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8D689CD" w14:textId="77777777"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08D689D3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9C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08D689D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9D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D689D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8D689DC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9D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9D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9D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9D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9D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9D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9D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9D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8D689E0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9D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9D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9D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8D689E5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9E1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08D689E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9E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D689E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8D689EE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9E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9E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9E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9E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9E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9E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9E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9E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8D689F2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9E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9F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9F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8D689F7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9F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08D689F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9F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D689F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8D68A00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9F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9F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9F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9F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9F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9F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9F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9F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8D68A04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0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0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0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8D68A09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A0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08D68A0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A0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D68A0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8D68A12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A0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A0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A0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A0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A0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A0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A1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1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8D68A16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1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1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1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8D68A1B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A1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08D68A1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A1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D68A1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8D68A22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A1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A1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A1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D68A1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A2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8D68A26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2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2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2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08D68A27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08D68A2B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08D68A28" w14:textId="77777777"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08D68A29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8D68A2A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08D68A30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08D68A2C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08D68A2D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08D68A2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8D68A2F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08D68A35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08D68A31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08D68A32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08D68A3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8D68A34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08D68A36" w14:textId="77777777" w:rsidR="00C073F1" w:rsidRDefault="00C073F1" w:rsidP="00152E9D">
      <w:pPr>
        <w:rPr>
          <w:rFonts w:ascii="Arial" w:hAnsi="Arial" w:cs="Arial"/>
        </w:rPr>
      </w:pPr>
    </w:p>
    <w:p w14:paraId="08D68A37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08D68A38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08D68A39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08D68A3A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14:paraId="08D68A3C" w14:textId="77777777" w:rsidTr="00924471">
        <w:tc>
          <w:tcPr>
            <w:tcW w:w="13858" w:type="dxa"/>
            <w:shd w:val="clear" w:color="auto" w:fill="8DB3E2" w:themeFill="text2" w:themeFillTint="66"/>
          </w:tcPr>
          <w:p w14:paraId="08D68A3B" w14:textId="77777777"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14:paraId="08D68A3D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14:paraId="08D68A3F" w14:textId="77777777" w:rsidTr="00EE00D3">
        <w:tc>
          <w:tcPr>
            <w:tcW w:w="13948" w:type="dxa"/>
            <w:shd w:val="clear" w:color="auto" w:fill="8DB3E2" w:themeFill="text2" w:themeFillTint="66"/>
          </w:tcPr>
          <w:p w14:paraId="08D68A3E" w14:textId="77777777" w:rsidR="002F0E34" w:rsidRPr="00D9771E" w:rsidRDefault="002F0E34" w:rsidP="00EF2593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14:paraId="08D68A41" w14:textId="77777777" w:rsidTr="00924471">
        <w:tc>
          <w:tcPr>
            <w:tcW w:w="13948" w:type="dxa"/>
            <w:shd w:val="clear" w:color="auto" w:fill="DAEEF3" w:themeFill="accent5" w:themeFillTint="33"/>
          </w:tcPr>
          <w:p w14:paraId="08D68A40" w14:textId="77777777" w:rsidR="002F0E34" w:rsidRPr="00B669B1" w:rsidRDefault="002F0E34" w:rsidP="00EF2593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08D68A42" w14:textId="77777777"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14:paraId="08D68A50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08D68A43" w14:textId="77777777" w:rsidR="002F0E34" w:rsidRPr="00D9771E" w:rsidRDefault="002F0E34" w:rsidP="00EF2593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8D68A44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8D68A4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8D68A46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08D68A47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8D68A48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08D68A4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8D68A4A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08D68A4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8D68A4C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08D68A4D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8D68A4E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08D68A4F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14:paraId="08D68A59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08D68A51" w14:textId="77777777" w:rsidR="002F0E34" w:rsidRPr="00D9771E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8D68A52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8D68A53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8D68A54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8D68A5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8D68A56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8D68A57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08D68A58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14:paraId="08D68A67" w14:textId="77777777" w:rsidTr="00EE00D3">
        <w:tc>
          <w:tcPr>
            <w:tcW w:w="1735" w:type="dxa"/>
            <w:shd w:val="clear" w:color="auto" w:fill="8DB3E2" w:themeFill="text2" w:themeFillTint="66"/>
          </w:tcPr>
          <w:p w14:paraId="08D68A5A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08D68A5B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8D68A5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08D68A5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08D68A5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8D68A5F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8D68A6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08D68A6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D68A6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D68A6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08D68A6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D68A6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D68A6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14:paraId="08D68A71" w14:textId="77777777" w:rsidTr="00EE00D3">
        <w:tc>
          <w:tcPr>
            <w:tcW w:w="1735" w:type="dxa"/>
            <w:shd w:val="clear" w:color="auto" w:fill="8DB3E2" w:themeFill="text2" w:themeFillTint="66"/>
          </w:tcPr>
          <w:p w14:paraId="08D68A68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08D68A69" w14:textId="77777777" w:rsidR="002F0E34" w:rsidRPr="00D9771E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8D68A6A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8D68A6B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8D68A6C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D68A6D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D68A6E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D68A6F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D68A70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14:paraId="08D68A85" w14:textId="77777777" w:rsidTr="00EE00D3">
        <w:tc>
          <w:tcPr>
            <w:tcW w:w="1735" w:type="dxa"/>
            <w:shd w:val="clear" w:color="auto" w:fill="8DB3E2" w:themeFill="text2" w:themeFillTint="66"/>
          </w:tcPr>
          <w:p w14:paraId="08D68A72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08D68A73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08D68A74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08D68A75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08D68A76" w14:textId="77777777" w:rsidR="002F0E34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14:paraId="08D68A77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14:paraId="08D68A7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8D68A7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08D68A7A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14:paraId="08D68A7B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14:paraId="08D68A7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8D68A7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14:paraId="08D68A7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08D68A7F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08D68A8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08D68A8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8D68A8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8D68A8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14:paraId="08D68A8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14:paraId="08D68A9C" w14:textId="77777777" w:rsidTr="00EE00D3">
        <w:tc>
          <w:tcPr>
            <w:tcW w:w="1735" w:type="dxa"/>
            <w:shd w:val="clear" w:color="auto" w:fill="8DB3E2" w:themeFill="text2" w:themeFillTint="66"/>
          </w:tcPr>
          <w:p w14:paraId="08D68A86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08D68A87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14:paraId="08D68A88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08D68A8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14:paraId="08D68A8A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08D68A8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8D68A8C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08D68A8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08D68A8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  <w:p w14:paraId="08D68A8F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8D68A9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14:paraId="08D68A91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08D68A9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8D68A9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14:paraId="08D68A94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08D68A9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14:paraId="08D68A9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14:paraId="08D68A9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14:paraId="08D68A9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14:paraId="08D68A9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08D68A9A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8D68A9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14:paraId="08D68AAC" w14:textId="77777777" w:rsidTr="00EE00D3">
        <w:tc>
          <w:tcPr>
            <w:tcW w:w="1735" w:type="dxa"/>
            <w:shd w:val="clear" w:color="auto" w:fill="8DB3E2" w:themeFill="text2" w:themeFillTint="66"/>
          </w:tcPr>
          <w:p w14:paraId="08D68A9D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08D68A9E" w14:textId="77777777" w:rsidR="002F0E34" w:rsidRPr="00B76A42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8D68A9F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08D68AA0" w14:textId="77777777" w:rsidR="002F0E34" w:rsidRPr="00ED3ABD" w:rsidRDefault="002F0E34" w:rsidP="00EF2593">
            <w:pPr>
              <w:rPr>
                <w:rFonts w:ascii="Arial" w:hAnsi="Arial" w:cs="Arial"/>
              </w:rPr>
            </w:pPr>
          </w:p>
          <w:p w14:paraId="08D68AA1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8D68AA2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8D68AA3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14:paraId="08D68AA4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D68AA5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14:paraId="08D68AA6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D68AA7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14:paraId="08D68AA8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D68AA9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14:paraId="08D68AAA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D68AAB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14:paraId="08D68AAD" w14:textId="77777777"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8D68AAE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8D68AAF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8D68AB0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8D68AB1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8D68AB2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8D68AB3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8D68AB4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8D68AB5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8D68AB6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8D68AB7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8D68AB8" w14:textId="77777777"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84A660" w14:textId="77777777" w:rsidR="008F0BD1" w:rsidRDefault="008F0BD1">
      <w:r>
        <w:separator/>
      </w:r>
    </w:p>
  </w:endnote>
  <w:endnote w:type="continuationSeparator" w:id="0">
    <w:p w14:paraId="7BABE926" w14:textId="77777777" w:rsidR="008F0BD1" w:rsidRDefault="008F0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68ABF" w14:textId="402B7F35" w:rsidR="00274691" w:rsidRDefault="002F0E34">
    <w:pPr>
      <w:pStyle w:val="Footer"/>
      <w:jc w:val="center"/>
    </w:pPr>
    <w:r w:rsidRPr="002F0E34">
      <w:rPr>
        <w:lang w:val="cy-GB"/>
      </w:rPr>
      <w:t>Tudalen</w:t>
    </w:r>
    <w:r w:rsidR="00274691" w:rsidRPr="002F0E34">
      <w:rPr>
        <w:lang w:val="cy-GB"/>
      </w:rPr>
      <w:t xml:space="preserve"> </w:t>
    </w:r>
    <w:r w:rsidR="00274691" w:rsidRPr="002F0E34">
      <w:rPr>
        <w:b/>
        <w:sz w:val="24"/>
        <w:szCs w:val="24"/>
        <w:lang w:val="cy-GB"/>
      </w:rPr>
      <w:fldChar w:fldCharType="begin"/>
    </w:r>
    <w:r w:rsidR="00274691" w:rsidRPr="002F0E34">
      <w:rPr>
        <w:b/>
        <w:lang w:val="cy-GB"/>
      </w:rPr>
      <w:instrText xml:space="preserve"> PAGE </w:instrText>
    </w:r>
    <w:r w:rsidR="00274691" w:rsidRPr="002F0E34">
      <w:rPr>
        <w:b/>
        <w:sz w:val="24"/>
        <w:szCs w:val="24"/>
        <w:lang w:val="cy-GB"/>
      </w:rPr>
      <w:fldChar w:fldCharType="separate"/>
    </w:r>
    <w:r w:rsidR="007D7063">
      <w:rPr>
        <w:b/>
        <w:noProof/>
        <w:lang w:val="cy-GB"/>
      </w:rPr>
      <w:t>4</w:t>
    </w:r>
    <w:r w:rsidR="00274691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 w:rsidR="00274691">
      <w:t xml:space="preserve"> </w:t>
    </w:r>
    <w:r w:rsidR="00274691">
      <w:rPr>
        <w:b/>
        <w:sz w:val="24"/>
        <w:szCs w:val="24"/>
      </w:rPr>
      <w:fldChar w:fldCharType="begin"/>
    </w:r>
    <w:r w:rsidR="00274691">
      <w:rPr>
        <w:b/>
      </w:rPr>
      <w:instrText xml:space="preserve"> NUMPAGES  </w:instrText>
    </w:r>
    <w:r w:rsidR="00274691">
      <w:rPr>
        <w:b/>
        <w:sz w:val="24"/>
        <w:szCs w:val="24"/>
      </w:rPr>
      <w:fldChar w:fldCharType="separate"/>
    </w:r>
    <w:r w:rsidR="007D7063">
      <w:rPr>
        <w:b/>
        <w:noProof/>
      </w:rPr>
      <w:t>9</w:t>
    </w:r>
    <w:r w:rsidR="00274691">
      <w:rPr>
        <w:b/>
        <w:sz w:val="24"/>
        <w:szCs w:val="24"/>
      </w:rPr>
      <w:fldChar w:fldCharType="end"/>
    </w:r>
  </w:p>
  <w:p w14:paraId="08D68AC0" w14:textId="77777777" w:rsidR="00274691" w:rsidRDefault="00274691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68AC1" w14:textId="77777777"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BDE0D7" w14:textId="77777777" w:rsidR="008F0BD1" w:rsidRDefault="008F0BD1">
      <w:r>
        <w:separator/>
      </w:r>
    </w:p>
  </w:footnote>
  <w:footnote w:type="continuationSeparator" w:id="0">
    <w:p w14:paraId="17A09DC3" w14:textId="77777777" w:rsidR="008F0BD1" w:rsidRDefault="008F0B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5"/>
  </w:num>
  <w:num w:numId="4">
    <w:abstractNumId w:val="11"/>
  </w:num>
  <w:num w:numId="5">
    <w:abstractNumId w:val="7"/>
  </w:num>
  <w:num w:numId="6">
    <w:abstractNumId w:val="14"/>
  </w:num>
  <w:num w:numId="7">
    <w:abstractNumId w:val="2"/>
  </w:num>
  <w:num w:numId="8">
    <w:abstractNumId w:val="13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2"/>
  </w:num>
  <w:num w:numId="14">
    <w:abstractNumId w:val="3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006FA"/>
    <w:rsid w:val="00214127"/>
    <w:rsid w:val="00224849"/>
    <w:rsid w:val="0022746E"/>
    <w:rsid w:val="00227471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65802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11398"/>
    <w:rsid w:val="00423934"/>
    <w:rsid w:val="00426244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4F38B4"/>
    <w:rsid w:val="004F3AEE"/>
    <w:rsid w:val="0050249F"/>
    <w:rsid w:val="00524566"/>
    <w:rsid w:val="00527E60"/>
    <w:rsid w:val="00530BEF"/>
    <w:rsid w:val="00530FAB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285E"/>
    <w:rsid w:val="005E4EB8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5DE2"/>
    <w:rsid w:val="007D7063"/>
    <w:rsid w:val="007F214F"/>
    <w:rsid w:val="00800069"/>
    <w:rsid w:val="008042F0"/>
    <w:rsid w:val="008310A0"/>
    <w:rsid w:val="00833862"/>
    <w:rsid w:val="00835D29"/>
    <w:rsid w:val="00835DFD"/>
    <w:rsid w:val="00842E7F"/>
    <w:rsid w:val="00852933"/>
    <w:rsid w:val="008566E5"/>
    <w:rsid w:val="008566FE"/>
    <w:rsid w:val="00865B46"/>
    <w:rsid w:val="00896134"/>
    <w:rsid w:val="008A62BC"/>
    <w:rsid w:val="008B290C"/>
    <w:rsid w:val="008B43E7"/>
    <w:rsid w:val="008D763F"/>
    <w:rsid w:val="008E51D7"/>
    <w:rsid w:val="008F036F"/>
    <w:rsid w:val="008F0BD1"/>
    <w:rsid w:val="008F1308"/>
    <w:rsid w:val="008F78C2"/>
    <w:rsid w:val="00904568"/>
    <w:rsid w:val="00911394"/>
    <w:rsid w:val="00913B75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7D11"/>
    <w:rsid w:val="009D3EA4"/>
    <w:rsid w:val="009D649C"/>
    <w:rsid w:val="009E4BC1"/>
    <w:rsid w:val="009F0EF0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7FB1"/>
    <w:rsid w:val="00A82198"/>
    <w:rsid w:val="00A85BFE"/>
    <w:rsid w:val="00A86180"/>
    <w:rsid w:val="00A8725A"/>
    <w:rsid w:val="00AB6FE7"/>
    <w:rsid w:val="00AB7AD7"/>
    <w:rsid w:val="00AD2430"/>
    <w:rsid w:val="00AE1E8B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A71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96800"/>
    <w:rsid w:val="00DA36EE"/>
    <w:rsid w:val="00DA401D"/>
    <w:rsid w:val="00DB116D"/>
    <w:rsid w:val="00DD17CC"/>
    <w:rsid w:val="00DE217A"/>
    <w:rsid w:val="00DF321B"/>
    <w:rsid w:val="00E230E0"/>
    <w:rsid w:val="00E246E7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2EE2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8D68939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Default">
    <w:name w:val="Default"/>
    <w:rsid w:val="008B29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57A5C-65E1-4994-A6A8-B1B8A5A71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9</Pages>
  <Words>3207</Words>
  <Characters>18281</Characters>
  <Application>Microsoft Office Word</Application>
  <DocSecurity>0</DocSecurity>
  <Lines>152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GA36a Lefel 4</vt:lpstr>
      <vt:lpstr/>
    </vt:vector>
  </TitlesOfParts>
  <Company>S.I.H.E.</Company>
  <LinksUpToDate>false</LinksUpToDate>
  <CharactersWithSpaces>21446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Carys Jennings</cp:lastModifiedBy>
  <cp:revision>2</cp:revision>
  <cp:lastPrinted>2014-10-10T07:42:00Z</cp:lastPrinted>
  <dcterms:created xsi:type="dcterms:W3CDTF">2020-01-10T14:40:00Z</dcterms:created>
  <dcterms:modified xsi:type="dcterms:W3CDTF">2020-01-10T14:40:00Z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