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4517F715" w:rsidR="00301AD0" w:rsidRDefault="00955D8A" w:rsidP="00B23924">
      <w:pPr>
        <w:jc w:val="center"/>
        <w:rPr>
          <w:rFonts w:ascii="Tahoma" w:hAnsi="Tahoma" w:cs="Tahoma"/>
          <w:b/>
          <w:u w:val="single"/>
        </w:rPr>
      </w:pPr>
      <w:r>
        <w:rPr>
          <w:rFonts w:ascii="Tahoma" w:hAnsi="Tahoma" w:cs="Tahoma"/>
          <w:b/>
          <w:u w:val="single"/>
        </w:rPr>
        <w:t xml:space="preserve"> </w:t>
      </w:r>
      <w:r w:rsidR="001B6DB4">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sidR="001B6DB4">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sidR="001B6DB4">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5CFE7C2" w:rsidR="00594BD8" w:rsidRPr="008105D0" w:rsidRDefault="00594BD8">
            <w:pPr>
              <w:rPr>
                <w:rFonts w:ascii="Tahoma" w:hAnsi="Tahoma" w:cs="Tahoma"/>
                <w:sz w:val="22"/>
                <w:szCs w:val="22"/>
              </w:rPr>
            </w:pPr>
            <w:r w:rsidRPr="008105D0">
              <w:rPr>
                <w:rFonts w:ascii="Tahoma" w:hAnsi="Tahoma" w:cs="Tahoma"/>
                <w:sz w:val="22"/>
                <w:szCs w:val="22"/>
              </w:rPr>
              <w:t>Student Name:</w:t>
            </w:r>
            <w:r w:rsidR="00C23D78">
              <w:rPr>
                <w:rFonts w:ascii="Tahoma" w:hAnsi="Tahoma" w:cs="Tahoma"/>
                <w:sz w:val="22"/>
                <w:szCs w:val="22"/>
              </w:rPr>
              <w:t xml:space="preserve"> Marius Stefan</w:t>
            </w:r>
          </w:p>
          <w:p w14:paraId="07B59589" w14:textId="4096F241" w:rsidR="00976278" w:rsidRPr="008105D0" w:rsidRDefault="00976278">
            <w:pPr>
              <w:rPr>
                <w:rFonts w:ascii="Tahoma" w:hAnsi="Tahoma" w:cs="Tahoma"/>
                <w:sz w:val="22"/>
                <w:szCs w:val="22"/>
              </w:rPr>
            </w:pPr>
            <w:r w:rsidRPr="008105D0">
              <w:rPr>
                <w:rFonts w:ascii="Tahoma" w:hAnsi="Tahoma" w:cs="Tahoma"/>
                <w:sz w:val="22"/>
                <w:szCs w:val="22"/>
              </w:rPr>
              <w:t>Student name:</w:t>
            </w:r>
            <w:r w:rsidR="00C23D78">
              <w:rPr>
                <w:rFonts w:ascii="Tahoma" w:hAnsi="Tahoma" w:cs="Tahoma"/>
                <w:sz w:val="22"/>
                <w:szCs w:val="22"/>
              </w:rPr>
              <w:t xml:space="preserve"> Andrei</w:t>
            </w:r>
          </w:p>
          <w:p w14:paraId="1734C185" w14:textId="0AB29E46" w:rsidR="00594BD8" w:rsidRDefault="008105D0">
            <w:pPr>
              <w:rPr>
                <w:rFonts w:ascii="Tahoma" w:hAnsi="Tahoma" w:cs="Tahoma"/>
                <w:sz w:val="22"/>
                <w:szCs w:val="22"/>
              </w:rPr>
            </w:pPr>
            <w:r>
              <w:rPr>
                <w:rFonts w:ascii="Tahoma" w:hAnsi="Tahoma" w:cs="Tahoma"/>
                <w:sz w:val="22"/>
                <w:szCs w:val="22"/>
              </w:rPr>
              <w:t>Cohort 1 Group:</w:t>
            </w:r>
            <w:r w:rsidR="00C23D78">
              <w:rPr>
                <w:rFonts w:ascii="Tahoma" w:hAnsi="Tahoma" w:cs="Tahoma"/>
                <w:sz w:val="22"/>
                <w:szCs w:val="22"/>
              </w:rPr>
              <w:t xml:space="preserve"> 2</w:t>
            </w:r>
          </w:p>
          <w:p w14:paraId="06894115" w14:textId="34FF0080" w:rsidR="008105D0" w:rsidRPr="008105D0" w:rsidRDefault="008105D0">
            <w:pPr>
              <w:rPr>
                <w:rFonts w:ascii="Tahoma" w:hAnsi="Tahoma" w:cs="Tahoma"/>
                <w:sz w:val="22"/>
                <w:szCs w:val="22"/>
              </w:rPr>
            </w:pPr>
            <w:r>
              <w:rPr>
                <w:rFonts w:ascii="Tahoma" w:hAnsi="Tahoma" w:cs="Tahoma"/>
                <w:sz w:val="22"/>
                <w:szCs w:val="22"/>
              </w:rPr>
              <w:t>Lecturer’s Name:</w:t>
            </w:r>
            <w:r w:rsidR="00C23D78">
              <w:rPr>
                <w:rFonts w:ascii="Tahoma" w:hAnsi="Tahoma" w:cs="Tahoma"/>
                <w:sz w:val="22"/>
                <w:szCs w:val="22"/>
              </w:rPr>
              <w:t xml:space="preserve"> Jahanzeeb Qurashi</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088F256"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C23D78">
              <w:rPr>
                <w:rFonts w:ascii="Tahoma" w:hAnsi="Tahoma" w:cs="Tahoma"/>
                <w:sz w:val="22"/>
                <w:szCs w:val="22"/>
              </w:rPr>
              <w:t xml:space="preserve"> Kapil</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77D31761"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r w:rsidR="00C23D78">
              <w:rPr>
                <w:rFonts w:ascii="Tahoma" w:hAnsi="Tahoma" w:cs="Tahoma"/>
                <w:bCs/>
                <w:sz w:val="22"/>
                <w:szCs w:val="22"/>
              </w:rPr>
              <w:t xml:space="preserve"> 2</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4ECC645B" w:rsidR="00594BD8" w:rsidRPr="008105D0" w:rsidRDefault="00594BD8">
            <w:pPr>
              <w:rPr>
                <w:rFonts w:ascii="Tahoma" w:hAnsi="Tahoma" w:cs="Tahoma"/>
                <w:bCs/>
                <w:sz w:val="22"/>
                <w:szCs w:val="22"/>
              </w:rPr>
            </w:pPr>
            <w:r w:rsidRPr="008105D0">
              <w:rPr>
                <w:rFonts w:ascii="Tahoma" w:hAnsi="Tahoma" w:cs="Tahoma"/>
                <w:bCs/>
                <w:sz w:val="22"/>
                <w:szCs w:val="22"/>
              </w:rPr>
              <w:t>Date:</w:t>
            </w:r>
            <w:r w:rsidR="00C23D78">
              <w:rPr>
                <w:rFonts w:ascii="Tahoma" w:hAnsi="Tahoma" w:cs="Tahoma"/>
                <w:bCs/>
                <w:sz w:val="22"/>
                <w:szCs w:val="22"/>
              </w:rPr>
              <w:t xml:space="preserve"> 31.01.2020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4B681496" w:rsidR="000769E3" w:rsidRDefault="009F7B5A">
            <w:pPr>
              <w:rPr>
                <w:rFonts w:ascii="Tahoma" w:hAnsi="Tahoma" w:cs="Tahoma"/>
                <w:i/>
                <w:iCs/>
              </w:rPr>
            </w:pPr>
            <w:r w:rsidRPr="009F7B5A">
              <w:rPr>
                <w:rFonts w:ascii="Tahoma" w:hAnsi="Tahoma" w:cs="Tahoma"/>
              </w:rPr>
              <w:t>HACCP (Hazard Analysis and Critical Control Point) is a system that helps food be safe by using precautionary measures. This system was adopted by the Codex Alimentarius Commission and is applied in the field of medicine, public health, chemical and engineering system and, also in all types of food industry. (</w:t>
            </w:r>
            <w:r w:rsidRPr="009F7B5A">
              <w:rPr>
                <w:rFonts w:ascii="Tahoma" w:hAnsi="Tahoma" w:cs="Tahoma"/>
                <w:i/>
                <w:iCs/>
              </w:rPr>
              <w:t>Codex Alimentarius. Food hygiene, fourth edition</w:t>
            </w:r>
            <w:r>
              <w:rPr>
                <w:rFonts w:ascii="Tahoma" w:hAnsi="Tahoma" w:cs="Tahoma"/>
                <w:i/>
                <w:iCs/>
              </w:rPr>
              <w:t>)</w:t>
            </w:r>
          </w:p>
          <w:p w14:paraId="72EA9D46" w14:textId="4816FB38" w:rsidR="009F7B5A" w:rsidRPr="00450104" w:rsidRDefault="009F7B5A">
            <w:pPr>
              <w:rPr>
                <w:rFonts w:ascii="Tahoma" w:hAnsi="Tahoma" w:cs="Tahoma"/>
                <w:i/>
                <w:iCs/>
              </w:rPr>
            </w:pPr>
            <w:r>
              <w:rPr>
                <w:rFonts w:ascii="Tahoma" w:hAnsi="Tahoma" w:cs="Tahoma"/>
              </w:rPr>
              <w:t xml:space="preserve">Contamination of products occurs when not paying close attention to personal care, but also when the equipment with which the food is prepared is not kept clean. The most common types of food contamination are salmonella, </w:t>
            </w:r>
            <w:r w:rsidR="00450104">
              <w:rPr>
                <w:rFonts w:ascii="Tahoma" w:hAnsi="Tahoma" w:cs="Tahoma"/>
              </w:rPr>
              <w:t>staphylococcus</w:t>
            </w:r>
            <w:r>
              <w:rPr>
                <w:rFonts w:ascii="Tahoma" w:hAnsi="Tahoma" w:cs="Tahoma"/>
              </w:rPr>
              <w:t xml:space="preserve"> aur</w:t>
            </w:r>
            <w:r w:rsidR="00450104">
              <w:rPr>
                <w:rFonts w:ascii="Tahoma" w:hAnsi="Tahoma" w:cs="Tahoma"/>
              </w:rPr>
              <w:t>e</w:t>
            </w:r>
            <w:r>
              <w:rPr>
                <w:rFonts w:ascii="Tahoma" w:hAnsi="Tahoma" w:cs="Tahoma"/>
              </w:rPr>
              <w:t xml:space="preserve">us, </w:t>
            </w:r>
            <w:r w:rsidR="00450104">
              <w:rPr>
                <w:rFonts w:ascii="Tahoma" w:hAnsi="Tahoma" w:cs="Tahoma"/>
              </w:rPr>
              <w:t>clostridium perfringens, bacillus cereus, campylobacter. (</w:t>
            </w:r>
            <w:r w:rsidR="00450104">
              <w:rPr>
                <w:rFonts w:ascii="Tahoma" w:hAnsi="Tahoma" w:cs="Tahoma"/>
                <w:i/>
                <w:iCs/>
              </w:rPr>
              <w:t>Food Safety Handbook, Maintaining standards of good food hygiene)</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01BDCB09"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6922C06E" w14:textId="77777777" w:rsidR="003A6B60" w:rsidRDefault="003A6B60" w:rsidP="000769E3">
            <w:pPr>
              <w:rPr>
                <w:rFonts w:ascii="Tahoma" w:hAnsi="Tahoma" w:cs="Tahoma"/>
                <w:b/>
                <w:bCs/>
              </w:rPr>
            </w:pPr>
          </w:p>
          <w:p w14:paraId="4CD4ED2B" w14:textId="4F94907C" w:rsidR="000769E3" w:rsidRPr="00DE1619" w:rsidRDefault="00DE1619" w:rsidP="00DE1619">
            <w:pPr>
              <w:rPr>
                <w:rFonts w:ascii="Tahoma" w:hAnsi="Tahoma" w:cs="Tahoma"/>
              </w:rPr>
            </w:pPr>
            <w:r>
              <w:rPr>
                <w:rFonts w:ascii="Tahoma" w:hAnsi="Tahoma" w:cs="Tahoma"/>
              </w:rPr>
              <w:t>The main purpose in attracting as many clients is to create a close connection between customers and investors, to invest time to understand the needs of clients, which is a significant step for that institution to flourish. (</w:t>
            </w:r>
            <w:r>
              <w:rPr>
                <w:rFonts w:ascii="Tahoma" w:hAnsi="Tahoma" w:cs="Tahoma"/>
                <w:i/>
                <w:iCs/>
              </w:rPr>
              <w:t>Future Skills Requirements of the Food and Beverage Sector, November 2009)</w:t>
            </w: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753D2396" w:rsidR="000769E3" w:rsidRDefault="000769E3" w:rsidP="000769E3">
            <w:pPr>
              <w:pStyle w:val="fixed"/>
              <w:ind w:left="0" w:firstLine="0"/>
              <w:outlineLvl w:val="1"/>
              <w:rPr>
                <w:rFonts w:ascii="Tahoma" w:hAnsi="Tahoma" w:cs="Tahoma"/>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458B2A5A" w14:textId="77777777" w:rsidR="003A6B60" w:rsidRDefault="003A6B60" w:rsidP="000769E3">
            <w:pPr>
              <w:pStyle w:val="fixed"/>
              <w:ind w:left="0" w:firstLine="0"/>
              <w:outlineLvl w:val="1"/>
              <w:rPr>
                <w:rFonts w:ascii="Tahoma" w:hAnsi="Tahoma" w:cs="Tahoma"/>
                <w:b w:val="0"/>
                <w:bCs/>
              </w:rPr>
            </w:pPr>
          </w:p>
          <w:p w14:paraId="0AB865EA" w14:textId="77777777" w:rsidR="002F687D" w:rsidRPr="002F687D" w:rsidRDefault="00DE1619" w:rsidP="002F687D">
            <w:pPr>
              <w:rPr>
                <w:rFonts w:ascii="Tahoma" w:hAnsi="Tahoma" w:cs="Tahoma"/>
                <w:i/>
                <w:iCs/>
              </w:rPr>
            </w:pPr>
            <w:r>
              <w:rPr>
                <w:rFonts w:ascii="Tahoma" w:hAnsi="Tahoma" w:cs="Tahoma"/>
              </w:rPr>
              <w:t>While some companies are investing in training of people and purchasing new equipment’s, it is necessary to have an accreditation certificate. In U.S and New Zeeland it is necessary this certificate that shows that those companies are allowed to use this sector</w:t>
            </w:r>
            <w:r w:rsidR="002F687D">
              <w:rPr>
                <w:rFonts w:ascii="Tahoma" w:hAnsi="Tahoma" w:cs="Tahoma"/>
              </w:rPr>
              <w:t xml:space="preserve"> and that they meet the standards imposed and necessary for a good functioning. (</w:t>
            </w:r>
            <w:r w:rsidR="002F687D" w:rsidRPr="002F687D">
              <w:rPr>
                <w:rFonts w:ascii="Tahoma" w:hAnsi="Tahoma" w:cs="Tahoma"/>
                <w:i/>
                <w:iCs/>
              </w:rPr>
              <w:t>Future Skills Requirements of the Food and Beverage Sector, November 2009)</w:t>
            </w:r>
          </w:p>
          <w:p w14:paraId="74939E64" w14:textId="5F2A6BE4" w:rsidR="00594BD8" w:rsidRPr="00DE1619" w:rsidRDefault="00594BD8">
            <w:pPr>
              <w:rPr>
                <w:rFonts w:ascii="Tahoma" w:hAnsi="Tahoma" w:cs="Tahoma"/>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09BBEDBB" w:rsidR="00594BD8" w:rsidRDefault="003A6B60">
            <w:pPr>
              <w:jc w:val="center"/>
              <w:rPr>
                <w:rFonts w:ascii="Tahoma" w:hAnsi="Tahoma" w:cs="Tahoma"/>
                <w:sz w:val="20"/>
                <w:szCs w:val="20"/>
              </w:rPr>
            </w:pPr>
            <w:r>
              <w:rPr>
                <w:rFonts w:ascii="Tahoma" w:hAnsi="Tahoma" w:cs="Tahoma"/>
                <w:sz w:val="20"/>
                <w:szCs w:val="20"/>
              </w:rPr>
              <w:t xml:space="preserve"> </w:t>
            </w: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C82DF96" w14:textId="77777777" w:rsidR="00594BD8" w:rsidRDefault="00594BD8">
            <w:pPr>
              <w:rPr>
                <w:rFonts w:ascii="Tahoma" w:hAnsi="Tahoma" w:cs="Tahoma"/>
                <w:b/>
                <w:bCs/>
              </w:rPr>
            </w:pPr>
          </w:p>
          <w:p w14:paraId="63C83982" w14:textId="5BA67244" w:rsidR="00594BD8" w:rsidRDefault="00EF3171">
            <w:pPr>
              <w:rPr>
                <w:rFonts w:ascii="Tahoma" w:hAnsi="Tahoma" w:cs="Tahoma"/>
              </w:rPr>
            </w:pPr>
            <w:r>
              <w:rPr>
                <w:rFonts w:ascii="Tahoma" w:hAnsi="Tahoma" w:cs="Tahoma"/>
              </w:rPr>
              <w:t>In my understanding the skills required in facilities management in Burger King all the personal are very well trained. All the staff which the Burger King employ they do not need to have any qualifications; they are trained in the building.</w:t>
            </w:r>
          </w:p>
          <w:p w14:paraId="1B7A8448" w14:textId="37E72A35" w:rsidR="00EF3171" w:rsidRDefault="00EF3171">
            <w:pPr>
              <w:rPr>
                <w:rFonts w:ascii="Tahoma" w:hAnsi="Tahoma" w:cs="Tahoma"/>
              </w:rPr>
            </w:pPr>
            <w:r>
              <w:rPr>
                <w:rFonts w:ascii="Tahoma" w:hAnsi="Tahoma" w:cs="Tahoma"/>
              </w:rPr>
              <w:t xml:space="preserve">In my idea, team work is </w:t>
            </w:r>
            <w:r w:rsidR="0008694B">
              <w:rPr>
                <w:rFonts w:ascii="Tahoma" w:hAnsi="Tahoma" w:cs="Tahoma"/>
              </w:rPr>
              <w:t>ideal in any company because this helps both the staff to be encouraged, but also the company to grow.</w:t>
            </w:r>
            <w:bookmarkStart w:id="1" w:name="_GoBack"/>
            <w:bookmarkEnd w:id="1"/>
          </w:p>
          <w:p w14:paraId="714C0E1C" w14:textId="77777777" w:rsidR="00EF3171" w:rsidRPr="00EF3171" w:rsidRDefault="00EF3171">
            <w:pPr>
              <w:rPr>
                <w:rFonts w:ascii="Tahoma" w:hAnsi="Tahoma" w:cs="Tahoma"/>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F79073D" w:rsidR="00594BD8" w:rsidRDefault="00594BD8">
            <w:pPr>
              <w:rPr>
                <w:rFonts w:ascii="Tahoma" w:hAnsi="Tahoma" w:cs="Tahoma"/>
              </w:rPr>
            </w:pPr>
          </w:p>
          <w:p w14:paraId="61179C41" w14:textId="1D248D07" w:rsidR="00522A15" w:rsidRPr="00522A15" w:rsidRDefault="00522A15">
            <w:pPr>
              <w:rPr>
                <w:rFonts w:ascii="Tahoma" w:hAnsi="Tahoma" w:cs="Tahoma"/>
              </w:rPr>
            </w:pPr>
            <w:r>
              <w:rPr>
                <w:rFonts w:ascii="Tahoma" w:hAnsi="Tahoma" w:cs="Tahoma"/>
              </w:rPr>
              <w:t>As long as you have a good teacher or trainer, your skills will surely improve and, one day, you will reach where you want.</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AAB5239" w14:textId="6B2FE89A"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27FB4AD7" w14:textId="77777777" w:rsidR="00AF48D7" w:rsidRDefault="00AF48D7">
            <w:pPr>
              <w:rPr>
                <w:rFonts w:ascii="Tahoma" w:hAnsi="Tahoma" w:cs="Tahoma"/>
                <w:b/>
                <w:bCs/>
              </w:rPr>
            </w:pPr>
          </w:p>
          <w:p w14:paraId="63965498" w14:textId="6E72ED59" w:rsidR="00EF3171" w:rsidRDefault="00EF3171">
            <w:pPr>
              <w:rPr>
                <w:rFonts w:ascii="Tahoma" w:hAnsi="Tahoma" w:cs="Tahoma"/>
              </w:rPr>
            </w:pPr>
            <w:r>
              <w:rPr>
                <w:rFonts w:ascii="Tahoma" w:hAnsi="Tahoma" w:cs="Tahoma"/>
              </w:rPr>
              <w:t>The session with Kapil I understand that Food and Beverage is different in every field of Burger King. They are using only some products to serve the</w:t>
            </w:r>
            <w:r w:rsidR="00AF48D7">
              <w:rPr>
                <w:rFonts w:ascii="Tahoma" w:hAnsi="Tahoma" w:cs="Tahoma"/>
              </w:rPr>
              <w:t xml:space="preserve"> customers. Burger King are using only some suppliers for food and beverage, only suppliers what they have good products, fresh and recommended. </w:t>
            </w:r>
          </w:p>
          <w:p w14:paraId="4A0867F7" w14:textId="2444266A" w:rsidR="00AF48D7" w:rsidRDefault="00AF48D7">
            <w:pPr>
              <w:rPr>
                <w:rFonts w:ascii="Tahoma" w:hAnsi="Tahoma" w:cs="Tahoma"/>
              </w:rPr>
            </w:pPr>
            <w:r>
              <w:rPr>
                <w:rFonts w:ascii="Tahoma" w:hAnsi="Tahoma" w:cs="Tahoma"/>
              </w:rPr>
              <w:lastRenderedPageBreak/>
              <w:t>In Burger King where Kapil is manager, his duties are to check all the staff, building, the food and beverage.</w:t>
            </w:r>
          </w:p>
          <w:p w14:paraId="6582731E" w14:textId="7D6EE466" w:rsidR="0008694B" w:rsidRPr="00EF3171" w:rsidRDefault="0008694B">
            <w:pPr>
              <w:rPr>
                <w:rFonts w:ascii="Tahoma" w:hAnsi="Tahoma" w:cs="Tahoma"/>
              </w:rPr>
            </w:pPr>
            <w:r>
              <w:rPr>
                <w:rFonts w:ascii="Tahoma" w:hAnsi="Tahoma" w:cs="Tahoma"/>
              </w:rPr>
              <w:t>The most important rule is that, those from Burger King can refuse the food that does not have an ideal temperature, this in order not to contaminate the other products, what they want that company to stay in the market and evolve.</w:t>
            </w:r>
          </w:p>
          <w:p w14:paraId="2CEB0030" w14:textId="06E49817" w:rsidR="003A6B60" w:rsidRPr="003A6B60" w:rsidRDefault="003A6B60">
            <w:pPr>
              <w:rPr>
                <w:rFonts w:ascii="Tahoma" w:hAnsi="Tahoma" w:cs="Tahoma"/>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4A3BCEB" w14:textId="77777777" w:rsidR="00B80581" w:rsidRDefault="00B80581">
            <w:pPr>
              <w:rPr>
                <w:rFonts w:ascii="Tahoma" w:hAnsi="Tahoma" w:cs="Tahoma"/>
              </w:rPr>
            </w:pPr>
          </w:p>
          <w:p w14:paraId="505DF899" w14:textId="4B8B411E" w:rsidR="00BC164A" w:rsidRDefault="00BC164A">
            <w:pPr>
              <w:rPr>
                <w:rFonts w:ascii="Tahoma" w:hAnsi="Tahoma" w:cs="Tahoma"/>
              </w:rPr>
            </w:pPr>
            <w:r>
              <w:rPr>
                <w:rFonts w:ascii="Tahoma" w:hAnsi="Tahoma" w:cs="Tahoma"/>
              </w:rPr>
              <w:t>References:</w:t>
            </w:r>
          </w:p>
          <w:p w14:paraId="384DF943" w14:textId="77777777" w:rsidR="00BC164A" w:rsidRDefault="00BC164A">
            <w:pPr>
              <w:rPr>
                <w:rFonts w:ascii="Tahoma" w:hAnsi="Tahoma" w:cs="Tahoma"/>
              </w:rPr>
            </w:pPr>
          </w:p>
          <w:p w14:paraId="28BD8C16" w14:textId="6FBD9DF1" w:rsidR="00BC164A" w:rsidRPr="00BC164A" w:rsidRDefault="00BC164A" w:rsidP="00BC164A">
            <w:pPr>
              <w:rPr>
                <w:rFonts w:ascii="Tahoma" w:hAnsi="Tahoma" w:cs="Tahoma"/>
              </w:rPr>
            </w:pPr>
            <w:r w:rsidRPr="00BC164A">
              <w:rPr>
                <w:rFonts w:ascii="Tahoma" w:hAnsi="Tahoma" w:cs="Tahoma"/>
              </w:rPr>
              <w:t>Codex Alimentarius. Food hygiene, fourth edition. Food and Agriculture Organization of the United Nations. Rome, 2009</w:t>
            </w:r>
            <w:r w:rsidR="00EA4A93">
              <w:rPr>
                <w:rFonts w:ascii="Tahoma" w:hAnsi="Tahoma" w:cs="Tahoma"/>
              </w:rPr>
              <w:t>, pg.25</w:t>
            </w:r>
          </w:p>
          <w:p w14:paraId="0AB3FB9E" w14:textId="77777777" w:rsidR="00BC164A" w:rsidRPr="00BC164A" w:rsidRDefault="00BC164A" w:rsidP="00BC164A">
            <w:pPr>
              <w:rPr>
                <w:rFonts w:ascii="Tahoma" w:hAnsi="Tahoma" w:cs="Tahoma"/>
              </w:rPr>
            </w:pPr>
            <w:r w:rsidRPr="00BC164A">
              <w:rPr>
                <w:rFonts w:ascii="Tahoma" w:hAnsi="Tahoma" w:cs="Tahoma"/>
              </w:rPr>
              <w:t>Food Safety Handbook. Maintaining standards of good hygiene</w:t>
            </w:r>
          </w:p>
          <w:p w14:paraId="2EFD2F09" w14:textId="13600244" w:rsidR="00BC164A" w:rsidRDefault="00BC164A" w:rsidP="00BC164A">
            <w:pPr>
              <w:rPr>
                <w:rFonts w:ascii="Tahoma" w:hAnsi="Tahoma" w:cs="Tahoma"/>
              </w:rPr>
            </w:pPr>
            <w:r w:rsidRPr="00BC164A">
              <w:rPr>
                <w:rFonts w:ascii="Tahoma" w:hAnsi="Tahoma" w:cs="Tahoma"/>
              </w:rPr>
              <w:t>Future Skills Requirements of the Food and Beverage Sector, November 2009</w:t>
            </w:r>
            <w:r w:rsidR="00EA4A93">
              <w:rPr>
                <w:rFonts w:ascii="Tahoma" w:hAnsi="Tahoma" w:cs="Tahoma"/>
              </w:rPr>
              <w:t>, pg.148-154</w:t>
            </w: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690555F4" w:rsidR="00594BD8" w:rsidRDefault="00B11AA1">
            <w:pPr>
              <w:rPr>
                <w:rFonts w:ascii="Tahoma" w:hAnsi="Tahoma" w:cs="Tahoma"/>
                <w:sz w:val="20"/>
                <w:szCs w:val="20"/>
              </w:rPr>
            </w:pPr>
            <w:r>
              <w:rPr>
                <w:rFonts w:ascii="Tahoma" w:hAnsi="Tahoma" w:cs="Tahoma"/>
                <w:sz w:val="20"/>
                <w:szCs w:val="20"/>
              </w:rPr>
              <w:t>Marius Stefan Andrei</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2ABC045A" w14:textId="0E47951B" w:rsidR="00AF48D7" w:rsidRDefault="00AF48D7">
            <w:pPr>
              <w:rPr>
                <w:rFonts w:ascii="Tahoma" w:hAnsi="Tahoma" w:cs="Tahoma"/>
                <w:sz w:val="20"/>
                <w:szCs w:val="20"/>
              </w:rPr>
            </w:pPr>
            <w:r>
              <w:rPr>
                <w:rFonts w:ascii="Tahoma" w:hAnsi="Tahoma" w:cs="Tahoma"/>
                <w:sz w:val="20"/>
                <w:szCs w:val="20"/>
              </w:rPr>
              <w:t>21/02/2020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610488" w14:textId="77777777" w:rsidR="00A06DB3" w:rsidRDefault="00A06DB3">
      <w:r>
        <w:separator/>
      </w:r>
    </w:p>
  </w:endnote>
  <w:endnote w:type="continuationSeparator" w:id="0">
    <w:p w14:paraId="1EC8B889" w14:textId="77777777" w:rsidR="00A06DB3" w:rsidRDefault="00A06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B11AA1" w:rsidRDefault="00B11A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B11AA1" w:rsidRDefault="00B11AA1">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B11AA1" w:rsidRPr="00534EAA" w:rsidRDefault="00B11AA1"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534EAA">
      <w:t xml:space="preserve"> </w:t>
    </w:r>
    <w:r w:rsidRPr="00534EAA">
      <w:rPr>
        <w:b/>
        <w:bCs/>
      </w:rPr>
      <w:t xml:space="preserve">Best of Luck! From the Teaching Team </w:t>
    </w:r>
  </w:p>
  <w:p w14:paraId="1FA02E04" w14:textId="77777777" w:rsidR="00B11AA1" w:rsidRPr="00534EAA" w:rsidRDefault="00B11AA1" w:rsidP="00534EAA">
    <w:pPr>
      <w:pStyle w:val="Footer"/>
      <w:rPr>
        <w:b/>
        <w:bCs/>
      </w:rPr>
    </w:pPr>
    <w:r w:rsidRPr="00534EAA">
      <w:rPr>
        <w:b/>
        <w:bCs/>
      </w:rPr>
      <w:t xml:space="preserve">                                                                                                                                 Dr Jazz</w:t>
    </w:r>
  </w:p>
  <w:p w14:paraId="459C840F" w14:textId="5F120DB8" w:rsidR="00B11AA1" w:rsidRPr="00534EAA" w:rsidRDefault="00B11AA1"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B11AA1" w:rsidRDefault="00B11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DA1E93" w14:textId="77777777" w:rsidR="00A06DB3" w:rsidRDefault="00A06DB3">
      <w:r>
        <w:separator/>
      </w:r>
    </w:p>
  </w:footnote>
  <w:footnote w:type="continuationSeparator" w:id="0">
    <w:p w14:paraId="7BEE6E6F" w14:textId="77777777" w:rsidR="00A06DB3" w:rsidRDefault="00A06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B11AA1" w:rsidRDefault="00B11A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B11AA1" w:rsidRDefault="00B11AA1"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B11AA1" w:rsidRDefault="00B11A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6ECF"/>
    <w:rsid w:val="000304DF"/>
    <w:rsid w:val="00040CE8"/>
    <w:rsid w:val="00047235"/>
    <w:rsid w:val="0004729E"/>
    <w:rsid w:val="00054D00"/>
    <w:rsid w:val="000746CA"/>
    <w:rsid w:val="000769E3"/>
    <w:rsid w:val="00076F40"/>
    <w:rsid w:val="00085CFD"/>
    <w:rsid w:val="0008694B"/>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F687D"/>
    <w:rsid w:val="00301AD0"/>
    <w:rsid w:val="003036C9"/>
    <w:rsid w:val="0032684A"/>
    <w:rsid w:val="00332099"/>
    <w:rsid w:val="00340C62"/>
    <w:rsid w:val="003518F6"/>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A6B6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0104"/>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2AF2"/>
    <w:rsid w:val="005036DE"/>
    <w:rsid w:val="00514B5C"/>
    <w:rsid w:val="00517154"/>
    <w:rsid w:val="00522A15"/>
    <w:rsid w:val="00522B05"/>
    <w:rsid w:val="00534EAA"/>
    <w:rsid w:val="00542C5B"/>
    <w:rsid w:val="0056356C"/>
    <w:rsid w:val="00566333"/>
    <w:rsid w:val="005713BD"/>
    <w:rsid w:val="00594BD8"/>
    <w:rsid w:val="005C6352"/>
    <w:rsid w:val="005D20EC"/>
    <w:rsid w:val="005E48C4"/>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7F5C4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55D8A"/>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1819"/>
    <w:rsid w:val="009F7B5A"/>
    <w:rsid w:val="00A01BA0"/>
    <w:rsid w:val="00A06DB3"/>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AF48D7"/>
    <w:rsid w:val="00B02C3D"/>
    <w:rsid w:val="00B0328C"/>
    <w:rsid w:val="00B11AA1"/>
    <w:rsid w:val="00B11E4B"/>
    <w:rsid w:val="00B21152"/>
    <w:rsid w:val="00B23924"/>
    <w:rsid w:val="00B42F83"/>
    <w:rsid w:val="00B44B68"/>
    <w:rsid w:val="00B46250"/>
    <w:rsid w:val="00B61256"/>
    <w:rsid w:val="00B70798"/>
    <w:rsid w:val="00B76D1F"/>
    <w:rsid w:val="00B80581"/>
    <w:rsid w:val="00BA53CD"/>
    <w:rsid w:val="00BB5FB3"/>
    <w:rsid w:val="00BC164A"/>
    <w:rsid w:val="00BC7F1B"/>
    <w:rsid w:val="00BE2584"/>
    <w:rsid w:val="00BF3980"/>
    <w:rsid w:val="00C21568"/>
    <w:rsid w:val="00C23D7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8AF"/>
    <w:rsid w:val="00D27A0A"/>
    <w:rsid w:val="00D34565"/>
    <w:rsid w:val="00D61C6C"/>
    <w:rsid w:val="00D62783"/>
    <w:rsid w:val="00D67B72"/>
    <w:rsid w:val="00D80D6E"/>
    <w:rsid w:val="00D833FD"/>
    <w:rsid w:val="00D95816"/>
    <w:rsid w:val="00DA09FA"/>
    <w:rsid w:val="00DC5002"/>
    <w:rsid w:val="00DC7449"/>
    <w:rsid w:val="00DE1619"/>
    <w:rsid w:val="00DF17CC"/>
    <w:rsid w:val="00E026C8"/>
    <w:rsid w:val="00E12215"/>
    <w:rsid w:val="00E26639"/>
    <w:rsid w:val="00E30C3C"/>
    <w:rsid w:val="00E42568"/>
    <w:rsid w:val="00E60376"/>
    <w:rsid w:val="00E631B5"/>
    <w:rsid w:val="00E65F56"/>
    <w:rsid w:val="00E95206"/>
    <w:rsid w:val="00EA4A93"/>
    <w:rsid w:val="00EA5C5D"/>
    <w:rsid w:val="00EB091F"/>
    <w:rsid w:val="00EB1AD3"/>
    <w:rsid w:val="00EB4BAF"/>
    <w:rsid w:val="00EC294D"/>
    <w:rsid w:val="00ED17FD"/>
    <w:rsid w:val="00EF3171"/>
    <w:rsid w:val="00EF41E3"/>
    <w:rsid w:val="00EF6607"/>
    <w:rsid w:val="00F007E2"/>
    <w:rsid w:val="00F3186A"/>
    <w:rsid w:val="00F34E01"/>
    <w:rsid w:val="00F43CED"/>
    <w:rsid w:val="00F53643"/>
    <w:rsid w:val="00F650D1"/>
    <w:rsid w:val="00F72A7D"/>
    <w:rsid w:val="00F93268"/>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1470</TotalTime>
  <Pages>4</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User</cp:lastModifiedBy>
  <cp:revision>25</cp:revision>
  <cp:lastPrinted>2016-12-15T12:34:00Z</cp:lastPrinted>
  <dcterms:created xsi:type="dcterms:W3CDTF">2020-01-18T22:01:00Z</dcterms:created>
  <dcterms:modified xsi:type="dcterms:W3CDTF">2020-02-21T09:59:00Z</dcterms:modified>
</cp:coreProperties>
</file>