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AAF1AA" w14:textId="77777777" w:rsidR="009B7624" w:rsidRDefault="009B7624" w:rsidP="009B7624">
      <w:pPr>
        <w:rPr>
          <w:sz w:val="24"/>
          <w:szCs w:val="24"/>
        </w:rPr>
      </w:pPr>
    </w:p>
    <w:p w14:paraId="5E05F520" w14:textId="77777777" w:rsidR="009B7624" w:rsidRDefault="009B7624" w:rsidP="009B7624">
      <w:pPr>
        <w:rPr>
          <w:sz w:val="24"/>
          <w:szCs w:val="24"/>
        </w:rPr>
      </w:pPr>
      <w:r w:rsidRPr="00B66BDD">
        <w:rPr>
          <w:noProof/>
          <w:sz w:val="24"/>
          <w:szCs w:val="24"/>
          <w:lang w:eastAsia="en-GB"/>
        </w:rPr>
        <w:drawing>
          <wp:anchor distT="0" distB="0" distL="114300" distR="114300" simplePos="0" relativeHeight="251659264" behindDoc="1" locked="0" layoutInCell="1" allowOverlap="1" wp14:anchorId="319BD9A4" wp14:editId="42F925F2">
            <wp:simplePos x="0" y="0"/>
            <wp:positionH relativeFrom="margin">
              <wp:align>right</wp:align>
            </wp:positionH>
            <wp:positionV relativeFrom="paragraph">
              <wp:posOffset>326390</wp:posOffset>
            </wp:positionV>
            <wp:extent cx="5731510" cy="2294061"/>
            <wp:effectExtent l="0" t="0" r="2540" b="0"/>
            <wp:wrapTight wrapText="bothSides">
              <wp:wrapPolygon edited="0">
                <wp:start x="0" y="0"/>
                <wp:lineTo x="0" y="21349"/>
                <wp:lineTo x="21538" y="21349"/>
                <wp:lineTo x="21538" y="0"/>
                <wp:lineTo x="0" y="0"/>
              </wp:wrapPolygon>
            </wp:wrapTight>
            <wp:docPr id="2" name="Picture 2"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294061"/>
                    </a:xfrm>
                    <a:prstGeom prst="rect">
                      <a:avLst/>
                    </a:prstGeom>
                    <a:noFill/>
                    <a:ln>
                      <a:noFill/>
                    </a:ln>
                  </pic:spPr>
                </pic:pic>
              </a:graphicData>
            </a:graphic>
          </wp:anchor>
        </w:drawing>
      </w:r>
    </w:p>
    <w:p w14:paraId="2599BBD2" w14:textId="77777777" w:rsidR="009B7624" w:rsidRDefault="009B7624" w:rsidP="009B7624">
      <w:pPr>
        <w:rPr>
          <w:sz w:val="24"/>
          <w:szCs w:val="24"/>
        </w:rPr>
      </w:pPr>
    </w:p>
    <w:p w14:paraId="15C7300C" w14:textId="77777777" w:rsidR="009B7624" w:rsidRDefault="009B7624" w:rsidP="009B7624">
      <w:pPr>
        <w:rPr>
          <w:sz w:val="24"/>
          <w:szCs w:val="24"/>
        </w:rPr>
      </w:pPr>
    </w:p>
    <w:p w14:paraId="158AFE26" w14:textId="77777777" w:rsidR="009B7624" w:rsidRDefault="009B7624" w:rsidP="009B7624">
      <w:pPr>
        <w:rPr>
          <w:sz w:val="24"/>
          <w:szCs w:val="24"/>
        </w:rPr>
      </w:pPr>
    </w:p>
    <w:p w14:paraId="1044BDB7" w14:textId="77777777" w:rsidR="009B7624" w:rsidRDefault="009B7624" w:rsidP="009B7624">
      <w:pPr>
        <w:jc w:val="center"/>
        <w:rPr>
          <w:sz w:val="24"/>
          <w:szCs w:val="24"/>
        </w:rPr>
      </w:pPr>
      <w:r>
        <w:rPr>
          <w:sz w:val="24"/>
          <w:szCs w:val="24"/>
        </w:rPr>
        <w:t>Oliver Bowen</w:t>
      </w:r>
    </w:p>
    <w:p w14:paraId="382EDB04" w14:textId="77777777" w:rsidR="009B7624" w:rsidRDefault="009B7624" w:rsidP="009B7624">
      <w:pPr>
        <w:jc w:val="center"/>
        <w:rPr>
          <w:sz w:val="24"/>
          <w:szCs w:val="24"/>
        </w:rPr>
      </w:pPr>
    </w:p>
    <w:p w14:paraId="7894F181" w14:textId="77777777" w:rsidR="009B7624" w:rsidRDefault="009B7624" w:rsidP="009B7624">
      <w:pPr>
        <w:jc w:val="center"/>
        <w:rPr>
          <w:sz w:val="24"/>
          <w:szCs w:val="24"/>
        </w:rPr>
      </w:pPr>
      <w:r>
        <w:rPr>
          <w:sz w:val="24"/>
          <w:szCs w:val="24"/>
        </w:rPr>
        <w:t>P1651498</w:t>
      </w:r>
    </w:p>
    <w:p w14:paraId="0501E5E4" w14:textId="77777777" w:rsidR="009B7624" w:rsidRDefault="009B7624" w:rsidP="009B7624">
      <w:pPr>
        <w:jc w:val="center"/>
        <w:rPr>
          <w:sz w:val="24"/>
          <w:szCs w:val="24"/>
        </w:rPr>
      </w:pPr>
    </w:p>
    <w:p w14:paraId="34DD1167" w14:textId="77777777" w:rsidR="009B7624" w:rsidRDefault="009B7624" w:rsidP="009B7624">
      <w:pPr>
        <w:jc w:val="center"/>
        <w:rPr>
          <w:sz w:val="24"/>
          <w:szCs w:val="24"/>
        </w:rPr>
      </w:pPr>
      <w:r>
        <w:rPr>
          <w:sz w:val="24"/>
          <w:szCs w:val="24"/>
        </w:rPr>
        <w:t>HND Quantity Surveying (Year2)</w:t>
      </w:r>
    </w:p>
    <w:p w14:paraId="1FF17164" w14:textId="77777777" w:rsidR="009B7624" w:rsidRDefault="009B7624" w:rsidP="009B7624">
      <w:pPr>
        <w:jc w:val="center"/>
        <w:rPr>
          <w:sz w:val="24"/>
          <w:szCs w:val="24"/>
        </w:rPr>
      </w:pPr>
    </w:p>
    <w:p w14:paraId="0C97BC0F" w14:textId="0957AA64" w:rsidR="009B7624" w:rsidRDefault="009B7624" w:rsidP="009B7624">
      <w:pPr>
        <w:jc w:val="center"/>
        <w:rPr>
          <w:sz w:val="24"/>
          <w:szCs w:val="24"/>
        </w:rPr>
      </w:pPr>
      <w:r w:rsidRPr="00F62F38">
        <w:rPr>
          <w:sz w:val="24"/>
          <w:szCs w:val="24"/>
        </w:rPr>
        <w:t xml:space="preserve">Work </w:t>
      </w:r>
      <w:r w:rsidR="002B5E75">
        <w:rPr>
          <w:sz w:val="24"/>
          <w:szCs w:val="24"/>
        </w:rPr>
        <w:t>B</w:t>
      </w:r>
      <w:r w:rsidRPr="00F62F38">
        <w:rPr>
          <w:sz w:val="24"/>
          <w:szCs w:val="24"/>
        </w:rPr>
        <w:t xml:space="preserve">ased </w:t>
      </w:r>
      <w:r>
        <w:rPr>
          <w:sz w:val="24"/>
          <w:szCs w:val="24"/>
        </w:rPr>
        <w:t>P</w:t>
      </w:r>
      <w:r w:rsidRPr="00F62F38">
        <w:rPr>
          <w:sz w:val="24"/>
          <w:szCs w:val="24"/>
        </w:rPr>
        <w:t>roject</w:t>
      </w:r>
    </w:p>
    <w:p w14:paraId="34163DCD" w14:textId="77777777" w:rsidR="009B7624" w:rsidRDefault="009B7624" w:rsidP="009B7624">
      <w:pPr>
        <w:jc w:val="center"/>
        <w:rPr>
          <w:sz w:val="24"/>
          <w:szCs w:val="24"/>
        </w:rPr>
      </w:pPr>
    </w:p>
    <w:p w14:paraId="544DBDB5" w14:textId="767F7378" w:rsidR="009B7624" w:rsidRDefault="009B7624" w:rsidP="009B7624">
      <w:pPr>
        <w:jc w:val="center"/>
        <w:rPr>
          <w:sz w:val="24"/>
          <w:szCs w:val="24"/>
        </w:rPr>
      </w:pPr>
      <w:r w:rsidRPr="00F62F38">
        <w:rPr>
          <w:sz w:val="24"/>
          <w:szCs w:val="24"/>
        </w:rPr>
        <w:t>ACBA5009</w:t>
      </w:r>
    </w:p>
    <w:p w14:paraId="127DC7BF" w14:textId="7E649551" w:rsidR="00D60A5B" w:rsidRDefault="00D60A5B" w:rsidP="009B7624">
      <w:pPr>
        <w:jc w:val="center"/>
        <w:rPr>
          <w:sz w:val="24"/>
          <w:szCs w:val="24"/>
        </w:rPr>
      </w:pPr>
    </w:p>
    <w:p w14:paraId="73C147B3" w14:textId="5AD84CED" w:rsidR="00D60A5B" w:rsidRDefault="00D60A5B" w:rsidP="009B7624">
      <w:pPr>
        <w:jc w:val="center"/>
        <w:rPr>
          <w:sz w:val="24"/>
          <w:szCs w:val="24"/>
        </w:rPr>
      </w:pPr>
      <w:r>
        <w:rPr>
          <w:sz w:val="24"/>
          <w:szCs w:val="24"/>
        </w:rPr>
        <w:t>Word Count: 1,100</w:t>
      </w:r>
    </w:p>
    <w:p w14:paraId="4573B999" w14:textId="77777777" w:rsidR="009B7624" w:rsidRDefault="009B7624" w:rsidP="009B7624">
      <w:pPr>
        <w:jc w:val="center"/>
        <w:rPr>
          <w:sz w:val="24"/>
          <w:szCs w:val="24"/>
        </w:rPr>
      </w:pPr>
    </w:p>
    <w:p w14:paraId="03A3EB31" w14:textId="77777777" w:rsidR="009B7624" w:rsidRDefault="009B7624" w:rsidP="009B7624">
      <w:pPr>
        <w:jc w:val="center"/>
        <w:rPr>
          <w:sz w:val="24"/>
          <w:szCs w:val="24"/>
        </w:rPr>
      </w:pPr>
      <w:r w:rsidRPr="00F62F38">
        <w:rPr>
          <w:sz w:val="24"/>
          <w:szCs w:val="24"/>
        </w:rPr>
        <w:t xml:space="preserve">Learning </w:t>
      </w:r>
      <w:r>
        <w:rPr>
          <w:sz w:val="24"/>
          <w:szCs w:val="24"/>
        </w:rPr>
        <w:t>C</w:t>
      </w:r>
      <w:r w:rsidRPr="00F62F38">
        <w:rPr>
          <w:sz w:val="24"/>
          <w:szCs w:val="24"/>
        </w:rPr>
        <w:t>ontract</w:t>
      </w:r>
    </w:p>
    <w:p w14:paraId="42826AA7" w14:textId="77777777" w:rsidR="009B7624" w:rsidRDefault="009B7624" w:rsidP="009B7624">
      <w:pPr>
        <w:jc w:val="center"/>
        <w:rPr>
          <w:sz w:val="24"/>
          <w:szCs w:val="24"/>
        </w:rPr>
      </w:pPr>
    </w:p>
    <w:p w14:paraId="204256D2" w14:textId="77777777" w:rsidR="009B7624" w:rsidRDefault="009B7624" w:rsidP="009B7624">
      <w:pPr>
        <w:rPr>
          <w:sz w:val="24"/>
          <w:szCs w:val="24"/>
        </w:rPr>
      </w:pPr>
      <w:bookmarkStart w:id="0" w:name="_GoBack"/>
      <w:bookmarkEnd w:id="0"/>
    </w:p>
    <w:p w14:paraId="2C097B13" w14:textId="77777777" w:rsidR="009B7624" w:rsidRDefault="009B7624" w:rsidP="009B7624">
      <w:pPr>
        <w:rPr>
          <w:sz w:val="24"/>
          <w:szCs w:val="24"/>
        </w:rPr>
      </w:pPr>
    </w:p>
    <w:p w14:paraId="02C35801" w14:textId="77777777" w:rsidR="009B7624" w:rsidRDefault="009B7624" w:rsidP="009B7624">
      <w:pPr>
        <w:rPr>
          <w:sz w:val="24"/>
          <w:szCs w:val="24"/>
        </w:rPr>
      </w:pPr>
    </w:p>
    <w:p w14:paraId="376D5682" w14:textId="77777777" w:rsidR="009B7624" w:rsidRDefault="009B7624" w:rsidP="009B7624">
      <w:pPr>
        <w:rPr>
          <w:sz w:val="24"/>
          <w:szCs w:val="24"/>
        </w:rPr>
      </w:pPr>
    </w:p>
    <w:p w14:paraId="0AB51519" w14:textId="288DA599" w:rsidR="00400706" w:rsidRPr="003976A0" w:rsidRDefault="005005D3">
      <w:pPr>
        <w:rPr>
          <w:b/>
          <w:bCs/>
          <w:sz w:val="20"/>
          <w:szCs w:val="20"/>
        </w:rPr>
      </w:pPr>
      <w:r w:rsidRPr="003976A0">
        <w:rPr>
          <w:b/>
          <w:bCs/>
          <w:sz w:val="20"/>
          <w:szCs w:val="20"/>
        </w:rPr>
        <w:t>Company description and overview, including a summary of the range of activities for the project that you are involved in</w:t>
      </w:r>
    </w:p>
    <w:p w14:paraId="72AA2907" w14:textId="66273C5E" w:rsidR="007F6523" w:rsidRDefault="00BE65A5" w:rsidP="005406A9">
      <w:pPr>
        <w:spacing w:line="360" w:lineRule="auto"/>
        <w:rPr>
          <w:sz w:val="20"/>
          <w:szCs w:val="20"/>
        </w:rPr>
      </w:pPr>
      <w:r>
        <w:rPr>
          <w:sz w:val="20"/>
          <w:szCs w:val="20"/>
        </w:rPr>
        <w:t>Morganstone Construction was founded in 2008 and has established itself as one of the leading commercial and residential developers in Wales</w:t>
      </w:r>
      <w:r w:rsidR="005406A9">
        <w:rPr>
          <w:sz w:val="20"/>
          <w:szCs w:val="20"/>
        </w:rPr>
        <w:t xml:space="preserve">. </w:t>
      </w:r>
      <w:proofErr w:type="spellStart"/>
      <w:r>
        <w:rPr>
          <w:sz w:val="20"/>
          <w:szCs w:val="20"/>
        </w:rPr>
        <w:t>Morganstone</w:t>
      </w:r>
      <w:proofErr w:type="spellEnd"/>
      <w:r>
        <w:rPr>
          <w:sz w:val="20"/>
          <w:szCs w:val="20"/>
        </w:rPr>
        <w:t xml:space="preserve"> provide works under the private and affordable home sectors working along side many different clients such as POBL, Tai </w:t>
      </w:r>
      <w:proofErr w:type="spellStart"/>
      <w:r>
        <w:rPr>
          <w:sz w:val="20"/>
          <w:szCs w:val="20"/>
        </w:rPr>
        <w:t>Tarian</w:t>
      </w:r>
      <w:proofErr w:type="spellEnd"/>
      <w:r>
        <w:rPr>
          <w:sz w:val="20"/>
          <w:szCs w:val="20"/>
        </w:rPr>
        <w:t xml:space="preserve"> and Swansea City Council. </w:t>
      </w:r>
    </w:p>
    <w:p w14:paraId="1656415C" w14:textId="67F39803" w:rsidR="003976A0" w:rsidRDefault="007F6523" w:rsidP="005406A9">
      <w:pPr>
        <w:spacing w:line="360" w:lineRule="auto"/>
        <w:rPr>
          <w:sz w:val="20"/>
          <w:szCs w:val="20"/>
        </w:rPr>
      </w:pPr>
      <w:r>
        <w:rPr>
          <w:sz w:val="20"/>
          <w:szCs w:val="20"/>
        </w:rPr>
        <w:t xml:space="preserve">The projects I will be working on are </w:t>
      </w:r>
      <w:r w:rsidRPr="007F6523">
        <w:rPr>
          <w:sz w:val="20"/>
          <w:szCs w:val="20"/>
        </w:rPr>
        <w:t>Parc Newydd and Pen Y Fair</w:t>
      </w:r>
      <w:r>
        <w:rPr>
          <w:sz w:val="20"/>
          <w:szCs w:val="20"/>
        </w:rPr>
        <w:t xml:space="preserve">. These are both new build projects with a contract value of over £2 million for each site. It is my reasonability to carry out all procurement for these projects. This ranges from sending out the initial tender enquiry to all subcontractors ensuring all relevant information is sent to the subcontractor to ensure the most accurate tender quotes. From this a subcontractor comparison summary will be done comparing all costs against the tender </w:t>
      </w:r>
      <w:r w:rsidR="00C32D17">
        <w:rPr>
          <w:sz w:val="20"/>
          <w:szCs w:val="20"/>
        </w:rPr>
        <w:t xml:space="preserve">budget for that specific package. A decision will be made on the most competitive price and overall quality of work. It is important to ensure the subcontractor has the capability to complete the works to a high standard. Another responsibility is the process of subcontractor payments. This is a vital part of a Quantity Surveyors responsibilities. This can be a long-winded process as majority of pays have to be checked before process by on site measurements. You also have to take into consideration retention, VAT and CIS Tax these differ on certain contracts.  </w:t>
      </w:r>
      <w:r w:rsidR="003976A0">
        <w:rPr>
          <w:sz w:val="20"/>
          <w:szCs w:val="20"/>
        </w:rPr>
        <w:t xml:space="preserve">Monthly internal and external valuations are another is also a major activity. Perhaps the most complex activity is producing a monthly ‘Cost Value Report ‘this shows if the project is on track to hit the financial projections made. </w:t>
      </w:r>
    </w:p>
    <w:p w14:paraId="06557B56" w14:textId="1869384F" w:rsidR="00ED0C7D" w:rsidRDefault="00ED0C7D">
      <w:pPr>
        <w:rPr>
          <w:sz w:val="20"/>
          <w:szCs w:val="20"/>
        </w:rPr>
      </w:pPr>
    </w:p>
    <w:p w14:paraId="17A1ECAB" w14:textId="19889B3D" w:rsidR="00ED0C7D" w:rsidRDefault="00ED0C7D">
      <w:pPr>
        <w:rPr>
          <w:b/>
          <w:bCs/>
          <w:sz w:val="20"/>
          <w:szCs w:val="20"/>
        </w:rPr>
      </w:pPr>
      <w:r w:rsidRPr="00ED0C7D">
        <w:rPr>
          <w:b/>
          <w:bCs/>
          <w:sz w:val="20"/>
          <w:szCs w:val="20"/>
        </w:rPr>
        <w:t>The Health &amp; Safety implications that affect the company and the project you are involved in</w:t>
      </w:r>
    </w:p>
    <w:p w14:paraId="154F9E27" w14:textId="347101ED" w:rsidR="00834110" w:rsidRPr="00F71670" w:rsidRDefault="00A266C2" w:rsidP="005406A9">
      <w:pPr>
        <w:spacing w:line="360" w:lineRule="auto"/>
        <w:rPr>
          <w:sz w:val="20"/>
          <w:szCs w:val="20"/>
        </w:rPr>
      </w:pPr>
      <w:r w:rsidRPr="00542989">
        <w:rPr>
          <w:sz w:val="20"/>
          <w:szCs w:val="20"/>
        </w:rPr>
        <w:t>Healthy &amp; Safety is a vital part of any construction company</w:t>
      </w:r>
      <w:r w:rsidR="00542989" w:rsidRPr="00542989">
        <w:rPr>
          <w:sz w:val="20"/>
          <w:szCs w:val="20"/>
        </w:rPr>
        <w:t xml:space="preserve"> with its main aim of ensuring the safety of all personnel on site.  Whilst working on site high vis jackets or vest</w:t>
      </w:r>
      <w:r w:rsidR="00834110">
        <w:rPr>
          <w:sz w:val="20"/>
          <w:szCs w:val="20"/>
        </w:rPr>
        <w:t>s</w:t>
      </w:r>
      <w:r w:rsidR="00542989" w:rsidRPr="00542989">
        <w:rPr>
          <w:sz w:val="20"/>
          <w:szCs w:val="20"/>
        </w:rPr>
        <w:t xml:space="preserve"> must be worn at all time as well as hard hats and steel toe cap boots. Failure to do so could result in the company being fined for not carrying out </w:t>
      </w:r>
      <w:r w:rsidR="00834110">
        <w:rPr>
          <w:sz w:val="20"/>
          <w:szCs w:val="20"/>
        </w:rPr>
        <w:t>‘</w:t>
      </w:r>
      <w:r w:rsidR="00542989" w:rsidRPr="00542989">
        <w:rPr>
          <w:sz w:val="20"/>
          <w:szCs w:val="20"/>
        </w:rPr>
        <w:t xml:space="preserve">The Health and Safety at Work Act 1974 regulations. </w:t>
      </w:r>
      <w:r w:rsidRPr="00542989">
        <w:rPr>
          <w:sz w:val="20"/>
          <w:szCs w:val="20"/>
        </w:rPr>
        <w:t xml:space="preserve">Risk </w:t>
      </w:r>
      <w:r w:rsidR="00542989" w:rsidRPr="00542989">
        <w:rPr>
          <w:sz w:val="20"/>
          <w:szCs w:val="20"/>
        </w:rPr>
        <w:t>Assessments</w:t>
      </w:r>
      <w:r w:rsidRPr="00542989">
        <w:rPr>
          <w:sz w:val="20"/>
          <w:szCs w:val="20"/>
        </w:rPr>
        <w:t xml:space="preserve"> &amp; Method Statements must be produced and signed off. This reduces the chance of injury </w:t>
      </w:r>
      <w:r w:rsidR="00542989" w:rsidRPr="00542989">
        <w:rPr>
          <w:sz w:val="20"/>
          <w:szCs w:val="20"/>
        </w:rPr>
        <w:t>but also helps the construction programme run more smoothly which is beneficial for the company.</w:t>
      </w:r>
      <w:r w:rsidR="00542989">
        <w:rPr>
          <w:sz w:val="20"/>
          <w:szCs w:val="20"/>
        </w:rPr>
        <w:t xml:space="preserve"> </w:t>
      </w:r>
    </w:p>
    <w:p w14:paraId="18E91EE1" w14:textId="77777777" w:rsidR="00834110" w:rsidRDefault="00834110" w:rsidP="00BE65A5">
      <w:pPr>
        <w:rPr>
          <w:b/>
          <w:bCs/>
          <w:sz w:val="20"/>
          <w:szCs w:val="20"/>
        </w:rPr>
      </w:pPr>
    </w:p>
    <w:p w14:paraId="62E7AABF" w14:textId="2A73008E" w:rsidR="006E789C" w:rsidRDefault="006E789C" w:rsidP="00BE65A5">
      <w:pPr>
        <w:rPr>
          <w:b/>
          <w:bCs/>
          <w:sz w:val="20"/>
          <w:szCs w:val="20"/>
        </w:rPr>
      </w:pPr>
      <w:r w:rsidRPr="006E789C">
        <w:rPr>
          <w:b/>
          <w:bCs/>
          <w:sz w:val="20"/>
          <w:szCs w:val="20"/>
        </w:rPr>
        <w:t>Which parts of the company are involved within the project?  Including management and wider structure, as peripheral as necessary</w:t>
      </w:r>
    </w:p>
    <w:p w14:paraId="234AFD05" w14:textId="1529CCF3" w:rsidR="006E789C" w:rsidRDefault="006E789C" w:rsidP="005406A9">
      <w:pPr>
        <w:spacing w:line="360" w:lineRule="auto"/>
        <w:rPr>
          <w:sz w:val="20"/>
          <w:szCs w:val="20"/>
        </w:rPr>
      </w:pPr>
      <w:r w:rsidRPr="00834110">
        <w:rPr>
          <w:sz w:val="20"/>
          <w:szCs w:val="20"/>
        </w:rPr>
        <w:t xml:space="preserve">There are a several departments involved on the projects Pen Y Fai &amp; Parc Newydd. Firstly, at tender stage the Estimating &amp; Pre-Development department plays a vital role within the project as they prepare tender bid to win the work. As a Quantity Surveyor I see this as a very important part of the whole project as the rates used in the tender can determine whether the projects can be profitable or not. </w:t>
      </w:r>
      <w:r w:rsidR="00865BAA" w:rsidRPr="00834110">
        <w:rPr>
          <w:sz w:val="20"/>
          <w:szCs w:val="20"/>
        </w:rPr>
        <w:t xml:space="preserve">Another important department in the company is the Commercial department. For these projects the structure is built up from a Trainee/Assistant QS, Senior QS and then Commercial Manager. The Quantity Surveyor main role is to </w:t>
      </w:r>
      <w:r w:rsidR="00865BAA" w:rsidRPr="00834110">
        <w:rPr>
          <w:sz w:val="20"/>
          <w:szCs w:val="20"/>
        </w:rPr>
        <w:lastRenderedPageBreak/>
        <w:t>maximise profit on a project. Producing internal and external valuations along with cost value reports to monitor profit and loss.</w:t>
      </w:r>
      <w:r w:rsidR="00D649CE" w:rsidRPr="00834110">
        <w:rPr>
          <w:sz w:val="20"/>
          <w:szCs w:val="20"/>
        </w:rPr>
        <w:t xml:space="preserve"> Operational Department is made up from labour on site such as groundworkers and carpenters. The labour will report to the site manager who will run the site day to day. The site manager will then report to the contract’s manager. depending on the company it is normally the Senior Qs or Contracts Manager who is </w:t>
      </w:r>
      <w:r w:rsidR="003608EE" w:rsidRPr="00834110">
        <w:rPr>
          <w:sz w:val="20"/>
          <w:szCs w:val="20"/>
        </w:rPr>
        <w:t>responsible for the overall success of the project.</w:t>
      </w:r>
    </w:p>
    <w:p w14:paraId="00A8D627" w14:textId="77777777" w:rsidR="00F71670" w:rsidRPr="00834110" w:rsidRDefault="00F71670" w:rsidP="00834110">
      <w:pPr>
        <w:spacing w:line="360" w:lineRule="auto"/>
        <w:rPr>
          <w:sz w:val="20"/>
          <w:szCs w:val="20"/>
        </w:rPr>
      </w:pPr>
    </w:p>
    <w:p w14:paraId="6259F56A" w14:textId="4BFCC419" w:rsidR="006E789C" w:rsidRPr="00676B2E" w:rsidRDefault="00DF19EF" w:rsidP="00BE65A5">
      <w:pPr>
        <w:rPr>
          <w:b/>
          <w:bCs/>
          <w:sz w:val="20"/>
          <w:szCs w:val="20"/>
        </w:rPr>
      </w:pPr>
      <w:r w:rsidRPr="00676B2E">
        <w:rPr>
          <w:b/>
          <w:bCs/>
          <w:sz w:val="20"/>
          <w:szCs w:val="20"/>
        </w:rPr>
        <w:t>Marketing, communication and presentation – how your project links to wider communication, marketing and outside presence within the company e.g. events</w:t>
      </w:r>
    </w:p>
    <w:p w14:paraId="28843385" w14:textId="4F8FC44E" w:rsidR="006E789C" w:rsidRPr="00D23B38" w:rsidRDefault="00DF19EF" w:rsidP="005406A9">
      <w:pPr>
        <w:spacing w:line="360" w:lineRule="auto"/>
        <w:rPr>
          <w:sz w:val="20"/>
          <w:szCs w:val="20"/>
        </w:rPr>
      </w:pPr>
      <w:proofErr w:type="spellStart"/>
      <w:r>
        <w:rPr>
          <w:sz w:val="20"/>
          <w:szCs w:val="20"/>
        </w:rPr>
        <w:t>Morganstone</w:t>
      </w:r>
      <w:proofErr w:type="spellEnd"/>
      <w:r>
        <w:rPr>
          <w:sz w:val="20"/>
          <w:szCs w:val="20"/>
        </w:rPr>
        <w:t xml:space="preserve"> is one of the official sponsors of Ospreys Rugby.  Advertisement boards and shirt sponsors with the company’s logo will be seen by thousands this is a great way to market the company. It also gives the impression that we are a </w:t>
      </w:r>
      <w:r w:rsidR="00D23B38">
        <w:rPr>
          <w:sz w:val="20"/>
          <w:szCs w:val="20"/>
        </w:rPr>
        <w:t>well-established</w:t>
      </w:r>
      <w:r>
        <w:rPr>
          <w:sz w:val="20"/>
          <w:szCs w:val="20"/>
        </w:rPr>
        <w:t xml:space="preserve"> and respected company by sponsoring a professional sports club.</w:t>
      </w:r>
      <w:r w:rsidR="00D23B38">
        <w:rPr>
          <w:sz w:val="20"/>
          <w:szCs w:val="20"/>
        </w:rPr>
        <w:t xml:space="preserve"> The company also employs a Business Development Manager this is an important role as it is Important to build a good repour with potential clients. The use of a company twitter account which shows our progress on site and quality of work is another way to </w:t>
      </w:r>
      <w:r w:rsidR="00712796">
        <w:rPr>
          <w:sz w:val="20"/>
          <w:szCs w:val="20"/>
        </w:rPr>
        <w:t>link the project and company to outside presence.</w:t>
      </w:r>
      <w:r w:rsidR="009C7833">
        <w:rPr>
          <w:sz w:val="20"/>
          <w:szCs w:val="20"/>
        </w:rPr>
        <w:t xml:space="preserve"> We also work with the local authorities who are the clients for these projects to host a community event in the area so that residents can see the plans for the project and to help with any concerns local residents may have.</w:t>
      </w:r>
    </w:p>
    <w:p w14:paraId="4738E492" w14:textId="6CA5837D" w:rsidR="006E789C" w:rsidRDefault="006E789C" w:rsidP="00BE65A5">
      <w:pPr>
        <w:rPr>
          <w:b/>
          <w:bCs/>
          <w:sz w:val="20"/>
          <w:szCs w:val="20"/>
        </w:rPr>
      </w:pPr>
    </w:p>
    <w:p w14:paraId="24B23312" w14:textId="2D8C63D6" w:rsidR="006E789C" w:rsidRDefault="00676B2E" w:rsidP="00BE65A5">
      <w:pPr>
        <w:rPr>
          <w:b/>
          <w:bCs/>
          <w:sz w:val="20"/>
          <w:szCs w:val="20"/>
        </w:rPr>
      </w:pPr>
      <w:r w:rsidRPr="00676B2E">
        <w:rPr>
          <w:b/>
          <w:bCs/>
          <w:sz w:val="20"/>
          <w:szCs w:val="20"/>
        </w:rPr>
        <w:t xml:space="preserve">What software and hardware will be involved in your </w:t>
      </w:r>
      <w:r w:rsidR="00834110" w:rsidRPr="00676B2E">
        <w:rPr>
          <w:b/>
          <w:bCs/>
          <w:sz w:val="20"/>
          <w:szCs w:val="20"/>
        </w:rPr>
        <w:t>project?</w:t>
      </w:r>
    </w:p>
    <w:p w14:paraId="4DEE8BA3" w14:textId="76626F5C" w:rsidR="00F31FF2" w:rsidRDefault="00BA3826" w:rsidP="005406A9">
      <w:pPr>
        <w:spacing w:line="360" w:lineRule="auto"/>
        <w:rPr>
          <w:sz w:val="20"/>
          <w:szCs w:val="20"/>
        </w:rPr>
      </w:pPr>
      <w:r w:rsidRPr="00834110">
        <w:rPr>
          <w:sz w:val="20"/>
          <w:szCs w:val="20"/>
        </w:rPr>
        <w:t>As a Quantity Surveyor a lot of my programmes and report</w:t>
      </w:r>
      <w:r w:rsidR="00696FA0" w:rsidRPr="00834110">
        <w:rPr>
          <w:sz w:val="20"/>
          <w:szCs w:val="20"/>
        </w:rPr>
        <w:t>s</w:t>
      </w:r>
      <w:r w:rsidRPr="00834110">
        <w:rPr>
          <w:sz w:val="20"/>
          <w:szCs w:val="20"/>
        </w:rPr>
        <w:t xml:space="preserve"> are used </w:t>
      </w:r>
      <w:r w:rsidR="00696FA0" w:rsidRPr="00834110">
        <w:rPr>
          <w:sz w:val="20"/>
          <w:szCs w:val="20"/>
        </w:rPr>
        <w:t>with</w:t>
      </w:r>
      <w:r w:rsidRPr="00834110">
        <w:rPr>
          <w:sz w:val="20"/>
          <w:szCs w:val="20"/>
        </w:rPr>
        <w:t xml:space="preserve"> Microsof</w:t>
      </w:r>
      <w:r w:rsidR="00696FA0" w:rsidRPr="00834110">
        <w:rPr>
          <w:sz w:val="20"/>
          <w:szCs w:val="20"/>
        </w:rPr>
        <w:t xml:space="preserve">t software. </w:t>
      </w:r>
      <w:r w:rsidR="005406A9">
        <w:rPr>
          <w:sz w:val="20"/>
          <w:szCs w:val="20"/>
        </w:rPr>
        <w:t xml:space="preserve">              </w:t>
      </w:r>
      <w:r w:rsidR="00696FA0" w:rsidRPr="00834110">
        <w:rPr>
          <w:sz w:val="20"/>
          <w:szCs w:val="20"/>
        </w:rPr>
        <w:t>Microsoft Excel is the most common programme, this is used to produce almost every report such as Valuations, CVR’s, Procurement Schedules and Subcontractor Payments. Microsoft Office is also used throughout the company to send emails and organise meetings. These systems are vital for the project to run smoothly.</w:t>
      </w:r>
      <w:r w:rsidR="007F76A1" w:rsidRPr="00834110">
        <w:rPr>
          <w:sz w:val="20"/>
          <w:szCs w:val="20"/>
        </w:rPr>
        <w:t xml:space="preserve"> Another software is the use of Blue Beam this allows a QS to carry out take off from drawings on the computer saving time and money from printing out A1 drawings.</w:t>
      </w:r>
      <w:r w:rsidR="00696FA0" w:rsidRPr="00834110">
        <w:rPr>
          <w:sz w:val="20"/>
          <w:szCs w:val="20"/>
        </w:rPr>
        <w:t xml:space="preserve"> </w:t>
      </w:r>
      <w:r w:rsidR="007F76A1" w:rsidRPr="00834110">
        <w:rPr>
          <w:sz w:val="20"/>
          <w:szCs w:val="20"/>
        </w:rPr>
        <w:t xml:space="preserve">In other parts of the company </w:t>
      </w:r>
      <w:proofErr w:type="spellStart"/>
      <w:r w:rsidR="007F76A1" w:rsidRPr="00834110">
        <w:rPr>
          <w:sz w:val="20"/>
          <w:szCs w:val="20"/>
        </w:rPr>
        <w:t>Autocad</w:t>
      </w:r>
      <w:proofErr w:type="spellEnd"/>
      <w:r w:rsidR="007F76A1" w:rsidRPr="00834110">
        <w:rPr>
          <w:sz w:val="20"/>
          <w:szCs w:val="20"/>
        </w:rPr>
        <w:t xml:space="preserve"> is used by architects when a revision of a drawing is needed due to changes on site.</w:t>
      </w:r>
      <w:r w:rsidR="00834110">
        <w:rPr>
          <w:sz w:val="20"/>
          <w:szCs w:val="20"/>
        </w:rPr>
        <w:t xml:space="preserve"> Programme manager is a software that allows you to plan out every section of work that needs to be done and the timescale that needs to be met. This is a great tool as it shows a visual of when </w:t>
      </w:r>
      <w:r w:rsidR="009C7833">
        <w:rPr>
          <w:sz w:val="20"/>
          <w:szCs w:val="20"/>
        </w:rPr>
        <w:t>we need a certain subcontractor on site and the target dates that the works needs to be completed by. This is normally produced by the contract</w:t>
      </w:r>
      <w:r w:rsidR="00D84AAE">
        <w:rPr>
          <w:sz w:val="20"/>
          <w:szCs w:val="20"/>
        </w:rPr>
        <w:t xml:space="preserve"> </w:t>
      </w:r>
      <w:r w:rsidR="009C7833">
        <w:rPr>
          <w:sz w:val="20"/>
          <w:szCs w:val="20"/>
        </w:rPr>
        <w:t>manager and site manager.</w:t>
      </w:r>
    </w:p>
    <w:p w14:paraId="04182761" w14:textId="2DAB6F22" w:rsidR="00F71670" w:rsidRDefault="00F71670" w:rsidP="00834110">
      <w:pPr>
        <w:spacing w:line="360" w:lineRule="auto"/>
        <w:rPr>
          <w:sz w:val="20"/>
          <w:szCs w:val="20"/>
        </w:rPr>
      </w:pPr>
    </w:p>
    <w:p w14:paraId="24D33C5A" w14:textId="3957259E" w:rsidR="00F71670" w:rsidRDefault="00F71670" w:rsidP="00834110">
      <w:pPr>
        <w:spacing w:line="360" w:lineRule="auto"/>
        <w:rPr>
          <w:sz w:val="20"/>
          <w:szCs w:val="20"/>
        </w:rPr>
      </w:pPr>
    </w:p>
    <w:p w14:paraId="5F4AE85A" w14:textId="77777777" w:rsidR="005406A9" w:rsidRDefault="005406A9" w:rsidP="00834110">
      <w:pPr>
        <w:spacing w:line="360" w:lineRule="auto"/>
        <w:rPr>
          <w:sz w:val="20"/>
          <w:szCs w:val="20"/>
        </w:rPr>
      </w:pPr>
    </w:p>
    <w:p w14:paraId="79E53E3F" w14:textId="77777777" w:rsidR="00F71670" w:rsidRPr="00834110" w:rsidRDefault="00F71670" w:rsidP="00834110">
      <w:pPr>
        <w:spacing w:line="360" w:lineRule="auto"/>
        <w:rPr>
          <w:sz w:val="20"/>
          <w:szCs w:val="20"/>
        </w:rPr>
      </w:pPr>
    </w:p>
    <w:p w14:paraId="4862451E" w14:textId="77777777" w:rsidR="006E789C" w:rsidRPr="006E789C" w:rsidRDefault="006E789C" w:rsidP="00BE65A5">
      <w:pPr>
        <w:rPr>
          <w:b/>
          <w:bCs/>
          <w:sz w:val="20"/>
          <w:szCs w:val="20"/>
        </w:rPr>
      </w:pPr>
    </w:p>
    <w:p w14:paraId="00E74F73" w14:textId="77777777" w:rsidR="00BE65A5" w:rsidRPr="00BE65A5" w:rsidRDefault="00BE65A5" w:rsidP="00BE65A5">
      <w:pPr>
        <w:rPr>
          <w:sz w:val="20"/>
          <w:szCs w:val="20"/>
        </w:rPr>
      </w:pPr>
    </w:p>
    <w:p w14:paraId="1F5487D0" w14:textId="57C0A93F" w:rsidR="00BE65A5" w:rsidRPr="00020A8D" w:rsidRDefault="00AC3C04" w:rsidP="00BE65A5">
      <w:pPr>
        <w:rPr>
          <w:b/>
          <w:bCs/>
          <w:sz w:val="20"/>
          <w:szCs w:val="20"/>
        </w:rPr>
      </w:pPr>
      <w:r w:rsidRPr="00020A8D">
        <w:rPr>
          <w:b/>
          <w:bCs/>
          <w:sz w:val="20"/>
          <w:szCs w:val="20"/>
        </w:rPr>
        <w:t>What materials and processes are involved in your project (relating to the nature of the organisation and outputs</w:t>
      </w:r>
      <w:proofErr w:type="gramStart"/>
      <w:r w:rsidRPr="00020A8D">
        <w:rPr>
          <w:b/>
          <w:bCs/>
          <w:sz w:val="20"/>
          <w:szCs w:val="20"/>
        </w:rPr>
        <w:t>)</w:t>
      </w:r>
      <w:proofErr w:type="gramEnd"/>
    </w:p>
    <w:p w14:paraId="16194520" w14:textId="01B54769" w:rsidR="00834110" w:rsidRDefault="00BF3767" w:rsidP="005406A9">
      <w:pPr>
        <w:spacing w:line="360" w:lineRule="auto"/>
        <w:rPr>
          <w:sz w:val="20"/>
          <w:szCs w:val="20"/>
        </w:rPr>
      </w:pPr>
      <w:r>
        <w:rPr>
          <w:sz w:val="20"/>
          <w:szCs w:val="20"/>
        </w:rPr>
        <w:t xml:space="preserve">A wide range of materials are being used on these projects ranging from external cladding, 7n Blocks for the external frame, vinyl floor tiles, </w:t>
      </w:r>
      <w:r w:rsidR="00020A8D">
        <w:rPr>
          <w:sz w:val="20"/>
          <w:szCs w:val="20"/>
        </w:rPr>
        <w:t>Marley</w:t>
      </w:r>
      <w:r>
        <w:rPr>
          <w:sz w:val="20"/>
          <w:szCs w:val="20"/>
        </w:rPr>
        <w:t xml:space="preserve"> modern roof slates, as well as the standard plaster boarding painting and decorating items. There is also a large amount of plant items that are vital for the project. Such as </w:t>
      </w:r>
      <w:r w:rsidR="00020A8D">
        <w:rPr>
          <w:sz w:val="20"/>
          <w:szCs w:val="20"/>
        </w:rPr>
        <w:t>excavators and loaders. The processes involved usually require a requisition form and liaising with the buying department.</w:t>
      </w:r>
    </w:p>
    <w:p w14:paraId="3D23A446" w14:textId="1B61DF82" w:rsidR="00834110" w:rsidRDefault="00834110" w:rsidP="0040449B">
      <w:pPr>
        <w:rPr>
          <w:sz w:val="20"/>
          <w:szCs w:val="20"/>
        </w:rPr>
      </w:pPr>
    </w:p>
    <w:p w14:paraId="7EF68C1C" w14:textId="12596BDE" w:rsidR="00834110" w:rsidRPr="0040449B" w:rsidRDefault="00834110" w:rsidP="00BE65A5">
      <w:pPr>
        <w:rPr>
          <w:b/>
          <w:bCs/>
          <w:sz w:val="20"/>
          <w:szCs w:val="20"/>
        </w:rPr>
      </w:pPr>
      <w:r w:rsidRPr="0040449B">
        <w:rPr>
          <w:b/>
          <w:bCs/>
          <w:sz w:val="20"/>
          <w:szCs w:val="20"/>
        </w:rPr>
        <w:t xml:space="preserve">How many hours will be worked on this project by you?  </w:t>
      </w:r>
      <w:proofErr w:type="gramStart"/>
      <w:r w:rsidRPr="0040449B">
        <w:rPr>
          <w:b/>
          <w:bCs/>
          <w:sz w:val="20"/>
          <w:szCs w:val="20"/>
        </w:rPr>
        <w:t>So</w:t>
      </w:r>
      <w:proofErr w:type="gramEnd"/>
      <w:r w:rsidRPr="0040449B">
        <w:rPr>
          <w:b/>
          <w:bCs/>
          <w:sz w:val="20"/>
          <w:szCs w:val="20"/>
        </w:rPr>
        <w:t xml:space="preserve"> if you are a full time student, how are you maximising the benefit of the project based upon the time input the company is volunteering for you.  As a part-time student (and potentially already an employee within the company), how this is benefitting you more widely e.g. career progression</w:t>
      </w:r>
    </w:p>
    <w:p w14:paraId="0B8BE1B1" w14:textId="105E0611" w:rsidR="00730F55" w:rsidRDefault="00730F55" w:rsidP="00BE65A5">
      <w:pPr>
        <w:rPr>
          <w:sz w:val="20"/>
          <w:szCs w:val="20"/>
        </w:rPr>
      </w:pPr>
    </w:p>
    <w:p w14:paraId="021B6796" w14:textId="23272806" w:rsidR="00730F55" w:rsidRPr="00810364" w:rsidRDefault="00730F55" w:rsidP="005406A9">
      <w:pPr>
        <w:spacing w:line="360" w:lineRule="auto"/>
        <w:rPr>
          <w:sz w:val="20"/>
          <w:szCs w:val="20"/>
        </w:rPr>
      </w:pPr>
      <w:r>
        <w:rPr>
          <w:sz w:val="20"/>
          <w:szCs w:val="20"/>
        </w:rPr>
        <w:t xml:space="preserve">Due to one day a week leave for University my working hours on this project are 32 hours a week. These hours are split between the two projects I am working on with a 50/50 basis. Being in full time work has allowed me to develop the necessary skills to carry out the core responsibilities of a quantity surveyor. Working on live projects has given me good experience with working with subcontractors, clients and work colleagues. Day to day involvement in work has improved my communication skills and given me a greater understanding of </w:t>
      </w:r>
      <w:r w:rsidR="0040449B">
        <w:rPr>
          <w:sz w:val="20"/>
          <w:szCs w:val="20"/>
        </w:rPr>
        <w:t xml:space="preserve">vital reports that are necessary such as turnover projections and cost reports. This mixed with one day of university has allowed me to have a greater understanding of the construction industry which will help with my career progression. </w:t>
      </w:r>
    </w:p>
    <w:sectPr w:rsidR="00730F55" w:rsidRPr="00810364">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E153F3" w14:textId="77777777" w:rsidR="00BA3826" w:rsidRDefault="00BA3826" w:rsidP="002B5E75">
      <w:pPr>
        <w:spacing w:after="0" w:line="240" w:lineRule="auto"/>
      </w:pPr>
      <w:r>
        <w:separator/>
      </w:r>
    </w:p>
  </w:endnote>
  <w:endnote w:type="continuationSeparator" w:id="0">
    <w:p w14:paraId="69060D26" w14:textId="77777777" w:rsidR="00BA3826" w:rsidRDefault="00BA3826" w:rsidP="002B5E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D912B7" w14:textId="77777777" w:rsidR="00BA3826" w:rsidRDefault="00BA3826">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10</w:t>
    </w:r>
    <w:r>
      <w:rPr>
        <w:caps/>
        <w:noProof/>
        <w:color w:val="4472C4" w:themeColor="accent1"/>
      </w:rPr>
      <w:fldChar w:fldCharType="end"/>
    </w:r>
  </w:p>
  <w:p w14:paraId="4BAFC4B5" w14:textId="77777777" w:rsidR="00BA3826" w:rsidRDefault="00BA38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BB1D94" w14:textId="77777777" w:rsidR="00BA3826" w:rsidRDefault="00BA3826" w:rsidP="002B5E75">
      <w:pPr>
        <w:spacing w:after="0" w:line="240" w:lineRule="auto"/>
      </w:pPr>
      <w:r>
        <w:separator/>
      </w:r>
    </w:p>
  </w:footnote>
  <w:footnote w:type="continuationSeparator" w:id="0">
    <w:p w14:paraId="5CFA45DB" w14:textId="77777777" w:rsidR="00BA3826" w:rsidRDefault="00BA3826" w:rsidP="002B5E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3185AF" w14:textId="4A3450B8" w:rsidR="00BA3826" w:rsidRDefault="00BA3826">
    <w:pPr>
      <w:pStyle w:val="Header"/>
    </w:pPr>
    <w:r>
      <w:t>HND Quantity Surveying</w:t>
    </w:r>
    <w:r>
      <w:ptab w:relativeTo="margin" w:alignment="center" w:leader="none"/>
    </w:r>
    <w:r>
      <w:ptab w:relativeTo="margin" w:alignment="right" w:leader="none"/>
    </w:r>
    <w:r>
      <w:t>Oliver Bowen</w:t>
    </w:r>
    <w:r>
      <w:b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5B78F0"/>
    <w:multiLevelType w:val="hybridMultilevel"/>
    <w:tmpl w:val="4BAEBB06"/>
    <w:lvl w:ilvl="0" w:tplc="F46C850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7261F99"/>
    <w:multiLevelType w:val="hybridMultilevel"/>
    <w:tmpl w:val="29C03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FB3D70"/>
    <w:multiLevelType w:val="hybridMultilevel"/>
    <w:tmpl w:val="6C14C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624"/>
    <w:rsid w:val="00020A8D"/>
    <w:rsid w:val="0002565C"/>
    <w:rsid w:val="00075A26"/>
    <w:rsid w:val="000A0B7B"/>
    <w:rsid w:val="000C0304"/>
    <w:rsid w:val="0011119E"/>
    <w:rsid w:val="00123013"/>
    <w:rsid w:val="00126B51"/>
    <w:rsid w:val="00166247"/>
    <w:rsid w:val="001F5874"/>
    <w:rsid w:val="002B5E75"/>
    <w:rsid w:val="002F5248"/>
    <w:rsid w:val="003608EE"/>
    <w:rsid w:val="00362051"/>
    <w:rsid w:val="003976A0"/>
    <w:rsid w:val="00400706"/>
    <w:rsid w:val="0040449B"/>
    <w:rsid w:val="00420B7D"/>
    <w:rsid w:val="005005D3"/>
    <w:rsid w:val="0053475B"/>
    <w:rsid w:val="005406A9"/>
    <w:rsid w:val="00542989"/>
    <w:rsid w:val="0055225F"/>
    <w:rsid w:val="00676B2E"/>
    <w:rsid w:val="00696FA0"/>
    <w:rsid w:val="006E049F"/>
    <w:rsid w:val="006E789C"/>
    <w:rsid w:val="00712796"/>
    <w:rsid w:val="00730F55"/>
    <w:rsid w:val="00764D1D"/>
    <w:rsid w:val="007F6523"/>
    <w:rsid w:val="007F76A1"/>
    <w:rsid w:val="00810364"/>
    <w:rsid w:val="00834110"/>
    <w:rsid w:val="008603B3"/>
    <w:rsid w:val="00865BAA"/>
    <w:rsid w:val="009A40F5"/>
    <w:rsid w:val="009B7624"/>
    <w:rsid w:val="009C7833"/>
    <w:rsid w:val="009D499B"/>
    <w:rsid w:val="00A06485"/>
    <w:rsid w:val="00A266C2"/>
    <w:rsid w:val="00A72C34"/>
    <w:rsid w:val="00AC3C04"/>
    <w:rsid w:val="00B12E89"/>
    <w:rsid w:val="00B6388D"/>
    <w:rsid w:val="00BA3826"/>
    <w:rsid w:val="00BE65A5"/>
    <w:rsid w:val="00BF3767"/>
    <w:rsid w:val="00C04E61"/>
    <w:rsid w:val="00C32D17"/>
    <w:rsid w:val="00D23B38"/>
    <w:rsid w:val="00D47919"/>
    <w:rsid w:val="00D60A5B"/>
    <w:rsid w:val="00D649CE"/>
    <w:rsid w:val="00D84AAE"/>
    <w:rsid w:val="00D85A01"/>
    <w:rsid w:val="00DF19EF"/>
    <w:rsid w:val="00E740A6"/>
    <w:rsid w:val="00E874A9"/>
    <w:rsid w:val="00EC6055"/>
    <w:rsid w:val="00ED0C7D"/>
    <w:rsid w:val="00F31FF2"/>
    <w:rsid w:val="00F71670"/>
    <w:rsid w:val="00FE10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3409A"/>
  <w15:chartTrackingRefBased/>
  <w15:docId w15:val="{B4DBB2C1-AB61-4BF2-9FAD-F82FE93BC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76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7624"/>
    <w:pPr>
      <w:ind w:left="720"/>
      <w:contextualSpacing/>
    </w:pPr>
  </w:style>
  <w:style w:type="paragraph" w:styleId="Header">
    <w:name w:val="header"/>
    <w:basedOn w:val="Normal"/>
    <w:link w:val="HeaderChar"/>
    <w:uiPriority w:val="99"/>
    <w:unhideWhenUsed/>
    <w:rsid w:val="009B76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7624"/>
  </w:style>
  <w:style w:type="paragraph" w:styleId="Footer">
    <w:name w:val="footer"/>
    <w:basedOn w:val="Normal"/>
    <w:link w:val="FooterChar"/>
    <w:uiPriority w:val="99"/>
    <w:unhideWhenUsed/>
    <w:rsid w:val="009B76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76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5400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3D232CAD70A844A71F27884248FC9D" ma:contentTypeVersion="2" ma:contentTypeDescription="Create a new document." ma:contentTypeScope="" ma:versionID="3d240f1baee9ae8850720ca65971cdfc">
  <xsd:schema xmlns:xsd="http://www.w3.org/2001/XMLSchema" xmlns:xs="http://www.w3.org/2001/XMLSchema" xmlns:p="http://schemas.microsoft.com/office/2006/metadata/properties" xmlns:ns3="027d2f31-011d-443a-8db5-b7bd4a019d2b" targetNamespace="http://schemas.microsoft.com/office/2006/metadata/properties" ma:root="true" ma:fieldsID="16e04d611c6a83206625550f2cbaaadb" ns3:_="">
    <xsd:import namespace="027d2f31-011d-443a-8db5-b7bd4a019d2b"/>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7d2f31-011d-443a-8db5-b7bd4a019d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B4FB57-31A5-4623-A5F7-C2E6FD3C936B}">
  <ds:schemaRefs>
    <ds:schemaRef ds:uri="http://schemas.microsoft.com/sharepoint/v3/contenttype/forms"/>
  </ds:schemaRefs>
</ds:datastoreItem>
</file>

<file path=customXml/itemProps2.xml><?xml version="1.0" encoding="utf-8"?>
<ds:datastoreItem xmlns:ds="http://schemas.openxmlformats.org/officeDocument/2006/customXml" ds:itemID="{F86ED4BC-5C16-49D1-8F3A-B045056CDD2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988CF2B-8232-4D70-AD8C-71B2E81DF1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7d2f31-011d-443a-8db5-b7bd4a019d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1549</TotalTime>
  <Pages>4</Pages>
  <Words>1141</Words>
  <Characters>6504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Bowen</dc:creator>
  <cp:keywords/>
  <dc:description/>
  <cp:lastModifiedBy>Oliver Bowen</cp:lastModifiedBy>
  <cp:revision>19</cp:revision>
  <dcterms:created xsi:type="dcterms:W3CDTF">2019-11-14T14:27:00Z</dcterms:created>
  <dcterms:modified xsi:type="dcterms:W3CDTF">2020-01-16T18:50:00Z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0x010100203D232CAD70A844A71F27884248FC9D</vt:lpwstr>
  </property>
</Properties>
</file>