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72A1608" w14:textId="5716DD8C" w:rsidR="003472C7" w:rsidRDefault="00992F5E" w:rsidP="003472C7">
      <w:pPr>
        <w:pStyle w:val="Heading1"/>
        <w:jc w:val="center"/>
      </w:pPr>
      <w:r>
        <w:t>Lucy Durnell (P146488)</w:t>
      </w:r>
      <w:r w:rsidR="003472C7">
        <w:br/>
      </w:r>
      <w:r w:rsidR="003472C7" w:rsidRPr="003472C7">
        <w:t xml:space="preserve">Organisational Leadership </w:t>
      </w:r>
      <w:r w:rsidR="003472C7" w:rsidRPr="003472C7">
        <w:br/>
      </w:r>
      <w:r w:rsidR="0034775E">
        <w:br/>
      </w:r>
    </w:p>
    <w:p w14:paraId="149BED14" w14:textId="77777777" w:rsidR="003472C7" w:rsidRDefault="003472C7" w:rsidP="00D37827">
      <w:pPr>
        <w:spacing w:line="360" w:lineRule="auto"/>
        <w:jc w:val="both"/>
      </w:pPr>
      <w:r>
        <w:t>There</w:t>
      </w:r>
      <w:r w:rsidR="0034775E">
        <w:t xml:space="preserve"> have been</w:t>
      </w:r>
      <w:r>
        <w:t xml:space="preserve"> many historical incidents that have occurred within the UK that have triggered many public opinions on how the public services deal with such incidents and how the reputation of particular services have been compromised based on the decisions made by management. </w:t>
      </w:r>
      <w:r w:rsidR="0034775E">
        <w:t xml:space="preserve">The leadership within a </w:t>
      </w:r>
      <w:r w:rsidR="00870769">
        <w:t>service</w:t>
      </w:r>
      <w:r w:rsidR="0034775E">
        <w:t xml:space="preserve"> is generally the cause for concern when an incident is badly handled, such as the Hillsborough disaster in 1989. </w:t>
      </w:r>
      <w:r w:rsidR="00487B06">
        <w:t xml:space="preserve">As the incident unfolded, it was clear that there was a series of bad managerial mistakes made on how to manage the crowds visiting a football match, and had the leadership been more effective, those injured and deceased could have potentially been minimised. </w:t>
      </w:r>
    </w:p>
    <w:p w14:paraId="3CE2C646" w14:textId="77777777" w:rsidR="00487B06" w:rsidRDefault="00D41EC0" w:rsidP="00D37827">
      <w:pPr>
        <w:spacing w:line="360" w:lineRule="auto"/>
        <w:jc w:val="both"/>
      </w:pPr>
      <w:r>
        <w:t xml:space="preserve">Within each public service there is a hierarchical structure that enforces command and control to those beneath. </w:t>
      </w:r>
      <w:r w:rsidR="003C4064">
        <w:t>Those at the top of the structure are generally more knowledgeable</w:t>
      </w:r>
      <w:r w:rsidR="00EB4016">
        <w:t xml:space="preserve"> due to their length of service and experiences </w:t>
      </w:r>
      <w:r w:rsidR="00EC3F9E">
        <w:t xml:space="preserve">within that particular service, and those at the bottom of the structure often rely upon instructions from those in a more senior position for direction and delegation. </w:t>
      </w:r>
      <w:r w:rsidR="00F03C79">
        <w:t xml:space="preserve">The Hillsborough incident is discussed by many academics as being a classic example of this, where those effectively on the ground, by the own judgement were unable to make decisions without the direction of a leader. </w:t>
      </w:r>
      <w:r w:rsidR="00F90EE3">
        <w:t>According to the BBC (2016), failure to declare a major incident after seeing the disaster unfolding was one aspect that compromised the polices</w:t>
      </w:r>
      <w:r w:rsidR="000E3324">
        <w:t xml:space="preserve"> reputation and their</w:t>
      </w:r>
      <w:r w:rsidR="00F90EE3">
        <w:t xml:space="preserve"> ability to make decisions for the protection of the general public. </w:t>
      </w:r>
      <w:r w:rsidR="00353D23">
        <w:t xml:space="preserve">Scraton (2013) discusses how following the Hillsborough incident, the Police believed that they had followed the correct procedures, however it was revealed that police officers failed to demonstrate ‘the qualities of leadership to be expected of their rank’ which reiterates the hierarchical structure and how as an officer progresses, their responsibilities increase. </w:t>
      </w:r>
    </w:p>
    <w:p w14:paraId="69B0752E" w14:textId="4BC56003" w:rsidR="000047D8" w:rsidRDefault="001738B7" w:rsidP="00D37827">
      <w:pPr>
        <w:spacing w:line="360" w:lineRule="auto"/>
        <w:jc w:val="both"/>
      </w:pPr>
      <w:r>
        <w:t xml:space="preserve">The College of Policing (2015) argue that </w:t>
      </w:r>
      <w:r w:rsidR="00805F8F">
        <w:t xml:space="preserve">the </w:t>
      </w:r>
      <w:r>
        <w:t xml:space="preserve">Police force generally does not adopt one single leadership approach to policing as their methods of leadership can change depending on the circumstances they are faced with. It can be argued however that leadership in other organisations prove successful when every member of the team is clear of what is expected of them. Wheatcroft (2015) </w:t>
      </w:r>
      <w:r w:rsidR="00F355F8">
        <w:t xml:space="preserve">and Locke (1999) </w:t>
      </w:r>
      <w:r>
        <w:t>discuss how members of the Police Force can adapt their approach to leadership from being a transactional leader who tends act on the sp</w:t>
      </w:r>
      <w:r w:rsidR="005701B2">
        <w:t>ot to incidents when they arise</w:t>
      </w:r>
      <w:r>
        <w:t xml:space="preserve"> to becoming a transformational leader who focuses on thinking of old problems and solving them in new ways, an element that Hillsborough has hopefully taught some leaders about how they approach such incidents. </w:t>
      </w:r>
      <w:r w:rsidR="00805F8F">
        <w:t xml:space="preserve">Herrington and Colvin (2015) discuss how it may be difficult to educate a member of </w:t>
      </w:r>
      <w:r w:rsidR="00805F8F">
        <w:lastRenderedPageBreak/>
        <w:t>the Police Service to develop leadership traits but having a knowledge and understanding of the different elements associated with leadership would assist them in making decisions</w:t>
      </w:r>
      <w:r w:rsidR="000047D8">
        <w:t xml:space="preserve"> based on the circumstances presented to them. </w:t>
      </w:r>
    </w:p>
    <w:p w14:paraId="6DE8E1D7" w14:textId="099C0FAB" w:rsidR="00B019A1" w:rsidRDefault="00E152AC" w:rsidP="00D37827">
      <w:pPr>
        <w:spacing w:line="360" w:lineRule="auto"/>
        <w:jc w:val="both"/>
      </w:pPr>
      <w:r>
        <w:t>The Leadership review developed by the College of Policing (2015</w:t>
      </w:r>
      <w:r w:rsidR="0095307C">
        <w:t>a</w:t>
      </w:r>
      <w:r>
        <w:t>) h</w:t>
      </w:r>
      <w:r w:rsidR="005547DD">
        <w:t xml:space="preserve">ighlights how the Police force acknowledge that leadership is integral in the day to day operations of the force and by displaying, developing and understanding leadership would assist officers to make decisions based on the situation they are faced with. </w:t>
      </w:r>
      <w:r w:rsidR="00992F5E">
        <w:t xml:space="preserve"> It must be noted however that Police Officers</w:t>
      </w:r>
      <w:r w:rsidR="00117CBC">
        <w:t xml:space="preserve"> may encounter a situation in which they have no experience and would be unsure on how t</w:t>
      </w:r>
      <w:r w:rsidR="00992F5E">
        <w:t>o best lead a team of officers</w:t>
      </w:r>
      <w:r w:rsidR="00BD79E8">
        <w:t xml:space="preserve"> (Roberts et al 2016)</w:t>
      </w:r>
      <w:r w:rsidR="00992F5E">
        <w:t>, therefore having the understanding</w:t>
      </w:r>
      <w:r w:rsidR="006F2095">
        <w:t xml:space="preserve"> and training</w:t>
      </w:r>
      <w:r w:rsidR="00992F5E">
        <w:t xml:space="preserve"> on various leadership approaches would guide t</w:t>
      </w:r>
      <w:r w:rsidR="006F2095">
        <w:t xml:space="preserve">hem to take appropriate action (Jenkins et al 2011). </w:t>
      </w:r>
      <w:r w:rsidR="00B019A1">
        <w:t>In other Public Service Organisations, such as the Armed Forces, an authoritarian style approach is adopted which allows the leadership to be delegated to those at the bottom of the hierarchical</w:t>
      </w:r>
      <w:r w:rsidR="00B97699">
        <w:t xml:space="preserve"> structure, </w:t>
      </w:r>
      <w:r w:rsidR="0048045F">
        <w:t>an aspect of leadership that could potentially be adopted by the Police Force in serious instances such as Hillsborough. Through an authoritarian means of leadership there is clear direction, delegation and demand for high performance, all of which were unclear during the Hillsborough incident</w:t>
      </w:r>
      <w:r w:rsidR="000047D8">
        <w:t xml:space="preserve"> and have been identified as key failings on the Police’s behalf.</w:t>
      </w:r>
      <w:r w:rsidR="0048045F">
        <w:t xml:space="preserve"> </w:t>
      </w:r>
      <w:r w:rsidR="00717A6E">
        <w:t>Aslam (2007) c</w:t>
      </w:r>
      <w:r w:rsidR="0048045F">
        <w:t>oncludes by s</w:t>
      </w:r>
      <w:r w:rsidR="00717A6E">
        <w:t>uggesting</w:t>
      </w:r>
      <w:r w:rsidR="0048045F">
        <w:t xml:space="preserve"> </w:t>
      </w:r>
      <w:r w:rsidR="00717A6E">
        <w:t>that</w:t>
      </w:r>
      <w:r w:rsidR="0048045F">
        <w:t xml:space="preserve"> the Armed Forces </w:t>
      </w:r>
      <w:r w:rsidR="00717A6E">
        <w:t>enforce</w:t>
      </w:r>
      <w:r w:rsidR="0048045F">
        <w:t xml:space="preserve"> discipline and </w:t>
      </w:r>
      <w:r w:rsidR="00B35E98">
        <w:t>clear leadership,</w:t>
      </w:r>
      <w:r w:rsidR="00717A6E">
        <w:t xml:space="preserve"> and</w:t>
      </w:r>
      <w:r w:rsidR="00B35E98">
        <w:t xml:space="preserve"> the Police Force could too be influenced by the aspects of leadership to ensure they face today’s ‘complexity and austerity’ by making the correct decisions that are justified and reasonable</w:t>
      </w:r>
      <w:r w:rsidR="00286B56">
        <w:t xml:space="preserve"> </w:t>
      </w:r>
      <w:r w:rsidR="003A6AC1">
        <w:t xml:space="preserve">and follow the hierarchy of the service. </w:t>
      </w:r>
    </w:p>
    <w:p w14:paraId="2C1FFE4C" w14:textId="2A62C7FB" w:rsidR="002F46E8" w:rsidRDefault="00286B56" w:rsidP="00DD3C9B">
      <w:pPr>
        <w:spacing w:line="360" w:lineRule="auto"/>
        <w:jc w:val="both"/>
      </w:pPr>
      <w:r>
        <w:t>While the College of Policing have developed many revised guides on how the leadership is instilled in recruits, there seems to be more of an understanding of how they can improve rather than adopting one particular leadership style. Aslam (2007) would argue that a clear direction from management or the leader ensures that all personnel are working towards one overall objective, communication is key and the ability to make informed decisions is developed through length of service</w:t>
      </w:r>
      <w:r w:rsidR="00DE416B">
        <w:t>, under the influence of one leader</w:t>
      </w:r>
      <w:r w:rsidR="000372D2">
        <w:t>. When a service lacks these key features, the success of an organisation will fail due to lack of direction and exposes them to public scrutiny</w:t>
      </w:r>
      <w:r w:rsidR="000047D8">
        <w:t xml:space="preserve">, and the confidence that the public have within the service is somewhat compromised. </w:t>
      </w:r>
      <w:r w:rsidR="00AA3664">
        <w:t>Had the Police adopted one particular leadership approach such as the approaches instilled within the Armed Forces there would have been more direction, effective communication and potentially less causalities and fatalities. The Armed Forces are equipped for the dangerous conditions they are faced with and an authoritarian leader ensures that the teams abilities are addressed to make informed decisions on how to best tackle an incident, based on the circumstances before them. The Police Force nationwide could too adopt this approach</w:t>
      </w:r>
      <w:r w:rsidR="00DD3C9B">
        <w:t xml:space="preserve"> </w:t>
      </w:r>
      <w:r w:rsidR="00AA3664">
        <w:t xml:space="preserve">and would allow them to </w:t>
      </w:r>
      <w:r w:rsidR="00BC1460">
        <w:t>vary</w:t>
      </w:r>
      <w:r w:rsidR="00AA3664">
        <w:t xml:space="preserve"> their leadership styles depending on the scenarios that they are presented with, and they will then be more equipped for incidents as life threatening as Hillsborough was. </w:t>
      </w:r>
      <w:bookmarkStart w:id="0" w:name="_GoBack"/>
      <w:bookmarkEnd w:id="0"/>
      <w:r w:rsidR="00063B3A">
        <w:br w:type="page"/>
      </w:r>
    </w:p>
    <w:p w14:paraId="1A9EC783" w14:textId="77777777" w:rsidR="00063B3A" w:rsidRPr="00DD3C9B" w:rsidRDefault="00063B3A" w:rsidP="00DD3C9B">
      <w:pPr>
        <w:rPr>
          <w:u w:val="single"/>
        </w:rPr>
      </w:pPr>
      <w:r w:rsidRPr="00DD3C9B">
        <w:rPr>
          <w:u w:val="single"/>
        </w:rPr>
        <w:lastRenderedPageBreak/>
        <w:t xml:space="preserve">Bibliography: </w:t>
      </w:r>
    </w:p>
    <w:p w14:paraId="4D385697" w14:textId="77777777" w:rsidR="00BC1460" w:rsidRDefault="00BC1460" w:rsidP="00063B3A">
      <w:r>
        <w:t xml:space="preserve">Aslam B (2007), Revisiting Leadership in the Armed Forces, </w:t>
      </w:r>
      <w:r w:rsidRPr="00286B56">
        <w:rPr>
          <w:b/>
        </w:rPr>
        <w:t>Air and Space Power Journal</w:t>
      </w:r>
      <w:r>
        <w:t xml:space="preserve">, vol.21 (3). </w:t>
      </w:r>
    </w:p>
    <w:p w14:paraId="055EB87A" w14:textId="77777777" w:rsidR="00BC1460" w:rsidRDefault="00BC1460" w:rsidP="00063B3A">
      <w:r>
        <w:t>BBC (2016</w:t>
      </w:r>
      <w:r w:rsidRPr="002A33EA">
        <w:rPr>
          <w:b/>
        </w:rPr>
        <w:t>), How the Hillsborough Disaster Unfolded</w:t>
      </w:r>
      <w:r>
        <w:t>, [online], accessed on 22</w:t>
      </w:r>
      <w:r w:rsidRPr="00004F78">
        <w:rPr>
          <w:vertAlign w:val="superscript"/>
        </w:rPr>
        <w:t>nd</w:t>
      </w:r>
      <w:r>
        <w:t xml:space="preserve"> February 2018, available at: </w:t>
      </w:r>
      <w:hyperlink r:id="rId5" w:history="1">
        <w:r w:rsidRPr="000B5641">
          <w:rPr>
            <w:rStyle w:val="Hyperlink"/>
          </w:rPr>
          <w:t>http://www.bbc.co.uk/news/uk-19545126</w:t>
        </w:r>
      </w:hyperlink>
      <w:r>
        <w:t xml:space="preserve"> </w:t>
      </w:r>
    </w:p>
    <w:p w14:paraId="1DD7CDBB" w14:textId="77777777" w:rsidR="00BC1460" w:rsidRDefault="00BC1460" w:rsidP="00063B3A">
      <w:r>
        <w:t xml:space="preserve">Cabinet Office (2011) Chapter 5 (Emergency Planning), </w:t>
      </w:r>
      <w:r w:rsidRPr="002A33EA">
        <w:rPr>
          <w:b/>
        </w:rPr>
        <w:t>Revision to Emergency preparedness</w:t>
      </w:r>
      <w:r>
        <w:t>, Civil Contingences Enhanced Programme, [online], accessed on 22</w:t>
      </w:r>
      <w:r w:rsidRPr="00297AF6">
        <w:rPr>
          <w:vertAlign w:val="superscript"/>
        </w:rPr>
        <w:t>nd</w:t>
      </w:r>
      <w:r>
        <w:t xml:space="preserve"> February 2018, available at </w:t>
      </w:r>
      <w:hyperlink r:id="rId6" w:history="1">
        <w:r w:rsidRPr="000B5641">
          <w:rPr>
            <w:rStyle w:val="Hyperlink"/>
          </w:rPr>
          <w:t>https://www.gov.uk/government/uploads/system/uploads/attachment_data/file/61028/Emergency_Preparedness_chapter5_amends_21112011.pdf</w:t>
        </w:r>
      </w:hyperlink>
      <w:r>
        <w:t xml:space="preserve"> </w:t>
      </w:r>
    </w:p>
    <w:p w14:paraId="7AFC3541" w14:textId="77777777" w:rsidR="00BC1460" w:rsidRDefault="00BC1460" w:rsidP="00063B3A">
      <w:r>
        <w:t xml:space="preserve">Carson J, Marrone J &amp; Tesluk P (2007), Shared Leadership in Teams: An investigation of Antecedent Conditions and Performance, </w:t>
      </w:r>
      <w:r w:rsidRPr="002A33EA">
        <w:rPr>
          <w:b/>
        </w:rPr>
        <w:t>Academy of Management Journal</w:t>
      </w:r>
      <w:r>
        <w:t xml:space="preserve">, vol.50 (5). </w:t>
      </w:r>
    </w:p>
    <w:p w14:paraId="3893F2E7" w14:textId="77777777" w:rsidR="00BC1460" w:rsidRDefault="00BC1460" w:rsidP="00063B3A">
      <w:r>
        <w:t xml:space="preserve">College of Policing (2015a), </w:t>
      </w:r>
      <w:r w:rsidRPr="002A33EA">
        <w:rPr>
          <w:b/>
        </w:rPr>
        <w:t>Leadership Review</w:t>
      </w:r>
      <w:r>
        <w:t>, Recommendations for delivering leadership at all levels, [online], accessed on 23</w:t>
      </w:r>
      <w:r w:rsidRPr="002F2F4E">
        <w:rPr>
          <w:vertAlign w:val="superscript"/>
        </w:rPr>
        <w:t>rd</w:t>
      </w:r>
      <w:r>
        <w:t xml:space="preserve"> February 2018, available at: </w:t>
      </w:r>
      <w:hyperlink r:id="rId7" w:history="1">
        <w:r w:rsidRPr="000B5641">
          <w:rPr>
            <w:rStyle w:val="Hyperlink"/>
          </w:rPr>
          <w:t>http://www.college.police.uk/What-we-do/Development/Promotion/the-leadership-review/Documents/Leadership_Review_Final_June-2015.pdf</w:t>
        </w:r>
      </w:hyperlink>
      <w:r>
        <w:t xml:space="preserve"> </w:t>
      </w:r>
    </w:p>
    <w:p w14:paraId="1EDA5E2A" w14:textId="77777777" w:rsidR="00BC1460" w:rsidRDefault="00BC1460" w:rsidP="00063B3A">
      <w:r>
        <w:t xml:space="preserve">College of Policing (2015b), </w:t>
      </w:r>
      <w:r w:rsidRPr="002A33EA">
        <w:rPr>
          <w:b/>
        </w:rPr>
        <w:t>Guiding principles for Organisational leadership</w:t>
      </w:r>
      <w:r>
        <w:t>, [online] accessed on 23</w:t>
      </w:r>
      <w:r w:rsidRPr="0095307C">
        <w:rPr>
          <w:vertAlign w:val="superscript"/>
        </w:rPr>
        <w:t>rd</w:t>
      </w:r>
      <w:r>
        <w:t xml:space="preserve"> February 2018, available at: </w:t>
      </w:r>
      <w:hyperlink r:id="rId8" w:history="1">
        <w:r w:rsidRPr="00A02744">
          <w:rPr>
            <w:rStyle w:val="Hyperlink"/>
          </w:rPr>
          <w:t>http://www.college.police.uk/What-we-do/Development/Promotion/police-leadership-guiding-principles/Pages/Police-leadership-guiding-principles.aspx</w:t>
        </w:r>
      </w:hyperlink>
      <w:r>
        <w:t xml:space="preserve"> </w:t>
      </w:r>
    </w:p>
    <w:p w14:paraId="3A5B275B" w14:textId="77777777" w:rsidR="00BC1460" w:rsidRDefault="00BC1460" w:rsidP="00063B3A">
      <w:r>
        <w:t xml:space="preserve">Dean G &amp; Gottschalk P (2013), Police Leadership roles: empirical study of management attitudes, </w:t>
      </w:r>
      <w:r w:rsidRPr="0039217E">
        <w:rPr>
          <w:b/>
        </w:rPr>
        <w:t>International Journal of Law and Management</w:t>
      </w:r>
      <w:r>
        <w:t xml:space="preserve">, vol.55 (4), Emerald Group Publication. </w:t>
      </w:r>
    </w:p>
    <w:p w14:paraId="5601AD71" w14:textId="77777777" w:rsidR="00BC1460" w:rsidRDefault="00BC1460" w:rsidP="00063B3A">
      <w:r>
        <w:t xml:space="preserve">Gosiewska S &amp; Wilson J (2014), </w:t>
      </w:r>
      <w:r w:rsidRPr="0039217E">
        <w:rPr>
          <w:b/>
        </w:rPr>
        <w:t>Multi-agency gold incident command training for civil emergencies</w:t>
      </w:r>
      <w:r>
        <w:t xml:space="preserve">, Disaster prevention and Management, vol.23 (5). </w:t>
      </w:r>
    </w:p>
    <w:p w14:paraId="1967AAA9" w14:textId="77777777" w:rsidR="00BC1460" w:rsidRDefault="00BC1460" w:rsidP="00063B3A">
      <w:r>
        <w:t xml:space="preserve">Herrington V &amp; Colvin A (2015), </w:t>
      </w:r>
      <w:r w:rsidRPr="0039217E">
        <w:rPr>
          <w:b/>
        </w:rPr>
        <w:t>Police Leadership in Complex Times</w:t>
      </w:r>
      <w:r>
        <w:t xml:space="preserve">, Policing: A Journal of Policy and Practice, vol.10 (1). </w:t>
      </w:r>
    </w:p>
    <w:p w14:paraId="390ACA5F" w14:textId="77777777" w:rsidR="00BC1460" w:rsidRDefault="00BC1460" w:rsidP="00063B3A">
      <w:r>
        <w:t xml:space="preserve">Jenkins D, Salmon P, Stanton N &amp; Walker G (2011), </w:t>
      </w:r>
      <w:r w:rsidRPr="0039217E">
        <w:rPr>
          <w:b/>
        </w:rPr>
        <w:t>Coordination during multi-agency emergency response:</w:t>
      </w:r>
      <w:r>
        <w:t xml:space="preserve"> issues and solutions, Disaster Prevention and Management, vol 20 (2)</w:t>
      </w:r>
    </w:p>
    <w:p w14:paraId="6E026218" w14:textId="77777777" w:rsidR="00BC1460" w:rsidRDefault="00BC1460" w:rsidP="00063B3A">
      <w:r>
        <w:t xml:space="preserve">Locke E (1999), </w:t>
      </w:r>
      <w:r w:rsidRPr="00286B56">
        <w:rPr>
          <w:b/>
        </w:rPr>
        <w:t>The essence of leadership</w:t>
      </w:r>
      <w:r>
        <w:t xml:space="preserve">, the four keys to leading successfully, Lexington Books: Maryland. </w:t>
      </w:r>
    </w:p>
    <w:p w14:paraId="6C7A2CC6" w14:textId="77777777" w:rsidR="00BC1460" w:rsidRDefault="00BC1460" w:rsidP="00063B3A">
      <w:r>
        <w:t xml:space="preserve">Murphy S &amp; Dodge E (2004), “The four I’s of police leadership: a case study heuristic”, </w:t>
      </w:r>
      <w:r w:rsidRPr="0039217E">
        <w:rPr>
          <w:b/>
        </w:rPr>
        <w:t>International Journal of Police Science and Management</w:t>
      </w:r>
      <w:r>
        <w:t xml:space="preserve">, Vol. 6(1) </w:t>
      </w:r>
    </w:p>
    <w:p w14:paraId="2614A416" w14:textId="77777777" w:rsidR="00BC1460" w:rsidRDefault="00BC1460" w:rsidP="00063B3A">
      <w:r>
        <w:t>Prenzler T (2009), Police Corruption: Preventing Misconduct and Maintaining Integrity, CRC Press, Taylor &amp; Francis: Florida.</w:t>
      </w:r>
    </w:p>
    <w:p w14:paraId="00E7B916" w14:textId="77777777" w:rsidR="00BC1460" w:rsidRDefault="00BC1460" w:rsidP="00063B3A">
      <w:r>
        <w:t xml:space="preserve">Roberts K, Herrington V, Warwick J, White J, Day D (2016), Police Leadership in 2045: The value of education in developing leadership, </w:t>
      </w:r>
      <w:r w:rsidRPr="0039217E">
        <w:rPr>
          <w:b/>
        </w:rPr>
        <w:t>Policing: A Journal of Policy and Practice</w:t>
      </w:r>
      <w:r>
        <w:t xml:space="preserve">, vol.10 (1). </w:t>
      </w:r>
    </w:p>
    <w:p w14:paraId="54B43358" w14:textId="77777777" w:rsidR="00BC1460" w:rsidRDefault="00BC1460" w:rsidP="00063B3A">
      <w:r>
        <w:t xml:space="preserve">Scraton P (2013) </w:t>
      </w:r>
      <w:r w:rsidRPr="00286B56">
        <w:rPr>
          <w:b/>
        </w:rPr>
        <w:t>The Legacy of Hillsborough</w:t>
      </w:r>
      <w:r>
        <w:t>: liberating truth, challenging power, Race and Class, Institute of Race Relations, vol.55 (2), Sage Publications.</w:t>
      </w:r>
    </w:p>
    <w:p w14:paraId="20229335" w14:textId="77777777" w:rsidR="00BC1460" w:rsidRDefault="00BC1460" w:rsidP="00063B3A">
      <w:r>
        <w:t xml:space="preserve">Waddell A &amp; Pio E (2015), </w:t>
      </w:r>
      <w:r w:rsidRPr="00286B56">
        <w:rPr>
          <w:b/>
        </w:rPr>
        <w:t>The Influence of Senior Leaders on Organisational Learning</w:t>
      </w:r>
      <w:r>
        <w:t xml:space="preserve">: Insights for the Employees Perspective, Management Learning vol.46 (4). </w:t>
      </w:r>
    </w:p>
    <w:p w14:paraId="69762E32" w14:textId="77777777" w:rsidR="00BC1460" w:rsidRDefault="00BC1460" w:rsidP="00063B3A">
      <w:r>
        <w:lastRenderedPageBreak/>
        <w:t xml:space="preserve">Wheatcroft J (2015), </w:t>
      </w:r>
      <w:r w:rsidRPr="00286B56">
        <w:rPr>
          <w:b/>
        </w:rPr>
        <w:t>Finding the right force to improve police leadership,</w:t>
      </w:r>
      <w:r>
        <w:t xml:space="preserve"> qualities of transformational leaders can be identified, Strategic Direction vol.31 (1). </w:t>
      </w:r>
    </w:p>
    <w:sectPr w:rsidR="00BC146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7F4B3700"/>
    <w:multiLevelType w:val="hybridMultilevel"/>
    <w:tmpl w:val="D67A875A"/>
    <w:lvl w:ilvl="0" w:tplc="C1021D4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472C7"/>
    <w:rsid w:val="0000213E"/>
    <w:rsid w:val="000047D8"/>
    <w:rsid w:val="000372D2"/>
    <w:rsid w:val="00044EA8"/>
    <w:rsid w:val="00063B3A"/>
    <w:rsid w:val="000E3324"/>
    <w:rsid w:val="00117CBC"/>
    <w:rsid w:val="00161CF6"/>
    <w:rsid w:val="001738B7"/>
    <w:rsid w:val="00286B56"/>
    <w:rsid w:val="002A33EA"/>
    <w:rsid w:val="002F46E8"/>
    <w:rsid w:val="003472C7"/>
    <w:rsid w:val="0034775E"/>
    <w:rsid w:val="00353D23"/>
    <w:rsid w:val="0039217E"/>
    <w:rsid w:val="003A6AC1"/>
    <w:rsid w:val="003C4064"/>
    <w:rsid w:val="0048045F"/>
    <w:rsid w:val="00487B06"/>
    <w:rsid w:val="005547DD"/>
    <w:rsid w:val="005701B2"/>
    <w:rsid w:val="005718E8"/>
    <w:rsid w:val="00593645"/>
    <w:rsid w:val="006D7F30"/>
    <w:rsid w:val="006F2095"/>
    <w:rsid w:val="00717A6E"/>
    <w:rsid w:val="00805F8F"/>
    <w:rsid w:val="00870769"/>
    <w:rsid w:val="0095307C"/>
    <w:rsid w:val="00992F5E"/>
    <w:rsid w:val="00A81948"/>
    <w:rsid w:val="00AA3664"/>
    <w:rsid w:val="00B019A1"/>
    <w:rsid w:val="00B35E98"/>
    <w:rsid w:val="00B97699"/>
    <w:rsid w:val="00BC1460"/>
    <w:rsid w:val="00BD79E8"/>
    <w:rsid w:val="00C63121"/>
    <w:rsid w:val="00CA2156"/>
    <w:rsid w:val="00D37827"/>
    <w:rsid w:val="00D41EC0"/>
    <w:rsid w:val="00DD3C9B"/>
    <w:rsid w:val="00DE416B"/>
    <w:rsid w:val="00E152AC"/>
    <w:rsid w:val="00EB4016"/>
    <w:rsid w:val="00EC3F9E"/>
    <w:rsid w:val="00F03C79"/>
    <w:rsid w:val="00F355F8"/>
    <w:rsid w:val="00F90EE3"/>
    <w:rsid w:val="00FB63B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99EE50"/>
  <w15:chartTrackingRefBased/>
  <w15:docId w15:val="{B2C0471F-C98B-4D6A-A547-4D1DA35210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472C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3472C7"/>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472C7"/>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3472C7"/>
    <w:rPr>
      <w:rFonts w:asciiTheme="majorHAnsi" w:eastAsiaTheme="majorEastAsia" w:hAnsiTheme="majorHAnsi" w:cstheme="majorBidi"/>
      <w:color w:val="2E74B5" w:themeColor="accent1" w:themeShade="BF"/>
      <w:sz w:val="26"/>
      <w:szCs w:val="26"/>
    </w:rPr>
  </w:style>
  <w:style w:type="character" w:styleId="Hyperlink">
    <w:name w:val="Hyperlink"/>
    <w:basedOn w:val="DefaultParagraphFont"/>
    <w:uiPriority w:val="99"/>
    <w:unhideWhenUsed/>
    <w:rsid w:val="00063B3A"/>
    <w:rPr>
      <w:color w:val="0563C1" w:themeColor="hyperlink"/>
      <w:u w:val="single"/>
    </w:rPr>
  </w:style>
  <w:style w:type="character" w:styleId="UnresolvedMention">
    <w:name w:val="Unresolved Mention"/>
    <w:basedOn w:val="DefaultParagraphFont"/>
    <w:uiPriority w:val="99"/>
    <w:semiHidden/>
    <w:unhideWhenUsed/>
    <w:rsid w:val="002F46E8"/>
    <w:rPr>
      <w:color w:val="808080"/>
      <w:shd w:val="clear" w:color="auto" w:fill="E6E6E6"/>
    </w:rPr>
  </w:style>
  <w:style w:type="paragraph" w:styleId="ListParagraph">
    <w:name w:val="List Paragraph"/>
    <w:basedOn w:val="Normal"/>
    <w:uiPriority w:val="34"/>
    <w:qFormat/>
    <w:rsid w:val="002F46E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ollege.police.uk/What-we-do/Development/Promotion/police-leadership-guiding-principles/Pages/Police-leadership-guiding-principles.aspx" TargetMode="External"/><Relationship Id="rId3" Type="http://schemas.openxmlformats.org/officeDocument/2006/relationships/settings" Target="settings.xml"/><Relationship Id="rId7" Type="http://schemas.openxmlformats.org/officeDocument/2006/relationships/hyperlink" Target="http://www.college.police.uk/What-we-do/Development/Promotion/the-leadership-review/Documents/Leadership_Review_Final_June-2015.pdf"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gov.uk/government/uploads/system/uploads/attachment_data/file/61028/Emergency_Preparedness_chapter5_amends_21112011.pdf" TargetMode="External"/><Relationship Id="rId5" Type="http://schemas.openxmlformats.org/officeDocument/2006/relationships/hyperlink" Target="http://www.bbc.co.uk/news/uk-19545126"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4</Pages>
  <Words>1437</Words>
  <Characters>8195</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9613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Lucy Durnell (P146488)</dc:creator>
  <cp:keywords/>
  <dc:description/>
  <cp:lastModifiedBy>Lucy Durnell (P146488)</cp:lastModifiedBy>
  <cp:revision>9</cp:revision>
  <dcterms:created xsi:type="dcterms:W3CDTF">2018-02-28T09:40:00Z</dcterms:created>
  <dcterms:modified xsi:type="dcterms:W3CDTF">2018-03-05T23:30:00Z</dcterms:modified>
</cp:coreProperties>
</file>