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lang w:val="en-GB" w:eastAsia="zh-CN"/>
          <w14:ligatures w14:val="standardContextual"/>
        </w:rPr>
        <w:id w:val="299657732"/>
        <w:docPartObj>
          <w:docPartGallery w:val="Cover Pages"/>
          <w:docPartUnique/>
        </w:docPartObj>
      </w:sdtPr>
      <w:sdtEndPr>
        <w:rPr>
          <w:color w:val="auto"/>
        </w:rPr>
      </w:sdtEndPr>
      <w:sdtContent>
        <w:p w14:paraId="6DD96426" w14:textId="2CD1D53C" w:rsidR="00670B83" w:rsidRDefault="00670B83">
          <w:pPr>
            <w:pStyle w:val="NoSpacing"/>
            <w:spacing w:before="1540" w:after="240"/>
            <w:jc w:val="center"/>
            <w:rPr>
              <w:color w:val="156082" w:themeColor="accent1"/>
            </w:rPr>
          </w:pPr>
          <w:r>
            <w:rPr>
              <w:noProof/>
              <w:color w:val="156082" w:themeColor="accent1"/>
            </w:rPr>
            <w:drawing>
              <wp:inline distT="0" distB="0" distL="0" distR="0" wp14:anchorId="703002B0" wp14:editId="633098F9">
                <wp:extent cx="1416701" cy="874395"/>
                <wp:effectExtent l="0" t="0" r="0" b="1905"/>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400" cy="874826"/>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48"/>
              <w:szCs w:val="48"/>
            </w:rPr>
            <w:alias w:val="Title"/>
            <w:tag w:val=""/>
            <w:id w:val="1735040861"/>
            <w:placeholder>
              <w:docPart w:val="0DCEF77B2EBD49EDB114CFB045B7FCE9"/>
            </w:placeholder>
            <w:dataBinding w:prefixMappings="xmlns:ns0='http://purl.org/dc/elements/1.1/' xmlns:ns1='http://schemas.openxmlformats.org/package/2006/metadata/core-properties' " w:xpath="/ns1:coreProperties[1]/ns0:title[1]" w:storeItemID="{6C3C8BC8-F283-45AE-878A-BAB7291924A1}"/>
            <w:text/>
          </w:sdtPr>
          <w:sdtContent>
            <w:p w14:paraId="47E3F1B4" w14:textId="072354DD" w:rsidR="00670B83" w:rsidRDefault="00670B8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067D65">
                <w:rPr>
                  <w:rFonts w:asciiTheme="majorHAnsi" w:eastAsiaTheme="majorEastAsia" w:hAnsiTheme="majorHAnsi" w:cstheme="majorBidi"/>
                  <w:caps/>
                  <w:color w:val="000000" w:themeColor="text1"/>
                  <w:sz w:val="48"/>
                  <w:szCs w:val="48"/>
                </w:rPr>
                <w:t>Software solutions for business</w:t>
              </w:r>
            </w:p>
          </w:sdtContent>
        </w:sdt>
        <w:sdt>
          <w:sdtPr>
            <w:rPr>
              <w:color w:val="156082" w:themeColor="accent1"/>
              <w:sz w:val="52"/>
              <w:szCs w:val="52"/>
            </w:rPr>
            <w:alias w:val="Subtitle"/>
            <w:tag w:val=""/>
            <w:id w:val="328029620"/>
            <w:placeholder>
              <w:docPart w:val="A8933E665836496386B6DE17495B29AB"/>
            </w:placeholder>
            <w:dataBinding w:prefixMappings="xmlns:ns0='http://purl.org/dc/elements/1.1/' xmlns:ns1='http://schemas.openxmlformats.org/package/2006/metadata/core-properties' " w:xpath="/ns1:coreProperties[1]/ns0:subject[1]" w:storeItemID="{6C3C8BC8-F283-45AE-878A-BAB7291924A1}"/>
            <w:text/>
          </w:sdtPr>
          <w:sdtContent>
            <w:p w14:paraId="0EBC4F73" w14:textId="68E463A7" w:rsidR="00670B83" w:rsidRDefault="00670B83">
              <w:pPr>
                <w:pStyle w:val="NoSpacing"/>
                <w:jc w:val="center"/>
                <w:rPr>
                  <w:color w:val="156082" w:themeColor="accent1"/>
                  <w:sz w:val="28"/>
                  <w:szCs w:val="28"/>
                </w:rPr>
              </w:pPr>
              <w:r w:rsidRPr="00670B83">
                <w:rPr>
                  <w:color w:val="156082" w:themeColor="accent1"/>
                  <w:sz w:val="52"/>
                  <w:szCs w:val="52"/>
                </w:rPr>
                <w:t>Module Code: ACCA 2026</w:t>
              </w:r>
            </w:p>
          </w:sdtContent>
        </w:sdt>
        <w:p w14:paraId="6940A612" w14:textId="1C94E0E8" w:rsidR="00670B83" w:rsidRDefault="00670B83">
          <w:pPr>
            <w:pStyle w:val="NoSpacing"/>
            <w:spacing w:before="480"/>
            <w:jc w:val="center"/>
            <w:rPr>
              <w:color w:val="156082" w:themeColor="accent1"/>
            </w:rPr>
          </w:pPr>
          <w:r>
            <w:rPr>
              <w:noProof/>
              <w:color w:val="156082" w:themeColor="accent1"/>
            </w:rPr>
            <w:drawing>
              <wp:inline distT="0" distB="0" distL="0" distR="0" wp14:anchorId="7AEA1B47" wp14:editId="3C8F40D9">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087922" w14:textId="77777777" w:rsidR="00D2612B" w:rsidRDefault="00670B83" w:rsidP="00D2612B">
          <w:r>
            <w:rPr>
              <w:noProof/>
              <w:color w:val="156082" w:themeColor="accent1"/>
            </w:rPr>
            <mc:AlternateContent>
              <mc:Choice Requires="wps">
                <w:drawing>
                  <wp:anchor distT="0" distB="0" distL="114300" distR="114300" simplePos="0" relativeHeight="251680768" behindDoc="0" locked="0" layoutInCell="1" allowOverlap="1" wp14:anchorId="52FA2936" wp14:editId="68027BD2">
                    <wp:simplePos x="0" y="0"/>
                    <wp:positionH relativeFrom="margin">
                      <wp:align>right</wp:align>
                    </wp:positionH>
                    <wp:positionV relativeFrom="page">
                      <wp:posOffset>5715000</wp:posOffset>
                    </wp:positionV>
                    <wp:extent cx="6553200" cy="981075"/>
                    <wp:effectExtent l="0" t="0" r="2540" b="9525"/>
                    <wp:wrapNone/>
                    <wp:docPr id="142" name="Text Box 146"/>
                    <wp:cNvGraphicFramePr/>
                    <a:graphic xmlns:a="http://schemas.openxmlformats.org/drawingml/2006/main">
                      <a:graphicData uri="http://schemas.microsoft.com/office/word/2010/wordprocessingShape">
                        <wps:wsp>
                          <wps:cNvSpPr txBox="1"/>
                          <wps:spPr>
                            <a:xfrm>
                              <a:off x="0" y="0"/>
                              <a:ext cx="6553200" cy="981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noProof/>
                                    <w:sz w:val="36"/>
                                    <w:szCs w:val="36"/>
                                  </w:rPr>
                                  <w:alias w:val="Date"/>
                                  <w:tag w:val=""/>
                                  <w:id w:val="197127006"/>
                                  <w:dataBinding w:prefixMappings="xmlns:ns0='http://schemas.microsoft.com/office/2006/coverPageProps' " w:xpath="/ns0:CoverPageProperties[1]/ns0:PublishDate[1]" w:storeItemID="{55AF091B-3C7A-41E3-B477-F2FDAA23CFDA}"/>
                                  <w:date w:fullDate="2026-04-28T00:00:00Z">
                                    <w:dateFormat w:val="MMMM d, yyyy"/>
                                    <w:lid w:val="en-US"/>
                                    <w:storeMappedDataAs w:val="dateTime"/>
                                    <w:calendar w:val="gregorian"/>
                                  </w:date>
                                </w:sdtPr>
                                <w:sdtContent>
                                  <w:p w14:paraId="51D91AFB" w14:textId="1CAC4DF6" w:rsidR="00670B83" w:rsidRPr="00D45F9B" w:rsidRDefault="00D45F9B" w:rsidP="00670B83">
                                    <w:pPr>
                                      <w:pStyle w:val="NoSpacing"/>
                                      <w:spacing w:after="40"/>
                                      <w:jc w:val="center"/>
                                      <w:rPr>
                                        <w:caps/>
                                        <w:color w:val="156082" w:themeColor="accent1"/>
                                        <w:sz w:val="36"/>
                                        <w:szCs w:val="36"/>
                                      </w:rPr>
                                    </w:pPr>
                                    <w:r>
                                      <w:rPr>
                                        <w:noProof/>
                                        <w:sz w:val="36"/>
                                        <w:szCs w:val="36"/>
                                      </w:rPr>
                                      <w:t>April 28,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2FA2936" id="_x0000_t202" coordsize="21600,21600" o:spt="202" path="m,l,21600r21600,l21600,xe">
                    <v:stroke joinstyle="miter"/>
                    <v:path gradientshapeok="t" o:connecttype="rect"/>
                  </v:shapetype>
                  <v:shape id="Text Box 146" o:spid="_x0000_s1026" type="#_x0000_t202" style="position:absolute;margin-left:464.8pt;margin-top:450pt;width:516pt;height:77.25pt;z-index:251680768;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" filled="f" stroked="f" strokeweight=".5pt">
                    <v:textbox inset="0,0,0,0">
                      <w:txbxContent>
                        <w:sdt>
                          <w:sdtPr>
                            <w:rPr>
                              <w:noProof/>
                              <w:sz w:val="36"/>
                              <w:szCs w:val="36"/>
                            </w:rPr>
                            <w:alias w:val="Date"/>
                            <w:tag w:val=""/>
                            <w:id w:val="197127006"/>
                            <w:dataBinding w:prefixMappings="xmlns:ns0='http://schemas.microsoft.com/office/2006/coverPageProps' " w:xpath="/ns0:CoverPageProperties[1]/ns0:PublishDate[1]" w:storeItemID="{55AF091B-3C7A-41E3-B477-F2FDAA23CFDA}"/>
                            <w:date w:fullDate="2026-04-28T00:00:00Z">
                              <w:dateFormat w:val="MMMM d, yyyy"/>
                              <w:lid w:val="en-US"/>
                              <w:storeMappedDataAs w:val="dateTime"/>
                              <w:calendar w:val="gregorian"/>
                            </w:date>
                          </w:sdtPr>
                          <w:sdtContent>
                            <w:p w14:paraId="51D91AFB" w14:textId="1CAC4DF6" w:rsidR="00670B83" w:rsidRPr="00D45F9B" w:rsidRDefault="00D45F9B" w:rsidP="00670B83">
                              <w:pPr>
                                <w:pStyle w:val="NoSpacing"/>
                                <w:spacing w:after="40"/>
                                <w:jc w:val="center"/>
                                <w:rPr>
                                  <w:caps/>
                                  <w:color w:val="156082" w:themeColor="accent1"/>
                                  <w:sz w:val="36"/>
                                  <w:szCs w:val="36"/>
                                </w:rPr>
                              </w:pPr>
                              <w:r>
                                <w:rPr>
                                  <w:noProof/>
                                  <w:sz w:val="36"/>
                                  <w:szCs w:val="36"/>
                                </w:rPr>
                                <w:t>April 28, 2026</w:t>
                              </w:r>
                            </w:p>
                          </w:sdtContent>
                        </w:sdt>
                      </w:txbxContent>
                    </v:textbox>
                    <w10:wrap anchorx="margin" anchory="page"/>
                  </v:shape>
                </w:pict>
              </mc:Fallback>
            </mc:AlternateContent>
          </w:r>
        </w:p>
        <w:p w14:paraId="775B8AA4" w14:textId="1172929E" w:rsidR="00D2612B" w:rsidRPr="00D2612B" w:rsidRDefault="00D2612B" w:rsidP="00D2612B">
          <w:pPr>
            <w:jc w:val="center"/>
            <w:rPr>
              <w:sz w:val="40"/>
              <w:szCs w:val="40"/>
            </w:rPr>
          </w:pPr>
          <w:r w:rsidRPr="00D2612B">
            <w:rPr>
              <w:sz w:val="40"/>
              <w:szCs w:val="40"/>
            </w:rPr>
            <w:t>Lecturer:</w:t>
          </w:r>
          <w:r w:rsidR="009E0EF9">
            <w:rPr>
              <w:sz w:val="40"/>
              <w:szCs w:val="40"/>
            </w:rPr>
            <w:t xml:space="preserve"> </w:t>
          </w:r>
          <w:r w:rsidRPr="00D2612B">
            <w:rPr>
              <w:sz w:val="40"/>
              <w:szCs w:val="40"/>
            </w:rPr>
            <w:t>Kwame Assa-Agyei</w:t>
          </w:r>
        </w:p>
        <w:p w14:paraId="0526F4F4" w14:textId="080DB3CA" w:rsidR="00D2612B" w:rsidRPr="00D2612B" w:rsidRDefault="00D2612B" w:rsidP="00D2612B">
          <w:pPr>
            <w:jc w:val="center"/>
            <w:rPr>
              <w:sz w:val="40"/>
              <w:szCs w:val="40"/>
            </w:rPr>
          </w:pPr>
          <w:r w:rsidRPr="00D2612B">
            <w:rPr>
              <w:sz w:val="40"/>
              <w:szCs w:val="40"/>
            </w:rPr>
            <w:t>Student name:</w:t>
          </w:r>
          <w:r w:rsidR="009E0EF9">
            <w:rPr>
              <w:sz w:val="40"/>
              <w:szCs w:val="40"/>
            </w:rPr>
            <w:t xml:space="preserve">  </w:t>
          </w:r>
          <w:r w:rsidRPr="00D2612B">
            <w:rPr>
              <w:sz w:val="40"/>
              <w:szCs w:val="40"/>
            </w:rPr>
            <w:t>Jay L Boodhun</w:t>
          </w:r>
        </w:p>
        <w:p w14:paraId="6F7D9234" w14:textId="4F7617AA" w:rsidR="00D2612B" w:rsidRPr="00D2612B" w:rsidRDefault="00D2612B" w:rsidP="00D2612B">
          <w:pPr>
            <w:jc w:val="center"/>
            <w:rPr>
              <w:sz w:val="40"/>
              <w:szCs w:val="40"/>
            </w:rPr>
          </w:pPr>
          <w:r w:rsidRPr="00D2612B">
            <w:rPr>
              <w:sz w:val="40"/>
              <w:szCs w:val="40"/>
            </w:rPr>
            <w:t>Student no: 2531572</w:t>
          </w:r>
        </w:p>
        <w:p w14:paraId="1675AF2B" w14:textId="2476ADB2" w:rsidR="00D2612B" w:rsidRDefault="00D2612B" w:rsidP="00D2612B"/>
        <w:p w14:paraId="22E2E79D" w14:textId="77777777" w:rsidR="00D2612B" w:rsidRDefault="00D2612B" w:rsidP="00D2612B">
          <w:pPr>
            <w:rPr>
              <w:caps/>
              <w:color w:val="156082" w:themeColor="accent1"/>
              <w:sz w:val="26"/>
              <w:szCs w:val="26"/>
            </w:rPr>
          </w:pPr>
        </w:p>
        <w:p w14:paraId="0F15D7B0" w14:textId="705F97E6" w:rsidR="00670B83" w:rsidRDefault="00D2612B" w:rsidP="00D2612B">
          <w:pPr>
            <w:jc w:val="center"/>
            <w:rPr>
              <w:caps/>
              <w:color w:val="156082" w:themeColor="accent1"/>
              <w:sz w:val="26"/>
              <w:szCs w:val="26"/>
            </w:rPr>
          </w:pPr>
          <w:r w:rsidRPr="00D2612B">
            <w:rPr>
              <w:noProof/>
              <w:sz w:val="22"/>
              <w:szCs w:val="22"/>
            </w:rPr>
            <w:drawing>
              <wp:inline distT="0" distB="0" distL="0" distR="0" wp14:anchorId="1E53407A" wp14:editId="549A2AF1">
                <wp:extent cx="2686050" cy="2190750"/>
                <wp:effectExtent l="0" t="0" r="0" b="0"/>
                <wp:docPr id="2044696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696129" name=""/>
                        <pic:cNvPicPr/>
                      </pic:nvPicPr>
                      <pic:blipFill>
                        <a:blip r:embed="rId11"/>
                        <a:stretch>
                          <a:fillRect/>
                        </a:stretch>
                      </pic:blipFill>
                      <pic:spPr>
                        <a:xfrm>
                          <a:off x="0" y="0"/>
                          <a:ext cx="2686050" cy="2190750"/>
                        </a:xfrm>
                        <a:prstGeom prst="rect">
                          <a:avLst/>
                        </a:prstGeom>
                      </pic:spPr>
                    </pic:pic>
                  </a:graphicData>
                </a:graphic>
              </wp:inline>
            </w:drawing>
          </w:r>
        </w:p>
        <w:p w14:paraId="08A45169" w14:textId="6D7E667F" w:rsidR="00670B83" w:rsidRDefault="00000000">
          <w:pPr>
            <w:rPr>
              <w:rFonts w:asciiTheme="majorHAnsi" w:eastAsiaTheme="majorEastAsia" w:hAnsiTheme="majorHAnsi" w:cstheme="majorBidi"/>
              <w:color w:val="0F4761" w:themeColor="accent1" w:themeShade="BF"/>
              <w:kern w:val="0"/>
              <w:sz w:val="32"/>
              <w:szCs w:val="32"/>
              <w14:ligatures w14:val="none"/>
            </w:rPr>
          </w:pPr>
        </w:p>
      </w:sdtContent>
    </w:sdt>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0FFEBC7A" w14:textId="77DDBC32" w:rsidR="00670237" w:rsidRDefault="00670237" w:rsidP="00670237">
          <w:pPr>
            <w:pStyle w:val="TOCHeading"/>
          </w:pPr>
        </w:p>
        <w:p w14:paraId="7502722D" w14:textId="433A113F" w:rsidR="00F26577" w:rsidRDefault="00670237">
          <w:pPr>
            <w:pStyle w:val="TOC1"/>
            <w:tabs>
              <w:tab w:val="right" w:leader="dot" w:pos="9016"/>
            </w:tabs>
            <w:rPr>
              <w:noProof/>
            </w:rPr>
          </w:pPr>
          <w:r>
            <w:fldChar w:fldCharType="begin"/>
          </w:r>
          <w:r>
            <w:instrText xml:space="preserve"> TOC \o "1-3" \h \z \u </w:instrText>
          </w:r>
          <w:r>
            <w:fldChar w:fldCharType="separate"/>
          </w:r>
          <w:hyperlink w:anchor="_Toc227309570" w:history="1">
            <w:r w:rsidR="00F26577" w:rsidRPr="00DE3A1F">
              <w:rPr>
                <w:rStyle w:val="Hyperlink"/>
                <w:rFonts w:eastAsia="Times New Roman"/>
                <w:noProof/>
                <w:bdr w:val="single" w:sz="2" w:space="0" w:color="000000" w:frame="1"/>
                <w:lang w:eastAsia="en-GB"/>
              </w:rPr>
              <w:t>Introduction</w:t>
            </w:r>
            <w:r w:rsidR="00F26577">
              <w:rPr>
                <w:noProof/>
                <w:webHidden/>
              </w:rPr>
              <w:tab/>
            </w:r>
            <w:r w:rsidR="00F26577">
              <w:rPr>
                <w:noProof/>
                <w:webHidden/>
              </w:rPr>
              <w:fldChar w:fldCharType="begin"/>
            </w:r>
            <w:r w:rsidR="00F26577">
              <w:rPr>
                <w:noProof/>
                <w:webHidden/>
              </w:rPr>
              <w:instrText xml:space="preserve"> PAGEREF _Toc227309570 \h </w:instrText>
            </w:r>
            <w:r w:rsidR="00F26577">
              <w:rPr>
                <w:noProof/>
                <w:webHidden/>
              </w:rPr>
            </w:r>
            <w:r w:rsidR="00F26577">
              <w:rPr>
                <w:noProof/>
                <w:webHidden/>
              </w:rPr>
              <w:fldChar w:fldCharType="separate"/>
            </w:r>
            <w:r w:rsidR="00F26577">
              <w:rPr>
                <w:noProof/>
                <w:webHidden/>
              </w:rPr>
              <w:t>2</w:t>
            </w:r>
            <w:r w:rsidR="00F26577">
              <w:rPr>
                <w:noProof/>
                <w:webHidden/>
              </w:rPr>
              <w:fldChar w:fldCharType="end"/>
            </w:r>
          </w:hyperlink>
        </w:p>
        <w:p w14:paraId="79E327A6" w14:textId="161D1ADC" w:rsidR="00F26577" w:rsidRDefault="00F26577">
          <w:pPr>
            <w:pStyle w:val="TOC2"/>
            <w:tabs>
              <w:tab w:val="right" w:leader="dot" w:pos="9016"/>
            </w:tabs>
            <w:rPr>
              <w:noProof/>
            </w:rPr>
          </w:pPr>
          <w:hyperlink w:anchor="_Toc227309571" w:history="1">
            <w:r w:rsidRPr="00DE3A1F">
              <w:rPr>
                <w:rStyle w:val="Hyperlink"/>
                <w:rFonts w:ascii="Arial" w:hAnsi="Arial" w:cs="Arial"/>
                <w:noProof/>
              </w:rPr>
              <w:t>Task 1. e-Commerce Website builders or software solutions</w:t>
            </w:r>
            <w:r>
              <w:rPr>
                <w:noProof/>
                <w:webHidden/>
              </w:rPr>
              <w:tab/>
            </w:r>
            <w:r>
              <w:rPr>
                <w:noProof/>
                <w:webHidden/>
              </w:rPr>
              <w:fldChar w:fldCharType="begin"/>
            </w:r>
            <w:r>
              <w:rPr>
                <w:noProof/>
                <w:webHidden/>
              </w:rPr>
              <w:instrText xml:space="preserve"> PAGEREF _Toc227309571 \h </w:instrText>
            </w:r>
            <w:r>
              <w:rPr>
                <w:noProof/>
                <w:webHidden/>
              </w:rPr>
            </w:r>
            <w:r>
              <w:rPr>
                <w:noProof/>
                <w:webHidden/>
              </w:rPr>
              <w:fldChar w:fldCharType="separate"/>
            </w:r>
            <w:r>
              <w:rPr>
                <w:noProof/>
                <w:webHidden/>
              </w:rPr>
              <w:t>3</w:t>
            </w:r>
            <w:r>
              <w:rPr>
                <w:noProof/>
                <w:webHidden/>
              </w:rPr>
              <w:fldChar w:fldCharType="end"/>
            </w:r>
          </w:hyperlink>
        </w:p>
        <w:p w14:paraId="1A74FC86" w14:textId="01DB7B53" w:rsidR="00F26577" w:rsidRDefault="00F26577">
          <w:pPr>
            <w:pStyle w:val="TOC3"/>
            <w:tabs>
              <w:tab w:val="right" w:leader="dot" w:pos="9016"/>
            </w:tabs>
            <w:rPr>
              <w:noProof/>
            </w:rPr>
          </w:pPr>
          <w:hyperlink w:anchor="_Toc227309572" w:history="1">
            <w:r w:rsidRPr="00DE3A1F">
              <w:rPr>
                <w:rStyle w:val="Hyperlink"/>
                <w:noProof/>
              </w:rPr>
              <w:t>1.1 Shopify</w:t>
            </w:r>
            <w:r>
              <w:rPr>
                <w:noProof/>
                <w:webHidden/>
              </w:rPr>
              <w:tab/>
            </w:r>
            <w:r>
              <w:rPr>
                <w:noProof/>
                <w:webHidden/>
              </w:rPr>
              <w:fldChar w:fldCharType="begin"/>
            </w:r>
            <w:r>
              <w:rPr>
                <w:noProof/>
                <w:webHidden/>
              </w:rPr>
              <w:instrText xml:space="preserve"> PAGEREF _Toc227309572 \h </w:instrText>
            </w:r>
            <w:r>
              <w:rPr>
                <w:noProof/>
                <w:webHidden/>
              </w:rPr>
            </w:r>
            <w:r>
              <w:rPr>
                <w:noProof/>
                <w:webHidden/>
              </w:rPr>
              <w:fldChar w:fldCharType="separate"/>
            </w:r>
            <w:r>
              <w:rPr>
                <w:noProof/>
                <w:webHidden/>
              </w:rPr>
              <w:t>3</w:t>
            </w:r>
            <w:r>
              <w:rPr>
                <w:noProof/>
                <w:webHidden/>
              </w:rPr>
              <w:fldChar w:fldCharType="end"/>
            </w:r>
          </w:hyperlink>
        </w:p>
        <w:p w14:paraId="150865D7" w14:textId="72A6BBA4" w:rsidR="00F26577" w:rsidRDefault="00F26577">
          <w:pPr>
            <w:pStyle w:val="TOC3"/>
            <w:tabs>
              <w:tab w:val="right" w:leader="dot" w:pos="9016"/>
            </w:tabs>
            <w:rPr>
              <w:noProof/>
            </w:rPr>
          </w:pPr>
          <w:hyperlink w:anchor="_Toc227309573" w:history="1">
            <w:r w:rsidRPr="00DE3A1F">
              <w:rPr>
                <w:rStyle w:val="Hyperlink"/>
                <w:rFonts w:ascii="Arial" w:hAnsi="Arial" w:cs="Arial"/>
                <w:noProof/>
              </w:rPr>
              <w:t>The Benefits of using Shopify</w:t>
            </w:r>
            <w:r>
              <w:rPr>
                <w:noProof/>
                <w:webHidden/>
              </w:rPr>
              <w:tab/>
            </w:r>
            <w:r>
              <w:rPr>
                <w:noProof/>
                <w:webHidden/>
              </w:rPr>
              <w:fldChar w:fldCharType="begin"/>
            </w:r>
            <w:r>
              <w:rPr>
                <w:noProof/>
                <w:webHidden/>
              </w:rPr>
              <w:instrText xml:space="preserve"> PAGEREF _Toc227309573 \h </w:instrText>
            </w:r>
            <w:r>
              <w:rPr>
                <w:noProof/>
                <w:webHidden/>
              </w:rPr>
            </w:r>
            <w:r>
              <w:rPr>
                <w:noProof/>
                <w:webHidden/>
              </w:rPr>
              <w:fldChar w:fldCharType="separate"/>
            </w:r>
            <w:r>
              <w:rPr>
                <w:noProof/>
                <w:webHidden/>
              </w:rPr>
              <w:t>3</w:t>
            </w:r>
            <w:r>
              <w:rPr>
                <w:noProof/>
                <w:webHidden/>
              </w:rPr>
              <w:fldChar w:fldCharType="end"/>
            </w:r>
          </w:hyperlink>
        </w:p>
        <w:p w14:paraId="7E37B5AE" w14:textId="2E83D9DB" w:rsidR="00F26577" w:rsidRDefault="00F26577">
          <w:pPr>
            <w:pStyle w:val="TOC3"/>
            <w:tabs>
              <w:tab w:val="right" w:leader="dot" w:pos="9016"/>
            </w:tabs>
            <w:rPr>
              <w:noProof/>
            </w:rPr>
          </w:pPr>
          <w:hyperlink w:anchor="_Toc227309574" w:history="1">
            <w:r w:rsidRPr="00DE3A1F">
              <w:rPr>
                <w:rStyle w:val="Hyperlink"/>
                <w:noProof/>
              </w:rPr>
              <w:t>1.2 Google Sites</w:t>
            </w:r>
            <w:r>
              <w:rPr>
                <w:noProof/>
                <w:webHidden/>
              </w:rPr>
              <w:tab/>
            </w:r>
            <w:r>
              <w:rPr>
                <w:noProof/>
                <w:webHidden/>
              </w:rPr>
              <w:fldChar w:fldCharType="begin"/>
            </w:r>
            <w:r>
              <w:rPr>
                <w:noProof/>
                <w:webHidden/>
              </w:rPr>
              <w:instrText xml:space="preserve"> PAGEREF _Toc227309574 \h </w:instrText>
            </w:r>
            <w:r>
              <w:rPr>
                <w:noProof/>
                <w:webHidden/>
              </w:rPr>
            </w:r>
            <w:r>
              <w:rPr>
                <w:noProof/>
                <w:webHidden/>
              </w:rPr>
              <w:fldChar w:fldCharType="separate"/>
            </w:r>
            <w:r>
              <w:rPr>
                <w:noProof/>
                <w:webHidden/>
              </w:rPr>
              <w:t>4</w:t>
            </w:r>
            <w:r>
              <w:rPr>
                <w:noProof/>
                <w:webHidden/>
              </w:rPr>
              <w:fldChar w:fldCharType="end"/>
            </w:r>
          </w:hyperlink>
        </w:p>
        <w:p w14:paraId="3A41C67A" w14:textId="01B67570" w:rsidR="00F26577" w:rsidRDefault="00F26577">
          <w:pPr>
            <w:pStyle w:val="TOC2"/>
            <w:tabs>
              <w:tab w:val="right" w:leader="dot" w:pos="9016"/>
            </w:tabs>
            <w:rPr>
              <w:noProof/>
            </w:rPr>
          </w:pPr>
          <w:hyperlink w:anchor="_Toc227309575" w:history="1">
            <w:r w:rsidRPr="00DE3A1F">
              <w:rPr>
                <w:rStyle w:val="Hyperlink"/>
                <w:rFonts w:ascii="Arial" w:hAnsi="Arial" w:cs="Arial"/>
                <w:noProof/>
              </w:rPr>
              <w:t>Task 2. Mind-map of contemporary software applications</w:t>
            </w:r>
            <w:r>
              <w:rPr>
                <w:noProof/>
                <w:webHidden/>
              </w:rPr>
              <w:tab/>
            </w:r>
            <w:r>
              <w:rPr>
                <w:noProof/>
                <w:webHidden/>
              </w:rPr>
              <w:fldChar w:fldCharType="begin"/>
            </w:r>
            <w:r>
              <w:rPr>
                <w:noProof/>
                <w:webHidden/>
              </w:rPr>
              <w:instrText xml:space="preserve"> PAGEREF _Toc227309575 \h </w:instrText>
            </w:r>
            <w:r>
              <w:rPr>
                <w:noProof/>
                <w:webHidden/>
              </w:rPr>
            </w:r>
            <w:r>
              <w:rPr>
                <w:noProof/>
                <w:webHidden/>
              </w:rPr>
              <w:fldChar w:fldCharType="separate"/>
            </w:r>
            <w:r>
              <w:rPr>
                <w:noProof/>
                <w:webHidden/>
              </w:rPr>
              <w:t>4</w:t>
            </w:r>
            <w:r>
              <w:rPr>
                <w:noProof/>
                <w:webHidden/>
              </w:rPr>
              <w:fldChar w:fldCharType="end"/>
            </w:r>
          </w:hyperlink>
        </w:p>
        <w:p w14:paraId="08681050" w14:textId="2A6891CE" w:rsidR="00F26577" w:rsidRDefault="00F26577">
          <w:pPr>
            <w:pStyle w:val="TOC3"/>
            <w:tabs>
              <w:tab w:val="right" w:leader="dot" w:pos="9016"/>
            </w:tabs>
            <w:rPr>
              <w:noProof/>
            </w:rPr>
          </w:pPr>
          <w:hyperlink w:anchor="_Toc227309576" w:history="1">
            <w:r w:rsidRPr="00DE3A1F">
              <w:rPr>
                <w:rStyle w:val="Hyperlink"/>
                <w:noProof/>
              </w:rPr>
              <w:t>Case 1: Saint Peters University</w:t>
            </w:r>
            <w:r>
              <w:rPr>
                <w:noProof/>
                <w:webHidden/>
              </w:rPr>
              <w:tab/>
            </w:r>
            <w:r>
              <w:rPr>
                <w:noProof/>
                <w:webHidden/>
              </w:rPr>
              <w:fldChar w:fldCharType="begin"/>
            </w:r>
            <w:r>
              <w:rPr>
                <w:noProof/>
                <w:webHidden/>
              </w:rPr>
              <w:instrText xml:space="preserve"> PAGEREF _Toc227309576 \h </w:instrText>
            </w:r>
            <w:r>
              <w:rPr>
                <w:noProof/>
                <w:webHidden/>
              </w:rPr>
            </w:r>
            <w:r>
              <w:rPr>
                <w:noProof/>
                <w:webHidden/>
              </w:rPr>
              <w:fldChar w:fldCharType="separate"/>
            </w:r>
            <w:r>
              <w:rPr>
                <w:noProof/>
                <w:webHidden/>
              </w:rPr>
              <w:t>4</w:t>
            </w:r>
            <w:r>
              <w:rPr>
                <w:noProof/>
                <w:webHidden/>
              </w:rPr>
              <w:fldChar w:fldCharType="end"/>
            </w:r>
          </w:hyperlink>
        </w:p>
        <w:p w14:paraId="1B46864F" w14:textId="211B8217" w:rsidR="00F26577" w:rsidRDefault="00F26577">
          <w:pPr>
            <w:pStyle w:val="TOC3"/>
            <w:tabs>
              <w:tab w:val="right" w:leader="dot" w:pos="9016"/>
            </w:tabs>
            <w:rPr>
              <w:noProof/>
            </w:rPr>
          </w:pPr>
          <w:hyperlink w:anchor="_Toc227309577" w:history="1">
            <w:r w:rsidRPr="00DE3A1F">
              <w:rPr>
                <w:rStyle w:val="Hyperlink"/>
                <w:noProof/>
              </w:rPr>
              <w:t>Case Study 2: Universiti teknologi MARA</w:t>
            </w:r>
            <w:r>
              <w:rPr>
                <w:noProof/>
                <w:webHidden/>
              </w:rPr>
              <w:tab/>
            </w:r>
            <w:r>
              <w:rPr>
                <w:noProof/>
                <w:webHidden/>
              </w:rPr>
              <w:fldChar w:fldCharType="begin"/>
            </w:r>
            <w:r>
              <w:rPr>
                <w:noProof/>
                <w:webHidden/>
              </w:rPr>
              <w:instrText xml:space="preserve"> PAGEREF _Toc227309577 \h </w:instrText>
            </w:r>
            <w:r>
              <w:rPr>
                <w:noProof/>
                <w:webHidden/>
              </w:rPr>
            </w:r>
            <w:r>
              <w:rPr>
                <w:noProof/>
                <w:webHidden/>
              </w:rPr>
              <w:fldChar w:fldCharType="separate"/>
            </w:r>
            <w:r>
              <w:rPr>
                <w:noProof/>
                <w:webHidden/>
              </w:rPr>
              <w:t>5</w:t>
            </w:r>
            <w:r>
              <w:rPr>
                <w:noProof/>
                <w:webHidden/>
              </w:rPr>
              <w:fldChar w:fldCharType="end"/>
            </w:r>
          </w:hyperlink>
        </w:p>
        <w:p w14:paraId="7B9B55D8" w14:textId="210CE0B3" w:rsidR="00F26577" w:rsidRDefault="00F26577">
          <w:pPr>
            <w:pStyle w:val="TOC2"/>
            <w:tabs>
              <w:tab w:val="right" w:leader="dot" w:pos="9016"/>
            </w:tabs>
            <w:rPr>
              <w:noProof/>
            </w:rPr>
          </w:pPr>
          <w:hyperlink w:anchor="_Toc227309578" w:history="1">
            <w:r w:rsidRPr="00DE3A1F">
              <w:rPr>
                <w:rStyle w:val="Hyperlink"/>
                <w:rFonts w:ascii="Arial" w:hAnsi="Arial" w:cs="Arial"/>
                <w:noProof/>
              </w:rPr>
              <w:t>Create a mind map of contemporary software applications</w:t>
            </w:r>
            <w:r>
              <w:rPr>
                <w:noProof/>
                <w:webHidden/>
              </w:rPr>
              <w:tab/>
            </w:r>
            <w:r>
              <w:rPr>
                <w:noProof/>
                <w:webHidden/>
              </w:rPr>
              <w:fldChar w:fldCharType="begin"/>
            </w:r>
            <w:r>
              <w:rPr>
                <w:noProof/>
                <w:webHidden/>
              </w:rPr>
              <w:instrText xml:space="preserve"> PAGEREF _Toc227309578 \h </w:instrText>
            </w:r>
            <w:r>
              <w:rPr>
                <w:noProof/>
                <w:webHidden/>
              </w:rPr>
            </w:r>
            <w:r>
              <w:rPr>
                <w:noProof/>
                <w:webHidden/>
              </w:rPr>
              <w:fldChar w:fldCharType="separate"/>
            </w:r>
            <w:r>
              <w:rPr>
                <w:noProof/>
                <w:webHidden/>
              </w:rPr>
              <w:t>7</w:t>
            </w:r>
            <w:r>
              <w:rPr>
                <w:noProof/>
                <w:webHidden/>
              </w:rPr>
              <w:fldChar w:fldCharType="end"/>
            </w:r>
          </w:hyperlink>
        </w:p>
        <w:p w14:paraId="113934CF" w14:textId="6DE0F1BE" w:rsidR="00F26577" w:rsidRDefault="00F26577">
          <w:pPr>
            <w:pStyle w:val="TOC2"/>
            <w:tabs>
              <w:tab w:val="right" w:leader="dot" w:pos="9016"/>
            </w:tabs>
            <w:rPr>
              <w:noProof/>
            </w:rPr>
          </w:pPr>
          <w:hyperlink w:anchor="_Toc227309579" w:history="1">
            <w:r w:rsidRPr="00DE3A1F">
              <w:rPr>
                <w:rStyle w:val="Hyperlink"/>
                <w:rFonts w:ascii="Arial" w:hAnsi="Arial" w:cs="Arial"/>
                <w:noProof/>
              </w:rPr>
              <w:t>Task 3. Office Applications</w:t>
            </w:r>
            <w:r>
              <w:rPr>
                <w:noProof/>
                <w:webHidden/>
              </w:rPr>
              <w:tab/>
            </w:r>
            <w:r>
              <w:rPr>
                <w:noProof/>
                <w:webHidden/>
              </w:rPr>
              <w:fldChar w:fldCharType="begin"/>
            </w:r>
            <w:r>
              <w:rPr>
                <w:noProof/>
                <w:webHidden/>
              </w:rPr>
              <w:instrText xml:space="preserve"> PAGEREF _Toc227309579 \h </w:instrText>
            </w:r>
            <w:r>
              <w:rPr>
                <w:noProof/>
                <w:webHidden/>
              </w:rPr>
            </w:r>
            <w:r>
              <w:rPr>
                <w:noProof/>
                <w:webHidden/>
              </w:rPr>
              <w:fldChar w:fldCharType="separate"/>
            </w:r>
            <w:r>
              <w:rPr>
                <w:noProof/>
                <w:webHidden/>
              </w:rPr>
              <w:t>8</w:t>
            </w:r>
            <w:r>
              <w:rPr>
                <w:noProof/>
                <w:webHidden/>
              </w:rPr>
              <w:fldChar w:fldCharType="end"/>
            </w:r>
          </w:hyperlink>
        </w:p>
        <w:p w14:paraId="5AABAE0F" w14:textId="482DCAD0" w:rsidR="00F26577" w:rsidRDefault="00F26577">
          <w:pPr>
            <w:pStyle w:val="TOC3"/>
            <w:tabs>
              <w:tab w:val="right" w:leader="dot" w:pos="9016"/>
            </w:tabs>
            <w:rPr>
              <w:noProof/>
            </w:rPr>
          </w:pPr>
          <w:hyperlink w:anchor="_Toc227309580" w:history="1">
            <w:r w:rsidRPr="00DE3A1F">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_Toc227309580 \h </w:instrText>
            </w:r>
            <w:r>
              <w:rPr>
                <w:noProof/>
                <w:webHidden/>
              </w:rPr>
            </w:r>
            <w:r>
              <w:rPr>
                <w:noProof/>
                <w:webHidden/>
              </w:rPr>
              <w:fldChar w:fldCharType="separate"/>
            </w:r>
            <w:r>
              <w:rPr>
                <w:noProof/>
                <w:webHidden/>
              </w:rPr>
              <w:t>8</w:t>
            </w:r>
            <w:r>
              <w:rPr>
                <w:noProof/>
                <w:webHidden/>
              </w:rPr>
              <w:fldChar w:fldCharType="end"/>
            </w:r>
          </w:hyperlink>
        </w:p>
        <w:p w14:paraId="07414C85" w14:textId="34AB380C" w:rsidR="00F26577" w:rsidRDefault="00F26577">
          <w:pPr>
            <w:pStyle w:val="TOC2"/>
            <w:tabs>
              <w:tab w:val="right" w:leader="dot" w:pos="9016"/>
            </w:tabs>
            <w:rPr>
              <w:noProof/>
            </w:rPr>
          </w:pPr>
          <w:hyperlink w:anchor="_Toc227309581" w:history="1">
            <w:r w:rsidRPr="00DE3A1F">
              <w:rPr>
                <w:rStyle w:val="Hyperlink"/>
                <w:rFonts w:ascii="Arial" w:eastAsiaTheme="majorEastAsia" w:hAnsi="Arial" w:cs="Arial"/>
                <w:b/>
                <w:noProof/>
              </w:rPr>
              <w:t>MS Word</w:t>
            </w:r>
            <w:r>
              <w:rPr>
                <w:noProof/>
                <w:webHidden/>
              </w:rPr>
              <w:tab/>
            </w:r>
            <w:r>
              <w:rPr>
                <w:noProof/>
                <w:webHidden/>
              </w:rPr>
              <w:fldChar w:fldCharType="begin"/>
            </w:r>
            <w:r>
              <w:rPr>
                <w:noProof/>
                <w:webHidden/>
              </w:rPr>
              <w:instrText xml:space="preserve"> PAGEREF _Toc227309581 \h </w:instrText>
            </w:r>
            <w:r>
              <w:rPr>
                <w:noProof/>
                <w:webHidden/>
              </w:rPr>
            </w:r>
            <w:r>
              <w:rPr>
                <w:noProof/>
                <w:webHidden/>
              </w:rPr>
              <w:fldChar w:fldCharType="separate"/>
            </w:r>
            <w:r>
              <w:rPr>
                <w:noProof/>
                <w:webHidden/>
              </w:rPr>
              <w:t>8</w:t>
            </w:r>
            <w:r>
              <w:rPr>
                <w:noProof/>
                <w:webHidden/>
              </w:rPr>
              <w:fldChar w:fldCharType="end"/>
            </w:r>
          </w:hyperlink>
        </w:p>
        <w:p w14:paraId="6F214056" w14:textId="2303480B" w:rsidR="00F26577" w:rsidRDefault="00F26577">
          <w:pPr>
            <w:pStyle w:val="TOC2"/>
            <w:tabs>
              <w:tab w:val="right" w:leader="dot" w:pos="9016"/>
            </w:tabs>
            <w:rPr>
              <w:noProof/>
            </w:rPr>
          </w:pPr>
          <w:hyperlink w:anchor="_Toc227309582" w:history="1">
            <w:r w:rsidRPr="00DE3A1F">
              <w:rPr>
                <w:rStyle w:val="Hyperlink"/>
                <w:rFonts w:ascii="Arial" w:eastAsiaTheme="majorEastAsia" w:hAnsi="Arial" w:cs="Arial"/>
                <w:b/>
                <w:noProof/>
              </w:rPr>
              <w:t>MS PowerPoint</w:t>
            </w:r>
            <w:r>
              <w:rPr>
                <w:noProof/>
                <w:webHidden/>
              </w:rPr>
              <w:tab/>
            </w:r>
            <w:r>
              <w:rPr>
                <w:noProof/>
                <w:webHidden/>
              </w:rPr>
              <w:fldChar w:fldCharType="begin"/>
            </w:r>
            <w:r>
              <w:rPr>
                <w:noProof/>
                <w:webHidden/>
              </w:rPr>
              <w:instrText xml:space="preserve"> PAGEREF _Toc227309582 \h </w:instrText>
            </w:r>
            <w:r>
              <w:rPr>
                <w:noProof/>
                <w:webHidden/>
              </w:rPr>
            </w:r>
            <w:r>
              <w:rPr>
                <w:noProof/>
                <w:webHidden/>
              </w:rPr>
              <w:fldChar w:fldCharType="separate"/>
            </w:r>
            <w:r>
              <w:rPr>
                <w:noProof/>
                <w:webHidden/>
              </w:rPr>
              <w:t>10</w:t>
            </w:r>
            <w:r>
              <w:rPr>
                <w:noProof/>
                <w:webHidden/>
              </w:rPr>
              <w:fldChar w:fldCharType="end"/>
            </w:r>
          </w:hyperlink>
        </w:p>
        <w:p w14:paraId="69AE2205" w14:textId="3499D5DC" w:rsidR="00F26577" w:rsidRDefault="00F26577">
          <w:pPr>
            <w:pStyle w:val="TOC2"/>
            <w:tabs>
              <w:tab w:val="right" w:leader="dot" w:pos="9016"/>
            </w:tabs>
            <w:rPr>
              <w:noProof/>
            </w:rPr>
          </w:pPr>
          <w:hyperlink w:anchor="_Toc227309583" w:history="1">
            <w:r w:rsidRPr="00DE3A1F">
              <w:rPr>
                <w:rStyle w:val="Hyperlink"/>
                <w:rFonts w:ascii="Arial" w:eastAsiaTheme="majorEastAsia" w:hAnsi="Arial" w:cs="Arial"/>
                <w:b/>
                <w:noProof/>
              </w:rPr>
              <w:t>MS Excel</w:t>
            </w:r>
            <w:r>
              <w:rPr>
                <w:noProof/>
                <w:webHidden/>
              </w:rPr>
              <w:tab/>
            </w:r>
            <w:r>
              <w:rPr>
                <w:noProof/>
                <w:webHidden/>
              </w:rPr>
              <w:fldChar w:fldCharType="begin"/>
            </w:r>
            <w:r>
              <w:rPr>
                <w:noProof/>
                <w:webHidden/>
              </w:rPr>
              <w:instrText xml:space="preserve"> PAGEREF _Toc227309583 \h </w:instrText>
            </w:r>
            <w:r>
              <w:rPr>
                <w:noProof/>
                <w:webHidden/>
              </w:rPr>
            </w:r>
            <w:r>
              <w:rPr>
                <w:noProof/>
                <w:webHidden/>
              </w:rPr>
              <w:fldChar w:fldCharType="separate"/>
            </w:r>
            <w:r>
              <w:rPr>
                <w:noProof/>
                <w:webHidden/>
              </w:rPr>
              <w:t>11</w:t>
            </w:r>
            <w:r>
              <w:rPr>
                <w:noProof/>
                <w:webHidden/>
              </w:rPr>
              <w:fldChar w:fldCharType="end"/>
            </w:r>
          </w:hyperlink>
        </w:p>
        <w:p w14:paraId="585C008B" w14:textId="107124F0" w:rsidR="00F26577" w:rsidRDefault="00F26577">
          <w:pPr>
            <w:pStyle w:val="TOC2"/>
            <w:tabs>
              <w:tab w:val="right" w:leader="dot" w:pos="9016"/>
            </w:tabs>
            <w:rPr>
              <w:noProof/>
            </w:rPr>
          </w:pPr>
          <w:hyperlink w:anchor="_Toc227309584" w:history="1">
            <w:r w:rsidRPr="00DE3A1F">
              <w:rPr>
                <w:rStyle w:val="Hyperlink"/>
                <w:rFonts w:ascii="Arial" w:eastAsiaTheme="majorEastAsia" w:hAnsi="Arial" w:cs="Arial"/>
                <w:b/>
                <w:noProof/>
              </w:rPr>
              <w:t>MS Access</w:t>
            </w:r>
            <w:r>
              <w:rPr>
                <w:noProof/>
                <w:webHidden/>
              </w:rPr>
              <w:tab/>
            </w:r>
            <w:r>
              <w:rPr>
                <w:noProof/>
                <w:webHidden/>
              </w:rPr>
              <w:fldChar w:fldCharType="begin"/>
            </w:r>
            <w:r>
              <w:rPr>
                <w:noProof/>
                <w:webHidden/>
              </w:rPr>
              <w:instrText xml:space="preserve"> PAGEREF _Toc227309584 \h </w:instrText>
            </w:r>
            <w:r>
              <w:rPr>
                <w:noProof/>
                <w:webHidden/>
              </w:rPr>
            </w:r>
            <w:r>
              <w:rPr>
                <w:noProof/>
                <w:webHidden/>
              </w:rPr>
              <w:fldChar w:fldCharType="separate"/>
            </w:r>
            <w:r>
              <w:rPr>
                <w:noProof/>
                <w:webHidden/>
              </w:rPr>
              <w:t>13</w:t>
            </w:r>
            <w:r>
              <w:rPr>
                <w:noProof/>
                <w:webHidden/>
              </w:rPr>
              <w:fldChar w:fldCharType="end"/>
            </w:r>
          </w:hyperlink>
        </w:p>
        <w:p w14:paraId="5C8DAF75" w14:textId="0519C7A9" w:rsidR="00F26577" w:rsidRDefault="00F26577">
          <w:pPr>
            <w:pStyle w:val="TOC2"/>
            <w:tabs>
              <w:tab w:val="left" w:pos="720"/>
              <w:tab w:val="right" w:leader="dot" w:pos="9016"/>
            </w:tabs>
            <w:rPr>
              <w:noProof/>
            </w:rPr>
          </w:pPr>
          <w:hyperlink w:anchor="_Toc227309585" w:history="1">
            <w:r w:rsidRPr="00DE3A1F">
              <w:rPr>
                <w:rStyle w:val="Hyperlink"/>
                <w:rFonts w:ascii="Arial" w:eastAsiaTheme="majorEastAsia" w:hAnsi="Arial" w:cs="Arial"/>
                <w:b/>
                <w:noProof/>
              </w:rPr>
              <w:t>a.</w:t>
            </w:r>
            <w:r>
              <w:rPr>
                <w:noProof/>
              </w:rPr>
              <w:tab/>
            </w:r>
            <w:r w:rsidRPr="00DE3A1F">
              <w:rPr>
                <w:rStyle w:val="Hyperlink"/>
                <w:rFonts w:ascii="Arial" w:eastAsiaTheme="majorEastAsia" w:hAnsi="Arial" w:cs="Arial"/>
                <w:b/>
                <w:noProof/>
              </w:rPr>
              <w:t>Practical demonstration of Two Office Features</w:t>
            </w:r>
            <w:r>
              <w:rPr>
                <w:noProof/>
                <w:webHidden/>
              </w:rPr>
              <w:tab/>
            </w:r>
            <w:r>
              <w:rPr>
                <w:noProof/>
                <w:webHidden/>
              </w:rPr>
              <w:fldChar w:fldCharType="begin"/>
            </w:r>
            <w:r>
              <w:rPr>
                <w:noProof/>
                <w:webHidden/>
              </w:rPr>
              <w:instrText xml:space="preserve"> PAGEREF _Toc227309585 \h </w:instrText>
            </w:r>
            <w:r>
              <w:rPr>
                <w:noProof/>
                <w:webHidden/>
              </w:rPr>
            </w:r>
            <w:r>
              <w:rPr>
                <w:noProof/>
                <w:webHidden/>
              </w:rPr>
              <w:fldChar w:fldCharType="separate"/>
            </w:r>
            <w:r>
              <w:rPr>
                <w:noProof/>
                <w:webHidden/>
              </w:rPr>
              <w:t>15</w:t>
            </w:r>
            <w:r>
              <w:rPr>
                <w:noProof/>
                <w:webHidden/>
              </w:rPr>
              <w:fldChar w:fldCharType="end"/>
            </w:r>
          </w:hyperlink>
        </w:p>
        <w:p w14:paraId="429108F9" w14:textId="20B6F66B" w:rsidR="00F26577" w:rsidRDefault="00F26577">
          <w:pPr>
            <w:pStyle w:val="TOC2"/>
            <w:tabs>
              <w:tab w:val="right" w:leader="dot" w:pos="9016"/>
            </w:tabs>
            <w:rPr>
              <w:noProof/>
            </w:rPr>
          </w:pPr>
          <w:hyperlink w:anchor="_Toc227309586" w:history="1">
            <w:r w:rsidRPr="00DE3A1F">
              <w:rPr>
                <w:rStyle w:val="Hyperlink"/>
                <w:rFonts w:ascii="Arial" w:eastAsiaTheme="majorEastAsia" w:hAnsi="Arial" w:cs="Arial"/>
                <w:b/>
                <w:noProof/>
              </w:rPr>
              <w:t>Mail Merge</w:t>
            </w:r>
            <w:r>
              <w:rPr>
                <w:noProof/>
                <w:webHidden/>
              </w:rPr>
              <w:tab/>
            </w:r>
            <w:r>
              <w:rPr>
                <w:noProof/>
                <w:webHidden/>
              </w:rPr>
              <w:fldChar w:fldCharType="begin"/>
            </w:r>
            <w:r>
              <w:rPr>
                <w:noProof/>
                <w:webHidden/>
              </w:rPr>
              <w:instrText xml:space="preserve"> PAGEREF _Toc227309586 \h </w:instrText>
            </w:r>
            <w:r>
              <w:rPr>
                <w:noProof/>
                <w:webHidden/>
              </w:rPr>
            </w:r>
            <w:r>
              <w:rPr>
                <w:noProof/>
                <w:webHidden/>
              </w:rPr>
              <w:fldChar w:fldCharType="separate"/>
            </w:r>
            <w:r>
              <w:rPr>
                <w:noProof/>
                <w:webHidden/>
              </w:rPr>
              <w:t>16</w:t>
            </w:r>
            <w:r>
              <w:rPr>
                <w:noProof/>
                <w:webHidden/>
              </w:rPr>
              <w:fldChar w:fldCharType="end"/>
            </w:r>
          </w:hyperlink>
        </w:p>
        <w:p w14:paraId="511220C2" w14:textId="059DBB2C" w:rsidR="00F26577" w:rsidRDefault="00F26577">
          <w:pPr>
            <w:pStyle w:val="TOC2"/>
            <w:tabs>
              <w:tab w:val="right" w:leader="dot" w:pos="9016"/>
            </w:tabs>
            <w:rPr>
              <w:noProof/>
            </w:rPr>
          </w:pPr>
          <w:hyperlink w:anchor="_Toc227309587" w:history="1">
            <w:r w:rsidRPr="00DE3A1F">
              <w:rPr>
                <w:rStyle w:val="Hyperlink"/>
                <w:rFonts w:ascii="Arial" w:eastAsiaTheme="majorEastAsia" w:hAnsi="Arial" w:cs="Arial"/>
                <w:b/>
                <w:noProof/>
              </w:rPr>
              <w:t>If Statement</w:t>
            </w:r>
            <w:r>
              <w:rPr>
                <w:noProof/>
                <w:webHidden/>
              </w:rPr>
              <w:tab/>
            </w:r>
            <w:r>
              <w:rPr>
                <w:noProof/>
                <w:webHidden/>
              </w:rPr>
              <w:fldChar w:fldCharType="begin"/>
            </w:r>
            <w:r>
              <w:rPr>
                <w:noProof/>
                <w:webHidden/>
              </w:rPr>
              <w:instrText xml:space="preserve"> PAGEREF _Toc227309587 \h </w:instrText>
            </w:r>
            <w:r>
              <w:rPr>
                <w:noProof/>
                <w:webHidden/>
              </w:rPr>
            </w:r>
            <w:r>
              <w:rPr>
                <w:noProof/>
                <w:webHidden/>
              </w:rPr>
              <w:fldChar w:fldCharType="separate"/>
            </w:r>
            <w:r>
              <w:rPr>
                <w:noProof/>
                <w:webHidden/>
              </w:rPr>
              <w:t>19</w:t>
            </w:r>
            <w:r>
              <w:rPr>
                <w:noProof/>
                <w:webHidden/>
              </w:rPr>
              <w:fldChar w:fldCharType="end"/>
            </w:r>
          </w:hyperlink>
        </w:p>
        <w:p w14:paraId="3F7F8652" w14:textId="2EE77584" w:rsidR="00F26577" w:rsidRDefault="00F26577">
          <w:pPr>
            <w:pStyle w:val="TOC2"/>
            <w:tabs>
              <w:tab w:val="right" w:leader="dot" w:pos="9016"/>
            </w:tabs>
            <w:rPr>
              <w:noProof/>
            </w:rPr>
          </w:pPr>
          <w:hyperlink w:anchor="_Toc227309588" w:history="1">
            <w:r w:rsidRPr="00DE3A1F">
              <w:rPr>
                <w:rStyle w:val="Hyperlink"/>
                <w:rFonts w:ascii="Arial" w:hAnsi="Arial" w:cs="Arial"/>
                <w:noProof/>
              </w:rPr>
              <w:t>Task 4. Using Communication and Collaboration applications</w:t>
            </w:r>
            <w:r>
              <w:rPr>
                <w:noProof/>
                <w:webHidden/>
              </w:rPr>
              <w:tab/>
            </w:r>
            <w:r>
              <w:rPr>
                <w:noProof/>
                <w:webHidden/>
              </w:rPr>
              <w:fldChar w:fldCharType="begin"/>
            </w:r>
            <w:r>
              <w:rPr>
                <w:noProof/>
                <w:webHidden/>
              </w:rPr>
              <w:instrText xml:space="preserve"> PAGEREF _Toc227309588 \h </w:instrText>
            </w:r>
            <w:r>
              <w:rPr>
                <w:noProof/>
                <w:webHidden/>
              </w:rPr>
            </w:r>
            <w:r>
              <w:rPr>
                <w:noProof/>
                <w:webHidden/>
              </w:rPr>
              <w:fldChar w:fldCharType="separate"/>
            </w:r>
            <w:r>
              <w:rPr>
                <w:noProof/>
                <w:webHidden/>
              </w:rPr>
              <w:t>20</w:t>
            </w:r>
            <w:r>
              <w:rPr>
                <w:noProof/>
                <w:webHidden/>
              </w:rPr>
              <w:fldChar w:fldCharType="end"/>
            </w:r>
          </w:hyperlink>
        </w:p>
        <w:p w14:paraId="1A50DB72" w14:textId="4AEB5B3E" w:rsidR="00F26577" w:rsidRDefault="00F26577">
          <w:pPr>
            <w:pStyle w:val="TOC3"/>
            <w:tabs>
              <w:tab w:val="right" w:leader="dot" w:pos="9016"/>
            </w:tabs>
            <w:rPr>
              <w:noProof/>
            </w:rPr>
          </w:pPr>
          <w:hyperlink w:anchor="_Toc227309589" w:history="1">
            <w:r w:rsidRPr="00DE3A1F">
              <w:rPr>
                <w:rStyle w:val="Hyperlink"/>
                <w:rFonts w:ascii="Arial" w:hAnsi="Arial" w:cs="Arial"/>
                <w:b/>
                <w:bCs/>
                <w:noProof/>
              </w:rPr>
              <w:t>MS Outlook</w:t>
            </w:r>
            <w:r>
              <w:rPr>
                <w:noProof/>
                <w:webHidden/>
              </w:rPr>
              <w:tab/>
            </w:r>
            <w:r>
              <w:rPr>
                <w:noProof/>
                <w:webHidden/>
              </w:rPr>
              <w:fldChar w:fldCharType="begin"/>
            </w:r>
            <w:r>
              <w:rPr>
                <w:noProof/>
                <w:webHidden/>
              </w:rPr>
              <w:instrText xml:space="preserve"> PAGEREF _Toc227309589 \h </w:instrText>
            </w:r>
            <w:r>
              <w:rPr>
                <w:noProof/>
                <w:webHidden/>
              </w:rPr>
            </w:r>
            <w:r>
              <w:rPr>
                <w:noProof/>
                <w:webHidden/>
              </w:rPr>
              <w:fldChar w:fldCharType="separate"/>
            </w:r>
            <w:r>
              <w:rPr>
                <w:noProof/>
                <w:webHidden/>
              </w:rPr>
              <w:t>20</w:t>
            </w:r>
            <w:r>
              <w:rPr>
                <w:noProof/>
                <w:webHidden/>
              </w:rPr>
              <w:fldChar w:fldCharType="end"/>
            </w:r>
          </w:hyperlink>
        </w:p>
        <w:p w14:paraId="2AFF6E38" w14:textId="33FEC4DD" w:rsidR="00F26577" w:rsidRDefault="00F26577">
          <w:pPr>
            <w:pStyle w:val="TOC3"/>
            <w:tabs>
              <w:tab w:val="right" w:leader="dot" w:pos="9016"/>
            </w:tabs>
            <w:rPr>
              <w:noProof/>
            </w:rPr>
          </w:pPr>
          <w:hyperlink w:anchor="_Toc227309590" w:history="1">
            <w:r w:rsidRPr="00DE3A1F">
              <w:rPr>
                <w:rStyle w:val="Hyperlink"/>
                <w:rFonts w:ascii="Arial" w:hAnsi="Arial" w:cs="Arial"/>
                <w:noProof/>
              </w:rPr>
              <w:t>MS Teams</w:t>
            </w:r>
            <w:r>
              <w:rPr>
                <w:noProof/>
                <w:webHidden/>
              </w:rPr>
              <w:tab/>
            </w:r>
            <w:r>
              <w:rPr>
                <w:noProof/>
                <w:webHidden/>
              </w:rPr>
              <w:fldChar w:fldCharType="begin"/>
            </w:r>
            <w:r>
              <w:rPr>
                <w:noProof/>
                <w:webHidden/>
              </w:rPr>
              <w:instrText xml:space="preserve"> PAGEREF _Toc227309590 \h </w:instrText>
            </w:r>
            <w:r>
              <w:rPr>
                <w:noProof/>
                <w:webHidden/>
              </w:rPr>
            </w:r>
            <w:r>
              <w:rPr>
                <w:noProof/>
                <w:webHidden/>
              </w:rPr>
              <w:fldChar w:fldCharType="separate"/>
            </w:r>
            <w:r>
              <w:rPr>
                <w:noProof/>
                <w:webHidden/>
              </w:rPr>
              <w:t>21</w:t>
            </w:r>
            <w:r>
              <w:rPr>
                <w:noProof/>
                <w:webHidden/>
              </w:rPr>
              <w:fldChar w:fldCharType="end"/>
            </w:r>
          </w:hyperlink>
        </w:p>
        <w:p w14:paraId="243430F6" w14:textId="7276231F" w:rsidR="00F26577" w:rsidRDefault="00F26577">
          <w:pPr>
            <w:pStyle w:val="TOC2"/>
            <w:tabs>
              <w:tab w:val="left" w:pos="720"/>
              <w:tab w:val="right" w:leader="dot" w:pos="9016"/>
            </w:tabs>
            <w:rPr>
              <w:noProof/>
            </w:rPr>
          </w:pPr>
          <w:hyperlink w:anchor="_Toc227309591" w:history="1">
            <w:r w:rsidRPr="00DE3A1F">
              <w:rPr>
                <w:rStyle w:val="Hyperlink"/>
                <w:rFonts w:ascii="Arial" w:eastAsiaTheme="majorEastAsia" w:hAnsi="Arial" w:cs="Arial"/>
                <w:b/>
                <w:noProof/>
              </w:rPr>
              <w:t>a.</w:t>
            </w:r>
            <w:r>
              <w:rPr>
                <w:noProof/>
              </w:rPr>
              <w:tab/>
            </w:r>
            <w:r w:rsidRPr="00DE3A1F">
              <w:rPr>
                <w:rStyle w:val="Hyperlink"/>
                <w:rFonts w:ascii="Arial" w:eastAsiaTheme="majorEastAsia" w:hAnsi="Arial" w:cs="Arial"/>
                <w:b/>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_Toc227309591 \h </w:instrText>
            </w:r>
            <w:r>
              <w:rPr>
                <w:noProof/>
                <w:webHidden/>
              </w:rPr>
            </w:r>
            <w:r>
              <w:rPr>
                <w:noProof/>
                <w:webHidden/>
              </w:rPr>
              <w:fldChar w:fldCharType="separate"/>
            </w:r>
            <w:r>
              <w:rPr>
                <w:noProof/>
                <w:webHidden/>
              </w:rPr>
              <w:t>21</w:t>
            </w:r>
            <w:r>
              <w:rPr>
                <w:noProof/>
                <w:webHidden/>
              </w:rPr>
              <w:fldChar w:fldCharType="end"/>
            </w:r>
          </w:hyperlink>
        </w:p>
        <w:p w14:paraId="01472650" w14:textId="437E48E4" w:rsidR="00F26577" w:rsidRDefault="00F26577">
          <w:pPr>
            <w:pStyle w:val="TOC3"/>
            <w:tabs>
              <w:tab w:val="right" w:leader="dot" w:pos="9016"/>
            </w:tabs>
            <w:rPr>
              <w:noProof/>
            </w:rPr>
          </w:pPr>
          <w:hyperlink w:anchor="_Toc227309592" w:history="1">
            <w:r w:rsidRPr="00DE3A1F">
              <w:rPr>
                <w:rStyle w:val="Hyperlink"/>
                <w:rFonts w:ascii="Arial" w:hAnsi="Arial" w:cs="Arial"/>
                <w:noProof/>
              </w:rPr>
              <w:t>MS Outlook</w:t>
            </w:r>
            <w:r>
              <w:rPr>
                <w:noProof/>
                <w:webHidden/>
              </w:rPr>
              <w:tab/>
            </w:r>
            <w:r>
              <w:rPr>
                <w:noProof/>
                <w:webHidden/>
              </w:rPr>
              <w:fldChar w:fldCharType="begin"/>
            </w:r>
            <w:r>
              <w:rPr>
                <w:noProof/>
                <w:webHidden/>
              </w:rPr>
              <w:instrText xml:space="preserve"> PAGEREF _Toc227309592 \h </w:instrText>
            </w:r>
            <w:r>
              <w:rPr>
                <w:noProof/>
                <w:webHidden/>
              </w:rPr>
            </w:r>
            <w:r>
              <w:rPr>
                <w:noProof/>
                <w:webHidden/>
              </w:rPr>
              <w:fldChar w:fldCharType="separate"/>
            </w:r>
            <w:r>
              <w:rPr>
                <w:noProof/>
                <w:webHidden/>
              </w:rPr>
              <w:t>22</w:t>
            </w:r>
            <w:r>
              <w:rPr>
                <w:noProof/>
                <w:webHidden/>
              </w:rPr>
              <w:fldChar w:fldCharType="end"/>
            </w:r>
          </w:hyperlink>
        </w:p>
        <w:p w14:paraId="21956F7B" w14:textId="65EDDBA1" w:rsidR="00F26577" w:rsidRDefault="00F26577">
          <w:pPr>
            <w:pStyle w:val="TOC3"/>
            <w:tabs>
              <w:tab w:val="right" w:leader="dot" w:pos="9016"/>
            </w:tabs>
            <w:rPr>
              <w:noProof/>
            </w:rPr>
          </w:pPr>
          <w:hyperlink w:anchor="_Toc227309593" w:history="1">
            <w:r w:rsidRPr="00DE3A1F">
              <w:rPr>
                <w:rStyle w:val="Hyperlink"/>
                <w:rFonts w:ascii="Arial" w:hAnsi="Arial" w:cs="Arial"/>
                <w:noProof/>
              </w:rPr>
              <w:t>MS Teams</w:t>
            </w:r>
            <w:r>
              <w:rPr>
                <w:noProof/>
                <w:webHidden/>
              </w:rPr>
              <w:tab/>
            </w:r>
            <w:r>
              <w:rPr>
                <w:noProof/>
                <w:webHidden/>
              </w:rPr>
              <w:fldChar w:fldCharType="begin"/>
            </w:r>
            <w:r>
              <w:rPr>
                <w:noProof/>
                <w:webHidden/>
              </w:rPr>
              <w:instrText xml:space="preserve"> PAGEREF _Toc227309593 \h </w:instrText>
            </w:r>
            <w:r>
              <w:rPr>
                <w:noProof/>
                <w:webHidden/>
              </w:rPr>
            </w:r>
            <w:r>
              <w:rPr>
                <w:noProof/>
                <w:webHidden/>
              </w:rPr>
              <w:fldChar w:fldCharType="separate"/>
            </w:r>
            <w:r>
              <w:rPr>
                <w:noProof/>
                <w:webHidden/>
              </w:rPr>
              <w:t>24</w:t>
            </w:r>
            <w:r>
              <w:rPr>
                <w:noProof/>
                <w:webHidden/>
              </w:rPr>
              <w:fldChar w:fldCharType="end"/>
            </w:r>
          </w:hyperlink>
        </w:p>
        <w:p w14:paraId="7CE27FCC" w14:textId="7EDA2D3E" w:rsidR="00F26577" w:rsidRDefault="00F26577">
          <w:pPr>
            <w:pStyle w:val="TOC2"/>
            <w:tabs>
              <w:tab w:val="right" w:leader="dot" w:pos="9016"/>
            </w:tabs>
            <w:rPr>
              <w:noProof/>
            </w:rPr>
          </w:pPr>
          <w:hyperlink w:anchor="_Toc227309594" w:history="1">
            <w:r w:rsidRPr="00DE3A1F">
              <w:rPr>
                <w:rStyle w:val="Hyperlink"/>
                <w:noProof/>
              </w:rPr>
              <w:t>CONCLUSION</w:t>
            </w:r>
            <w:r>
              <w:rPr>
                <w:noProof/>
                <w:webHidden/>
              </w:rPr>
              <w:tab/>
            </w:r>
            <w:r>
              <w:rPr>
                <w:noProof/>
                <w:webHidden/>
              </w:rPr>
              <w:fldChar w:fldCharType="begin"/>
            </w:r>
            <w:r>
              <w:rPr>
                <w:noProof/>
                <w:webHidden/>
              </w:rPr>
              <w:instrText xml:space="preserve"> PAGEREF _Toc227309594 \h </w:instrText>
            </w:r>
            <w:r>
              <w:rPr>
                <w:noProof/>
                <w:webHidden/>
              </w:rPr>
            </w:r>
            <w:r>
              <w:rPr>
                <w:noProof/>
                <w:webHidden/>
              </w:rPr>
              <w:fldChar w:fldCharType="separate"/>
            </w:r>
            <w:r>
              <w:rPr>
                <w:noProof/>
                <w:webHidden/>
              </w:rPr>
              <w:t>26</w:t>
            </w:r>
            <w:r>
              <w:rPr>
                <w:noProof/>
                <w:webHidden/>
              </w:rPr>
              <w:fldChar w:fldCharType="end"/>
            </w:r>
          </w:hyperlink>
        </w:p>
        <w:p w14:paraId="184DB0B5" w14:textId="7DA4CC44" w:rsidR="00F26577" w:rsidRDefault="00F26577">
          <w:pPr>
            <w:pStyle w:val="TOC1"/>
            <w:tabs>
              <w:tab w:val="right" w:leader="dot" w:pos="9016"/>
            </w:tabs>
            <w:rPr>
              <w:noProof/>
            </w:rPr>
          </w:pPr>
          <w:hyperlink w:anchor="_Toc227309595" w:history="1">
            <w:r w:rsidRPr="00DE3A1F">
              <w:rPr>
                <w:rStyle w:val="Hyperlink"/>
                <w:rFonts w:ascii="Arial" w:hAnsi="Arial" w:cs="Arial"/>
                <w:noProof/>
                <w:lang w:eastAsia="en-GB"/>
              </w:rPr>
              <w:t>​</w:t>
            </w:r>
            <w:r w:rsidRPr="00DE3A1F">
              <w:rPr>
                <w:rStyle w:val="Hyperlink"/>
                <w:noProof/>
                <w:lang w:eastAsia="en-GB"/>
              </w:rPr>
              <w:t>Bibliography</w:t>
            </w:r>
            <w:r>
              <w:rPr>
                <w:noProof/>
                <w:webHidden/>
              </w:rPr>
              <w:tab/>
            </w:r>
            <w:r>
              <w:rPr>
                <w:noProof/>
                <w:webHidden/>
              </w:rPr>
              <w:fldChar w:fldCharType="begin"/>
            </w:r>
            <w:r>
              <w:rPr>
                <w:noProof/>
                <w:webHidden/>
              </w:rPr>
              <w:instrText xml:space="preserve"> PAGEREF _Toc227309595 \h </w:instrText>
            </w:r>
            <w:r>
              <w:rPr>
                <w:noProof/>
                <w:webHidden/>
              </w:rPr>
            </w:r>
            <w:r>
              <w:rPr>
                <w:noProof/>
                <w:webHidden/>
              </w:rPr>
              <w:fldChar w:fldCharType="separate"/>
            </w:r>
            <w:r>
              <w:rPr>
                <w:noProof/>
                <w:webHidden/>
              </w:rPr>
              <w:t>27</w:t>
            </w:r>
            <w:r>
              <w:rPr>
                <w:noProof/>
                <w:webHidden/>
              </w:rPr>
              <w:fldChar w:fldCharType="end"/>
            </w:r>
          </w:hyperlink>
        </w:p>
        <w:p w14:paraId="337813FB" w14:textId="7780C7B9" w:rsidR="00EC762E" w:rsidRDefault="00670237" w:rsidP="00EC762E">
          <w:pPr>
            <w:rPr>
              <w:b/>
              <w:bCs/>
            </w:rPr>
          </w:pPr>
          <w:r>
            <w:rPr>
              <w:b/>
              <w:bCs/>
            </w:rPr>
            <w:fldChar w:fldCharType="end"/>
          </w:r>
        </w:p>
        <w:p w14:paraId="30DD7815" w14:textId="3B547E25" w:rsidR="00EC762E" w:rsidRDefault="00000000" w:rsidP="00EC762E">
          <w:pPr>
            <w:rPr>
              <w:b/>
              <w:bCs/>
            </w:rPr>
          </w:pPr>
        </w:p>
      </w:sdtContent>
    </w:sdt>
    <w:p w14:paraId="6C2A48FB" w14:textId="01F0BB50" w:rsidR="00C07FF5" w:rsidRDefault="00C07FF5" w:rsidP="0074054A">
      <w:pPr>
        <w:pStyle w:val="Heading1"/>
        <w:jc w:val="center"/>
        <w:rPr>
          <w:rFonts w:eastAsia="Times New Roman"/>
          <w:bdr w:val="single" w:sz="2" w:space="0" w:color="000000" w:frame="1"/>
          <w:lang w:eastAsia="en-GB"/>
        </w:rPr>
      </w:pPr>
      <w:bookmarkStart w:id="0" w:name="_Toc227309570"/>
      <w:r w:rsidRPr="00C07FF5">
        <w:rPr>
          <w:rFonts w:eastAsia="Times New Roman"/>
          <w:bdr w:val="single" w:sz="2" w:space="0" w:color="000000" w:frame="1"/>
          <w:lang w:eastAsia="en-GB"/>
        </w:rPr>
        <w:lastRenderedPageBreak/>
        <w:t>Introduction</w:t>
      </w:r>
      <w:bookmarkEnd w:id="0"/>
    </w:p>
    <w:p w14:paraId="5C32B831" w14:textId="77777777" w:rsidR="00C07FF5" w:rsidRDefault="00C07FF5" w:rsidP="00C07FF5">
      <w:pPr>
        <w:spacing w:after="0" w:line="240" w:lineRule="auto"/>
        <w:rPr>
          <w:rFonts w:ascii="Arial" w:eastAsia="Times New Roman" w:hAnsi="Arial" w:cs="Arial"/>
          <w:color w:val="000000"/>
          <w:kern w:val="0"/>
          <w:bdr w:val="single" w:sz="2" w:space="0" w:color="000000" w:frame="1"/>
          <w:lang w:eastAsia="en-GB"/>
          <w14:ligatures w14:val="none"/>
        </w:rPr>
      </w:pPr>
    </w:p>
    <w:p w14:paraId="6A101BC4" w14:textId="77777777" w:rsidR="0074054A" w:rsidRDefault="0074054A" w:rsidP="00CC5064">
      <w:pPr>
        <w:pStyle w:val="paragraph"/>
        <w:spacing w:before="0" w:beforeAutospacing="0" w:after="0" w:afterAutospacing="0" w:line="360" w:lineRule="auto"/>
        <w:ind w:left="720"/>
        <w:jc w:val="both"/>
        <w:textAlignment w:val="baseline"/>
        <w:rPr>
          <w:rStyle w:val="normaltextrun"/>
          <w:rFonts w:ascii="Arial" w:eastAsiaTheme="majorEastAsia" w:hAnsi="Arial" w:cs="Arial"/>
          <w:sz w:val="22"/>
          <w:szCs w:val="22"/>
        </w:rPr>
      </w:pPr>
    </w:p>
    <w:p w14:paraId="44079BAF" w14:textId="456C629E" w:rsidR="00D45F9B" w:rsidRPr="00CC5064" w:rsidRDefault="00D45F9B" w:rsidP="00CC5064">
      <w:pPr>
        <w:pStyle w:val="paragraph"/>
        <w:spacing w:before="0" w:beforeAutospacing="0" w:after="0" w:afterAutospacing="0" w:line="360" w:lineRule="auto"/>
        <w:ind w:left="720"/>
        <w:jc w:val="both"/>
        <w:textAlignment w:val="baseline"/>
        <w:rPr>
          <w:rFonts w:ascii="Arial" w:hAnsi="Arial" w:cs="Arial"/>
          <w:sz w:val="22"/>
          <w:szCs w:val="22"/>
        </w:rPr>
      </w:pPr>
      <w:r w:rsidRPr="00CC5064">
        <w:rPr>
          <w:rStyle w:val="normaltextrun"/>
          <w:rFonts w:ascii="Arial" w:eastAsiaTheme="majorEastAsia" w:hAnsi="Arial" w:cs="Arial"/>
          <w:sz w:val="22"/>
          <w:szCs w:val="22"/>
        </w:rPr>
        <w:t>Software is the key to technological advancement in all areas of daily life whether if it's within a business setting, an entrepreneur or as an individual. To examine this is in detail, this assignment views the most prolific software tools used for individual and corporate use. This comprises of 4 tasks mainly,</w:t>
      </w:r>
      <w:r w:rsidR="00D71BF5" w:rsidRPr="00CC5064">
        <w:rPr>
          <w:rStyle w:val="normaltextrun"/>
          <w:rFonts w:ascii="Arial" w:eastAsiaTheme="majorEastAsia" w:hAnsi="Arial" w:cs="Arial"/>
          <w:sz w:val="22"/>
          <w:szCs w:val="22"/>
        </w:rPr>
        <w:t xml:space="preserve"> an</w:t>
      </w:r>
      <w:r w:rsidRPr="00CC5064">
        <w:rPr>
          <w:rStyle w:val="normaltextrun"/>
          <w:rFonts w:ascii="Arial" w:eastAsiaTheme="majorEastAsia" w:hAnsi="Arial" w:cs="Arial"/>
          <w:sz w:val="22"/>
          <w:szCs w:val="22"/>
        </w:rPr>
        <w:t xml:space="preserve"> </w:t>
      </w:r>
      <w:proofErr w:type="gramStart"/>
      <w:r w:rsidRPr="00CC5064">
        <w:rPr>
          <w:rStyle w:val="normaltextrun"/>
          <w:rFonts w:ascii="Arial" w:eastAsiaTheme="majorEastAsia" w:hAnsi="Arial" w:cs="Arial"/>
          <w:sz w:val="22"/>
          <w:szCs w:val="22"/>
        </w:rPr>
        <w:t>e-commerce website builders</w:t>
      </w:r>
      <w:proofErr w:type="gramEnd"/>
      <w:r w:rsidRPr="00CC5064">
        <w:rPr>
          <w:rStyle w:val="normaltextrun"/>
          <w:rFonts w:ascii="Arial" w:eastAsiaTheme="majorEastAsia" w:hAnsi="Arial" w:cs="Arial"/>
          <w:sz w:val="22"/>
          <w:szCs w:val="22"/>
        </w:rPr>
        <w:t>, office packages, also mind mapping. Although mind mapping is seen as non-software-based technique. It will be explained in relevant task.</w:t>
      </w:r>
    </w:p>
    <w:p w14:paraId="72EC72BF" w14:textId="5F47A869" w:rsidR="00D45F9B" w:rsidRPr="00CC5064" w:rsidRDefault="00D45F9B" w:rsidP="00CC5064">
      <w:pPr>
        <w:pStyle w:val="paragraph"/>
        <w:spacing w:before="0" w:beforeAutospacing="0" w:after="0" w:afterAutospacing="0" w:line="360" w:lineRule="auto"/>
        <w:ind w:left="720"/>
        <w:jc w:val="both"/>
        <w:textAlignment w:val="baseline"/>
        <w:rPr>
          <w:rFonts w:ascii="Arial" w:hAnsi="Arial" w:cs="Arial"/>
          <w:sz w:val="22"/>
          <w:szCs w:val="22"/>
        </w:rPr>
      </w:pPr>
    </w:p>
    <w:p w14:paraId="73FB08FD" w14:textId="5B14A10E" w:rsidR="00D45F9B" w:rsidRPr="00CC5064" w:rsidRDefault="00D45F9B" w:rsidP="00CC5064">
      <w:pPr>
        <w:pStyle w:val="paragraph"/>
        <w:spacing w:before="0" w:beforeAutospacing="0" w:after="0" w:afterAutospacing="0" w:line="360" w:lineRule="auto"/>
        <w:ind w:left="720"/>
        <w:jc w:val="both"/>
        <w:textAlignment w:val="baseline"/>
        <w:rPr>
          <w:rFonts w:ascii="Arial" w:hAnsi="Arial" w:cs="Arial"/>
          <w:sz w:val="22"/>
          <w:szCs w:val="22"/>
        </w:rPr>
      </w:pPr>
      <w:r w:rsidRPr="00CC5064">
        <w:rPr>
          <w:rStyle w:val="normaltextrun"/>
          <w:rFonts w:ascii="Arial" w:eastAsiaTheme="majorEastAsia" w:hAnsi="Arial" w:cs="Arial"/>
          <w:sz w:val="22"/>
          <w:szCs w:val="22"/>
        </w:rPr>
        <w:t>Task 1- investigates the use of </w:t>
      </w:r>
      <w:proofErr w:type="spellStart"/>
      <w:r w:rsidRPr="00CC5064">
        <w:rPr>
          <w:rStyle w:val="normaltextrun"/>
          <w:rFonts w:ascii="Arial" w:eastAsiaTheme="majorEastAsia" w:hAnsi="Arial" w:cs="Arial"/>
          <w:sz w:val="22"/>
          <w:szCs w:val="22"/>
        </w:rPr>
        <w:t>shopify</w:t>
      </w:r>
      <w:proofErr w:type="spellEnd"/>
      <w:r w:rsidRPr="00CC5064">
        <w:rPr>
          <w:rStyle w:val="normaltextrun"/>
          <w:rFonts w:ascii="Arial" w:eastAsiaTheme="majorEastAsia" w:hAnsi="Arial" w:cs="Arial"/>
          <w:sz w:val="22"/>
          <w:szCs w:val="22"/>
        </w:rPr>
        <w:t>, which is used for entrepreneurs and how they use this platform to promote their business. In comparison Google sites is used as an integrating tool for projects on social media. The emphasises the use of E-commerce platforms in gaining any competitive edge for start-up businesses.</w:t>
      </w:r>
    </w:p>
    <w:p w14:paraId="0094B8A4" w14:textId="417378EB" w:rsidR="00D45F9B" w:rsidRPr="00CC5064" w:rsidRDefault="00D45F9B" w:rsidP="00CC5064">
      <w:pPr>
        <w:pStyle w:val="paragraph"/>
        <w:spacing w:before="0" w:beforeAutospacing="0" w:after="0" w:afterAutospacing="0" w:line="360" w:lineRule="auto"/>
        <w:ind w:left="720"/>
        <w:jc w:val="both"/>
        <w:textAlignment w:val="baseline"/>
        <w:rPr>
          <w:rFonts w:ascii="Arial" w:hAnsi="Arial" w:cs="Arial"/>
          <w:sz w:val="22"/>
          <w:szCs w:val="22"/>
        </w:rPr>
      </w:pPr>
    </w:p>
    <w:p w14:paraId="647C2040" w14:textId="05F29941" w:rsidR="00D45F9B" w:rsidRPr="00CC5064" w:rsidRDefault="00D45F9B" w:rsidP="00CC5064">
      <w:pPr>
        <w:pStyle w:val="paragraph"/>
        <w:spacing w:before="0" w:beforeAutospacing="0" w:after="0" w:afterAutospacing="0" w:line="360" w:lineRule="auto"/>
        <w:ind w:left="720"/>
        <w:jc w:val="both"/>
        <w:textAlignment w:val="baseline"/>
        <w:rPr>
          <w:rFonts w:ascii="Arial" w:hAnsi="Arial" w:cs="Arial"/>
          <w:sz w:val="22"/>
          <w:szCs w:val="22"/>
        </w:rPr>
      </w:pPr>
      <w:r w:rsidRPr="00CC5064">
        <w:rPr>
          <w:rStyle w:val="normaltextrun"/>
          <w:rFonts w:ascii="Arial" w:eastAsiaTheme="majorEastAsia" w:hAnsi="Arial" w:cs="Arial"/>
          <w:sz w:val="22"/>
          <w:szCs w:val="22"/>
        </w:rPr>
        <w:t>Task 2- Promotes the use of mind mapping as a technique for developing critical thinking. This technique is used to visualise issues instead of a written form, but in this case is used as a brainstorming exercise. It is useful for aiding an entrepreneurial mindset. This task is unique as it does not mention software, instead it is about the individual and how they apply this skill. It is the individual who decides what software they can use to exhibit their knowledge.</w:t>
      </w:r>
    </w:p>
    <w:p w14:paraId="08EE2BB2" w14:textId="46EE09D6" w:rsidR="00D45F9B" w:rsidRPr="00CC5064" w:rsidRDefault="00D45F9B" w:rsidP="00CC5064">
      <w:pPr>
        <w:pStyle w:val="paragraph"/>
        <w:spacing w:before="0" w:beforeAutospacing="0" w:after="0" w:afterAutospacing="0" w:line="360" w:lineRule="auto"/>
        <w:ind w:left="720"/>
        <w:jc w:val="both"/>
        <w:textAlignment w:val="baseline"/>
        <w:rPr>
          <w:rFonts w:ascii="Arial" w:hAnsi="Arial" w:cs="Arial"/>
          <w:sz w:val="22"/>
          <w:szCs w:val="22"/>
        </w:rPr>
      </w:pPr>
    </w:p>
    <w:p w14:paraId="340EEE95" w14:textId="34FC2B90" w:rsidR="00D45F9B" w:rsidRPr="00CC5064" w:rsidRDefault="00D45F9B" w:rsidP="00CC5064">
      <w:pPr>
        <w:pStyle w:val="paragraph"/>
        <w:spacing w:before="0" w:beforeAutospacing="0" w:after="0" w:afterAutospacing="0" w:line="360" w:lineRule="auto"/>
        <w:ind w:left="720"/>
        <w:jc w:val="both"/>
        <w:textAlignment w:val="baseline"/>
        <w:rPr>
          <w:rFonts w:ascii="Arial" w:hAnsi="Arial" w:cs="Arial"/>
          <w:sz w:val="22"/>
          <w:szCs w:val="22"/>
        </w:rPr>
      </w:pPr>
      <w:r w:rsidRPr="00CC5064">
        <w:rPr>
          <w:rStyle w:val="normaltextrun"/>
          <w:rFonts w:ascii="Arial" w:eastAsiaTheme="majorEastAsia" w:hAnsi="Arial" w:cs="Arial"/>
          <w:sz w:val="22"/>
          <w:szCs w:val="22"/>
        </w:rPr>
        <w:t>Task 3- The most common office software packages namely Microsoft Word for professional word processing. The other is Microsoft PowerPoint, a presentation that is used for personal and professional use. Screenshots are used to give a breakdown of the set-up process.</w:t>
      </w:r>
    </w:p>
    <w:p w14:paraId="3BE39655" w14:textId="491FFE77" w:rsidR="00D45F9B" w:rsidRPr="00CC5064" w:rsidRDefault="00D45F9B" w:rsidP="00CC5064">
      <w:pPr>
        <w:pStyle w:val="paragraph"/>
        <w:spacing w:before="0" w:beforeAutospacing="0" w:after="0" w:afterAutospacing="0" w:line="360" w:lineRule="auto"/>
        <w:ind w:left="720"/>
        <w:jc w:val="both"/>
        <w:textAlignment w:val="baseline"/>
        <w:rPr>
          <w:rFonts w:ascii="Arial" w:hAnsi="Arial" w:cs="Arial"/>
          <w:sz w:val="22"/>
          <w:szCs w:val="22"/>
        </w:rPr>
      </w:pPr>
    </w:p>
    <w:p w14:paraId="40A86877" w14:textId="07061C47" w:rsidR="00CC5064" w:rsidRDefault="00D45F9B" w:rsidP="0074054A">
      <w:pPr>
        <w:pStyle w:val="paragraph"/>
        <w:spacing w:before="0" w:beforeAutospacing="0" w:after="0" w:afterAutospacing="0" w:line="360" w:lineRule="auto"/>
        <w:ind w:left="720"/>
        <w:jc w:val="both"/>
        <w:textAlignment w:val="baseline"/>
        <w:rPr>
          <w:rStyle w:val="normaltextrun"/>
          <w:rFonts w:ascii="Arial" w:eastAsiaTheme="majorEastAsia" w:hAnsi="Arial" w:cs="Arial"/>
          <w:sz w:val="22"/>
          <w:szCs w:val="22"/>
        </w:rPr>
      </w:pPr>
      <w:r w:rsidRPr="00CC5064">
        <w:rPr>
          <w:rStyle w:val="normaltextrun"/>
          <w:rFonts w:ascii="Arial" w:eastAsiaTheme="majorEastAsia" w:hAnsi="Arial" w:cs="Arial"/>
          <w:sz w:val="22"/>
          <w:szCs w:val="22"/>
        </w:rPr>
        <w:t>Task 4- Here we are looking at 2 types of Office suite tools, one is used as a popular communication tool and how this is set up. The second is a collaboration tool that is widely used in office life to conduct conference calls. Just like task 3 the use of screenshots gives a breakdown of how to use both tools.</w:t>
      </w:r>
    </w:p>
    <w:p w14:paraId="52F9AAFD" w14:textId="77777777" w:rsidR="0074054A" w:rsidRDefault="0074054A" w:rsidP="0074054A">
      <w:pPr>
        <w:pStyle w:val="paragraph"/>
        <w:spacing w:before="0" w:beforeAutospacing="0" w:after="0" w:afterAutospacing="0" w:line="360" w:lineRule="auto"/>
        <w:ind w:left="720"/>
        <w:jc w:val="both"/>
        <w:textAlignment w:val="baseline"/>
        <w:rPr>
          <w:rFonts w:ascii="Arial" w:hAnsi="Arial" w:cs="Arial"/>
          <w:sz w:val="22"/>
          <w:szCs w:val="22"/>
        </w:rPr>
      </w:pPr>
    </w:p>
    <w:p w14:paraId="2C8BCAD5" w14:textId="77777777" w:rsidR="00DE5EF0" w:rsidRDefault="00DE5EF0" w:rsidP="0074054A">
      <w:pPr>
        <w:pStyle w:val="paragraph"/>
        <w:spacing w:before="0" w:beforeAutospacing="0" w:after="0" w:afterAutospacing="0" w:line="360" w:lineRule="auto"/>
        <w:ind w:left="720"/>
        <w:jc w:val="both"/>
        <w:textAlignment w:val="baseline"/>
        <w:rPr>
          <w:rFonts w:ascii="Arial" w:hAnsi="Arial" w:cs="Arial"/>
          <w:sz w:val="22"/>
          <w:szCs w:val="22"/>
        </w:rPr>
      </w:pPr>
    </w:p>
    <w:p w14:paraId="02694D4E" w14:textId="77777777" w:rsidR="00DE5EF0" w:rsidRPr="0074054A" w:rsidRDefault="00DE5EF0" w:rsidP="0074054A">
      <w:pPr>
        <w:pStyle w:val="paragraph"/>
        <w:spacing w:before="0" w:beforeAutospacing="0" w:after="0" w:afterAutospacing="0" w:line="360" w:lineRule="auto"/>
        <w:ind w:left="720"/>
        <w:jc w:val="both"/>
        <w:textAlignment w:val="baseline"/>
        <w:rPr>
          <w:rFonts w:ascii="Arial" w:hAnsi="Arial" w:cs="Arial"/>
          <w:sz w:val="22"/>
          <w:szCs w:val="22"/>
        </w:rPr>
      </w:pPr>
    </w:p>
    <w:p w14:paraId="33F74970" w14:textId="64F907AD" w:rsidR="00F55ED1" w:rsidRPr="0074054A" w:rsidRDefault="00670237" w:rsidP="00D71BF5">
      <w:pPr>
        <w:pStyle w:val="Heading2"/>
        <w:rPr>
          <w:rFonts w:ascii="Arial" w:hAnsi="Arial" w:cs="Arial"/>
          <w:color w:val="000000" w:themeColor="text1"/>
        </w:rPr>
      </w:pPr>
      <w:bookmarkStart w:id="1" w:name="_Toc227309571"/>
      <w:r w:rsidRPr="0074054A">
        <w:rPr>
          <w:rFonts w:ascii="Arial" w:hAnsi="Arial" w:cs="Arial"/>
          <w:color w:val="000000" w:themeColor="text1"/>
        </w:rPr>
        <w:lastRenderedPageBreak/>
        <w:t>Task 1. e-Commerce Website builders or software solutions</w:t>
      </w:r>
      <w:bookmarkEnd w:id="1"/>
    </w:p>
    <w:p w14:paraId="799BCEE0" w14:textId="77777777" w:rsidR="0074054A" w:rsidRPr="0074054A" w:rsidRDefault="0074054A" w:rsidP="0074054A"/>
    <w:p w14:paraId="0435B026" w14:textId="035BC87A" w:rsidR="0042704A" w:rsidRPr="0074054A" w:rsidRDefault="0074054A" w:rsidP="0074054A">
      <w:pPr>
        <w:pStyle w:val="Heading3"/>
        <w:rPr>
          <w:rStyle w:val="eop"/>
          <w:color w:val="000000" w:themeColor="text1"/>
        </w:rPr>
      </w:pPr>
      <w:bookmarkStart w:id="2" w:name="_Toc227309572"/>
      <w:r w:rsidRPr="0074054A">
        <w:rPr>
          <w:rStyle w:val="normaltextrun"/>
          <w:color w:val="000000" w:themeColor="text1"/>
        </w:rPr>
        <w:t xml:space="preserve">1.1 </w:t>
      </w:r>
      <w:r w:rsidR="0042704A" w:rsidRPr="0074054A">
        <w:rPr>
          <w:rStyle w:val="normaltextrun"/>
          <w:color w:val="000000" w:themeColor="text1"/>
        </w:rPr>
        <w:t>Shopify</w:t>
      </w:r>
      <w:bookmarkEnd w:id="2"/>
      <w:r w:rsidR="0042704A" w:rsidRPr="0074054A">
        <w:rPr>
          <w:rStyle w:val="normaltextrun"/>
          <w:color w:val="000000" w:themeColor="text1"/>
        </w:rPr>
        <w:t> </w:t>
      </w:r>
      <w:r w:rsidR="0042704A" w:rsidRPr="0074054A">
        <w:rPr>
          <w:rStyle w:val="eop"/>
          <w:color w:val="000000" w:themeColor="text1"/>
        </w:rPr>
        <w:t> </w:t>
      </w:r>
    </w:p>
    <w:p w14:paraId="38E23700" w14:textId="77777777" w:rsidR="0042704A" w:rsidRDefault="0042704A" w:rsidP="00D71BF5">
      <w:pPr>
        <w:pStyle w:val="paragraph"/>
        <w:spacing w:before="0" w:beforeAutospacing="0" w:after="0" w:afterAutospacing="0"/>
        <w:ind w:left="405"/>
        <w:jc w:val="both"/>
        <w:textAlignment w:val="baseline"/>
        <w:rPr>
          <w:rFonts w:ascii="Segoe UI" w:hAnsi="Segoe UI" w:cs="Segoe UI"/>
          <w:color w:val="0F4761"/>
          <w:sz w:val="18"/>
          <w:szCs w:val="18"/>
        </w:rPr>
      </w:pPr>
    </w:p>
    <w:p w14:paraId="7C0C026A" w14:textId="77777777" w:rsidR="00D71BF5" w:rsidRDefault="0042704A" w:rsidP="00CC5064">
      <w:pPr>
        <w:pStyle w:val="paragraph"/>
        <w:spacing w:before="0" w:beforeAutospacing="0" w:after="0" w:afterAutospacing="0" w:line="360" w:lineRule="auto"/>
        <w:jc w:val="both"/>
        <w:textAlignment w:val="baseline"/>
        <w:rPr>
          <w:rFonts w:ascii="Segoe UI" w:hAnsi="Segoe UI" w:cs="Segoe UI"/>
          <w:sz w:val="22"/>
          <w:szCs w:val="22"/>
        </w:rPr>
      </w:pPr>
      <w:r w:rsidRPr="002045DF">
        <w:rPr>
          <w:noProof/>
        </w:rPr>
        <w:drawing>
          <wp:anchor distT="0" distB="0" distL="114300" distR="114300" simplePos="0" relativeHeight="251659264" behindDoc="1" locked="0" layoutInCell="1" allowOverlap="1" wp14:anchorId="102E030A" wp14:editId="0B1B6009">
            <wp:simplePos x="0" y="0"/>
            <wp:positionH relativeFrom="column">
              <wp:posOffset>2921000</wp:posOffset>
            </wp:positionH>
            <wp:positionV relativeFrom="paragraph">
              <wp:posOffset>34925</wp:posOffset>
            </wp:positionV>
            <wp:extent cx="2777490" cy="2009775"/>
            <wp:effectExtent l="0" t="0" r="3810" b="9525"/>
            <wp:wrapTight wrapText="bothSides">
              <wp:wrapPolygon edited="0">
                <wp:start x="0" y="0"/>
                <wp:lineTo x="0" y="21498"/>
                <wp:lineTo x="21481" y="21498"/>
                <wp:lineTo x="21481"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77490"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704A">
        <w:rPr>
          <w:rStyle w:val="normaltextrun"/>
          <w:rFonts w:ascii="Arial" w:eastAsiaTheme="majorEastAsia" w:hAnsi="Arial" w:cs="Arial"/>
          <w:sz w:val="22"/>
          <w:szCs w:val="22"/>
        </w:rPr>
        <w:t>According to 2 databases </w:t>
      </w:r>
      <w:r w:rsidRPr="0042704A">
        <w:rPr>
          <w:rStyle w:val="normaltextrun"/>
          <w:rFonts w:ascii="Arial" w:eastAsiaTheme="majorEastAsia" w:hAnsi="Arial" w:cs="Arial"/>
          <w:b/>
          <w:bCs/>
          <w:sz w:val="22"/>
          <w:szCs w:val="22"/>
        </w:rPr>
        <w:t>Pitchbook</w:t>
      </w:r>
      <w:r w:rsidRPr="0042704A">
        <w:rPr>
          <w:rStyle w:val="normaltextrun"/>
          <w:rFonts w:ascii="Arial" w:eastAsiaTheme="majorEastAsia" w:hAnsi="Arial" w:cs="Arial"/>
          <w:sz w:val="22"/>
          <w:szCs w:val="22"/>
        </w:rPr>
        <w:t> (which measures the return on investment as a venture capitalist tool</w:t>
      </w:r>
      <w:r>
        <w:rPr>
          <w:rStyle w:val="normaltextrun"/>
          <w:rFonts w:ascii="Arial" w:eastAsiaTheme="majorEastAsia" w:hAnsi="Arial" w:cs="Arial"/>
          <w:sz w:val="22"/>
          <w:szCs w:val="22"/>
        </w:rPr>
        <w:t xml:space="preserve"> for private investors</w:t>
      </w:r>
      <w:r w:rsidRPr="0042704A">
        <w:rPr>
          <w:rStyle w:val="normaltextrun"/>
          <w:rFonts w:ascii="Arial" w:eastAsiaTheme="majorEastAsia" w:hAnsi="Arial" w:cs="Arial"/>
          <w:sz w:val="22"/>
          <w:szCs w:val="22"/>
        </w:rPr>
        <w:t>), and </w:t>
      </w:r>
      <w:proofErr w:type="spellStart"/>
      <w:r w:rsidRPr="0042704A">
        <w:rPr>
          <w:rStyle w:val="normaltextrun"/>
          <w:rFonts w:ascii="Arial" w:eastAsiaTheme="majorEastAsia" w:hAnsi="Arial" w:cs="Arial"/>
          <w:b/>
          <w:bCs/>
          <w:sz w:val="22"/>
          <w:szCs w:val="22"/>
        </w:rPr>
        <w:t>BuiltWith</w:t>
      </w:r>
      <w:proofErr w:type="spellEnd"/>
      <w:r w:rsidRPr="0042704A">
        <w:rPr>
          <w:rStyle w:val="normaltextrun"/>
          <w:rFonts w:ascii="Arial" w:eastAsiaTheme="majorEastAsia" w:hAnsi="Arial" w:cs="Arial"/>
          <w:sz w:val="22"/>
          <w:szCs w:val="22"/>
        </w:rPr>
        <w:t> (measuring the progress of start-ups on the </w:t>
      </w:r>
      <w:proofErr w:type="spellStart"/>
      <w:r w:rsidRPr="0042704A">
        <w:rPr>
          <w:rStyle w:val="normaltextrun"/>
          <w:rFonts w:ascii="Arial" w:eastAsiaTheme="majorEastAsia" w:hAnsi="Arial" w:cs="Arial"/>
          <w:sz w:val="22"/>
          <w:szCs w:val="22"/>
        </w:rPr>
        <w:t>shopify</w:t>
      </w:r>
      <w:proofErr w:type="spellEnd"/>
      <w:r w:rsidRPr="0042704A">
        <w:rPr>
          <w:rStyle w:val="normaltextrun"/>
          <w:rFonts w:ascii="Arial" w:eastAsiaTheme="majorEastAsia" w:hAnsi="Arial" w:cs="Arial"/>
          <w:sz w:val="22"/>
          <w:szCs w:val="22"/>
        </w:rPr>
        <w:t> website.</w:t>
      </w:r>
      <w:r w:rsidRPr="0042704A">
        <w:rPr>
          <w:rStyle w:val="eop"/>
          <w:rFonts w:ascii="Arial" w:eastAsiaTheme="majorEastAsia" w:hAnsi="Arial" w:cs="Arial"/>
          <w:sz w:val="22"/>
          <w:szCs w:val="22"/>
          <w:bdr w:val="none" w:sz="0" w:space="0" w:color="auto" w:frame="1"/>
          <w:shd w:val="clear" w:color="auto" w:fill="C6C6C6"/>
        </w:rPr>
        <w:t> </w:t>
      </w:r>
    </w:p>
    <w:p w14:paraId="43A6E94D" w14:textId="310731BE" w:rsidR="0042704A" w:rsidRPr="0042704A" w:rsidRDefault="0042704A" w:rsidP="00CC5064">
      <w:pPr>
        <w:pStyle w:val="paragraph"/>
        <w:spacing w:before="0" w:beforeAutospacing="0" w:after="0" w:afterAutospacing="0" w:line="360" w:lineRule="auto"/>
        <w:jc w:val="both"/>
        <w:textAlignment w:val="baseline"/>
        <w:rPr>
          <w:rFonts w:ascii="Segoe UI" w:hAnsi="Segoe UI" w:cs="Segoe UI"/>
          <w:sz w:val="22"/>
          <w:szCs w:val="22"/>
        </w:rPr>
      </w:pPr>
      <w:r w:rsidRPr="0042704A">
        <w:rPr>
          <w:rStyle w:val="normaltextrun"/>
          <w:rFonts w:ascii="Arial" w:eastAsiaTheme="majorEastAsia" w:hAnsi="Arial" w:cs="Arial"/>
          <w:color w:val="000000"/>
          <w:sz w:val="22"/>
          <w:szCs w:val="22"/>
        </w:rPr>
        <w:t>Shopify is an e-commerce platform with low-code tools (known as a universal character encoding language) whereby there is no need or limited writing of codes. This is fundamental as it allows the user to use this platform by becoming an online retailer by selling goods. By doing this, it allows the user to develop themselves as an entrepreneur,</w:t>
      </w:r>
      <w:r w:rsidRPr="0042704A">
        <w:rPr>
          <w:rStyle w:val="eop"/>
          <w:rFonts w:ascii="Arial" w:eastAsiaTheme="majorEastAsia" w:hAnsi="Arial" w:cs="Arial"/>
          <w:color w:val="000000"/>
          <w:sz w:val="22"/>
          <w:szCs w:val="22"/>
          <w:bdr w:val="none" w:sz="0" w:space="0" w:color="auto" w:frame="1"/>
          <w:shd w:val="clear" w:color="auto" w:fill="C6C6C6"/>
        </w:rPr>
        <w:t> </w:t>
      </w:r>
      <w:r w:rsidRPr="0042704A">
        <w:rPr>
          <w:rStyle w:val="normaltextrun"/>
          <w:rFonts w:ascii="Arial" w:eastAsiaTheme="majorEastAsia" w:hAnsi="Arial" w:cs="Arial"/>
          <w:sz w:val="22"/>
          <w:szCs w:val="22"/>
        </w:rPr>
        <w:t>The use of low-coding means that Shopify excels for two reasons. Firstly, it has proven to be a long running ecommerce platform for online retailers. E-commerce companies report that Shopify has a vast share of low-code platforms which has proved how popular it is. Secondly because of the benefits offered</w:t>
      </w:r>
      <w:r w:rsidRPr="0042704A">
        <w:rPr>
          <w:rStyle w:val="eop"/>
          <w:rFonts w:ascii="Arial" w:eastAsiaTheme="majorEastAsia" w:hAnsi="Arial" w:cs="Arial"/>
          <w:sz w:val="22"/>
          <w:szCs w:val="22"/>
          <w:bdr w:val="none" w:sz="0" w:space="0" w:color="auto" w:frame="1"/>
          <w:shd w:val="clear" w:color="auto" w:fill="C6C6C6"/>
        </w:rPr>
        <w:t> </w:t>
      </w:r>
    </w:p>
    <w:p w14:paraId="7551141F" w14:textId="77777777" w:rsidR="0042704A" w:rsidRPr="0042704A" w:rsidRDefault="0042704A" w:rsidP="00CC5064">
      <w:pPr>
        <w:pStyle w:val="paragraph"/>
        <w:spacing w:before="0" w:beforeAutospacing="0" w:after="0" w:afterAutospacing="0" w:line="360" w:lineRule="auto"/>
        <w:jc w:val="both"/>
        <w:textAlignment w:val="baseline"/>
        <w:rPr>
          <w:rFonts w:ascii="Segoe UI" w:hAnsi="Segoe UI" w:cs="Segoe UI"/>
          <w:sz w:val="22"/>
          <w:szCs w:val="22"/>
        </w:rPr>
      </w:pPr>
      <w:r w:rsidRPr="0042704A">
        <w:rPr>
          <w:rStyle w:val="eop"/>
          <w:rFonts w:ascii="Arial" w:eastAsiaTheme="majorEastAsia" w:hAnsi="Arial" w:cs="Arial"/>
          <w:sz w:val="22"/>
          <w:szCs w:val="22"/>
          <w:bdr w:val="none" w:sz="0" w:space="0" w:color="auto" w:frame="1"/>
          <w:shd w:val="clear" w:color="auto" w:fill="C6C6C6"/>
        </w:rPr>
        <w:t> </w:t>
      </w:r>
    </w:p>
    <w:p w14:paraId="427DF1B5" w14:textId="6C87F21D" w:rsidR="0042704A" w:rsidRPr="00ED3298" w:rsidRDefault="0042704A" w:rsidP="00ED3298">
      <w:pPr>
        <w:pStyle w:val="Heading3"/>
        <w:rPr>
          <w:rStyle w:val="eop"/>
          <w:rFonts w:ascii="Arial" w:hAnsi="Arial" w:cs="Arial"/>
          <w:color w:val="000000" w:themeColor="text1"/>
        </w:rPr>
      </w:pPr>
      <w:bookmarkStart w:id="3" w:name="_Toc226966168"/>
      <w:bookmarkStart w:id="4" w:name="_Toc227309573"/>
      <w:r w:rsidRPr="00ED3298">
        <w:rPr>
          <w:rStyle w:val="normaltextrun"/>
          <w:rFonts w:ascii="Arial" w:hAnsi="Arial" w:cs="Arial"/>
          <w:color w:val="000000" w:themeColor="text1"/>
        </w:rPr>
        <w:t>The Benefits of using Shopify</w:t>
      </w:r>
      <w:bookmarkEnd w:id="3"/>
      <w:bookmarkEnd w:id="4"/>
      <w:r w:rsidRPr="00ED3298">
        <w:rPr>
          <w:rStyle w:val="eop"/>
          <w:rFonts w:ascii="Arial" w:hAnsi="Arial" w:cs="Arial"/>
          <w:color w:val="000000" w:themeColor="text1"/>
        </w:rPr>
        <w:t> </w:t>
      </w:r>
    </w:p>
    <w:p w14:paraId="34395ED3" w14:textId="77777777" w:rsidR="00CC5064" w:rsidRPr="0042704A" w:rsidRDefault="00CC5064" w:rsidP="00CC5064">
      <w:pPr>
        <w:pStyle w:val="paragraph"/>
        <w:spacing w:before="0" w:beforeAutospacing="0" w:after="0" w:afterAutospacing="0" w:line="360" w:lineRule="auto"/>
        <w:jc w:val="both"/>
        <w:textAlignment w:val="baseline"/>
        <w:rPr>
          <w:rFonts w:ascii="Segoe UI" w:hAnsi="Segoe UI" w:cs="Segoe UI"/>
          <w:color w:val="0F4761"/>
          <w:sz w:val="22"/>
          <w:szCs w:val="22"/>
        </w:rPr>
      </w:pPr>
    </w:p>
    <w:p w14:paraId="74AE7DC0" w14:textId="701A63EB" w:rsidR="0042704A" w:rsidRPr="0042704A" w:rsidRDefault="0042704A" w:rsidP="00CC5064">
      <w:pPr>
        <w:pStyle w:val="paragraph"/>
        <w:spacing w:before="0" w:beforeAutospacing="0" w:after="0" w:afterAutospacing="0" w:line="360" w:lineRule="auto"/>
        <w:jc w:val="both"/>
        <w:textAlignment w:val="baseline"/>
        <w:rPr>
          <w:rFonts w:ascii="Segoe UI" w:hAnsi="Segoe UI" w:cs="Segoe UI"/>
          <w:sz w:val="22"/>
          <w:szCs w:val="22"/>
        </w:rPr>
      </w:pPr>
      <w:r w:rsidRPr="0042704A">
        <w:rPr>
          <w:rStyle w:val="normaltextrun"/>
          <w:rFonts w:ascii="Arial" w:eastAsiaTheme="majorEastAsia" w:hAnsi="Arial" w:cs="Arial"/>
          <w:sz w:val="22"/>
          <w:szCs w:val="22"/>
        </w:rPr>
        <w:t>Using </w:t>
      </w:r>
      <w:proofErr w:type="spellStart"/>
      <w:r w:rsidRPr="0042704A">
        <w:rPr>
          <w:rStyle w:val="normaltextrun"/>
          <w:rFonts w:ascii="Arial" w:eastAsiaTheme="majorEastAsia" w:hAnsi="Arial" w:cs="Arial"/>
          <w:sz w:val="22"/>
          <w:szCs w:val="22"/>
        </w:rPr>
        <w:t>BuiltWith</w:t>
      </w:r>
      <w:proofErr w:type="spellEnd"/>
      <w:r w:rsidRPr="0042704A">
        <w:rPr>
          <w:rStyle w:val="normaltextrun"/>
          <w:rFonts w:ascii="Arial" w:eastAsiaTheme="majorEastAsia" w:hAnsi="Arial" w:cs="Arial"/>
          <w:sz w:val="22"/>
          <w:szCs w:val="22"/>
        </w:rPr>
        <w:t> which records ecommerce</w:t>
      </w:r>
      <w:r>
        <w:rPr>
          <w:rStyle w:val="normaltextrun"/>
          <w:rFonts w:ascii="Arial" w:eastAsiaTheme="majorEastAsia" w:hAnsi="Arial" w:cs="Arial"/>
          <w:sz w:val="22"/>
          <w:szCs w:val="22"/>
        </w:rPr>
        <w:t xml:space="preserve"> </w:t>
      </w:r>
      <w:r w:rsidRPr="0042704A">
        <w:rPr>
          <w:rStyle w:val="normaltextrun"/>
          <w:rFonts w:ascii="Arial" w:eastAsiaTheme="majorEastAsia" w:hAnsi="Arial" w:cs="Arial"/>
          <w:sz w:val="22"/>
          <w:szCs w:val="22"/>
        </w:rPr>
        <w:t>data,</w:t>
      </w:r>
      <w:r>
        <w:rPr>
          <w:rStyle w:val="normaltextrun"/>
          <w:rFonts w:ascii="Arial" w:eastAsiaTheme="majorEastAsia" w:hAnsi="Arial" w:cs="Arial"/>
          <w:sz w:val="22"/>
          <w:szCs w:val="22"/>
        </w:rPr>
        <w:t xml:space="preserve"> and</w:t>
      </w:r>
      <w:r w:rsidRPr="0042704A">
        <w:rPr>
          <w:rStyle w:val="normaltextrun"/>
          <w:rFonts w:ascii="Arial" w:eastAsiaTheme="majorEastAsia" w:hAnsi="Arial" w:cs="Arial"/>
          <w:sz w:val="22"/>
          <w:szCs w:val="22"/>
        </w:rPr>
        <w:t> internet usage</w:t>
      </w:r>
      <w:r>
        <w:rPr>
          <w:rStyle w:val="normaltextrun"/>
          <w:rFonts w:ascii="Arial" w:eastAsiaTheme="majorEastAsia" w:hAnsi="Arial" w:cs="Arial"/>
          <w:sz w:val="22"/>
          <w:szCs w:val="22"/>
        </w:rPr>
        <w:t xml:space="preserve"> </w:t>
      </w:r>
      <w:r w:rsidRPr="0042704A">
        <w:rPr>
          <w:rStyle w:val="normaltextrun"/>
          <w:rFonts w:ascii="Arial" w:eastAsiaTheme="majorEastAsia" w:hAnsi="Arial" w:cs="Arial"/>
          <w:sz w:val="22"/>
          <w:szCs w:val="22"/>
        </w:rPr>
        <w:t>analytics was used to measure payment tools like Shopify Pay, as well as all relevant website technologies such as widgets. Widgets are a graphical software embedded onto the platform which allow easy access to a specific function. In this case a payment function (e.g., Shopify Pay, Shopify Hosted, Shopify Discounts, Shopify Gift Cards) enabling entrepreneurs to easily create and operate an e-commerce company. </w:t>
      </w:r>
      <w:r w:rsidRPr="0042704A">
        <w:rPr>
          <w:rStyle w:val="contentcontrolboundarysink"/>
          <w:rFonts w:ascii="Calibri" w:eastAsiaTheme="majorEastAsia" w:hAnsi="Calibri" w:cs="Calibri"/>
          <w:sz w:val="22"/>
          <w:szCs w:val="22"/>
        </w:rPr>
        <w:t>​</w:t>
      </w:r>
      <w:r w:rsidRPr="0042704A">
        <w:rPr>
          <w:rStyle w:val="normaltextrun"/>
          <w:rFonts w:ascii="Arial" w:eastAsiaTheme="majorEastAsia" w:hAnsi="Arial" w:cs="Arial"/>
          <w:color w:val="000000"/>
          <w:sz w:val="22"/>
          <w:szCs w:val="22"/>
          <w:shd w:val="clear" w:color="auto" w:fill="E1E3E6"/>
        </w:rPr>
        <w:t>[1]</w:t>
      </w:r>
      <w:r w:rsidRPr="0042704A">
        <w:rPr>
          <w:rStyle w:val="contentcontrolboundarysink"/>
          <w:rFonts w:ascii="Calibri" w:eastAsiaTheme="majorEastAsia" w:hAnsi="Calibri" w:cs="Calibri"/>
          <w:sz w:val="22"/>
          <w:szCs w:val="22"/>
        </w:rPr>
        <w:t>​</w:t>
      </w:r>
      <w:r w:rsidRPr="0042704A">
        <w:rPr>
          <w:rStyle w:val="eop"/>
          <w:rFonts w:ascii="Arial" w:eastAsiaTheme="majorEastAsia" w:hAnsi="Arial" w:cs="Arial"/>
          <w:sz w:val="22"/>
          <w:szCs w:val="22"/>
          <w:bdr w:val="none" w:sz="0" w:space="0" w:color="auto" w:frame="1"/>
          <w:shd w:val="clear" w:color="auto" w:fill="C6C6C6"/>
        </w:rPr>
        <w:t> </w:t>
      </w:r>
    </w:p>
    <w:p w14:paraId="02C3E43C" w14:textId="77777777" w:rsidR="00670237" w:rsidRPr="00A114EB" w:rsidRDefault="00670237" w:rsidP="00670237">
      <w:pPr>
        <w:jc w:val="both"/>
        <w:rPr>
          <w:rFonts w:ascii="Arial" w:hAnsi="Arial" w:cs="Arial"/>
          <w:sz w:val="22"/>
          <w:szCs w:val="22"/>
        </w:rPr>
      </w:pPr>
    </w:p>
    <w:p w14:paraId="3017929C" w14:textId="77777777" w:rsidR="00670237" w:rsidRPr="00ED3298" w:rsidRDefault="00670237" w:rsidP="00ED3298">
      <w:pPr>
        <w:pStyle w:val="Heading3"/>
        <w:rPr>
          <w:color w:val="000000" w:themeColor="text1"/>
        </w:rPr>
      </w:pPr>
      <w:bookmarkStart w:id="5" w:name="_Toc227309574"/>
      <w:r w:rsidRPr="00ED3298">
        <w:rPr>
          <w:color w:val="000000" w:themeColor="text1"/>
        </w:rPr>
        <w:lastRenderedPageBreak/>
        <w:t>1.2 Google Sites</w:t>
      </w:r>
      <w:bookmarkEnd w:id="5"/>
      <w:r w:rsidRPr="00ED3298">
        <w:rPr>
          <w:color w:val="000000" w:themeColor="text1"/>
        </w:rPr>
        <w:t xml:space="preserve"> </w:t>
      </w:r>
    </w:p>
    <w:p w14:paraId="13604916" w14:textId="7A44ABEA" w:rsidR="00670237" w:rsidRPr="00A114EB" w:rsidRDefault="00670237" w:rsidP="00F26577">
      <w:pPr>
        <w:jc w:val="both"/>
        <w:rPr>
          <w:lang w:eastAsia="en-US"/>
        </w:rPr>
      </w:pPr>
      <w:bookmarkStart w:id="6" w:name="_Toc226530154"/>
      <w:bookmarkStart w:id="7" w:name="_Toc226966170"/>
      <w:r w:rsidRPr="00A114EB">
        <w:rPr>
          <w:noProof/>
        </w:rPr>
        <w:drawing>
          <wp:anchor distT="0" distB="0" distL="114300" distR="114300" simplePos="0" relativeHeight="251660288" behindDoc="0" locked="0" layoutInCell="1" allowOverlap="1" wp14:anchorId="755C37BF" wp14:editId="50032C41">
            <wp:simplePos x="0" y="0"/>
            <wp:positionH relativeFrom="margin">
              <wp:align>left</wp:align>
            </wp:positionH>
            <wp:positionV relativeFrom="paragraph">
              <wp:posOffset>316865</wp:posOffset>
            </wp:positionV>
            <wp:extent cx="2676525" cy="1376045"/>
            <wp:effectExtent l="0" t="0" r="9525" b="0"/>
            <wp:wrapSquare wrapText="bothSides"/>
            <wp:docPr id="5" name="Picture 4" descr="Google Sites Logo - LogoD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ogle Sites Logo - LogoDi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80320" cy="1377996"/>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14EB">
        <w:rPr>
          <w:lang w:eastAsia="en-US"/>
        </w:rPr>
        <w:t xml:space="preserve">Research Methodology was conducted by examining the experiences of 185, 1st year undergraduate millennial students. This age group </w:t>
      </w:r>
      <w:proofErr w:type="spellStart"/>
      <w:r w:rsidR="00556189" w:rsidRPr="00A114EB">
        <w:rPr>
          <w:lang w:eastAsia="en-US"/>
        </w:rPr>
        <w:t>co</w:t>
      </w:r>
      <w:r w:rsidR="00556189">
        <w:rPr>
          <w:lang w:eastAsia="en-US"/>
        </w:rPr>
        <w:t>e</w:t>
      </w:r>
      <w:r w:rsidR="00556189" w:rsidRPr="00A114EB">
        <w:rPr>
          <w:lang w:eastAsia="en-US"/>
        </w:rPr>
        <w:t>ncides</w:t>
      </w:r>
      <w:proofErr w:type="spellEnd"/>
      <w:r w:rsidRPr="00A114EB">
        <w:rPr>
          <w:lang w:eastAsia="en-US"/>
        </w:rPr>
        <w:t xml:space="preserve"> with the development of personal computers and the internet. The emphasis was based upon to the effectiveness of the teaching and learning approach on how businesses can use web 2.0 technologies. Students would use google sites learning tools sharing digital information such as Web links showing personal interests, calendars, photos.</w:t>
      </w:r>
      <w:bookmarkEnd w:id="6"/>
      <w:bookmarkEnd w:id="7"/>
    </w:p>
    <w:p w14:paraId="6FE09660" w14:textId="76C951CA" w:rsidR="00670237" w:rsidRPr="00A114EB" w:rsidRDefault="00670237" w:rsidP="00F26577">
      <w:pPr>
        <w:jc w:val="both"/>
        <w:rPr>
          <w:lang w:eastAsia="en-US"/>
        </w:rPr>
      </w:pPr>
      <w:bookmarkStart w:id="8" w:name="_Toc226530155"/>
      <w:bookmarkStart w:id="9" w:name="_Toc226966171"/>
      <w:r w:rsidRPr="00A114EB">
        <w:rPr>
          <w:lang w:eastAsia="en-US"/>
        </w:rPr>
        <w:t xml:space="preserve">More importantly students would develop their project by posting their videos on how businesses can use web 2.0 technologies using this multi-media technology. The Google Sites learning tool has the facility </w:t>
      </w:r>
      <w:r w:rsidR="006D0DDF" w:rsidRPr="00A114EB">
        <w:rPr>
          <w:lang w:eastAsia="en-US"/>
        </w:rPr>
        <w:t>for students</w:t>
      </w:r>
      <w:r w:rsidRPr="00A114EB">
        <w:rPr>
          <w:lang w:eastAsia="en-US"/>
        </w:rPr>
        <w:t xml:space="preserve"> to access virtual classrooms and posting their assignments. All this in an easy-to-maintain site without having any web coding technical knowledge. Students have </w:t>
      </w:r>
      <w:r w:rsidR="006D0DDF" w:rsidRPr="00A114EB">
        <w:rPr>
          <w:lang w:eastAsia="en-US"/>
        </w:rPr>
        <w:t>utilised</w:t>
      </w:r>
      <w:r w:rsidRPr="00A114EB">
        <w:rPr>
          <w:lang w:eastAsia="en-US"/>
        </w:rPr>
        <w:t xml:space="preserve"> this web builder function by linking </w:t>
      </w:r>
      <w:r w:rsidR="006D0DDF" w:rsidRPr="00A114EB">
        <w:rPr>
          <w:lang w:eastAsia="en-US"/>
        </w:rPr>
        <w:t>their group</w:t>
      </w:r>
      <w:r w:rsidRPr="00A114EB">
        <w:rPr>
          <w:lang w:eastAsia="en-US"/>
        </w:rPr>
        <w:t xml:space="preserve"> projects on </w:t>
      </w:r>
      <w:r w:rsidR="006D0DDF" w:rsidRPr="00A114EB">
        <w:rPr>
          <w:lang w:eastAsia="en-US"/>
        </w:rPr>
        <w:t>Facebook</w:t>
      </w:r>
      <w:r w:rsidRPr="00A114EB">
        <w:rPr>
          <w:lang w:eastAsia="en-US"/>
        </w:rPr>
        <w:t>, linking their videos- sharing their knowledge. The wide usage of all these functionalities proves the versatility of this web builder.</w:t>
      </w:r>
      <w:bookmarkEnd w:id="8"/>
      <w:bookmarkEnd w:id="9"/>
    </w:p>
    <w:p w14:paraId="3A391357" w14:textId="6978C90A" w:rsidR="006D0DDF" w:rsidRPr="00D71BF5" w:rsidRDefault="00670237" w:rsidP="00F26577">
      <w:pPr>
        <w:jc w:val="both"/>
        <w:rPr>
          <w:lang w:eastAsia="en-US"/>
        </w:rPr>
      </w:pPr>
      <w:bookmarkStart w:id="10" w:name="_Toc226530156"/>
      <w:bookmarkStart w:id="11" w:name="_Toc226966172"/>
      <w:r w:rsidRPr="00A114EB">
        <w:rPr>
          <w:lang w:eastAsia="en-US"/>
        </w:rPr>
        <w:t>Upon completion of group assignments while utilising this web builder, the students were asked to complete an on-line survey assessing the effectiveness of the teaching and learning approach. Students had access to a web-based questionnaire whereby they would give their feedback on this learning tool. The outcome showed that the majority found it of great value.</w:t>
      </w:r>
      <w:bookmarkEnd w:id="10"/>
      <w:bookmarkEnd w:id="11"/>
      <w:r w:rsidRPr="00A114EB">
        <w:rPr>
          <w:lang w:eastAsia="en-US"/>
        </w:rPr>
        <w:t xml:space="preserve"> </w:t>
      </w:r>
    </w:p>
    <w:p w14:paraId="2A71BB95" w14:textId="72A948BF" w:rsidR="00EA485C" w:rsidRDefault="006D0DDF" w:rsidP="00F26577">
      <w:pPr>
        <w:jc w:val="both"/>
        <w:rPr>
          <w:lang w:eastAsia="en-US"/>
        </w:rPr>
      </w:pPr>
      <w:bookmarkStart w:id="12" w:name="_Toc226530157"/>
      <w:bookmarkStart w:id="13" w:name="_Toc226966173"/>
      <w:r w:rsidRPr="00A114EB">
        <w:rPr>
          <w:lang w:eastAsia="en-US"/>
        </w:rPr>
        <w:t xml:space="preserve">This only presumes that the minority could have more scope for self-improvement. As the web 2.0 technology is an online business tool, students have a recourse to improve their technical skills in preparation for the job market with a business environment. </w:t>
      </w:r>
      <w:sdt>
        <w:sdtPr>
          <w:rPr>
            <w:lang w:eastAsia="en-US"/>
          </w:rPr>
          <w:id w:val="-1325889816"/>
          <w:citation/>
        </w:sdtPr>
        <w:sdtContent>
          <w:r w:rsidRPr="00A114EB">
            <w:rPr>
              <w:lang w:eastAsia="en-US"/>
            </w:rPr>
            <w:fldChar w:fldCharType="begin"/>
          </w:r>
          <w:r w:rsidRPr="00A114EB">
            <w:rPr>
              <w:lang w:eastAsia="en-US"/>
            </w:rPr>
            <w:instrText xml:space="preserve"> CITATION Roo12 \l 2057 </w:instrText>
          </w:r>
          <w:r w:rsidRPr="00A114EB">
            <w:rPr>
              <w:lang w:eastAsia="en-US"/>
            </w:rPr>
            <w:fldChar w:fldCharType="separate"/>
          </w:r>
          <w:r w:rsidRPr="00A114EB">
            <w:rPr>
              <w:noProof/>
              <w:lang w:eastAsia="en-US"/>
            </w:rPr>
            <w:t>[2]</w:t>
          </w:r>
          <w:r w:rsidRPr="00A114EB">
            <w:rPr>
              <w:lang w:eastAsia="en-US"/>
            </w:rPr>
            <w:fldChar w:fldCharType="end"/>
          </w:r>
        </w:sdtContent>
      </w:sdt>
      <w:bookmarkEnd w:id="12"/>
      <w:bookmarkEnd w:id="13"/>
    </w:p>
    <w:p w14:paraId="11855667" w14:textId="77777777" w:rsidR="00D71BF5" w:rsidRPr="0076729A" w:rsidRDefault="00D71BF5" w:rsidP="00F26577">
      <w:pPr>
        <w:jc w:val="both"/>
        <w:rPr>
          <w:lang w:eastAsia="en-US"/>
        </w:rPr>
      </w:pPr>
    </w:p>
    <w:p w14:paraId="26DCE4D7" w14:textId="209E1826" w:rsidR="006D0DDF" w:rsidRPr="00ED3298" w:rsidRDefault="006D0DDF" w:rsidP="0074054A">
      <w:pPr>
        <w:pStyle w:val="Heading2"/>
        <w:rPr>
          <w:rFonts w:ascii="Arial" w:hAnsi="Arial" w:cs="Arial"/>
          <w:color w:val="000000" w:themeColor="text1"/>
        </w:rPr>
      </w:pPr>
      <w:bookmarkStart w:id="14" w:name="_Toc227309575"/>
      <w:r w:rsidRPr="00ED3298">
        <w:rPr>
          <w:rFonts w:ascii="Arial" w:hAnsi="Arial" w:cs="Arial"/>
          <w:color w:val="000000" w:themeColor="text1"/>
        </w:rPr>
        <w:t>Task 2. Mind-map of contemporary software applications</w:t>
      </w:r>
      <w:bookmarkEnd w:id="14"/>
    </w:p>
    <w:p w14:paraId="69DC0AF6" w14:textId="77777777" w:rsidR="0074054A" w:rsidRPr="0074054A" w:rsidRDefault="0074054A" w:rsidP="0074054A"/>
    <w:p w14:paraId="0343E07B" w14:textId="77777777" w:rsidR="006D0DDF" w:rsidRPr="00A114EB" w:rsidRDefault="006D0DDF" w:rsidP="00F26577">
      <w:pPr>
        <w:spacing w:line="360" w:lineRule="auto"/>
        <w:jc w:val="both"/>
      </w:pPr>
      <w:r w:rsidRPr="00A114EB">
        <w:t>To discover the benefits of mind mapping case studies must be presented. In this scenario we have 2 studies:</w:t>
      </w:r>
    </w:p>
    <w:p w14:paraId="5E077006" w14:textId="77777777" w:rsidR="006D0DDF" w:rsidRPr="00A114EB" w:rsidRDefault="006D0DDF" w:rsidP="00F26577">
      <w:pPr>
        <w:spacing w:line="360" w:lineRule="auto"/>
        <w:jc w:val="both"/>
      </w:pPr>
    </w:p>
    <w:p w14:paraId="18369CC9" w14:textId="77777777" w:rsidR="00ED3298" w:rsidRDefault="006D0DDF" w:rsidP="00F26577">
      <w:pPr>
        <w:spacing w:line="360" w:lineRule="auto"/>
        <w:jc w:val="both"/>
      </w:pPr>
      <w:bookmarkStart w:id="15" w:name="_Toc227309576"/>
      <w:r w:rsidRPr="0074054A">
        <w:rPr>
          <w:rStyle w:val="Heading3Char"/>
        </w:rPr>
        <w:t>Case 1: Saint Peters University</w:t>
      </w:r>
      <w:bookmarkEnd w:id="15"/>
      <w:r w:rsidRPr="00A114EB">
        <w:t xml:space="preserve"> </w:t>
      </w:r>
    </w:p>
    <w:p w14:paraId="5E618FDD" w14:textId="18EBE5DB" w:rsidR="006D0DDF" w:rsidRPr="00A114EB" w:rsidRDefault="00ED3298" w:rsidP="00F26577">
      <w:pPr>
        <w:spacing w:line="360" w:lineRule="auto"/>
        <w:jc w:val="both"/>
      </w:pPr>
      <w:r>
        <w:lastRenderedPageBreak/>
        <w:t xml:space="preserve">The university </w:t>
      </w:r>
      <w:r w:rsidR="006D0DDF" w:rsidRPr="00A114EB">
        <w:t>carried out a classroom project.</w:t>
      </w:r>
      <w:r w:rsidR="006D0DDF" w:rsidRPr="00A114EB">
        <w:rPr>
          <w:noProof/>
        </w:rPr>
        <w:t xml:space="preserve"> </w:t>
      </w:r>
      <w:r w:rsidR="006D0DDF" w:rsidRPr="00A114EB">
        <w:rPr>
          <w:noProof/>
        </w:rPr>
        <w:drawing>
          <wp:anchor distT="0" distB="0" distL="114300" distR="114300" simplePos="0" relativeHeight="251662336" behindDoc="0" locked="0" layoutInCell="1" allowOverlap="1" wp14:anchorId="529C7FDA" wp14:editId="6437E96F">
            <wp:simplePos x="0" y="0"/>
            <wp:positionH relativeFrom="column">
              <wp:posOffset>0</wp:posOffset>
            </wp:positionH>
            <wp:positionV relativeFrom="paragraph">
              <wp:posOffset>248920</wp:posOffset>
            </wp:positionV>
            <wp:extent cx="2906395" cy="1509395"/>
            <wp:effectExtent l="0" t="0" r="8255" b="0"/>
            <wp:wrapSquare wrapText="bothSides"/>
            <wp:docPr id="1138950614" name="Picture 1" descr="Download Saint Peter s University Logo Vector Free | Logow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 Saint Peter s University Logo Vector Free | Logowi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06395" cy="1509395"/>
                    </a:xfrm>
                    <a:prstGeom prst="rect">
                      <a:avLst/>
                    </a:prstGeom>
                    <a:noFill/>
                    <a:ln>
                      <a:noFill/>
                    </a:ln>
                  </pic:spPr>
                </pic:pic>
              </a:graphicData>
            </a:graphic>
            <wp14:sizeRelH relativeFrom="page">
              <wp14:pctWidth>0</wp14:pctWidth>
            </wp14:sizeRelH>
            <wp14:sizeRelV relativeFrom="page">
              <wp14:pctHeight>0</wp14:pctHeight>
            </wp14:sizeRelV>
          </wp:anchor>
        </w:drawing>
      </w:r>
      <w:r w:rsidR="006D0DDF" w:rsidRPr="00A114EB">
        <w:t xml:space="preserve"> In this study mind mapping demonstrates an effective methodology in assessing student learning within a business environment. Students learn within a classroom activity either individually or within a group to present a business problem, and by using mind mapping develop a solution by drawing pictures and then relating them to an outcome. This highlights their level of reasoning by viewing a complex question while providing supportive evidence that ends with their own conclusion. </w:t>
      </w:r>
    </w:p>
    <w:p w14:paraId="5FD90187" w14:textId="77777777" w:rsidR="006D0DDF" w:rsidRPr="00A114EB" w:rsidRDefault="006D0DDF" w:rsidP="00F26577">
      <w:pPr>
        <w:spacing w:line="360" w:lineRule="auto"/>
        <w:jc w:val="both"/>
      </w:pPr>
    </w:p>
    <w:p w14:paraId="231C75A1" w14:textId="178EDC04" w:rsidR="006D0DDF" w:rsidRPr="00A114EB" w:rsidRDefault="006D0DDF" w:rsidP="00F26577">
      <w:pPr>
        <w:spacing w:line="360" w:lineRule="auto"/>
        <w:jc w:val="both"/>
      </w:pPr>
      <w:r w:rsidRPr="00A114EB">
        <w:t xml:space="preserve">This method enhances decision making skills that is effective in business life. Due to this, it is now commonly used within any classroom-based business course. Students have utilised mind mapping by going further, by developing an argument map sharing their work to stimulate discussion about the business problem/argument. Then as a result, an appropriate course of action can be used to direct business decisions. </w:t>
      </w:r>
      <w:sdt>
        <w:sdtPr>
          <w:id w:val="-1021857731"/>
          <w:citation/>
        </w:sdtPr>
        <w:sdtContent>
          <w:r w:rsidRPr="00A114EB">
            <w:fldChar w:fldCharType="begin"/>
          </w:r>
          <w:r w:rsidRPr="00A114EB">
            <w:instrText xml:space="preserve"> CITATION Gar17 \l 2057 </w:instrText>
          </w:r>
          <w:r w:rsidRPr="00A114EB">
            <w:fldChar w:fldCharType="separate"/>
          </w:r>
          <w:r w:rsidRPr="00A114EB">
            <w:rPr>
              <w:noProof/>
            </w:rPr>
            <w:t>[3]</w:t>
          </w:r>
          <w:r w:rsidRPr="00A114EB">
            <w:fldChar w:fldCharType="end"/>
          </w:r>
        </w:sdtContent>
      </w:sdt>
    </w:p>
    <w:p w14:paraId="15D9764F" w14:textId="77777777" w:rsidR="006D0DDF" w:rsidRPr="00A114EB" w:rsidRDefault="006D0DDF" w:rsidP="00F26577">
      <w:pPr>
        <w:spacing w:line="360" w:lineRule="auto"/>
        <w:jc w:val="both"/>
        <w:rPr>
          <w:color w:val="212529"/>
          <w:shd w:val="clear" w:color="auto" w:fill="FFFFFF"/>
        </w:rPr>
      </w:pPr>
      <w:bookmarkStart w:id="16" w:name="_Toc226530160"/>
      <w:bookmarkStart w:id="17" w:name="_Toc226966176"/>
      <w:r w:rsidRPr="00A114EB">
        <w:rPr>
          <w:color w:val="212529"/>
          <w:shd w:val="clear" w:color="auto" w:fill="FFFFFF"/>
        </w:rPr>
        <w:t>The advantage of mind mapping is that it is a visual thinking tool, and so people can see a problem or question in front of them whether if it’s on a whiteboard or a presentation slide. Viewing the problem in front of them stimulates a think tank discussion group. This leads to developing new ideas and thus improved creative thinking skills.</w:t>
      </w:r>
      <w:bookmarkEnd w:id="16"/>
      <w:bookmarkEnd w:id="17"/>
      <w:r w:rsidRPr="00A114EB">
        <w:rPr>
          <w:color w:val="212529"/>
          <w:shd w:val="clear" w:color="auto" w:fill="FFFFFF"/>
        </w:rPr>
        <w:t xml:space="preserve"> </w:t>
      </w:r>
    </w:p>
    <w:p w14:paraId="5FBCDFE0" w14:textId="77777777" w:rsidR="0076729A" w:rsidRDefault="0076729A" w:rsidP="00F26577">
      <w:pPr>
        <w:spacing w:line="360" w:lineRule="auto"/>
        <w:jc w:val="both"/>
        <w:rPr>
          <w:shd w:val="clear" w:color="auto" w:fill="FFFFFF"/>
        </w:rPr>
      </w:pPr>
    </w:p>
    <w:p w14:paraId="145DF836" w14:textId="77777777" w:rsidR="0074054A" w:rsidRDefault="0074054A" w:rsidP="00F26577">
      <w:pPr>
        <w:spacing w:line="360" w:lineRule="auto"/>
        <w:jc w:val="both"/>
        <w:rPr>
          <w:shd w:val="clear" w:color="auto" w:fill="FFFFFF"/>
        </w:rPr>
      </w:pPr>
    </w:p>
    <w:p w14:paraId="5CC799E2" w14:textId="77777777" w:rsidR="0076729A" w:rsidRDefault="0076729A" w:rsidP="00F26577">
      <w:pPr>
        <w:spacing w:line="360" w:lineRule="auto"/>
        <w:jc w:val="both"/>
        <w:rPr>
          <w:shd w:val="clear" w:color="auto" w:fill="FFFFFF"/>
        </w:rPr>
      </w:pPr>
    </w:p>
    <w:p w14:paraId="6A84291D" w14:textId="0BB129C2" w:rsidR="006D0DDF" w:rsidRPr="00A114EB" w:rsidRDefault="006D0DDF" w:rsidP="00F26577">
      <w:pPr>
        <w:spacing w:line="360" w:lineRule="auto"/>
        <w:jc w:val="both"/>
        <w:rPr>
          <w:color w:val="212529"/>
          <w:shd w:val="clear" w:color="auto" w:fill="FFFFFF"/>
        </w:rPr>
      </w:pPr>
      <w:bookmarkStart w:id="18" w:name="_Toc227309577"/>
      <w:r w:rsidRPr="0074054A">
        <w:rPr>
          <w:rStyle w:val="Heading3Char"/>
        </w:rPr>
        <w:t xml:space="preserve">Case Study 2: </w:t>
      </w:r>
      <w:proofErr w:type="spellStart"/>
      <w:r w:rsidRPr="0074054A">
        <w:rPr>
          <w:rStyle w:val="Heading3Char"/>
        </w:rPr>
        <w:t>Universiti</w:t>
      </w:r>
      <w:proofErr w:type="spellEnd"/>
      <w:r w:rsidRPr="0074054A">
        <w:rPr>
          <w:rStyle w:val="Heading3Char"/>
        </w:rPr>
        <w:t xml:space="preserve"> </w:t>
      </w:r>
      <w:proofErr w:type="spellStart"/>
      <w:r w:rsidRPr="0074054A">
        <w:rPr>
          <w:rStyle w:val="Heading3Char"/>
        </w:rPr>
        <w:t>teknologi</w:t>
      </w:r>
      <w:proofErr w:type="spellEnd"/>
      <w:r w:rsidRPr="0074054A">
        <w:rPr>
          <w:rStyle w:val="Heading3Char"/>
        </w:rPr>
        <w:t xml:space="preserve"> MARA</w:t>
      </w:r>
      <w:bookmarkEnd w:id="18"/>
      <w:r w:rsidRPr="00A114EB">
        <w:rPr>
          <w:color w:val="212529"/>
          <w:shd w:val="clear" w:color="auto" w:fill="FFFFFF"/>
        </w:rPr>
        <w:t xml:space="preserve">. </w:t>
      </w:r>
    </w:p>
    <w:p w14:paraId="6B2A2AEE" w14:textId="77777777" w:rsidR="006D0DDF" w:rsidRPr="00A114EB" w:rsidRDefault="006D0DDF" w:rsidP="00F26577">
      <w:pPr>
        <w:spacing w:line="360" w:lineRule="auto"/>
        <w:jc w:val="both"/>
        <w:rPr>
          <w:color w:val="212529"/>
          <w:shd w:val="clear" w:color="auto" w:fill="FFFFFF"/>
        </w:rPr>
      </w:pPr>
      <w:bookmarkStart w:id="19" w:name="_Toc226530162"/>
      <w:bookmarkStart w:id="20" w:name="_Toc226966178"/>
      <w:r w:rsidRPr="00A114EB">
        <w:rPr>
          <w:noProof/>
        </w:rPr>
        <w:drawing>
          <wp:anchor distT="0" distB="0" distL="114300" distR="114300" simplePos="0" relativeHeight="251664384" behindDoc="0" locked="0" layoutInCell="1" allowOverlap="1" wp14:anchorId="0F44D1B2" wp14:editId="1E653BF4">
            <wp:simplePos x="0" y="0"/>
            <wp:positionH relativeFrom="margin">
              <wp:posOffset>19050</wp:posOffset>
            </wp:positionH>
            <wp:positionV relativeFrom="margin">
              <wp:posOffset>647700</wp:posOffset>
            </wp:positionV>
            <wp:extent cx="2432685" cy="2000250"/>
            <wp:effectExtent l="0" t="0" r="5715" b="0"/>
            <wp:wrapSquare wrapText="bothSides"/>
            <wp:docPr id="4" name="Picture 3" descr="UiTM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iTM Logo, symbol, meaning, history, PNG, bran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2685"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14EB">
        <w:rPr>
          <w:color w:val="212529"/>
          <w:shd w:val="clear" w:color="auto" w:fill="FFFFFF"/>
        </w:rPr>
        <w:t xml:space="preserve">This study was based on qualitative study using document analysis on the application of mind mapping in innovation and entrepreneurship courses. The outcome of mind mapping showed improving students' creative thinking. Each mind map represents the </w:t>
      </w:r>
      <w:r w:rsidRPr="00A114EB">
        <w:rPr>
          <w:color w:val="212529"/>
          <w:shd w:val="clear" w:color="auto" w:fill="FFFFFF"/>
        </w:rPr>
        <w:lastRenderedPageBreak/>
        <w:t xml:space="preserve">knowledge of the </w:t>
      </w:r>
      <w:proofErr w:type="gramStart"/>
      <w:r w:rsidRPr="00A114EB">
        <w:rPr>
          <w:color w:val="212529"/>
          <w:shd w:val="clear" w:color="auto" w:fill="FFFFFF"/>
        </w:rPr>
        <w:t>students</w:t>
      </w:r>
      <w:proofErr w:type="gramEnd"/>
      <w:r w:rsidRPr="00A114EB">
        <w:rPr>
          <w:color w:val="212529"/>
          <w:shd w:val="clear" w:color="auto" w:fill="FFFFFF"/>
        </w:rPr>
        <w:t xml:space="preserve"> thinking ability on their given topic. Not surprisingly students who have more knowledge would produce more branches showing the students thinking pattern or explanation to a particular question. This in turn explains the creativity of the students' thinking ability without any restriction imposed thus developing a laissez-faire approach to problem solving.</w:t>
      </w:r>
      <w:bookmarkEnd w:id="19"/>
      <w:bookmarkEnd w:id="20"/>
    </w:p>
    <w:p w14:paraId="4BBDCDCB" w14:textId="77777777" w:rsidR="006D0DDF" w:rsidRPr="00A114EB" w:rsidRDefault="006D0DDF" w:rsidP="00F26577">
      <w:pPr>
        <w:spacing w:line="360" w:lineRule="auto"/>
        <w:jc w:val="both"/>
        <w:rPr>
          <w:color w:val="212529"/>
          <w:shd w:val="clear" w:color="auto" w:fill="FFFFFF"/>
        </w:rPr>
      </w:pPr>
      <w:bookmarkStart w:id="21" w:name="_Toc226530163"/>
      <w:bookmarkStart w:id="22" w:name="_Toc226966179"/>
      <w:r w:rsidRPr="00A114EB">
        <w:rPr>
          <w:color w:val="212529"/>
          <w:shd w:val="clear" w:color="auto" w:fill="FFFFFF"/>
        </w:rPr>
        <w:t xml:space="preserve">The study promotes mind mapping as a fundamental tool for future research with the aim of optimizing innovation, within entrepreneurship courses in higher education. The off shoot of this would help the student to cultivate innovation within the field of entrepreneurship.  </w:t>
      </w:r>
      <w:sdt>
        <w:sdtPr>
          <w:rPr>
            <w:color w:val="212529"/>
            <w:shd w:val="clear" w:color="auto" w:fill="FFFFFF"/>
          </w:rPr>
          <w:id w:val="-1292434615"/>
          <w:citation/>
        </w:sdtPr>
        <w:sdtContent>
          <w:r w:rsidRPr="00A114EB">
            <w:rPr>
              <w:color w:val="212529"/>
              <w:shd w:val="clear" w:color="auto" w:fill="FFFFFF"/>
            </w:rPr>
            <w:fldChar w:fldCharType="begin"/>
          </w:r>
          <w:r w:rsidRPr="00A114EB">
            <w:rPr>
              <w:color w:val="212529"/>
              <w:shd w:val="clear" w:color="auto" w:fill="FFFFFF"/>
            </w:rPr>
            <w:instrText xml:space="preserve"> CITATION Jin24 \l 2057 </w:instrText>
          </w:r>
          <w:r w:rsidRPr="00A114EB">
            <w:rPr>
              <w:color w:val="212529"/>
              <w:shd w:val="clear" w:color="auto" w:fill="FFFFFF"/>
            </w:rPr>
            <w:fldChar w:fldCharType="separate"/>
          </w:r>
          <w:r w:rsidRPr="00A114EB">
            <w:rPr>
              <w:noProof/>
              <w:color w:val="212529"/>
              <w:shd w:val="clear" w:color="auto" w:fill="FFFFFF"/>
            </w:rPr>
            <w:t>[4]</w:t>
          </w:r>
          <w:r w:rsidRPr="00A114EB">
            <w:rPr>
              <w:color w:val="212529"/>
              <w:shd w:val="clear" w:color="auto" w:fill="FFFFFF"/>
            </w:rPr>
            <w:fldChar w:fldCharType="end"/>
          </w:r>
        </w:sdtContent>
      </w:sdt>
      <w:bookmarkEnd w:id="21"/>
      <w:bookmarkEnd w:id="22"/>
    </w:p>
    <w:p w14:paraId="4B8CBCC9" w14:textId="77777777" w:rsidR="006D0DDF" w:rsidRPr="00A114EB" w:rsidRDefault="006D0DDF" w:rsidP="00F26577">
      <w:pPr>
        <w:spacing w:line="360" w:lineRule="auto"/>
        <w:jc w:val="both"/>
        <w:rPr>
          <w:color w:val="212529"/>
          <w:shd w:val="clear" w:color="auto" w:fill="FFFFFF"/>
        </w:rPr>
      </w:pPr>
      <w:bookmarkStart w:id="23" w:name="_Toc226530164"/>
      <w:bookmarkStart w:id="24" w:name="_Toc226966180"/>
      <w:r w:rsidRPr="00A114EB">
        <w:rPr>
          <w:color w:val="212529"/>
          <w:shd w:val="clear" w:color="auto" w:fill="FFFFFF"/>
        </w:rPr>
        <w:t xml:space="preserve">In conclusion, having viewed both case studies the mind mapping technique works no matter what continent the student(s) resides. It is a good alternative to just taking </w:t>
      </w:r>
      <w:proofErr w:type="gramStart"/>
      <w:r w:rsidRPr="00A114EB">
        <w:rPr>
          <w:color w:val="212529"/>
          <w:shd w:val="clear" w:color="auto" w:fill="FFFFFF"/>
        </w:rPr>
        <w:t>notes, and</w:t>
      </w:r>
      <w:proofErr w:type="gramEnd"/>
      <w:r w:rsidRPr="00A114EB">
        <w:rPr>
          <w:color w:val="212529"/>
          <w:shd w:val="clear" w:color="auto" w:fill="FFFFFF"/>
        </w:rPr>
        <w:t xml:space="preserve"> asking the student to answer questions by using research material to investigate a solution to a problem. Mind mapping induces a process of brainstorming while visualising the problem in front of them. In doing so, the student uses their own critical thinking process, and through a process of elimination comes to their own conclusion. This is further improved if this is used by a group inducing greater interaction with all participants learning at the same time.</w:t>
      </w:r>
      <w:bookmarkEnd w:id="23"/>
      <w:bookmarkEnd w:id="24"/>
    </w:p>
    <w:p w14:paraId="71335544" w14:textId="77777777" w:rsidR="006D0DDF" w:rsidRPr="00A114EB" w:rsidRDefault="006D0DDF" w:rsidP="006D0DDF">
      <w:pPr>
        <w:rPr>
          <w:rFonts w:ascii="Arial" w:hAnsi="Arial" w:cs="Arial"/>
          <w:sz w:val="22"/>
          <w:szCs w:val="22"/>
        </w:rPr>
      </w:pPr>
    </w:p>
    <w:p w14:paraId="2905106B" w14:textId="4253AA18" w:rsidR="002045DF" w:rsidRPr="00821F02" w:rsidRDefault="006D0DDF" w:rsidP="002045DF">
      <w:pPr>
        <w:pStyle w:val="Heading2"/>
        <w:jc w:val="center"/>
        <w:rPr>
          <w:rFonts w:ascii="Arial" w:hAnsi="Arial" w:cs="Arial"/>
          <w:color w:val="000000" w:themeColor="text1"/>
        </w:rPr>
      </w:pPr>
      <w:bookmarkStart w:id="25" w:name="_Toc227309578"/>
      <w:r w:rsidRPr="00821F02">
        <w:rPr>
          <w:rFonts w:ascii="Arial" w:hAnsi="Arial" w:cs="Arial"/>
          <w:color w:val="000000" w:themeColor="text1"/>
        </w:rPr>
        <w:lastRenderedPageBreak/>
        <w:t>Create a mind map of contemporary software applications</w:t>
      </w:r>
      <w:bookmarkEnd w:id="25"/>
    </w:p>
    <w:p w14:paraId="134C9FBE" w14:textId="77777777" w:rsidR="006D0DDF" w:rsidRPr="00A114EB" w:rsidRDefault="006D0DDF" w:rsidP="006D0DDF">
      <w:pPr>
        <w:rPr>
          <w:rFonts w:ascii="Arial" w:hAnsi="Arial" w:cs="Arial"/>
          <w:sz w:val="22"/>
          <w:szCs w:val="22"/>
        </w:rPr>
      </w:pPr>
      <w:r w:rsidRPr="00A114EB">
        <w:rPr>
          <w:rFonts w:ascii="Arial" w:hAnsi="Arial" w:cs="Arial"/>
          <w:noProof/>
          <w:sz w:val="22"/>
          <w:szCs w:val="22"/>
        </w:rPr>
        <w:drawing>
          <wp:inline distT="0" distB="0" distL="0" distR="0" wp14:anchorId="0BC42671" wp14:editId="7F037A44">
            <wp:extent cx="5731510" cy="3734435"/>
            <wp:effectExtent l="0" t="0" r="2540" b="0"/>
            <wp:docPr id="344031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31413" name=""/>
                    <pic:cNvPicPr/>
                  </pic:nvPicPr>
                  <pic:blipFill>
                    <a:blip r:embed="rId16"/>
                    <a:stretch>
                      <a:fillRect/>
                    </a:stretch>
                  </pic:blipFill>
                  <pic:spPr>
                    <a:xfrm>
                      <a:off x="0" y="0"/>
                      <a:ext cx="5731510" cy="3734435"/>
                    </a:xfrm>
                    <a:prstGeom prst="rect">
                      <a:avLst/>
                    </a:prstGeom>
                  </pic:spPr>
                </pic:pic>
              </a:graphicData>
            </a:graphic>
          </wp:inline>
        </w:drawing>
      </w:r>
    </w:p>
    <w:p w14:paraId="7D98F02C" w14:textId="2649A024" w:rsidR="006D0DDF" w:rsidRPr="00A114EB" w:rsidRDefault="00821F02" w:rsidP="006D0DDF">
      <w:pPr>
        <w:rPr>
          <w:rFonts w:ascii="Arial" w:hAnsi="Arial" w:cs="Arial"/>
          <w:sz w:val="22"/>
          <w:szCs w:val="22"/>
        </w:rPr>
      </w:pPr>
      <w:r>
        <w:rPr>
          <w:rStyle w:val="normaltextrun"/>
          <w:rFonts w:ascii="Arial" w:hAnsi="Arial" w:cs="Arial"/>
          <w:color w:val="000000"/>
          <w:shd w:val="clear" w:color="auto" w:fill="FFFFFF"/>
        </w:rPr>
        <w:t xml:space="preserve">The diagram above featured around this topic was used as a demonstration of the </w:t>
      </w:r>
      <w:r w:rsidRPr="00821F02">
        <w:rPr>
          <w:rStyle w:val="normaltextrun"/>
          <w:rFonts w:ascii="Arial" w:hAnsi="Arial" w:cs="Arial"/>
          <w:b/>
          <w:bCs/>
          <w:color w:val="000000"/>
          <w:shd w:val="clear" w:color="auto" w:fill="FFFFFF"/>
        </w:rPr>
        <w:t>Mind Map technique</w:t>
      </w:r>
      <w:r>
        <w:rPr>
          <w:rStyle w:val="normaltextrun"/>
          <w:rFonts w:ascii="Arial" w:hAnsi="Arial" w:cs="Arial"/>
          <w:color w:val="000000"/>
          <w:shd w:val="clear" w:color="auto" w:fill="FFFFFF"/>
        </w:rPr>
        <w:t xml:space="preserve"> of software packages that are used in everyday life. This brainstorming session tests our awareness of what packages we think are there at our disposal.</w:t>
      </w:r>
    </w:p>
    <w:p w14:paraId="59C14E98" w14:textId="7646988C" w:rsidR="00575943" w:rsidRPr="00A114EB" w:rsidRDefault="00821F02" w:rsidP="006D0DDF">
      <w:pPr>
        <w:rPr>
          <w:rFonts w:ascii="Arial" w:hAnsi="Arial" w:cs="Arial"/>
          <w:sz w:val="22"/>
          <w:szCs w:val="22"/>
        </w:rPr>
      </w:pPr>
      <w:r w:rsidRPr="00821F02">
        <w:rPr>
          <w:rFonts w:ascii="Arial" w:hAnsi="Arial" w:cs="Arial"/>
          <w:sz w:val="22"/>
          <w:szCs w:val="22"/>
          <w:u w:val="single"/>
        </w:rPr>
        <w:t>NB. There is no “right” or “wrong” answer, it is a test on our knowledge on the subject matter</w:t>
      </w:r>
      <w:r>
        <w:rPr>
          <w:rFonts w:ascii="Arial" w:hAnsi="Arial" w:cs="Arial"/>
          <w:sz w:val="22"/>
          <w:szCs w:val="22"/>
        </w:rPr>
        <w:t>.</w:t>
      </w:r>
    </w:p>
    <w:p w14:paraId="29D61262" w14:textId="77777777" w:rsidR="00575943" w:rsidRPr="00A114EB" w:rsidRDefault="00575943" w:rsidP="006D0DDF">
      <w:pPr>
        <w:rPr>
          <w:rFonts w:ascii="Arial" w:hAnsi="Arial" w:cs="Arial"/>
          <w:sz w:val="22"/>
          <w:szCs w:val="22"/>
        </w:rPr>
      </w:pPr>
    </w:p>
    <w:p w14:paraId="2AE39C85" w14:textId="77777777" w:rsidR="00575943" w:rsidRDefault="00575943" w:rsidP="006D0DDF">
      <w:pPr>
        <w:rPr>
          <w:rFonts w:ascii="Arial" w:hAnsi="Arial" w:cs="Arial"/>
          <w:sz w:val="22"/>
          <w:szCs w:val="22"/>
        </w:rPr>
      </w:pPr>
    </w:p>
    <w:p w14:paraId="473BBCFF" w14:textId="77777777" w:rsidR="0076729A" w:rsidRDefault="0076729A" w:rsidP="006D0DDF">
      <w:pPr>
        <w:rPr>
          <w:rFonts w:ascii="Arial" w:hAnsi="Arial" w:cs="Arial"/>
          <w:sz w:val="22"/>
          <w:szCs w:val="22"/>
        </w:rPr>
      </w:pPr>
    </w:p>
    <w:p w14:paraId="5DBB7A9C" w14:textId="77777777" w:rsidR="0076729A" w:rsidRDefault="0076729A" w:rsidP="006D0DDF">
      <w:pPr>
        <w:rPr>
          <w:rFonts w:ascii="Arial" w:hAnsi="Arial" w:cs="Arial"/>
          <w:sz w:val="22"/>
          <w:szCs w:val="22"/>
        </w:rPr>
      </w:pPr>
    </w:p>
    <w:p w14:paraId="67AED690" w14:textId="77777777" w:rsidR="0076729A" w:rsidRDefault="0076729A" w:rsidP="006D0DDF">
      <w:pPr>
        <w:rPr>
          <w:rFonts w:ascii="Arial" w:hAnsi="Arial" w:cs="Arial"/>
          <w:sz w:val="22"/>
          <w:szCs w:val="22"/>
        </w:rPr>
      </w:pPr>
    </w:p>
    <w:p w14:paraId="7A4DB8D4" w14:textId="77777777" w:rsidR="0076729A" w:rsidRDefault="0076729A" w:rsidP="006D0DDF">
      <w:pPr>
        <w:rPr>
          <w:rFonts w:ascii="Arial" w:hAnsi="Arial" w:cs="Arial"/>
          <w:sz w:val="22"/>
          <w:szCs w:val="22"/>
        </w:rPr>
      </w:pPr>
    </w:p>
    <w:p w14:paraId="325FB5C6" w14:textId="77777777" w:rsidR="0076729A" w:rsidRDefault="0076729A" w:rsidP="006D0DDF">
      <w:pPr>
        <w:rPr>
          <w:rFonts w:ascii="Arial" w:hAnsi="Arial" w:cs="Arial"/>
          <w:sz w:val="22"/>
          <w:szCs w:val="22"/>
        </w:rPr>
      </w:pPr>
    </w:p>
    <w:p w14:paraId="4288F274" w14:textId="77777777" w:rsidR="0076729A" w:rsidRDefault="0076729A" w:rsidP="006D0DDF">
      <w:pPr>
        <w:rPr>
          <w:rFonts w:ascii="Arial" w:hAnsi="Arial" w:cs="Arial"/>
          <w:sz w:val="22"/>
          <w:szCs w:val="22"/>
        </w:rPr>
      </w:pPr>
    </w:p>
    <w:p w14:paraId="2CDD7EC6" w14:textId="77777777" w:rsidR="0076729A" w:rsidRDefault="0076729A" w:rsidP="006D0DDF">
      <w:pPr>
        <w:rPr>
          <w:rFonts w:ascii="Arial" w:hAnsi="Arial" w:cs="Arial"/>
          <w:sz w:val="22"/>
          <w:szCs w:val="22"/>
        </w:rPr>
      </w:pPr>
    </w:p>
    <w:p w14:paraId="62169CF8" w14:textId="77777777" w:rsidR="0076729A" w:rsidRDefault="0076729A" w:rsidP="006D0DDF">
      <w:pPr>
        <w:rPr>
          <w:rFonts w:ascii="Arial" w:hAnsi="Arial" w:cs="Arial"/>
          <w:sz w:val="22"/>
          <w:szCs w:val="22"/>
        </w:rPr>
      </w:pPr>
    </w:p>
    <w:p w14:paraId="1AED9F7C" w14:textId="77777777" w:rsidR="0076729A" w:rsidRDefault="0076729A" w:rsidP="006D0DDF">
      <w:pPr>
        <w:rPr>
          <w:rFonts w:ascii="Arial" w:hAnsi="Arial" w:cs="Arial"/>
          <w:sz w:val="22"/>
          <w:szCs w:val="22"/>
        </w:rPr>
      </w:pPr>
    </w:p>
    <w:p w14:paraId="0D8B7218" w14:textId="77777777" w:rsidR="0076729A" w:rsidRPr="00A114EB" w:rsidRDefault="0076729A" w:rsidP="006D0DDF">
      <w:pPr>
        <w:rPr>
          <w:rFonts w:ascii="Arial" w:hAnsi="Arial" w:cs="Arial"/>
          <w:sz w:val="22"/>
          <w:szCs w:val="22"/>
        </w:rPr>
      </w:pPr>
    </w:p>
    <w:p w14:paraId="6F42B201" w14:textId="77777777" w:rsidR="006D0DDF" w:rsidRPr="00ED3298" w:rsidRDefault="006D0DDF" w:rsidP="00ED3298">
      <w:pPr>
        <w:pStyle w:val="Heading2"/>
        <w:rPr>
          <w:rFonts w:ascii="Arial" w:hAnsi="Arial" w:cs="Arial"/>
          <w:color w:val="000000" w:themeColor="text1"/>
        </w:rPr>
      </w:pPr>
      <w:bookmarkStart w:id="26" w:name="_Toc227309579"/>
      <w:r w:rsidRPr="00ED3298">
        <w:rPr>
          <w:rFonts w:ascii="Arial" w:hAnsi="Arial" w:cs="Arial"/>
          <w:color w:val="000000" w:themeColor="text1"/>
        </w:rPr>
        <w:lastRenderedPageBreak/>
        <w:t>Task 3. Office Applications</w:t>
      </w:r>
      <w:bookmarkEnd w:id="26"/>
    </w:p>
    <w:p w14:paraId="01B95BA0" w14:textId="77777777" w:rsidR="00F55ED1" w:rsidRPr="00A114EB" w:rsidRDefault="00F55ED1" w:rsidP="00F55ED1">
      <w:pPr>
        <w:rPr>
          <w:rFonts w:ascii="Arial" w:hAnsi="Arial" w:cs="Arial"/>
          <w:sz w:val="22"/>
          <w:szCs w:val="22"/>
        </w:rPr>
      </w:pPr>
    </w:p>
    <w:p w14:paraId="6CB3D176" w14:textId="77777777" w:rsidR="006D0DDF" w:rsidRPr="00A114EB" w:rsidRDefault="006D0DDF" w:rsidP="002045DF">
      <w:pPr>
        <w:pStyle w:val="Heading3"/>
      </w:pPr>
      <w:bookmarkStart w:id="27" w:name="_Toc227309580"/>
      <w:r w:rsidRPr="00A114EB">
        <w:t>Four office software solutions for business operations</w:t>
      </w:r>
      <w:bookmarkEnd w:id="27"/>
    </w:p>
    <w:p w14:paraId="49779ADF" w14:textId="77777777" w:rsidR="006D0DDF" w:rsidRPr="00A114EB" w:rsidRDefault="006D0DDF" w:rsidP="006D0DDF">
      <w:pPr>
        <w:keepNext/>
        <w:keepLines/>
        <w:spacing w:before="160" w:after="80"/>
        <w:outlineLvl w:val="1"/>
        <w:rPr>
          <w:rFonts w:ascii="Arial" w:eastAsiaTheme="majorEastAsia" w:hAnsi="Arial" w:cs="Arial"/>
          <w:b/>
          <w:sz w:val="22"/>
          <w:szCs w:val="22"/>
        </w:rPr>
      </w:pPr>
      <w:bookmarkStart w:id="28" w:name="_Toc227309581"/>
      <w:r w:rsidRPr="00A114EB">
        <w:rPr>
          <w:rFonts w:ascii="Arial" w:eastAsiaTheme="majorEastAsia" w:hAnsi="Arial" w:cs="Arial"/>
          <w:b/>
          <w:sz w:val="22"/>
          <w:szCs w:val="22"/>
        </w:rPr>
        <w:t>MS Word</w:t>
      </w:r>
      <w:bookmarkEnd w:id="28"/>
    </w:p>
    <w:p w14:paraId="0C7D325C" w14:textId="77777777" w:rsidR="006D0DDF" w:rsidRPr="00A114EB" w:rsidRDefault="006D0DDF" w:rsidP="006D0DDF">
      <w:pPr>
        <w:rPr>
          <w:rFonts w:ascii="Arial" w:hAnsi="Arial" w:cs="Arial"/>
          <w:b/>
          <w:bCs/>
          <w:sz w:val="22"/>
          <w:szCs w:val="22"/>
        </w:rPr>
      </w:pPr>
      <w:r w:rsidRPr="00A114EB">
        <w:rPr>
          <w:rFonts w:ascii="Arial" w:hAnsi="Arial" w:cs="Arial"/>
          <w:noProof/>
          <w:sz w:val="22"/>
          <w:szCs w:val="22"/>
        </w:rPr>
        <w:drawing>
          <wp:anchor distT="0" distB="0" distL="114300" distR="114300" simplePos="0" relativeHeight="251665408" behindDoc="0" locked="0" layoutInCell="1" allowOverlap="1" wp14:anchorId="43766BE7" wp14:editId="311657A8">
            <wp:simplePos x="0" y="0"/>
            <wp:positionH relativeFrom="margin">
              <wp:align>left</wp:align>
            </wp:positionH>
            <wp:positionV relativeFrom="paragraph">
              <wp:posOffset>3810</wp:posOffset>
            </wp:positionV>
            <wp:extent cx="1621766" cy="1584424"/>
            <wp:effectExtent l="0" t="0" r="0" b="0"/>
            <wp:wrapSquare wrapText="bothSides"/>
            <wp:docPr id="855414594" name="Picture 1" descr="Microsoft Office Word PNG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crosoft Office Word PNGs for Free Downloa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21766" cy="1584424"/>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14EB">
        <w:rPr>
          <w:rFonts w:ascii="Arial" w:hAnsi="Arial" w:cs="Arial"/>
          <w:b/>
          <w:bCs/>
          <w:sz w:val="22"/>
          <w:szCs w:val="22"/>
        </w:rPr>
        <w:t>Features</w:t>
      </w:r>
    </w:p>
    <w:p w14:paraId="3A01A2A1" w14:textId="4970218D" w:rsidR="006D0DDF" w:rsidRPr="00A114EB" w:rsidRDefault="006D0DDF" w:rsidP="00ED3298">
      <w:pPr>
        <w:spacing w:line="360" w:lineRule="auto"/>
        <w:jc w:val="both"/>
        <w:rPr>
          <w:rFonts w:ascii="Arial" w:eastAsia="Times New Roman" w:hAnsi="Arial" w:cs="Arial"/>
          <w:color w:val="222222"/>
          <w:kern w:val="0"/>
          <w:sz w:val="22"/>
          <w:szCs w:val="22"/>
          <w:lang w:eastAsia="en-GB"/>
          <w14:ligatures w14:val="none"/>
        </w:rPr>
      </w:pPr>
      <w:r w:rsidRPr="00A114EB">
        <w:rPr>
          <w:rFonts w:ascii="Arial" w:eastAsia="Times New Roman" w:hAnsi="Arial" w:cs="Arial"/>
          <w:color w:val="222222"/>
          <w:kern w:val="0"/>
          <w:sz w:val="22"/>
          <w:szCs w:val="22"/>
          <w:lang w:eastAsia="en-GB"/>
          <w14:ligatures w14:val="none"/>
        </w:rPr>
        <w:t xml:space="preserve">The functions that are provided are altering of the text font sizes with the options of using </w:t>
      </w:r>
      <w:r w:rsidRPr="00A114EB">
        <w:rPr>
          <w:rFonts w:ascii="Arial" w:eastAsia="Times New Roman" w:hAnsi="Arial" w:cs="Arial"/>
          <w:b/>
          <w:bCs/>
          <w:color w:val="222222"/>
          <w:kern w:val="0"/>
          <w:sz w:val="22"/>
          <w:szCs w:val="22"/>
          <w:lang w:eastAsia="en-GB"/>
          <w14:ligatures w14:val="none"/>
        </w:rPr>
        <w:t xml:space="preserve">Bold lettering </w:t>
      </w:r>
      <w:r w:rsidRPr="00A114EB">
        <w:rPr>
          <w:rFonts w:ascii="Arial" w:eastAsia="Times New Roman" w:hAnsi="Arial" w:cs="Arial"/>
          <w:color w:val="222222"/>
          <w:kern w:val="0"/>
          <w:sz w:val="22"/>
          <w:szCs w:val="22"/>
          <w:lang w:eastAsia="en-GB"/>
          <w14:ligatures w14:val="none"/>
        </w:rPr>
        <w:t xml:space="preserve">(making the recipient aware as to what area of attention that they need to pay attention to!), </w:t>
      </w:r>
      <w:r w:rsidRPr="00A114EB">
        <w:rPr>
          <w:rFonts w:ascii="Arial" w:eastAsia="Times New Roman" w:hAnsi="Arial" w:cs="Arial"/>
          <w:i/>
          <w:iCs/>
          <w:color w:val="222222"/>
          <w:kern w:val="0"/>
          <w:sz w:val="22"/>
          <w:szCs w:val="22"/>
          <w:lang w:eastAsia="en-GB"/>
          <w14:ligatures w14:val="none"/>
        </w:rPr>
        <w:t>italic</w:t>
      </w:r>
      <w:r w:rsidRPr="00A114EB">
        <w:rPr>
          <w:rFonts w:ascii="Arial" w:eastAsia="Times New Roman" w:hAnsi="Arial" w:cs="Arial"/>
          <w:color w:val="222222"/>
          <w:kern w:val="0"/>
          <w:sz w:val="22"/>
          <w:szCs w:val="22"/>
          <w:lang w:eastAsia="en-GB"/>
          <w14:ligatures w14:val="none"/>
        </w:rPr>
        <w:t xml:space="preserve"> and </w:t>
      </w:r>
      <w:r w:rsidRPr="00A114EB">
        <w:rPr>
          <w:rFonts w:ascii="Arial" w:eastAsia="Times New Roman" w:hAnsi="Arial" w:cs="Arial"/>
          <w:color w:val="222222"/>
          <w:kern w:val="0"/>
          <w:sz w:val="22"/>
          <w:szCs w:val="22"/>
          <w:u w:val="single"/>
          <w:lang w:eastAsia="en-GB"/>
          <w14:ligatures w14:val="none"/>
        </w:rPr>
        <w:t>underline</w:t>
      </w:r>
      <w:r w:rsidRPr="00A114EB">
        <w:rPr>
          <w:rFonts w:ascii="Arial" w:eastAsia="Times New Roman" w:hAnsi="Arial" w:cs="Arial"/>
          <w:color w:val="222222"/>
          <w:kern w:val="0"/>
          <w:sz w:val="22"/>
          <w:szCs w:val="22"/>
          <w:lang w:eastAsia="en-GB"/>
          <w14:ligatures w14:val="none"/>
        </w:rPr>
        <w:t xml:space="preserve"> any text on the A4 sheet via the work processor. Once choosing the text font, the user has the option of using line spacing, centring whether to the right or left as well as using indents (choosing how the margins are spaced out).</w:t>
      </w:r>
    </w:p>
    <w:p w14:paraId="525A138E" w14:textId="6D352592" w:rsidR="00E100C0" w:rsidRPr="00A114EB" w:rsidRDefault="006D0DDF" w:rsidP="00ED3298">
      <w:pPr>
        <w:spacing w:line="360" w:lineRule="auto"/>
        <w:jc w:val="both"/>
        <w:rPr>
          <w:rFonts w:ascii="Arial" w:eastAsia="Times New Roman" w:hAnsi="Arial" w:cs="Arial"/>
          <w:color w:val="222222"/>
          <w:kern w:val="0"/>
          <w:sz w:val="22"/>
          <w:szCs w:val="22"/>
          <w:lang w:eastAsia="en-GB"/>
          <w14:ligatures w14:val="none"/>
        </w:rPr>
      </w:pPr>
      <w:r w:rsidRPr="00A114EB">
        <w:rPr>
          <w:rFonts w:ascii="Arial" w:eastAsia="Times New Roman" w:hAnsi="Arial" w:cs="Arial"/>
          <w:color w:val="222222"/>
          <w:kern w:val="0"/>
          <w:sz w:val="22"/>
          <w:szCs w:val="22"/>
          <w:lang w:eastAsia="en-GB"/>
          <w14:ligatures w14:val="none"/>
        </w:rPr>
        <w:t xml:space="preserve">The Heading/tabs provided give options like cut, copy, paste and a spell checker facility. The usefulness of these functions </w:t>
      </w:r>
      <w:r w:rsidR="00541DFE" w:rsidRPr="00A114EB">
        <w:rPr>
          <w:rFonts w:ascii="Arial" w:eastAsia="Times New Roman" w:hAnsi="Arial" w:cs="Arial"/>
          <w:color w:val="222222"/>
          <w:kern w:val="0"/>
          <w:sz w:val="22"/>
          <w:szCs w:val="22"/>
          <w:lang w:eastAsia="en-GB"/>
          <w14:ligatures w14:val="none"/>
        </w:rPr>
        <w:t>gives</w:t>
      </w:r>
      <w:r w:rsidRPr="00A114EB">
        <w:rPr>
          <w:rFonts w:ascii="Arial" w:eastAsia="Times New Roman" w:hAnsi="Arial" w:cs="Arial"/>
          <w:color w:val="222222"/>
          <w:kern w:val="0"/>
          <w:sz w:val="22"/>
          <w:szCs w:val="22"/>
          <w:lang w:eastAsia="en-GB"/>
          <w14:ligatures w14:val="none"/>
        </w:rPr>
        <w:t xml:space="preserve"> wide scope for amending the letter/ document when needed. </w:t>
      </w:r>
    </w:p>
    <w:p w14:paraId="097586E6" w14:textId="0BC126A0" w:rsidR="00E100C0" w:rsidRPr="00ED3298" w:rsidRDefault="00E100C0" w:rsidP="00ED3298">
      <w:pPr>
        <w:spacing w:line="360" w:lineRule="auto"/>
        <w:jc w:val="both"/>
        <w:rPr>
          <w:rFonts w:ascii="Arial" w:eastAsia="Times New Roman" w:hAnsi="Arial" w:cs="Arial"/>
          <w:color w:val="222222"/>
          <w:kern w:val="0"/>
          <w:sz w:val="22"/>
          <w:szCs w:val="22"/>
          <w:lang w:eastAsia="en-GB"/>
          <w14:ligatures w14:val="none"/>
        </w:rPr>
      </w:pPr>
      <w:r w:rsidRPr="00A114EB">
        <w:rPr>
          <w:rFonts w:ascii="Arial" w:eastAsia="Times New Roman" w:hAnsi="Arial" w:cs="Arial"/>
          <w:color w:val="222222"/>
          <w:kern w:val="0"/>
          <w:sz w:val="22"/>
          <w:szCs w:val="22"/>
          <w:lang w:eastAsia="en-GB"/>
          <w14:ligatures w14:val="none"/>
        </w:rPr>
        <w:t xml:space="preserve">MS Word not only provides the use of the layout of </w:t>
      </w:r>
      <w:r w:rsidR="00575943" w:rsidRPr="00A114EB">
        <w:rPr>
          <w:rFonts w:ascii="Arial" w:eastAsia="Times New Roman" w:hAnsi="Arial" w:cs="Arial"/>
          <w:color w:val="222222"/>
          <w:kern w:val="0"/>
          <w:sz w:val="22"/>
          <w:szCs w:val="22"/>
          <w:lang w:eastAsia="en-GB"/>
          <w14:ligatures w14:val="none"/>
        </w:rPr>
        <w:t>document but</w:t>
      </w:r>
      <w:r w:rsidRPr="00A114EB">
        <w:rPr>
          <w:rFonts w:ascii="Arial" w:eastAsia="Times New Roman" w:hAnsi="Arial" w:cs="Arial"/>
          <w:color w:val="222222"/>
          <w:kern w:val="0"/>
          <w:sz w:val="22"/>
          <w:szCs w:val="22"/>
          <w:lang w:eastAsia="en-GB"/>
          <w14:ligatures w14:val="none"/>
        </w:rPr>
        <w:t xml:space="preserve"> can also provide a table of contents by offering a grid format as a presentation.</w:t>
      </w:r>
    </w:p>
    <w:p w14:paraId="7CC4E95D" w14:textId="77777777" w:rsidR="00E100C0" w:rsidRPr="00A114EB" w:rsidRDefault="00E100C0" w:rsidP="00ED3298">
      <w:pPr>
        <w:spacing w:line="360" w:lineRule="auto"/>
        <w:jc w:val="both"/>
        <w:rPr>
          <w:rFonts w:ascii="Arial" w:hAnsi="Arial" w:cs="Arial"/>
          <w:b/>
          <w:bCs/>
          <w:sz w:val="22"/>
          <w:szCs w:val="22"/>
        </w:rPr>
      </w:pPr>
      <w:r w:rsidRPr="00A114EB">
        <w:rPr>
          <w:rFonts w:ascii="Arial" w:hAnsi="Arial" w:cs="Arial"/>
          <w:b/>
          <w:bCs/>
          <w:sz w:val="22"/>
          <w:szCs w:val="22"/>
        </w:rPr>
        <w:t>Benefits</w:t>
      </w:r>
    </w:p>
    <w:p w14:paraId="29397D63" w14:textId="77777777" w:rsidR="00E100C0" w:rsidRPr="00A114EB" w:rsidRDefault="00E100C0" w:rsidP="00ED3298">
      <w:pPr>
        <w:spacing w:line="360" w:lineRule="auto"/>
        <w:jc w:val="both"/>
        <w:rPr>
          <w:rFonts w:ascii="Arial" w:eastAsia="Times New Roman" w:hAnsi="Arial" w:cs="Arial"/>
          <w:color w:val="222222"/>
          <w:kern w:val="0"/>
          <w:sz w:val="22"/>
          <w:szCs w:val="22"/>
          <w:lang w:eastAsia="en-GB"/>
          <w14:ligatures w14:val="none"/>
        </w:rPr>
      </w:pPr>
      <w:r w:rsidRPr="00A114EB">
        <w:rPr>
          <w:rFonts w:ascii="Arial" w:eastAsia="Times New Roman" w:hAnsi="Arial" w:cs="Arial"/>
          <w:color w:val="222222"/>
          <w:kern w:val="0"/>
          <w:sz w:val="22"/>
          <w:szCs w:val="22"/>
          <w:lang w:eastAsia="en-GB"/>
          <w14:ligatures w14:val="none"/>
        </w:rPr>
        <w:t>In addition to the features that these tools provide the user can finalise the document ready to be printed, sent or used as a presentation. Not forgetting that the document can be filed away into the computer’s operating system. This cuts down on filing cabinet spaces/ heavy storage.</w:t>
      </w:r>
    </w:p>
    <w:p w14:paraId="1D8C0852" w14:textId="67AEF721" w:rsidR="00E100C0" w:rsidRPr="00A114EB" w:rsidRDefault="00E100C0" w:rsidP="00ED3298">
      <w:pPr>
        <w:spacing w:line="360" w:lineRule="auto"/>
        <w:jc w:val="both"/>
        <w:rPr>
          <w:rFonts w:ascii="Arial" w:eastAsia="Times New Roman" w:hAnsi="Arial" w:cs="Arial"/>
          <w:color w:val="222222"/>
          <w:kern w:val="0"/>
          <w:sz w:val="22"/>
          <w:szCs w:val="22"/>
          <w:lang w:eastAsia="en-GB"/>
          <w14:ligatures w14:val="none"/>
        </w:rPr>
      </w:pPr>
      <w:r w:rsidRPr="00A114EB">
        <w:rPr>
          <w:rFonts w:ascii="Arial" w:eastAsia="Times New Roman" w:hAnsi="Arial" w:cs="Arial"/>
          <w:color w:val="222222"/>
          <w:kern w:val="0"/>
          <w:sz w:val="22"/>
          <w:szCs w:val="22"/>
          <w:lang w:eastAsia="en-GB"/>
          <w14:ligatures w14:val="none"/>
        </w:rPr>
        <w:t xml:space="preserve">The ability to amend the document when needed is an essential tool especially for producing </w:t>
      </w:r>
      <w:r w:rsidR="00575943" w:rsidRPr="00A114EB">
        <w:rPr>
          <w:rFonts w:ascii="Arial" w:eastAsia="Times New Roman" w:hAnsi="Arial" w:cs="Arial"/>
          <w:color w:val="222222"/>
          <w:kern w:val="0"/>
          <w:sz w:val="22"/>
          <w:szCs w:val="22"/>
          <w:lang w:eastAsia="en-GB"/>
          <w14:ligatures w14:val="none"/>
        </w:rPr>
        <w:t>CV’s, bullet</w:t>
      </w:r>
      <w:r w:rsidRPr="00A114EB">
        <w:rPr>
          <w:rFonts w:ascii="Arial" w:eastAsia="Times New Roman" w:hAnsi="Arial" w:cs="Arial"/>
          <w:color w:val="222222"/>
          <w:kern w:val="0"/>
          <w:sz w:val="22"/>
          <w:szCs w:val="22"/>
          <w:lang w:eastAsia="en-GB"/>
          <w14:ligatures w14:val="none"/>
        </w:rPr>
        <w:t xml:space="preserve"> points on reports </w:t>
      </w:r>
      <w:r w:rsidR="00A7551D" w:rsidRPr="00A114EB">
        <w:rPr>
          <w:rFonts w:ascii="Arial" w:eastAsia="Times New Roman" w:hAnsi="Arial" w:cs="Arial"/>
          <w:color w:val="222222"/>
          <w:kern w:val="0"/>
          <w:sz w:val="22"/>
          <w:szCs w:val="22"/>
          <w:lang w:eastAsia="en-GB"/>
          <w14:ligatures w14:val="none"/>
        </w:rPr>
        <w:t>etc.</w:t>
      </w:r>
      <w:r w:rsidRPr="00A114EB">
        <w:rPr>
          <w:rFonts w:ascii="Arial" w:eastAsia="Times New Roman" w:hAnsi="Arial" w:cs="Arial"/>
          <w:color w:val="222222"/>
          <w:kern w:val="0"/>
          <w:sz w:val="22"/>
          <w:szCs w:val="22"/>
          <w:lang w:eastAsia="en-GB"/>
          <w14:ligatures w14:val="none"/>
        </w:rPr>
        <w:t xml:space="preserve"> </w:t>
      </w:r>
    </w:p>
    <w:p w14:paraId="3A531CAC" w14:textId="2D22D283" w:rsidR="00E100C0" w:rsidRPr="00A114EB" w:rsidRDefault="00E100C0" w:rsidP="00A7551D">
      <w:pPr>
        <w:spacing w:line="360" w:lineRule="auto"/>
        <w:jc w:val="both"/>
        <w:rPr>
          <w:rFonts w:ascii="Arial" w:eastAsia="Times New Roman" w:hAnsi="Arial" w:cs="Arial"/>
          <w:color w:val="222222"/>
          <w:kern w:val="0"/>
          <w:sz w:val="22"/>
          <w:szCs w:val="22"/>
          <w:lang w:eastAsia="en-GB"/>
          <w14:ligatures w14:val="none"/>
        </w:rPr>
      </w:pPr>
      <w:r w:rsidRPr="00A114EB">
        <w:rPr>
          <w:rFonts w:ascii="Arial" w:eastAsia="Times New Roman" w:hAnsi="Arial" w:cs="Arial"/>
          <w:color w:val="222222"/>
          <w:kern w:val="0"/>
          <w:sz w:val="22"/>
          <w:szCs w:val="22"/>
          <w:lang w:eastAsia="en-GB"/>
          <w14:ligatures w14:val="none"/>
        </w:rPr>
        <w:t xml:space="preserve">In terms of teaching materials, lecturers have the option of checking grammar and amending presentation content. MS word facilitates graphic designs like SmartArt and </w:t>
      </w:r>
      <w:r w:rsidR="00575943" w:rsidRPr="00A114EB">
        <w:rPr>
          <w:rFonts w:ascii="Arial" w:eastAsia="Times New Roman" w:hAnsi="Arial" w:cs="Arial"/>
          <w:color w:val="222222"/>
          <w:kern w:val="0"/>
          <w:sz w:val="22"/>
          <w:szCs w:val="22"/>
          <w:lang w:eastAsia="en-GB"/>
          <w14:ligatures w14:val="none"/>
        </w:rPr>
        <w:t>PowerPoint</w:t>
      </w:r>
      <w:r w:rsidRPr="00A114EB">
        <w:rPr>
          <w:rFonts w:ascii="Arial" w:eastAsia="Times New Roman" w:hAnsi="Arial" w:cs="Arial"/>
          <w:color w:val="222222"/>
          <w:kern w:val="0"/>
          <w:sz w:val="22"/>
          <w:szCs w:val="22"/>
          <w:lang w:eastAsia="en-GB"/>
          <w14:ligatures w14:val="none"/>
        </w:rPr>
        <w:t xml:space="preserve"> presentations. This visual display makes learning visually stimulating to for the student in mind.</w:t>
      </w:r>
      <w:r w:rsidR="00A7551D">
        <w:rPr>
          <w:rFonts w:ascii="Arial" w:eastAsia="Times New Roman" w:hAnsi="Arial" w:cs="Arial"/>
          <w:color w:val="222222"/>
          <w:kern w:val="0"/>
          <w:sz w:val="22"/>
          <w:szCs w:val="22"/>
          <w:lang w:eastAsia="en-GB"/>
          <w14:ligatures w14:val="none"/>
        </w:rPr>
        <w:t xml:space="preserve"> A</w:t>
      </w:r>
      <w:r w:rsidRPr="00A114EB">
        <w:rPr>
          <w:rFonts w:ascii="Arial" w:eastAsia="Times New Roman" w:hAnsi="Arial" w:cs="Arial"/>
          <w:color w:val="222222"/>
          <w:kern w:val="0"/>
          <w:sz w:val="22"/>
          <w:szCs w:val="22"/>
          <w:lang w:eastAsia="en-GB"/>
          <w14:ligatures w14:val="none"/>
        </w:rPr>
        <w:t xml:space="preserve">ddition benefits </w:t>
      </w:r>
      <w:r w:rsidR="00A7551D">
        <w:rPr>
          <w:rFonts w:ascii="Arial" w:eastAsia="Times New Roman" w:hAnsi="Arial" w:cs="Arial"/>
          <w:color w:val="222222"/>
          <w:kern w:val="0"/>
          <w:sz w:val="22"/>
          <w:szCs w:val="22"/>
          <w:lang w:eastAsia="en-GB"/>
          <w14:ligatures w14:val="none"/>
        </w:rPr>
        <w:t>include</w:t>
      </w:r>
      <w:r w:rsidRPr="00A114EB">
        <w:rPr>
          <w:rFonts w:ascii="Arial" w:eastAsia="Times New Roman" w:hAnsi="Arial" w:cs="Arial"/>
          <w:color w:val="222222"/>
          <w:kern w:val="0"/>
          <w:sz w:val="22"/>
          <w:szCs w:val="22"/>
          <w:lang w:eastAsia="en-GB"/>
          <w14:ligatures w14:val="none"/>
        </w:rPr>
        <w:t xml:space="preserve"> the MS word tools to incorporate hyperlinks in course content to </w:t>
      </w:r>
      <w:proofErr w:type="gramStart"/>
      <w:r w:rsidRPr="00A114EB">
        <w:rPr>
          <w:rFonts w:ascii="Arial" w:eastAsia="Times New Roman" w:hAnsi="Arial" w:cs="Arial"/>
          <w:color w:val="222222"/>
          <w:kern w:val="0"/>
          <w:sz w:val="22"/>
          <w:szCs w:val="22"/>
          <w:lang w:eastAsia="en-GB"/>
          <w14:ligatures w14:val="none"/>
        </w:rPr>
        <w:t>open up</w:t>
      </w:r>
      <w:proofErr w:type="gramEnd"/>
      <w:r w:rsidRPr="00A114EB">
        <w:rPr>
          <w:rFonts w:ascii="Arial" w:eastAsia="Times New Roman" w:hAnsi="Arial" w:cs="Arial"/>
          <w:color w:val="222222"/>
          <w:kern w:val="0"/>
          <w:sz w:val="22"/>
          <w:szCs w:val="22"/>
          <w:lang w:eastAsia="en-GB"/>
          <w14:ligatures w14:val="none"/>
        </w:rPr>
        <w:t xml:space="preserve"> further areas of reference when needed.</w:t>
      </w:r>
    </w:p>
    <w:p w14:paraId="217FBB04" w14:textId="00E1F454" w:rsidR="00E100C0" w:rsidRPr="00A114EB" w:rsidRDefault="00E100C0" w:rsidP="00A7551D">
      <w:pPr>
        <w:spacing w:line="360" w:lineRule="auto"/>
        <w:jc w:val="both"/>
        <w:rPr>
          <w:rFonts w:ascii="Arial" w:hAnsi="Arial" w:cs="Arial"/>
          <w:sz w:val="22"/>
          <w:szCs w:val="22"/>
        </w:rPr>
      </w:pPr>
      <w:r w:rsidRPr="00A114EB">
        <w:rPr>
          <w:rFonts w:ascii="Arial" w:hAnsi="Arial" w:cs="Arial"/>
          <w:color w:val="222222"/>
          <w:sz w:val="22"/>
          <w:szCs w:val="22"/>
          <w:shd w:val="clear" w:color="auto" w:fill="FFFFFF"/>
        </w:rPr>
        <w:t xml:space="preserve">One key fundament </w:t>
      </w:r>
      <w:proofErr w:type="gramStart"/>
      <w:r w:rsidR="00A7551D" w:rsidRPr="00A114EB">
        <w:rPr>
          <w:rFonts w:ascii="Arial" w:hAnsi="Arial" w:cs="Arial"/>
          <w:color w:val="222222"/>
          <w:sz w:val="22"/>
          <w:szCs w:val="22"/>
          <w:shd w:val="clear" w:color="auto" w:fill="FFFFFF"/>
        </w:rPr>
        <w:t>change</w:t>
      </w:r>
      <w:proofErr w:type="gramEnd"/>
      <w:r w:rsidRPr="00A114EB">
        <w:rPr>
          <w:rFonts w:ascii="Arial" w:hAnsi="Arial" w:cs="Arial"/>
          <w:color w:val="222222"/>
          <w:sz w:val="22"/>
          <w:szCs w:val="22"/>
          <w:shd w:val="clear" w:color="auto" w:fill="FFFFFF"/>
        </w:rPr>
        <w:t xml:space="preserve"> by using MS Word is the technological shift from typewriters for microcomputers with writing software. Using processors means that the user can have access to </w:t>
      </w:r>
      <w:r w:rsidR="00A7551D" w:rsidRPr="00A114EB">
        <w:rPr>
          <w:rFonts w:ascii="Arial" w:hAnsi="Arial" w:cs="Arial"/>
          <w:color w:val="222222"/>
          <w:sz w:val="22"/>
          <w:szCs w:val="22"/>
          <w:shd w:val="clear" w:color="auto" w:fill="FFFFFF"/>
        </w:rPr>
        <w:t>their</w:t>
      </w:r>
      <w:r w:rsidRPr="00A114EB">
        <w:rPr>
          <w:rFonts w:ascii="Arial" w:hAnsi="Arial" w:cs="Arial"/>
          <w:color w:val="222222"/>
          <w:sz w:val="22"/>
          <w:szCs w:val="22"/>
          <w:shd w:val="clear" w:color="auto" w:fill="FFFFFF"/>
        </w:rPr>
        <w:t xml:space="preserve"> files online via their computer. The use of laptops makes working out of hours more accessible and still producing more content to be used on MS word.</w:t>
      </w:r>
    </w:p>
    <w:p w14:paraId="3C365BB3" w14:textId="77777777" w:rsidR="00E100C0" w:rsidRPr="00A114EB" w:rsidRDefault="00E100C0" w:rsidP="00ED3298">
      <w:pPr>
        <w:spacing w:line="360" w:lineRule="auto"/>
        <w:jc w:val="both"/>
        <w:rPr>
          <w:rFonts w:ascii="Arial" w:hAnsi="Arial" w:cs="Arial"/>
          <w:b/>
          <w:bCs/>
          <w:color w:val="222222"/>
          <w:sz w:val="22"/>
          <w:szCs w:val="22"/>
          <w:shd w:val="clear" w:color="auto" w:fill="FFFFFF"/>
        </w:rPr>
      </w:pPr>
      <w:r w:rsidRPr="00A114EB">
        <w:rPr>
          <w:rFonts w:ascii="Arial" w:hAnsi="Arial" w:cs="Arial"/>
          <w:b/>
          <w:bCs/>
          <w:color w:val="222222"/>
          <w:sz w:val="22"/>
          <w:szCs w:val="22"/>
          <w:shd w:val="clear" w:color="auto" w:fill="FFFFFF"/>
        </w:rPr>
        <w:lastRenderedPageBreak/>
        <w:t>Limitation</w:t>
      </w:r>
    </w:p>
    <w:p w14:paraId="0C68B44D" w14:textId="10988445" w:rsidR="00E100C0" w:rsidRPr="00A7551D" w:rsidRDefault="00A7551D" w:rsidP="00ED3298">
      <w:pPr>
        <w:shd w:val="clear" w:color="auto" w:fill="FFFFFF"/>
        <w:spacing w:after="480" w:line="360" w:lineRule="auto"/>
        <w:jc w:val="both"/>
        <w:rPr>
          <w:rFonts w:ascii="Arial" w:eastAsia="Times New Roman" w:hAnsi="Arial" w:cs="Arial"/>
          <w:i/>
          <w:iCs/>
          <w:color w:val="222222"/>
          <w:kern w:val="0"/>
          <w:sz w:val="22"/>
          <w:szCs w:val="22"/>
          <w:lang w:eastAsia="en-GB"/>
          <w14:ligatures w14:val="none"/>
        </w:rPr>
      </w:pPr>
      <w:r>
        <w:rPr>
          <w:rFonts w:ascii="Arial" w:eastAsia="Times New Roman" w:hAnsi="Arial" w:cs="Arial"/>
          <w:color w:val="222222"/>
          <w:kern w:val="0"/>
          <w:sz w:val="22"/>
          <w:szCs w:val="22"/>
          <w:lang w:eastAsia="en-GB"/>
          <w14:ligatures w14:val="none"/>
        </w:rPr>
        <w:t>T</w:t>
      </w:r>
      <w:r w:rsidR="00E100C0" w:rsidRPr="00A114EB">
        <w:rPr>
          <w:rFonts w:ascii="Arial" w:eastAsia="Times New Roman" w:hAnsi="Arial" w:cs="Arial"/>
          <w:color w:val="222222"/>
          <w:kern w:val="0"/>
          <w:sz w:val="22"/>
          <w:szCs w:val="22"/>
          <w:lang w:eastAsia="en-GB"/>
          <w14:ligatures w14:val="none"/>
        </w:rPr>
        <w:t xml:space="preserve">here are two areas where </w:t>
      </w:r>
      <w:r w:rsidR="003C55AC" w:rsidRPr="00A114EB">
        <w:rPr>
          <w:rFonts w:ascii="Arial" w:eastAsia="Times New Roman" w:hAnsi="Arial" w:cs="Arial"/>
          <w:color w:val="222222"/>
          <w:kern w:val="0"/>
          <w:sz w:val="22"/>
          <w:szCs w:val="22"/>
          <w:lang w:eastAsia="en-GB"/>
          <w14:ligatures w14:val="none"/>
        </w:rPr>
        <w:t>microprocessors</w:t>
      </w:r>
      <w:r w:rsidR="00E100C0" w:rsidRPr="00A114EB">
        <w:rPr>
          <w:rFonts w:ascii="Arial" w:eastAsia="Times New Roman" w:hAnsi="Arial" w:cs="Arial"/>
          <w:color w:val="222222"/>
          <w:kern w:val="0"/>
          <w:sz w:val="22"/>
          <w:szCs w:val="22"/>
          <w:lang w:eastAsia="en-GB"/>
          <w14:ligatures w14:val="none"/>
        </w:rPr>
        <w:t xml:space="preserve"> disadvantage the user. </w:t>
      </w:r>
      <w:r w:rsidR="003C55AC" w:rsidRPr="00A114EB">
        <w:rPr>
          <w:rFonts w:ascii="Arial" w:eastAsia="Times New Roman" w:hAnsi="Arial" w:cs="Arial"/>
          <w:color w:val="222222"/>
          <w:kern w:val="0"/>
          <w:sz w:val="22"/>
          <w:szCs w:val="22"/>
          <w:lang w:eastAsia="en-GB"/>
          <w14:ligatures w14:val="none"/>
        </w:rPr>
        <w:t>Firstly,</w:t>
      </w:r>
      <w:r w:rsidR="00E100C0" w:rsidRPr="00A114EB">
        <w:rPr>
          <w:rFonts w:ascii="Arial" w:eastAsia="Times New Roman" w:hAnsi="Arial" w:cs="Arial"/>
          <w:color w:val="222222"/>
          <w:kern w:val="0"/>
          <w:sz w:val="22"/>
          <w:szCs w:val="22"/>
          <w:lang w:eastAsia="en-GB"/>
          <w14:ligatures w14:val="none"/>
        </w:rPr>
        <w:t xml:space="preserve"> using pencil and paper </w:t>
      </w:r>
      <w:r w:rsidR="00E100C0" w:rsidRPr="00A7551D">
        <w:rPr>
          <w:rFonts w:ascii="Arial" w:eastAsia="Times New Roman" w:hAnsi="Arial" w:cs="Arial"/>
          <w:color w:val="222222"/>
          <w:kern w:val="0"/>
          <w:sz w:val="22"/>
          <w:szCs w:val="22"/>
          <w:lang w:eastAsia="en-GB"/>
          <w14:ligatures w14:val="none"/>
        </w:rPr>
        <w:t xml:space="preserve">gives the </w:t>
      </w:r>
      <w:r>
        <w:rPr>
          <w:rFonts w:ascii="Arial" w:eastAsia="Times New Roman" w:hAnsi="Arial" w:cs="Arial"/>
          <w:color w:val="222222"/>
          <w:kern w:val="0"/>
          <w:sz w:val="22"/>
          <w:szCs w:val="22"/>
          <w:lang w:eastAsia="en-GB"/>
          <w14:ligatures w14:val="none"/>
        </w:rPr>
        <w:t>individual</w:t>
      </w:r>
      <w:r w:rsidR="00E100C0" w:rsidRPr="00A7551D">
        <w:rPr>
          <w:rFonts w:ascii="Arial" w:eastAsia="Times New Roman" w:hAnsi="Arial" w:cs="Arial"/>
          <w:color w:val="222222"/>
          <w:kern w:val="0"/>
          <w:sz w:val="22"/>
          <w:szCs w:val="22"/>
          <w:lang w:eastAsia="en-GB"/>
          <w14:ligatures w14:val="none"/>
        </w:rPr>
        <w:t xml:space="preserve"> the ability to plan what they want to </w:t>
      </w:r>
      <w:r>
        <w:rPr>
          <w:rFonts w:ascii="Arial" w:eastAsia="Times New Roman" w:hAnsi="Arial" w:cs="Arial"/>
          <w:color w:val="222222"/>
          <w:kern w:val="0"/>
          <w:sz w:val="22"/>
          <w:szCs w:val="22"/>
          <w:lang w:eastAsia="en-GB"/>
          <w14:ligatures w14:val="none"/>
        </w:rPr>
        <w:t>write</w:t>
      </w:r>
      <w:r w:rsidR="00E100C0" w:rsidRPr="00A7551D">
        <w:rPr>
          <w:rFonts w:ascii="Arial" w:eastAsia="Times New Roman" w:hAnsi="Arial" w:cs="Arial"/>
          <w:color w:val="222222"/>
          <w:kern w:val="0"/>
          <w:sz w:val="22"/>
          <w:szCs w:val="22"/>
          <w:lang w:eastAsia="en-GB"/>
          <w14:ligatures w14:val="none"/>
        </w:rPr>
        <w:t xml:space="preserve">, developing </w:t>
      </w:r>
      <w:r>
        <w:rPr>
          <w:rFonts w:ascii="Arial" w:eastAsia="Times New Roman" w:hAnsi="Arial" w:cs="Arial"/>
          <w:color w:val="222222"/>
          <w:kern w:val="0"/>
          <w:sz w:val="22"/>
          <w:szCs w:val="22"/>
          <w:lang w:eastAsia="en-GB"/>
          <w14:ligatures w14:val="none"/>
        </w:rPr>
        <w:t xml:space="preserve">their </w:t>
      </w:r>
      <w:r w:rsidR="00E100C0" w:rsidRPr="00A7551D">
        <w:rPr>
          <w:rFonts w:ascii="Arial" w:eastAsia="Times New Roman" w:hAnsi="Arial" w:cs="Arial"/>
          <w:color w:val="222222"/>
          <w:kern w:val="0"/>
          <w:sz w:val="22"/>
          <w:szCs w:val="22"/>
          <w:lang w:eastAsia="en-GB"/>
          <w14:ligatures w14:val="none"/>
        </w:rPr>
        <w:t>ideas</w:t>
      </w:r>
      <w:r>
        <w:rPr>
          <w:rFonts w:ascii="Arial" w:eastAsia="Times New Roman" w:hAnsi="Arial" w:cs="Arial"/>
          <w:color w:val="222222"/>
          <w:kern w:val="0"/>
          <w:sz w:val="22"/>
          <w:szCs w:val="22"/>
          <w:lang w:eastAsia="en-GB"/>
          <w14:ligatures w14:val="none"/>
        </w:rPr>
        <w:t xml:space="preserve"> and </w:t>
      </w:r>
      <w:r w:rsidR="00E100C0" w:rsidRPr="00A7551D">
        <w:rPr>
          <w:rFonts w:ascii="Arial" w:eastAsia="Times New Roman" w:hAnsi="Arial" w:cs="Arial"/>
          <w:color w:val="222222"/>
          <w:kern w:val="0"/>
          <w:sz w:val="22"/>
          <w:szCs w:val="22"/>
          <w:lang w:eastAsia="en-GB"/>
          <w14:ligatures w14:val="none"/>
        </w:rPr>
        <w:t>engaging their thought process</w:t>
      </w:r>
      <w:r>
        <w:rPr>
          <w:rFonts w:ascii="Arial" w:eastAsia="Times New Roman" w:hAnsi="Arial" w:cs="Arial"/>
          <w:color w:val="222222"/>
          <w:kern w:val="0"/>
          <w:sz w:val="22"/>
          <w:szCs w:val="22"/>
          <w:lang w:eastAsia="en-GB"/>
          <w14:ligatures w14:val="none"/>
        </w:rPr>
        <w:t>es</w:t>
      </w:r>
      <w:r w:rsidR="00E100C0" w:rsidRPr="00A7551D">
        <w:rPr>
          <w:rFonts w:ascii="Arial" w:eastAsia="Times New Roman" w:hAnsi="Arial" w:cs="Arial"/>
          <w:color w:val="222222"/>
          <w:kern w:val="0"/>
          <w:sz w:val="22"/>
          <w:szCs w:val="22"/>
          <w:lang w:eastAsia="en-GB"/>
          <w14:ligatures w14:val="none"/>
        </w:rPr>
        <w:t>.</w:t>
      </w:r>
    </w:p>
    <w:p w14:paraId="27D9B262" w14:textId="749514E4" w:rsidR="00E100C0" w:rsidRPr="00A114EB" w:rsidRDefault="00463657" w:rsidP="00ED3298">
      <w:pPr>
        <w:shd w:val="clear" w:color="auto" w:fill="FFFFFF"/>
        <w:spacing w:after="480" w:line="360" w:lineRule="auto"/>
        <w:jc w:val="both"/>
        <w:rPr>
          <w:rFonts w:ascii="Arial" w:eastAsia="Times New Roman" w:hAnsi="Arial" w:cs="Arial"/>
          <w:color w:val="222222"/>
          <w:kern w:val="0"/>
          <w:sz w:val="22"/>
          <w:szCs w:val="22"/>
          <w:lang w:eastAsia="en-GB"/>
          <w14:ligatures w14:val="none"/>
        </w:rPr>
      </w:pPr>
      <w:r w:rsidRPr="00463657">
        <w:rPr>
          <w:rFonts w:ascii="Arial" w:eastAsia="Times New Roman" w:hAnsi="Arial" w:cs="Arial"/>
          <w:i/>
          <w:iCs/>
          <w:color w:val="222222"/>
          <w:kern w:val="0"/>
          <w:sz w:val="22"/>
          <w:szCs w:val="22"/>
          <w:lang w:eastAsia="en-GB"/>
          <w14:ligatures w14:val="none"/>
        </w:rPr>
        <w:t>S</w:t>
      </w:r>
      <w:r w:rsidR="00E100C0" w:rsidRPr="00463657">
        <w:rPr>
          <w:rFonts w:ascii="Arial" w:eastAsia="Times New Roman" w:hAnsi="Arial" w:cs="Arial"/>
          <w:color w:val="222222"/>
          <w:kern w:val="0"/>
          <w:sz w:val="22"/>
          <w:szCs w:val="22"/>
          <w:lang w:eastAsia="en-GB"/>
          <w14:ligatures w14:val="none"/>
        </w:rPr>
        <w:t>econdly, the use of word processors mean</w:t>
      </w:r>
      <w:r>
        <w:rPr>
          <w:rFonts w:ascii="Arial" w:eastAsia="Times New Roman" w:hAnsi="Arial" w:cs="Arial"/>
          <w:color w:val="222222"/>
          <w:kern w:val="0"/>
          <w:sz w:val="22"/>
          <w:szCs w:val="22"/>
          <w:lang w:eastAsia="en-GB"/>
          <w14:ligatures w14:val="none"/>
        </w:rPr>
        <w:t>s</w:t>
      </w:r>
      <w:r w:rsidR="00E100C0" w:rsidRPr="00463657">
        <w:rPr>
          <w:rFonts w:ascii="Arial" w:eastAsia="Times New Roman" w:hAnsi="Arial" w:cs="Arial"/>
          <w:color w:val="222222"/>
          <w:kern w:val="0"/>
          <w:sz w:val="22"/>
          <w:szCs w:val="22"/>
          <w:lang w:eastAsia="en-GB"/>
          <w14:ligatures w14:val="none"/>
        </w:rPr>
        <w:t xml:space="preserve"> that writers planned less before beginning to write. </w:t>
      </w:r>
      <w:r>
        <w:rPr>
          <w:rFonts w:ascii="Arial" w:eastAsia="Times New Roman" w:hAnsi="Arial" w:cs="Arial"/>
          <w:color w:val="222222"/>
          <w:kern w:val="0"/>
          <w:sz w:val="22"/>
          <w:szCs w:val="22"/>
          <w:lang w:eastAsia="en-GB"/>
          <w14:ligatures w14:val="none"/>
        </w:rPr>
        <w:t>T</w:t>
      </w:r>
      <w:r w:rsidR="00E100C0" w:rsidRPr="00463657">
        <w:rPr>
          <w:rFonts w:ascii="Arial" w:eastAsia="Times New Roman" w:hAnsi="Arial" w:cs="Arial"/>
          <w:color w:val="222222"/>
          <w:kern w:val="0"/>
          <w:sz w:val="22"/>
          <w:szCs w:val="22"/>
          <w:lang w:eastAsia="en-GB"/>
          <w14:ligatures w14:val="none"/>
        </w:rPr>
        <w:t xml:space="preserve">here </w:t>
      </w:r>
      <w:r>
        <w:rPr>
          <w:rFonts w:ascii="Arial" w:eastAsia="Times New Roman" w:hAnsi="Arial" w:cs="Arial"/>
          <w:color w:val="222222"/>
          <w:kern w:val="0"/>
          <w:sz w:val="22"/>
          <w:szCs w:val="22"/>
          <w:lang w:eastAsia="en-GB"/>
          <w14:ligatures w14:val="none"/>
        </w:rPr>
        <w:t>i</w:t>
      </w:r>
      <w:r w:rsidR="00E100C0" w:rsidRPr="00463657">
        <w:rPr>
          <w:rFonts w:ascii="Arial" w:eastAsia="Times New Roman" w:hAnsi="Arial" w:cs="Arial"/>
          <w:color w:val="222222"/>
          <w:kern w:val="0"/>
          <w:sz w:val="22"/>
          <w:szCs w:val="22"/>
          <w:lang w:eastAsia="en-GB"/>
          <w14:ligatures w14:val="none"/>
        </w:rPr>
        <w:t>s a heavy reliance on the software to do the thinking for you. Despite taking th</w:t>
      </w:r>
      <w:r>
        <w:rPr>
          <w:rFonts w:ascii="Arial" w:eastAsia="Times New Roman" w:hAnsi="Arial" w:cs="Arial"/>
          <w:color w:val="222222"/>
          <w:kern w:val="0"/>
          <w:sz w:val="22"/>
          <w:szCs w:val="22"/>
          <w:lang w:eastAsia="en-GB"/>
          <w14:ligatures w14:val="none"/>
        </w:rPr>
        <w:t>ese 2 areas</w:t>
      </w:r>
      <w:r w:rsidR="00E100C0" w:rsidRPr="00463657">
        <w:rPr>
          <w:rFonts w:ascii="Arial" w:eastAsia="Times New Roman" w:hAnsi="Arial" w:cs="Arial"/>
          <w:color w:val="222222"/>
          <w:kern w:val="0"/>
          <w:sz w:val="22"/>
          <w:szCs w:val="22"/>
          <w:lang w:eastAsia="en-GB"/>
          <w14:ligatures w14:val="none"/>
        </w:rPr>
        <w:t xml:space="preserve"> into consideration, it is important to realise that software tools provide functions that the individual could use to construct text according to that </w:t>
      </w:r>
      <w:r w:rsidR="003C55AC" w:rsidRPr="00463657">
        <w:rPr>
          <w:rFonts w:ascii="Arial" w:eastAsia="Times New Roman" w:hAnsi="Arial" w:cs="Arial"/>
          <w:color w:val="222222"/>
          <w:kern w:val="0"/>
          <w:sz w:val="22"/>
          <w:szCs w:val="22"/>
          <w:lang w:eastAsia="en-GB"/>
          <w14:ligatures w14:val="none"/>
        </w:rPr>
        <w:t>person’s</w:t>
      </w:r>
      <w:r w:rsidR="00E100C0" w:rsidRPr="00463657">
        <w:rPr>
          <w:rFonts w:ascii="Arial" w:eastAsia="Times New Roman" w:hAnsi="Arial" w:cs="Arial"/>
          <w:color w:val="222222"/>
          <w:kern w:val="0"/>
          <w:sz w:val="22"/>
          <w:szCs w:val="22"/>
          <w:lang w:eastAsia="en-GB"/>
          <w14:ligatures w14:val="none"/>
        </w:rPr>
        <w:t xml:space="preserve"> recommendation</w:t>
      </w:r>
      <w:r w:rsidR="00E100C0" w:rsidRPr="00A114EB">
        <w:rPr>
          <w:rFonts w:ascii="Arial" w:eastAsia="Times New Roman" w:hAnsi="Arial" w:cs="Arial"/>
          <w:color w:val="222222"/>
          <w:kern w:val="0"/>
          <w:sz w:val="22"/>
          <w:szCs w:val="22"/>
          <w:lang w:eastAsia="en-GB"/>
          <w14:ligatures w14:val="none"/>
        </w:rPr>
        <w:t xml:space="preserve">. </w:t>
      </w:r>
      <w:sdt>
        <w:sdtPr>
          <w:rPr>
            <w:rFonts w:ascii="Arial" w:eastAsia="Times New Roman" w:hAnsi="Arial" w:cs="Arial"/>
            <w:color w:val="222222"/>
            <w:kern w:val="0"/>
            <w:sz w:val="22"/>
            <w:szCs w:val="22"/>
            <w:lang w:eastAsia="en-GB"/>
            <w14:ligatures w14:val="none"/>
          </w:rPr>
          <w:id w:val="1275056884"/>
          <w:citation/>
        </w:sdtPr>
        <w:sdtContent>
          <w:r w:rsidR="00E100C0" w:rsidRPr="00A114EB">
            <w:rPr>
              <w:rFonts w:ascii="Arial" w:eastAsia="Times New Roman" w:hAnsi="Arial" w:cs="Arial"/>
              <w:color w:val="222222"/>
              <w:kern w:val="0"/>
              <w:sz w:val="22"/>
              <w:szCs w:val="22"/>
              <w:lang w:eastAsia="en-GB"/>
              <w14:ligatures w14:val="none"/>
            </w:rPr>
            <w:fldChar w:fldCharType="begin"/>
          </w:r>
          <w:r w:rsidR="00E100C0" w:rsidRPr="00A114EB">
            <w:rPr>
              <w:rFonts w:ascii="Arial" w:eastAsia="Times New Roman" w:hAnsi="Arial" w:cs="Arial"/>
              <w:color w:val="222222"/>
              <w:kern w:val="0"/>
              <w:sz w:val="22"/>
              <w:szCs w:val="22"/>
              <w:lang w:eastAsia="en-GB"/>
              <w14:ligatures w14:val="none"/>
            </w:rPr>
            <w:instrText xml:space="preserve"> CITATION Ott23 \l 2057 </w:instrText>
          </w:r>
          <w:r w:rsidR="00E100C0" w:rsidRPr="00A114EB">
            <w:rPr>
              <w:rFonts w:ascii="Arial" w:eastAsia="Times New Roman" w:hAnsi="Arial" w:cs="Arial"/>
              <w:color w:val="222222"/>
              <w:kern w:val="0"/>
              <w:sz w:val="22"/>
              <w:szCs w:val="22"/>
              <w:lang w:eastAsia="en-GB"/>
              <w14:ligatures w14:val="none"/>
            </w:rPr>
            <w:fldChar w:fldCharType="separate"/>
          </w:r>
          <w:r w:rsidR="00E100C0" w:rsidRPr="00A114EB">
            <w:rPr>
              <w:rFonts w:ascii="Arial" w:eastAsia="Times New Roman" w:hAnsi="Arial" w:cs="Arial"/>
              <w:noProof/>
              <w:color w:val="222222"/>
              <w:kern w:val="0"/>
              <w:sz w:val="22"/>
              <w:szCs w:val="22"/>
              <w:lang w:eastAsia="en-GB"/>
              <w14:ligatures w14:val="none"/>
            </w:rPr>
            <w:t>[5]</w:t>
          </w:r>
          <w:r w:rsidR="00E100C0" w:rsidRPr="00A114EB">
            <w:rPr>
              <w:rFonts w:ascii="Arial" w:eastAsia="Times New Roman" w:hAnsi="Arial" w:cs="Arial"/>
              <w:color w:val="222222"/>
              <w:kern w:val="0"/>
              <w:sz w:val="22"/>
              <w:szCs w:val="22"/>
              <w:lang w:eastAsia="en-GB"/>
              <w14:ligatures w14:val="none"/>
            </w:rPr>
            <w:fldChar w:fldCharType="end"/>
          </w:r>
        </w:sdtContent>
      </w:sdt>
    </w:p>
    <w:p w14:paraId="659D2D38" w14:textId="77777777" w:rsidR="00E100C0" w:rsidRPr="00A114EB" w:rsidRDefault="00E100C0" w:rsidP="00ED3298">
      <w:pPr>
        <w:shd w:val="clear" w:color="auto" w:fill="FFFFFF"/>
        <w:spacing w:after="480" w:line="360" w:lineRule="auto"/>
        <w:jc w:val="both"/>
        <w:rPr>
          <w:rFonts w:ascii="Arial" w:eastAsia="Times New Roman" w:hAnsi="Arial" w:cs="Arial"/>
          <w:b/>
          <w:bCs/>
          <w:i/>
          <w:iCs/>
          <w:color w:val="222222"/>
          <w:kern w:val="0"/>
          <w:sz w:val="22"/>
          <w:szCs w:val="22"/>
          <w:lang w:eastAsia="en-GB"/>
          <w14:ligatures w14:val="none"/>
        </w:rPr>
      </w:pPr>
      <w:r w:rsidRPr="00A114EB">
        <w:rPr>
          <w:rFonts w:ascii="Arial" w:eastAsia="Times New Roman" w:hAnsi="Arial" w:cs="Arial"/>
          <w:color w:val="222222"/>
          <w:kern w:val="0"/>
          <w:sz w:val="22"/>
          <w:szCs w:val="22"/>
          <w:lang w:eastAsia="en-GB"/>
          <w14:ligatures w14:val="none"/>
        </w:rPr>
        <w:t xml:space="preserve">It is also worth noting that notetaking in personal meetings allows the individual to ask questions if to amend notes to add additional comments for future reference. This is not always possible when using micro processing as note taking is faster than typing speed.  </w:t>
      </w:r>
    </w:p>
    <w:p w14:paraId="59DCB275" w14:textId="77777777" w:rsidR="00E100C0" w:rsidRDefault="00E100C0" w:rsidP="00E100C0">
      <w:pPr>
        <w:rPr>
          <w:rFonts w:ascii="Arial" w:hAnsi="Arial" w:cs="Arial"/>
          <w:sz w:val="22"/>
          <w:szCs w:val="22"/>
        </w:rPr>
      </w:pPr>
    </w:p>
    <w:p w14:paraId="61AE2BA5" w14:textId="77777777" w:rsidR="0086609D" w:rsidRDefault="0086609D" w:rsidP="00E100C0">
      <w:pPr>
        <w:rPr>
          <w:rFonts w:ascii="Arial" w:hAnsi="Arial" w:cs="Arial"/>
          <w:sz w:val="22"/>
          <w:szCs w:val="22"/>
        </w:rPr>
      </w:pPr>
    </w:p>
    <w:p w14:paraId="6BDC4964" w14:textId="77777777" w:rsidR="0086609D" w:rsidRDefault="0086609D" w:rsidP="00E100C0">
      <w:pPr>
        <w:rPr>
          <w:rFonts w:ascii="Arial" w:hAnsi="Arial" w:cs="Arial"/>
          <w:sz w:val="22"/>
          <w:szCs w:val="22"/>
        </w:rPr>
      </w:pPr>
    </w:p>
    <w:p w14:paraId="60B13CA4" w14:textId="77777777" w:rsidR="0086609D" w:rsidRDefault="0086609D" w:rsidP="00E100C0">
      <w:pPr>
        <w:rPr>
          <w:rFonts w:ascii="Arial" w:hAnsi="Arial" w:cs="Arial"/>
          <w:sz w:val="22"/>
          <w:szCs w:val="22"/>
        </w:rPr>
      </w:pPr>
    </w:p>
    <w:p w14:paraId="0F0F8745" w14:textId="77777777" w:rsidR="0086609D" w:rsidRDefault="0086609D" w:rsidP="00E100C0">
      <w:pPr>
        <w:rPr>
          <w:rFonts w:ascii="Arial" w:hAnsi="Arial" w:cs="Arial"/>
          <w:sz w:val="22"/>
          <w:szCs w:val="22"/>
        </w:rPr>
      </w:pPr>
    </w:p>
    <w:p w14:paraId="617EFFAA" w14:textId="77777777" w:rsidR="0086609D" w:rsidRDefault="0086609D" w:rsidP="00E100C0">
      <w:pPr>
        <w:rPr>
          <w:rFonts w:ascii="Arial" w:hAnsi="Arial" w:cs="Arial"/>
          <w:sz w:val="22"/>
          <w:szCs w:val="22"/>
        </w:rPr>
      </w:pPr>
    </w:p>
    <w:p w14:paraId="3CB66B13" w14:textId="77777777" w:rsidR="0086609D" w:rsidRDefault="0086609D" w:rsidP="00E100C0">
      <w:pPr>
        <w:rPr>
          <w:rFonts w:ascii="Arial" w:hAnsi="Arial" w:cs="Arial"/>
          <w:sz w:val="22"/>
          <w:szCs w:val="22"/>
        </w:rPr>
      </w:pPr>
    </w:p>
    <w:p w14:paraId="73482342" w14:textId="77777777" w:rsidR="0086609D" w:rsidRDefault="0086609D" w:rsidP="00E100C0">
      <w:pPr>
        <w:rPr>
          <w:rFonts w:ascii="Arial" w:hAnsi="Arial" w:cs="Arial"/>
          <w:sz w:val="22"/>
          <w:szCs w:val="22"/>
        </w:rPr>
      </w:pPr>
    </w:p>
    <w:p w14:paraId="3ACE046C" w14:textId="77777777" w:rsidR="0086609D" w:rsidRDefault="0086609D" w:rsidP="00E100C0">
      <w:pPr>
        <w:rPr>
          <w:rFonts w:ascii="Arial" w:hAnsi="Arial" w:cs="Arial"/>
          <w:sz w:val="22"/>
          <w:szCs w:val="22"/>
        </w:rPr>
      </w:pPr>
    </w:p>
    <w:p w14:paraId="06701F04" w14:textId="77777777" w:rsidR="0086609D" w:rsidRDefault="0086609D" w:rsidP="00E100C0">
      <w:pPr>
        <w:rPr>
          <w:rFonts w:ascii="Arial" w:hAnsi="Arial" w:cs="Arial"/>
          <w:sz w:val="22"/>
          <w:szCs w:val="22"/>
        </w:rPr>
      </w:pPr>
    </w:p>
    <w:p w14:paraId="5DB15536" w14:textId="77777777" w:rsidR="0086609D" w:rsidRDefault="0086609D" w:rsidP="00E100C0">
      <w:pPr>
        <w:rPr>
          <w:rFonts w:ascii="Arial" w:hAnsi="Arial" w:cs="Arial"/>
          <w:sz w:val="22"/>
          <w:szCs w:val="22"/>
        </w:rPr>
      </w:pPr>
    </w:p>
    <w:p w14:paraId="74B341B7" w14:textId="77777777" w:rsidR="0086609D" w:rsidRDefault="0086609D" w:rsidP="00E100C0">
      <w:pPr>
        <w:rPr>
          <w:rFonts w:ascii="Arial" w:hAnsi="Arial" w:cs="Arial"/>
          <w:sz w:val="22"/>
          <w:szCs w:val="22"/>
        </w:rPr>
      </w:pPr>
    </w:p>
    <w:p w14:paraId="6F4E93AE" w14:textId="77777777" w:rsidR="0086609D" w:rsidRPr="00A114EB" w:rsidRDefault="0086609D" w:rsidP="00E100C0">
      <w:pPr>
        <w:rPr>
          <w:rFonts w:ascii="Arial" w:hAnsi="Arial" w:cs="Arial"/>
          <w:sz w:val="22"/>
          <w:szCs w:val="22"/>
        </w:rPr>
      </w:pPr>
    </w:p>
    <w:p w14:paraId="02B708AD" w14:textId="77777777" w:rsidR="00E100C0" w:rsidRPr="00A114EB" w:rsidRDefault="00E100C0" w:rsidP="00E100C0">
      <w:pPr>
        <w:rPr>
          <w:rFonts w:ascii="Arial" w:hAnsi="Arial" w:cs="Arial"/>
          <w:sz w:val="22"/>
          <w:szCs w:val="22"/>
        </w:rPr>
      </w:pPr>
    </w:p>
    <w:p w14:paraId="42D483FA" w14:textId="77777777" w:rsidR="00E100C0" w:rsidRPr="00A114EB" w:rsidRDefault="00E100C0" w:rsidP="00E100C0">
      <w:pPr>
        <w:keepNext/>
        <w:keepLines/>
        <w:spacing w:before="160" w:after="80"/>
        <w:outlineLvl w:val="1"/>
        <w:rPr>
          <w:rFonts w:ascii="Arial" w:eastAsiaTheme="majorEastAsia" w:hAnsi="Arial" w:cs="Arial"/>
          <w:b/>
          <w:sz w:val="22"/>
          <w:szCs w:val="22"/>
        </w:rPr>
      </w:pPr>
      <w:bookmarkStart w:id="29" w:name="_Toc227309582"/>
      <w:r w:rsidRPr="00A114EB">
        <w:rPr>
          <w:rFonts w:ascii="Arial" w:eastAsiaTheme="majorEastAsia" w:hAnsi="Arial" w:cs="Arial"/>
          <w:b/>
          <w:noProof/>
          <w:sz w:val="22"/>
          <w:szCs w:val="22"/>
        </w:rPr>
        <w:lastRenderedPageBreak/>
        <w:drawing>
          <wp:anchor distT="0" distB="0" distL="114300" distR="114300" simplePos="0" relativeHeight="251667456" behindDoc="0" locked="0" layoutInCell="1" allowOverlap="1" wp14:anchorId="2A010986" wp14:editId="7C5F0461">
            <wp:simplePos x="0" y="0"/>
            <wp:positionH relativeFrom="margin">
              <wp:align>left</wp:align>
            </wp:positionH>
            <wp:positionV relativeFrom="paragraph">
              <wp:posOffset>12700</wp:posOffset>
            </wp:positionV>
            <wp:extent cx="2364740" cy="1475105"/>
            <wp:effectExtent l="0" t="0" r="0" b="0"/>
            <wp:wrapSquare wrapText="bothSides"/>
            <wp:docPr id="1386852703" name="Picture 3" descr="Microsoft Powerpoint Logo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crosoft Powerpoint Logo 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4740" cy="1475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14EB">
        <w:rPr>
          <w:rFonts w:ascii="Arial" w:eastAsiaTheme="majorEastAsia" w:hAnsi="Arial" w:cs="Arial"/>
          <w:b/>
          <w:sz w:val="22"/>
          <w:szCs w:val="22"/>
        </w:rPr>
        <w:t>MS PowerPoint</w:t>
      </w:r>
      <w:bookmarkEnd w:id="29"/>
    </w:p>
    <w:p w14:paraId="6DD7F153" w14:textId="54124728" w:rsidR="00E100C0" w:rsidRPr="00A114EB" w:rsidRDefault="006525A5" w:rsidP="0002139F">
      <w:pPr>
        <w:spacing w:line="360" w:lineRule="auto"/>
        <w:rPr>
          <w:rFonts w:ascii="Arial" w:hAnsi="Arial" w:cs="Arial"/>
          <w:sz w:val="22"/>
          <w:szCs w:val="22"/>
        </w:rPr>
      </w:pPr>
      <w:r>
        <w:rPr>
          <w:rFonts w:ascii="Arial" w:eastAsia="Times New Roman" w:hAnsi="Arial" w:cs="Arial"/>
          <w:color w:val="000000"/>
          <w:kern w:val="0"/>
          <w:sz w:val="22"/>
          <w:szCs w:val="22"/>
          <w:lang w:eastAsia="en-GB"/>
          <w14:ligatures w14:val="none"/>
        </w:rPr>
        <w:t xml:space="preserve">Case study </w:t>
      </w:r>
      <w:proofErr w:type="gramStart"/>
      <w:r>
        <w:rPr>
          <w:rFonts w:ascii="Arial" w:eastAsia="Times New Roman" w:hAnsi="Arial" w:cs="Arial"/>
          <w:color w:val="000000"/>
          <w:kern w:val="0"/>
          <w:sz w:val="22"/>
          <w:szCs w:val="22"/>
          <w:lang w:eastAsia="en-GB"/>
          <w14:ligatures w14:val="none"/>
        </w:rPr>
        <w:t>3:-</w:t>
      </w:r>
      <w:proofErr w:type="gramEnd"/>
      <w:r w:rsidR="00E100C0" w:rsidRPr="00A114EB">
        <w:rPr>
          <w:rFonts w:ascii="Arial" w:hAnsi="Arial" w:cs="Arial"/>
          <w:sz w:val="22"/>
          <w:szCs w:val="22"/>
          <w:shd w:val="clear" w:color="auto" w:fill="FFFFFF"/>
        </w:rPr>
        <w:t xml:space="preserve"> </w:t>
      </w:r>
      <w:proofErr w:type="spellStart"/>
      <w:r w:rsidR="00E100C0" w:rsidRPr="00A114EB">
        <w:rPr>
          <w:rFonts w:ascii="Arial" w:hAnsi="Arial" w:cs="Arial"/>
          <w:b/>
          <w:bCs/>
          <w:i/>
          <w:iCs/>
          <w:sz w:val="22"/>
          <w:szCs w:val="22"/>
          <w:shd w:val="clear" w:color="auto" w:fill="FFFFFF"/>
        </w:rPr>
        <w:t>Teknologi</w:t>
      </w:r>
      <w:proofErr w:type="spellEnd"/>
      <w:r w:rsidR="00E100C0" w:rsidRPr="00A114EB">
        <w:rPr>
          <w:rFonts w:ascii="Arial" w:hAnsi="Arial" w:cs="Arial"/>
          <w:b/>
          <w:bCs/>
          <w:i/>
          <w:iCs/>
          <w:sz w:val="22"/>
          <w:szCs w:val="22"/>
          <w:shd w:val="clear" w:color="auto" w:fill="FFFFFF"/>
        </w:rPr>
        <w:t xml:space="preserve"> Pendidikan, Universitas Pendidikan Indonesia</w:t>
      </w:r>
    </w:p>
    <w:p w14:paraId="1051F664" w14:textId="77777777" w:rsidR="00E100C0" w:rsidRPr="00A114EB" w:rsidRDefault="00E100C0" w:rsidP="0002139F">
      <w:pPr>
        <w:spacing w:line="360" w:lineRule="auto"/>
        <w:rPr>
          <w:rFonts w:ascii="Arial" w:hAnsi="Arial" w:cs="Arial"/>
          <w:sz w:val="22"/>
          <w:szCs w:val="22"/>
        </w:rPr>
      </w:pPr>
    </w:p>
    <w:p w14:paraId="336609E9" w14:textId="77777777" w:rsidR="00E100C0" w:rsidRPr="00A114EB" w:rsidRDefault="00E100C0" w:rsidP="0002139F">
      <w:pPr>
        <w:spacing w:line="360" w:lineRule="auto"/>
        <w:rPr>
          <w:rFonts w:ascii="Arial" w:hAnsi="Arial" w:cs="Arial"/>
          <w:b/>
          <w:bCs/>
          <w:sz w:val="22"/>
          <w:szCs w:val="22"/>
        </w:rPr>
      </w:pPr>
      <w:r w:rsidRPr="00A114EB">
        <w:rPr>
          <w:rFonts w:ascii="Arial" w:hAnsi="Arial" w:cs="Arial"/>
          <w:b/>
          <w:bCs/>
          <w:sz w:val="22"/>
          <w:szCs w:val="22"/>
        </w:rPr>
        <w:t>Features</w:t>
      </w:r>
    </w:p>
    <w:p w14:paraId="6C96F03B" w14:textId="51DEE195" w:rsidR="00E100C0" w:rsidRDefault="00E100C0" w:rsidP="0002139F">
      <w:pPr>
        <w:spacing w:line="360" w:lineRule="auto"/>
        <w:rPr>
          <w:rFonts w:ascii="Arial" w:hAnsi="Arial" w:cs="Arial"/>
          <w:sz w:val="22"/>
          <w:szCs w:val="22"/>
        </w:rPr>
      </w:pPr>
      <w:r w:rsidRPr="00A114EB">
        <w:rPr>
          <w:rFonts w:ascii="Arial" w:hAnsi="Arial" w:cs="Arial"/>
          <w:sz w:val="22"/>
          <w:szCs w:val="22"/>
        </w:rPr>
        <w:t xml:space="preserve">As a software it provides effective presentation as a visual tool. These tools include text imagery, colour, sound and animation. This </w:t>
      </w:r>
      <w:r w:rsidR="00BD7C5D" w:rsidRPr="00A114EB">
        <w:rPr>
          <w:rFonts w:ascii="Arial" w:hAnsi="Arial" w:cs="Arial"/>
          <w:sz w:val="22"/>
          <w:szCs w:val="22"/>
        </w:rPr>
        <w:t>provides</w:t>
      </w:r>
      <w:r w:rsidRPr="00A114EB">
        <w:rPr>
          <w:rFonts w:ascii="Arial" w:hAnsi="Arial" w:cs="Arial"/>
          <w:sz w:val="22"/>
          <w:szCs w:val="22"/>
        </w:rPr>
        <w:t xml:space="preserve"> students visual stimulant for learning.</w:t>
      </w:r>
    </w:p>
    <w:p w14:paraId="4FF7982B" w14:textId="77777777" w:rsidR="006A2B62" w:rsidRPr="00A114EB" w:rsidRDefault="006A2B62" w:rsidP="0002139F">
      <w:pPr>
        <w:spacing w:line="360" w:lineRule="auto"/>
        <w:rPr>
          <w:rFonts w:ascii="Arial" w:hAnsi="Arial" w:cs="Arial"/>
          <w:sz w:val="22"/>
          <w:szCs w:val="22"/>
        </w:rPr>
      </w:pPr>
    </w:p>
    <w:p w14:paraId="758AF74C" w14:textId="46CCCD7C" w:rsidR="00E100C0" w:rsidRPr="00A114EB" w:rsidRDefault="00886E71" w:rsidP="0002139F">
      <w:pPr>
        <w:spacing w:line="360" w:lineRule="auto"/>
        <w:rPr>
          <w:rFonts w:ascii="Arial" w:hAnsi="Arial" w:cs="Arial"/>
          <w:b/>
          <w:bCs/>
          <w:sz w:val="22"/>
          <w:szCs w:val="22"/>
        </w:rPr>
      </w:pPr>
      <w:r w:rsidRPr="00A114EB">
        <w:rPr>
          <w:rFonts w:ascii="Arial" w:eastAsia="Times New Roman" w:hAnsi="Arial" w:cs="Arial"/>
          <w:noProof/>
          <w:color w:val="000000"/>
          <w:kern w:val="0"/>
          <w:sz w:val="22"/>
          <w:szCs w:val="22"/>
          <w:lang w:eastAsia="en-GB"/>
          <w14:ligatures w14:val="none"/>
        </w:rPr>
        <w:drawing>
          <wp:anchor distT="0" distB="0" distL="114300" distR="114300" simplePos="0" relativeHeight="251668480" behindDoc="1" locked="0" layoutInCell="1" allowOverlap="1" wp14:anchorId="4DB27491" wp14:editId="5510E4FB">
            <wp:simplePos x="0" y="0"/>
            <wp:positionH relativeFrom="margin">
              <wp:posOffset>4371975</wp:posOffset>
            </wp:positionH>
            <wp:positionV relativeFrom="paragraph">
              <wp:posOffset>12066</wp:posOffset>
            </wp:positionV>
            <wp:extent cx="1398270" cy="1405522"/>
            <wp:effectExtent l="0" t="0" r="0" b="4445"/>
            <wp:wrapTight wrapText="bothSides">
              <wp:wrapPolygon edited="0">
                <wp:start x="0" y="0"/>
                <wp:lineTo x="0" y="21376"/>
                <wp:lineTo x="21188" y="21376"/>
                <wp:lineTo x="21188" y="0"/>
                <wp:lineTo x="0" y="0"/>
              </wp:wrapPolygon>
            </wp:wrapTight>
            <wp:docPr id="605887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01242" cy="1408509"/>
                    </a:xfrm>
                    <a:prstGeom prst="rect">
                      <a:avLst/>
                    </a:prstGeom>
                    <a:noFill/>
                  </pic:spPr>
                </pic:pic>
              </a:graphicData>
            </a:graphic>
            <wp14:sizeRelH relativeFrom="page">
              <wp14:pctWidth>0</wp14:pctWidth>
            </wp14:sizeRelH>
            <wp14:sizeRelV relativeFrom="page">
              <wp14:pctHeight>0</wp14:pctHeight>
            </wp14:sizeRelV>
          </wp:anchor>
        </w:drawing>
      </w:r>
      <w:r w:rsidR="00E100C0" w:rsidRPr="00A114EB">
        <w:rPr>
          <w:rFonts w:ascii="Arial" w:hAnsi="Arial" w:cs="Arial"/>
          <w:b/>
          <w:bCs/>
          <w:sz w:val="22"/>
          <w:szCs w:val="22"/>
        </w:rPr>
        <w:t>Benefit</w:t>
      </w:r>
    </w:p>
    <w:p w14:paraId="6F3E2627" w14:textId="77777777" w:rsidR="00E100C0" w:rsidRPr="00A114EB" w:rsidRDefault="00E100C0" w:rsidP="0002139F">
      <w:pPr>
        <w:spacing w:line="360" w:lineRule="auto"/>
        <w:jc w:val="both"/>
        <w:rPr>
          <w:rFonts w:ascii="Arial" w:hAnsi="Arial" w:cs="Arial"/>
          <w:sz w:val="22"/>
          <w:szCs w:val="22"/>
        </w:rPr>
      </w:pPr>
      <w:r w:rsidRPr="00A114EB">
        <w:rPr>
          <w:rFonts w:ascii="Arial" w:hAnsi="Arial" w:cs="Arial"/>
          <w:sz w:val="22"/>
          <w:szCs w:val="22"/>
        </w:rPr>
        <w:t xml:space="preserve">It offers its advantages in terms of its professional layout. Academically, teaching staff need this tool as it delivers content of the lesson to be delivered and for class participation. </w:t>
      </w:r>
    </w:p>
    <w:p w14:paraId="3E4A96A3" w14:textId="08E04105" w:rsidR="00E100C0" w:rsidRPr="00A114EB" w:rsidRDefault="00E100C0" w:rsidP="0002139F">
      <w:pPr>
        <w:shd w:val="clear" w:color="auto" w:fill="FFFFFF"/>
        <w:spacing w:after="0" w:line="360" w:lineRule="auto"/>
        <w:jc w:val="both"/>
        <w:rPr>
          <w:rFonts w:ascii="Arial" w:eastAsia="Times New Roman" w:hAnsi="Arial" w:cs="Arial"/>
          <w:color w:val="000000"/>
          <w:kern w:val="0"/>
          <w:sz w:val="22"/>
          <w:szCs w:val="22"/>
          <w:lang w:eastAsia="en-GB"/>
          <w14:ligatures w14:val="none"/>
        </w:rPr>
      </w:pPr>
      <w:r w:rsidRPr="00A114EB">
        <w:rPr>
          <w:rFonts w:ascii="Arial" w:eastAsia="Times New Roman" w:hAnsi="Arial" w:cs="Arial"/>
          <w:color w:val="000000"/>
          <w:kern w:val="0"/>
          <w:sz w:val="22"/>
          <w:szCs w:val="22"/>
          <w:lang w:eastAsia="en-GB"/>
          <w14:ligatures w14:val="none"/>
        </w:rPr>
        <w:t xml:space="preserve">This software is an attractive multimedia presentation package that is </w:t>
      </w:r>
      <w:r w:rsidR="003C55AC" w:rsidRPr="00A114EB">
        <w:rPr>
          <w:rFonts w:ascii="Arial" w:eastAsia="Times New Roman" w:hAnsi="Arial" w:cs="Arial"/>
          <w:color w:val="000000"/>
          <w:kern w:val="0"/>
          <w:sz w:val="22"/>
          <w:szCs w:val="22"/>
          <w:lang w:eastAsia="en-GB"/>
          <w14:ligatures w14:val="none"/>
        </w:rPr>
        <w:t>easy to create and use</w:t>
      </w:r>
      <w:r w:rsidRPr="00A114EB">
        <w:rPr>
          <w:rFonts w:ascii="Arial" w:eastAsia="Times New Roman" w:hAnsi="Arial" w:cs="Arial"/>
          <w:color w:val="000000"/>
          <w:kern w:val="0"/>
          <w:sz w:val="22"/>
          <w:szCs w:val="22"/>
          <w:lang w:eastAsia="en-GB"/>
          <w14:ligatures w14:val="none"/>
        </w:rPr>
        <w:t xml:space="preserve">. It is widely used by lecturers making use of images with background themes and colours. The </w:t>
      </w:r>
      <w:r w:rsidR="003C55AC" w:rsidRPr="00A114EB">
        <w:rPr>
          <w:rFonts w:ascii="Arial" w:eastAsia="Times New Roman" w:hAnsi="Arial" w:cs="Arial"/>
          <w:color w:val="000000"/>
          <w:kern w:val="0"/>
          <w:sz w:val="22"/>
          <w:szCs w:val="22"/>
          <w:lang w:eastAsia="en-GB"/>
          <w14:ligatures w14:val="none"/>
        </w:rPr>
        <w:t>well-designed</w:t>
      </w:r>
      <w:r w:rsidRPr="00A114EB">
        <w:rPr>
          <w:rFonts w:ascii="Arial" w:eastAsia="Times New Roman" w:hAnsi="Arial" w:cs="Arial"/>
          <w:color w:val="000000"/>
          <w:kern w:val="0"/>
          <w:sz w:val="22"/>
          <w:szCs w:val="22"/>
          <w:lang w:eastAsia="en-GB"/>
          <w14:ligatures w14:val="none"/>
        </w:rPr>
        <w:t xml:space="preserve"> features create a </w:t>
      </w:r>
      <w:r w:rsidR="003C55AC" w:rsidRPr="00A114EB">
        <w:rPr>
          <w:rFonts w:ascii="Arial" w:eastAsia="Times New Roman" w:hAnsi="Arial" w:cs="Arial"/>
          <w:color w:val="000000"/>
          <w:kern w:val="0"/>
          <w:sz w:val="22"/>
          <w:szCs w:val="22"/>
          <w:lang w:eastAsia="en-GB"/>
          <w14:ligatures w14:val="none"/>
        </w:rPr>
        <w:t>well-presented</w:t>
      </w:r>
      <w:r w:rsidRPr="00A114EB">
        <w:rPr>
          <w:rFonts w:ascii="Arial" w:eastAsia="Times New Roman" w:hAnsi="Arial" w:cs="Arial"/>
          <w:color w:val="000000"/>
          <w:kern w:val="0"/>
          <w:sz w:val="22"/>
          <w:szCs w:val="22"/>
          <w:lang w:eastAsia="en-GB"/>
          <w14:ligatures w14:val="none"/>
        </w:rPr>
        <w:t xml:space="preserve"> display which motivates students to better understand the subject matter.</w:t>
      </w:r>
    </w:p>
    <w:p w14:paraId="4E81B76B" w14:textId="77777777" w:rsidR="00E100C0" w:rsidRPr="00A114EB" w:rsidRDefault="00E100C0" w:rsidP="0002139F">
      <w:pPr>
        <w:shd w:val="clear" w:color="auto" w:fill="FFFFFF"/>
        <w:spacing w:after="0" w:line="360" w:lineRule="auto"/>
        <w:jc w:val="both"/>
        <w:rPr>
          <w:rFonts w:ascii="Arial" w:eastAsia="Times New Roman" w:hAnsi="Arial" w:cs="Arial"/>
          <w:color w:val="000000"/>
          <w:kern w:val="0"/>
          <w:sz w:val="22"/>
          <w:szCs w:val="22"/>
          <w:lang w:eastAsia="en-GB"/>
          <w14:ligatures w14:val="none"/>
        </w:rPr>
      </w:pPr>
    </w:p>
    <w:p w14:paraId="6166534B" w14:textId="06A03474" w:rsidR="00E100C0" w:rsidRPr="00A114EB" w:rsidRDefault="00E100C0" w:rsidP="0002139F">
      <w:pPr>
        <w:shd w:val="clear" w:color="auto" w:fill="FFFFFF"/>
        <w:spacing w:after="0" w:line="360" w:lineRule="auto"/>
        <w:jc w:val="both"/>
        <w:rPr>
          <w:rFonts w:ascii="Arial" w:eastAsia="Times New Roman" w:hAnsi="Arial" w:cs="Arial"/>
          <w:color w:val="000000"/>
          <w:kern w:val="0"/>
          <w:sz w:val="22"/>
          <w:szCs w:val="22"/>
          <w:lang w:eastAsia="en-GB"/>
          <w14:ligatures w14:val="none"/>
        </w:rPr>
      </w:pPr>
      <w:r w:rsidRPr="00A114EB">
        <w:rPr>
          <w:rFonts w:ascii="Arial" w:eastAsia="Times New Roman" w:hAnsi="Arial" w:cs="Arial"/>
          <w:color w:val="000000"/>
          <w:kern w:val="0"/>
          <w:sz w:val="22"/>
          <w:szCs w:val="22"/>
          <w:lang w:eastAsia="en-GB"/>
          <w14:ligatures w14:val="none"/>
        </w:rPr>
        <w:t xml:space="preserve">Due to the </w:t>
      </w:r>
      <w:r w:rsidR="003C55AC" w:rsidRPr="00A114EB">
        <w:rPr>
          <w:rFonts w:ascii="Arial" w:eastAsia="Times New Roman" w:hAnsi="Arial" w:cs="Arial"/>
          <w:color w:val="000000"/>
          <w:kern w:val="0"/>
          <w:sz w:val="22"/>
          <w:szCs w:val="22"/>
          <w:lang w:eastAsia="en-GB"/>
          <w14:ligatures w14:val="none"/>
        </w:rPr>
        <w:t>power point</w:t>
      </w:r>
      <w:r w:rsidRPr="00A114EB">
        <w:rPr>
          <w:rFonts w:ascii="Arial" w:eastAsia="Times New Roman" w:hAnsi="Arial" w:cs="Arial"/>
          <w:color w:val="000000"/>
          <w:kern w:val="0"/>
          <w:sz w:val="22"/>
          <w:szCs w:val="22"/>
          <w:lang w:eastAsia="en-GB"/>
          <w14:ligatures w14:val="none"/>
        </w:rPr>
        <w:t xml:space="preserve"> presentations students </w:t>
      </w:r>
      <w:r w:rsidR="003C55AC" w:rsidRPr="00A114EB">
        <w:rPr>
          <w:rFonts w:ascii="Arial" w:eastAsia="Times New Roman" w:hAnsi="Arial" w:cs="Arial"/>
          <w:color w:val="000000"/>
          <w:kern w:val="0"/>
          <w:sz w:val="22"/>
          <w:szCs w:val="22"/>
          <w:lang w:eastAsia="en-GB"/>
          <w14:ligatures w14:val="none"/>
        </w:rPr>
        <w:t>have an important role to play in shaping</w:t>
      </w:r>
      <w:r w:rsidRPr="00A114EB">
        <w:rPr>
          <w:rFonts w:ascii="Arial" w:eastAsia="Times New Roman" w:hAnsi="Arial" w:cs="Arial"/>
          <w:color w:val="000000"/>
          <w:kern w:val="0"/>
          <w:sz w:val="22"/>
          <w:szCs w:val="22"/>
          <w:lang w:eastAsia="en-GB"/>
          <w14:ligatures w14:val="none"/>
        </w:rPr>
        <w:t xml:space="preserve"> </w:t>
      </w:r>
      <w:r w:rsidR="003C55AC" w:rsidRPr="00A114EB">
        <w:rPr>
          <w:rFonts w:ascii="Arial" w:eastAsia="Times New Roman" w:hAnsi="Arial" w:cs="Arial"/>
          <w:color w:val="000000"/>
          <w:kern w:val="0"/>
          <w:sz w:val="22"/>
          <w:szCs w:val="22"/>
          <w:lang w:eastAsia="en-GB"/>
          <w14:ligatures w14:val="none"/>
        </w:rPr>
        <w:t>their understanding and increasing awareness of what they are reading, writing</w:t>
      </w:r>
      <w:r w:rsidRPr="00A114EB">
        <w:rPr>
          <w:rFonts w:ascii="Arial" w:eastAsia="Times New Roman" w:hAnsi="Arial" w:cs="Arial"/>
          <w:color w:val="000000"/>
          <w:kern w:val="0"/>
          <w:sz w:val="22"/>
          <w:szCs w:val="22"/>
          <w:lang w:eastAsia="en-GB"/>
          <w14:ligatures w14:val="none"/>
        </w:rPr>
        <w:t xml:space="preserve">, and facing. It is considered a highly valued media tool which strengthens their learning process. </w:t>
      </w:r>
    </w:p>
    <w:p w14:paraId="2D9652C4" w14:textId="77777777" w:rsidR="00E100C0" w:rsidRPr="00A114EB" w:rsidRDefault="00E100C0" w:rsidP="0002139F">
      <w:pPr>
        <w:shd w:val="clear" w:color="auto" w:fill="FFFFFF"/>
        <w:spacing w:after="0" w:line="360" w:lineRule="auto"/>
        <w:jc w:val="both"/>
        <w:rPr>
          <w:rFonts w:ascii="Arial" w:eastAsia="Times New Roman" w:hAnsi="Arial" w:cs="Arial"/>
          <w:color w:val="000000"/>
          <w:kern w:val="0"/>
          <w:sz w:val="22"/>
          <w:szCs w:val="22"/>
          <w:lang w:eastAsia="en-GB"/>
          <w14:ligatures w14:val="none"/>
        </w:rPr>
      </w:pPr>
    </w:p>
    <w:p w14:paraId="7AF1FFF8" w14:textId="762FBB8C" w:rsidR="00E100C0" w:rsidRPr="00A114EB" w:rsidRDefault="00E100C0" w:rsidP="0002139F">
      <w:pPr>
        <w:shd w:val="clear" w:color="auto" w:fill="FFFFFF"/>
        <w:spacing w:after="0" w:line="360" w:lineRule="auto"/>
        <w:jc w:val="both"/>
        <w:rPr>
          <w:rFonts w:ascii="Arial" w:eastAsia="Times New Roman" w:hAnsi="Arial" w:cs="Arial"/>
          <w:color w:val="000000"/>
          <w:kern w:val="0"/>
          <w:sz w:val="22"/>
          <w:szCs w:val="22"/>
          <w:lang w:eastAsia="en-GB"/>
          <w14:ligatures w14:val="none"/>
        </w:rPr>
      </w:pPr>
      <w:r w:rsidRPr="00A114EB">
        <w:rPr>
          <w:rFonts w:ascii="Arial" w:eastAsia="Times New Roman" w:hAnsi="Arial" w:cs="Arial"/>
          <w:color w:val="000000"/>
          <w:kern w:val="0"/>
          <w:sz w:val="22"/>
          <w:szCs w:val="22"/>
          <w:lang w:eastAsia="en-GB"/>
          <w14:ligatures w14:val="none"/>
        </w:rPr>
        <w:t xml:space="preserve">There are various reasons why it </w:t>
      </w:r>
      <w:r w:rsidR="003C55AC" w:rsidRPr="00A114EB">
        <w:rPr>
          <w:rFonts w:ascii="Arial" w:eastAsia="Times New Roman" w:hAnsi="Arial" w:cs="Arial"/>
          <w:color w:val="000000"/>
          <w:kern w:val="0"/>
          <w:sz w:val="22"/>
          <w:szCs w:val="22"/>
          <w:lang w:eastAsia="en-GB"/>
          <w14:ligatures w14:val="none"/>
        </w:rPr>
        <w:t>is</w:t>
      </w:r>
      <w:r w:rsidRPr="00A114EB">
        <w:rPr>
          <w:rFonts w:ascii="Arial" w:eastAsia="Times New Roman" w:hAnsi="Arial" w:cs="Arial"/>
          <w:color w:val="000000"/>
          <w:kern w:val="0"/>
          <w:sz w:val="22"/>
          <w:szCs w:val="22"/>
          <w:lang w:eastAsia="en-GB"/>
          <w14:ligatures w14:val="none"/>
        </w:rPr>
        <w:t xml:space="preserve"> appealing to students. Firstly, it makes them feel good when lecturers teach as the designs and colours affect students' ability to </w:t>
      </w:r>
      <w:r w:rsidR="003C55AC" w:rsidRPr="00A114EB">
        <w:rPr>
          <w:rFonts w:ascii="Arial" w:eastAsia="Times New Roman" w:hAnsi="Arial" w:cs="Arial"/>
          <w:color w:val="000000"/>
          <w:kern w:val="0"/>
          <w:sz w:val="22"/>
          <w:szCs w:val="22"/>
          <w:lang w:eastAsia="en-GB"/>
          <w14:ligatures w14:val="none"/>
        </w:rPr>
        <w:t>follow the learning process</w:t>
      </w:r>
      <w:r w:rsidRPr="00A114EB">
        <w:rPr>
          <w:rFonts w:ascii="Arial" w:eastAsia="Times New Roman" w:hAnsi="Arial" w:cs="Arial"/>
          <w:color w:val="000000"/>
          <w:kern w:val="0"/>
          <w:sz w:val="22"/>
          <w:szCs w:val="22"/>
          <w:lang w:eastAsia="en-GB"/>
          <w14:ligatures w14:val="none"/>
        </w:rPr>
        <w:t xml:space="preserve">. Due to this it makes it is </w:t>
      </w:r>
      <w:r w:rsidR="003C55AC" w:rsidRPr="00A114EB">
        <w:rPr>
          <w:rFonts w:ascii="Arial" w:eastAsia="Times New Roman" w:hAnsi="Arial" w:cs="Arial"/>
          <w:color w:val="000000"/>
          <w:kern w:val="0"/>
          <w:sz w:val="22"/>
          <w:szCs w:val="22"/>
          <w:lang w:eastAsia="en-GB"/>
          <w14:ligatures w14:val="none"/>
        </w:rPr>
        <w:t>easier for</w:t>
      </w:r>
      <w:r w:rsidRPr="00A114EB">
        <w:rPr>
          <w:rFonts w:ascii="Arial" w:eastAsia="Times New Roman" w:hAnsi="Arial" w:cs="Arial"/>
          <w:color w:val="000000"/>
          <w:kern w:val="0"/>
          <w:sz w:val="22"/>
          <w:szCs w:val="22"/>
          <w:lang w:eastAsia="en-GB"/>
          <w14:ligatures w14:val="none"/>
        </w:rPr>
        <w:t xml:space="preserve"> them to understand the course project that is before them. The learning process is more focused and straight forward.</w:t>
      </w:r>
    </w:p>
    <w:p w14:paraId="30F5B3F9" w14:textId="77777777" w:rsidR="00E100C0" w:rsidRPr="00A114EB" w:rsidRDefault="00E100C0" w:rsidP="0002139F">
      <w:pPr>
        <w:shd w:val="clear" w:color="auto" w:fill="FFFFFF"/>
        <w:spacing w:after="0" w:line="360" w:lineRule="auto"/>
        <w:jc w:val="both"/>
        <w:rPr>
          <w:rFonts w:ascii="Arial" w:eastAsia="Times New Roman" w:hAnsi="Arial" w:cs="Arial"/>
          <w:color w:val="000000"/>
          <w:kern w:val="0"/>
          <w:sz w:val="22"/>
          <w:szCs w:val="22"/>
          <w:lang w:eastAsia="en-GB"/>
          <w14:ligatures w14:val="none"/>
        </w:rPr>
      </w:pPr>
      <w:r w:rsidRPr="00A114EB">
        <w:rPr>
          <w:rFonts w:ascii="Arial" w:eastAsia="Times New Roman" w:hAnsi="Arial" w:cs="Arial"/>
          <w:color w:val="000000"/>
          <w:kern w:val="0"/>
          <w:sz w:val="22"/>
          <w:szCs w:val="22"/>
          <w:lang w:eastAsia="en-GB"/>
          <w14:ligatures w14:val="none"/>
        </w:rPr>
        <w:t xml:space="preserve"> </w:t>
      </w:r>
    </w:p>
    <w:p w14:paraId="5D061A11" w14:textId="05488266" w:rsidR="00E100C0" w:rsidRPr="00A114EB" w:rsidRDefault="00E100C0" w:rsidP="0002139F">
      <w:pPr>
        <w:shd w:val="clear" w:color="auto" w:fill="FFFFFF"/>
        <w:spacing w:after="0" w:line="360" w:lineRule="auto"/>
        <w:jc w:val="both"/>
        <w:rPr>
          <w:rFonts w:ascii="Arial" w:eastAsia="Times New Roman" w:hAnsi="Arial" w:cs="Arial"/>
          <w:color w:val="000000"/>
          <w:kern w:val="0"/>
          <w:sz w:val="22"/>
          <w:szCs w:val="22"/>
          <w:lang w:eastAsia="en-GB"/>
          <w14:ligatures w14:val="none"/>
        </w:rPr>
      </w:pPr>
      <w:r w:rsidRPr="00A114EB">
        <w:rPr>
          <w:rFonts w:ascii="Arial" w:eastAsia="Times New Roman" w:hAnsi="Arial" w:cs="Arial"/>
          <w:color w:val="000000"/>
          <w:kern w:val="0"/>
          <w:sz w:val="22"/>
          <w:szCs w:val="22"/>
          <w:lang w:eastAsia="en-GB"/>
          <w14:ligatures w14:val="none"/>
        </w:rPr>
        <w:t xml:space="preserve">A far as Lecturers are concerned when using the </w:t>
      </w:r>
      <w:r w:rsidR="003C55AC" w:rsidRPr="00A114EB">
        <w:rPr>
          <w:rFonts w:ascii="Arial" w:eastAsia="Times New Roman" w:hAnsi="Arial" w:cs="Arial"/>
          <w:color w:val="000000"/>
          <w:kern w:val="0"/>
          <w:sz w:val="22"/>
          <w:szCs w:val="22"/>
          <w:lang w:eastAsia="en-GB"/>
          <w14:ligatures w14:val="none"/>
        </w:rPr>
        <w:t>PowerPoint</w:t>
      </w:r>
      <w:r w:rsidRPr="00A114EB">
        <w:rPr>
          <w:rFonts w:ascii="Arial" w:eastAsia="Times New Roman" w:hAnsi="Arial" w:cs="Arial"/>
          <w:color w:val="000000"/>
          <w:kern w:val="0"/>
          <w:sz w:val="22"/>
          <w:szCs w:val="22"/>
          <w:lang w:eastAsia="en-GB"/>
          <w14:ligatures w14:val="none"/>
        </w:rPr>
        <w:t xml:space="preserve"> tool, </w:t>
      </w:r>
      <w:r w:rsidR="003C55AC" w:rsidRPr="00A114EB">
        <w:rPr>
          <w:rFonts w:ascii="Arial" w:eastAsia="Times New Roman" w:hAnsi="Arial" w:cs="Arial"/>
          <w:color w:val="000000"/>
          <w:kern w:val="0"/>
          <w:sz w:val="22"/>
          <w:szCs w:val="22"/>
          <w:lang w:eastAsia="en-GB"/>
          <w14:ligatures w14:val="none"/>
        </w:rPr>
        <w:t>students pay close</w:t>
      </w:r>
      <w:r w:rsidRPr="00A114EB">
        <w:rPr>
          <w:rFonts w:ascii="Arial" w:eastAsia="Times New Roman" w:hAnsi="Arial" w:cs="Arial"/>
          <w:color w:val="000000"/>
          <w:kern w:val="0"/>
          <w:sz w:val="22"/>
          <w:szCs w:val="22"/>
          <w:lang w:eastAsia="en-GB"/>
          <w14:ligatures w14:val="none"/>
        </w:rPr>
        <w:t xml:space="preserve"> attention and it could be argued that any distraction is cut to a minimum.</w:t>
      </w:r>
    </w:p>
    <w:p w14:paraId="4E22EA5F" w14:textId="77777777" w:rsidR="00E100C0" w:rsidRPr="00A114EB" w:rsidRDefault="00E100C0" w:rsidP="0002139F">
      <w:pPr>
        <w:shd w:val="clear" w:color="auto" w:fill="FFFFFF"/>
        <w:spacing w:after="0" w:line="360" w:lineRule="auto"/>
        <w:jc w:val="both"/>
        <w:rPr>
          <w:rFonts w:ascii="Arial" w:eastAsia="Times New Roman" w:hAnsi="Arial" w:cs="Arial"/>
          <w:color w:val="000000"/>
          <w:kern w:val="0"/>
          <w:sz w:val="22"/>
          <w:szCs w:val="22"/>
          <w:lang w:eastAsia="en-GB"/>
          <w14:ligatures w14:val="none"/>
        </w:rPr>
      </w:pPr>
    </w:p>
    <w:p w14:paraId="2C862371" w14:textId="17D94589" w:rsidR="00E100C0" w:rsidRPr="00A114EB" w:rsidRDefault="00E100C0" w:rsidP="0002139F">
      <w:pPr>
        <w:shd w:val="clear" w:color="auto" w:fill="FFFFFF"/>
        <w:spacing w:after="0" w:line="360" w:lineRule="auto"/>
        <w:jc w:val="both"/>
        <w:rPr>
          <w:rFonts w:ascii="Arial" w:eastAsia="Times New Roman" w:hAnsi="Arial" w:cs="Arial"/>
          <w:color w:val="000000"/>
          <w:kern w:val="0"/>
          <w:sz w:val="22"/>
          <w:szCs w:val="22"/>
          <w:lang w:eastAsia="en-GB"/>
          <w14:ligatures w14:val="none"/>
        </w:rPr>
      </w:pPr>
      <w:r w:rsidRPr="00A114EB">
        <w:rPr>
          <w:rFonts w:ascii="Arial" w:eastAsia="Times New Roman" w:hAnsi="Arial" w:cs="Arial"/>
          <w:color w:val="000000"/>
          <w:kern w:val="0"/>
          <w:sz w:val="22"/>
          <w:szCs w:val="22"/>
          <w:lang w:eastAsia="en-GB"/>
          <w14:ligatures w14:val="none"/>
        </w:rPr>
        <w:t xml:space="preserve">PowerPoint </w:t>
      </w:r>
      <w:r w:rsidR="003C55AC" w:rsidRPr="00A114EB">
        <w:rPr>
          <w:rFonts w:ascii="Arial" w:eastAsia="Times New Roman" w:hAnsi="Arial" w:cs="Arial"/>
          <w:color w:val="000000"/>
          <w:kern w:val="0"/>
          <w:sz w:val="22"/>
          <w:szCs w:val="22"/>
          <w:lang w:eastAsia="en-GB"/>
          <w14:ligatures w14:val="none"/>
        </w:rPr>
        <w:t>is</w:t>
      </w:r>
      <w:r w:rsidRPr="00A114EB">
        <w:rPr>
          <w:rFonts w:ascii="Arial" w:eastAsia="Times New Roman" w:hAnsi="Arial" w:cs="Arial"/>
          <w:color w:val="000000"/>
          <w:kern w:val="0"/>
          <w:sz w:val="22"/>
          <w:szCs w:val="22"/>
          <w:lang w:eastAsia="en-GB"/>
          <w14:ligatures w14:val="none"/>
        </w:rPr>
        <w:t xml:space="preserve"> a multimedia tool </w:t>
      </w:r>
      <w:r w:rsidR="003C55AC" w:rsidRPr="00A114EB">
        <w:rPr>
          <w:rFonts w:ascii="Arial" w:eastAsia="Times New Roman" w:hAnsi="Arial" w:cs="Arial"/>
          <w:color w:val="000000"/>
          <w:kern w:val="0"/>
          <w:sz w:val="22"/>
          <w:szCs w:val="22"/>
          <w:lang w:eastAsia="en-GB"/>
          <w14:ligatures w14:val="none"/>
        </w:rPr>
        <w:t>currently</w:t>
      </w:r>
      <w:r w:rsidRPr="00A114EB">
        <w:rPr>
          <w:rFonts w:ascii="Arial" w:eastAsia="Times New Roman" w:hAnsi="Arial" w:cs="Arial"/>
          <w:color w:val="000000"/>
          <w:kern w:val="0"/>
          <w:sz w:val="22"/>
          <w:szCs w:val="22"/>
          <w:lang w:eastAsia="en-GB"/>
          <w14:ligatures w14:val="none"/>
        </w:rPr>
        <w:t xml:space="preserve"> that students pay close </w:t>
      </w:r>
      <w:r w:rsidR="003C55AC" w:rsidRPr="00A114EB">
        <w:rPr>
          <w:rFonts w:ascii="Arial" w:eastAsia="Times New Roman" w:hAnsi="Arial" w:cs="Arial"/>
          <w:color w:val="000000"/>
          <w:kern w:val="0"/>
          <w:sz w:val="22"/>
          <w:szCs w:val="22"/>
          <w:lang w:eastAsia="en-GB"/>
          <w14:ligatures w14:val="none"/>
        </w:rPr>
        <w:t>attention to</w:t>
      </w:r>
      <w:r w:rsidRPr="00A114EB">
        <w:rPr>
          <w:rFonts w:ascii="Arial" w:eastAsia="Times New Roman" w:hAnsi="Arial" w:cs="Arial"/>
          <w:color w:val="000000"/>
          <w:kern w:val="0"/>
          <w:sz w:val="22"/>
          <w:szCs w:val="22"/>
          <w:lang w:eastAsia="en-GB"/>
          <w14:ligatures w14:val="none"/>
        </w:rPr>
        <w:t xml:space="preserve">. This because as </w:t>
      </w:r>
      <w:r w:rsidR="003C55AC" w:rsidRPr="00A114EB">
        <w:rPr>
          <w:rFonts w:ascii="Arial" w:eastAsia="Times New Roman" w:hAnsi="Arial" w:cs="Arial"/>
          <w:color w:val="000000"/>
          <w:kern w:val="0"/>
          <w:sz w:val="22"/>
          <w:szCs w:val="22"/>
          <w:lang w:eastAsia="en-GB"/>
          <w14:ligatures w14:val="none"/>
        </w:rPr>
        <w:t>an interactive</w:t>
      </w:r>
      <w:r w:rsidRPr="00A114EB">
        <w:rPr>
          <w:rFonts w:ascii="Arial" w:eastAsia="Times New Roman" w:hAnsi="Arial" w:cs="Arial"/>
          <w:color w:val="000000"/>
          <w:kern w:val="0"/>
          <w:sz w:val="22"/>
          <w:szCs w:val="22"/>
          <w:lang w:eastAsia="en-GB"/>
          <w14:ligatures w14:val="none"/>
        </w:rPr>
        <w:t xml:space="preserve"> software the </w:t>
      </w:r>
      <w:r w:rsidR="003C55AC" w:rsidRPr="00A114EB">
        <w:rPr>
          <w:rFonts w:ascii="Arial" w:eastAsia="Times New Roman" w:hAnsi="Arial" w:cs="Arial"/>
          <w:color w:val="000000"/>
          <w:kern w:val="0"/>
          <w:sz w:val="22"/>
          <w:szCs w:val="22"/>
          <w:lang w:eastAsia="en-GB"/>
          <w14:ligatures w14:val="none"/>
        </w:rPr>
        <w:t>learning process</w:t>
      </w:r>
      <w:r w:rsidRPr="00A114EB">
        <w:rPr>
          <w:rFonts w:ascii="Arial" w:eastAsia="Times New Roman" w:hAnsi="Arial" w:cs="Arial"/>
          <w:color w:val="000000"/>
          <w:kern w:val="0"/>
          <w:sz w:val="22"/>
          <w:szCs w:val="22"/>
          <w:lang w:eastAsia="en-GB"/>
          <w14:ligatures w14:val="none"/>
        </w:rPr>
        <w:t xml:space="preserve"> is not </w:t>
      </w:r>
      <w:r w:rsidR="003C55AC" w:rsidRPr="00A114EB">
        <w:rPr>
          <w:rFonts w:ascii="Arial" w:eastAsia="Times New Roman" w:hAnsi="Arial" w:cs="Arial"/>
          <w:color w:val="000000"/>
          <w:kern w:val="0"/>
          <w:sz w:val="22"/>
          <w:szCs w:val="22"/>
          <w:lang w:eastAsia="en-GB"/>
          <w14:ligatures w14:val="none"/>
        </w:rPr>
        <w:t>spoon-fed</w:t>
      </w:r>
      <w:r w:rsidRPr="00A114EB">
        <w:rPr>
          <w:rFonts w:ascii="Arial" w:eastAsia="Times New Roman" w:hAnsi="Arial" w:cs="Arial"/>
          <w:color w:val="000000"/>
          <w:kern w:val="0"/>
          <w:sz w:val="22"/>
          <w:szCs w:val="22"/>
          <w:lang w:eastAsia="en-GB"/>
          <w14:ligatures w14:val="none"/>
        </w:rPr>
        <w:t xml:space="preserve"> it is a personal learning journey. </w:t>
      </w:r>
    </w:p>
    <w:p w14:paraId="310A733A" w14:textId="77777777" w:rsidR="00E100C0" w:rsidRPr="00A114EB" w:rsidRDefault="00E100C0" w:rsidP="0002139F">
      <w:pPr>
        <w:shd w:val="clear" w:color="auto" w:fill="FFFFFF"/>
        <w:spacing w:after="0" w:line="360" w:lineRule="auto"/>
        <w:jc w:val="both"/>
        <w:rPr>
          <w:rFonts w:ascii="Arial" w:eastAsia="Times New Roman" w:hAnsi="Arial" w:cs="Arial"/>
          <w:color w:val="000000"/>
          <w:kern w:val="0"/>
          <w:sz w:val="22"/>
          <w:szCs w:val="22"/>
          <w:lang w:eastAsia="en-GB"/>
          <w14:ligatures w14:val="none"/>
        </w:rPr>
      </w:pPr>
    </w:p>
    <w:p w14:paraId="78F3555A" w14:textId="77777777" w:rsidR="00E100C0" w:rsidRPr="00A114EB" w:rsidRDefault="00E100C0" w:rsidP="0002139F">
      <w:pPr>
        <w:shd w:val="clear" w:color="auto" w:fill="FFFFFF"/>
        <w:spacing w:after="0" w:line="360" w:lineRule="auto"/>
        <w:jc w:val="both"/>
        <w:rPr>
          <w:rFonts w:ascii="Arial" w:eastAsia="Times New Roman" w:hAnsi="Arial" w:cs="Arial"/>
          <w:color w:val="000000"/>
          <w:kern w:val="0"/>
          <w:sz w:val="22"/>
          <w:szCs w:val="22"/>
          <w:lang w:eastAsia="en-GB"/>
          <w14:ligatures w14:val="none"/>
        </w:rPr>
      </w:pPr>
      <w:r w:rsidRPr="00A114EB">
        <w:rPr>
          <w:rFonts w:ascii="Arial" w:eastAsia="Times New Roman" w:hAnsi="Arial" w:cs="Arial"/>
          <w:color w:val="000000"/>
          <w:kern w:val="0"/>
          <w:sz w:val="22"/>
          <w:szCs w:val="22"/>
          <w:lang w:eastAsia="en-GB"/>
          <w14:ligatures w14:val="none"/>
        </w:rPr>
        <w:lastRenderedPageBreak/>
        <w:t xml:space="preserve">Therefore, it can be stated that interactive PowerPoint media is a learning tool that can not only be used to distribute material to students, but students may use it to interact with each other on group projects. </w:t>
      </w:r>
      <w:sdt>
        <w:sdtPr>
          <w:rPr>
            <w:rFonts w:ascii="Arial" w:eastAsia="Times New Roman" w:hAnsi="Arial" w:cs="Arial"/>
            <w:color w:val="000000"/>
            <w:kern w:val="0"/>
            <w:sz w:val="22"/>
            <w:szCs w:val="22"/>
            <w:lang w:eastAsia="en-GB"/>
            <w14:ligatures w14:val="none"/>
          </w:rPr>
          <w:id w:val="-261841364"/>
          <w:citation/>
        </w:sdtPr>
        <w:sdtContent>
          <w:r w:rsidRPr="00A114EB">
            <w:rPr>
              <w:rFonts w:ascii="Arial" w:eastAsia="Times New Roman" w:hAnsi="Arial" w:cs="Arial"/>
              <w:color w:val="000000"/>
              <w:kern w:val="0"/>
              <w:sz w:val="22"/>
              <w:szCs w:val="22"/>
              <w:lang w:eastAsia="en-GB"/>
              <w14:ligatures w14:val="none"/>
            </w:rPr>
            <w:fldChar w:fldCharType="begin"/>
          </w:r>
          <w:r w:rsidRPr="00A114EB">
            <w:rPr>
              <w:rFonts w:ascii="Arial" w:eastAsia="Times New Roman" w:hAnsi="Arial" w:cs="Arial"/>
              <w:color w:val="000000"/>
              <w:kern w:val="0"/>
              <w:sz w:val="22"/>
              <w:szCs w:val="22"/>
              <w:lang w:eastAsia="en-GB"/>
              <w14:ligatures w14:val="none"/>
            </w:rPr>
            <w:instrText xml:space="preserve"> CITATION Ang23 \l 2057 </w:instrText>
          </w:r>
          <w:r w:rsidRPr="00A114EB">
            <w:rPr>
              <w:rFonts w:ascii="Arial" w:eastAsia="Times New Roman" w:hAnsi="Arial" w:cs="Arial"/>
              <w:color w:val="000000"/>
              <w:kern w:val="0"/>
              <w:sz w:val="22"/>
              <w:szCs w:val="22"/>
              <w:lang w:eastAsia="en-GB"/>
              <w14:ligatures w14:val="none"/>
            </w:rPr>
            <w:fldChar w:fldCharType="separate"/>
          </w:r>
          <w:r w:rsidRPr="00A114EB">
            <w:rPr>
              <w:rFonts w:ascii="Arial" w:eastAsia="Times New Roman" w:hAnsi="Arial" w:cs="Arial"/>
              <w:noProof/>
              <w:color w:val="000000"/>
              <w:kern w:val="0"/>
              <w:sz w:val="22"/>
              <w:szCs w:val="22"/>
              <w:lang w:eastAsia="en-GB"/>
              <w14:ligatures w14:val="none"/>
            </w:rPr>
            <w:t>[6]</w:t>
          </w:r>
          <w:r w:rsidRPr="00A114EB">
            <w:rPr>
              <w:rFonts w:ascii="Arial" w:eastAsia="Times New Roman" w:hAnsi="Arial" w:cs="Arial"/>
              <w:color w:val="000000"/>
              <w:kern w:val="0"/>
              <w:sz w:val="22"/>
              <w:szCs w:val="22"/>
              <w:lang w:eastAsia="en-GB"/>
              <w14:ligatures w14:val="none"/>
            </w:rPr>
            <w:fldChar w:fldCharType="end"/>
          </w:r>
        </w:sdtContent>
      </w:sdt>
    </w:p>
    <w:p w14:paraId="2A1E635E" w14:textId="77777777" w:rsidR="00E100C0" w:rsidRPr="00A114EB" w:rsidRDefault="00E100C0" w:rsidP="0002139F">
      <w:pPr>
        <w:shd w:val="clear" w:color="auto" w:fill="FFFFFF"/>
        <w:spacing w:after="0" w:line="360" w:lineRule="auto"/>
        <w:jc w:val="both"/>
        <w:rPr>
          <w:rFonts w:ascii="Arial" w:eastAsia="Times New Roman" w:hAnsi="Arial" w:cs="Arial"/>
          <w:color w:val="000000"/>
          <w:kern w:val="0"/>
          <w:sz w:val="22"/>
          <w:szCs w:val="22"/>
          <w:lang w:eastAsia="en-GB"/>
          <w14:ligatures w14:val="none"/>
        </w:rPr>
      </w:pPr>
    </w:p>
    <w:p w14:paraId="6AD6E8C9" w14:textId="6AAA621C" w:rsidR="00E100C0" w:rsidRPr="006A2B62" w:rsidRDefault="00E100C0" w:rsidP="0002139F">
      <w:pPr>
        <w:shd w:val="clear" w:color="auto" w:fill="FFFFFF"/>
        <w:spacing w:after="0" w:line="360" w:lineRule="auto"/>
        <w:jc w:val="both"/>
        <w:rPr>
          <w:rFonts w:ascii="Arial" w:eastAsia="Times New Roman" w:hAnsi="Arial" w:cs="Arial"/>
          <w:color w:val="000000"/>
          <w:kern w:val="0"/>
          <w:sz w:val="22"/>
          <w:szCs w:val="22"/>
          <w:lang w:eastAsia="en-GB"/>
          <w14:ligatures w14:val="none"/>
        </w:rPr>
      </w:pPr>
      <w:r w:rsidRPr="00A114EB">
        <w:rPr>
          <w:rFonts w:ascii="Arial" w:eastAsia="Times New Roman" w:hAnsi="Arial" w:cs="Arial"/>
          <w:color w:val="000000"/>
          <w:kern w:val="0"/>
          <w:sz w:val="22"/>
          <w:szCs w:val="22"/>
          <w:lang w:eastAsia="en-GB"/>
          <w14:ligatures w14:val="none"/>
        </w:rPr>
        <w:t>Although the study</w:t>
      </w:r>
      <w:r w:rsidR="00886E71">
        <w:rPr>
          <w:rFonts w:ascii="Arial" w:eastAsia="Times New Roman" w:hAnsi="Arial" w:cs="Arial"/>
          <w:color w:val="000000"/>
          <w:kern w:val="0"/>
          <w:sz w:val="22"/>
          <w:szCs w:val="22"/>
          <w:lang w:eastAsia="en-GB"/>
          <w14:ligatures w14:val="none"/>
        </w:rPr>
        <w:t xml:space="preserve"> </w:t>
      </w:r>
      <w:r w:rsidRPr="00A114EB">
        <w:rPr>
          <w:rFonts w:ascii="Arial" w:eastAsia="Times New Roman" w:hAnsi="Arial" w:cs="Arial"/>
          <w:color w:val="000000"/>
          <w:kern w:val="0"/>
          <w:sz w:val="22"/>
          <w:szCs w:val="22"/>
          <w:lang w:eastAsia="en-GB"/>
          <w14:ligatures w14:val="none"/>
        </w:rPr>
        <w:t xml:space="preserve">may not </w:t>
      </w:r>
      <w:r w:rsidR="006A2B62" w:rsidRPr="00A114EB">
        <w:rPr>
          <w:rFonts w:ascii="Arial" w:eastAsia="Times New Roman" w:hAnsi="Arial" w:cs="Arial"/>
          <w:color w:val="000000"/>
          <w:kern w:val="0"/>
          <w:sz w:val="22"/>
          <w:szCs w:val="22"/>
          <w:lang w:eastAsia="en-GB"/>
          <w14:ligatures w14:val="none"/>
        </w:rPr>
        <w:t>have</w:t>
      </w:r>
      <w:r w:rsidRPr="00A114EB">
        <w:rPr>
          <w:rFonts w:ascii="Arial" w:eastAsia="Times New Roman" w:hAnsi="Arial" w:cs="Arial"/>
          <w:color w:val="000000"/>
          <w:kern w:val="0"/>
          <w:sz w:val="22"/>
          <w:szCs w:val="22"/>
          <w:lang w:eastAsia="en-GB"/>
          <w14:ligatures w14:val="none"/>
        </w:rPr>
        <w:t xml:space="preserve"> mentioned it, it can be perceived that students can use the </w:t>
      </w:r>
      <w:r w:rsidR="003C55AC" w:rsidRPr="00A114EB">
        <w:rPr>
          <w:rFonts w:ascii="Arial" w:eastAsia="Times New Roman" w:hAnsi="Arial" w:cs="Arial"/>
          <w:color w:val="000000"/>
          <w:kern w:val="0"/>
          <w:sz w:val="22"/>
          <w:szCs w:val="22"/>
          <w:lang w:eastAsia="en-GB"/>
          <w14:ligatures w14:val="none"/>
        </w:rPr>
        <w:t>PowerPoint</w:t>
      </w:r>
      <w:r w:rsidRPr="00A114EB">
        <w:rPr>
          <w:rFonts w:ascii="Arial" w:eastAsia="Times New Roman" w:hAnsi="Arial" w:cs="Arial"/>
          <w:color w:val="000000"/>
          <w:kern w:val="0"/>
          <w:sz w:val="22"/>
          <w:szCs w:val="22"/>
          <w:lang w:eastAsia="en-GB"/>
          <w14:ligatures w14:val="none"/>
        </w:rPr>
        <w:t xml:space="preserve"> media technology to create their own presentations. It can even be assumed that students may, and most likely are able to produce better presentations than their lecturers. This is not necessarily because they are better that their teachers, but this tool can be used as an experimental presentation package. This is a clear sign of creative thinking and offers the opportunity to utilize the software tool not </w:t>
      </w:r>
      <w:r w:rsidR="003C55AC" w:rsidRPr="00A114EB">
        <w:rPr>
          <w:rFonts w:ascii="Arial" w:eastAsia="Times New Roman" w:hAnsi="Arial" w:cs="Arial"/>
          <w:color w:val="000000"/>
          <w:kern w:val="0"/>
          <w:sz w:val="22"/>
          <w:szCs w:val="22"/>
          <w:lang w:eastAsia="en-GB"/>
          <w14:ligatures w14:val="none"/>
        </w:rPr>
        <w:t>necessary</w:t>
      </w:r>
      <w:r w:rsidRPr="00A114EB">
        <w:rPr>
          <w:rFonts w:ascii="Arial" w:eastAsia="Times New Roman" w:hAnsi="Arial" w:cs="Arial"/>
          <w:color w:val="000000"/>
          <w:kern w:val="0"/>
          <w:sz w:val="22"/>
          <w:szCs w:val="22"/>
          <w:lang w:eastAsia="en-GB"/>
          <w14:ligatures w14:val="none"/>
        </w:rPr>
        <w:t xml:space="preserve"> for learning but enjoyment, and when enjoyment is reached the student uses this media tool more frequently. </w:t>
      </w:r>
      <w:r w:rsidR="006A2B62">
        <w:rPr>
          <w:rFonts w:ascii="Arial" w:eastAsia="Times New Roman" w:hAnsi="Arial" w:cs="Arial"/>
          <w:color w:val="000000"/>
          <w:kern w:val="0"/>
          <w:sz w:val="22"/>
          <w:szCs w:val="22"/>
          <w:lang w:eastAsia="en-GB"/>
          <w14:ligatures w14:val="none"/>
        </w:rPr>
        <w:t xml:space="preserve">In terms of </w:t>
      </w:r>
      <w:r w:rsidR="006A2B62">
        <w:rPr>
          <w:rFonts w:ascii="Arial" w:eastAsia="Times New Roman" w:hAnsi="Arial" w:cs="Arial"/>
          <w:b/>
          <w:bCs/>
          <w:color w:val="000000"/>
          <w:kern w:val="0"/>
          <w:sz w:val="22"/>
          <w:szCs w:val="22"/>
          <w:lang w:eastAsia="en-GB"/>
          <w14:ligatures w14:val="none"/>
        </w:rPr>
        <w:t xml:space="preserve">limitations, </w:t>
      </w:r>
      <w:r w:rsidR="006A2B62">
        <w:rPr>
          <w:rFonts w:ascii="Arial" w:eastAsia="Times New Roman" w:hAnsi="Arial" w:cs="Arial"/>
          <w:color w:val="000000"/>
          <w:kern w:val="0"/>
          <w:sz w:val="22"/>
          <w:szCs w:val="22"/>
          <w:lang w:eastAsia="en-GB"/>
          <w14:ligatures w14:val="none"/>
        </w:rPr>
        <w:t xml:space="preserve">there doesn’t seem to be anything within the case study to express this, instead it focuses on the </w:t>
      </w:r>
      <w:r w:rsidR="003C057D">
        <w:rPr>
          <w:rFonts w:ascii="Arial" w:eastAsia="Times New Roman" w:hAnsi="Arial" w:cs="Arial"/>
          <w:color w:val="000000"/>
          <w:kern w:val="0"/>
          <w:sz w:val="22"/>
          <w:szCs w:val="22"/>
          <w:lang w:eastAsia="en-GB"/>
          <w14:ligatures w14:val="none"/>
        </w:rPr>
        <w:t>student’s</w:t>
      </w:r>
      <w:r w:rsidR="006A2B62">
        <w:rPr>
          <w:rFonts w:ascii="Arial" w:eastAsia="Times New Roman" w:hAnsi="Arial" w:cs="Arial"/>
          <w:color w:val="000000"/>
          <w:kern w:val="0"/>
          <w:sz w:val="22"/>
          <w:szCs w:val="22"/>
          <w:lang w:eastAsia="en-GB"/>
          <w14:ligatures w14:val="none"/>
        </w:rPr>
        <w:t xml:space="preserve"> enjoyment of its use.</w:t>
      </w:r>
    </w:p>
    <w:p w14:paraId="51AD467A" w14:textId="77777777" w:rsidR="00E100C0" w:rsidRPr="00A114EB" w:rsidRDefault="00E100C0" w:rsidP="00E100C0">
      <w:pPr>
        <w:shd w:val="clear" w:color="auto" w:fill="FFFFFF"/>
        <w:spacing w:after="0" w:line="240" w:lineRule="auto"/>
        <w:rPr>
          <w:rFonts w:ascii="Arial" w:eastAsia="Times New Roman" w:hAnsi="Arial" w:cs="Arial"/>
          <w:color w:val="000000"/>
          <w:kern w:val="0"/>
          <w:sz w:val="22"/>
          <w:szCs w:val="22"/>
          <w:lang w:eastAsia="en-GB"/>
          <w14:ligatures w14:val="none"/>
        </w:rPr>
      </w:pPr>
      <w:r w:rsidRPr="00A114EB">
        <w:rPr>
          <w:rFonts w:ascii="Arial" w:eastAsia="Times New Roman" w:hAnsi="Arial" w:cs="Arial"/>
          <w:color w:val="000000"/>
          <w:kern w:val="0"/>
          <w:sz w:val="22"/>
          <w:szCs w:val="22"/>
          <w:lang w:eastAsia="en-GB"/>
          <w14:ligatures w14:val="none"/>
        </w:rPr>
        <w:t xml:space="preserve">  </w:t>
      </w:r>
    </w:p>
    <w:p w14:paraId="7F75A00A" w14:textId="77777777" w:rsidR="00E100C0" w:rsidRDefault="00E100C0" w:rsidP="00E100C0">
      <w:pPr>
        <w:rPr>
          <w:rFonts w:ascii="Arial" w:hAnsi="Arial" w:cs="Arial"/>
          <w:sz w:val="22"/>
          <w:szCs w:val="22"/>
        </w:rPr>
      </w:pPr>
    </w:p>
    <w:p w14:paraId="592268A3" w14:textId="77777777" w:rsidR="0086609D" w:rsidRDefault="0086609D" w:rsidP="00E100C0">
      <w:pPr>
        <w:rPr>
          <w:rFonts w:ascii="Arial" w:hAnsi="Arial" w:cs="Arial"/>
          <w:sz w:val="22"/>
          <w:szCs w:val="22"/>
        </w:rPr>
      </w:pPr>
    </w:p>
    <w:p w14:paraId="7B1A7BD1" w14:textId="77777777" w:rsidR="0086609D" w:rsidRDefault="0086609D" w:rsidP="00E100C0">
      <w:pPr>
        <w:rPr>
          <w:rFonts w:ascii="Arial" w:hAnsi="Arial" w:cs="Arial"/>
          <w:sz w:val="22"/>
          <w:szCs w:val="22"/>
        </w:rPr>
      </w:pPr>
    </w:p>
    <w:p w14:paraId="1951F9CC" w14:textId="77777777" w:rsidR="0086609D" w:rsidRDefault="0086609D" w:rsidP="00E100C0">
      <w:pPr>
        <w:rPr>
          <w:rFonts w:ascii="Arial" w:hAnsi="Arial" w:cs="Arial"/>
          <w:sz w:val="22"/>
          <w:szCs w:val="22"/>
        </w:rPr>
      </w:pPr>
    </w:p>
    <w:p w14:paraId="1D81DBE4" w14:textId="77777777" w:rsidR="0086609D" w:rsidRDefault="0086609D" w:rsidP="00E100C0">
      <w:pPr>
        <w:rPr>
          <w:rFonts w:ascii="Arial" w:hAnsi="Arial" w:cs="Arial"/>
          <w:sz w:val="22"/>
          <w:szCs w:val="22"/>
        </w:rPr>
      </w:pPr>
    </w:p>
    <w:p w14:paraId="79E51630" w14:textId="77777777" w:rsidR="0086609D" w:rsidRDefault="0086609D" w:rsidP="00E100C0">
      <w:pPr>
        <w:rPr>
          <w:rFonts w:ascii="Arial" w:hAnsi="Arial" w:cs="Arial"/>
          <w:sz w:val="22"/>
          <w:szCs w:val="22"/>
        </w:rPr>
      </w:pPr>
    </w:p>
    <w:p w14:paraId="30AEF087" w14:textId="77777777" w:rsidR="0086609D" w:rsidRDefault="0086609D" w:rsidP="00E100C0">
      <w:pPr>
        <w:rPr>
          <w:rFonts w:ascii="Arial" w:hAnsi="Arial" w:cs="Arial"/>
          <w:sz w:val="22"/>
          <w:szCs w:val="22"/>
        </w:rPr>
      </w:pPr>
    </w:p>
    <w:p w14:paraId="79EB41EF" w14:textId="77777777" w:rsidR="0086609D" w:rsidRDefault="0086609D" w:rsidP="00E100C0">
      <w:pPr>
        <w:rPr>
          <w:rFonts w:ascii="Arial" w:hAnsi="Arial" w:cs="Arial"/>
          <w:sz w:val="22"/>
          <w:szCs w:val="22"/>
        </w:rPr>
      </w:pPr>
    </w:p>
    <w:p w14:paraId="4D74AAAB" w14:textId="77777777" w:rsidR="0086609D" w:rsidRDefault="0086609D" w:rsidP="00E100C0">
      <w:pPr>
        <w:rPr>
          <w:rFonts w:ascii="Arial" w:hAnsi="Arial" w:cs="Arial"/>
          <w:sz w:val="22"/>
          <w:szCs w:val="22"/>
        </w:rPr>
      </w:pPr>
    </w:p>
    <w:p w14:paraId="34792157" w14:textId="77777777" w:rsidR="0086609D" w:rsidRDefault="0086609D" w:rsidP="00E100C0">
      <w:pPr>
        <w:rPr>
          <w:rFonts w:ascii="Arial" w:hAnsi="Arial" w:cs="Arial"/>
          <w:sz w:val="22"/>
          <w:szCs w:val="22"/>
        </w:rPr>
      </w:pPr>
    </w:p>
    <w:p w14:paraId="4C25ECC0" w14:textId="77777777" w:rsidR="0086609D" w:rsidRDefault="0086609D" w:rsidP="00E100C0">
      <w:pPr>
        <w:rPr>
          <w:rFonts w:ascii="Arial" w:hAnsi="Arial" w:cs="Arial"/>
          <w:sz w:val="22"/>
          <w:szCs w:val="22"/>
        </w:rPr>
      </w:pPr>
    </w:p>
    <w:p w14:paraId="77FE9E1A" w14:textId="77777777" w:rsidR="0086609D" w:rsidRDefault="0086609D" w:rsidP="00E100C0">
      <w:pPr>
        <w:rPr>
          <w:rFonts w:ascii="Arial" w:hAnsi="Arial" w:cs="Arial"/>
          <w:sz w:val="22"/>
          <w:szCs w:val="22"/>
        </w:rPr>
      </w:pPr>
    </w:p>
    <w:p w14:paraId="2A7CC8DD" w14:textId="77777777" w:rsidR="0086609D" w:rsidRDefault="0086609D" w:rsidP="00E100C0">
      <w:pPr>
        <w:rPr>
          <w:rFonts w:ascii="Arial" w:hAnsi="Arial" w:cs="Arial"/>
          <w:sz w:val="22"/>
          <w:szCs w:val="22"/>
        </w:rPr>
      </w:pPr>
    </w:p>
    <w:p w14:paraId="21A27D60" w14:textId="77777777" w:rsidR="0086609D" w:rsidRDefault="0086609D" w:rsidP="00E100C0">
      <w:pPr>
        <w:rPr>
          <w:rFonts w:ascii="Arial" w:hAnsi="Arial" w:cs="Arial"/>
          <w:sz w:val="22"/>
          <w:szCs w:val="22"/>
        </w:rPr>
      </w:pPr>
    </w:p>
    <w:p w14:paraId="4BD5432B" w14:textId="77777777" w:rsidR="0086609D" w:rsidRDefault="0086609D" w:rsidP="00E100C0">
      <w:pPr>
        <w:rPr>
          <w:rFonts w:ascii="Arial" w:hAnsi="Arial" w:cs="Arial"/>
          <w:sz w:val="22"/>
          <w:szCs w:val="22"/>
        </w:rPr>
      </w:pPr>
    </w:p>
    <w:p w14:paraId="5FE91E97" w14:textId="77777777" w:rsidR="0086609D" w:rsidRDefault="0086609D" w:rsidP="00F26577"/>
    <w:p w14:paraId="5E89AB26" w14:textId="1E6D3DD0" w:rsidR="00E100C0" w:rsidRDefault="00E100C0" w:rsidP="00E100C0">
      <w:pPr>
        <w:keepNext/>
        <w:keepLines/>
        <w:spacing w:before="160" w:after="80"/>
        <w:outlineLvl w:val="1"/>
        <w:rPr>
          <w:rFonts w:ascii="Arial" w:eastAsiaTheme="majorEastAsia" w:hAnsi="Arial" w:cs="Arial"/>
          <w:b/>
          <w:sz w:val="22"/>
          <w:szCs w:val="22"/>
        </w:rPr>
      </w:pPr>
      <w:bookmarkStart w:id="30" w:name="_Toc227309583"/>
      <w:r w:rsidRPr="00A114EB">
        <w:rPr>
          <w:rFonts w:ascii="Arial" w:eastAsiaTheme="majorEastAsia" w:hAnsi="Arial" w:cs="Arial"/>
          <w:b/>
          <w:sz w:val="22"/>
          <w:szCs w:val="22"/>
        </w:rPr>
        <w:t>MS Excel</w:t>
      </w:r>
      <w:bookmarkEnd w:id="30"/>
    </w:p>
    <w:p w14:paraId="101E9201" w14:textId="77777777" w:rsidR="00EB7465" w:rsidRPr="00A114EB" w:rsidRDefault="00EB7465" w:rsidP="00F26577"/>
    <w:p w14:paraId="6277B309" w14:textId="0288144D" w:rsidR="00E100C0" w:rsidRPr="00A114EB" w:rsidRDefault="00E100C0" w:rsidP="0002139F">
      <w:pPr>
        <w:spacing w:line="360" w:lineRule="auto"/>
        <w:jc w:val="both"/>
        <w:rPr>
          <w:rFonts w:ascii="Arial" w:hAnsi="Arial" w:cs="Arial"/>
          <w:sz w:val="22"/>
          <w:szCs w:val="22"/>
        </w:rPr>
      </w:pPr>
      <w:r w:rsidRPr="00A114EB">
        <w:rPr>
          <w:rFonts w:ascii="Arial" w:hAnsi="Arial" w:cs="Arial"/>
          <w:noProof/>
          <w:sz w:val="22"/>
          <w:szCs w:val="22"/>
        </w:rPr>
        <w:lastRenderedPageBreak/>
        <w:drawing>
          <wp:anchor distT="0" distB="0" distL="114300" distR="114300" simplePos="0" relativeHeight="251670528" behindDoc="0" locked="0" layoutInCell="1" allowOverlap="1" wp14:anchorId="66F33FE8" wp14:editId="47283659">
            <wp:simplePos x="0" y="0"/>
            <wp:positionH relativeFrom="margin">
              <wp:posOffset>3352800</wp:posOffset>
            </wp:positionH>
            <wp:positionV relativeFrom="paragraph">
              <wp:posOffset>6985</wp:posOffset>
            </wp:positionV>
            <wp:extent cx="2302510" cy="1905000"/>
            <wp:effectExtent l="95250" t="95250" r="97790" b="95250"/>
            <wp:wrapSquare wrapText="bothSides"/>
            <wp:docPr id="1780235302" name="Picture 1" descr="Excel Logo PNG Transparen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cel Logo PNG Transparent Imag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02510" cy="19050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A114EB">
        <w:rPr>
          <w:rFonts w:ascii="Arial" w:hAnsi="Arial" w:cs="Arial"/>
          <w:sz w:val="22"/>
          <w:szCs w:val="22"/>
        </w:rPr>
        <w:t>Research was aimed on the effectiveness of the M</w:t>
      </w:r>
      <w:r w:rsidR="00912BDC">
        <w:rPr>
          <w:rFonts w:ascii="Arial" w:hAnsi="Arial" w:cs="Arial"/>
          <w:sz w:val="22"/>
          <w:szCs w:val="22"/>
        </w:rPr>
        <w:t>S</w:t>
      </w:r>
      <w:r w:rsidRPr="00A114EB">
        <w:rPr>
          <w:rFonts w:ascii="Arial" w:hAnsi="Arial" w:cs="Arial"/>
          <w:sz w:val="22"/>
          <w:szCs w:val="22"/>
        </w:rPr>
        <w:t xml:space="preserve"> Excel application on students' understanding of statistics courses. This was done by using quantitative data on a small sample of 22</w:t>
      </w:r>
      <w:r w:rsidR="006525A5">
        <w:rPr>
          <w:rFonts w:ascii="Arial" w:hAnsi="Arial" w:cs="Arial"/>
          <w:sz w:val="22"/>
          <w:szCs w:val="22"/>
        </w:rPr>
        <w:t xml:space="preserve"> out of 25</w:t>
      </w:r>
      <w:r w:rsidRPr="00A114EB">
        <w:rPr>
          <w:rFonts w:ascii="Arial" w:hAnsi="Arial" w:cs="Arial"/>
          <w:sz w:val="22"/>
          <w:szCs w:val="22"/>
        </w:rPr>
        <w:t xml:space="preserve"> students who were studying engineering. </w:t>
      </w:r>
    </w:p>
    <w:p w14:paraId="046441A9" w14:textId="77777777" w:rsidR="00EB7465" w:rsidRDefault="00EB7465" w:rsidP="0002139F">
      <w:pPr>
        <w:spacing w:line="360" w:lineRule="auto"/>
        <w:jc w:val="both"/>
        <w:rPr>
          <w:rFonts w:ascii="Arial" w:hAnsi="Arial" w:cs="Arial"/>
          <w:b/>
          <w:bCs/>
          <w:sz w:val="22"/>
          <w:szCs w:val="22"/>
        </w:rPr>
      </w:pPr>
    </w:p>
    <w:p w14:paraId="251C3F21" w14:textId="429FB80A" w:rsidR="00E100C0" w:rsidRPr="00A114EB" w:rsidRDefault="00E100C0" w:rsidP="0002139F">
      <w:pPr>
        <w:spacing w:line="360" w:lineRule="auto"/>
        <w:jc w:val="both"/>
        <w:rPr>
          <w:rFonts w:ascii="Arial" w:hAnsi="Arial" w:cs="Arial"/>
          <w:b/>
          <w:bCs/>
          <w:sz w:val="22"/>
          <w:szCs w:val="22"/>
        </w:rPr>
      </w:pPr>
      <w:r w:rsidRPr="00A114EB">
        <w:rPr>
          <w:rFonts w:ascii="Arial" w:hAnsi="Arial" w:cs="Arial"/>
          <w:b/>
          <w:bCs/>
          <w:sz w:val="22"/>
          <w:szCs w:val="22"/>
        </w:rPr>
        <w:t>Features</w:t>
      </w:r>
    </w:p>
    <w:p w14:paraId="47AEAD2E" w14:textId="2ADB0FB8" w:rsidR="00E100C0" w:rsidRPr="00A114EB" w:rsidRDefault="00E100C0" w:rsidP="0002139F">
      <w:pPr>
        <w:spacing w:line="360" w:lineRule="auto"/>
        <w:jc w:val="both"/>
        <w:rPr>
          <w:rFonts w:ascii="Arial" w:hAnsi="Arial" w:cs="Arial"/>
          <w:color w:val="000000"/>
          <w:kern w:val="0"/>
          <w:sz w:val="22"/>
          <w:szCs w:val="22"/>
        </w:rPr>
      </w:pPr>
      <w:r w:rsidRPr="00A114EB">
        <w:rPr>
          <w:rFonts w:ascii="Arial" w:hAnsi="Arial" w:cs="Arial"/>
          <w:color w:val="000000"/>
          <w:kern w:val="0"/>
          <w:sz w:val="22"/>
          <w:szCs w:val="22"/>
        </w:rPr>
        <w:t xml:space="preserve">The software has an inbuilt calculator giving students the functionality of performing </w:t>
      </w:r>
      <w:r w:rsidR="003C55AC" w:rsidRPr="00A114EB">
        <w:rPr>
          <w:rFonts w:ascii="Arial" w:hAnsi="Arial" w:cs="Arial"/>
          <w:color w:val="000000"/>
          <w:kern w:val="0"/>
          <w:sz w:val="22"/>
          <w:szCs w:val="22"/>
        </w:rPr>
        <w:t>complex formulas</w:t>
      </w:r>
      <w:r w:rsidRPr="00A114EB">
        <w:rPr>
          <w:rFonts w:ascii="Arial" w:hAnsi="Arial" w:cs="Arial"/>
          <w:color w:val="000000"/>
          <w:kern w:val="0"/>
          <w:sz w:val="22"/>
          <w:szCs w:val="22"/>
        </w:rPr>
        <w:t xml:space="preserve">, and so ideal for statistical work. These include commands such as SUM, AVERAGE, and IF statement. These individual commands all perform their unique </w:t>
      </w:r>
      <w:r w:rsidR="003C55AC" w:rsidRPr="00A114EB">
        <w:rPr>
          <w:rFonts w:ascii="Arial" w:hAnsi="Arial" w:cs="Arial"/>
          <w:color w:val="000000"/>
          <w:kern w:val="0"/>
          <w:sz w:val="22"/>
          <w:szCs w:val="22"/>
        </w:rPr>
        <w:t>tasks.</w:t>
      </w:r>
      <w:r w:rsidRPr="00A114EB">
        <w:rPr>
          <w:rFonts w:ascii="Arial" w:hAnsi="Arial" w:cs="Arial"/>
          <w:color w:val="000000"/>
          <w:kern w:val="0"/>
          <w:sz w:val="22"/>
          <w:szCs w:val="22"/>
        </w:rPr>
        <w:t xml:space="preserve"> These commands are useful when analysing data and generating reports. </w:t>
      </w:r>
    </w:p>
    <w:p w14:paraId="2F2D3BBC" w14:textId="35D2E334" w:rsidR="00E100C0" w:rsidRPr="00E213FD" w:rsidRDefault="00E100C0" w:rsidP="0002139F">
      <w:pPr>
        <w:spacing w:line="360" w:lineRule="auto"/>
        <w:jc w:val="both"/>
        <w:rPr>
          <w:rFonts w:ascii="Arial" w:hAnsi="Arial" w:cs="Arial"/>
          <w:b/>
          <w:bCs/>
          <w:sz w:val="22"/>
          <w:szCs w:val="22"/>
        </w:rPr>
      </w:pPr>
      <w:r w:rsidRPr="00A114EB">
        <w:rPr>
          <w:rFonts w:ascii="Arial" w:hAnsi="Arial" w:cs="Arial"/>
          <w:color w:val="000000"/>
          <w:kern w:val="0"/>
          <w:sz w:val="22"/>
          <w:szCs w:val="22"/>
        </w:rPr>
        <w:t xml:space="preserve">When writing reports this software allows </w:t>
      </w:r>
      <w:r w:rsidRPr="00A114EB">
        <w:rPr>
          <w:rFonts w:ascii="Arial" w:hAnsi="Arial" w:cs="Arial"/>
          <w:sz w:val="22"/>
          <w:szCs w:val="22"/>
        </w:rPr>
        <w:t>the</w:t>
      </w:r>
      <w:r w:rsidRPr="00A114EB">
        <w:rPr>
          <w:rFonts w:ascii="Arial" w:hAnsi="Arial" w:cs="Arial"/>
          <w:color w:val="000000"/>
          <w:kern w:val="0"/>
          <w:sz w:val="22"/>
          <w:szCs w:val="22"/>
        </w:rPr>
        <w:t xml:space="preserve"> use of PivotTables or PivotChart, plus the added benefit of using filters, and sorting data to give the viewer a greater understanding of statistics.</w:t>
      </w:r>
    </w:p>
    <w:p w14:paraId="12B61244" w14:textId="77777777" w:rsidR="00EB7465" w:rsidRDefault="00EB7465" w:rsidP="0002139F">
      <w:pPr>
        <w:spacing w:line="360" w:lineRule="auto"/>
        <w:jc w:val="both"/>
        <w:rPr>
          <w:rFonts w:ascii="Arial" w:hAnsi="Arial" w:cs="Arial"/>
          <w:b/>
          <w:bCs/>
          <w:sz w:val="22"/>
          <w:szCs w:val="22"/>
        </w:rPr>
      </w:pPr>
    </w:p>
    <w:p w14:paraId="75596147" w14:textId="1537A4B3" w:rsidR="00E100C0" w:rsidRPr="00A114EB" w:rsidRDefault="00E100C0" w:rsidP="0002139F">
      <w:pPr>
        <w:spacing w:line="360" w:lineRule="auto"/>
        <w:jc w:val="both"/>
        <w:rPr>
          <w:rFonts w:ascii="Arial" w:hAnsi="Arial" w:cs="Arial"/>
          <w:b/>
          <w:bCs/>
          <w:sz w:val="22"/>
          <w:szCs w:val="22"/>
        </w:rPr>
      </w:pPr>
      <w:r w:rsidRPr="00A114EB">
        <w:rPr>
          <w:rFonts w:ascii="Arial" w:hAnsi="Arial" w:cs="Arial"/>
          <w:b/>
          <w:bCs/>
          <w:sz w:val="22"/>
          <w:szCs w:val="22"/>
        </w:rPr>
        <w:t>Benefits</w:t>
      </w:r>
    </w:p>
    <w:p w14:paraId="00F5D3AA" w14:textId="173E524A" w:rsidR="00E100C0" w:rsidRDefault="00CD3ED7" w:rsidP="0002139F">
      <w:pPr>
        <w:spacing w:line="360" w:lineRule="auto"/>
        <w:jc w:val="both"/>
        <w:rPr>
          <w:rFonts w:ascii="Arial" w:hAnsi="Arial" w:cs="Arial"/>
          <w:sz w:val="22"/>
          <w:szCs w:val="22"/>
        </w:rPr>
      </w:pPr>
      <w:r>
        <w:rPr>
          <w:rFonts w:ascii="Arial" w:hAnsi="Arial" w:cs="Arial"/>
          <w:sz w:val="22"/>
          <w:szCs w:val="22"/>
        </w:rPr>
        <w:t>The s</w:t>
      </w:r>
      <w:r w:rsidR="00E100C0" w:rsidRPr="00A114EB">
        <w:rPr>
          <w:rFonts w:ascii="Arial" w:hAnsi="Arial" w:cs="Arial"/>
          <w:sz w:val="22"/>
          <w:szCs w:val="22"/>
        </w:rPr>
        <w:t>tudents were asked questions to gage their feedback. For simplicity some questions have been grouped together as the percentage responses were similar</w:t>
      </w:r>
      <w:r w:rsidR="006525A5">
        <w:rPr>
          <w:rFonts w:ascii="Arial" w:hAnsi="Arial" w:cs="Arial"/>
          <w:sz w:val="22"/>
          <w:szCs w:val="22"/>
        </w:rPr>
        <w:t xml:space="preserve"> </w:t>
      </w:r>
      <w:r w:rsidR="00B302F6" w:rsidRPr="00B302F6">
        <w:rPr>
          <w:rFonts w:ascii="Arial" w:hAnsi="Arial" w:cs="Arial"/>
          <w:b/>
          <w:bCs/>
          <w:sz w:val="22"/>
          <w:szCs w:val="22"/>
        </w:rPr>
        <w:t>27%</w:t>
      </w:r>
      <w:r w:rsidR="006525A5">
        <w:rPr>
          <w:rFonts w:ascii="Arial" w:hAnsi="Arial" w:cs="Arial"/>
          <w:sz w:val="22"/>
          <w:szCs w:val="22"/>
        </w:rPr>
        <w:t xml:space="preserve"> and </w:t>
      </w:r>
      <w:r w:rsidR="006525A5" w:rsidRPr="00912BDC">
        <w:rPr>
          <w:rFonts w:ascii="Arial" w:hAnsi="Arial" w:cs="Arial"/>
          <w:b/>
          <w:bCs/>
          <w:sz w:val="22"/>
          <w:szCs w:val="22"/>
        </w:rPr>
        <w:t>36.4%</w:t>
      </w:r>
      <w:r w:rsidR="006525A5">
        <w:rPr>
          <w:rFonts w:ascii="Arial" w:hAnsi="Arial" w:cs="Arial"/>
          <w:sz w:val="22"/>
          <w:szCs w:val="22"/>
        </w:rPr>
        <w:t xml:space="preserve"> respectively. The reason for this it that these same percentages are highly likely </w:t>
      </w:r>
      <w:r w:rsidR="00D55DF4">
        <w:rPr>
          <w:rFonts w:ascii="Arial" w:hAnsi="Arial" w:cs="Arial"/>
          <w:sz w:val="22"/>
          <w:szCs w:val="22"/>
        </w:rPr>
        <w:t>to</w:t>
      </w:r>
      <w:r w:rsidR="006525A5">
        <w:rPr>
          <w:rFonts w:ascii="Arial" w:hAnsi="Arial" w:cs="Arial"/>
          <w:sz w:val="22"/>
          <w:szCs w:val="22"/>
        </w:rPr>
        <w:t xml:space="preserve"> </w:t>
      </w:r>
      <w:r w:rsidR="00D55DF4">
        <w:rPr>
          <w:rFonts w:ascii="Arial" w:hAnsi="Arial" w:cs="Arial"/>
          <w:sz w:val="22"/>
          <w:szCs w:val="22"/>
        </w:rPr>
        <w:t>b</w:t>
      </w:r>
      <w:r w:rsidR="006525A5">
        <w:rPr>
          <w:rFonts w:ascii="Arial" w:hAnsi="Arial" w:cs="Arial"/>
          <w:sz w:val="22"/>
          <w:szCs w:val="22"/>
        </w:rPr>
        <w:t>e same recuring students are</w:t>
      </w:r>
      <w:r w:rsidR="00AC7EA3">
        <w:rPr>
          <w:rFonts w:ascii="Arial" w:hAnsi="Arial" w:cs="Arial"/>
          <w:sz w:val="22"/>
          <w:szCs w:val="22"/>
        </w:rPr>
        <w:t xml:space="preserve"> who frequently answered the questions </w:t>
      </w:r>
    </w:p>
    <w:p w14:paraId="615E192F" w14:textId="77777777" w:rsidR="00EB7465" w:rsidRDefault="00EB7465" w:rsidP="0002139F">
      <w:pPr>
        <w:spacing w:line="360" w:lineRule="auto"/>
        <w:jc w:val="both"/>
        <w:rPr>
          <w:rFonts w:ascii="Arial" w:hAnsi="Arial" w:cs="Arial"/>
          <w:sz w:val="22"/>
          <w:szCs w:val="22"/>
        </w:rPr>
      </w:pPr>
    </w:p>
    <w:p w14:paraId="61866962" w14:textId="201E24A2" w:rsidR="006F441A" w:rsidRPr="00A114EB" w:rsidRDefault="006F441A" w:rsidP="0002139F">
      <w:pPr>
        <w:spacing w:line="360" w:lineRule="auto"/>
        <w:jc w:val="both"/>
        <w:rPr>
          <w:rFonts w:ascii="Arial" w:hAnsi="Arial" w:cs="Arial"/>
          <w:sz w:val="22"/>
          <w:szCs w:val="22"/>
        </w:rPr>
      </w:pPr>
      <w:r>
        <w:rPr>
          <w:rFonts w:ascii="Arial" w:hAnsi="Arial" w:cs="Arial"/>
          <w:sz w:val="22"/>
          <w:szCs w:val="22"/>
        </w:rPr>
        <w:t>Table 1:</w:t>
      </w:r>
      <w:r w:rsidR="00912BDC">
        <w:rPr>
          <w:rFonts w:ascii="Arial" w:hAnsi="Arial" w:cs="Arial"/>
          <w:sz w:val="22"/>
          <w:szCs w:val="22"/>
        </w:rPr>
        <w:t xml:space="preserve"> Corresponding Student response </w:t>
      </w:r>
    </w:p>
    <w:tbl>
      <w:tblPr>
        <w:tblStyle w:val="TableGrid"/>
        <w:tblW w:w="0" w:type="auto"/>
        <w:tblLayout w:type="fixed"/>
        <w:tblLook w:val="04A0" w:firstRow="1" w:lastRow="0" w:firstColumn="1" w:lastColumn="0" w:noHBand="0" w:noVBand="1"/>
      </w:tblPr>
      <w:tblGrid>
        <w:gridCol w:w="2830"/>
        <w:gridCol w:w="709"/>
        <w:gridCol w:w="1276"/>
        <w:gridCol w:w="850"/>
        <w:gridCol w:w="994"/>
        <w:gridCol w:w="1274"/>
        <w:gridCol w:w="1083"/>
      </w:tblGrid>
      <w:tr w:rsidR="00E063D6" w:rsidRPr="00E063D6" w14:paraId="31C1F18E" w14:textId="77777777" w:rsidTr="00E063D6">
        <w:tc>
          <w:tcPr>
            <w:tcW w:w="2830" w:type="dxa"/>
          </w:tcPr>
          <w:p w14:paraId="38975421" w14:textId="09796148" w:rsidR="00A707D0" w:rsidRPr="00E063D6" w:rsidRDefault="00A707D0" w:rsidP="0002139F">
            <w:pPr>
              <w:autoSpaceDE w:val="0"/>
              <w:autoSpaceDN w:val="0"/>
              <w:adjustRightInd w:val="0"/>
              <w:spacing w:line="360" w:lineRule="auto"/>
              <w:jc w:val="both"/>
              <w:rPr>
                <w:rFonts w:ascii="Arial" w:hAnsi="Arial" w:cs="Arial"/>
                <w:b/>
                <w:bCs/>
                <w:color w:val="000000"/>
                <w:kern w:val="0"/>
                <w:sz w:val="22"/>
                <w:szCs w:val="22"/>
              </w:rPr>
            </w:pPr>
            <w:r w:rsidRPr="00E063D6">
              <w:rPr>
                <w:rFonts w:ascii="Arial" w:hAnsi="Arial" w:cs="Arial"/>
                <w:b/>
                <w:bCs/>
                <w:color w:val="000000"/>
                <w:kern w:val="0"/>
                <w:sz w:val="22"/>
                <w:szCs w:val="22"/>
              </w:rPr>
              <w:t>Question</w:t>
            </w:r>
          </w:p>
        </w:tc>
        <w:tc>
          <w:tcPr>
            <w:tcW w:w="709" w:type="dxa"/>
          </w:tcPr>
          <w:p w14:paraId="20833F45" w14:textId="2318BDD9" w:rsidR="00A707D0" w:rsidRPr="00E063D6" w:rsidRDefault="00A707D0" w:rsidP="0002139F">
            <w:pPr>
              <w:autoSpaceDE w:val="0"/>
              <w:autoSpaceDN w:val="0"/>
              <w:adjustRightInd w:val="0"/>
              <w:spacing w:line="360" w:lineRule="auto"/>
              <w:jc w:val="both"/>
              <w:rPr>
                <w:rFonts w:ascii="Arial" w:hAnsi="Arial" w:cs="Arial"/>
                <w:b/>
                <w:bCs/>
                <w:color w:val="000000"/>
                <w:kern w:val="0"/>
                <w:sz w:val="18"/>
                <w:szCs w:val="18"/>
              </w:rPr>
            </w:pPr>
            <w:r w:rsidRPr="00E063D6">
              <w:rPr>
                <w:rFonts w:ascii="Arial" w:hAnsi="Arial" w:cs="Arial"/>
                <w:b/>
                <w:bCs/>
                <w:color w:val="000000"/>
                <w:kern w:val="0"/>
                <w:sz w:val="18"/>
                <w:szCs w:val="18"/>
              </w:rPr>
              <w:t>Often</w:t>
            </w:r>
          </w:p>
        </w:tc>
        <w:tc>
          <w:tcPr>
            <w:tcW w:w="1276" w:type="dxa"/>
          </w:tcPr>
          <w:p w14:paraId="661F0644" w14:textId="19B147CA" w:rsidR="00A707D0" w:rsidRPr="00E063D6" w:rsidRDefault="00A707D0" w:rsidP="0002139F">
            <w:pPr>
              <w:autoSpaceDE w:val="0"/>
              <w:autoSpaceDN w:val="0"/>
              <w:adjustRightInd w:val="0"/>
              <w:spacing w:line="360" w:lineRule="auto"/>
              <w:jc w:val="both"/>
              <w:rPr>
                <w:rFonts w:ascii="Arial" w:hAnsi="Arial" w:cs="Arial"/>
                <w:b/>
                <w:bCs/>
                <w:color w:val="000000"/>
                <w:kern w:val="0"/>
                <w:sz w:val="18"/>
                <w:szCs w:val="18"/>
              </w:rPr>
            </w:pPr>
            <w:r w:rsidRPr="00E063D6">
              <w:rPr>
                <w:rFonts w:ascii="Arial" w:hAnsi="Arial" w:cs="Arial"/>
                <w:b/>
                <w:bCs/>
                <w:color w:val="000000"/>
                <w:kern w:val="0"/>
                <w:sz w:val="18"/>
                <w:szCs w:val="18"/>
              </w:rPr>
              <w:t>Sometimes</w:t>
            </w:r>
          </w:p>
        </w:tc>
        <w:tc>
          <w:tcPr>
            <w:tcW w:w="850" w:type="dxa"/>
          </w:tcPr>
          <w:p w14:paraId="4F40547D" w14:textId="78D10E51" w:rsidR="00A707D0" w:rsidRPr="00E063D6" w:rsidRDefault="00A707D0" w:rsidP="0002139F">
            <w:pPr>
              <w:autoSpaceDE w:val="0"/>
              <w:autoSpaceDN w:val="0"/>
              <w:adjustRightInd w:val="0"/>
              <w:spacing w:line="360" w:lineRule="auto"/>
              <w:jc w:val="both"/>
              <w:rPr>
                <w:rFonts w:ascii="Arial" w:hAnsi="Arial" w:cs="Arial"/>
                <w:b/>
                <w:bCs/>
                <w:color w:val="000000"/>
                <w:kern w:val="0"/>
                <w:sz w:val="18"/>
                <w:szCs w:val="18"/>
              </w:rPr>
            </w:pPr>
            <w:r w:rsidRPr="00E063D6">
              <w:rPr>
                <w:rFonts w:ascii="Arial" w:hAnsi="Arial" w:cs="Arial"/>
                <w:b/>
                <w:bCs/>
                <w:color w:val="000000"/>
                <w:kern w:val="0"/>
                <w:sz w:val="18"/>
                <w:szCs w:val="18"/>
              </w:rPr>
              <w:t>Very helpful</w:t>
            </w:r>
          </w:p>
        </w:tc>
        <w:tc>
          <w:tcPr>
            <w:tcW w:w="994" w:type="dxa"/>
          </w:tcPr>
          <w:p w14:paraId="71F62DED" w14:textId="4BAF1BAE" w:rsidR="00A707D0" w:rsidRPr="00E063D6" w:rsidRDefault="00A707D0" w:rsidP="0002139F">
            <w:pPr>
              <w:autoSpaceDE w:val="0"/>
              <w:autoSpaceDN w:val="0"/>
              <w:adjustRightInd w:val="0"/>
              <w:spacing w:line="360" w:lineRule="auto"/>
              <w:jc w:val="both"/>
              <w:rPr>
                <w:rFonts w:ascii="Arial" w:hAnsi="Arial" w:cs="Arial"/>
                <w:b/>
                <w:bCs/>
                <w:color w:val="000000"/>
                <w:kern w:val="0"/>
                <w:sz w:val="18"/>
                <w:szCs w:val="18"/>
              </w:rPr>
            </w:pPr>
            <w:r w:rsidRPr="00E063D6">
              <w:rPr>
                <w:rFonts w:ascii="Arial" w:hAnsi="Arial" w:cs="Arial"/>
                <w:b/>
                <w:bCs/>
                <w:color w:val="000000"/>
                <w:kern w:val="0"/>
                <w:sz w:val="18"/>
                <w:szCs w:val="18"/>
              </w:rPr>
              <w:t>Quite helpful/ easy</w:t>
            </w:r>
          </w:p>
        </w:tc>
        <w:tc>
          <w:tcPr>
            <w:tcW w:w="1274" w:type="dxa"/>
          </w:tcPr>
          <w:p w14:paraId="0C4CDA3B" w14:textId="15F1E0E0" w:rsidR="00A707D0" w:rsidRPr="00E063D6" w:rsidRDefault="00A707D0" w:rsidP="0002139F">
            <w:pPr>
              <w:autoSpaceDE w:val="0"/>
              <w:autoSpaceDN w:val="0"/>
              <w:adjustRightInd w:val="0"/>
              <w:spacing w:line="360" w:lineRule="auto"/>
              <w:jc w:val="both"/>
              <w:rPr>
                <w:rFonts w:ascii="Arial" w:hAnsi="Arial" w:cs="Arial"/>
                <w:b/>
                <w:bCs/>
                <w:color w:val="000000"/>
                <w:kern w:val="0"/>
                <w:sz w:val="18"/>
                <w:szCs w:val="18"/>
              </w:rPr>
            </w:pPr>
            <w:r w:rsidRPr="00E063D6">
              <w:rPr>
                <w:rFonts w:ascii="Arial" w:hAnsi="Arial" w:cs="Arial"/>
                <w:b/>
                <w:bCs/>
                <w:color w:val="000000"/>
                <w:kern w:val="0"/>
                <w:sz w:val="18"/>
                <w:szCs w:val="18"/>
              </w:rPr>
              <w:t>Not easy/ helpful</w:t>
            </w:r>
          </w:p>
        </w:tc>
        <w:tc>
          <w:tcPr>
            <w:tcW w:w="1083" w:type="dxa"/>
          </w:tcPr>
          <w:p w14:paraId="7B5CCA18" w14:textId="7645CAE0" w:rsidR="00A707D0" w:rsidRPr="00E063D6" w:rsidRDefault="00A707D0" w:rsidP="0002139F">
            <w:pPr>
              <w:autoSpaceDE w:val="0"/>
              <w:autoSpaceDN w:val="0"/>
              <w:adjustRightInd w:val="0"/>
              <w:spacing w:line="360" w:lineRule="auto"/>
              <w:jc w:val="both"/>
              <w:rPr>
                <w:rFonts w:ascii="Arial" w:hAnsi="Arial" w:cs="Arial"/>
                <w:b/>
                <w:bCs/>
                <w:color w:val="000000"/>
                <w:kern w:val="0"/>
                <w:sz w:val="18"/>
                <w:szCs w:val="18"/>
              </w:rPr>
            </w:pPr>
            <w:r w:rsidRPr="00E063D6">
              <w:rPr>
                <w:rFonts w:ascii="Arial" w:hAnsi="Arial" w:cs="Arial"/>
                <w:b/>
                <w:bCs/>
                <w:color w:val="000000"/>
                <w:kern w:val="0"/>
                <w:sz w:val="18"/>
                <w:szCs w:val="18"/>
              </w:rPr>
              <w:t>Un-answered</w:t>
            </w:r>
          </w:p>
        </w:tc>
      </w:tr>
      <w:tr w:rsidR="00E063D6" w14:paraId="7CF4FE2E" w14:textId="77777777" w:rsidTr="00E063D6">
        <w:tc>
          <w:tcPr>
            <w:tcW w:w="2830" w:type="dxa"/>
          </w:tcPr>
          <w:p w14:paraId="785CB1B8" w14:textId="501FAB46" w:rsidR="00A707D0" w:rsidRPr="00E063D6" w:rsidRDefault="00E063D6" w:rsidP="00E063D6">
            <w:pPr>
              <w:rPr>
                <w:rFonts w:ascii="Arial" w:eastAsia="Times New Roman" w:hAnsi="Arial" w:cs="Arial"/>
                <w:color w:val="000000"/>
                <w:kern w:val="0"/>
                <w:sz w:val="18"/>
                <w:szCs w:val="18"/>
                <w:lang w:eastAsia="en-GB"/>
                <w14:ligatures w14:val="none"/>
              </w:rPr>
            </w:pPr>
            <w:r w:rsidRPr="00E063D6">
              <w:rPr>
                <w:rFonts w:ascii="Arial" w:eastAsia="Times New Roman" w:hAnsi="Arial" w:cs="Arial"/>
                <w:color w:val="000000"/>
                <w:kern w:val="0"/>
                <w:sz w:val="18"/>
                <w:szCs w:val="18"/>
                <w:lang w:eastAsia="en-GB"/>
                <w14:ligatures w14:val="none"/>
              </w:rPr>
              <w:t>How often do students use complex formula's?</w:t>
            </w:r>
          </w:p>
        </w:tc>
        <w:tc>
          <w:tcPr>
            <w:tcW w:w="709" w:type="dxa"/>
          </w:tcPr>
          <w:p w14:paraId="171AD795" w14:textId="37591FCA" w:rsidR="00A707D0" w:rsidRPr="006F441A" w:rsidRDefault="006F441A" w:rsidP="006F441A">
            <w:pPr>
              <w:jc w:val="both"/>
              <w:rPr>
                <w:rFonts w:ascii="Aptos Narrow" w:eastAsia="Times New Roman" w:hAnsi="Aptos Narrow" w:cs="Times New Roman"/>
                <w:b/>
                <w:bCs/>
                <w:color w:val="000000"/>
                <w:kern w:val="0"/>
                <w:sz w:val="22"/>
                <w:szCs w:val="22"/>
                <w:lang w:eastAsia="en-GB"/>
                <w14:ligatures w14:val="none"/>
              </w:rPr>
            </w:pPr>
            <w:r w:rsidRPr="006F441A">
              <w:rPr>
                <w:rFonts w:ascii="Aptos Narrow" w:eastAsia="Times New Roman" w:hAnsi="Aptos Narrow" w:cs="Times New Roman"/>
                <w:b/>
                <w:bCs/>
                <w:color w:val="000000"/>
                <w:kern w:val="0"/>
                <w:sz w:val="22"/>
                <w:szCs w:val="22"/>
                <w:lang w:eastAsia="en-GB"/>
                <w14:ligatures w14:val="none"/>
              </w:rPr>
              <w:t>27.3</w:t>
            </w:r>
          </w:p>
        </w:tc>
        <w:tc>
          <w:tcPr>
            <w:tcW w:w="1276" w:type="dxa"/>
          </w:tcPr>
          <w:p w14:paraId="7BCD2CCB" w14:textId="529AAB08" w:rsidR="00A707D0" w:rsidRPr="006F441A" w:rsidRDefault="006F441A" w:rsidP="006F441A">
            <w:pPr>
              <w:jc w:val="both"/>
              <w:rPr>
                <w:rFonts w:ascii="Aptos Narrow" w:eastAsia="Times New Roman" w:hAnsi="Aptos Narrow" w:cs="Times New Roman"/>
                <w:b/>
                <w:bCs/>
                <w:color w:val="000000"/>
                <w:kern w:val="0"/>
                <w:sz w:val="22"/>
                <w:szCs w:val="22"/>
                <w:lang w:eastAsia="en-GB"/>
                <w14:ligatures w14:val="none"/>
              </w:rPr>
            </w:pPr>
            <w:r w:rsidRPr="006F441A">
              <w:rPr>
                <w:rFonts w:ascii="Aptos Narrow" w:eastAsia="Times New Roman" w:hAnsi="Aptos Narrow" w:cs="Times New Roman"/>
                <w:b/>
                <w:bCs/>
                <w:color w:val="000000"/>
                <w:kern w:val="0"/>
                <w:sz w:val="22"/>
                <w:szCs w:val="22"/>
                <w:lang w:eastAsia="en-GB"/>
                <w14:ligatures w14:val="none"/>
              </w:rPr>
              <w:t>36.4</w:t>
            </w:r>
          </w:p>
        </w:tc>
        <w:tc>
          <w:tcPr>
            <w:tcW w:w="850" w:type="dxa"/>
          </w:tcPr>
          <w:p w14:paraId="093C5465" w14:textId="77777777" w:rsidR="00A707D0" w:rsidRDefault="00A707D0" w:rsidP="0002139F">
            <w:pPr>
              <w:autoSpaceDE w:val="0"/>
              <w:autoSpaceDN w:val="0"/>
              <w:adjustRightInd w:val="0"/>
              <w:spacing w:line="360" w:lineRule="auto"/>
              <w:jc w:val="both"/>
              <w:rPr>
                <w:rFonts w:ascii="Arial" w:hAnsi="Arial" w:cs="Arial"/>
                <w:color w:val="000000"/>
                <w:kern w:val="0"/>
                <w:sz w:val="22"/>
                <w:szCs w:val="22"/>
              </w:rPr>
            </w:pPr>
          </w:p>
        </w:tc>
        <w:tc>
          <w:tcPr>
            <w:tcW w:w="994" w:type="dxa"/>
          </w:tcPr>
          <w:p w14:paraId="6A7E68DA" w14:textId="77777777" w:rsidR="00A707D0" w:rsidRDefault="00A707D0" w:rsidP="0002139F">
            <w:pPr>
              <w:autoSpaceDE w:val="0"/>
              <w:autoSpaceDN w:val="0"/>
              <w:adjustRightInd w:val="0"/>
              <w:spacing w:line="360" w:lineRule="auto"/>
              <w:jc w:val="both"/>
              <w:rPr>
                <w:rFonts w:ascii="Arial" w:hAnsi="Arial" w:cs="Arial"/>
                <w:color w:val="000000"/>
                <w:kern w:val="0"/>
                <w:sz w:val="22"/>
                <w:szCs w:val="22"/>
              </w:rPr>
            </w:pPr>
          </w:p>
        </w:tc>
        <w:tc>
          <w:tcPr>
            <w:tcW w:w="1274" w:type="dxa"/>
          </w:tcPr>
          <w:p w14:paraId="0E895BF3" w14:textId="77777777" w:rsidR="00A707D0" w:rsidRDefault="00A707D0" w:rsidP="0002139F">
            <w:pPr>
              <w:autoSpaceDE w:val="0"/>
              <w:autoSpaceDN w:val="0"/>
              <w:adjustRightInd w:val="0"/>
              <w:spacing w:line="360" w:lineRule="auto"/>
              <w:jc w:val="both"/>
              <w:rPr>
                <w:rFonts w:ascii="Arial" w:hAnsi="Arial" w:cs="Arial"/>
                <w:color w:val="000000"/>
                <w:kern w:val="0"/>
                <w:sz w:val="22"/>
                <w:szCs w:val="22"/>
              </w:rPr>
            </w:pPr>
          </w:p>
        </w:tc>
        <w:tc>
          <w:tcPr>
            <w:tcW w:w="1083" w:type="dxa"/>
          </w:tcPr>
          <w:p w14:paraId="46992A35" w14:textId="258FB7E0" w:rsidR="00A707D0" w:rsidRPr="006F441A" w:rsidRDefault="006F441A" w:rsidP="006F441A">
            <w:pPr>
              <w:jc w:val="both"/>
              <w:rPr>
                <w:rFonts w:ascii="Aptos Narrow" w:eastAsia="Times New Roman" w:hAnsi="Aptos Narrow" w:cs="Times New Roman"/>
                <w:color w:val="000000"/>
                <w:kern w:val="0"/>
                <w:sz w:val="22"/>
                <w:szCs w:val="22"/>
                <w:lang w:eastAsia="en-GB"/>
                <w14:ligatures w14:val="none"/>
              </w:rPr>
            </w:pPr>
            <w:r w:rsidRPr="006F441A">
              <w:rPr>
                <w:rFonts w:ascii="Aptos Narrow" w:eastAsia="Times New Roman" w:hAnsi="Aptos Narrow" w:cs="Times New Roman"/>
                <w:color w:val="000000"/>
                <w:kern w:val="0"/>
                <w:sz w:val="22"/>
                <w:szCs w:val="22"/>
                <w:lang w:eastAsia="en-GB"/>
                <w14:ligatures w14:val="none"/>
              </w:rPr>
              <w:t>36.3</w:t>
            </w:r>
          </w:p>
        </w:tc>
      </w:tr>
      <w:tr w:rsidR="00E063D6" w14:paraId="476A5EE8" w14:textId="77777777" w:rsidTr="00E063D6">
        <w:tc>
          <w:tcPr>
            <w:tcW w:w="2830" w:type="dxa"/>
          </w:tcPr>
          <w:p w14:paraId="5DC81D20" w14:textId="246AF867" w:rsidR="00A707D0" w:rsidRPr="00E063D6" w:rsidRDefault="00E063D6" w:rsidP="00E063D6">
            <w:pPr>
              <w:rPr>
                <w:rFonts w:ascii="Arial" w:eastAsia="Times New Roman" w:hAnsi="Arial" w:cs="Arial"/>
                <w:color w:val="000000"/>
                <w:kern w:val="0"/>
                <w:sz w:val="18"/>
                <w:szCs w:val="18"/>
                <w:lang w:eastAsia="en-GB"/>
                <w14:ligatures w14:val="none"/>
              </w:rPr>
            </w:pPr>
            <w:r w:rsidRPr="00E063D6">
              <w:rPr>
                <w:rFonts w:ascii="Arial" w:eastAsia="Times New Roman" w:hAnsi="Arial" w:cs="Arial"/>
                <w:color w:val="000000"/>
                <w:kern w:val="0"/>
                <w:sz w:val="18"/>
                <w:szCs w:val="18"/>
                <w:lang w:eastAsia="en-GB"/>
                <w14:ligatures w14:val="none"/>
              </w:rPr>
              <w:t>Feel that MS excel helps create graphs?</w:t>
            </w:r>
          </w:p>
        </w:tc>
        <w:tc>
          <w:tcPr>
            <w:tcW w:w="709" w:type="dxa"/>
          </w:tcPr>
          <w:p w14:paraId="61123C8D" w14:textId="77777777" w:rsidR="00A707D0" w:rsidRDefault="00A707D0" w:rsidP="0002139F">
            <w:pPr>
              <w:autoSpaceDE w:val="0"/>
              <w:autoSpaceDN w:val="0"/>
              <w:adjustRightInd w:val="0"/>
              <w:spacing w:line="360" w:lineRule="auto"/>
              <w:jc w:val="both"/>
              <w:rPr>
                <w:rFonts w:ascii="Arial" w:hAnsi="Arial" w:cs="Arial"/>
                <w:color w:val="000000"/>
                <w:kern w:val="0"/>
                <w:sz w:val="22"/>
                <w:szCs w:val="22"/>
              </w:rPr>
            </w:pPr>
          </w:p>
        </w:tc>
        <w:tc>
          <w:tcPr>
            <w:tcW w:w="1276" w:type="dxa"/>
          </w:tcPr>
          <w:p w14:paraId="13A9C498" w14:textId="77777777" w:rsidR="00A707D0" w:rsidRDefault="00A707D0" w:rsidP="0002139F">
            <w:pPr>
              <w:autoSpaceDE w:val="0"/>
              <w:autoSpaceDN w:val="0"/>
              <w:adjustRightInd w:val="0"/>
              <w:spacing w:line="360" w:lineRule="auto"/>
              <w:jc w:val="both"/>
              <w:rPr>
                <w:rFonts w:ascii="Arial" w:hAnsi="Arial" w:cs="Arial"/>
                <w:color w:val="000000"/>
                <w:kern w:val="0"/>
                <w:sz w:val="22"/>
                <w:szCs w:val="22"/>
              </w:rPr>
            </w:pPr>
          </w:p>
        </w:tc>
        <w:tc>
          <w:tcPr>
            <w:tcW w:w="850" w:type="dxa"/>
          </w:tcPr>
          <w:p w14:paraId="72E7A6C0" w14:textId="77777777" w:rsidR="00A707D0" w:rsidRDefault="00A707D0" w:rsidP="0002139F">
            <w:pPr>
              <w:autoSpaceDE w:val="0"/>
              <w:autoSpaceDN w:val="0"/>
              <w:adjustRightInd w:val="0"/>
              <w:spacing w:line="360" w:lineRule="auto"/>
              <w:jc w:val="both"/>
              <w:rPr>
                <w:rFonts w:ascii="Arial" w:hAnsi="Arial" w:cs="Arial"/>
                <w:color w:val="000000"/>
                <w:kern w:val="0"/>
                <w:sz w:val="22"/>
                <w:szCs w:val="22"/>
              </w:rPr>
            </w:pPr>
          </w:p>
        </w:tc>
        <w:tc>
          <w:tcPr>
            <w:tcW w:w="994" w:type="dxa"/>
          </w:tcPr>
          <w:p w14:paraId="3BF5020C" w14:textId="5FD09168" w:rsidR="00A707D0" w:rsidRPr="006F441A" w:rsidRDefault="006F441A" w:rsidP="006F441A">
            <w:pPr>
              <w:jc w:val="both"/>
              <w:rPr>
                <w:rFonts w:ascii="Aptos Narrow" w:eastAsia="Times New Roman" w:hAnsi="Aptos Narrow" w:cs="Times New Roman"/>
                <w:b/>
                <w:bCs/>
                <w:color w:val="000000"/>
                <w:kern w:val="0"/>
                <w:sz w:val="22"/>
                <w:szCs w:val="22"/>
                <w:lang w:eastAsia="en-GB"/>
                <w14:ligatures w14:val="none"/>
              </w:rPr>
            </w:pPr>
            <w:r w:rsidRPr="006F441A">
              <w:rPr>
                <w:rFonts w:ascii="Aptos Narrow" w:eastAsia="Times New Roman" w:hAnsi="Aptos Narrow" w:cs="Times New Roman"/>
                <w:b/>
                <w:bCs/>
                <w:color w:val="000000"/>
                <w:kern w:val="0"/>
                <w:sz w:val="22"/>
                <w:szCs w:val="22"/>
                <w:lang w:eastAsia="en-GB"/>
                <w14:ligatures w14:val="none"/>
              </w:rPr>
              <w:t>36.4</w:t>
            </w:r>
          </w:p>
        </w:tc>
        <w:tc>
          <w:tcPr>
            <w:tcW w:w="1274" w:type="dxa"/>
          </w:tcPr>
          <w:p w14:paraId="415C4839" w14:textId="0452701D" w:rsidR="00A707D0" w:rsidRPr="006F441A" w:rsidRDefault="006F441A" w:rsidP="006F441A">
            <w:pPr>
              <w:jc w:val="both"/>
              <w:rPr>
                <w:rFonts w:ascii="Aptos Narrow" w:eastAsia="Times New Roman" w:hAnsi="Aptos Narrow" w:cs="Times New Roman"/>
                <w:b/>
                <w:bCs/>
                <w:color w:val="000000"/>
                <w:kern w:val="0"/>
                <w:sz w:val="22"/>
                <w:szCs w:val="22"/>
                <w:lang w:eastAsia="en-GB"/>
                <w14:ligatures w14:val="none"/>
              </w:rPr>
            </w:pPr>
            <w:r w:rsidRPr="006F441A">
              <w:rPr>
                <w:rFonts w:ascii="Aptos Narrow" w:eastAsia="Times New Roman" w:hAnsi="Aptos Narrow" w:cs="Times New Roman"/>
                <w:b/>
                <w:bCs/>
                <w:color w:val="000000"/>
                <w:kern w:val="0"/>
                <w:sz w:val="22"/>
                <w:szCs w:val="22"/>
                <w:lang w:eastAsia="en-GB"/>
                <w14:ligatures w14:val="none"/>
              </w:rPr>
              <w:t>27.3</w:t>
            </w:r>
          </w:p>
        </w:tc>
        <w:tc>
          <w:tcPr>
            <w:tcW w:w="1083" w:type="dxa"/>
          </w:tcPr>
          <w:p w14:paraId="0C4B7F96" w14:textId="504D38B9" w:rsidR="00A707D0" w:rsidRPr="006F441A" w:rsidRDefault="006F441A" w:rsidP="0002139F">
            <w:pPr>
              <w:autoSpaceDE w:val="0"/>
              <w:autoSpaceDN w:val="0"/>
              <w:adjustRightInd w:val="0"/>
              <w:spacing w:line="360" w:lineRule="auto"/>
              <w:jc w:val="both"/>
              <w:rPr>
                <w:rFonts w:ascii="Arial" w:hAnsi="Arial" w:cs="Arial"/>
                <w:color w:val="000000"/>
                <w:kern w:val="0"/>
                <w:sz w:val="18"/>
                <w:szCs w:val="18"/>
              </w:rPr>
            </w:pPr>
            <w:r w:rsidRPr="006F441A">
              <w:rPr>
                <w:rFonts w:ascii="Arial" w:hAnsi="Arial" w:cs="Arial"/>
                <w:color w:val="000000"/>
                <w:kern w:val="0"/>
                <w:sz w:val="18"/>
                <w:szCs w:val="18"/>
              </w:rPr>
              <w:t>36.3</w:t>
            </w:r>
          </w:p>
        </w:tc>
      </w:tr>
      <w:tr w:rsidR="00E063D6" w14:paraId="6DEFE6C9" w14:textId="77777777" w:rsidTr="00E063D6">
        <w:tc>
          <w:tcPr>
            <w:tcW w:w="2830" w:type="dxa"/>
          </w:tcPr>
          <w:p w14:paraId="56C7B3B6" w14:textId="4EEABC78" w:rsidR="00A707D0" w:rsidRPr="006F441A" w:rsidRDefault="00E063D6" w:rsidP="006F441A">
            <w:pPr>
              <w:rPr>
                <w:rFonts w:ascii="Arial" w:eastAsia="Times New Roman" w:hAnsi="Arial" w:cs="Arial"/>
                <w:color w:val="000000"/>
                <w:kern w:val="0"/>
                <w:sz w:val="18"/>
                <w:szCs w:val="18"/>
                <w:lang w:eastAsia="en-GB"/>
                <w14:ligatures w14:val="none"/>
              </w:rPr>
            </w:pPr>
            <w:r w:rsidRPr="00E063D6">
              <w:rPr>
                <w:rFonts w:ascii="Arial" w:eastAsia="Times New Roman" w:hAnsi="Arial" w:cs="Arial"/>
                <w:color w:val="000000"/>
                <w:kern w:val="0"/>
                <w:sz w:val="18"/>
                <w:szCs w:val="18"/>
                <w:lang w:eastAsia="en-GB"/>
                <w14:ligatures w14:val="none"/>
              </w:rPr>
              <w:t>MS Excel helps is completing assignment?</w:t>
            </w:r>
          </w:p>
        </w:tc>
        <w:tc>
          <w:tcPr>
            <w:tcW w:w="709" w:type="dxa"/>
          </w:tcPr>
          <w:p w14:paraId="46462742" w14:textId="77777777" w:rsidR="00A707D0" w:rsidRDefault="00A707D0" w:rsidP="0002139F">
            <w:pPr>
              <w:autoSpaceDE w:val="0"/>
              <w:autoSpaceDN w:val="0"/>
              <w:adjustRightInd w:val="0"/>
              <w:spacing w:line="360" w:lineRule="auto"/>
              <w:jc w:val="both"/>
              <w:rPr>
                <w:rFonts w:ascii="Arial" w:hAnsi="Arial" w:cs="Arial"/>
                <w:color w:val="000000"/>
                <w:kern w:val="0"/>
                <w:sz w:val="22"/>
                <w:szCs w:val="22"/>
              </w:rPr>
            </w:pPr>
          </w:p>
        </w:tc>
        <w:tc>
          <w:tcPr>
            <w:tcW w:w="1276" w:type="dxa"/>
          </w:tcPr>
          <w:p w14:paraId="0C5CD629" w14:textId="77777777" w:rsidR="00A707D0" w:rsidRDefault="00A707D0" w:rsidP="0002139F">
            <w:pPr>
              <w:autoSpaceDE w:val="0"/>
              <w:autoSpaceDN w:val="0"/>
              <w:adjustRightInd w:val="0"/>
              <w:spacing w:line="360" w:lineRule="auto"/>
              <w:jc w:val="both"/>
              <w:rPr>
                <w:rFonts w:ascii="Arial" w:hAnsi="Arial" w:cs="Arial"/>
                <w:color w:val="000000"/>
                <w:kern w:val="0"/>
                <w:sz w:val="22"/>
                <w:szCs w:val="22"/>
              </w:rPr>
            </w:pPr>
          </w:p>
        </w:tc>
        <w:tc>
          <w:tcPr>
            <w:tcW w:w="850" w:type="dxa"/>
          </w:tcPr>
          <w:p w14:paraId="6090ABCC" w14:textId="74D78521" w:rsidR="00A707D0" w:rsidRPr="006F441A" w:rsidRDefault="006F441A" w:rsidP="006F441A">
            <w:pPr>
              <w:jc w:val="both"/>
              <w:rPr>
                <w:rFonts w:ascii="Aptos Narrow" w:eastAsia="Times New Roman" w:hAnsi="Aptos Narrow" w:cs="Times New Roman"/>
                <w:b/>
                <w:bCs/>
                <w:color w:val="000000"/>
                <w:kern w:val="0"/>
                <w:sz w:val="22"/>
                <w:szCs w:val="22"/>
                <w:lang w:eastAsia="en-GB"/>
                <w14:ligatures w14:val="none"/>
              </w:rPr>
            </w:pPr>
            <w:r w:rsidRPr="006F441A">
              <w:rPr>
                <w:rFonts w:ascii="Aptos Narrow" w:eastAsia="Times New Roman" w:hAnsi="Aptos Narrow" w:cs="Times New Roman"/>
                <w:b/>
                <w:bCs/>
                <w:color w:val="000000"/>
                <w:kern w:val="0"/>
                <w:sz w:val="22"/>
                <w:szCs w:val="22"/>
                <w:lang w:eastAsia="en-GB"/>
                <w14:ligatures w14:val="none"/>
              </w:rPr>
              <w:t>27.3</w:t>
            </w:r>
          </w:p>
        </w:tc>
        <w:tc>
          <w:tcPr>
            <w:tcW w:w="994" w:type="dxa"/>
          </w:tcPr>
          <w:p w14:paraId="291BA733" w14:textId="727BA741" w:rsidR="00A707D0" w:rsidRPr="006F441A" w:rsidRDefault="006F441A" w:rsidP="006F441A">
            <w:pPr>
              <w:jc w:val="both"/>
              <w:rPr>
                <w:rFonts w:ascii="Aptos Narrow" w:eastAsia="Times New Roman" w:hAnsi="Aptos Narrow" w:cs="Times New Roman"/>
                <w:b/>
                <w:bCs/>
                <w:color w:val="000000"/>
                <w:kern w:val="0"/>
                <w:sz w:val="22"/>
                <w:szCs w:val="22"/>
                <w:lang w:eastAsia="en-GB"/>
                <w14:ligatures w14:val="none"/>
              </w:rPr>
            </w:pPr>
            <w:r w:rsidRPr="006F441A">
              <w:rPr>
                <w:rFonts w:ascii="Aptos Narrow" w:eastAsia="Times New Roman" w:hAnsi="Aptos Narrow" w:cs="Times New Roman"/>
                <w:b/>
                <w:bCs/>
                <w:color w:val="000000"/>
                <w:kern w:val="0"/>
                <w:sz w:val="22"/>
                <w:szCs w:val="22"/>
                <w:lang w:eastAsia="en-GB"/>
                <w14:ligatures w14:val="none"/>
              </w:rPr>
              <w:t>36.4</w:t>
            </w:r>
          </w:p>
        </w:tc>
        <w:tc>
          <w:tcPr>
            <w:tcW w:w="1274" w:type="dxa"/>
          </w:tcPr>
          <w:p w14:paraId="24EA0D32" w14:textId="77777777" w:rsidR="00A707D0" w:rsidRDefault="00A707D0" w:rsidP="0002139F">
            <w:pPr>
              <w:autoSpaceDE w:val="0"/>
              <w:autoSpaceDN w:val="0"/>
              <w:adjustRightInd w:val="0"/>
              <w:spacing w:line="360" w:lineRule="auto"/>
              <w:jc w:val="both"/>
              <w:rPr>
                <w:rFonts w:ascii="Arial" w:hAnsi="Arial" w:cs="Arial"/>
                <w:color w:val="000000"/>
                <w:kern w:val="0"/>
                <w:sz w:val="22"/>
                <w:szCs w:val="22"/>
              </w:rPr>
            </w:pPr>
          </w:p>
        </w:tc>
        <w:tc>
          <w:tcPr>
            <w:tcW w:w="1083" w:type="dxa"/>
          </w:tcPr>
          <w:p w14:paraId="4208FD72" w14:textId="57B69829" w:rsidR="00A707D0" w:rsidRPr="006F441A" w:rsidRDefault="006F441A" w:rsidP="0002139F">
            <w:pPr>
              <w:autoSpaceDE w:val="0"/>
              <w:autoSpaceDN w:val="0"/>
              <w:adjustRightInd w:val="0"/>
              <w:spacing w:line="360" w:lineRule="auto"/>
              <w:jc w:val="both"/>
              <w:rPr>
                <w:rFonts w:ascii="Arial" w:hAnsi="Arial" w:cs="Arial"/>
                <w:color w:val="000000"/>
                <w:kern w:val="0"/>
                <w:sz w:val="20"/>
                <w:szCs w:val="20"/>
              </w:rPr>
            </w:pPr>
            <w:r w:rsidRPr="006F441A">
              <w:rPr>
                <w:rFonts w:ascii="Arial" w:hAnsi="Arial" w:cs="Arial"/>
                <w:color w:val="000000"/>
                <w:kern w:val="0"/>
                <w:sz w:val="20"/>
                <w:szCs w:val="20"/>
              </w:rPr>
              <w:t>36.3</w:t>
            </w:r>
          </w:p>
        </w:tc>
      </w:tr>
    </w:tbl>
    <w:p w14:paraId="12EE9C56" w14:textId="77777777" w:rsidR="008F4EAF" w:rsidRDefault="008F4EAF" w:rsidP="0002139F">
      <w:pPr>
        <w:autoSpaceDE w:val="0"/>
        <w:autoSpaceDN w:val="0"/>
        <w:adjustRightInd w:val="0"/>
        <w:spacing w:after="0" w:line="360" w:lineRule="auto"/>
        <w:jc w:val="both"/>
        <w:rPr>
          <w:rFonts w:ascii="Arial" w:hAnsi="Arial" w:cs="Arial"/>
          <w:color w:val="000000"/>
          <w:kern w:val="0"/>
          <w:sz w:val="22"/>
          <w:szCs w:val="22"/>
        </w:rPr>
      </w:pPr>
    </w:p>
    <w:p w14:paraId="100C8FF9" w14:textId="010F7ACE" w:rsidR="00E100C0" w:rsidRPr="00B302F6" w:rsidRDefault="00904262" w:rsidP="0002139F">
      <w:pPr>
        <w:autoSpaceDE w:val="0"/>
        <w:autoSpaceDN w:val="0"/>
        <w:adjustRightInd w:val="0"/>
        <w:spacing w:after="0" w:line="360" w:lineRule="auto"/>
        <w:jc w:val="both"/>
        <w:rPr>
          <w:rFonts w:ascii="Arial" w:hAnsi="Arial" w:cs="Arial"/>
          <w:color w:val="000000"/>
          <w:kern w:val="0"/>
          <w:sz w:val="22"/>
          <w:szCs w:val="22"/>
        </w:rPr>
      </w:pPr>
      <w:r>
        <w:rPr>
          <w:rFonts w:ascii="Arial" w:hAnsi="Arial" w:cs="Arial"/>
          <w:color w:val="000000"/>
          <w:kern w:val="0"/>
          <w:sz w:val="22"/>
          <w:szCs w:val="22"/>
        </w:rPr>
        <w:t>In addition to th</w:t>
      </w:r>
      <w:r w:rsidR="00D55DF4">
        <w:rPr>
          <w:rFonts w:ascii="Arial" w:hAnsi="Arial" w:cs="Arial"/>
          <w:color w:val="000000"/>
          <w:kern w:val="0"/>
          <w:sz w:val="22"/>
          <w:szCs w:val="22"/>
        </w:rPr>
        <w:t>is</w:t>
      </w:r>
      <w:r w:rsidR="00B302F6">
        <w:rPr>
          <w:rFonts w:ascii="Arial" w:hAnsi="Arial" w:cs="Arial"/>
          <w:color w:val="000000"/>
          <w:kern w:val="0"/>
          <w:sz w:val="22"/>
          <w:szCs w:val="22"/>
        </w:rPr>
        <w:t xml:space="preserve"> </w:t>
      </w:r>
      <w:r w:rsidR="00B302F6" w:rsidRPr="00B302F6">
        <w:rPr>
          <w:rFonts w:ascii="Arial" w:hAnsi="Arial" w:cs="Arial"/>
          <w:b/>
          <w:bCs/>
          <w:color w:val="000000"/>
          <w:kern w:val="0"/>
          <w:sz w:val="22"/>
          <w:szCs w:val="22"/>
        </w:rPr>
        <w:t>63.6%</w:t>
      </w:r>
      <w:r w:rsidR="00B302F6">
        <w:rPr>
          <w:rFonts w:ascii="Arial" w:hAnsi="Arial" w:cs="Arial"/>
          <w:color w:val="000000"/>
          <w:kern w:val="0"/>
          <w:sz w:val="22"/>
          <w:szCs w:val="22"/>
        </w:rPr>
        <w:t xml:space="preserve"> </w:t>
      </w:r>
      <w:r w:rsidR="00D55DF4">
        <w:rPr>
          <w:rFonts w:ascii="Arial" w:hAnsi="Arial" w:cs="Arial"/>
          <w:color w:val="000000"/>
          <w:kern w:val="0"/>
          <w:sz w:val="22"/>
          <w:szCs w:val="22"/>
        </w:rPr>
        <w:t xml:space="preserve">of students </w:t>
      </w:r>
      <w:r w:rsidR="00B302F6">
        <w:rPr>
          <w:rFonts w:ascii="Arial" w:hAnsi="Arial" w:cs="Arial"/>
          <w:color w:val="000000"/>
          <w:kern w:val="0"/>
          <w:sz w:val="22"/>
          <w:szCs w:val="22"/>
        </w:rPr>
        <w:t xml:space="preserve">were highly motivated as they found Excel a learning process. </w:t>
      </w:r>
      <w:r w:rsidR="00B302F6" w:rsidRPr="00B302F6">
        <w:rPr>
          <w:rFonts w:ascii="Arial" w:hAnsi="Arial" w:cs="Arial"/>
          <w:b/>
          <w:bCs/>
          <w:color w:val="000000"/>
          <w:kern w:val="0"/>
          <w:sz w:val="22"/>
          <w:szCs w:val="22"/>
        </w:rPr>
        <w:t>63.7%</w:t>
      </w:r>
      <w:r w:rsidR="00B302F6">
        <w:rPr>
          <w:rFonts w:ascii="Arial" w:hAnsi="Arial" w:cs="Arial"/>
          <w:b/>
          <w:bCs/>
          <w:color w:val="000000"/>
          <w:kern w:val="0"/>
          <w:sz w:val="22"/>
          <w:szCs w:val="22"/>
        </w:rPr>
        <w:t xml:space="preserve"> </w:t>
      </w:r>
      <w:r w:rsidR="00B302F6">
        <w:rPr>
          <w:rFonts w:ascii="Arial" w:hAnsi="Arial" w:cs="Arial"/>
          <w:color w:val="000000"/>
          <w:kern w:val="0"/>
          <w:sz w:val="22"/>
          <w:szCs w:val="22"/>
        </w:rPr>
        <w:t>felt positive about completing their assignments</w:t>
      </w:r>
      <w:r w:rsidR="006B29C9">
        <w:rPr>
          <w:rFonts w:ascii="Arial" w:hAnsi="Arial" w:cs="Arial"/>
          <w:color w:val="000000"/>
          <w:kern w:val="0"/>
          <w:sz w:val="22"/>
          <w:szCs w:val="22"/>
        </w:rPr>
        <w:t xml:space="preserve">. The study also mentions </w:t>
      </w:r>
      <w:r w:rsidR="006B29C9" w:rsidRPr="006B29C9">
        <w:rPr>
          <w:rFonts w:ascii="Arial" w:hAnsi="Arial" w:cs="Arial"/>
          <w:b/>
          <w:bCs/>
          <w:color w:val="000000"/>
          <w:kern w:val="0"/>
          <w:sz w:val="22"/>
          <w:szCs w:val="22"/>
        </w:rPr>
        <w:lastRenderedPageBreak/>
        <w:t>27.3%</w:t>
      </w:r>
      <w:r w:rsidR="006B29C9">
        <w:rPr>
          <w:rFonts w:ascii="Arial" w:hAnsi="Arial" w:cs="Arial"/>
          <w:color w:val="000000"/>
          <w:kern w:val="0"/>
          <w:sz w:val="22"/>
          <w:szCs w:val="22"/>
        </w:rPr>
        <w:t xml:space="preserve"> used excel daily, </w:t>
      </w:r>
      <w:r w:rsidR="006B29C9" w:rsidRPr="006B29C9">
        <w:rPr>
          <w:rFonts w:ascii="Arial" w:hAnsi="Arial" w:cs="Arial"/>
          <w:b/>
          <w:bCs/>
          <w:color w:val="000000"/>
          <w:kern w:val="0"/>
          <w:sz w:val="22"/>
          <w:szCs w:val="22"/>
        </w:rPr>
        <w:t>31.8%</w:t>
      </w:r>
      <w:r w:rsidR="006B29C9">
        <w:rPr>
          <w:rFonts w:ascii="Arial" w:hAnsi="Arial" w:cs="Arial"/>
          <w:color w:val="000000"/>
          <w:kern w:val="0"/>
          <w:sz w:val="22"/>
          <w:szCs w:val="22"/>
        </w:rPr>
        <w:t xml:space="preserve"> used it several time a week, and a further </w:t>
      </w:r>
      <w:r w:rsidR="006B29C9" w:rsidRPr="006B29C9">
        <w:rPr>
          <w:rFonts w:ascii="Arial" w:hAnsi="Arial" w:cs="Arial"/>
          <w:b/>
          <w:bCs/>
          <w:color w:val="000000"/>
          <w:kern w:val="0"/>
          <w:sz w:val="22"/>
          <w:szCs w:val="22"/>
        </w:rPr>
        <w:t>31.8%</w:t>
      </w:r>
      <w:r w:rsidR="006B29C9">
        <w:rPr>
          <w:rFonts w:ascii="Arial" w:hAnsi="Arial" w:cs="Arial"/>
          <w:color w:val="000000"/>
          <w:kern w:val="0"/>
          <w:sz w:val="22"/>
          <w:szCs w:val="22"/>
        </w:rPr>
        <w:t xml:space="preserve"> used it monthly amounting to </w:t>
      </w:r>
      <w:r w:rsidR="006B29C9" w:rsidRPr="00336F95">
        <w:rPr>
          <w:rFonts w:ascii="Arial" w:hAnsi="Arial" w:cs="Arial"/>
          <w:b/>
          <w:bCs/>
          <w:color w:val="000000"/>
          <w:kern w:val="0"/>
          <w:sz w:val="22"/>
          <w:szCs w:val="22"/>
        </w:rPr>
        <w:t>89.9%</w:t>
      </w:r>
      <w:r w:rsidR="006B29C9">
        <w:rPr>
          <w:rFonts w:ascii="Arial" w:hAnsi="Arial" w:cs="Arial"/>
          <w:color w:val="000000"/>
          <w:kern w:val="0"/>
          <w:sz w:val="22"/>
          <w:szCs w:val="22"/>
        </w:rPr>
        <w:t xml:space="preserve"> response</w:t>
      </w:r>
      <w:r w:rsidR="00E100C0" w:rsidRPr="00A114EB">
        <w:rPr>
          <w:rFonts w:ascii="Arial" w:hAnsi="Arial" w:cs="Arial"/>
          <w:sz w:val="22"/>
          <w:szCs w:val="22"/>
        </w:rPr>
        <w:t xml:space="preserve">. </w:t>
      </w:r>
      <w:sdt>
        <w:sdtPr>
          <w:rPr>
            <w:rFonts w:ascii="Arial" w:hAnsi="Arial" w:cs="Arial"/>
            <w:sz w:val="22"/>
            <w:szCs w:val="22"/>
          </w:rPr>
          <w:id w:val="1894541901"/>
          <w:citation/>
        </w:sdtPr>
        <w:sdtContent>
          <w:r w:rsidR="00E100C0" w:rsidRPr="00A114EB">
            <w:rPr>
              <w:rFonts w:ascii="Arial" w:hAnsi="Arial" w:cs="Arial"/>
              <w:sz w:val="22"/>
              <w:szCs w:val="22"/>
            </w:rPr>
            <w:fldChar w:fldCharType="begin"/>
          </w:r>
          <w:r w:rsidR="00E100C0" w:rsidRPr="00A114EB">
            <w:rPr>
              <w:rFonts w:ascii="Arial" w:hAnsi="Arial" w:cs="Arial"/>
              <w:sz w:val="22"/>
              <w:szCs w:val="22"/>
            </w:rPr>
            <w:instrText xml:space="preserve"> CITATION Sin24 \l 2057 </w:instrText>
          </w:r>
          <w:r w:rsidR="00E100C0" w:rsidRPr="00A114EB">
            <w:rPr>
              <w:rFonts w:ascii="Arial" w:hAnsi="Arial" w:cs="Arial"/>
              <w:sz w:val="22"/>
              <w:szCs w:val="22"/>
            </w:rPr>
            <w:fldChar w:fldCharType="separate"/>
          </w:r>
          <w:r w:rsidR="00E100C0" w:rsidRPr="00A114EB">
            <w:rPr>
              <w:rFonts w:ascii="Arial" w:hAnsi="Arial" w:cs="Arial"/>
              <w:noProof/>
              <w:sz w:val="22"/>
              <w:szCs w:val="22"/>
            </w:rPr>
            <w:t>[7]</w:t>
          </w:r>
          <w:r w:rsidR="00E100C0" w:rsidRPr="00A114EB">
            <w:rPr>
              <w:rFonts w:ascii="Arial" w:hAnsi="Arial" w:cs="Arial"/>
              <w:sz w:val="22"/>
              <w:szCs w:val="22"/>
            </w:rPr>
            <w:fldChar w:fldCharType="end"/>
          </w:r>
        </w:sdtContent>
      </w:sdt>
    </w:p>
    <w:p w14:paraId="4CFBEEFB" w14:textId="77777777" w:rsidR="00E100C0" w:rsidRPr="00A114EB" w:rsidRDefault="00E100C0" w:rsidP="0002139F">
      <w:pPr>
        <w:autoSpaceDE w:val="0"/>
        <w:autoSpaceDN w:val="0"/>
        <w:adjustRightInd w:val="0"/>
        <w:spacing w:after="0" w:line="360" w:lineRule="auto"/>
        <w:jc w:val="both"/>
        <w:rPr>
          <w:rFonts w:ascii="Arial" w:hAnsi="Arial" w:cs="Arial"/>
          <w:sz w:val="22"/>
          <w:szCs w:val="22"/>
        </w:rPr>
      </w:pPr>
    </w:p>
    <w:p w14:paraId="780BF23A" w14:textId="3142FFF2" w:rsidR="00E100C0" w:rsidRPr="00A114EB" w:rsidRDefault="00E100C0" w:rsidP="0002139F">
      <w:pPr>
        <w:spacing w:line="360" w:lineRule="auto"/>
        <w:jc w:val="both"/>
        <w:rPr>
          <w:rFonts w:ascii="Arial" w:hAnsi="Arial" w:cs="Arial"/>
          <w:sz w:val="22"/>
          <w:szCs w:val="22"/>
        </w:rPr>
      </w:pPr>
      <w:r w:rsidRPr="00A114EB">
        <w:rPr>
          <w:rFonts w:ascii="Arial" w:hAnsi="Arial" w:cs="Arial"/>
          <w:sz w:val="22"/>
          <w:szCs w:val="22"/>
        </w:rPr>
        <w:t xml:space="preserve">Using this study in terms of its </w:t>
      </w:r>
      <w:r w:rsidRPr="00A114EB">
        <w:rPr>
          <w:rFonts w:ascii="Arial" w:hAnsi="Arial" w:cs="Arial"/>
          <w:b/>
          <w:bCs/>
          <w:sz w:val="22"/>
          <w:szCs w:val="22"/>
        </w:rPr>
        <w:t>limitation</w:t>
      </w:r>
      <w:r w:rsidRPr="00A114EB">
        <w:rPr>
          <w:rFonts w:ascii="Arial" w:hAnsi="Arial" w:cs="Arial"/>
          <w:sz w:val="22"/>
          <w:szCs w:val="22"/>
        </w:rPr>
        <w:t>,</w:t>
      </w:r>
      <w:r w:rsidR="00D55DF4">
        <w:rPr>
          <w:rFonts w:ascii="Arial" w:hAnsi="Arial" w:cs="Arial"/>
          <w:sz w:val="22"/>
          <w:szCs w:val="22"/>
        </w:rPr>
        <w:t xml:space="preserve"> we can use Table 1 which has </w:t>
      </w:r>
      <w:r w:rsidR="00D55DF4" w:rsidRPr="006B29C9">
        <w:rPr>
          <w:rFonts w:ascii="Arial" w:hAnsi="Arial" w:cs="Arial"/>
          <w:b/>
          <w:bCs/>
          <w:sz w:val="22"/>
          <w:szCs w:val="22"/>
        </w:rPr>
        <w:t>36.3%</w:t>
      </w:r>
      <w:r w:rsidR="00D55DF4">
        <w:rPr>
          <w:rFonts w:ascii="Arial" w:hAnsi="Arial" w:cs="Arial"/>
          <w:sz w:val="22"/>
          <w:szCs w:val="22"/>
        </w:rPr>
        <w:t xml:space="preserve"> unanswered</w:t>
      </w:r>
      <w:r w:rsidR="006B29C9">
        <w:rPr>
          <w:rFonts w:ascii="Arial" w:hAnsi="Arial" w:cs="Arial"/>
          <w:sz w:val="22"/>
          <w:szCs w:val="22"/>
        </w:rPr>
        <w:t xml:space="preserve"> response</w:t>
      </w:r>
      <w:r w:rsidR="00D55DF4">
        <w:rPr>
          <w:rFonts w:ascii="Arial" w:hAnsi="Arial" w:cs="Arial"/>
          <w:sz w:val="22"/>
          <w:szCs w:val="22"/>
        </w:rPr>
        <w:t>. The research does not give a reason why this is outstanding. Although 22 out of 25 students answered the questionnaire this outstanding 3 non-participating students does not correlate properly to unanswered total. In this case it is the research that is limited as it does not cater for the reason why students did not part</w:t>
      </w:r>
      <w:r w:rsidR="006B29C9">
        <w:rPr>
          <w:rFonts w:ascii="Arial" w:hAnsi="Arial" w:cs="Arial"/>
          <w:sz w:val="22"/>
          <w:szCs w:val="22"/>
        </w:rPr>
        <w:t>icipate to gather their feedback.</w:t>
      </w:r>
      <w:r w:rsidR="00CD3ED7">
        <w:rPr>
          <w:rFonts w:ascii="Arial" w:hAnsi="Arial" w:cs="Arial"/>
          <w:sz w:val="22"/>
          <w:szCs w:val="22"/>
        </w:rPr>
        <w:t xml:space="preserve"> There are 2 areas we need to gather firstly the study was of participate group of </w:t>
      </w:r>
      <w:r w:rsidR="00CD3ED7" w:rsidRPr="00F869A5">
        <w:rPr>
          <w:rFonts w:ascii="Arial" w:hAnsi="Arial" w:cs="Arial"/>
          <w:b/>
          <w:bCs/>
          <w:sz w:val="22"/>
          <w:szCs w:val="22"/>
        </w:rPr>
        <w:t xml:space="preserve">22 </w:t>
      </w:r>
      <w:r w:rsidR="00CD3ED7">
        <w:rPr>
          <w:rFonts w:ascii="Arial" w:hAnsi="Arial" w:cs="Arial"/>
          <w:sz w:val="22"/>
          <w:szCs w:val="22"/>
        </w:rPr>
        <w:t xml:space="preserve">out </w:t>
      </w:r>
      <w:r w:rsidR="00CD3ED7" w:rsidRPr="00F869A5">
        <w:rPr>
          <w:rFonts w:ascii="Arial" w:hAnsi="Arial" w:cs="Arial"/>
          <w:b/>
          <w:bCs/>
          <w:sz w:val="22"/>
          <w:szCs w:val="22"/>
        </w:rPr>
        <w:t xml:space="preserve">25 </w:t>
      </w:r>
      <w:r w:rsidR="00CD3ED7">
        <w:rPr>
          <w:rFonts w:ascii="Arial" w:hAnsi="Arial" w:cs="Arial"/>
          <w:sz w:val="22"/>
          <w:szCs w:val="22"/>
        </w:rPr>
        <w:t xml:space="preserve">students. To get a more credible questionnaire it would better to gather a feedback response from </w:t>
      </w:r>
      <w:r w:rsidR="00CD3ED7" w:rsidRPr="00F869A5">
        <w:rPr>
          <w:rFonts w:ascii="Arial" w:hAnsi="Arial" w:cs="Arial"/>
          <w:b/>
          <w:bCs/>
          <w:sz w:val="22"/>
          <w:szCs w:val="22"/>
        </w:rPr>
        <w:t xml:space="preserve">100 </w:t>
      </w:r>
      <w:r w:rsidR="00CD3ED7">
        <w:rPr>
          <w:rFonts w:ascii="Arial" w:hAnsi="Arial" w:cs="Arial"/>
          <w:sz w:val="22"/>
          <w:szCs w:val="22"/>
        </w:rPr>
        <w:t xml:space="preserve">students instead of 25. In this case if 25 students represent one year, why not have </w:t>
      </w:r>
      <w:r w:rsidR="00F46514">
        <w:rPr>
          <w:rFonts w:ascii="Arial" w:hAnsi="Arial" w:cs="Arial"/>
          <w:sz w:val="22"/>
          <w:szCs w:val="22"/>
        </w:rPr>
        <w:t>questionnaire feedback</w:t>
      </w:r>
      <w:r w:rsidR="00CD3ED7">
        <w:rPr>
          <w:rFonts w:ascii="Arial" w:hAnsi="Arial" w:cs="Arial"/>
          <w:sz w:val="22"/>
          <w:szCs w:val="22"/>
        </w:rPr>
        <w:t xml:space="preserve"> spanning 4 academic years</w:t>
      </w:r>
      <w:r w:rsidR="00F46514">
        <w:rPr>
          <w:rFonts w:ascii="Arial" w:hAnsi="Arial" w:cs="Arial"/>
          <w:sz w:val="22"/>
          <w:szCs w:val="22"/>
        </w:rPr>
        <w:t xml:space="preserve">. The second area of concern is that the unanswered response </w:t>
      </w:r>
      <w:r w:rsidR="00F869A5">
        <w:rPr>
          <w:rFonts w:ascii="Arial" w:hAnsi="Arial" w:cs="Arial"/>
          <w:sz w:val="22"/>
          <w:szCs w:val="22"/>
        </w:rPr>
        <w:t>was</w:t>
      </w:r>
      <w:r w:rsidR="00F46514">
        <w:rPr>
          <w:rFonts w:ascii="Arial" w:hAnsi="Arial" w:cs="Arial"/>
          <w:sz w:val="22"/>
          <w:szCs w:val="22"/>
        </w:rPr>
        <w:t xml:space="preserve"> not defined</w:t>
      </w:r>
      <w:r w:rsidR="00F869A5">
        <w:rPr>
          <w:rFonts w:ascii="Arial" w:hAnsi="Arial" w:cs="Arial"/>
          <w:sz w:val="22"/>
          <w:szCs w:val="22"/>
        </w:rPr>
        <w:t>.</w:t>
      </w:r>
      <w:r w:rsidR="00F46514">
        <w:rPr>
          <w:rFonts w:ascii="Arial" w:hAnsi="Arial" w:cs="Arial"/>
          <w:sz w:val="22"/>
          <w:szCs w:val="22"/>
        </w:rPr>
        <w:t xml:space="preserve"> </w:t>
      </w:r>
      <w:r w:rsidR="00F869A5">
        <w:rPr>
          <w:rFonts w:ascii="Arial" w:hAnsi="Arial" w:cs="Arial"/>
          <w:sz w:val="22"/>
          <w:szCs w:val="22"/>
        </w:rPr>
        <w:t>We</w:t>
      </w:r>
      <w:r w:rsidR="00F46514">
        <w:rPr>
          <w:rFonts w:ascii="Arial" w:hAnsi="Arial" w:cs="Arial"/>
          <w:sz w:val="22"/>
          <w:szCs w:val="22"/>
        </w:rPr>
        <w:t xml:space="preserve"> do not know i</w:t>
      </w:r>
      <w:r w:rsidR="00991D14">
        <w:rPr>
          <w:rFonts w:ascii="Arial" w:hAnsi="Arial" w:cs="Arial"/>
          <w:sz w:val="22"/>
          <w:szCs w:val="22"/>
        </w:rPr>
        <w:t>f</w:t>
      </w:r>
      <w:r w:rsidR="00F46514">
        <w:rPr>
          <w:rFonts w:ascii="Arial" w:hAnsi="Arial" w:cs="Arial"/>
          <w:sz w:val="22"/>
          <w:szCs w:val="22"/>
        </w:rPr>
        <w:t xml:space="preserve"> students dropped out of </w:t>
      </w:r>
      <w:r w:rsidR="00991D14">
        <w:rPr>
          <w:rFonts w:ascii="Arial" w:hAnsi="Arial" w:cs="Arial"/>
          <w:sz w:val="22"/>
          <w:szCs w:val="22"/>
        </w:rPr>
        <w:t xml:space="preserve">their </w:t>
      </w:r>
      <w:r w:rsidR="00F46514">
        <w:rPr>
          <w:rFonts w:ascii="Arial" w:hAnsi="Arial" w:cs="Arial"/>
          <w:sz w:val="22"/>
          <w:szCs w:val="22"/>
        </w:rPr>
        <w:t>study or whether i</w:t>
      </w:r>
      <w:r w:rsidR="00991D14">
        <w:rPr>
          <w:rFonts w:ascii="Arial" w:hAnsi="Arial" w:cs="Arial"/>
          <w:sz w:val="22"/>
          <w:szCs w:val="22"/>
        </w:rPr>
        <w:t>f</w:t>
      </w:r>
      <w:r w:rsidR="00F46514">
        <w:rPr>
          <w:rFonts w:ascii="Arial" w:hAnsi="Arial" w:cs="Arial"/>
          <w:sz w:val="22"/>
          <w:szCs w:val="22"/>
        </w:rPr>
        <w:t xml:space="preserve"> there was an alternative application to excel that was used?</w:t>
      </w:r>
    </w:p>
    <w:p w14:paraId="0692D13E" w14:textId="77777777" w:rsidR="0086609D" w:rsidRDefault="0086609D" w:rsidP="00E100C0">
      <w:pPr>
        <w:rPr>
          <w:rFonts w:ascii="Arial" w:hAnsi="Arial" w:cs="Arial"/>
          <w:sz w:val="22"/>
          <w:szCs w:val="22"/>
        </w:rPr>
      </w:pPr>
    </w:p>
    <w:p w14:paraId="281708B9" w14:textId="77777777" w:rsidR="0086609D" w:rsidRDefault="0086609D" w:rsidP="00E100C0">
      <w:pPr>
        <w:rPr>
          <w:rFonts w:ascii="Arial" w:hAnsi="Arial" w:cs="Arial"/>
          <w:sz w:val="22"/>
          <w:szCs w:val="22"/>
        </w:rPr>
      </w:pPr>
    </w:p>
    <w:p w14:paraId="75C3B780" w14:textId="77777777" w:rsidR="0086609D" w:rsidRDefault="0086609D" w:rsidP="00E100C0">
      <w:pPr>
        <w:rPr>
          <w:rFonts w:ascii="Arial" w:hAnsi="Arial" w:cs="Arial"/>
          <w:sz w:val="22"/>
          <w:szCs w:val="22"/>
        </w:rPr>
      </w:pPr>
    </w:p>
    <w:p w14:paraId="007F0DC5" w14:textId="77777777" w:rsidR="00EB7465" w:rsidRDefault="00EB7465" w:rsidP="00E100C0">
      <w:pPr>
        <w:rPr>
          <w:rFonts w:ascii="Arial" w:hAnsi="Arial" w:cs="Arial"/>
          <w:sz w:val="22"/>
          <w:szCs w:val="22"/>
        </w:rPr>
      </w:pPr>
    </w:p>
    <w:p w14:paraId="225A947B" w14:textId="77777777" w:rsidR="00EB7465" w:rsidRDefault="00EB7465" w:rsidP="00E100C0">
      <w:pPr>
        <w:rPr>
          <w:rFonts w:ascii="Arial" w:hAnsi="Arial" w:cs="Arial"/>
          <w:sz w:val="22"/>
          <w:szCs w:val="22"/>
        </w:rPr>
      </w:pPr>
    </w:p>
    <w:p w14:paraId="46911FFF" w14:textId="77777777" w:rsidR="00EB7465" w:rsidRDefault="00EB7465" w:rsidP="00E100C0">
      <w:pPr>
        <w:rPr>
          <w:rFonts w:ascii="Arial" w:hAnsi="Arial" w:cs="Arial"/>
          <w:sz w:val="22"/>
          <w:szCs w:val="22"/>
        </w:rPr>
      </w:pPr>
    </w:p>
    <w:p w14:paraId="3680DD3A" w14:textId="77777777" w:rsidR="00EB7465" w:rsidRDefault="00EB7465" w:rsidP="00E100C0">
      <w:pPr>
        <w:rPr>
          <w:rFonts w:ascii="Arial" w:hAnsi="Arial" w:cs="Arial"/>
          <w:sz w:val="22"/>
          <w:szCs w:val="22"/>
        </w:rPr>
      </w:pPr>
    </w:p>
    <w:p w14:paraId="2A3E5EFE" w14:textId="77777777" w:rsidR="00EB7465" w:rsidRDefault="00EB7465" w:rsidP="00E100C0">
      <w:pPr>
        <w:rPr>
          <w:rFonts w:ascii="Arial" w:hAnsi="Arial" w:cs="Arial"/>
          <w:sz w:val="22"/>
          <w:szCs w:val="22"/>
        </w:rPr>
      </w:pPr>
    </w:p>
    <w:p w14:paraId="7EC7E7B2" w14:textId="77777777" w:rsidR="00EB7465" w:rsidRDefault="00EB7465" w:rsidP="00E100C0">
      <w:pPr>
        <w:rPr>
          <w:rFonts w:ascii="Arial" w:hAnsi="Arial" w:cs="Arial"/>
          <w:sz w:val="22"/>
          <w:szCs w:val="22"/>
        </w:rPr>
      </w:pPr>
    </w:p>
    <w:p w14:paraId="1E18BBF4" w14:textId="77777777" w:rsidR="00EB7465" w:rsidRDefault="00EB7465" w:rsidP="00E100C0">
      <w:pPr>
        <w:rPr>
          <w:rFonts w:ascii="Arial" w:hAnsi="Arial" w:cs="Arial"/>
          <w:sz w:val="22"/>
          <w:szCs w:val="22"/>
        </w:rPr>
      </w:pPr>
    </w:p>
    <w:p w14:paraId="033BF66A" w14:textId="77777777" w:rsidR="00EB7465" w:rsidRDefault="00EB7465" w:rsidP="00E100C0">
      <w:pPr>
        <w:rPr>
          <w:rFonts w:ascii="Arial" w:hAnsi="Arial" w:cs="Arial"/>
          <w:sz w:val="22"/>
          <w:szCs w:val="22"/>
        </w:rPr>
      </w:pPr>
    </w:p>
    <w:p w14:paraId="68427F8E" w14:textId="77777777" w:rsidR="00EB7465" w:rsidRPr="00A114EB" w:rsidRDefault="00EB7465" w:rsidP="00E100C0">
      <w:pPr>
        <w:rPr>
          <w:rFonts w:ascii="Arial" w:hAnsi="Arial" w:cs="Arial"/>
          <w:sz w:val="22"/>
          <w:szCs w:val="22"/>
        </w:rPr>
      </w:pPr>
    </w:p>
    <w:p w14:paraId="7FE84791" w14:textId="77777777" w:rsidR="00E100C0" w:rsidRDefault="00E100C0" w:rsidP="00E100C0">
      <w:pPr>
        <w:keepNext/>
        <w:keepLines/>
        <w:spacing w:before="160" w:after="80"/>
        <w:outlineLvl w:val="1"/>
        <w:rPr>
          <w:rFonts w:ascii="Arial" w:eastAsiaTheme="majorEastAsia" w:hAnsi="Arial" w:cs="Arial"/>
          <w:b/>
          <w:noProof/>
          <w:sz w:val="22"/>
          <w:szCs w:val="22"/>
        </w:rPr>
      </w:pPr>
      <w:bookmarkStart w:id="31" w:name="_Toc227309584"/>
      <w:r w:rsidRPr="00A114EB">
        <w:rPr>
          <w:rFonts w:ascii="Arial" w:eastAsiaTheme="majorEastAsia" w:hAnsi="Arial" w:cs="Arial"/>
          <w:b/>
          <w:sz w:val="22"/>
          <w:szCs w:val="22"/>
        </w:rPr>
        <w:t>MS Access</w:t>
      </w:r>
      <w:bookmarkEnd w:id="31"/>
      <w:r w:rsidRPr="00A114EB">
        <w:rPr>
          <w:rFonts w:ascii="Arial" w:eastAsiaTheme="majorEastAsia" w:hAnsi="Arial" w:cs="Arial"/>
          <w:b/>
          <w:noProof/>
          <w:sz w:val="22"/>
          <w:szCs w:val="22"/>
        </w:rPr>
        <w:t xml:space="preserve"> </w:t>
      </w:r>
    </w:p>
    <w:p w14:paraId="1F53CCBE" w14:textId="77777777" w:rsidR="00EB7465" w:rsidRPr="00A114EB" w:rsidRDefault="00EB7465" w:rsidP="00F26577"/>
    <w:p w14:paraId="0D0E8E80" w14:textId="211D5B17" w:rsidR="00E100C0" w:rsidRPr="00A114EB" w:rsidRDefault="0002139F" w:rsidP="0002139F">
      <w:pPr>
        <w:autoSpaceDE w:val="0"/>
        <w:autoSpaceDN w:val="0"/>
        <w:adjustRightInd w:val="0"/>
        <w:spacing w:after="0" w:line="360" w:lineRule="auto"/>
        <w:jc w:val="both"/>
        <w:rPr>
          <w:rFonts w:ascii="Arial" w:hAnsi="Arial" w:cs="Arial"/>
          <w:color w:val="000000"/>
          <w:kern w:val="0"/>
          <w:sz w:val="22"/>
          <w:szCs w:val="22"/>
        </w:rPr>
      </w:pPr>
      <w:r w:rsidRPr="00A114EB">
        <w:rPr>
          <w:rFonts w:ascii="Arial" w:hAnsi="Arial" w:cs="Arial"/>
          <w:noProof/>
          <w:color w:val="000000"/>
          <w:kern w:val="0"/>
          <w:sz w:val="22"/>
          <w:szCs w:val="22"/>
        </w:rPr>
        <w:lastRenderedPageBreak/>
        <w:drawing>
          <wp:anchor distT="0" distB="0" distL="114300" distR="114300" simplePos="0" relativeHeight="251669504" behindDoc="1" locked="0" layoutInCell="1" allowOverlap="1" wp14:anchorId="79E0E1F4" wp14:editId="0D7E7ACC">
            <wp:simplePos x="0" y="0"/>
            <wp:positionH relativeFrom="column">
              <wp:posOffset>3400425</wp:posOffset>
            </wp:positionH>
            <wp:positionV relativeFrom="paragraph">
              <wp:posOffset>10795</wp:posOffset>
            </wp:positionV>
            <wp:extent cx="2200275" cy="2023745"/>
            <wp:effectExtent l="95250" t="95250" r="104775" b="90805"/>
            <wp:wrapTight wrapText="bothSides">
              <wp:wrapPolygon edited="0">
                <wp:start x="-935" y="-1017"/>
                <wp:lineTo x="-935" y="22366"/>
                <wp:lineTo x="22442" y="22366"/>
                <wp:lineTo x="22442" y="-1017"/>
                <wp:lineTo x="-935" y="-1017"/>
              </wp:wrapPolygon>
            </wp:wrapTight>
            <wp:docPr id="405335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00275" cy="202374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E100C0" w:rsidRPr="00A114EB">
        <w:rPr>
          <w:rFonts w:ascii="Arial" w:hAnsi="Arial" w:cs="Arial"/>
          <w:color w:val="000000"/>
          <w:kern w:val="0"/>
          <w:sz w:val="22"/>
          <w:szCs w:val="22"/>
        </w:rPr>
        <w:t>Using a study from 2 authors from the University of Co-operative &amp; Management and University of Yangon. The research gathered the input of 40 teachers, and how they used the application. This was to demonstrate the Relationship Database Management System (RDMS) with its link to a Structured Query Language (SQL). This is relevant as the system had to relate to Microsoft Office.</w:t>
      </w:r>
    </w:p>
    <w:p w14:paraId="027D6BB1" w14:textId="77777777" w:rsidR="00E100C0" w:rsidRPr="00A114EB" w:rsidRDefault="00E100C0" w:rsidP="0002139F">
      <w:pPr>
        <w:autoSpaceDE w:val="0"/>
        <w:autoSpaceDN w:val="0"/>
        <w:adjustRightInd w:val="0"/>
        <w:spacing w:after="0" w:line="360" w:lineRule="auto"/>
        <w:jc w:val="both"/>
        <w:rPr>
          <w:rFonts w:ascii="Arial" w:hAnsi="Arial" w:cs="Arial"/>
          <w:color w:val="000000"/>
          <w:kern w:val="0"/>
          <w:sz w:val="22"/>
          <w:szCs w:val="22"/>
        </w:rPr>
      </w:pPr>
    </w:p>
    <w:p w14:paraId="596AEA5E" w14:textId="77777777" w:rsidR="0002139F" w:rsidRDefault="00E100C0" w:rsidP="0002139F">
      <w:pPr>
        <w:spacing w:line="360" w:lineRule="auto"/>
        <w:jc w:val="both"/>
        <w:rPr>
          <w:rFonts w:ascii="Arial" w:hAnsi="Arial" w:cs="Arial"/>
          <w:b/>
          <w:bCs/>
          <w:sz w:val="22"/>
          <w:szCs w:val="22"/>
        </w:rPr>
      </w:pPr>
      <w:r w:rsidRPr="00A114EB">
        <w:rPr>
          <w:rFonts w:ascii="Arial" w:hAnsi="Arial" w:cs="Arial"/>
          <w:b/>
          <w:bCs/>
          <w:noProof/>
          <w:sz w:val="22"/>
          <w:szCs w:val="22"/>
        </w:rPr>
        <w:t>Features</w:t>
      </w:r>
    </w:p>
    <w:p w14:paraId="54B15795" w14:textId="51E0EFF4" w:rsidR="00E100C0" w:rsidRPr="0086609D" w:rsidRDefault="003C55AC" w:rsidP="00EB7465">
      <w:pPr>
        <w:spacing w:line="360" w:lineRule="auto"/>
        <w:jc w:val="both"/>
        <w:rPr>
          <w:rFonts w:ascii="Arial" w:hAnsi="Arial" w:cs="Arial"/>
          <w:b/>
          <w:bCs/>
          <w:sz w:val="22"/>
          <w:szCs w:val="22"/>
        </w:rPr>
      </w:pPr>
      <w:r w:rsidRPr="00A114EB">
        <w:rPr>
          <w:rFonts w:ascii="Arial" w:hAnsi="Arial" w:cs="Arial"/>
          <w:color w:val="000000"/>
          <w:kern w:val="0"/>
          <w:sz w:val="22"/>
          <w:szCs w:val="22"/>
        </w:rPr>
        <w:t>Its</w:t>
      </w:r>
      <w:r w:rsidR="00E100C0" w:rsidRPr="00A114EB">
        <w:rPr>
          <w:rFonts w:ascii="Arial" w:hAnsi="Arial" w:cs="Arial"/>
          <w:color w:val="000000"/>
          <w:kern w:val="0"/>
          <w:sz w:val="22"/>
          <w:szCs w:val="22"/>
        </w:rPr>
        <w:t xml:space="preserve"> key features are for entering/modifying/ extracting data in a database. </w:t>
      </w:r>
      <w:r w:rsidR="00E100C0" w:rsidRPr="00A114EB">
        <w:rPr>
          <w:rFonts w:ascii="Arial" w:hAnsi="Arial" w:cs="Arial"/>
          <w:kern w:val="0"/>
          <w:sz w:val="22"/>
          <w:szCs w:val="22"/>
        </w:rPr>
        <w:t>This is usual done by tabled results. These results come stored in a column and row formation.</w:t>
      </w:r>
    </w:p>
    <w:p w14:paraId="79A61B3B" w14:textId="6DB60CDA" w:rsidR="00EB7465" w:rsidRPr="00AF6247" w:rsidRDefault="00E100C0" w:rsidP="00AF6247">
      <w:pPr>
        <w:pStyle w:val="ListParagraph"/>
        <w:numPr>
          <w:ilvl w:val="0"/>
          <w:numId w:val="7"/>
        </w:numPr>
        <w:autoSpaceDE w:val="0"/>
        <w:autoSpaceDN w:val="0"/>
        <w:adjustRightInd w:val="0"/>
        <w:spacing w:after="0" w:line="360" w:lineRule="auto"/>
        <w:jc w:val="both"/>
        <w:rPr>
          <w:rFonts w:ascii="Arial" w:hAnsi="Arial" w:cs="Arial"/>
          <w:kern w:val="0"/>
          <w:sz w:val="22"/>
          <w:szCs w:val="22"/>
        </w:rPr>
      </w:pPr>
      <w:r w:rsidRPr="00EB7465">
        <w:rPr>
          <w:rFonts w:ascii="Arial" w:hAnsi="Arial" w:cs="Arial"/>
          <w:kern w:val="0"/>
          <w:sz w:val="22"/>
          <w:szCs w:val="22"/>
        </w:rPr>
        <w:t>Able to update tasks without the use of coding.</w:t>
      </w:r>
    </w:p>
    <w:p w14:paraId="07D3DB4F" w14:textId="7C17F004" w:rsidR="00EB7465" w:rsidRPr="00A114EB" w:rsidRDefault="00EB7465" w:rsidP="00EB7465">
      <w:pPr>
        <w:autoSpaceDE w:val="0"/>
        <w:autoSpaceDN w:val="0"/>
        <w:adjustRightInd w:val="0"/>
        <w:spacing w:after="0" w:line="360" w:lineRule="auto"/>
        <w:jc w:val="both"/>
        <w:rPr>
          <w:rFonts w:ascii="Arial" w:hAnsi="Arial" w:cs="Arial"/>
          <w:kern w:val="0"/>
          <w:sz w:val="22"/>
          <w:szCs w:val="22"/>
        </w:rPr>
      </w:pPr>
      <w:r>
        <w:rPr>
          <w:rFonts w:ascii="Arial" w:hAnsi="Arial" w:cs="Arial"/>
          <w:kern w:val="0"/>
          <w:sz w:val="22"/>
          <w:szCs w:val="22"/>
        </w:rPr>
        <w:t xml:space="preserve">      2</w:t>
      </w:r>
      <w:r w:rsidR="00E100C0" w:rsidRPr="00A114EB">
        <w:rPr>
          <w:rFonts w:ascii="Arial" w:hAnsi="Arial" w:cs="Arial"/>
          <w:kern w:val="0"/>
          <w:sz w:val="22"/>
          <w:szCs w:val="22"/>
        </w:rPr>
        <w:t xml:space="preserve">) Filtering of specific data, which can </w:t>
      </w:r>
      <w:r w:rsidR="0086609D">
        <w:rPr>
          <w:rFonts w:ascii="Arial" w:hAnsi="Arial" w:cs="Arial"/>
          <w:kern w:val="0"/>
          <w:sz w:val="22"/>
          <w:szCs w:val="22"/>
        </w:rPr>
        <w:t xml:space="preserve"> </w:t>
      </w:r>
      <w:r w:rsidR="00E100C0" w:rsidRPr="00A114EB">
        <w:rPr>
          <w:rFonts w:ascii="Arial" w:hAnsi="Arial" w:cs="Arial"/>
          <w:kern w:val="0"/>
          <w:sz w:val="22"/>
          <w:szCs w:val="22"/>
        </w:rPr>
        <w:t xml:space="preserve"> anything that is entered in the database at first </w:t>
      </w:r>
      <w:r>
        <w:rPr>
          <w:rFonts w:ascii="Arial" w:hAnsi="Arial" w:cs="Arial"/>
          <w:kern w:val="0"/>
          <w:sz w:val="22"/>
          <w:szCs w:val="22"/>
        </w:rPr>
        <w:t xml:space="preserve">     </w:t>
      </w:r>
      <w:r w:rsidR="00E100C0" w:rsidRPr="00A114EB">
        <w:rPr>
          <w:rFonts w:ascii="Arial" w:hAnsi="Arial" w:cs="Arial"/>
          <w:kern w:val="0"/>
          <w:sz w:val="22"/>
          <w:szCs w:val="22"/>
        </w:rPr>
        <w:t>instance.</w:t>
      </w:r>
    </w:p>
    <w:p w14:paraId="545328C3" w14:textId="29DB4FA4" w:rsidR="00E100C0" w:rsidRPr="00EB7465" w:rsidRDefault="00EB7465" w:rsidP="00EB7465">
      <w:pPr>
        <w:autoSpaceDE w:val="0"/>
        <w:autoSpaceDN w:val="0"/>
        <w:adjustRightInd w:val="0"/>
        <w:spacing w:after="0" w:line="360" w:lineRule="auto"/>
        <w:ind w:left="360"/>
        <w:jc w:val="both"/>
        <w:rPr>
          <w:rFonts w:ascii="Arial" w:hAnsi="Arial" w:cs="Arial"/>
          <w:kern w:val="0"/>
          <w:sz w:val="22"/>
          <w:szCs w:val="22"/>
        </w:rPr>
      </w:pPr>
      <w:r>
        <w:rPr>
          <w:rFonts w:ascii="Arial" w:hAnsi="Arial" w:cs="Arial"/>
          <w:kern w:val="0"/>
          <w:sz w:val="22"/>
          <w:szCs w:val="22"/>
        </w:rPr>
        <w:t xml:space="preserve">3 </w:t>
      </w:r>
      <w:r w:rsidR="00E100C0" w:rsidRPr="00EB7465">
        <w:rPr>
          <w:rFonts w:ascii="Arial" w:hAnsi="Arial" w:cs="Arial"/>
          <w:kern w:val="0"/>
          <w:sz w:val="22"/>
          <w:szCs w:val="22"/>
        </w:rPr>
        <w:t xml:space="preserve">Report writing, which can include analysing, </w:t>
      </w:r>
      <w:r w:rsidR="003C55AC" w:rsidRPr="00EB7465">
        <w:rPr>
          <w:rFonts w:ascii="Arial" w:hAnsi="Arial" w:cs="Arial"/>
          <w:kern w:val="0"/>
          <w:sz w:val="22"/>
          <w:szCs w:val="22"/>
        </w:rPr>
        <w:t>summarize</w:t>
      </w:r>
      <w:r w:rsidR="00E100C0" w:rsidRPr="00EB7465">
        <w:rPr>
          <w:rFonts w:ascii="Arial" w:hAnsi="Arial" w:cs="Arial"/>
          <w:kern w:val="0"/>
          <w:sz w:val="22"/>
          <w:szCs w:val="22"/>
        </w:rPr>
        <w:t xml:space="preserve"> specific information when </w:t>
      </w:r>
      <w:r w:rsidR="003C55AC" w:rsidRPr="00EB7465">
        <w:rPr>
          <w:rFonts w:ascii="Arial" w:hAnsi="Arial" w:cs="Arial"/>
          <w:kern w:val="0"/>
          <w:sz w:val="22"/>
          <w:szCs w:val="22"/>
        </w:rPr>
        <w:t>need</w:t>
      </w:r>
      <w:r w:rsidR="00E100C0" w:rsidRPr="00EB7465">
        <w:rPr>
          <w:rFonts w:ascii="Arial" w:hAnsi="Arial" w:cs="Arial"/>
          <w:kern w:val="0"/>
          <w:sz w:val="22"/>
          <w:szCs w:val="22"/>
        </w:rPr>
        <w:t>.</w:t>
      </w:r>
    </w:p>
    <w:p w14:paraId="154F9463" w14:textId="2874F4AD" w:rsidR="00E100C0" w:rsidRPr="00EB7465" w:rsidRDefault="00EB7465" w:rsidP="00EB7465">
      <w:pPr>
        <w:autoSpaceDE w:val="0"/>
        <w:autoSpaceDN w:val="0"/>
        <w:adjustRightInd w:val="0"/>
        <w:spacing w:after="0" w:line="360" w:lineRule="auto"/>
        <w:ind w:left="360"/>
        <w:jc w:val="both"/>
        <w:rPr>
          <w:rFonts w:ascii="Arial" w:hAnsi="Arial" w:cs="Arial"/>
          <w:kern w:val="0"/>
          <w:sz w:val="22"/>
          <w:szCs w:val="22"/>
        </w:rPr>
      </w:pPr>
      <w:r>
        <w:rPr>
          <w:rFonts w:ascii="Arial" w:hAnsi="Arial" w:cs="Arial"/>
          <w:kern w:val="0"/>
          <w:sz w:val="22"/>
          <w:szCs w:val="22"/>
        </w:rPr>
        <w:t>4)</w:t>
      </w:r>
      <w:r w:rsidR="00E100C0" w:rsidRPr="00EB7465">
        <w:rPr>
          <w:rFonts w:ascii="Arial" w:hAnsi="Arial" w:cs="Arial"/>
          <w:kern w:val="0"/>
          <w:sz w:val="22"/>
          <w:szCs w:val="22"/>
        </w:rPr>
        <w:t>Standardised Form used for data entry.</w:t>
      </w:r>
    </w:p>
    <w:p w14:paraId="28FC61BF" w14:textId="77777777" w:rsidR="00E100C0" w:rsidRPr="00A114EB" w:rsidRDefault="00E100C0" w:rsidP="0002139F">
      <w:pPr>
        <w:autoSpaceDE w:val="0"/>
        <w:autoSpaceDN w:val="0"/>
        <w:adjustRightInd w:val="0"/>
        <w:spacing w:after="0" w:line="360" w:lineRule="auto"/>
        <w:jc w:val="both"/>
        <w:rPr>
          <w:rFonts w:ascii="Arial" w:hAnsi="Arial" w:cs="Arial"/>
          <w:kern w:val="0"/>
          <w:sz w:val="22"/>
          <w:szCs w:val="22"/>
        </w:rPr>
      </w:pPr>
    </w:p>
    <w:p w14:paraId="753EB6AC" w14:textId="77777777" w:rsidR="00E100C0" w:rsidRPr="00A114EB" w:rsidRDefault="00E100C0" w:rsidP="0002139F">
      <w:pPr>
        <w:autoSpaceDE w:val="0"/>
        <w:autoSpaceDN w:val="0"/>
        <w:adjustRightInd w:val="0"/>
        <w:spacing w:after="0" w:line="360" w:lineRule="auto"/>
        <w:jc w:val="both"/>
        <w:rPr>
          <w:rFonts w:ascii="Arial" w:hAnsi="Arial" w:cs="Arial"/>
          <w:kern w:val="0"/>
          <w:sz w:val="22"/>
          <w:szCs w:val="22"/>
        </w:rPr>
      </w:pPr>
    </w:p>
    <w:p w14:paraId="5D86EDC1" w14:textId="09B723B1" w:rsidR="00E100C0" w:rsidRDefault="00E100C0" w:rsidP="0002139F">
      <w:pPr>
        <w:autoSpaceDE w:val="0"/>
        <w:autoSpaceDN w:val="0"/>
        <w:adjustRightInd w:val="0"/>
        <w:spacing w:after="0" w:line="360" w:lineRule="auto"/>
        <w:jc w:val="both"/>
        <w:rPr>
          <w:rFonts w:ascii="Arial" w:hAnsi="Arial" w:cs="Arial"/>
          <w:b/>
          <w:bCs/>
          <w:kern w:val="0"/>
          <w:sz w:val="22"/>
          <w:szCs w:val="22"/>
        </w:rPr>
      </w:pPr>
      <w:r w:rsidRPr="00A114EB">
        <w:rPr>
          <w:rFonts w:ascii="Arial" w:hAnsi="Arial" w:cs="Arial"/>
          <w:b/>
          <w:bCs/>
          <w:kern w:val="0"/>
          <w:sz w:val="22"/>
          <w:szCs w:val="22"/>
        </w:rPr>
        <w:t>Benefits:</w:t>
      </w:r>
    </w:p>
    <w:p w14:paraId="7B302E4B" w14:textId="77777777" w:rsidR="00EB7465" w:rsidRPr="0086609D" w:rsidRDefault="00EB7465" w:rsidP="0002139F">
      <w:pPr>
        <w:autoSpaceDE w:val="0"/>
        <w:autoSpaceDN w:val="0"/>
        <w:adjustRightInd w:val="0"/>
        <w:spacing w:after="0" w:line="360" w:lineRule="auto"/>
        <w:jc w:val="both"/>
        <w:rPr>
          <w:rFonts w:ascii="Arial" w:hAnsi="Arial" w:cs="Arial"/>
          <w:b/>
          <w:bCs/>
          <w:kern w:val="0"/>
          <w:sz w:val="22"/>
          <w:szCs w:val="22"/>
        </w:rPr>
      </w:pPr>
    </w:p>
    <w:p w14:paraId="1C5BFBF4" w14:textId="77777777" w:rsidR="00E100C0" w:rsidRDefault="00E100C0" w:rsidP="0002139F">
      <w:pPr>
        <w:autoSpaceDE w:val="0"/>
        <w:autoSpaceDN w:val="0"/>
        <w:adjustRightInd w:val="0"/>
        <w:spacing w:after="0" w:line="360" w:lineRule="auto"/>
        <w:jc w:val="both"/>
        <w:rPr>
          <w:rFonts w:ascii="Arial" w:hAnsi="Arial" w:cs="Arial"/>
          <w:kern w:val="0"/>
          <w:sz w:val="22"/>
          <w:szCs w:val="22"/>
        </w:rPr>
      </w:pPr>
      <w:r w:rsidRPr="00A114EB">
        <w:rPr>
          <w:rFonts w:ascii="Arial" w:hAnsi="Arial" w:cs="Arial"/>
          <w:kern w:val="0"/>
          <w:sz w:val="22"/>
          <w:szCs w:val="22"/>
        </w:rPr>
        <w:t>At the university, teachers used it for the following benefits.</w:t>
      </w:r>
    </w:p>
    <w:p w14:paraId="6993842D" w14:textId="77777777" w:rsidR="00EB7465" w:rsidRPr="00A114EB" w:rsidRDefault="00EB7465" w:rsidP="0002139F">
      <w:pPr>
        <w:autoSpaceDE w:val="0"/>
        <w:autoSpaceDN w:val="0"/>
        <w:adjustRightInd w:val="0"/>
        <w:spacing w:after="0" w:line="360" w:lineRule="auto"/>
        <w:jc w:val="both"/>
        <w:rPr>
          <w:rFonts w:ascii="Arial" w:hAnsi="Arial" w:cs="Arial"/>
          <w:kern w:val="0"/>
          <w:sz w:val="22"/>
          <w:szCs w:val="22"/>
        </w:rPr>
      </w:pPr>
    </w:p>
    <w:p w14:paraId="0FDD8D45" w14:textId="77777777" w:rsidR="00E100C0" w:rsidRPr="00A114EB" w:rsidRDefault="00E100C0" w:rsidP="0002139F">
      <w:pPr>
        <w:numPr>
          <w:ilvl w:val="0"/>
          <w:numId w:val="4"/>
        </w:numPr>
        <w:autoSpaceDE w:val="0"/>
        <w:autoSpaceDN w:val="0"/>
        <w:adjustRightInd w:val="0"/>
        <w:spacing w:after="0" w:line="360" w:lineRule="auto"/>
        <w:jc w:val="both"/>
        <w:rPr>
          <w:rFonts w:ascii="Arial" w:hAnsi="Arial" w:cs="Arial"/>
          <w:kern w:val="0"/>
          <w:sz w:val="22"/>
          <w:szCs w:val="22"/>
        </w:rPr>
      </w:pPr>
      <w:r w:rsidRPr="00A114EB">
        <w:rPr>
          <w:rFonts w:ascii="Arial" w:hAnsi="Arial" w:cs="Arial"/>
          <w:b/>
          <w:bCs/>
          <w:kern w:val="0"/>
          <w:sz w:val="22"/>
          <w:szCs w:val="22"/>
        </w:rPr>
        <w:t>The easy to use of storing data</w:t>
      </w:r>
      <w:r w:rsidRPr="00A114EB">
        <w:rPr>
          <w:rFonts w:ascii="Arial" w:hAnsi="Arial" w:cs="Arial"/>
          <w:kern w:val="0"/>
          <w:sz w:val="22"/>
          <w:szCs w:val="22"/>
        </w:rPr>
        <w:t>. This is regardless of professional or personal data. Its use of tables to visualise and update is easy to manage in different stages. It showed how simply they could delete or organising records.</w:t>
      </w:r>
    </w:p>
    <w:p w14:paraId="41814A70" w14:textId="1937F7E1" w:rsidR="00E100C0" w:rsidRPr="00A114EB" w:rsidRDefault="00E100C0" w:rsidP="0002139F">
      <w:pPr>
        <w:numPr>
          <w:ilvl w:val="0"/>
          <w:numId w:val="4"/>
        </w:numPr>
        <w:autoSpaceDE w:val="0"/>
        <w:autoSpaceDN w:val="0"/>
        <w:adjustRightInd w:val="0"/>
        <w:spacing w:after="0" w:line="360" w:lineRule="auto"/>
        <w:jc w:val="both"/>
        <w:rPr>
          <w:rFonts w:ascii="Arial" w:hAnsi="Arial" w:cs="Arial"/>
          <w:kern w:val="0"/>
          <w:sz w:val="22"/>
          <w:szCs w:val="22"/>
        </w:rPr>
      </w:pPr>
      <w:r w:rsidRPr="00A114EB">
        <w:rPr>
          <w:rFonts w:ascii="Arial" w:hAnsi="Arial" w:cs="Arial"/>
          <w:kern w:val="0"/>
          <w:sz w:val="22"/>
          <w:szCs w:val="22"/>
        </w:rPr>
        <w:t xml:space="preserve">Any information stored is on a </w:t>
      </w:r>
      <w:r w:rsidRPr="00A114EB">
        <w:rPr>
          <w:rFonts w:ascii="Arial" w:hAnsi="Arial" w:cs="Arial"/>
          <w:b/>
          <w:bCs/>
          <w:kern w:val="0"/>
          <w:sz w:val="22"/>
          <w:szCs w:val="22"/>
        </w:rPr>
        <w:t>Database</w:t>
      </w:r>
      <w:r w:rsidRPr="00A114EB">
        <w:rPr>
          <w:rFonts w:ascii="Arial" w:hAnsi="Arial" w:cs="Arial"/>
          <w:kern w:val="0"/>
          <w:sz w:val="22"/>
          <w:szCs w:val="22"/>
        </w:rPr>
        <w:t xml:space="preserve">, showing how easy to retrieve data and so saving </w:t>
      </w:r>
      <w:r w:rsidR="003C55AC" w:rsidRPr="00A114EB">
        <w:rPr>
          <w:rFonts w:ascii="Arial" w:hAnsi="Arial" w:cs="Arial"/>
          <w:kern w:val="0"/>
          <w:sz w:val="22"/>
          <w:szCs w:val="22"/>
        </w:rPr>
        <w:t>time. The</w:t>
      </w:r>
      <w:r w:rsidRPr="00A114EB">
        <w:rPr>
          <w:rFonts w:ascii="Arial" w:hAnsi="Arial" w:cs="Arial"/>
          <w:kern w:val="0"/>
          <w:sz w:val="22"/>
          <w:szCs w:val="22"/>
        </w:rPr>
        <w:t xml:space="preserve"> software allows cross-referencing by merely linking one table to another without </w:t>
      </w:r>
      <w:r w:rsidR="003C55AC" w:rsidRPr="00A114EB">
        <w:rPr>
          <w:rFonts w:ascii="Arial" w:hAnsi="Arial" w:cs="Arial"/>
          <w:kern w:val="0"/>
          <w:sz w:val="22"/>
          <w:szCs w:val="22"/>
        </w:rPr>
        <w:t>difficulty</w:t>
      </w:r>
      <w:r w:rsidRPr="00A114EB">
        <w:rPr>
          <w:rFonts w:ascii="Arial" w:hAnsi="Arial" w:cs="Arial"/>
          <w:kern w:val="0"/>
          <w:sz w:val="22"/>
          <w:szCs w:val="22"/>
        </w:rPr>
        <w:t xml:space="preserve">. This was demonstrated </w:t>
      </w:r>
      <w:r w:rsidR="003C55AC" w:rsidRPr="00A114EB">
        <w:rPr>
          <w:rFonts w:ascii="Arial" w:hAnsi="Arial" w:cs="Arial"/>
          <w:kern w:val="0"/>
          <w:sz w:val="22"/>
          <w:szCs w:val="22"/>
        </w:rPr>
        <w:t>using</w:t>
      </w:r>
      <w:r w:rsidRPr="00A114EB">
        <w:rPr>
          <w:rFonts w:ascii="Arial" w:hAnsi="Arial" w:cs="Arial"/>
          <w:kern w:val="0"/>
          <w:sz w:val="22"/>
          <w:szCs w:val="22"/>
        </w:rPr>
        <w:t xml:space="preserve"> </w:t>
      </w:r>
      <w:r w:rsidRPr="00A114EB">
        <w:rPr>
          <w:rFonts w:ascii="Arial" w:hAnsi="Arial" w:cs="Arial"/>
          <w:color w:val="002060"/>
          <w:kern w:val="0"/>
          <w:sz w:val="22"/>
          <w:szCs w:val="22"/>
        </w:rPr>
        <w:t>hyperlinks</w:t>
      </w:r>
      <w:r w:rsidRPr="00A114EB">
        <w:rPr>
          <w:rFonts w:ascii="Arial" w:hAnsi="Arial" w:cs="Arial"/>
          <w:kern w:val="0"/>
          <w:sz w:val="22"/>
          <w:szCs w:val="22"/>
        </w:rPr>
        <w:t>.</w:t>
      </w:r>
    </w:p>
    <w:p w14:paraId="18117146" w14:textId="6140BF2A" w:rsidR="00E100C0" w:rsidRPr="00A114EB" w:rsidRDefault="00E100C0" w:rsidP="0002139F">
      <w:pPr>
        <w:numPr>
          <w:ilvl w:val="0"/>
          <w:numId w:val="4"/>
        </w:numPr>
        <w:autoSpaceDE w:val="0"/>
        <w:autoSpaceDN w:val="0"/>
        <w:adjustRightInd w:val="0"/>
        <w:spacing w:after="0" w:line="360" w:lineRule="auto"/>
        <w:jc w:val="both"/>
        <w:rPr>
          <w:rFonts w:ascii="Arial" w:hAnsi="Arial" w:cs="Arial"/>
          <w:kern w:val="0"/>
          <w:sz w:val="22"/>
          <w:szCs w:val="22"/>
        </w:rPr>
      </w:pPr>
      <w:r w:rsidRPr="00A114EB">
        <w:rPr>
          <w:rFonts w:ascii="Arial" w:hAnsi="Arial" w:cs="Arial"/>
          <w:kern w:val="0"/>
          <w:sz w:val="22"/>
          <w:szCs w:val="22"/>
        </w:rPr>
        <w:t xml:space="preserve">It can handle a </w:t>
      </w:r>
      <w:r w:rsidR="003C55AC" w:rsidRPr="00A114EB">
        <w:rPr>
          <w:rFonts w:ascii="Arial" w:hAnsi="Arial" w:cs="Arial"/>
          <w:b/>
          <w:bCs/>
          <w:kern w:val="0"/>
          <w:sz w:val="22"/>
          <w:szCs w:val="22"/>
        </w:rPr>
        <w:t>huge</w:t>
      </w:r>
      <w:r w:rsidRPr="00A114EB">
        <w:rPr>
          <w:rFonts w:ascii="Arial" w:hAnsi="Arial" w:cs="Arial"/>
          <w:b/>
          <w:bCs/>
          <w:kern w:val="0"/>
          <w:sz w:val="22"/>
          <w:szCs w:val="22"/>
        </w:rPr>
        <w:t xml:space="preserve"> amount of data </w:t>
      </w:r>
      <w:r w:rsidRPr="00A114EB">
        <w:rPr>
          <w:rFonts w:ascii="Arial" w:hAnsi="Arial" w:cs="Arial"/>
          <w:kern w:val="0"/>
          <w:sz w:val="22"/>
          <w:szCs w:val="22"/>
        </w:rPr>
        <w:t>on record without getting overloaded.</w:t>
      </w:r>
    </w:p>
    <w:p w14:paraId="703341F3" w14:textId="77777777" w:rsidR="00E100C0" w:rsidRPr="00A114EB" w:rsidRDefault="00E100C0" w:rsidP="0002139F">
      <w:pPr>
        <w:numPr>
          <w:ilvl w:val="0"/>
          <w:numId w:val="4"/>
        </w:numPr>
        <w:autoSpaceDE w:val="0"/>
        <w:autoSpaceDN w:val="0"/>
        <w:adjustRightInd w:val="0"/>
        <w:spacing w:after="0" w:line="360" w:lineRule="auto"/>
        <w:jc w:val="both"/>
        <w:rPr>
          <w:rFonts w:ascii="Arial" w:hAnsi="Arial" w:cs="Arial"/>
          <w:kern w:val="0"/>
          <w:sz w:val="22"/>
          <w:szCs w:val="22"/>
        </w:rPr>
      </w:pPr>
      <w:r w:rsidRPr="00A114EB">
        <w:rPr>
          <w:rFonts w:ascii="Arial" w:hAnsi="Arial" w:cs="Arial"/>
          <w:kern w:val="0"/>
          <w:sz w:val="22"/>
          <w:szCs w:val="22"/>
        </w:rPr>
        <w:t xml:space="preserve">The software can handle </w:t>
      </w:r>
      <w:r w:rsidRPr="00A114EB">
        <w:rPr>
          <w:rFonts w:ascii="Arial" w:hAnsi="Arial" w:cs="Arial"/>
          <w:b/>
          <w:bCs/>
          <w:kern w:val="0"/>
          <w:sz w:val="22"/>
          <w:szCs w:val="22"/>
        </w:rPr>
        <w:t>Multiple users</w:t>
      </w:r>
      <w:r w:rsidRPr="00A114EB">
        <w:rPr>
          <w:rFonts w:ascii="Arial" w:hAnsi="Arial" w:cs="Arial"/>
          <w:kern w:val="0"/>
          <w:sz w:val="22"/>
          <w:szCs w:val="22"/>
        </w:rPr>
        <w:t xml:space="preserve"> on this package at once.</w:t>
      </w:r>
    </w:p>
    <w:p w14:paraId="7975F7F7" w14:textId="764FCB3A" w:rsidR="00E100C0" w:rsidRPr="00A114EB" w:rsidRDefault="00E100C0" w:rsidP="0002139F">
      <w:pPr>
        <w:numPr>
          <w:ilvl w:val="0"/>
          <w:numId w:val="4"/>
        </w:numPr>
        <w:autoSpaceDE w:val="0"/>
        <w:autoSpaceDN w:val="0"/>
        <w:adjustRightInd w:val="0"/>
        <w:spacing w:after="0" w:line="360" w:lineRule="auto"/>
        <w:jc w:val="both"/>
        <w:rPr>
          <w:rFonts w:ascii="Arial" w:hAnsi="Arial" w:cs="Arial"/>
          <w:kern w:val="0"/>
          <w:sz w:val="22"/>
          <w:szCs w:val="22"/>
        </w:rPr>
      </w:pPr>
      <w:r w:rsidRPr="00A114EB">
        <w:rPr>
          <w:rFonts w:ascii="Arial" w:hAnsi="Arial" w:cs="Arial"/>
          <w:b/>
          <w:bCs/>
          <w:kern w:val="0"/>
          <w:sz w:val="22"/>
          <w:szCs w:val="22"/>
        </w:rPr>
        <w:t>Generating reports</w:t>
      </w:r>
      <w:r w:rsidRPr="00A114EB">
        <w:rPr>
          <w:rFonts w:ascii="Arial" w:hAnsi="Arial" w:cs="Arial"/>
          <w:kern w:val="0"/>
          <w:sz w:val="22"/>
          <w:szCs w:val="22"/>
        </w:rPr>
        <w:t xml:space="preserve"> on the data </w:t>
      </w:r>
      <w:r w:rsidR="003C55AC" w:rsidRPr="00A114EB">
        <w:rPr>
          <w:rFonts w:ascii="Arial" w:hAnsi="Arial" w:cs="Arial"/>
          <w:kern w:val="0"/>
          <w:sz w:val="22"/>
          <w:szCs w:val="22"/>
        </w:rPr>
        <w:t>imputed</w:t>
      </w:r>
      <w:r w:rsidRPr="00A114EB">
        <w:rPr>
          <w:rFonts w:ascii="Arial" w:hAnsi="Arial" w:cs="Arial"/>
          <w:kern w:val="0"/>
          <w:sz w:val="22"/>
          <w:szCs w:val="22"/>
        </w:rPr>
        <w:t xml:space="preserve"> is very easy to use and to re-organised depending on what type of information is needed. Has the option to print the relevant record when needed.</w:t>
      </w:r>
    </w:p>
    <w:p w14:paraId="3DB6C620" w14:textId="77777777" w:rsidR="00E100C0" w:rsidRPr="00A114EB" w:rsidRDefault="00E100C0" w:rsidP="0002139F">
      <w:pPr>
        <w:numPr>
          <w:ilvl w:val="0"/>
          <w:numId w:val="4"/>
        </w:numPr>
        <w:autoSpaceDE w:val="0"/>
        <w:autoSpaceDN w:val="0"/>
        <w:adjustRightInd w:val="0"/>
        <w:spacing w:after="0" w:line="360" w:lineRule="auto"/>
        <w:jc w:val="both"/>
        <w:rPr>
          <w:rFonts w:ascii="Arial" w:hAnsi="Arial" w:cs="Arial"/>
          <w:kern w:val="0"/>
          <w:sz w:val="22"/>
          <w:szCs w:val="22"/>
        </w:rPr>
      </w:pPr>
      <w:r w:rsidRPr="00A114EB">
        <w:rPr>
          <w:rFonts w:ascii="Arial" w:hAnsi="Arial" w:cs="Arial"/>
          <w:kern w:val="0"/>
          <w:sz w:val="22"/>
          <w:szCs w:val="22"/>
        </w:rPr>
        <w:lastRenderedPageBreak/>
        <w:t xml:space="preserve">There are </w:t>
      </w:r>
      <w:r w:rsidRPr="00A114EB">
        <w:rPr>
          <w:rFonts w:ascii="Arial" w:hAnsi="Arial" w:cs="Arial"/>
          <w:b/>
          <w:bCs/>
          <w:kern w:val="0"/>
          <w:sz w:val="22"/>
          <w:szCs w:val="22"/>
        </w:rPr>
        <w:t>different forms layouts</w:t>
      </w:r>
      <w:r w:rsidRPr="00A114EB">
        <w:rPr>
          <w:rFonts w:ascii="Arial" w:hAnsi="Arial" w:cs="Arial"/>
          <w:kern w:val="0"/>
          <w:sz w:val="22"/>
          <w:szCs w:val="22"/>
        </w:rPr>
        <w:t xml:space="preserve"> that can be used when generating enquiries as well as producing different layouts.</w:t>
      </w:r>
    </w:p>
    <w:p w14:paraId="27DB9C28" w14:textId="77777777" w:rsidR="00E100C0" w:rsidRPr="00A114EB" w:rsidRDefault="00E100C0" w:rsidP="0002139F">
      <w:pPr>
        <w:numPr>
          <w:ilvl w:val="0"/>
          <w:numId w:val="4"/>
        </w:numPr>
        <w:autoSpaceDE w:val="0"/>
        <w:autoSpaceDN w:val="0"/>
        <w:adjustRightInd w:val="0"/>
        <w:spacing w:after="0" w:line="360" w:lineRule="auto"/>
        <w:jc w:val="both"/>
        <w:rPr>
          <w:rFonts w:ascii="Arial" w:hAnsi="Arial" w:cs="Arial"/>
          <w:kern w:val="0"/>
          <w:sz w:val="22"/>
          <w:szCs w:val="22"/>
        </w:rPr>
      </w:pPr>
      <w:r w:rsidRPr="00A114EB">
        <w:rPr>
          <w:rFonts w:ascii="Arial" w:hAnsi="Arial" w:cs="Arial"/>
          <w:kern w:val="0"/>
          <w:sz w:val="22"/>
          <w:szCs w:val="22"/>
        </w:rPr>
        <w:t>It can be used to</w:t>
      </w:r>
      <w:r w:rsidRPr="00A114EB">
        <w:rPr>
          <w:rFonts w:ascii="Arial" w:hAnsi="Arial" w:cs="Arial"/>
          <w:b/>
          <w:bCs/>
          <w:kern w:val="0"/>
          <w:sz w:val="22"/>
          <w:szCs w:val="22"/>
        </w:rPr>
        <w:t xml:space="preserve"> integrate</w:t>
      </w:r>
      <w:r w:rsidRPr="00A114EB">
        <w:rPr>
          <w:rFonts w:ascii="Arial" w:hAnsi="Arial" w:cs="Arial"/>
          <w:kern w:val="0"/>
          <w:sz w:val="22"/>
          <w:szCs w:val="22"/>
        </w:rPr>
        <w:t xml:space="preserve"> other software packages like MS Excel and MS Word, since they are compatible.</w:t>
      </w:r>
    </w:p>
    <w:p w14:paraId="2F027EE7" w14:textId="77777777" w:rsidR="00E100C0" w:rsidRPr="00A114EB" w:rsidRDefault="00E100C0" w:rsidP="0002139F">
      <w:pPr>
        <w:autoSpaceDE w:val="0"/>
        <w:autoSpaceDN w:val="0"/>
        <w:adjustRightInd w:val="0"/>
        <w:spacing w:after="0" w:line="360" w:lineRule="auto"/>
        <w:jc w:val="both"/>
        <w:rPr>
          <w:rFonts w:ascii="Arial" w:hAnsi="Arial" w:cs="Arial"/>
          <w:kern w:val="0"/>
          <w:sz w:val="22"/>
          <w:szCs w:val="22"/>
        </w:rPr>
      </w:pPr>
    </w:p>
    <w:p w14:paraId="0DCB2BA1" w14:textId="536CAE3A" w:rsidR="00E100C0" w:rsidRPr="00A114EB" w:rsidRDefault="00E100C0" w:rsidP="0002139F">
      <w:pPr>
        <w:autoSpaceDE w:val="0"/>
        <w:autoSpaceDN w:val="0"/>
        <w:adjustRightInd w:val="0"/>
        <w:spacing w:after="0" w:line="360" w:lineRule="auto"/>
        <w:jc w:val="both"/>
        <w:rPr>
          <w:rFonts w:ascii="Arial" w:hAnsi="Arial" w:cs="Arial"/>
          <w:kern w:val="0"/>
          <w:sz w:val="22"/>
          <w:szCs w:val="22"/>
        </w:rPr>
      </w:pPr>
      <w:r w:rsidRPr="00A114EB">
        <w:rPr>
          <w:rFonts w:ascii="Arial" w:hAnsi="Arial" w:cs="Arial"/>
          <w:kern w:val="0"/>
          <w:sz w:val="22"/>
          <w:szCs w:val="22"/>
        </w:rPr>
        <w:t xml:space="preserve">In the study it showed how teachers utilised this package to produce a database showing different stages </w:t>
      </w:r>
      <w:r w:rsidR="003C55AC" w:rsidRPr="00A114EB">
        <w:rPr>
          <w:rFonts w:ascii="Arial" w:hAnsi="Arial" w:cs="Arial"/>
          <w:kern w:val="0"/>
          <w:sz w:val="22"/>
          <w:szCs w:val="22"/>
        </w:rPr>
        <w:t>e.g.</w:t>
      </w:r>
      <w:r w:rsidRPr="00A114EB">
        <w:rPr>
          <w:rFonts w:ascii="Arial" w:hAnsi="Arial" w:cs="Arial"/>
          <w:kern w:val="0"/>
          <w:sz w:val="22"/>
          <w:szCs w:val="22"/>
        </w:rPr>
        <w:t xml:space="preserve"> Storing files with </w:t>
      </w:r>
      <w:r w:rsidR="003C55AC" w:rsidRPr="00A114EB">
        <w:rPr>
          <w:rFonts w:ascii="Arial" w:hAnsi="Arial" w:cs="Arial"/>
          <w:kern w:val="0"/>
          <w:sz w:val="22"/>
          <w:szCs w:val="22"/>
        </w:rPr>
        <w:t>attachments. It</w:t>
      </w:r>
      <w:r w:rsidRPr="00A114EB">
        <w:rPr>
          <w:rFonts w:ascii="Arial" w:hAnsi="Arial" w:cs="Arial"/>
          <w:kern w:val="0"/>
          <w:sz w:val="22"/>
          <w:szCs w:val="22"/>
        </w:rPr>
        <w:t xml:space="preserve"> was a documented step guide on how they went about implementing the </w:t>
      </w:r>
      <w:r w:rsidR="003C55AC" w:rsidRPr="00A114EB">
        <w:rPr>
          <w:rFonts w:ascii="Arial" w:hAnsi="Arial" w:cs="Arial"/>
          <w:kern w:val="0"/>
          <w:sz w:val="22"/>
          <w:szCs w:val="22"/>
        </w:rPr>
        <w:t>application. This</w:t>
      </w:r>
      <w:r w:rsidRPr="00A114EB">
        <w:rPr>
          <w:rFonts w:ascii="Arial" w:hAnsi="Arial" w:cs="Arial"/>
          <w:kern w:val="0"/>
          <w:sz w:val="22"/>
          <w:szCs w:val="22"/>
        </w:rPr>
        <w:t xml:space="preserve"> step guide demonstrated how user friendly the application is, having access to any data, and </w:t>
      </w:r>
      <w:r w:rsidR="003C55AC" w:rsidRPr="00A114EB">
        <w:rPr>
          <w:rFonts w:ascii="Arial" w:hAnsi="Arial" w:cs="Arial"/>
          <w:kern w:val="0"/>
          <w:sz w:val="22"/>
          <w:szCs w:val="22"/>
        </w:rPr>
        <w:t>giving</w:t>
      </w:r>
      <w:r w:rsidRPr="00A114EB">
        <w:rPr>
          <w:rFonts w:ascii="Arial" w:hAnsi="Arial" w:cs="Arial"/>
          <w:kern w:val="0"/>
          <w:sz w:val="22"/>
          <w:szCs w:val="22"/>
        </w:rPr>
        <w:t xml:space="preserve"> a clear indication of their thinking process. Teachers were pleased with the professional display when documents were printed.</w:t>
      </w:r>
      <w:sdt>
        <w:sdtPr>
          <w:rPr>
            <w:rFonts w:ascii="Arial" w:hAnsi="Arial" w:cs="Arial"/>
            <w:kern w:val="0"/>
            <w:sz w:val="22"/>
            <w:szCs w:val="22"/>
          </w:rPr>
          <w:id w:val="-847253752"/>
          <w:citation/>
        </w:sdtPr>
        <w:sdtContent>
          <w:r w:rsidRPr="00A114EB">
            <w:rPr>
              <w:rFonts w:ascii="Arial" w:hAnsi="Arial" w:cs="Arial"/>
              <w:kern w:val="0"/>
              <w:sz w:val="22"/>
              <w:szCs w:val="22"/>
            </w:rPr>
            <w:fldChar w:fldCharType="begin"/>
          </w:r>
          <w:r w:rsidRPr="00A114EB">
            <w:rPr>
              <w:rFonts w:ascii="Arial" w:hAnsi="Arial" w:cs="Arial"/>
              <w:kern w:val="0"/>
              <w:sz w:val="22"/>
              <w:szCs w:val="22"/>
            </w:rPr>
            <w:instrText xml:space="preserve"> CITATION Tha19 \l 2057 </w:instrText>
          </w:r>
          <w:r w:rsidRPr="00A114EB">
            <w:rPr>
              <w:rFonts w:ascii="Arial" w:hAnsi="Arial" w:cs="Arial"/>
              <w:kern w:val="0"/>
              <w:sz w:val="22"/>
              <w:szCs w:val="22"/>
            </w:rPr>
            <w:fldChar w:fldCharType="separate"/>
          </w:r>
          <w:r w:rsidRPr="00A114EB">
            <w:rPr>
              <w:rFonts w:ascii="Arial" w:hAnsi="Arial" w:cs="Arial"/>
              <w:noProof/>
              <w:kern w:val="0"/>
              <w:sz w:val="22"/>
              <w:szCs w:val="22"/>
            </w:rPr>
            <w:t xml:space="preserve"> [8]</w:t>
          </w:r>
          <w:r w:rsidRPr="00A114EB">
            <w:rPr>
              <w:rFonts w:ascii="Arial" w:hAnsi="Arial" w:cs="Arial"/>
              <w:kern w:val="0"/>
              <w:sz w:val="22"/>
              <w:szCs w:val="22"/>
            </w:rPr>
            <w:fldChar w:fldCharType="end"/>
          </w:r>
        </w:sdtContent>
      </w:sdt>
    </w:p>
    <w:p w14:paraId="46556C72" w14:textId="77777777" w:rsidR="00E100C0" w:rsidRPr="00A114EB" w:rsidRDefault="00E100C0" w:rsidP="0002139F">
      <w:pPr>
        <w:autoSpaceDE w:val="0"/>
        <w:autoSpaceDN w:val="0"/>
        <w:adjustRightInd w:val="0"/>
        <w:spacing w:after="0" w:line="360" w:lineRule="auto"/>
        <w:jc w:val="both"/>
        <w:rPr>
          <w:rFonts w:ascii="Arial" w:hAnsi="Arial" w:cs="Arial"/>
          <w:kern w:val="0"/>
          <w:sz w:val="22"/>
          <w:szCs w:val="22"/>
        </w:rPr>
      </w:pPr>
    </w:p>
    <w:p w14:paraId="562E2AA7" w14:textId="77777777" w:rsidR="00E100C0" w:rsidRDefault="00E100C0" w:rsidP="0002139F">
      <w:pPr>
        <w:autoSpaceDE w:val="0"/>
        <w:autoSpaceDN w:val="0"/>
        <w:adjustRightInd w:val="0"/>
        <w:spacing w:after="0" w:line="360" w:lineRule="auto"/>
        <w:jc w:val="both"/>
        <w:rPr>
          <w:rFonts w:ascii="Arial" w:hAnsi="Arial" w:cs="Arial"/>
          <w:b/>
          <w:bCs/>
          <w:kern w:val="0"/>
          <w:sz w:val="22"/>
          <w:szCs w:val="22"/>
        </w:rPr>
      </w:pPr>
      <w:r w:rsidRPr="00A114EB">
        <w:rPr>
          <w:rFonts w:ascii="Arial" w:hAnsi="Arial" w:cs="Arial"/>
          <w:b/>
          <w:bCs/>
          <w:kern w:val="0"/>
          <w:sz w:val="22"/>
          <w:szCs w:val="22"/>
        </w:rPr>
        <w:t>Limitations.</w:t>
      </w:r>
    </w:p>
    <w:p w14:paraId="38E3EE88" w14:textId="77777777" w:rsidR="00EB7465" w:rsidRPr="00A114EB" w:rsidRDefault="00EB7465" w:rsidP="0002139F">
      <w:pPr>
        <w:autoSpaceDE w:val="0"/>
        <w:autoSpaceDN w:val="0"/>
        <w:adjustRightInd w:val="0"/>
        <w:spacing w:after="0" w:line="360" w:lineRule="auto"/>
        <w:jc w:val="both"/>
        <w:rPr>
          <w:rFonts w:ascii="Arial" w:hAnsi="Arial" w:cs="Arial"/>
          <w:b/>
          <w:bCs/>
          <w:kern w:val="0"/>
          <w:sz w:val="22"/>
          <w:szCs w:val="22"/>
        </w:rPr>
      </w:pPr>
    </w:p>
    <w:p w14:paraId="44272F52" w14:textId="324C87B3" w:rsidR="00E100C0" w:rsidRPr="00A114EB" w:rsidRDefault="00E100C0" w:rsidP="0002139F">
      <w:pPr>
        <w:autoSpaceDE w:val="0"/>
        <w:autoSpaceDN w:val="0"/>
        <w:adjustRightInd w:val="0"/>
        <w:spacing w:after="0" w:line="360" w:lineRule="auto"/>
        <w:jc w:val="both"/>
        <w:rPr>
          <w:rFonts w:ascii="Arial" w:hAnsi="Arial" w:cs="Arial"/>
          <w:kern w:val="0"/>
          <w:sz w:val="22"/>
          <w:szCs w:val="22"/>
        </w:rPr>
      </w:pPr>
      <w:r w:rsidRPr="00A114EB">
        <w:rPr>
          <w:rFonts w:ascii="Arial" w:hAnsi="Arial" w:cs="Arial"/>
          <w:kern w:val="0"/>
          <w:sz w:val="22"/>
          <w:szCs w:val="22"/>
        </w:rPr>
        <w:t xml:space="preserve">In terms of limitations there did not appear to be anything that comes up on the report. This study does not mention as to whether MS office 2019 perform any stress testing prior to this test case performed by the teaching </w:t>
      </w:r>
      <w:r w:rsidR="003C55AC" w:rsidRPr="00A114EB">
        <w:rPr>
          <w:rFonts w:ascii="Arial" w:hAnsi="Arial" w:cs="Arial"/>
          <w:kern w:val="0"/>
          <w:sz w:val="22"/>
          <w:szCs w:val="22"/>
        </w:rPr>
        <w:t>staff.</w:t>
      </w:r>
    </w:p>
    <w:p w14:paraId="2E4F30C9" w14:textId="77777777" w:rsidR="00E100C0" w:rsidRPr="00A114EB" w:rsidRDefault="00E100C0" w:rsidP="0002139F">
      <w:pPr>
        <w:autoSpaceDE w:val="0"/>
        <w:autoSpaceDN w:val="0"/>
        <w:adjustRightInd w:val="0"/>
        <w:spacing w:after="0" w:line="360" w:lineRule="auto"/>
        <w:jc w:val="both"/>
        <w:rPr>
          <w:rFonts w:ascii="Arial" w:hAnsi="Arial" w:cs="Arial"/>
          <w:kern w:val="0"/>
          <w:sz w:val="22"/>
          <w:szCs w:val="22"/>
        </w:rPr>
      </w:pPr>
    </w:p>
    <w:p w14:paraId="2F0F5A40" w14:textId="77777777" w:rsidR="00E100C0" w:rsidRPr="00A114EB" w:rsidRDefault="00E100C0" w:rsidP="00E100C0">
      <w:pPr>
        <w:autoSpaceDE w:val="0"/>
        <w:autoSpaceDN w:val="0"/>
        <w:adjustRightInd w:val="0"/>
        <w:spacing w:after="0" w:line="240" w:lineRule="auto"/>
        <w:rPr>
          <w:rFonts w:ascii="Arial" w:hAnsi="Arial" w:cs="Arial"/>
          <w:kern w:val="0"/>
          <w:sz w:val="22"/>
          <w:szCs w:val="22"/>
        </w:rPr>
      </w:pPr>
    </w:p>
    <w:p w14:paraId="7B060ACF" w14:textId="77777777" w:rsidR="00E100C0" w:rsidRPr="00A114EB" w:rsidRDefault="00E100C0" w:rsidP="00E100C0">
      <w:pPr>
        <w:autoSpaceDE w:val="0"/>
        <w:autoSpaceDN w:val="0"/>
        <w:adjustRightInd w:val="0"/>
        <w:spacing w:after="0" w:line="240" w:lineRule="auto"/>
        <w:rPr>
          <w:rFonts w:ascii="Arial" w:hAnsi="Arial" w:cs="Arial"/>
          <w:color w:val="000000"/>
          <w:kern w:val="0"/>
          <w:sz w:val="22"/>
          <w:szCs w:val="22"/>
        </w:rPr>
      </w:pPr>
      <w:r w:rsidRPr="00A114EB">
        <w:rPr>
          <w:rFonts w:ascii="Arial" w:hAnsi="Arial" w:cs="Arial"/>
          <w:kern w:val="0"/>
          <w:sz w:val="22"/>
          <w:szCs w:val="22"/>
        </w:rPr>
        <w:t xml:space="preserve"> </w:t>
      </w:r>
    </w:p>
    <w:p w14:paraId="31D9A4EE" w14:textId="77777777" w:rsidR="00E100C0" w:rsidRPr="00A114EB" w:rsidRDefault="00E100C0" w:rsidP="00E100C0">
      <w:pPr>
        <w:autoSpaceDE w:val="0"/>
        <w:autoSpaceDN w:val="0"/>
        <w:adjustRightInd w:val="0"/>
        <w:spacing w:after="0" w:line="240" w:lineRule="auto"/>
        <w:rPr>
          <w:rFonts w:ascii="Arial" w:hAnsi="Arial" w:cs="Arial"/>
          <w:kern w:val="0"/>
          <w:sz w:val="22"/>
          <w:szCs w:val="22"/>
        </w:rPr>
      </w:pPr>
    </w:p>
    <w:p w14:paraId="05991083" w14:textId="77777777" w:rsidR="00E100C0" w:rsidRDefault="00E100C0" w:rsidP="00E100C0">
      <w:pPr>
        <w:autoSpaceDE w:val="0"/>
        <w:autoSpaceDN w:val="0"/>
        <w:adjustRightInd w:val="0"/>
        <w:spacing w:after="0" w:line="240" w:lineRule="auto"/>
        <w:rPr>
          <w:rFonts w:ascii="Arial" w:hAnsi="Arial" w:cs="Arial"/>
          <w:kern w:val="0"/>
          <w:sz w:val="22"/>
          <w:szCs w:val="22"/>
        </w:rPr>
      </w:pPr>
    </w:p>
    <w:p w14:paraId="6D4D0122"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07D138DB"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09F2F33B"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544DEEFB"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654933FB"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15602F55"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78293490"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5B207D9D"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43A3AF40"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05F2007A"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2BED91C1"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5C67A142"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6EE6497B"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610AAC2C"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62027898"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458A367D"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2F6C548A" w14:textId="77777777" w:rsidR="0086609D" w:rsidRDefault="0086609D" w:rsidP="00E100C0">
      <w:pPr>
        <w:autoSpaceDE w:val="0"/>
        <w:autoSpaceDN w:val="0"/>
        <w:adjustRightInd w:val="0"/>
        <w:spacing w:after="0" w:line="240" w:lineRule="auto"/>
        <w:rPr>
          <w:rFonts w:ascii="Arial" w:hAnsi="Arial" w:cs="Arial"/>
          <w:kern w:val="0"/>
          <w:sz w:val="22"/>
          <w:szCs w:val="22"/>
        </w:rPr>
      </w:pPr>
    </w:p>
    <w:p w14:paraId="6423EEA4" w14:textId="77777777" w:rsidR="0086609D" w:rsidRPr="00A114EB" w:rsidRDefault="0086609D" w:rsidP="00E100C0">
      <w:pPr>
        <w:autoSpaceDE w:val="0"/>
        <w:autoSpaceDN w:val="0"/>
        <w:adjustRightInd w:val="0"/>
        <w:spacing w:after="0" w:line="240" w:lineRule="auto"/>
        <w:rPr>
          <w:rFonts w:ascii="Arial" w:hAnsi="Arial" w:cs="Arial"/>
          <w:kern w:val="0"/>
          <w:sz w:val="22"/>
          <w:szCs w:val="22"/>
        </w:rPr>
      </w:pPr>
    </w:p>
    <w:p w14:paraId="5C1B2118" w14:textId="77777777" w:rsidR="00E100C0" w:rsidRPr="00A114EB" w:rsidRDefault="00E100C0" w:rsidP="00E100C0">
      <w:pPr>
        <w:keepNext/>
        <w:keepLines/>
        <w:numPr>
          <w:ilvl w:val="1"/>
          <w:numId w:val="2"/>
        </w:numPr>
        <w:spacing w:before="160" w:after="80"/>
        <w:ind w:left="567" w:hanging="567"/>
        <w:outlineLvl w:val="1"/>
        <w:rPr>
          <w:rFonts w:ascii="Arial" w:eastAsiaTheme="majorEastAsia" w:hAnsi="Arial" w:cs="Arial"/>
          <w:b/>
          <w:sz w:val="22"/>
          <w:szCs w:val="22"/>
        </w:rPr>
      </w:pPr>
      <w:bookmarkStart w:id="32" w:name="_Toc227309585"/>
      <w:r w:rsidRPr="00A114EB">
        <w:rPr>
          <w:rFonts w:ascii="Arial" w:eastAsiaTheme="majorEastAsia" w:hAnsi="Arial" w:cs="Arial"/>
          <w:b/>
          <w:sz w:val="22"/>
          <w:szCs w:val="22"/>
        </w:rPr>
        <w:t>Practical demonstration of Two Office Features</w:t>
      </w:r>
      <w:bookmarkEnd w:id="32"/>
    </w:p>
    <w:p w14:paraId="17D175B4" w14:textId="77777777" w:rsidR="00E100C0" w:rsidRPr="00A114EB" w:rsidRDefault="00E100C0" w:rsidP="00E100C0">
      <w:pPr>
        <w:rPr>
          <w:rFonts w:ascii="Arial" w:hAnsi="Arial" w:cs="Arial"/>
          <w:sz w:val="22"/>
          <w:szCs w:val="22"/>
        </w:rPr>
      </w:pPr>
    </w:p>
    <w:p w14:paraId="599D4804" w14:textId="77777777" w:rsidR="00E100C0" w:rsidRPr="00A114EB" w:rsidRDefault="00E100C0" w:rsidP="00E100C0">
      <w:pPr>
        <w:keepNext/>
        <w:keepLines/>
        <w:spacing w:before="160" w:after="80"/>
        <w:outlineLvl w:val="1"/>
        <w:rPr>
          <w:rFonts w:ascii="Arial" w:eastAsiaTheme="majorEastAsia" w:hAnsi="Arial" w:cs="Arial"/>
          <w:b/>
          <w:sz w:val="22"/>
          <w:szCs w:val="22"/>
        </w:rPr>
      </w:pPr>
      <w:bookmarkStart w:id="33" w:name="_Toc227309586"/>
      <w:r w:rsidRPr="00A114EB">
        <w:rPr>
          <w:rFonts w:ascii="Arial" w:eastAsiaTheme="majorEastAsia" w:hAnsi="Arial" w:cs="Arial"/>
          <w:b/>
          <w:sz w:val="22"/>
          <w:szCs w:val="22"/>
        </w:rPr>
        <w:lastRenderedPageBreak/>
        <w:t>Mail Merge</w:t>
      </w:r>
      <w:bookmarkEnd w:id="33"/>
    </w:p>
    <w:p w14:paraId="01E0A231" w14:textId="3A810DAC" w:rsidR="00E100C0" w:rsidRPr="00A114EB" w:rsidRDefault="00BC3FBF" w:rsidP="00E100C0">
      <w:pPr>
        <w:rPr>
          <w:rFonts w:ascii="Arial" w:hAnsi="Arial" w:cs="Arial"/>
          <w:sz w:val="22"/>
          <w:szCs w:val="22"/>
        </w:rPr>
      </w:pPr>
      <w:r>
        <w:rPr>
          <w:rFonts w:ascii="Arial" w:hAnsi="Arial" w:cs="Arial"/>
          <w:sz w:val="22"/>
          <w:szCs w:val="22"/>
        </w:rPr>
        <w:t>In MS word a table is created for a recruitment agent, who is has 6 candidates who have successfully reached the final round of the interview stage. Paying attention to the “</w:t>
      </w:r>
      <w:r w:rsidRPr="00BC3FBF">
        <w:rPr>
          <w:rFonts w:ascii="Arial" w:hAnsi="Arial" w:cs="Arial"/>
          <w:b/>
          <w:bCs/>
          <w:sz w:val="22"/>
          <w:szCs w:val="22"/>
        </w:rPr>
        <w:t>Positron</w:t>
      </w:r>
      <w:r>
        <w:rPr>
          <w:rFonts w:ascii="Arial" w:hAnsi="Arial" w:cs="Arial"/>
          <w:sz w:val="22"/>
          <w:szCs w:val="22"/>
        </w:rPr>
        <w:t>”</w:t>
      </w:r>
      <w:proofErr w:type="gramStart"/>
      <w:r>
        <w:rPr>
          <w:rFonts w:ascii="Arial" w:hAnsi="Arial" w:cs="Arial"/>
          <w:sz w:val="22"/>
          <w:szCs w:val="22"/>
        </w:rPr>
        <w:t>, ”</w:t>
      </w:r>
      <w:r w:rsidRPr="00BC3FBF">
        <w:rPr>
          <w:rFonts w:ascii="Arial" w:hAnsi="Arial" w:cs="Arial"/>
          <w:b/>
          <w:bCs/>
          <w:sz w:val="22"/>
          <w:szCs w:val="22"/>
        </w:rPr>
        <w:t>Company</w:t>
      </w:r>
      <w:proofErr w:type="gramEnd"/>
      <w:r>
        <w:rPr>
          <w:rFonts w:ascii="Arial" w:hAnsi="Arial" w:cs="Arial"/>
          <w:sz w:val="22"/>
          <w:szCs w:val="22"/>
        </w:rPr>
        <w:t>”</w:t>
      </w:r>
      <w:proofErr w:type="gramStart"/>
      <w:r>
        <w:rPr>
          <w:rFonts w:ascii="Arial" w:hAnsi="Arial" w:cs="Arial"/>
          <w:sz w:val="22"/>
          <w:szCs w:val="22"/>
        </w:rPr>
        <w:t>, ”</w:t>
      </w:r>
      <w:r w:rsidRPr="00BC3FBF">
        <w:rPr>
          <w:rFonts w:ascii="Arial" w:hAnsi="Arial" w:cs="Arial"/>
          <w:b/>
          <w:bCs/>
          <w:sz w:val="22"/>
          <w:szCs w:val="22"/>
        </w:rPr>
        <w:t>Appointment</w:t>
      </w:r>
      <w:proofErr w:type="gramEnd"/>
      <w:r>
        <w:rPr>
          <w:rFonts w:ascii="Arial" w:hAnsi="Arial" w:cs="Arial"/>
          <w:sz w:val="22"/>
          <w:szCs w:val="22"/>
        </w:rPr>
        <w:t>”</w:t>
      </w:r>
      <w:proofErr w:type="gramStart"/>
      <w:r>
        <w:rPr>
          <w:rFonts w:ascii="Arial" w:hAnsi="Arial" w:cs="Arial"/>
          <w:sz w:val="22"/>
          <w:szCs w:val="22"/>
        </w:rPr>
        <w:t>, ”and</w:t>
      </w:r>
      <w:proofErr w:type="gramEnd"/>
      <w:r>
        <w:rPr>
          <w:rFonts w:ascii="Arial" w:hAnsi="Arial" w:cs="Arial"/>
          <w:sz w:val="22"/>
          <w:szCs w:val="22"/>
        </w:rPr>
        <w:t xml:space="preserve"> “</w:t>
      </w:r>
      <w:r w:rsidRPr="00BC3FBF">
        <w:rPr>
          <w:rFonts w:ascii="Arial" w:hAnsi="Arial" w:cs="Arial"/>
          <w:b/>
          <w:bCs/>
          <w:sz w:val="22"/>
          <w:szCs w:val="22"/>
        </w:rPr>
        <w:t>Venue</w:t>
      </w:r>
      <w:r>
        <w:rPr>
          <w:rFonts w:ascii="Arial" w:hAnsi="Arial" w:cs="Arial"/>
          <w:sz w:val="22"/>
          <w:szCs w:val="22"/>
        </w:rPr>
        <w:t>.”</w:t>
      </w:r>
    </w:p>
    <w:p w14:paraId="21BAD206" w14:textId="77777777" w:rsidR="00E100C0" w:rsidRPr="00A114EB" w:rsidRDefault="00E100C0" w:rsidP="00E100C0">
      <w:pPr>
        <w:rPr>
          <w:rFonts w:ascii="Arial" w:hAnsi="Arial" w:cs="Arial"/>
          <w:sz w:val="22"/>
          <w:szCs w:val="22"/>
        </w:rPr>
      </w:pPr>
    </w:p>
    <w:p w14:paraId="1717E7B5" w14:textId="77777777" w:rsidR="00E100C0" w:rsidRPr="00A114EB" w:rsidRDefault="00E100C0" w:rsidP="00E100C0">
      <w:pPr>
        <w:rPr>
          <w:rFonts w:ascii="Arial" w:hAnsi="Arial" w:cs="Arial"/>
          <w:sz w:val="22"/>
          <w:szCs w:val="22"/>
        </w:rPr>
      </w:pPr>
      <w:r w:rsidRPr="00A114EB">
        <w:rPr>
          <w:rFonts w:ascii="Arial" w:hAnsi="Arial" w:cs="Arial"/>
          <w:noProof/>
          <w:sz w:val="22"/>
          <w:szCs w:val="22"/>
        </w:rPr>
        <mc:AlternateContent>
          <mc:Choice Requires="wps">
            <w:drawing>
              <wp:anchor distT="0" distB="0" distL="114300" distR="114300" simplePos="0" relativeHeight="251671552" behindDoc="0" locked="0" layoutInCell="1" allowOverlap="1" wp14:anchorId="6E8F8563" wp14:editId="12FD224D">
                <wp:simplePos x="0" y="0"/>
                <wp:positionH relativeFrom="column">
                  <wp:posOffset>-77118</wp:posOffset>
                </wp:positionH>
                <wp:positionV relativeFrom="paragraph">
                  <wp:posOffset>60493</wp:posOffset>
                </wp:positionV>
                <wp:extent cx="5717754" cy="2974555"/>
                <wp:effectExtent l="19050" t="19050" r="16510" b="16510"/>
                <wp:wrapNone/>
                <wp:docPr id="1142130440" name="Rectangle: Rounded Corners 5"/>
                <wp:cNvGraphicFramePr/>
                <a:graphic xmlns:a="http://schemas.openxmlformats.org/drawingml/2006/main">
                  <a:graphicData uri="http://schemas.microsoft.com/office/word/2010/wordprocessingShape">
                    <wps:wsp>
                      <wps:cNvSpPr/>
                      <wps:spPr>
                        <a:xfrm>
                          <a:off x="0" y="0"/>
                          <a:ext cx="5717754" cy="2974555"/>
                        </a:xfrm>
                        <a:prstGeom prst="roundRect">
                          <a:avLst/>
                        </a:prstGeom>
                        <a:noFill/>
                        <a:ln w="381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87DD965" id="Rectangle: Rounded Corners 5" o:spid="_x0000_s1026" style="position:absolute;margin-left:-6.05pt;margin-top:4.75pt;width:450.2pt;height:234.2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" filled="f" strokecolor="#042433" strokeweight="3pt">
                <v:stroke joinstyle="miter"/>
              </v:roundrect>
            </w:pict>
          </mc:Fallback>
        </mc:AlternateContent>
      </w:r>
      <w:r w:rsidRPr="00A114EB">
        <w:rPr>
          <w:rFonts w:ascii="Arial" w:hAnsi="Arial" w:cs="Arial"/>
          <w:noProof/>
          <w:sz w:val="22"/>
          <w:szCs w:val="22"/>
        </w:rPr>
        <w:drawing>
          <wp:inline distT="0" distB="0" distL="0" distR="0" wp14:anchorId="141996DA" wp14:editId="34BCE97C">
            <wp:extent cx="5562600" cy="2990850"/>
            <wp:effectExtent l="0" t="0" r="0" b="0"/>
            <wp:docPr id="756159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159348" name=""/>
                    <pic:cNvPicPr/>
                  </pic:nvPicPr>
                  <pic:blipFill rotWithShape="1">
                    <a:blip r:embed="rId22"/>
                    <a:srcRect l="26335" t="31497" r="27702" b="6757"/>
                    <a:stretch>
                      <a:fillRect/>
                    </a:stretch>
                  </pic:blipFill>
                  <pic:spPr bwMode="auto">
                    <a:xfrm>
                      <a:off x="0" y="0"/>
                      <a:ext cx="5562600" cy="2990850"/>
                    </a:xfrm>
                    <a:prstGeom prst="rect">
                      <a:avLst/>
                    </a:prstGeom>
                    <a:ln>
                      <a:noFill/>
                    </a:ln>
                    <a:extLst>
                      <a:ext uri="{53640926-AAD7-44D8-BBD7-CCE9431645EC}">
                        <a14:shadowObscured xmlns:a14="http://schemas.microsoft.com/office/drawing/2010/main"/>
                      </a:ext>
                    </a:extLst>
                  </pic:spPr>
                </pic:pic>
              </a:graphicData>
            </a:graphic>
          </wp:inline>
        </w:drawing>
      </w:r>
    </w:p>
    <w:p w14:paraId="1A3594B3" w14:textId="77777777" w:rsidR="00BC3FBF" w:rsidRDefault="00BC3FBF" w:rsidP="00E100C0">
      <w:pPr>
        <w:rPr>
          <w:rFonts w:ascii="Arial" w:hAnsi="Arial" w:cs="Arial"/>
          <w:sz w:val="22"/>
          <w:szCs w:val="22"/>
        </w:rPr>
      </w:pPr>
    </w:p>
    <w:p w14:paraId="0B20C5BA" w14:textId="62821630" w:rsidR="00E100C0" w:rsidRPr="00A114EB" w:rsidRDefault="00E100C0" w:rsidP="00E100C0">
      <w:pPr>
        <w:rPr>
          <w:rFonts w:ascii="Arial" w:hAnsi="Arial" w:cs="Arial"/>
          <w:sz w:val="22"/>
          <w:szCs w:val="22"/>
        </w:rPr>
      </w:pPr>
      <w:r w:rsidRPr="00A114EB">
        <w:rPr>
          <w:rFonts w:ascii="Arial" w:hAnsi="Arial" w:cs="Arial"/>
          <w:noProof/>
          <w:sz w:val="22"/>
          <w:szCs w:val="22"/>
        </w:rPr>
        <mc:AlternateContent>
          <mc:Choice Requires="wps">
            <w:drawing>
              <wp:anchor distT="0" distB="0" distL="114300" distR="114300" simplePos="0" relativeHeight="251672576" behindDoc="0" locked="0" layoutInCell="1" allowOverlap="1" wp14:anchorId="4E560E0A" wp14:editId="56658739">
                <wp:simplePos x="0" y="0"/>
                <wp:positionH relativeFrom="column">
                  <wp:posOffset>-44067</wp:posOffset>
                </wp:positionH>
                <wp:positionV relativeFrom="paragraph">
                  <wp:posOffset>298343</wp:posOffset>
                </wp:positionV>
                <wp:extent cx="1322024" cy="286438"/>
                <wp:effectExtent l="19050" t="19050" r="12065" b="18415"/>
                <wp:wrapNone/>
                <wp:docPr id="1160152013" name="Rectangle: Rounded Corners 7"/>
                <wp:cNvGraphicFramePr/>
                <a:graphic xmlns:a="http://schemas.openxmlformats.org/drawingml/2006/main">
                  <a:graphicData uri="http://schemas.microsoft.com/office/word/2010/wordprocessingShape">
                    <wps:wsp>
                      <wps:cNvSpPr/>
                      <wps:spPr>
                        <a:xfrm>
                          <a:off x="0" y="0"/>
                          <a:ext cx="1322024" cy="286438"/>
                        </a:xfrm>
                        <a:prstGeom prst="roundRect">
                          <a:avLst/>
                        </a:prstGeom>
                        <a:noFill/>
                        <a:ln w="381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E60009F" id="Rectangle: Rounded Corners 7" o:spid="_x0000_s1026" style="position:absolute;margin-left:-3.45pt;margin-top:23.5pt;width:104.1pt;height:22.5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" filled="f" strokecolor="#042433" strokeweight="3pt">
                <v:stroke joinstyle="miter"/>
              </v:roundrect>
            </w:pict>
          </mc:Fallback>
        </mc:AlternateContent>
      </w:r>
      <w:r w:rsidR="00A03EFD">
        <w:rPr>
          <w:rFonts w:ascii="Arial" w:hAnsi="Arial" w:cs="Arial"/>
          <w:sz w:val="22"/>
          <w:szCs w:val="22"/>
        </w:rPr>
        <w:t xml:space="preserve">Using the </w:t>
      </w:r>
      <w:r w:rsidR="00A03EFD" w:rsidRPr="00A03EFD">
        <w:rPr>
          <w:rFonts w:ascii="Arial" w:hAnsi="Arial" w:cs="Arial"/>
          <w:b/>
          <w:bCs/>
          <w:sz w:val="22"/>
          <w:szCs w:val="22"/>
        </w:rPr>
        <w:t>MAILINGS</w:t>
      </w:r>
      <w:r w:rsidR="00A03EFD">
        <w:rPr>
          <w:rFonts w:ascii="Arial" w:hAnsi="Arial" w:cs="Arial"/>
          <w:sz w:val="22"/>
          <w:szCs w:val="22"/>
        </w:rPr>
        <w:t xml:space="preserve"> tab, we select Letters.</w:t>
      </w:r>
    </w:p>
    <w:p w14:paraId="034E222D" w14:textId="77777777" w:rsidR="00E100C0" w:rsidRPr="00A114EB" w:rsidRDefault="00E100C0" w:rsidP="00E100C0">
      <w:pPr>
        <w:rPr>
          <w:rFonts w:ascii="Arial" w:hAnsi="Arial" w:cs="Arial"/>
          <w:sz w:val="22"/>
          <w:szCs w:val="22"/>
        </w:rPr>
      </w:pPr>
      <w:r w:rsidRPr="00A114EB">
        <w:rPr>
          <w:rFonts w:ascii="Arial" w:hAnsi="Arial" w:cs="Arial"/>
          <w:noProof/>
          <w:sz w:val="22"/>
          <w:szCs w:val="22"/>
        </w:rPr>
        <w:drawing>
          <wp:inline distT="0" distB="0" distL="0" distR="0" wp14:anchorId="10017DA3" wp14:editId="243D8738">
            <wp:extent cx="2057400" cy="1962150"/>
            <wp:effectExtent l="0" t="0" r="0" b="0"/>
            <wp:docPr id="1268847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47316" name=""/>
                    <pic:cNvPicPr/>
                  </pic:nvPicPr>
                  <pic:blipFill rotWithShape="1">
                    <a:blip r:embed="rId23"/>
                    <a:srcRect r="11475"/>
                    <a:stretch>
                      <a:fillRect/>
                    </a:stretch>
                  </pic:blipFill>
                  <pic:spPr bwMode="auto">
                    <a:xfrm>
                      <a:off x="0" y="0"/>
                      <a:ext cx="2057400" cy="1962150"/>
                    </a:xfrm>
                    <a:prstGeom prst="rect">
                      <a:avLst/>
                    </a:prstGeom>
                    <a:ln>
                      <a:noFill/>
                    </a:ln>
                    <a:extLst>
                      <a:ext uri="{53640926-AAD7-44D8-BBD7-CCE9431645EC}">
                        <a14:shadowObscured xmlns:a14="http://schemas.microsoft.com/office/drawing/2010/main"/>
                      </a:ext>
                    </a:extLst>
                  </pic:spPr>
                </pic:pic>
              </a:graphicData>
            </a:graphic>
          </wp:inline>
        </w:drawing>
      </w:r>
    </w:p>
    <w:p w14:paraId="6781D543" w14:textId="77777777" w:rsidR="00E100C0" w:rsidRPr="00A114EB" w:rsidRDefault="00E100C0" w:rsidP="00E100C0">
      <w:pPr>
        <w:rPr>
          <w:rFonts w:ascii="Arial" w:hAnsi="Arial" w:cs="Arial"/>
          <w:sz w:val="22"/>
          <w:szCs w:val="22"/>
        </w:rPr>
      </w:pPr>
    </w:p>
    <w:p w14:paraId="7ADF5F07" w14:textId="77777777" w:rsidR="00E100C0" w:rsidRPr="00A114EB" w:rsidRDefault="00E100C0" w:rsidP="00E100C0">
      <w:pPr>
        <w:tabs>
          <w:tab w:val="center" w:pos="4513"/>
        </w:tabs>
        <w:rPr>
          <w:rFonts w:ascii="Arial" w:hAnsi="Arial" w:cs="Arial"/>
          <w:sz w:val="22"/>
          <w:szCs w:val="22"/>
        </w:rPr>
      </w:pPr>
      <w:r w:rsidRPr="00A114EB">
        <w:rPr>
          <w:rFonts w:ascii="Arial" w:hAnsi="Arial" w:cs="Arial"/>
          <w:noProof/>
          <w:sz w:val="22"/>
          <w:szCs w:val="22"/>
        </w:rPr>
        <mc:AlternateContent>
          <mc:Choice Requires="wps">
            <w:drawing>
              <wp:anchor distT="0" distB="0" distL="114300" distR="114300" simplePos="0" relativeHeight="251673600" behindDoc="0" locked="0" layoutInCell="1" allowOverlap="1" wp14:anchorId="6779413D" wp14:editId="31C8AF75">
                <wp:simplePos x="0" y="0"/>
                <wp:positionH relativeFrom="column">
                  <wp:posOffset>66101</wp:posOffset>
                </wp:positionH>
                <wp:positionV relativeFrom="paragraph">
                  <wp:posOffset>319489</wp:posOffset>
                </wp:positionV>
                <wp:extent cx="1652530" cy="198304"/>
                <wp:effectExtent l="19050" t="19050" r="24130" b="11430"/>
                <wp:wrapNone/>
                <wp:docPr id="616511888" name="Rectangle: Rounded Corners 8"/>
                <wp:cNvGraphicFramePr/>
                <a:graphic xmlns:a="http://schemas.openxmlformats.org/drawingml/2006/main">
                  <a:graphicData uri="http://schemas.microsoft.com/office/word/2010/wordprocessingShape">
                    <wps:wsp>
                      <wps:cNvSpPr/>
                      <wps:spPr>
                        <a:xfrm>
                          <a:off x="0" y="0"/>
                          <a:ext cx="1652530" cy="198304"/>
                        </a:xfrm>
                        <a:prstGeom prst="roundRect">
                          <a:avLst/>
                        </a:prstGeom>
                        <a:noFill/>
                        <a:ln w="381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4CF3952" id="Rectangle: Rounded Corners 8" o:spid="_x0000_s1026" style="position:absolute;margin-left:5.2pt;margin-top:25.15pt;width:130.1pt;height:15.6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" filled="f" strokecolor="#042433" strokeweight="3pt">
                <v:stroke joinstyle="miter"/>
              </v:roundrect>
            </w:pict>
          </mc:Fallback>
        </mc:AlternateContent>
      </w:r>
      <w:r w:rsidRPr="00A114EB">
        <w:rPr>
          <w:rFonts w:ascii="Arial" w:hAnsi="Arial" w:cs="Arial"/>
          <w:noProof/>
          <w:sz w:val="22"/>
          <w:szCs w:val="22"/>
        </w:rPr>
        <w:drawing>
          <wp:inline distT="0" distB="0" distL="0" distR="0" wp14:anchorId="7AFFDD5D" wp14:editId="44DC2C06">
            <wp:extent cx="2266950" cy="838200"/>
            <wp:effectExtent l="0" t="0" r="0" b="0"/>
            <wp:docPr id="2105721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721068" name=""/>
                    <pic:cNvPicPr/>
                  </pic:nvPicPr>
                  <pic:blipFill>
                    <a:blip r:embed="rId24"/>
                    <a:stretch>
                      <a:fillRect/>
                    </a:stretch>
                  </pic:blipFill>
                  <pic:spPr>
                    <a:xfrm>
                      <a:off x="0" y="0"/>
                      <a:ext cx="2266950" cy="838200"/>
                    </a:xfrm>
                    <a:prstGeom prst="rect">
                      <a:avLst/>
                    </a:prstGeom>
                  </pic:spPr>
                </pic:pic>
              </a:graphicData>
            </a:graphic>
          </wp:inline>
        </w:drawing>
      </w:r>
      <w:r w:rsidRPr="00A114EB">
        <w:rPr>
          <w:rFonts w:ascii="Arial" w:hAnsi="Arial" w:cs="Arial"/>
          <w:sz w:val="22"/>
          <w:szCs w:val="22"/>
        </w:rPr>
        <w:tab/>
      </w:r>
    </w:p>
    <w:p w14:paraId="664D91C4" w14:textId="77777777" w:rsidR="00E100C0" w:rsidRPr="00A114EB" w:rsidRDefault="00E100C0" w:rsidP="00E100C0">
      <w:pPr>
        <w:tabs>
          <w:tab w:val="center" w:pos="4513"/>
        </w:tabs>
        <w:rPr>
          <w:rFonts w:ascii="Arial" w:hAnsi="Arial" w:cs="Arial"/>
          <w:sz w:val="22"/>
          <w:szCs w:val="22"/>
        </w:rPr>
      </w:pPr>
    </w:p>
    <w:p w14:paraId="48DE00B7" w14:textId="77777777" w:rsidR="00E100C0" w:rsidRPr="00A114EB" w:rsidRDefault="00E100C0" w:rsidP="00E100C0">
      <w:pPr>
        <w:tabs>
          <w:tab w:val="center" w:pos="4513"/>
        </w:tabs>
        <w:rPr>
          <w:rFonts w:ascii="Arial" w:hAnsi="Arial" w:cs="Arial"/>
          <w:sz w:val="22"/>
          <w:szCs w:val="22"/>
        </w:rPr>
      </w:pPr>
      <w:r w:rsidRPr="00A114EB">
        <w:rPr>
          <w:rFonts w:ascii="Arial" w:hAnsi="Arial" w:cs="Arial"/>
          <w:noProof/>
          <w:sz w:val="22"/>
          <w:szCs w:val="22"/>
        </w:rPr>
        <w:lastRenderedPageBreak/>
        <mc:AlternateContent>
          <mc:Choice Requires="wps">
            <w:drawing>
              <wp:anchor distT="0" distB="0" distL="114300" distR="114300" simplePos="0" relativeHeight="251674624" behindDoc="0" locked="0" layoutInCell="1" allowOverlap="1" wp14:anchorId="4D91CA1B" wp14:editId="6D03452C">
                <wp:simplePos x="0" y="0"/>
                <wp:positionH relativeFrom="column">
                  <wp:posOffset>1024569</wp:posOffset>
                </wp:positionH>
                <wp:positionV relativeFrom="paragraph">
                  <wp:posOffset>266868</wp:posOffset>
                </wp:positionV>
                <wp:extent cx="1277956" cy="165253"/>
                <wp:effectExtent l="19050" t="19050" r="17780" b="25400"/>
                <wp:wrapNone/>
                <wp:docPr id="1726932237" name="Rectangle: Rounded Corners 9"/>
                <wp:cNvGraphicFramePr/>
                <a:graphic xmlns:a="http://schemas.openxmlformats.org/drawingml/2006/main">
                  <a:graphicData uri="http://schemas.microsoft.com/office/word/2010/wordprocessingShape">
                    <wps:wsp>
                      <wps:cNvSpPr/>
                      <wps:spPr>
                        <a:xfrm>
                          <a:off x="0" y="0"/>
                          <a:ext cx="1277956" cy="165253"/>
                        </a:xfrm>
                        <a:prstGeom prst="roundRect">
                          <a:avLst/>
                        </a:prstGeom>
                        <a:noFill/>
                        <a:ln w="381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A74787F" id="Rectangle: Rounded Corners 9" o:spid="_x0000_s1026" style="position:absolute;margin-left:80.65pt;margin-top:21pt;width:100.65pt;height:13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" filled="f" strokecolor="#042433" strokeweight="3pt">
                <v:stroke joinstyle="miter"/>
              </v:roundrect>
            </w:pict>
          </mc:Fallback>
        </mc:AlternateContent>
      </w:r>
      <w:r w:rsidRPr="00A114EB">
        <w:rPr>
          <w:rFonts w:ascii="Arial" w:hAnsi="Arial" w:cs="Arial"/>
          <w:noProof/>
          <w:sz w:val="22"/>
          <w:szCs w:val="22"/>
        </w:rPr>
        <w:drawing>
          <wp:inline distT="0" distB="0" distL="0" distR="0" wp14:anchorId="3181A13F" wp14:editId="5513B5E4">
            <wp:extent cx="2929255" cy="1674066"/>
            <wp:effectExtent l="0" t="0" r="4445" b="2540"/>
            <wp:docPr id="1077790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790547" name=""/>
                    <pic:cNvPicPr/>
                  </pic:nvPicPr>
                  <pic:blipFill rotWithShape="1">
                    <a:blip r:embed="rId25"/>
                    <a:srcRect l="6144" t="23604" r="42716" b="37829"/>
                    <a:stretch>
                      <a:fillRect/>
                    </a:stretch>
                  </pic:blipFill>
                  <pic:spPr bwMode="auto">
                    <a:xfrm>
                      <a:off x="0" y="0"/>
                      <a:ext cx="2931081" cy="1675110"/>
                    </a:xfrm>
                    <a:prstGeom prst="rect">
                      <a:avLst/>
                    </a:prstGeom>
                    <a:ln>
                      <a:noFill/>
                    </a:ln>
                    <a:extLst>
                      <a:ext uri="{53640926-AAD7-44D8-BBD7-CCE9431645EC}">
                        <a14:shadowObscured xmlns:a14="http://schemas.microsoft.com/office/drawing/2010/main"/>
                      </a:ext>
                    </a:extLst>
                  </pic:spPr>
                </pic:pic>
              </a:graphicData>
            </a:graphic>
          </wp:inline>
        </w:drawing>
      </w:r>
    </w:p>
    <w:p w14:paraId="07CE57A2" w14:textId="77777777" w:rsidR="00E100C0" w:rsidRPr="00A114EB" w:rsidRDefault="00E100C0" w:rsidP="00E100C0">
      <w:pPr>
        <w:tabs>
          <w:tab w:val="center" w:pos="4513"/>
        </w:tabs>
        <w:rPr>
          <w:rFonts w:ascii="Arial" w:hAnsi="Arial" w:cs="Arial"/>
          <w:sz w:val="22"/>
          <w:szCs w:val="22"/>
        </w:rPr>
      </w:pPr>
    </w:p>
    <w:p w14:paraId="12048B97" w14:textId="77777777" w:rsidR="00E100C0" w:rsidRPr="00A114EB" w:rsidRDefault="00E100C0" w:rsidP="00E100C0">
      <w:pPr>
        <w:rPr>
          <w:rFonts w:ascii="Arial" w:hAnsi="Arial" w:cs="Arial"/>
          <w:sz w:val="22"/>
          <w:szCs w:val="22"/>
        </w:rPr>
      </w:pPr>
    </w:p>
    <w:p w14:paraId="536BDA00" w14:textId="77777777" w:rsidR="00E100C0" w:rsidRPr="00A114EB" w:rsidRDefault="00E100C0" w:rsidP="00E100C0">
      <w:pPr>
        <w:rPr>
          <w:rFonts w:ascii="Arial" w:hAnsi="Arial" w:cs="Arial"/>
          <w:sz w:val="22"/>
          <w:szCs w:val="22"/>
        </w:rPr>
      </w:pPr>
      <w:r w:rsidRPr="00A114EB">
        <w:rPr>
          <w:rFonts w:ascii="Arial" w:hAnsi="Arial" w:cs="Arial"/>
          <w:noProof/>
          <w:sz w:val="22"/>
          <w:szCs w:val="22"/>
        </w:rPr>
        <mc:AlternateContent>
          <mc:Choice Requires="wps">
            <w:drawing>
              <wp:anchor distT="0" distB="0" distL="114300" distR="114300" simplePos="0" relativeHeight="251675648" behindDoc="0" locked="0" layoutInCell="1" allowOverlap="1" wp14:anchorId="7035DB05" wp14:editId="5D203DEF">
                <wp:simplePos x="0" y="0"/>
                <wp:positionH relativeFrom="column">
                  <wp:posOffset>33051</wp:posOffset>
                </wp:positionH>
                <wp:positionV relativeFrom="paragraph">
                  <wp:posOffset>326122</wp:posOffset>
                </wp:positionV>
                <wp:extent cx="3922004" cy="1222873"/>
                <wp:effectExtent l="19050" t="19050" r="21590" b="15875"/>
                <wp:wrapNone/>
                <wp:docPr id="545890275" name="Rectangle: Rounded Corners 10"/>
                <wp:cNvGraphicFramePr/>
                <a:graphic xmlns:a="http://schemas.openxmlformats.org/drawingml/2006/main">
                  <a:graphicData uri="http://schemas.microsoft.com/office/word/2010/wordprocessingShape">
                    <wps:wsp>
                      <wps:cNvSpPr/>
                      <wps:spPr>
                        <a:xfrm>
                          <a:off x="0" y="0"/>
                          <a:ext cx="3922004" cy="1222873"/>
                        </a:xfrm>
                        <a:prstGeom prst="roundRect">
                          <a:avLst/>
                        </a:prstGeom>
                        <a:noFill/>
                        <a:ln w="381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BEA8CD0" id="Rectangle: Rounded Corners 10" o:spid="_x0000_s1026" style="position:absolute;margin-left:2.6pt;margin-top:25.7pt;width:308.8pt;height:96.3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" filled="f" strokecolor="#042433" strokeweight="3pt">
                <v:stroke joinstyle="miter"/>
              </v:roundrect>
            </w:pict>
          </mc:Fallback>
        </mc:AlternateContent>
      </w:r>
      <w:r w:rsidRPr="00A114EB">
        <w:rPr>
          <w:rFonts w:ascii="Arial" w:hAnsi="Arial" w:cs="Arial"/>
          <w:noProof/>
          <w:sz w:val="22"/>
          <w:szCs w:val="22"/>
        </w:rPr>
        <w:drawing>
          <wp:inline distT="0" distB="0" distL="0" distR="0" wp14:anchorId="38F4E20D" wp14:editId="2590D99A">
            <wp:extent cx="4052090" cy="2621471"/>
            <wp:effectExtent l="0" t="0" r="5715" b="7620"/>
            <wp:docPr id="1494835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35625" name=""/>
                    <pic:cNvPicPr/>
                  </pic:nvPicPr>
                  <pic:blipFill>
                    <a:blip r:embed="rId26"/>
                    <a:stretch>
                      <a:fillRect/>
                    </a:stretch>
                  </pic:blipFill>
                  <pic:spPr>
                    <a:xfrm>
                      <a:off x="0" y="0"/>
                      <a:ext cx="4075372" cy="2636533"/>
                    </a:xfrm>
                    <a:prstGeom prst="rect">
                      <a:avLst/>
                    </a:prstGeom>
                  </pic:spPr>
                </pic:pic>
              </a:graphicData>
            </a:graphic>
          </wp:inline>
        </w:drawing>
      </w:r>
    </w:p>
    <w:p w14:paraId="6B970A0A" w14:textId="77777777" w:rsidR="00E100C0" w:rsidRPr="00A114EB" w:rsidRDefault="00E100C0" w:rsidP="00E100C0">
      <w:pPr>
        <w:tabs>
          <w:tab w:val="left" w:pos="3487"/>
        </w:tabs>
        <w:rPr>
          <w:rFonts w:ascii="Arial" w:hAnsi="Arial" w:cs="Arial"/>
          <w:sz w:val="22"/>
          <w:szCs w:val="22"/>
        </w:rPr>
      </w:pPr>
      <w:r w:rsidRPr="00A114EB">
        <w:rPr>
          <w:rFonts w:ascii="Arial" w:hAnsi="Arial" w:cs="Arial"/>
          <w:sz w:val="22"/>
          <w:szCs w:val="22"/>
        </w:rPr>
        <w:tab/>
      </w:r>
    </w:p>
    <w:p w14:paraId="1C690BE2" w14:textId="77777777" w:rsidR="00E100C0" w:rsidRPr="00A114EB" w:rsidRDefault="00E100C0" w:rsidP="00E100C0">
      <w:pPr>
        <w:rPr>
          <w:rFonts w:ascii="Arial" w:hAnsi="Arial" w:cs="Arial"/>
          <w:sz w:val="22"/>
          <w:szCs w:val="22"/>
        </w:rPr>
      </w:pPr>
      <w:r w:rsidRPr="00A114EB">
        <w:rPr>
          <w:rFonts w:ascii="Arial" w:hAnsi="Arial" w:cs="Arial"/>
          <w:noProof/>
          <w:sz w:val="22"/>
          <w:szCs w:val="22"/>
        </w:rPr>
        <mc:AlternateContent>
          <mc:Choice Requires="wps">
            <w:drawing>
              <wp:anchor distT="0" distB="0" distL="114300" distR="114300" simplePos="0" relativeHeight="251676672" behindDoc="0" locked="0" layoutInCell="1" allowOverlap="1" wp14:anchorId="40F8AA5C" wp14:editId="1EAC54DB">
                <wp:simplePos x="0" y="0"/>
                <wp:positionH relativeFrom="column">
                  <wp:posOffset>-33051</wp:posOffset>
                </wp:positionH>
                <wp:positionV relativeFrom="paragraph">
                  <wp:posOffset>782198</wp:posOffset>
                </wp:positionV>
                <wp:extent cx="760164" cy="1399142"/>
                <wp:effectExtent l="19050" t="19050" r="20955" b="10795"/>
                <wp:wrapNone/>
                <wp:docPr id="1431528402" name="Rectangle: Rounded Corners 11"/>
                <wp:cNvGraphicFramePr/>
                <a:graphic xmlns:a="http://schemas.openxmlformats.org/drawingml/2006/main">
                  <a:graphicData uri="http://schemas.microsoft.com/office/word/2010/wordprocessingShape">
                    <wps:wsp>
                      <wps:cNvSpPr/>
                      <wps:spPr>
                        <a:xfrm>
                          <a:off x="0" y="0"/>
                          <a:ext cx="760164" cy="1399142"/>
                        </a:xfrm>
                        <a:prstGeom prst="roundRect">
                          <a:avLst/>
                        </a:prstGeom>
                        <a:noFill/>
                        <a:ln w="381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A213200" id="Rectangle: Rounded Corners 11" o:spid="_x0000_s1026" style="position:absolute;margin-left:-2.6pt;margin-top:61.6pt;width:59.85pt;height:110.1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" filled="f" strokecolor="#042433" strokeweight="3pt">
                <v:stroke joinstyle="miter"/>
              </v:roundrect>
            </w:pict>
          </mc:Fallback>
        </mc:AlternateContent>
      </w:r>
      <w:r w:rsidRPr="00A114EB">
        <w:rPr>
          <w:rFonts w:ascii="Arial" w:hAnsi="Arial" w:cs="Arial"/>
          <w:noProof/>
          <w:sz w:val="22"/>
          <w:szCs w:val="22"/>
        </w:rPr>
        <w:drawing>
          <wp:inline distT="0" distB="0" distL="0" distR="0" wp14:anchorId="54400955" wp14:editId="37B2EF6D">
            <wp:extent cx="1171575" cy="3009900"/>
            <wp:effectExtent l="0" t="0" r="9525" b="0"/>
            <wp:docPr id="1126910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10539" name=""/>
                    <pic:cNvPicPr/>
                  </pic:nvPicPr>
                  <pic:blipFill rotWithShape="1">
                    <a:blip r:embed="rId27"/>
                    <a:srcRect l="2920" t="2769" r="50441"/>
                    <a:stretch>
                      <a:fillRect/>
                    </a:stretch>
                  </pic:blipFill>
                  <pic:spPr bwMode="auto">
                    <a:xfrm>
                      <a:off x="0" y="0"/>
                      <a:ext cx="1171575" cy="3009900"/>
                    </a:xfrm>
                    <a:prstGeom prst="rect">
                      <a:avLst/>
                    </a:prstGeom>
                    <a:ln>
                      <a:noFill/>
                    </a:ln>
                    <a:extLst>
                      <a:ext uri="{53640926-AAD7-44D8-BBD7-CCE9431645EC}">
                        <a14:shadowObscured xmlns:a14="http://schemas.microsoft.com/office/drawing/2010/main"/>
                      </a:ext>
                    </a:extLst>
                  </pic:spPr>
                </pic:pic>
              </a:graphicData>
            </a:graphic>
          </wp:inline>
        </w:drawing>
      </w:r>
    </w:p>
    <w:p w14:paraId="04F9A676" w14:textId="77777777" w:rsidR="00E100C0" w:rsidRPr="00A114EB" w:rsidRDefault="00E100C0" w:rsidP="00E100C0">
      <w:pPr>
        <w:rPr>
          <w:rFonts w:ascii="Arial" w:hAnsi="Arial" w:cs="Arial"/>
          <w:sz w:val="22"/>
          <w:szCs w:val="22"/>
        </w:rPr>
      </w:pPr>
    </w:p>
    <w:p w14:paraId="7873A9AC" w14:textId="77777777" w:rsidR="00E100C0" w:rsidRPr="00A114EB" w:rsidRDefault="00E100C0" w:rsidP="00E100C0">
      <w:pPr>
        <w:rPr>
          <w:rFonts w:ascii="Arial" w:hAnsi="Arial" w:cs="Arial"/>
          <w:sz w:val="22"/>
          <w:szCs w:val="22"/>
        </w:rPr>
      </w:pPr>
      <w:r w:rsidRPr="00A114EB">
        <w:rPr>
          <w:rFonts w:ascii="Arial" w:hAnsi="Arial" w:cs="Arial"/>
          <w:sz w:val="22"/>
          <w:szCs w:val="22"/>
        </w:rPr>
        <w:lastRenderedPageBreak/>
        <w:t>Generate Letter</w:t>
      </w:r>
    </w:p>
    <w:p w14:paraId="08411D28" w14:textId="77777777" w:rsidR="00E100C0" w:rsidRPr="00A114EB" w:rsidRDefault="00E100C0" w:rsidP="00EA485C">
      <w:pPr>
        <w:jc w:val="center"/>
        <w:rPr>
          <w:rFonts w:ascii="Arial" w:hAnsi="Arial" w:cs="Arial"/>
          <w:sz w:val="22"/>
          <w:szCs w:val="22"/>
        </w:rPr>
      </w:pPr>
      <w:r w:rsidRPr="00A114EB">
        <w:rPr>
          <w:rFonts w:ascii="Arial" w:hAnsi="Arial" w:cs="Arial"/>
          <w:noProof/>
          <w:sz w:val="22"/>
          <w:szCs w:val="22"/>
        </w:rPr>
        <w:drawing>
          <wp:inline distT="0" distB="0" distL="0" distR="0" wp14:anchorId="6697F180" wp14:editId="2F69584D">
            <wp:extent cx="3810000" cy="3019425"/>
            <wp:effectExtent l="152400" t="152400" r="228600" b="238125"/>
            <wp:docPr id="904000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000918" name=""/>
                    <pic:cNvPicPr/>
                  </pic:nvPicPr>
                  <pic:blipFill rotWithShape="1">
                    <a:blip r:embed="rId28"/>
                    <a:srcRect l="23066" t="25943" r="26574"/>
                    <a:stretch>
                      <a:fillRect/>
                    </a:stretch>
                  </pic:blipFill>
                  <pic:spPr bwMode="auto">
                    <a:xfrm>
                      <a:off x="0" y="0"/>
                      <a:ext cx="3811716" cy="3020785"/>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450829C6" w14:textId="77777777" w:rsidR="00E100C0" w:rsidRPr="00A114EB" w:rsidRDefault="00E100C0" w:rsidP="00E100C0">
      <w:pPr>
        <w:rPr>
          <w:rFonts w:ascii="Arial" w:hAnsi="Arial" w:cs="Arial"/>
          <w:sz w:val="22"/>
          <w:szCs w:val="22"/>
        </w:rPr>
      </w:pPr>
    </w:p>
    <w:p w14:paraId="65376B24" w14:textId="77777777" w:rsidR="00E100C0" w:rsidRPr="00A114EB" w:rsidRDefault="00E100C0" w:rsidP="00E100C0">
      <w:pPr>
        <w:rPr>
          <w:rFonts w:ascii="Arial" w:hAnsi="Arial" w:cs="Arial"/>
          <w:sz w:val="22"/>
          <w:szCs w:val="22"/>
        </w:rPr>
      </w:pPr>
      <w:r w:rsidRPr="00A114EB">
        <w:rPr>
          <w:rFonts w:ascii="Arial" w:hAnsi="Arial" w:cs="Arial"/>
          <w:sz w:val="22"/>
          <w:szCs w:val="22"/>
        </w:rPr>
        <w:t>GENERATE Letters to candidates</w:t>
      </w:r>
    </w:p>
    <w:p w14:paraId="1A163898" w14:textId="77777777" w:rsidR="00E100C0" w:rsidRPr="00A114EB" w:rsidRDefault="00E100C0" w:rsidP="00E100C0">
      <w:pPr>
        <w:numPr>
          <w:ilvl w:val="0"/>
          <w:numId w:val="5"/>
        </w:numPr>
        <w:contextualSpacing/>
        <w:rPr>
          <w:rFonts w:ascii="Arial" w:hAnsi="Arial" w:cs="Arial"/>
          <w:sz w:val="22"/>
          <w:szCs w:val="22"/>
        </w:rPr>
      </w:pPr>
      <w:r w:rsidRPr="00A114EB">
        <w:rPr>
          <w:rFonts w:ascii="Arial" w:hAnsi="Arial" w:cs="Arial"/>
          <w:sz w:val="22"/>
          <w:szCs w:val="22"/>
        </w:rPr>
        <w:t>Go to Finish &amp; Merge (dropdown- “Edit individual letters”)</w:t>
      </w:r>
    </w:p>
    <w:p w14:paraId="6185E400" w14:textId="77777777" w:rsidR="00E100C0" w:rsidRPr="00A114EB" w:rsidRDefault="00E100C0" w:rsidP="00E100C0">
      <w:pPr>
        <w:ind w:left="720"/>
        <w:contextualSpacing/>
        <w:rPr>
          <w:rFonts w:ascii="Arial" w:hAnsi="Arial" w:cs="Arial"/>
          <w:b/>
          <w:bCs/>
          <w:sz w:val="22"/>
          <w:szCs w:val="22"/>
        </w:rPr>
      </w:pPr>
      <w:r w:rsidRPr="00A114EB">
        <w:rPr>
          <w:rFonts w:ascii="Arial" w:hAnsi="Arial" w:cs="Arial"/>
          <w:sz w:val="22"/>
          <w:szCs w:val="22"/>
        </w:rPr>
        <w:t>It will show your listing of letters for</w:t>
      </w:r>
      <w:r w:rsidRPr="00A114EB">
        <w:rPr>
          <w:rFonts w:ascii="Arial" w:hAnsi="Arial" w:cs="Arial"/>
          <w:b/>
          <w:bCs/>
          <w:sz w:val="22"/>
          <w:szCs w:val="22"/>
        </w:rPr>
        <w:t xml:space="preserve"> each candidate</w:t>
      </w:r>
    </w:p>
    <w:p w14:paraId="6888CA76" w14:textId="77777777" w:rsidR="00E100C0" w:rsidRPr="00A114EB" w:rsidRDefault="00E100C0" w:rsidP="00E100C0">
      <w:pPr>
        <w:rPr>
          <w:rFonts w:ascii="Arial" w:hAnsi="Arial" w:cs="Arial"/>
          <w:sz w:val="22"/>
          <w:szCs w:val="22"/>
        </w:rPr>
      </w:pPr>
      <w:r w:rsidRPr="00A114EB">
        <w:rPr>
          <w:rFonts w:ascii="Arial" w:hAnsi="Arial" w:cs="Arial"/>
          <w:noProof/>
          <w:sz w:val="22"/>
          <w:szCs w:val="22"/>
        </w:rPr>
        <mc:AlternateContent>
          <mc:Choice Requires="wps">
            <w:drawing>
              <wp:anchor distT="0" distB="0" distL="114300" distR="114300" simplePos="0" relativeHeight="251677696" behindDoc="0" locked="0" layoutInCell="1" allowOverlap="1" wp14:anchorId="4461AB86" wp14:editId="71FDFA09">
                <wp:simplePos x="0" y="0"/>
                <wp:positionH relativeFrom="column">
                  <wp:posOffset>2655065</wp:posOffset>
                </wp:positionH>
                <wp:positionV relativeFrom="paragraph">
                  <wp:posOffset>201984</wp:posOffset>
                </wp:positionV>
                <wp:extent cx="484742" cy="561860"/>
                <wp:effectExtent l="19050" t="19050" r="10795" b="10160"/>
                <wp:wrapNone/>
                <wp:docPr id="1467888500" name="Rectangle: Rounded Corners 8"/>
                <wp:cNvGraphicFramePr/>
                <a:graphic xmlns:a="http://schemas.openxmlformats.org/drawingml/2006/main">
                  <a:graphicData uri="http://schemas.microsoft.com/office/word/2010/wordprocessingShape">
                    <wps:wsp>
                      <wps:cNvSpPr/>
                      <wps:spPr>
                        <a:xfrm>
                          <a:off x="0" y="0"/>
                          <a:ext cx="484742" cy="561860"/>
                        </a:xfrm>
                        <a:prstGeom prst="roundRect">
                          <a:avLst/>
                        </a:prstGeom>
                        <a:noFill/>
                        <a:ln w="381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5BE2336" id="Rectangle: Rounded Corners 8" o:spid="_x0000_s1026" style="position:absolute;margin-left:209.05pt;margin-top:15.9pt;width:38.15pt;height:44.25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" filled="f" strokecolor="#042433" strokeweight="3pt">
                <v:stroke joinstyle="miter"/>
              </v:roundrect>
            </w:pict>
          </mc:Fallback>
        </mc:AlternateContent>
      </w:r>
      <w:r w:rsidRPr="00A114EB">
        <w:rPr>
          <w:rFonts w:ascii="Arial" w:hAnsi="Arial" w:cs="Arial"/>
          <w:noProof/>
          <w:sz w:val="22"/>
          <w:szCs w:val="22"/>
        </w:rPr>
        <w:drawing>
          <wp:inline distT="0" distB="0" distL="0" distR="0" wp14:anchorId="376E1A9D" wp14:editId="21E218A4">
            <wp:extent cx="3018622" cy="1057275"/>
            <wp:effectExtent l="95250" t="95250" r="86995" b="85725"/>
            <wp:docPr id="27948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486270" name=""/>
                    <pic:cNvPicPr/>
                  </pic:nvPicPr>
                  <pic:blipFill rotWithShape="1">
                    <a:blip r:embed="rId29"/>
                    <a:srcRect l="30566" t="5710" r="20806" b="70380"/>
                    <a:stretch>
                      <a:fillRect/>
                    </a:stretch>
                  </pic:blipFill>
                  <pic:spPr bwMode="auto">
                    <a:xfrm>
                      <a:off x="0" y="0"/>
                      <a:ext cx="3034416" cy="1062807"/>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62CBF15F" w14:textId="7BA4FCF2" w:rsidR="00E100C0" w:rsidRPr="00A114EB" w:rsidRDefault="00E100C0" w:rsidP="00E100C0">
      <w:pPr>
        <w:rPr>
          <w:rFonts w:ascii="Arial" w:hAnsi="Arial" w:cs="Arial"/>
          <w:sz w:val="22"/>
          <w:szCs w:val="22"/>
        </w:rPr>
      </w:pPr>
      <w:r w:rsidRPr="00A114EB">
        <w:rPr>
          <w:rFonts w:ascii="Arial" w:hAnsi="Arial" w:cs="Arial"/>
          <w:sz w:val="22"/>
          <w:szCs w:val="22"/>
        </w:rPr>
        <w:t>Provide evidence that you have generated the listing of all candidates</w:t>
      </w:r>
      <w:r w:rsidR="00A03EFD">
        <w:rPr>
          <w:rFonts w:ascii="Arial" w:hAnsi="Arial" w:cs="Arial"/>
          <w:sz w:val="22"/>
          <w:szCs w:val="22"/>
        </w:rPr>
        <w:t>. See below for 6 letters to be generated.</w:t>
      </w:r>
    </w:p>
    <w:p w14:paraId="44F7C7EA" w14:textId="77777777" w:rsidR="00E100C0" w:rsidRPr="00A114EB" w:rsidRDefault="00E100C0" w:rsidP="00E100C0">
      <w:pPr>
        <w:rPr>
          <w:rFonts w:ascii="Arial" w:hAnsi="Arial" w:cs="Arial"/>
          <w:sz w:val="22"/>
          <w:szCs w:val="22"/>
        </w:rPr>
      </w:pPr>
      <w:r w:rsidRPr="00A114EB">
        <w:rPr>
          <w:rFonts w:ascii="Arial" w:hAnsi="Arial" w:cs="Arial"/>
          <w:noProof/>
          <w:sz w:val="22"/>
          <w:szCs w:val="22"/>
        </w:rPr>
        <mc:AlternateContent>
          <mc:Choice Requires="wps">
            <w:drawing>
              <wp:anchor distT="0" distB="0" distL="114300" distR="114300" simplePos="0" relativeHeight="251678720" behindDoc="0" locked="0" layoutInCell="1" allowOverlap="1" wp14:anchorId="11D6B239" wp14:editId="747FF31F">
                <wp:simplePos x="0" y="0"/>
                <wp:positionH relativeFrom="column">
                  <wp:posOffset>22034</wp:posOffset>
                </wp:positionH>
                <wp:positionV relativeFrom="paragraph">
                  <wp:posOffset>683046</wp:posOffset>
                </wp:positionV>
                <wp:extent cx="363556" cy="462708"/>
                <wp:effectExtent l="19050" t="19050" r="17780" b="13970"/>
                <wp:wrapNone/>
                <wp:docPr id="320846224" name="Rectangle: Rounded Corners 9"/>
                <wp:cNvGraphicFramePr/>
                <a:graphic xmlns:a="http://schemas.openxmlformats.org/drawingml/2006/main">
                  <a:graphicData uri="http://schemas.microsoft.com/office/word/2010/wordprocessingShape">
                    <wps:wsp>
                      <wps:cNvSpPr/>
                      <wps:spPr>
                        <a:xfrm>
                          <a:off x="0" y="0"/>
                          <a:ext cx="363556" cy="462708"/>
                        </a:xfrm>
                        <a:prstGeom prst="roundRect">
                          <a:avLst/>
                        </a:prstGeom>
                        <a:noFill/>
                        <a:ln w="381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AEC41CA" id="Rectangle: Rounded Corners 9" o:spid="_x0000_s1026" style="position:absolute;margin-left:1.75pt;margin-top:53.8pt;width:28.65pt;height:36.45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" filled="f" strokecolor="#042433" strokeweight="3pt">
                <v:stroke joinstyle="miter"/>
              </v:roundrect>
            </w:pict>
          </mc:Fallback>
        </mc:AlternateContent>
      </w:r>
      <w:r w:rsidRPr="00A114EB">
        <w:rPr>
          <w:rFonts w:ascii="Arial" w:hAnsi="Arial" w:cs="Arial"/>
          <w:noProof/>
          <w:sz w:val="22"/>
          <w:szCs w:val="22"/>
        </w:rPr>
        <w:drawing>
          <wp:inline distT="0" distB="0" distL="0" distR="0" wp14:anchorId="6B9ED1DD" wp14:editId="659FEBF5">
            <wp:extent cx="1905635" cy="1071459"/>
            <wp:effectExtent l="95250" t="95250" r="94615" b="90805"/>
            <wp:docPr id="736675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75390" name=""/>
                    <pic:cNvPicPr/>
                  </pic:nvPicPr>
                  <pic:blipFill rotWithShape="1">
                    <a:blip r:embed="rId29"/>
                    <a:srcRect t="65297" r="66747"/>
                    <a:stretch>
                      <a:fillRect/>
                    </a:stretch>
                  </pic:blipFill>
                  <pic:spPr bwMode="auto">
                    <a:xfrm>
                      <a:off x="0" y="0"/>
                      <a:ext cx="1905918" cy="1071618"/>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70BD4641" w14:textId="77777777" w:rsidR="00E100C0" w:rsidRPr="00A114EB" w:rsidRDefault="00E100C0" w:rsidP="00E100C0">
      <w:pPr>
        <w:rPr>
          <w:rFonts w:ascii="Arial" w:hAnsi="Arial" w:cs="Arial"/>
          <w:sz w:val="22"/>
          <w:szCs w:val="22"/>
        </w:rPr>
      </w:pPr>
    </w:p>
    <w:p w14:paraId="283D1B2F" w14:textId="77777777" w:rsidR="00E100C0" w:rsidRPr="00A114EB" w:rsidRDefault="00E100C0" w:rsidP="00E100C0">
      <w:pPr>
        <w:rPr>
          <w:rFonts w:ascii="Arial" w:hAnsi="Arial" w:cs="Arial"/>
          <w:sz w:val="22"/>
          <w:szCs w:val="22"/>
        </w:rPr>
      </w:pPr>
    </w:p>
    <w:p w14:paraId="4B489F62" w14:textId="77777777" w:rsidR="00E100C0" w:rsidRPr="00A114EB" w:rsidRDefault="00E100C0" w:rsidP="00E100C0">
      <w:pPr>
        <w:rPr>
          <w:rFonts w:ascii="Arial" w:hAnsi="Arial" w:cs="Arial"/>
          <w:sz w:val="22"/>
          <w:szCs w:val="22"/>
        </w:rPr>
      </w:pPr>
    </w:p>
    <w:p w14:paraId="3C174D1E" w14:textId="77777777" w:rsidR="00E100C0" w:rsidRPr="00A114EB" w:rsidRDefault="00E100C0" w:rsidP="00E100C0">
      <w:pPr>
        <w:rPr>
          <w:rFonts w:ascii="Arial" w:hAnsi="Arial" w:cs="Arial"/>
          <w:sz w:val="22"/>
          <w:szCs w:val="22"/>
        </w:rPr>
      </w:pPr>
    </w:p>
    <w:p w14:paraId="64F63B8F" w14:textId="77777777" w:rsidR="00E100C0" w:rsidRPr="00A114EB" w:rsidRDefault="00E100C0" w:rsidP="00E100C0">
      <w:pPr>
        <w:keepNext/>
        <w:keepLines/>
        <w:spacing w:before="160" w:after="80"/>
        <w:outlineLvl w:val="1"/>
        <w:rPr>
          <w:rFonts w:ascii="Arial" w:eastAsiaTheme="majorEastAsia" w:hAnsi="Arial" w:cs="Arial"/>
          <w:b/>
          <w:sz w:val="22"/>
          <w:szCs w:val="22"/>
        </w:rPr>
      </w:pPr>
      <w:bookmarkStart w:id="34" w:name="_Toc227309587"/>
      <w:r w:rsidRPr="00A114EB">
        <w:rPr>
          <w:rFonts w:ascii="Arial" w:eastAsiaTheme="majorEastAsia" w:hAnsi="Arial" w:cs="Arial"/>
          <w:b/>
          <w:sz w:val="22"/>
          <w:szCs w:val="22"/>
        </w:rPr>
        <w:t>If Statement</w:t>
      </w:r>
      <w:bookmarkEnd w:id="34"/>
    </w:p>
    <w:p w14:paraId="5557B79D" w14:textId="69CF85A9" w:rsidR="00E100C0" w:rsidRPr="00A114EB" w:rsidRDefault="00A03EFD" w:rsidP="00E100C0">
      <w:pPr>
        <w:rPr>
          <w:rFonts w:ascii="Arial" w:hAnsi="Arial" w:cs="Arial"/>
          <w:sz w:val="22"/>
          <w:szCs w:val="22"/>
        </w:rPr>
      </w:pPr>
      <w:r>
        <w:rPr>
          <w:rFonts w:ascii="Arial" w:hAnsi="Arial" w:cs="Arial"/>
          <w:sz w:val="22"/>
          <w:szCs w:val="22"/>
        </w:rPr>
        <w:t>Using 10 candidates to demonstrate their pass marks</w:t>
      </w:r>
      <w:r w:rsidR="009035B1">
        <w:rPr>
          <w:rFonts w:ascii="Arial" w:hAnsi="Arial" w:cs="Arial"/>
          <w:sz w:val="22"/>
          <w:szCs w:val="22"/>
        </w:rPr>
        <w:t xml:space="preserve"> using the “IF” statement.</w:t>
      </w:r>
    </w:p>
    <w:p w14:paraId="212BD3A2" w14:textId="77777777" w:rsidR="00E100C0" w:rsidRPr="00A114EB" w:rsidRDefault="00E100C0" w:rsidP="00E100C0">
      <w:pPr>
        <w:rPr>
          <w:rFonts w:ascii="Arial" w:hAnsi="Arial" w:cs="Arial"/>
          <w:sz w:val="22"/>
          <w:szCs w:val="22"/>
        </w:rPr>
      </w:pPr>
      <w:r w:rsidRPr="00A114EB">
        <w:rPr>
          <w:rFonts w:ascii="Arial" w:hAnsi="Arial" w:cs="Arial"/>
          <w:noProof/>
          <w:sz w:val="22"/>
          <w:szCs w:val="22"/>
        </w:rPr>
        <w:drawing>
          <wp:inline distT="0" distB="0" distL="0" distR="0" wp14:anchorId="7E543A32" wp14:editId="4787ABD6">
            <wp:extent cx="5181600" cy="1688932"/>
            <wp:effectExtent l="95250" t="95250" r="95250" b="102235"/>
            <wp:docPr id="98960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604467" name=""/>
                    <pic:cNvPicPr/>
                  </pic:nvPicPr>
                  <pic:blipFill rotWithShape="1">
                    <a:blip r:embed="rId30"/>
                    <a:srcRect l="154" t="32819" r="52237" b="35602"/>
                    <a:stretch>
                      <a:fillRect/>
                    </a:stretch>
                  </pic:blipFill>
                  <pic:spPr bwMode="auto">
                    <a:xfrm>
                      <a:off x="0" y="0"/>
                      <a:ext cx="5223361" cy="1702544"/>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2962C046" w14:textId="77777777" w:rsidR="00E100C0" w:rsidRPr="00A114EB" w:rsidRDefault="00E100C0" w:rsidP="00E100C0">
      <w:pPr>
        <w:rPr>
          <w:rFonts w:ascii="Arial" w:hAnsi="Arial" w:cs="Arial"/>
          <w:sz w:val="22"/>
          <w:szCs w:val="22"/>
        </w:rPr>
      </w:pPr>
    </w:p>
    <w:p w14:paraId="4C770FC7" w14:textId="2605562F" w:rsidR="00E100C0" w:rsidRPr="00A114EB" w:rsidRDefault="00E100C0" w:rsidP="00E100C0">
      <w:pPr>
        <w:rPr>
          <w:rFonts w:ascii="Arial" w:hAnsi="Arial" w:cs="Arial"/>
          <w:sz w:val="22"/>
          <w:szCs w:val="22"/>
        </w:rPr>
      </w:pPr>
      <w:r w:rsidRPr="00A114EB">
        <w:rPr>
          <w:rFonts w:ascii="Arial" w:hAnsi="Arial" w:cs="Arial"/>
          <w:sz w:val="22"/>
          <w:szCs w:val="22"/>
        </w:rPr>
        <w:t>Show</w:t>
      </w:r>
      <w:r w:rsidR="009035B1">
        <w:rPr>
          <w:rFonts w:ascii="Arial" w:hAnsi="Arial" w:cs="Arial"/>
          <w:sz w:val="22"/>
          <w:szCs w:val="22"/>
        </w:rPr>
        <w:t>ing the</w:t>
      </w:r>
      <w:r w:rsidRPr="00A114EB">
        <w:rPr>
          <w:rFonts w:ascii="Arial" w:hAnsi="Arial" w:cs="Arial"/>
          <w:sz w:val="22"/>
          <w:szCs w:val="22"/>
        </w:rPr>
        <w:t xml:space="preserve"> </w:t>
      </w:r>
      <w:proofErr w:type="gramStart"/>
      <w:r w:rsidRPr="00A114EB">
        <w:rPr>
          <w:rFonts w:ascii="Arial" w:hAnsi="Arial" w:cs="Arial"/>
          <w:sz w:val="22"/>
          <w:szCs w:val="22"/>
        </w:rPr>
        <w:t>formulas:-</w:t>
      </w:r>
      <w:proofErr w:type="gramEnd"/>
    </w:p>
    <w:p w14:paraId="0EA510AD" w14:textId="77777777" w:rsidR="00E100C0" w:rsidRPr="00A114EB" w:rsidRDefault="00E100C0" w:rsidP="00E100C0">
      <w:pPr>
        <w:rPr>
          <w:rFonts w:ascii="Arial" w:hAnsi="Arial" w:cs="Arial"/>
          <w:sz w:val="22"/>
          <w:szCs w:val="22"/>
        </w:rPr>
      </w:pPr>
      <w:r w:rsidRPr="00A114EB">
        <w:rPr>
          <w:rFonts w:ascii="Arial" w:hAnsi="Arial" w:cs="Arial"/>
          <w:noProof/>
          <w:sz w:val="22"/>
          <w:szCs w:val="22"/>
        </w:rPr>
        <w:drawing>
          <wp:inline distT="0" distB="0" distL="0" distR="0" wp14:anchorId="1DD2FEE6" wp14:editId="7F51AD68">
            <wp:extent cx="5353050" cy="1600200"/>
            <wp:effectExtent l="95250" t="95250" r="95250" b="95250"/>
            <wp:docPr id="1767279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279927" name=""/>
                    <pic:cNvPicPr/>
                  </pic:nvPicPr>
                  <pic:blipFill rotWithShape="1">
                    <a:blip r:embed="rId31"/>
                    <a:srcRect t="32432" r="6603" b="34823"/>
                    <a:stretch>
                      <a:fillRect/>
                    </a:stretch>
                  </pic:blipFill>
                  <pic:spPr bwMode="auto">
                    <a:xfrm>
                      <a:off x="0" y="0"/>
                      <a:ext cx="5353050" cy="1600200"/>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6D7D65FB" w14:textId="77777777" w:rsidR="00E100C0" w:rsidRPr="00A114EB" w:rsidRDefault="00E100C0" w:rsidP="00E100C0">
      <w:pPr>
        <w:rPr>
          <w:rFonts w:ascii="Arial" w:hAnsi="Arial" w:cs="Arial"/>
          <w:sz w:val="22"/>
          <w:szCs w:val="22"/>
        </w:rPr>
      </w:pPr>
    </w:p>
    <w:p w14:paraId="7C2527AE" w14:textId="77777777" w:rsidR="00575943" w:rsidRPr="00A114EB" w:rsidRDefault="00575943" w:rsidP="00E100C0">
      <w:pPr>
        <w:rPr>
          <w:rFonts w:ascii="Arial" w:hAnsi="Arial" w:cs="Arial"/>
          <w:sz w:val="22"/>
          <w:szCs w:val="22"/>
        </w:rPr>
      </w:pPr>
    </w:p>
    <w:p w14:paraId="44370458" w14:textId="77777777" w:rsidR="00575943" w:rsidRPr="00A114EB" w:rsidRDefault="00575943" w:rsidP="00E100C0">
      <w:pPr>
        <w:rPr>
          <w:rFonts w:ascii="Arial" w:hAnsi="Arial" w:cs="Arial"/>
          <w:sz w:val="22"/>
          <w:szCs w:val="22"/>
        </w:rPr>
      </w:pPr>
    </w:p>
    <w:p w14:paraId="32B005E3" w14:textId="77777777" w:rsidR="00575943" w:rsidRPr="00A114EB" w:rsidRDefault="00575943" w:rsidP="00E100C0">
      <w:pPr>
        <w:rPr>
          <w:rFonts w:ascii="Arial" w:hAnsi="Arial" w:cs="Arial"/>
          <w:sz w:val="22"/>
          <w:szCs w:val="22"/>
        </w:rPr>
      </w:pPr>
    </w:p>
    <w:p w14:paraId="042C6903" w14:textId="77777777" w:rsidR="00575943" w:rsidRPr="00A114EB" w:rsidRDefault="00575943" w:rsidP="00E100C0">
      <w:pPr>
        <w:rPr>
          <w:rFonts w:ascii="Arial" w:hAnsi="Arial" w:cs="Arial"/>
          <w:sz w:val="22"/>
          <w:szCs w:val="22"/>
        </w:rPr>
      </w:pPr>
    </w:p>
    <w:p w14:paraId="64EC52FF" w14:textId="77777777" w:rsidR="00575943" w:rsidRPr="00A114EB" w:rsidRDefault="00575943" w:rsidP="00E100C0">
      <w:pPr>
        <w:rPr>
          <w:rFonts w:ascii="Arial" w:hAnsi="Arial" w:cs="Arial"/>
          <w:sz w:val="22"/>
          <w:szCs w:val="22"/>
        </w:rPr>
      </w:pPr>
    </w:p>
    <w:p w14:paraId="4A0A6D18" w14:textId="77777777" w:rsidR="00575943" w:rsidRPr="00A114EB" w:rsidRDefault="00575943" w:rsidP="00E100C0">
      <w:pPr>
        <w:rPr>
          <w:rFonts w:ascii="Arial" w:hAnsi="Arial" w:cs="Arial"/>
          <w:sz w:val="22"/>
          <w:szCs w:val="22"/>
        </w:rPr>
      </w:pPr>
    </w:p>
    <w:p w14:paraId="4F598F29" w14:textId="77777777" w:rsidR="00575943" w:rsidRPr="00A114EB" w:rsidRDefault="00575943" w:rsidP="00E100C0">
      <w:pPr>
        <w:rPr>
          <w:rFonts w:ascii="Arial" w:hAnsi="Arial" w:cs="Arial"/>
          <w:sz w:val="22"/>
          <w:szCs w:val="22"/>
        </w:rPr>
      </w:pPr>
    </w:p>
    <w:p w14:paraId="73ADC84A" w14:textId="77777777" w:rsidR="00575943" w:rsidRPr="00A114EB" w:rsidRDefault="00575943" w:rsidP="00E100C0">
      <w:pPr>
        <w:rPr>
          <w:rFonts w:ascii="Arial" w:hAnsi="Arial" w:cs="Arial"/>
          <w:sz w:val="22"/>
          <w:szCs w:val="22"/>
        </w:rPr>
      </w:pPr>
    </w:p>
    <w:p w14:paraId="27E31FE3" w14:textId="77777777" w:rsidR="00575943" w:rsidRPr="00A114EB" w:rsidRDefault="00575943" w:rsidP="00E100C0">
      <w:pPr>
        <w:rPr>
          <w:rFonts w:ascii="Arial" w:hAnsi="Arial" w:cs="Arial"/>
          <w:sz w:val="22"/>
          <w:szCs w:val="22"/>
        </w:rPr>
      </w:pPr>
    </w:p>
    <w:p w14:paraId="56991434" w14:textId="77777777" w:rsidR="00575943" w:rsidRDefault="00575943" w:rsidP="00E100C0">
      <w:pPr>
        <w:rPr>
          <w:rFonts w:ascii="Arial" w:hAnsi="Arial" w:cs="Arial"/>
          <w:sz w:val="22"/>
          <w:szCs w:val="22"/>
        </w:rPr>
      </w:pPr>
    </w:p>
    <w:p w14:paraId="48BA9318" w14:textId="77777777" w:rsidR="00610567" w:rsidRDefault="00610567" w:rsidP="00E100C0">
      <w:pPr>
        <w:rPr>
          <w:rFonts w:ascii="Arial" w:hAnsi="Arial" w:cs="Arial"/>
          <w:sz w:val="22"/>
          <w:szCs w:val="22"/>
        </w:rPr>
      </w:pPr>
    </w:p>
    <w:p w14:paraId="6793458B" w14:textId="77777777" w:rsidR="00610567" w:rsidRPr="00A114EB" w:rsidRDefault="00610567" w:rsidP="00E100C0">
      <w:pPr>
        <w:rPr>
          <w:rFonts w:ascii="Arial" w:hAnsi="Arial" w:cs="Arial"/>
          <w:sz w:val="22"/>
          <w:szCs w:val="22"/>
        </w:rPr>
      </w:pPr>
    </w:p>
    <w:p w14:paraId="4AB507E8" w14:textId="77777777" w:rsidR="00575943" w:rsidRPr="00A114EB" w:rsidRDefault="00575943" w:rsidP="00E100C0">
      <w:pPr>
        <w:rPr>
          <w:rFonts w:ascii="Arial" w:hAnsi="Arial" w:cs="Arial"/>
          <w:sz w:val="22"/>
          <w:szCs w:val="22"/>
        </w:rPr>
      </w:pPr>
    </w:p>
    <w:p w14:paraId="164624AB" w14:textId="77777777" w:rsidR="00575943" w:rsidRPr="00A114EB" w:rsidRDefault="00575943" w:rsidP="00E100C0">
      <w:pPr>
        <w:rPr>
          <w:rFonts w:ascii="Arial" w:hAnsi="Arial" w:cs="Arial"/>
          <w:sz w:val="22"/>
          <w:szCs w:val="22"/>
        </w:rPr>
      </w:pPr>
    </w:p>
    <w:p w14:paraId="6436F021" w14:textId="2D437187" w:rsidR="00E100C0" w:rsidRPr="00713A52" w:rsidRDefault="00E100C0" w:rsidP="00713A52">
      <w:pPr>
        <w:pStyle w:val="Heading2"/>
        <w:rPr>
          <w:rFonts w:ascii="Arial" w:hAnsi="Arial" w:cs="Arial"/>
          <w:color w:val="000000" w:themeColor="text1"/>
        </w:rPr>
      </w:pPr>
      <w:bookmarkStart w:id="35" w:name="_Toc227309588"/>
      <w:r w:rsidRPr="0002139F">
        <w:rPr>
          <w:rFonts w:ascii="Arial" w:hAnsi="Arial" w:cs="Arial"/>
          <w:color w:val="000000" w:themeColor="text1"/>
        </w:rPr>
        <w:t xml:space="preserve">Task 4. </w:t>
      </w:r>
      <w:r w:rsidR="00713A52">
        <w:rPr>
          <w:rFonts w:ascii="Arial" w:hAnsi="Arial" w:cs="Arial"/>
          <w:color w:val="000000" w:themeColor="text1"/>
        </w:rPr>
        <w:t xml:space="preserve">Using </w:t>
      </w:r>
      <w:r w:rsidRPr="0002139F">
        <w:rPr>
          <w:rFonts w:ascii="Arial" w:hAnsi="Arial" w:cs="Arial"/>
          <w:color w:val="000000" w:themeColor="text1"/>
        </w:rPr>
        <w:t>Communication and Collaboration applications</w:t>
      </w:r>
      <w:bookmarkEnd w:id="35"/>
    </w:p>
    <w:p w14:paraId="1AE87C97" w14:textId="77777777" w:rsidR="00950069" w:rsidRPr="00950069" w:rsidRDefault="00950069" w:rsidP="00950069"/>
    <w:p w14:paraId="6FCBA320" w14:textId="77777777" w:rsidR="00950069" w:rsidRPr="00713A52" w:rsidRDefault="00950069" w:rsidP="00713A52">
      <w:pPr>
        <w:pStyle w:val="Heading3"/>
        <w:rPr>
          <w:rFonts w:ascii="Segoe UI" w:eastAsia="Times New Roman" w:hAnsi="Segoe UI" w:cs="Segoe UI"/>
          <w:lang w:eastAsia="en-GB"/>
        </w:rPr>
      </w:pPr>
      <w:bookmarkStart w:id="36" w:name="_Toc227309589"/>
      <w:r w:rsidRPr="00713A52">
        <w:rPr>
          <w:rStyle w:val="normaltextrun"/>
          <w:rFonts w:ascii="Arial" w:hAnsi="Arial" w:cs="Arial"/>
          <w:b/>
          <w:bCs/>
          <w:sz w:val="22"/>
          <w:szCs w:val="22"/>
        </w:rPr>
        <w:t>MS Outlook</w:t>
      </w:r>
      <w:bookmarkEnd w:id="36"/>
      <w:r w:rsidRPr="00713A52">
        <w:rPr>
          <w:rStyle w:val="eop"/>
          <w:rFonts w:ascii="Arial" w:hAnsi="Arial" w:cs="Arial"/>
          <w:sz w:val="22"/>
          <w:szCs w:val="22"/>
          <w:bdr w:val="none" w:sz="0" w:space="0" w:color="auto" w:frame="1"/>
          <w:shd w:val="clear" w:color="auto" w:fill="C6C6C6"/>
        </w:rPr>
        <w:t> </w:t>
      </w:r>
    </w:p>
    <w:p w14:paraId="723DF051" w14:textId="689B6AC6" w:rsidR="00950069" w:rsidRPr="00950069" w:rsidRDefault="00950069" w:rsidP="00950069">
      <w:pPr>
        <w:pStyle w:val="paragraph"/>
        <w:spacing w:before="0" w:beforeAutospacing="0" w:after="0" w:afterAutospacing="0" w:line="360" w:lineRule="auto"/>
        <w:jc w:val="both"/>
        <w:textAlignment w:val="baseline"/>
        <w:rPr>
          <w:rFonts w:ascii="Arial" w:hAnsi="Arial" w:cs="Arial"/>
          <w:sz w:val="22"/>
          <w:szCs w:val="22"/>
        </w:rPr>
      </w:pPr>
      <w:r w:rsidRPr="00950069">
        <w:rPr>
          <w:rStyle w:val="normaltextrun"/>
          <w:rFonts w:ascii="Arial" w:eastAsiaTheme="majorEastAsia" w:hAnsi="Arial" w:cs="Arial"/>
          <w:sz w:val="22"/>
          <w:szCs w:val="22"/>
        </w:rPr>
        <w:t>Features: -</w:t>
      </w:r>
      <w:r w:rsidRPr="00950069">
        <w:rPr>
          <w:rStyle w:val="eop"/>
          <w:rFonts w:ascii="Arial" w:eastAsiaTheme="majorEastAsia" w:hAnsi="Arial" w:cs="Arial"/>
          <w:sz w:val="22"/>
          <w:szCs w:val="22"/>
          <w:bdr w:val="none" w:sz="0" w:space="0" w:color="auto" w:frame="1"/>
          <w:shd w:val="clear" w:color="auto" w:fill="C6C6C6"/>
        </w:rPr>
        <w:t> </w:t>
      </w:r>
    </w:p>
    <w:p w14:paraId="4D3950A1" w14:textId="3C5B276D" w:rsidR="00950069" w:rsidRDefault="00950069" w:rsidP="00950069">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r>
        <w:rPr>
          <w:noProof/>
        </w:rPr>
        <w:drawing>
          <wp:anchor distT="0" distB="0" distL="114300" distR="114300" simplePos="0" relativeHeight="251697152" behindDoc="0" locked="0" layoutInCell="1" allowOverlap="1" wp14:anchorId="1F3E1732" wp14:editId="422AF25B">
            <wp:simplePos x="0" y="0"/>
            <wp:positionH relativeFrom="column">
              <wp:posOffset>0</wp:posOffset>
            </wp:positionH>
            <wp:positionV relativeFrom="paragraph">
              <wp:posOffset>1905</wp:posOffset>
            </wp:positionV>
            <wp:extent cx="2552700" cy="1990725"/>
            <wp:effectExtent l="0" t="0" r="0" b="0"/>
            <wp:wrapSquare wrapText="bothSides"/>
            <wp:docPr id="1" name="Picture 1" descr="Microsoft Outlook Logo PNG, Logo Outlook.com Transparen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soft Outlook Logo PNG, Logo Outlook.com Transparent Images - Free ..."/>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b="953"/>
                    <a:stretch>
                      <a:fillRect/>
                    </a:stretch>
                  </pic:blipFill>
                  <pic:spPr bwMode="auto">
                    <a:xfrm>
                      <a:off x="0" y="0"/>
                      <a:ext cx="2552700" cy="1990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50069">
        <w:rPr>
          <w:rStyle w:val="normaltextrun"/>
          <w:rFonts w:ascii="Arial" w:eastAsiaTheme="majorEastAsia" w:hAnsi="Arial" w:cs="Arial"/>
          <w:sz w:val="22"/>
          <w:szCs w:val="22"/>
        </w:rPr>
        <w:t>As a </w:t>
      </w:r>
      <w:r w:rsidRPr="00950069">
        <w:rPr>
          <w:rStyle w:val="normaltextrun"/>
          <w:rFonts w:ascii="Arial" w:eastAsiaTheme="majorEastAsia" w:hAnsi="Arial" w:cs="Arial"/>
          <w:b/>
          <w:bCs/>
          <w:sz w:val="22"/>
          <w:szCs w:val="22"/>
        </w:rPr>
        <w:t>communication tool</w:t>
      </w:r>
      <w:r w:rsidRPr="00950069">
        <w:rPr>
          <w:rStyle w:val="normaltextrun"/>
          <w:rFonts w:ascii="Arial" w:eastAsiaTheme="majorEastAsia" w:hAnsi="Arial" w:cs="Arial"/>
          <w:sz w:val="22"/>
          <w:szCs w:val="22"/>
        </w:rPr>
        <w:t> it is highly productive, as it shar</w:t>
      </w:r>
      <w:r w:rsidR="009035B1">
        <w:rPr>
          <w:rStyle w:val="normaltextrun"/>
          <w:rFonts w:ascii="Arial" w:eastAsiaTheme="majorEastAsia" w:hAnsi="Arial" w:cs="Arial"/>
          <w:sz w:val="22"/>
          <w:szCs w:val="22"/>
        </w:rPr>
        <w:t>es</w:t>
      </w:r>
      <w:r w:rsidRPr="00950069">
        <w:rPr>
          <w:rStyle w:val="normaltextrun"/>
          <w:rFonts w:ascii="Arial" w:eastAsiaTheme="majorEastAsia" w:hAnsi="Arial" w:cs="Arial"/>
          <w:sz w:val="22"/>
          <w:szCs w:val="22"/>
        </w:rPr>
        <w:t xml:space="preserve"> </w:t>
      </w:r>
      <w:r w:rsidR="009035B1">
        <w:rPr>
          <w:rStyle w:val="normaltextrun"/>
          <w:rFonts w:ascii="Arial" w:eastAsiaTheme="majorEastAsia" w:hAnsi="Arial" w:cs="Arial"/>
          <w:sz w:val="22"/>
          <w:szCs w:val="22"/>
        </w:rPr>
        <w:t>messages</w:t>
      </w:r>
      <w:r w:rsidRPr="00950069">
        <w:rPr>
          <w:rStyle w:val="normaltextrun"/>
          <w:rFonts w:ascii="Arial" w:eastAsiaTheme="majorEastAsia" w:hAnsi="Arial" w:cs="Arial"/>
          <w:sz w:val="22"/>
          <w:szCs w:val="22"/>
        </w:rPr>
        <w:t xml:space="preserve"> electronically as well as file sharing. The advantage is that you can inform multiple respondents all at once without the need to print sheets and posting it to team members. Which is not only time consuming but avoids </w:t>
      </w:r>
      <w:r w:rsidR="009706A2">
        <w:rPr>
          <w:rStyle w:val="normaltextrun"/>
          <w:rFonts w:ascii="Arial" w:eastAsiaTheme="majorEastAsia" w:hAnsi="Arial" w:cs="Arial"/>
          <w:sz w:val="22"/>
          <w:szCs w:val="22"/>
        </w:rPr>
        <w:t>any</w:t>
      </w:r>
      <w:r w:rsidRPr="00950069">
        <w:rPr>
          <w:rStyle w:val="normaltextrun"/>
          <w:rFonts w:ascii="Arial" w:eastAsiaTheme="majorEastAsia" w:hAnsi="Arial" w:cs="Arial"/>
          <w:sz w:val="22"/>
          <w:szCs w:val="22"/>
        </w:rPr>
        <w:t xml:space="preserve"> mishap of </w:t>
      </w:r>
      <w:r w:rsidR="009706A2">
        <w:rPr>
          <w:rStyle w:val="normaltextrun"/>
          <w:rFonts w:ascii="Arial" w:eastAsiaTheme="majorEastAsia" w:hAnsi="Arial" w:cs="Arial"/>
          <w:sz w:val="22"/>
          <w:szCs w:val="22"/>
        </w:rPr>
        <w:t xml:space="preserve">accidentally </w:t>
      </w:r>
      <w:r w:rsidRPr="00950069">
        <w:rPr>
          <w:rStyle w:val="normaltextrun"/>
          <w:rFonts w:ascii="Arial" w:eastAsiaTheme="majorEastAsia" w:hAnsi="Arial" w:cs="Arial"/>
          <w:sz w:val="22"/>
          <w:szCs w:val="22"/>
        </w:rPr>
        <w:t>not including individuals leading to exclusion</w:t>
      </w:r>
      <w:r w:rsidR="009706A2">
        <w:rPr>
          <w:rStyle w:val="normaltextrun"/>
          <w:rFonts w:ascii="Arial" w:eastAsiaTheme="majorEastAsia" w:hAnsi="Arial" w:cs="Arial"/>
          <w:sz w:val="22"/>
          <w:szCs w:val="22"/>
        </w:rPr>
        <w:t>,</w:t>
      </w:r>
      <w:r w:rsidRPr="00950069">
        <w:rPr>
          <w:rStyle w:val="normaltextrun"/>
          <w:rFonts w:ascii="Arial" w:eastAsiaTheme="majorEastAsia" w:hAnsi="Arial" w:cs="Arial"/>
          <w:sz w:val="22"/>
          <w:szCs w:val="22"/>
        </w:rPr>
        <w:t xml:space="preserve"> </w:t>
      </w:r>
      <w:r w:rsidR="009706A2">
        <w:rPr>
          <w:rStyle w:val="normaltextrun"/>
          <w:rFonts w:ascii="Arial" w:eastAsiaTheme="majorEastAsia" w:hAnsi="Arial" w:cs="Arial"/>
          <w:sz w:val="22"/>
          <w:szCs w:val="22"/>
        </w:rPr>
        <w:t>thus</w:t>
      </w:r>
      <w:r w:rsidRPr="00950069">
        <w:rPr>
          <w:rStyle w:val="normaltextrun"/>
          <w:rFonts w:ascii="Arial" w:eastAsiaTheme="majorEastAsia" w:hAnsi="Arial" w:cs="Arial"/>
          <w:sz w:val="22"/>
          <w:szCs w:val="22"/>
        </w:rPr>
        <w:t xml:space="preserve"> expos</w:t>
      </w:r>
      <w:r w:rsidR="009706A2">
        <w:rPr>
          <w:rStyle w:val="normaltextrun"/>
          <w:rFonts w:ascii="Arial" w:eastAsiaTheme="majorEastAsia" w:hAnsi="Arial" w:cs="Arial"/>
          <w:sz w:val="22"/>
          <w:szCs w:val="22"/>
        </w:rPr>
        <w:t>ing</w:t>
      </w:r>
      <w:r w:rsidRPr="00950069">
        <w:rPr>
          <w:rStyle w:val="normaltextrun"/>
          <w:rFonts w:ascii="Arial" w:eastAsiaTheme="majorEastAsia" w:hAnsi="Arial" w:cs="Arial"/>
          <w:sz w:val="22"/>
          <w:szCs w:val="22"/>
        </w:rPr>
        <w:t xml:space="preserve"> a communication deficiency. Outlook can overcome this by including all relevant members within its department. This </w:t>
      </w:r>
      <w:r w:rsidR="009706A2">
        <w:rPr>
          <w:rStyle w:val="normaltextrun"/>
          <w:rFonts w:ascii="Arial" w:eastAsiaTheme="majorEastAsia" w:hAnsi="Arial" w:cs="Arial"/>
          <w:sz w:val="22"/>
          <w:szCs w:val="22"/>
        </w:rPr>
        <w:t xml:space="preserve">internally </w:t>
      </w:r>
      <w:r w:rsidRPr="00950069">
        <w:rPr>
          <w:rStyle w:val="normaltextrun"/>
          <w:rFonts w:ascii="Arial" w:eastAsiaTheme="majorEastAsia" w:hAnsi="Arial" w:cs="Arial"/>
          <w:sz w:val="22"/>
          <w:szCs w:val="22"/>
        </w:rPr>
        <w:t xml:space="preserve">helps </w:t>
      </w:r>
      <w:r w:rsidR="009706A2">
        <w:rPr>
          <w:rStyle w:val="normaltextrun"/>
          <w:rFonts w:ascii="Arial" w:eastAsiaTheme="majorEastAsia" w:hAnsi="Arial" w:cs="Arial"/>
          <w:sz w:val="22"/>
          <w:szCs w:val="22"/>
        </w:rPr>
        <w:t xml:space="preserve">its </w:t>
      </w:r>
      <w:r w:rsidRPr="00950069">
        <w:rPr>
          <w:rStyle w:val="normaltextrun"/>
          <w:rFonts w:ascii="Arial" w:eastAsiaTheme="majorEastAsia" w:hAnsi="Arial" w:cs="Arial"/>
          <w:sz w:val="22"/>
          <w:szCs w:val="22"/>
        </w:rPr>
        <w:t xml:space="preserve">business operate well within its communication </w:t>
      </w:r>
      <w:r w:rsidR="009706A2">
        <w:rPr>
          <w:rStyle w:val="normaltextrun"/>
          <w:rFonts w:ascii="Arial" w:eastAsiaTheme="majorEastAsia" w:hAnsi="Arial" w:cs="Arial"/>
          <w:sz w:val="22"/>
          <w:szCs w:val="22"/>
        </w:rPr>
        <w:t>structure</w:t>
      </w:r>
      <w:r w:rsidRPr="00950069">
        <w:rPr>
          <w:rStyle w:val="normaltextrun"/>
          <w:rFonts w:ascii="Arial" w:eastAsiaTheme="majorEastAsia" w:hAnsi="Arial" w:cs="Arial"/>
          <w:sz w:val="22"/>
          <w:szCs w:val="22"/>
        </w:rPr>
        <w:t xml:space="preserve">. This not only demonstrates the streamlining of </w:t>
      </w:r>
      <w:r w:rsidR="009706A2">
        <w:rPr>
          <w:rStyle w:val="normaltextrun"/>
          <w:rFonts w:ascii="Arial" w:eastAsiaTheme="majorEastAsia" w:hAnsi="Arial" w:cs="Arial"/>
          <w:sz w:val="22"/>
          <w:szCs w:val="22"/>
        </w:rPr>
        <w:t>messaging</w:t>
      </w:r>
      <w:r w:rsidRPr="00950069">
        <w:rPr>
          <w:rStyle w:val="normaltextrun"/>
          <w:rFonts w:ascii="Arial" w:eastAsiaTheme="majorEastAsia" w:hAnsi="Arial" w:cs="Arial"/>
          <w:sz w:val="22"/>
          <w:szCs w:val="22"/>
        </w:rPr>
        <w:t xml:space="preserve">, making it highly effective but puts the onus on the sender to clarify electronically if </w:t>
      </w:r>
      <w:r w:rsidR="009706A2">
        <w:rPr>
          <w:rStyle w:val="normaltextrun"/>
          <w:rFonts w:ascii="Arial" w:eastAsiaTheme="majorEastAsia" w:hAnsi="Arial" w:cs="Arial"/>
          <w:sz w:val="22"/>
          <w:szCs w:val="22"/>
        </w:rPr>
        <w:t xml:space="preserve">the initial </w:t>
      </w:r>
      <w:r w:rsidRPr="00950069">
        <w:rPr>
          <w:rStyle w:val="normaltextrun"/>
          <w:rFonts w:ascii="Arial" w:eastAsiaTheme="majorEastAsia" w:hAnsi="Arial" w:cs="Arial"/>
          <w:sz w:val="22"/>
          <w:szCs w:val="22"/>
        </w:rPr>
        <w:t xml:space="preserve">message </w:t>
      </w:r>
      <w:r w:rsidR="009706A2">
        <w:rPr>
          <w:rStyle w:val="normaltextrun"/>
          <w:rFonts w:ascii="Arial" w:eastAsiaTheme="majorEastAsia" w:hAnsi="Arial" w:cs="Arial"/>
          <w:sz w:val="22"/>
          <w:szCs w:val="22"/>
        </w:rPr>
        <w:t>was</w:t>
      </w:r>
      <w:r w:rsidRPr="00950069">
        <w:rPr>
          <w:rStyle w:val="normaltextrun"/>
          <w:rFonts w:ascii="Arial" w:eastAsiaTheme="majorEastAsia" w:hAnsi="Arial" w:cs="Arial"/>
          <w:sz w:val="22"/>
          <w:szCs w:val="22"/>
        </w:rPr>
        <w:t xml:space="preserve"> unclear by doing a follow up message quick and simple.</w:t>
      </w:r>
      <w:r w:rsidRPr="00950069">
        <w:rPr>
          <w:rStyle w:val="eop"/>
          <w:rFonts w:ascii="Arial" w:eastAsiaTheme="majorEastAsia" w:hAnsi="Arial" w:cs="Arial"/>
          <w:sz w:val="22"/>
          <w:szCs w:val="22"/>
          <w:bdr w:val="none" w:sz="0" w:space="0" w:color="auto" w:frame="1"/>
          <w:shd w:val="clear" w:color="auto" w:fill="C6C6C6"/>
        </w:rPr>
        <w:t> </w:t>
      </w:r>
    </w:p>
    <w:p w14:paraId="3C25309A" w14:textId="77777777" w:rsidR="00713A52" w:rsidRPr="00950069" w:rsidRDefault="00713A52" w:rsidP="00950069">
      <w:pPr>
        <w:pStyle w:val="paragraph"/>
        <w:spacing w:before="0" w:beforeAutospacing="0" w:after="0" w:afterAutospacing="0" w:line="360" w:lineRule="auto"/>
        <w:jc w:val="both"/>
        <w:textAlignment w:val="baseline"/>
        <w:rPr>
          <w:rFonts w:ascii="Arial" w:hAnsi="Arial" w:cs="Arial"/>
          <w:sz w:val="22"/>
          <w:szCs w:val="22"/>
        </w:rPr>
      </w:pPr>
    </w:p>
    <w:p w14:paraId="2AD71E69" w14:textId="692AB906" w:rsidR="00950069" w:rsidRDefault="00950069" w:rsidP="00950069">
      <w:pPr>
        <w:pStyle w:val="paragraph"/>
        <w:spacing w:before="0" w:beforeAutospacing="0" w:after="0" w:afterAutospacing="0" w:line="360" w:lineRule="auto"/>
        <w:jc w:val="both"/>
        <w:textAlignment w:val="baseline"/>
        <w:rPr>
          <w:rStyle w:val="eop"/>
          <w:rFonts w:ascii="Arial" w:eastAsiaTheme="majorEastAsia" w:hAnsi="Arial" w:cs="Arial"/>
          <w:color w:val="000000"/>
          <w:sz w:val="22"/>
          <w:szCs w:val="22"/>
          <w:bdr w:val="none" w:sz="0" w:space="0" w:color="auto" w:frame="1"/>
          <w:shd w:val="clear" w:color="auto" w:fill="C6C6C6"/>
        </w:rPr>
      </w:pPr>
      <w:r w:rsidRPr="00950069">
        <w:rPr>
          <w:rStyle w:val="normaltextrun"/>
          <w:rFonts w:ascii="Arial" w:eastAsiaTheme="majorEastAsia" w:hAnsi="Arial" w:cs="Arial"/>
          <w:sz w:val="22"/>
          <w:szCs w:val="22"/>
        </w:rPr>
        <w:t>Managers can use Outlook to oversee progress of projects carried out via effective communication showing greater visibility. </w:t>
      </w:r>
      <w:r w:rsidRPr="00950069">
        <w:rPr>
          <w:rStyle w:val="contentcontrolboundarysink"/>
          <w:rFonts w:ascii="Arial" w:eastAsiaTheme="majorEastAsia" w:hAnsi="Arial" w:cs="Arial"/>
          <w:color w:val="000000"/>
          <w:sz w:val="22"/>
          <w:szCs w:val="22"/>
          <w:shd w:val="clear" w:color="auto" w:fill="FFFFFF"/>
        </w:rPr>
        <w:t>​​</w:t>
      </w:r>
      <w:r w:rsidRPr="00950069">
        <w:rPr>
          <w:rStyle w:val="normaltextrun"/>
          <w:rFonts w:ascii="Arial" w:eastAsiaTheme="majorEastAsia" w:hAnsi="Arial" w:cs="Arial"/>
          <w:color w:val="000000"/>
          <w:sz w:val="22"/>
          <w:szCs w:val="22"/>
          <w:shd w:val="clear" w:color="auto" w:fill="E1E3E6"/>
        </w:rPr>
        <w:t> [9]</w:t>
      </w:r>
      <w:r w:rsidRPr="00950069">
        <w:rPr>
          <w:rStyle w:val="contentcontrolboundarysink"/>
          <w:rFonts w:ascii="Arial" w:eastAsiaTheme="majorEastAsia" w:hAnsi="Arial" w:cs="Arial"/>
          <w:color w:val="000000"/>
          <w:sz w:val="22"/>
          <w:szCs w:val="22"/>
          <w:shd w:val="clear" w:color="auto" w:fill="FFFFFF"/>
        </w:rPr>
        <w:t>​​</w:t>
      </w:r>
      <w:r w:rsidRPr="00950069">
        <w:rPr>
          <w:rStyle w:val="eop"/>
          <w:rFonts w:ascii="Arial" w:eastAsiaTheme="majorEastAsia" w:hAnsi="Arial" w:cs="Arial"/>
          <w:color w:val="000000"/>
          <w:sz w:val="22"/>
          <w:szCs w:val="22"/>
          <w:bdr w:val="none" w:sz="0" w:space="0" w:color="auto" w:frame="1"/>
          <w:shd w:val="clear" w:color="auto" w:fill="C6C6C6"/>
        </w:rPr>
        <w:t> </w:t>
      </w:r>
    </w:p>
    <w:p w14:paraId="46656398" w14:textId="77777777" w:rsidR="00713A52" w:rsidRPr="00950069" w:rsidRDefault="00713A52" w:rsidP="00950069">
      <w:pPr>
        <w:pStyle w:val="paragraph"/>
        <w:spacing w:before="0" w:beforeAutospacing="0" w:after="0" w:afterAutospacing="0" w:line="360" w:lineRule="auto"/>
        <w:jc w:val="both"/>
        <w:textAlignment w:val="baseline"/>
        <w:rPr>
          <w:rFonts w:ascii="Arial" w:hAnsi="Arial" w:cs="Arial"/>
          <w:sz w:val="22"/>
          <w:szCs w:val="22"/>
        </w:rPr>
      </w:pPr>
    </w:p>
    <w:p w14:paraId="19B66788" w14:textId="49AC113F" w:rsidR="00950069" w:rsidRDefault="00950069" w:rsidP="00950069">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r w:rsidRPr="00950069">
        <w:rPr>
          <w:rStyle w:val="normaltextrun"/>
          <w:rFonts w:ascii="Arial" w:eastAsiaTheme="majorEastAsia" w:hAnsi="Arial" w:cs="Arial"/>
          <w:sz w:val="22"/>
          <w:szCs w:val="22"/>
        </w:rPr>
        <w:t>Team members can give feedback online producing reports or any difficulties faced when Managers are not available to interact face to face.</w:t>
      </w:r>
      <w:r w:rsidRPr="00950069">
        <w:rPr>
          <w:rStyle w:val="eop"/>
          <w:rFonts w:ascii="Arial" w:eastAsiaTheme="majorEastAsia" w:hAnsi="Arial" w:cs="Arial"/>
          <w:sz w:val="22"/>
          <w:szCs w:val="22"/>
          <w:bdr w:val="none" w:sz="0" w:space="0" w:color="auto" w:frame="1"/>
          <w:shd w:val="clear" w:color="auto" w:fill="C6C6C6"/>
        </w:rPr>
        <w:t> </w:t>
      </w:r>
    </w:p>
    <w:p w14:paraId="3C6D5692" w14:textId="77777777" w:rsidR="00713A52" w:rsidRPr="00950069" w:rsidRDefault="00713A52" w:rsidP="00950069">
      <w:pPr>
        <w:pStyle w:val="paragraph"/>
        <w:spacing w:before="0" w:beforeAutospacing="0" w:after="0" w:afterAutospacing="0" w:line="360" w:lineRule="auto"/>
        <w:jc w:val="both"/>
        <w:textAlignment w:val="baseline"/>
        <w:rPr>
          <w:rFonts w:ascii="Arial" w:hAnsi="Arial" w:cs="Arial"/>
          <w:sz w:val="22"/>
          <w:szCs w:val="22"/>
        </w:rPr>
      </w:pPr>
    </w:p>
    <w:p w14:paraId="5B49954C" w14:textId="167DAC1A" w:rsidR="00A13A54" w:rsidRPr="004E54DF" w:rsidRDefault="00950069" w:rsidP="004E54DF">
      <w:pPr>
        <w:pStyle w:val="paragraph"/>
        <w:spacing w:before="0" w:beforeAutospacing="0" w:after="0" w:afterAutospacing="0" w:line="360" w:lineRule="auto"/>
        <w:jc w:val="both"/>
        <w:textAlignment w:val="baseline"/>
        <w:rPr>
          <w:rFonts w:ascii="Arial" w:hAnsi="Arial" w:cs="Arial"/>
          <w:sz w:val="22"/>
          <w:szCs w:val="22"/>
        </w:rPr>
      </w:pPr>
      <w:r w:rsidRPr="00950069">
        <w:rPr>
          <w:rStyle w:val="normaltextrun"/>
          <w:rFonts w:ascii="Arial" w:eastAsiaTheme="majorEastAsia" w:hAnsi="Arial" w:cs="Arial"/>
          <w:sz w:val="22"/>
          <w:szCs w:val="22"/>
        </w:rPr>
        <w:t xml:space="preserve">The benefit of using features like autoresponder messages. This informs other departments who liaise with </w:t>
      </w:r>
      <w:r w:rsidR="003C5A64">
        <w:rPr>
          <w:rStyle w:val="normaltextrun"/>
          <w:rFonts w:ascii="Arial" w:eastAsiaTheme="majorEastAsia" w:hAnsi="Arial" w:cs="Arial"/>
          <w:sz w:val="22"/>
          <w:szCs w:val="22"/>
        </w:rPr>
        <w:t>staff</w:t>
      </w:r>
      <w:r w:rsidRPr="00950069">
        <w:rPr>
          <w:rStyle w:val="normaltextrun"/>
          <w:rFonts w:ascii="Arial" w:eastAsiaTheme="majorEastAsia" w:hAnsi="Arial" w:cs="Arial"/>
          <w:sz w:val="22"/>
          <w:szCs w:val="22"/>
        </w:rPr>
        <w:t xml:space="preserve"> members from other departments of </w:t>
      </w:r>
      <w:r w:rsidR="003C5A64" w:rsidRPr="00950069">
        <w:rPr>
          <w:rStyle w:val="normaltextrun"/>
          <w:rFonts w:ascii="Arial" w:eastAsiaTheme="majorEastAsia" w:hAnsi="Arial" w:cs="Arial"/>
          <w:sz w:val="22"/>
          <w:szCs w:val="22"/>
        </w:rPr>
        <w:t>progress</w:t>
      </w:r>
      <w:r w:rsidR="003C5A64">
        <w:rPr>
          <w:rStyle w:val="normaltextrun"/>
          <w:rFonts w:ascii="Arial" w:eastAsiaTheme="majorEastAsia" w:hAnsi="Arial" w:cs="Arial"/>
          <w:sz w:val="22"/>
          <w:szCs w:val="22"/>
        </w:rPr>
        <w:t xml:space="preserve">. (e.g. if an </w:t>
      </w:r>
      <w:r w:rsidRPr="00950069">
        <w:rPr>
          <w:rStyle w:val="normaltextrun"/>
          <w:rFonts w:ascii="Arial" w:eastAsiaTheme="majorEastAsia" w:hAnsi="Arial" w:cs="Arial"/>
          <w:sz w:val="22"/>
          <w:szCs w:val="22"/>
        </w:rPr>
        <w:t>individual is on holiday</w:t>
      </w:r>
      <w:r w:rsidR="003C5A64">
        <w:rPr>
          <w:rStyle w:val="normaltextrun"/>
          <w:rFonts w:ascii="Arial" w:eastAsiaTheme="majorEastAsia" w:hAnsi="Arial" w:cs="Arial"/>
          <w:sz w:val="22"/>
          <w:szCs w:val="22"/>
        </w:rPr>
        <w:t xml:space="preserve"> leave</w:t>
      </w:r>
      <w:r w:rsidRPr="00950069">
        <w:rPr>
          <w:rStyle w:val="normaltextrun"/>
          <w:rFonts w:ascii="Arial" w:eastAsiaTheme="majorEastAsia" w:hAnsi="Arial" w:cs="Arial"/>
          <w:sz w:val="22"/>
          <w:szCs w:val="22"/>
        </w:rPr>
        <w:t xml:space="preserve"> and therefore advising them to contact another member in their absence</w:t>
      </w:r>
      <w:r w:rsidR="003C5A64">
        <w:rPr>
          <w:rStyle w:val="normaltextrun"/>
          <w:rFonts w:ascii="Arial" w:eastAsiaTheme="majorEastAsia" w:hAnsi="Arial" w:cs="Arial"/>
          <w:sz w:val="22"/>
          <w:szCs w:val="22"/>
        </w:rPr>
        <w:t>)</w:t>
      </w:r>
      <w:r w:rsidRPr="00950069">
        <w:rPr>
          <w:rStyle w:val="normaltextrun"/>
          <w:rFonts w:ascii="Arial" w:eastAsiaTheme="majorEastAsia" w:hAnsi="Arial" w:cs="Arial"/>
          <w:sz w:val="22"/>
          <w:szCs w:val="22"/>
        </w:rPr>
        <w:t>.</w:t>
      </w:r>
      <w:r w:rsidR="003C5A64">
        <w:rPr>
          <w:rStyle w:val="normaltextrun"/>
          <w:rFonts w:ascii="Arial" w:eastAsiaTheme="majorEastAsia" w:hAnsi="Arial" w:cs="Arial"/>
          <w:sz w:val="22"/>
          <w:szCs w:val="22"/>
        </w:rPr>
        <w:t xml:space="preserve"> Both Big and</w:t>
      </w:r>
      <w:r w:rsidRPr="00950069">
        <w:rPr>
          <w:rStyle w:val="normaltextrun"/>
          <w:rFonts w:ascii="Arial" w:eastAsiaTheme="majorEastAsia" w:hAnsi="Arial" w:cs="Arial"/>
          <w:sz w:val="22"/>
          <w:szCs w:val="22"/>
        </w:rPr>
        <w:t xml:space="preserve"> Small Medium Enterprises benefit from Outlooks automated response which helps the business flourish significantly. </w:t>
      </w:r>
      <w:r w:rsidRPr="00950069">
        <w:rPr>
          <w:rStyle w:val="eop"/>
          <w:rFonts w:ascii="Arial" w:eastAsiaTheme="majorEastAsia" w:hAnsi="Arial" w:cs="Arial"/>
          <w:sz w:val="22"/>
          <w:szCs w:val="22"/>
          <w:bdr w:val="none" w:sz="0" w:space="0" w:color="auto" w:frame="1"/>
          <w:shd w:val="clear" w:color="auto" w:fill="C6C6C6"/>
        </w:rPr>
        <w:t> </w:t>
      </w:r>
    </w:p>
    <w:p w14:paraId="623DA5E5" w14:textId="7F741143" w:rsidR="00A13A54" w:rsidRDefault="00A13A54" w:rsidP="00E100C0">
      <w:pPr>
        <w:rPr>
          <w:rFonts w:ascii="Arial" w:hAnsi="Arial" w:cs="Arial"/>
          <w:sz w:val="22"/>
          <w:szCs w:val="22"/>
        </w:rPr>
      </w:pPr>
    </w:p>
    <w:p w14:paraId="4FAD1D18" w14:textId="7FC29E20" w:rsidR="00DD4C2E" w:rsidRPr="00A114EB" w:rsidRDefault="00DD4C2E" w:rsidP="00E100C0">
      <w:pPr>
        <w:rPr>
          <w:rFonts w:ascii="Arial" w:hAnsi="Arial" w:cs="Arial"/>
          <w:sz w:val="22"/>
          <w:szCs w:val="22"/>
        </w:rPr>
      </w:pPr>
    </w:p>
    <w:p w14:paraId="2B8A3EA6" w14:textId="549EA15A" w:rsidR="00E100C0" w:rsidRDefault="00A81DF6" w:rsidP="00713A52">
      <w:pPr>
        <w:pStyle w:val="Heading3"/>
        <w:rPr>
          <w:rFonts w:ascii="Arial" w:hAnsi="Arial" w:cs="Arial"/>
          <w:color w:val="000000" w:themeColor="text1"/>
        </w:rPr>
      </w:pPr>
      <w:bookmarkStart w:id="37" w:name="_Toc227309590"/>
      <w:r w:rsidRPr="003A3D49">
        <w:rPr>
          <w:rFonts w:ascii="Arial" w:hAnsi="Arial" w:cs="Arial"/>
          <w:color w:val="000000" w:themeColor="text1"/>
        </w:rPr>
        <w:lastRenderedPageBreak/>
        <w:t xml:space="preserve">MS </w:t>
      </w:r>
      <w:r w:rsidR="00E100C0" w:rsidRPr="003A3D49">
        <w:rPr>
          <w:rFonts w:ascii="Arial" w:hAnsi="Arial" w:cs="Arial"/>
          <w:color w:val="000000" w:themeColor="text1"/>
        </w:rPr>
        <w:t>Teams</w:t>
      </w:r>
      <w:bookmarkEnd w:id="37"/>
    </w:p>
    <w:p w14:paraId="68AB5FC8" w14:textId="77777777" w:rsidR="003A3D49" w:rsidRPr="003A3D49" w:rsidRDefault="003A3D49" w:rsidP="003A3D49"/>
    <w:p w14:paraId="2A125B19" w14:textId="222B2D3D" w:rsidR="00A13A54" w:rsidRPr="000E6F0D" w:rsidRDefault="00A13A54" w:rsidP="00950069">
      <w:pPr>
        <w:spacing w:line="360" w:lineRule="auto"/>
        <w:jc w:val="both"/>
        <w:rPr>
          <w:rFonts w:ascii="Arial" w:eastAsiaTheme="minorHAnsi" w:hAnsi="Arial" w:cs="Arial"/>
          <w:sz w:val="22"/>
          <w:szCs w:val="22"/>
          <w:lang w:eastAsia="en-US"/>
        </w:rPr>
      </w:pPr>
      <w:r w:rsidRPr="000E6F0D">
        <w:rPr>
          <w:rFonts w:ascii="Arial" w:eastAsiaTheme="minorHAnsi" w:hAnsi="Arial" w:cs="Arial"/>
          <w:sz w:val="22"/>
          <w:szCs w:val="22"/>
          <w:lang w:eastAsia="en-US"/>
        </w:rPr>
        <w:t>Features: -</w:t>
      </w:r>
    </w:p>
    <w:p w14:paraId="1D3D9544" w14:textId="74344169" w:rsidR="00A13A54" w:rsidRPr="000E6F0D" w:rsidRDefault="00DD4C2E" w:rsidP="00950069">
      <w:pPr>
        <w:spacing w:line="360" w:lineRule="auto"/>
        <w:jc w:val="both"/>
        <w:rPr>
          <w:rFonts w:ascii="Arial" w:eastAsiaTheme="minorHAnsi" w:hAnsi="Arial" w:cs="Arial"/>
          <w:sz w:val="22"/>
          <w:szCs w:val="22"/>
          <w:lang w:eastAsia="en-US"/>
        </w:rPr>
      </w:pPr>
      <w:r w:rsidRPr="000E6F0D">
        <w:rPr>
          <w:rFonts w:ascii="Arial" w:eastAsiaTheme="minorHAnsi" w:hAnsi="Arial" w:cs="Arial"/>
          <w:noProof/>
          <w:sz w:val="22"/>
          <w:szCs w:val="22"/>
          <w:lang w:eastAsia="en-US"/>
        </w:rPr>
        <w:drawing>
          <wp:anchor distT="0" distB="0" distL="114300" distR="114300" simplePos="0" relativeHeight="251688960" behindDoc="0" locked="0" layoutInCell="1" allowOverlap="1" wp14:anchorId="064EB0AF" wp14:editId="052332D3">
            <wp:simplePos x="0" y="0"/>
            <wp:positionH relativeFrom="margin">
              <wp:posOffset>133350</wp:posOffset>
            </wp:positionH>
            <wp:positionV relativeFrom="paragraph">
              <wp:posOffset>-619125</wp:posOffset>
            </wp:positionV>
            <wp:extent cx="2257425" cy="1485900"/>
            <wp:effectExtent l="0" t="0" r="9525" b="0"/>
            <wp:wrapSquare wrapText="bothSides"/>
            <wp:docPr id="17663056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57425" cy="1485900"/>
                    </a:xfrm>
                    <a:prstGeom prst="rect">
                      <a:avLst/>
                    </a:prstGeom>
                    <a:noFill/>
                  </pic:spPr>
                </pic:pic>
              </a:graphicData>
            </a:graphic>
            <wp14:sizeRelH relativeFrom="margin">
              <wp14:pctWidth>0</wp14:pctWidth>
            </wp14:sizeRelH>
          </wp:anchor>
        </w:drawing>
      </w:r>
      <w:r w:rsidR="00A13A54" w:rsidRPr="000E6F0D">
        <w:rPr>
          <w:rFonts w:ascii="Arial" w:eastAsiaTheme="minorHAnsi" w:hAnsi="Arial" w:cs="Arial"/>
          <w:sz w:val="22"/>
          <w:szCs w:val="22"/>
          <w:lang w:eastAsia="en-US"/>
        </w:rPr>
        <w:t>It works on the Microsoft 365 network and is a visual professional tool for chat-based interaction.</w:t>
      </w:r>
      <w:r w:rsidR="00713A52">
        <w:rPr>
          <w:rFonts w:ascii="Arial" w:eastAsiaTheme="minorHAnsi" w:hAnsi="Arial" w:cs="Arial"/>
          <w:sz w:val="22"/>
          <w:szCs w:val="22"/>
          <w:lang w:eastAsia="en-US"/>
        </w:rPr>
        <w:t xml:space="preserve"> </w:t>
      </w:r>
      <w:r w:rsidR="00713A52" w:rsidRPr="00713A52">
        <w:rPr>
          <w:rFonts w:ascii="Arial" w:eastAsiaTheme="minorHAnsi" w:hAnsi="Arial" w:cs="Arial"/>
          <w:b/>
          <w:bCs/>
          <w:sz w:val="22"/>
          <w:szCs w:val="22"/>
          <w:lang w:eastAsia="en-US"/>
        </w:rPr>
        <w:t>Collaboration tool</w:t>
      </w:r>
      <w:r w:rsidR="00713A52">
        <w:rPr>
          <w:rFonts w:ascii="Arial" w:eastAsiaTheme="minorHAnsi" w:hAnsi="Arial" w:cs="Arial"/>
          <w:b/>
          <w:bCs/>
          <w:sz w:val="22"/>
          <w:szCs w:val="22"/>
          <w:lang w:eastAsia="en-US"/>
        </w:rPr>
        <w:t>.</w:t>
      </w:r>
      <w:r w:rsidR="00A13A54" w:rsidRPr="000E6F0D">
        <w:rPr>
          <w:rFonts w:ascii="Arial" w:eastAsiaTheme="minorHAnsi" w:hAnsi="Arial" w:cs="Arial"/>
          <w:sz w:val="22"/>
          <w:szCs w:val="22"/>
          <w:lang w:eastAsia="en-US"/>
        </w:rPr>
        <w:t xml:space="preserve"> This platform operates as an online file sharing tool whilst conducting real time visual meetings. Its key advantage is that it operates well as a hybrid working facility and can be used office based for clients/ colleagues who are based in different locations. The user can liaise with not just one client but multiple clients regardless of what time zone abroad, highlighting that the meeting is not restricted by physical boundaries.  </w:t>
      </w:r>
    </w:p>
    <w:p w14:paraId="5E941A9B" w14:textId="13BB1FC0" w:rsidR="00A13A54" w:rsidRPr="000E6F0D" w:rsidRDefault="00A13A54" w:rsidP="00950069">
      <w:pPr>
        <w:spacing w:line="360" w:lineRule="auto"/>
        <w:jc w:val="both"/>
        <w:rPr>
          <w:rFonts w:ascii="Arial" w:eastAsiaTheme="minorHAnsi" w:hAnsi="Arial" w:cs="Arial"/>
          <w:sz w:val="22"/>
          <w:szCs w:val="22"/>
          <w:lang w:eastAsia="en-US"/>
        </w:rPr>
      </w:pPr>
      <w:r w:rsidRPr="000E6F0D">
        <w:rPr>
          <w:rFonts w:ascii="Arial" w:eastAsiaTheme="minorHAnsi" w:hAnsi="Arial" w:cs="Arial"/>
          <w:sz w:val="22"/>
          <w:szCs w:val="22"/>
          <w:lang w:eastAsia="en-US"/>
        </w:rPr>
        <w:t>The tool offers great access to PowerPoint presentations giving more visual presence in terms of advertising the companies services, recommendations, reports etc., Being an online collaboration tool there is scope for the client to ask questions for fact finding of the Companies product</w:t>
      </w:r>
      <w:r w:rsidR="003C5A64">
        <w:rPr>
          <w:rFonts w:ascii="Arial" w:eastAsiaTheme="minorHAnsi" w:hAnsi="Arial" w:cs="Arial"/>
          <w:sz w:val="22"/>
          <w:szCs w:val="22"/>
          <w:lang w:eastAsia="en-US"/>
        </w:rPr>
        <w:t>s</w:t>
      </w:r>
      <w:r w:rsidRPr="000E6F0D">
        <w:rPr>
          <w:rFonts w:ascii="Arial" w:eastAsiaTheme="minorHAnsi" w:hAnsi="Arial" w:cs="Arial"/>
          <w:sz w:val="22"/>
          <w:szCs w:val="22"/>
          <w:lang w:eastAsia="en-US"/>
        </w:rPr>
        <w:t xml:space="preserve"> etc.., On a professional basis it helps the announcer to develop an online presence developing a trust element. Which is enhanced by sharing presentations that are linked to each other’s company ideals. A case study conducted stated that $270 million was saved over 3 years due to online presence. As opposed to setting up meeting rooms, this may </w:t>
      </w:r>
      <w:r w:rsidR="003C5A64" w:rsidRPr="000E6F0D">
        <w:rPr>
          <w:rFonts w:ascii="Arial" w:eastAsiaTheme="minorHAnsi" w:hAnsi="Arial" w:cs="Arial"/>
          <w:sz w:val="22"/>
          <w:szCs w:val="22"/>
          <w:lang w:eastAsia="en-US"/>
        </w:rPr>
        <w:t>have</w:t>
      </w:r>
      <w:r w:rsidRPr="000E6F0D">
        <w:rPr>
          <w:rFonts w:ascii="Arial" w:eastAsiaTheme="minorHAnsi" w:hAnsi="Arial" w:cs="Arial"/>
          <w:sz w:val="22"/>
          <w:szCs w:val="22"/>
          <w:lang w:eastAsia="en-US"/>
        </w:rPr>
        <w:t xml:space="preserve"> included hiring assembly halls, but most importantly meetings and decision making was a quick process.</w:t>
      </w:r>
    </w:p>
    <w:p w14:paraId="0F91A133" w14:textId="2BAD670E" w:rsidR="00E100C0" w:rsidRPr="000E6F0D" w:rsidRDefault="00A13A54" w:rsidP="00950069">
      <w:pPr>
        <w:spacing w:line="360" w:lineRule="auto"/>
        <w:jc w:val="both"/>
        <w:rPr>
          <w:rFonts w:ascii="Arial" w:eastAsiaTheme="minorHAnsi" w:hAnsi="Arial" w:cs="Arial"/>
          <w:sz w:val="22"/>
          <w:szCs w:val="22"/>
          <w:lang w:eastAsia="en-US"/>
        </w:rPr>
      </w:pPr>
      <w:r w:rsidRPr="000E6F0D">
        <w:rPr>
          <w:rFonts w:ascii="Arial" w:eastAsiaTheme="minorHAnsi" w:hAnsi="Arial" w:cs="Arial"/>
          <w:sz w:val="22"/>
          <w:szCs w:val="22"/>
          <w:lang w:eastAsia="en-US"/>
        </w:rPr>
        <w:t xml:space="preserve">Other advantages are that it works well on outlook setting up appointments giving the meeting’s agenda. The announcer could also install break outs rooms for allow group discussion to discuss </w:t>
      </w:r>
      <w:r w:rsidR="00996AEC">
        <w:rPr>
          <w:rFonts w:ascii="Arial" w:eastAsiaTheme="minorHAnsi" w:hAnsi="Arial" w:cs="Arial"/>
          <w:sz w:val="22"/>
          <w:szCs w:val="22"/>
          <w:lang w:eastAsia="en-US"/>
        </w:rPr>
        <w:t>its</w:t>
      </w:r>
      <w:r w:rsidRPr="000E6F0D">
        <w:rPr>
          <w:rFonts w:ascii="Arial" w:eastAsiaTheme="minorHAnsi" w:hAnsi="Arial" w:cs="Arial"/>
          <w:sz w:val="22"/>
          <w:szCs w:val="22"/>
          <w:lang w:eastAsia="en-US"/>
        </w:rPr>
        <w:t xml:space="preserve"> agenda in a more detail if need. At the end of the meeting</w:t>
      </w:r>
      <w:r w:rsidR="00996AEC">
        <w:rPr>
          <w:rFonts w:ascii="Arial" w:eastAsiaTheme="minorHAnsi" w:hAnsi="Arial" w:cs="Arial"/>
          <w:sz w:val="22"/>
          <w:szCs w:val="22"/>
          <w:lang w:eastAsia="en-US"/>
        </w:rPr>
        <w:t>,</w:t>
      </w:r>
      <w:r w:rsidRPr="000E6F0D">
        <w:rPr>
          <w:rFonts w:ascii="Arial" w:eastAsiaTheme="minorHAnsi" w:hAnsi="Arial" w:cs="Arial"/>
          <w:sz w:val="22"/>
          <w:szCs w:val="22"/>
          <w:lang w:eastAsia="en-US"/>
        </w:rPr>
        <w:t xml:space="preserve"> members c</w:t>
      </w:r>
      <w:r w:rsidR="00996AEC">
        <w:rPr>
          <w:rFonts w:ascii="Arial" w:eastAsiaTheme="minorHAnsi" w:hAnsi="Arial" w:cs="Arial"/>
          <w:sz w:val="22"/>
          <w:szCs w:val="22"/>
          <w:lang w:eastAsia="en-US"/>
        </w:rPr>
        <w:t>an</w:t>
      </w:r>
      <w:r w:rsidRPr="000E6F0D">
        <w:rPr>
          <w:rFonts w:ascii="Arial" w:eastAsiaTheme="minorHAnsi" w:hAnsi="Arial" w:cs="Arial"/>
          <w:sz w:val="22"/>
          <w:szCs w:val="22"/>
          <w:lang w:eastAsia="en-US"/>
        </w:rPr>
        <w:t xml:space="preserve"> interact with questions and answers to gather more</w:t>
      </w:r>
      <w:r w:rsidR="00996AEC">
        <w:rPr>
          <w:rFonts w:ascii="Arial" w:eastAsiaTheme="minorHAnsi" w:hAnsi="Arial" w:cs="Arial"/>
          <w:sz w:val="22"/>
          <w:szCs w:val="22"/>
          <w:lang w:eastAsia="en-US"/>
        </w:rPr>
        <w:t xml:space="preserve"> </w:t>
      </w:r>
      <w:r w:rsidRPr="000E6F0D">
        <w:rPr>
          <w:rFonts w:ascii="Arial" w:eastAsiaTheme="minorHAnsi" w:hAnsi="Arial" w:cs="Arial"/>
          <w:sz w:val="22"/>
          <w:szCs w:val="22"/>
          <w:lang w:eastAsia="en-US"/>
        </w:rPr>
        <w:t>information</w:t>
      </w:r>
      <w:r w:rsidR="00996AEC">
        <w:rPr>
          <w:rFonts w:ascii="Arial" w:eastAsiaTheme="minorHAnsi" w:hAnsi="Arial" w:cs="Arial"/>
          <w:sz w:val="22"/>
          <w:szCs w:val="22"/>
          <w:lang w:eastAsia="en-US"/>
        </w:rPr>
        <w:t xml:space="preserve"> to add clarity</w:t>
      </w:r>
      <w:r w:rsidRPr="000E6F0D">
        <w:rPr>
          <w:rFonts w:ascii="Arial" w:eastAsiaTheme="minorHAnsi" w:hAnsi="Arial" w:cs="Arial"/>
          <w:sz w:val="22"/>
          <w:szCs w:val="22"/>
          <w:lang w:eastAsia="en-US"/>
        </w:rPr>
        <w:t>.</w:t>
      </w:r>
    </w:p>
    <w:p w14:paraId="6EDC3929" w14:textId="77777777" w:rsidR="005C76D8" w:rsidRPr="000E6F0D" w:rsidRDefault="005C76D8" w:rsidP="000E6F0D">
      <w:pPr>
        <w:jc w:val="both"/>
        <w:rPr>
          <w:rFonts w:ascii="Arial" w:eastAsiaTheme="minorHAnsi" w:hAnsi="Arial" w:cs="Arial"/>
          <w:sz w:val="22"/>
          <w:szCs w:val="22"/>
          <w:lang w:eastAsia="en-US"/>
        </w:rPr>
      </w:pPr>
    </w:p>
    <w:p w14:paraId="615FCC9A" w14:textId="77777777" w:rsidR="005C76D8" w:rsidRPr="000E6F0D" w:rsidRDefault="005C76D8" w:rsidP="000E6F0D">
      <w:pPr>
        <w:jc w:val="both"/>
        <w:rPr>
          <w:rFonts w:ascii="Arial" w:eastAsiaTheme="minorHAnsi" w:hAnsi="Arial" w:cs="Arial"/>
          <w:sz w:val="22"/>
          <w:szCs w:val="22"/>
          <w:lang w:eastAsia="en-US"/>
        </w:rPr>
      </w:pPr>
    </w:p>
    <w:p w14:paraId="60E1D381" w14:textId="77777777" w:rsidR="00E100C0" w:rsidRPr="000E6F0D" w:rsidRDefault="00E100C0" w:rsidP="000E6F0D">
      <w:pPr>
        <w:keepNext/>
        <w:keepLines/>
        <w:numPr>
          <w:ilvl w:val="0"/>
          <w:numId w:val="3"/>
        </w:numPr>
        <w:spacing w:before="160" w:after="80"/>
        <w:ind w:left="567" w:hanging="567"/>
        <w:jc w:val="both"/>
        <w:outlineLvl w:val="1"/>
        <w:rPr>
          <w:rFonts w:ascii="Arial" w:eastAsiaTheme="majorEastAsia" w:hAnsi="Arial" w:cs="Arial"/>
          <w:b/>
          <w:sz w:val="22"/>
          <w:szCs w:val="22"/>
        </w:rPr>
      </w:pPr>
      <w:bookmarkStart w:id="38" w:name="_Toc227309591"/>
      <w:r w:rsidRPr="000E6F0D">
        <w:rPr>
          <w:rFonts w:ascii="Arial" w:eastAsiaTheme="majorEastAsia" w:hAnsi="Arial" w:cs="Arial"/>
          <w:b/>
          <w:sz w:val="22"/>
          <w:szCs w:val="22"/>
        </w:rPr>
        <w:t>One feature of a freely available Communication (1) and one feature of a Collaboration (1) application</w:t>
      </w:r>
      <w:bookmarkEnd w:id="38"/>
    </w:p>
    <w:p w14:paraId="527BDB9F" w14:textId="77777777" w:rsidR="00E100C0" w:rsidRPr="000E6F0D" w:rsidRDefault="00E100C0" w:rsidP="000E6F0D">
      <w:pPr>
        <w:jc w:val="both"/>
        <w:rPr>
          <w:rFonts w:ascii="Arial" w:hAnsi="Arial" w:cs="Arial"/>
          <w:b/>
          <w:bCs/>
          <w:sz w:val="22"/>
          <w:szCs w:val="22"/>
        </w:rPr>
      </w:pPr>
    </w:p>
    <w:p w14:paraId="02DBE892" w14:textId="608EB057" w:rsidR="00E100C0" w:rsidRPr="003A3D49" w:rsidRDefault="00E100C0" w:rsidP="003A3D49">
      <w:pPr>
        <w:pStyle w:val="Heading3"/>
        <w:rPr>
          <w:rFonts w:ascii="Arial" w:hAnsi="Arial" w:cs="Arial"/>
          <w:color w:val="000000" w:themeColor="text1"/>
        </w:rPr>
      </w:pPr>
      <w:bookmarkStart w:id="39" w:name="_Toc227309592"/>
      <w:r w:rsidRPr="003A3D49">
        <w:rPr>
          <w:rFonts w:ascii="Arial" w:hAnsi="Arial" w:cs="Arial"/>
          <w:color w:val="000000" w:themeColor="text1"/>
        </w:rPr>
        <w:lastRenderedPageBreak/>
        <w:t>MS Outlook</w:t>
      </w:r>
      <w:bookmarkEnd w:id="39"/>
    </w:p>
    <w:p w14:paraId="35075464" w14:textId="5D0FEC3F" w:rsidR="000E01F8" w:rsidRPr="008F6D5A" w:rsidRDefault="005C76D8" w:rsidP="008F6D5A">
      <w:pPr>
        <w:spacing w:line="360" w:lineRule="auto"/>
        <w:jc w:val="both"/>
        <w:rPr>
          <w:rFonts w:ascii="Arial" w:hAnsi="Arial" w:cs="Arial"/>
          <w:sz w:val="22"/>
          <w:szCs w:val="22"/>
        </w:rPr>
      </w:pPr>
      <w:r w:rsidRPr="008F6D5A">
        <w:rPr>
          <w:rFonts w:ascii="Arial" w:hAnsi="Arial" w:cs="Arial"/>
          <w:noProof/>
          <w:sz w:val="22"/>
          <w:szCs w:val="22"/>
        </w:rPr>
        <w:drawing>
          <wp:anchor distT="0" distB="0" distL="114300" distR="114300" simplePos="0" relativeHeight="251681792" behindDoc="0" locked="0" layoutInCell="1" allowOverlap="1" wp14:anchorId="584202B4" wp14:editId="68ED5AD9">
            <wp:simplePos x="0" y="0"/>
            <wp:positionH relativeFrom="margin">
              <wp:align>left</wp:align>
            </wp:positionH>
            <wp:positionV relativeFrom="paragraph">
              <wp:posOffset>50800</wp:posOffset>
            </wp:positionV>
            <wp:extent cx="3181350" cy="1352550"/>
            <wp:effectExtent l="152400" t="152400" r="228600" b="228600"/>
            <wp:wrapSquare wrapText="bothSides"/>
            <wp:docPr id="1847447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47523" name=""/>
                    <pic:cNvPicPr/>
                  </pic:nvPicPr>
                  <pic:blipFill rotWithShape="1">
                    <a:blip r:embed="rId34">
                      <a:extLst>
                        <a:ext uri="{28A0092B-C50C-407E-A947-70E740481C1C}">
                          <a14:useLocalDpi xmlns:a14="http://schemas.microsoft.com/office/drawing/2010/main" val="0"/>
                        </a:ext>
                      </a:extLst>
                    </a:blip>
                    <a:srcRect t="10291" r="54133" b="49792"/>
                    <a:stretch>
                      <a:fillRect/>
                    </a:stretch>
                  </pic:blipFill>
                  <pic:spPr bwMode="auto">
                    <a:xfrm>
                      <a:off x="0" y="0"/>
                      <a:ext cx="3181350" cy="1352550"/>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01F8" w:rsidRPr="008F6D5A">
        <w:rPr>
          <w:rFonts w:ascii="Arial" w:hAnsi="Arial" w:cs="Arial"/>
          <w:sz w:val="22"/>
          <w:szCs w:val="22"/>
        </w:rPr>
        <w:t>Opening an Email.</w:t>
      </w:r>
    </w:p>
    <w:p w14:paraId="06DB248C" w14:textId="27EDBDC3" w:rsidR="00BF7359" w:rsidRPr="008F6D5A" w:rsidRDefault="000E01F8" w:rsidP="008F6D5A">
      <w:pPr>
        <w:spacing w:line="360" w:lineRule="auto"/>
        <w:jc w:val="both"/>
        <w:rPr>
          <w:rFonts w:ascii="Arial" w:hAnsi="Arial" w:cs="Arial"/>
          <w:sz w:val="22"/>
          <w:szCs w:val="22"/>
        </w:rPr>
      </w:pPr>
      <w:r w:rsidRPr="008F6D5A">
        <w:rPr>
          <w:rFonts w:ascii="Arial" w:hAnsi="Arial" w:cs="Arial"/>
          <w:sz w:val="22"/>
          <w:szCs w:val="22"/>
        </w:rPr>
        <w:t>In this case outlook allows the user to create a new email simply by moving the cursor to the blue BLOCK (named “New email”).</w:t>
      </w:r>
    </w:p>
    <w:p w14:paraId="303636D6" w14:textId="77777777" w:rsidR="00BF7359" w:rsidRPr="008F6D5A" w:rsidRDefault="00BF7359" w:rsidP="008F6D5A">
      <w:pPr>
        <w:spacing w:line="360" w:lineRule="auto"/>
        <w:jc w:val="both"/>
        <w:rPr>
          <w:rFonts w:ascii="Arial" w:hAnsi="Arial" w:cs="Arial"/>
          <w:sz w:val="22"/>
          <w:szCs w:val="22"/>
        </w:rPr>
      </w:pPr>
    </w:p>
    <w:p w14:paraId="12FF64C0" w14:textId="77777777" w:rsidR="00BF7359" w:rsidRPr="008F6D5A" w:rsidRDefault="00BF7359" w:rsidP="008F6D5A">
      <w:pPr>
        <w:spacing w:line="360" w:lineRule="auto"/>
        <w:jc w:val="both"/>
        <w:rPr>
          <w:rFonts w:ascii="Arial" w:hAnsi="Arial" w:cs="Arial"/>
          <w:sz w:val="22"/>
          <w:szCs w:val="22"/>
        </w:rPr>
      </w:pPr>
    </w:p>
    <w:p w14:paraId="5FD7B58C" w14:textId="4AE9693E" w:rsidR="00D82DD3" w:rsidRPr="008F6D5A" w:rsidRDefault="002A6224" w:rsidP="008F6D5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8176" behindDoc="0" locked="0" layoutInCell="1" allowOverlap="1" wp14:anchorId="77774C82" wp14:editId="51E49F49">
                <wp:simplePos x="0" y="0"/>
                <wp:positionH relativeFrom="column">
                  <wp:posOffset>247650</wp:posOffset>
                </wp:positionH>
                <wp:positionV relativeFrom="paragraph">
                  <wp:posOffset>429260</wp:posOffset>
                </wp:positionV>
                <wp:extent cx="304800" cy="371475"/>
                <wp:effectExtent l="19050" t="19050" r="19050" b="28575"/>
                <wp:wrapNone/>
                <wp:docPr id="1358640898" name="Rectangle 10"/>
                <wp:cNvGraphicFramePr/>
                <a:graphic xmlns:a="http://schemas.openxmlformats.org/drawingml/2006/main">
                  <a:graphicData uri="http://schemas.microsoft.com/office/word/2010/wordprocessingShape">
                    <wps:wsp>
                      <wps:cNvSpPr/>
                      <wps:spPr>
                        <a:xfrm>
                          <a:off x="0" y="0"/>
                          <a:ext cx="304800" cy="371475"/>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658555" id="Rectangle 10" o:spid="_x0000_s1026" style="position:absolute;margin-left:19.5pt;margin-top:33.8pt;width:24pt;height:29.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" filled="f" strokecolor="#030e13 [484]" strokeweight="3pt"/>
            </w:pict>
          </mc:Fallback>
        </mc:AlternateContent>
      </w:r>
      <w:r w:rsidR="00496CFB" w:rsidRPr="008F6D5A">
        <w:rPr>
          <w:rFonts w:ascii="Arial" w:hAnsi="Arial" w:cs="Arial"/>
          <w:noProof/>
          <w:sz w:val="22"/>
          <w:szCs w:val="22"/>
        </w:rPr>
        <w:drawing>
          <wp:anchor distT="0" distB="0" distL="114300" distR="114300" simplePos="0" relativeHeight="251682816" behindDoc="0" locked="0" layoutInCell="1" allowOverlap="1" wp14:anchorId="18FB68ED" wp14:editId="0F0406CA">
            <wp:simplePos x="0" y="0"/>
            <wp:positionH relativeFrom="column">
              <wp:posOffset>152400</wp:posOffset>
            </wp:positionH>
            <wp:positionV relativeFrom="paragraph">
              <wp:posOffset>147955</wp:posOffset>
            </wp:positionV>
            <wp:extent cx="3000375" cy="1600200"/>
            <wp:effectExtent l="152400" t="152400" r="238125" b="228600"/>
            <wp:wrapSquare wrapText="bothSides"/>
            <wp:docPr id="890130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130535" name=""/>
                    <pic:cNvPicPr/>
                  </pic:nvPicPr>
                  <pic:blipFill rotWithShape="1">
                    <a:blip r:embed="rId35">
                      <a:extLst>
                        <a:ext uri="{28A0092B-C50C-407E-A947-70E740481C1C}">
                          <a14:useLocalDpi xmlns:a14="http://schemas.microsoft.com/office/drawing/2010/main" val="0"/>
                        </a:ext>
                      </a:extLst>
                    </a:blip>
                    <a:srcRect l="45536" t="27755" r="2115" b="19854"/>
                    <a:stretch>
                      <a:fillRect/>
                    </a:stretch>
                  </pic:blipFill>
                  <pic:spPr bwMode="auto">
                    <a:xfrm>
                      <a:off x="0" y="0"/>
                      <a:ext cx="3000375" cy="1600200"/>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anchor>
        </w:drawing>
      </w:r>
      <w:r w:rsidR="00496CFB" w:rsidRPr="008F6D5A">
        <w:rPr>
          <w:rFonts w:ascii="Arial" w:hAnsi="Arial" w:cs="Arial"/>
          <w:sz w:val="22"/>
          <w:szCs w:val="22"/>
        </w:rPr>
        <w:t>Here</w:t>
      </w:r>
      <w:r w:rsidR="009532AE" w:rsidRPr="008F6D5A">
        <w:rPr>
          <w:rFonts w:ascii="Arial" w:hAnsi="Arial" w:cs="Arial"/>
          <w:sz w:val="22"/>
          <w:szCs w:val="22"/>
        </w:rPr>
        <w:t xml:space="preserve"> an</w:t>
      </w:r>
      <w:r w:rsidR="00496CFB" w:rsidRPr="008F6D5A">
        <w:rPr>
          <w:rFonts w:ascii="Arial" w:hAnsi="Arial" w:cs="Arial"/>
          <w:sz w:val="22"/>
          <w:szCs w:val="22"/>
        </w:rPr>
        <w:t xml:space="preserve"> email box is </w:t>
      </w:r>
      <w:r w:rsidR="009532AE" w:rsidRPr="008F6D5A">
        <w:rPr>
          <w:rFonts w:ascii="Arial" w:hAnsi="Arial" w:cs="Arial"/>
          <w:sz w:val="22"/>
          <w:szCs w:val="22"/>
        </w:rPr>
        <w:t>downloaded</w:t>
      </w:r>
      <w:r w:rsidR="00496CFB" w:rsidRPr="008F6D5A">
        <w:rPr>
          <w:rFonts w:ascii="Arial" w:hAnsi="Arial" w:cs="Arial"/>
          <w:sz w:val="22"/>
          <w:szCs w:val="22"/>
        </w:rPr>
        <w:t xml:space="preserve">. The </w:t>
      </w:r>
      <w:r w:rsidR="00D82DD3" w:rsidRPr="008F6D5A">
        <w:rPr>
          <w:rFonts w:ascii="Arial" w:hAnsi="Arial" w:cs="Arial"/>
          <w:b/>
          <w:bCs/>
          <w:sz w:val="22"/>
          <w:szCs w:val="22"/>
        </w:rPr>
        <w:t>To</w:t>
      </w:r>
      <w:r w:rsidR="00D82DD3" w:rsidRPr="008F6D5A">
        <w:rPr>
          <w:rFonts w:ascii="Arial" w:hAnsi="Arial" w:cs="Arial"/>
          <w:sz w:val="22"/>
          <w:szCs w:val="22"/>
        </w:rPr>
        <w:t xml:space="preserve"> prompt is for the intended responder</w:t>
      </w:r>
      <w:r w:rsidR="009532AE" w:rsidRPr="008F6D5A">
        <w:rPr>
          <w:rFonts w:ascii="Arial" w:hAnsi="Arial" w:cs="Arial"/>
          <w:sz w:val="22"/>
          <w:szCs w:val="22"/>
        </w:rPr>
        <w:t xml:space="preserve"> and ready to input their email</w:t>
      </w:r>
      <w:r w:rsidR="00D82DD3" w:rsidRPr="008F6D5A">
        <w:rPr>
          <w:rFonts w:ascii="Arial" w:hAnsi="Arial" w:cs="Arial"/>
          <w:sz w:val="22"/>
          <w:szCs w:val="22"/>
        </w:rPr>
        <w:t>.</w:t>
      </w:r>
      <w:r w:rsidR="00186E84" w:rsidRPr="008F6D5A">
        <w:rPr>
          <w:rFonts w:ascii="Arial" w:hAnsi="Arial" w:cs="Arial"/>
          <w:sz w:val="22"/>
          <w:szCs w:val="22"/>
        </w:rPr>
        <w:t xml:space="preserve"> </w:t>
      </w:r>
      <w:r w:rsidR="00D82DD3" w:rsidRPr="008F6D5A">
        <w:rPr>
          <w:rFonts w:ascii="Arial" w:hAnsi="Arial" w:cs="Arial"/>
          <w:sz w:val="22"/>
          <w:szCs w:val="22"/>
        </w:rPr>
        <w:t xml:space="preserve">The </w:t>
      </w:r>
      <w:r w:rsidR="00D82DD3" w:rsidRPr="008F6D5A">
        <w:rPr>
          <w:rFonts w:ascii="Arial" w:hAnsi="Arial" w:cs="Arial"/>
          <w:b/>
          <w:bCs/>
          <w:sz w:val="22"/>
          <w:szCs w:val="22"/>
        </w:rPr>
        <w:t>Cc</w:t>
      </w:r>
      <w:r w:rsidR="00D82DD3" w:rsidRPr="008F6D5A">
        <w:rPr>
          <w:rFonts w:ascii="Arial" w:hAnsi="Arial" w:cs="Arial"/>
          <w:sz w:val="22"/>
          <w:szCs w:val="22"/>
        </w:rPr>
        <w:t xml:space="preserve">: prompt is a carbon copy of the message </w:t>
      </w:r>
      <w:r w:rsidR="009532AE" w:rsidRPr="008F6D5A">
        <w:rPr>
          <w:rFonts w:ascii="Arial" w:hAnsi="Arial" w:cs="Arial"/>
          <w:sz w:val="22"/>
          <w:szCs w:val="22"/>
        </w:rPr>
        <w:t>which</w:t>
      </w:r>
      <w:r w:rsidR="00D82DD3" w:rsidRPr="008F6D5A">
        <w:rPr>
          <w:rFonts w:ascii="Arial" w:hAnsi="Arial" w:cs="Arial"/>
          <w:sz w:val="22"/>
          <w:szCs w:val="22"/>
        </w:rPr>
        <w:t xml:space="preserve"> a</w:t>
      </w:r>
      <w:r w:rsidR="009532AE" w:rsidRPr="008F6D5A">
        <w:rPr>
          <w:rFonts w:ascii="Arial" w:hAnsi="Arial" w:cs="Arial"/>
          <w:sz w:val="22"/>
          <w:szCs w:val="22"/>
        </w:rPr>
        <w:t>ppears for a</w:t>
      </w:r>
      <w:r w:rsidR="00D82DD3" w:rsidRPr="008F6D5A">
        <w:rPr>
          <w:rFonts w:ascii="Arial" w:hAnsi="Arial" w:cs="Arial"/>
          <w:sz w:val="22"/>
          <w:szCs w:val="22"/>
        </w:rPr>
        <w:t xml:space="preserve"> third-party member. This could be a </w:t>
      </w:r>
      <w:r w:rsidR="00D82DD3" w:rsidRPr="008F6D5A">
        <w:rPr>
          <w:rFonts w:ascii="Arial" w:hAnsi="Arial" w:cs="Arial"/>
          <w:i/>
          <w:iCs/>
          <w:sz w:val="22"/>
          <w:szCs w:val="22"/>
        </w:rPr>
        <w:t>manager</w:t>
      </w:r>
      <w:r w:rsidR="00D82DD3" w:rsidRPr="008F6D5A">
        <w:rPr>
          <w:rFonts w:ascii="Arial" w:hAnsi="Arial" w:cs="Arial"/>
          <w:sz w:val="22"/>
          <w:szCs w:val="22"/>
        </w:rPr>
        <w:t xml:space="preserve"> or </w:t>
      </w:r>
      <w:r w:rsidR="009532AE" w:rsidRPr="008F6D5A">
        <w:rPr>
          <w:rFonts w:ascii="Arial" w:hAnsi="Arial" w:cs="Arial"/>
          <w:sz w:val="22"/>
          <w:szCs w:val="22"/>
        </w:rPr>
        <w:t>work colleague</w:t>
      </w:r>
      <w:r w:rsidR="00D82DD3" w:rsidRPr="008F6D5A">
        <w:rPr>
          <w:rFonts w:ascii="Arial" w:hAnsi="Arial" w:cs="Arial"/>
          <w:sz w:val="22"/>
          <w:szCs w:val="22"/>
        </w:rPr>
        <w:t xml:space="preserve"> who must be informed of any </w:t>
      </w:r>
      <w:r w:rsidR="00AD0EB9" w:rsidRPr="008F6D5A">
        <w:rPr>
          <w:rFonts w:ascii="Arial" w:hAnsi="Arial" w:cs="Arial"/>
          <w:sz w:val="22"/>
          <w:szCs w:val="22"/>
        </w:rPr>
        <w:t>aspect</w:t>
      </w:r>
      <w:r w:rsidR="00D82DD3" w:rsidRPr="008F6D5A">
        <w:rPr>
          <w:rFonts w:ascii="Arial" w:hAnsi="Arial" w:cs="Arial"/>
          <w:sz w:val="22"/>
          <w:szCs w:val="22"/>
        </w:rPr>
        <w:t xml:space="preserve"> </w:t>
      </w:r>
      <w:r w:rsidR="009532AE" w:rsidRPr="008F6D5A">
        <w:rPr>
          <w:rFonts w:ascii="Arial" w:hAnsi="Arial" w:cs="Arial"/>
          <w:sz w:val="22"/>
          <w:szCs w:val="22"/>
        </w:rPr>
        <w:t>that needs attention</w:t>
      </w:r>
      <w:r w:rsidR="00D82DD3" w:rsidRPr="008F6D5A">
        <w:rPr>
          <w:rFonts w:ascii="Arial" w:hAnsi="Arial" w:cs="Arial"/>
          <w:sz w:val="22"/>
          <w:szCs w:val="22"/>
        </w:rPr>
        <w:t>.</w:t>
      </w:r>
    </w:p>
    <w:p w14:paraId="2F80758B" w14:textId="38CEB744" w:rsidR="00186E84" w:rsidRPr="008F6D5A" w:rsidRDefault="00186E84" w:rsidP="008F6D5A">
      <w:pPr>
        <w:spacing w:line="360" w:lineRule="auto"/>
        <w:jc w:val="both"/>
        <w:rPr>
          <w:rFonts w:ascii="Arial" w:hAnsi="Arial" w:cs="Arial"/>
          <w:sz w:val="22"/>
          <w:szCs w:val="22"/>
        </w:rPr>
      </w:pPr>
      <w:r w:rsidRPr="008F6D5A">
        <w:rPr>
          <w:rFonts w:ascii="Arial" w:hAnsi="Arial" w:cs="Arial"/>
          <w:sz w:val="22"/>
          <w:szCs w:val="22"/>
        </w:rPr>
        <w:t xml:space="preserve"> The Add Subject box prompts the sender to mention the subject matter of </w:t>
      </w:r>
      <w:r w:rsidR="00D82DD3" w:rsidRPr="008F6D5A">
        <w:rPr>
          <w:rFonts w:ascii="Arial" w:hAnsi="Arial" w:cs="Arial"/>
          <w:sz w:val="22"/>
          <w:szCs w:val="22"/>
        </w:rPr>
        <w:t>its</w:t>
      </w:r>
      <w:r w:rsidRPr="008F6D5A">
        <w:rPr>
          <w:rFonts w:ascii="Arial" w:hAnsi="Arial" w:cs="Arial"/>
          <w:sz w:val="22"/>
          <w:szCs w:val="22"/>
        </w:rPr>
        <w:t xml:space="preserve"> message. After the sender has finished writing the </w:t>
      </w:r>
      <w:r w:rsidR="00D82DD3" w:rsidRPr="008F6D5A">
        <w:rPr>
          <w:rFonts w:ascii="Arial" w:hAnsi="Arial" w:cs="Arial"/>
          <w:sz w:val="22"/>
          <w:szCs w:val="22"/>
        </w:rPr>
        <w:t>contents of the message</w:t>
      </w:r>
      <w:r w:rsidRPr="008F6D5A">
        <w:rPr>
          <w:rFonts w:ascii="Arial" w:hAnsi="Arial" w:cs="Arial"/>
          <w:sz w:val="22"/>
          <w:szCs w:val="22"/>
        </w:rPr>
        <w:t>, the sender will use the cursor to click the BLUE send tab.</w:t>
      </w:r>
    </w:p>
    <w:p w14:paraId="48C2C2A8" w14:textId="76E76B40" w:rsidR="00A145F5" w:rsidRPr="008F6D5A" w:rsidRDefault="002A6224" w:rsidP="008F6D5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99200" behindDoc="0" locked="0" layoutInCell="1" allowOverlap="1" wp14:anchorId="270A7C13" wp14:editId="0A71B5C0">
                <wp:simplePos x="0" y="0"/>
                <wp:positionH relativeFrom="column">
                  <wp:posOffset>209550</wp:posOffset>
                </wp:positionH>
                <wp:positionV relativeFrom="paragraph">
                  <wp:posOffset>848995</wp:posOffset>
                </wp:positionV>
                <wp:extent cx="371475" cy="161925"/>
                <wp:effectExtent l="19050" t="19050" r="28575" b="28575"/>
                <wp:wrapNone/>
                <wp:docPr id="274989118" name="Rectangle 11"/>
                <wp:cNvGraphicFramePr/>
                <a:graphic xmlns:a="http://schemas.openxmlformats.org/drawingml/2006/main">
                  <a:graphicData uri="http://schemas.microsoft.com/office/word/2010/wordprocessingShape">
                    <wps:wsp>
                      <wps:cNvSpPr/>
                      <wps:spPr>
                        <a:xfrm>
                          <a:off x="0" y="0"/>
                          <a:ext cx="371475" cy="161925"/>
                        </a:xfrm>
                        <a:prstGeom prst="rect">
                          <a:avLst/>
                        </a:prstGeom>
                        <a:noFill/>
                        <a:ln w="285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49985C" id="Rectangle 11" o:spid="_x0000_s1026" style="position:absolute;margin-left:16.5pt;margin-top:66.85pt;width:29.25pt;height:12.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" filled="f" strokecolor="#030e13 [484]" strokeweight="2.25pt"/>
            </w:pict>
          </mc:Fallback>
        </mc:AlternateContent>
      </w:r>
      <w:r w:rsidR="00186E84" w:rsidRPr="008F6D5A">
        <w:rPr>
          <w:rFonts w:ascii="Arial" w:hAnsi="Arial" w:cs="Arial"/>
          <w:noProof/>
          <w:sz w:val="22"/>
          <w:szCs w:val="22"/>
        </w:rPr>
        <w:drawing>
          <wp:anchor distT="0" distB="0" distL="114300" distR="114300" simplePos="0" relativeHeight="251683840" behindDoc="0" locked="0" layoutInCell="1" allowOverlap="1" wp14:anchorId="5BD8DCD7" wp14:editId="6D37A013">
            <wp:simplePos x="0" y="0"/>
            <wp:positionH relativeFrom="margin">
              <wp:align>left</wp:align>
            </wp:positionH>
            <wp:positionV relativeFrom="paragraph">
              <wp:posOffset>161925</wp:posOffset>
            </wp:positionV>
            <wp:extent cx="2505075" cy="1781175"/>
            <wp:effectExtent l="152400" t="152400" r="238125" b="238125"/>
            <wp:wrapSquare wrapText="bothSides"/>
            <wp:docPr id="1527227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227676" name=""/>
                    <pic:cNvPicPr/>
                  </pic:nvPicPr>
                  <pic:blipFill rotWithShape="1">
                    <a:blip r:embed="rId36">
                      <a:extLst>
                        <a:ext uri="{28A0092B-C50C-407E-A947-70E740481C1C}">
                          <a14:useLocalDpi xmlns:a14="http://schemas.microsoft.com/office/drawing/2010/main" val="0"/>
                        </a:ext>
                      </a:extLst>
                    </a:blip>
                    <a:srcRect l="46533" t="29002" r="2282" b="12682"/>
                    <a:stretch>
                      <a:fillRect/>
                    </a:stretch>
                  </pic:blipFill>
                  <pic:spPr bwMode="auto">
                    <a:xfrm>
                      <a:off x="0" y="0"/>
                      <a:ext cx="2505075" cy="1781175"/>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margin">
              <wp14:pctWidth>0</wp14:pctWidth>
            </wp14:sizeRelH>
          </wp:anchor>
        </w:drawing>
      </w:r>
      <w:r w:rsidR="008C2990" w:rsidRPr="008F6D5A">
        <w:rPr>
          <w:rFonts w:ascii="Arial" w:hAnsi="Arial" w:cs="Arial"/>
          <w:sz w:val="22"/>
          <w:szCs w:val="22"/>
        </w:rPr>
        <w:t>T</w:t>
      </w:r>
      <w:r w:rsidR="00D82DD3" w:rsidRPr="008F6D5A">
        <w:rPr>
          <w:rFonts w:ascii="Arial" w:hAnsi="Arial" w:cs="Arial"/>
          <w:sz w:val="22"/>
          <w:szCs w:val="22"/>
        </w:rPr>
        <w:t xml:space="preserve">he </w:t>
      </w:r>
      <w:r w:rsidR="00D82DD3" w:rsidRPr="008F6D5A">
        <w:rPr>
          <w:rFonts w:ascii="Arial" w:hAnsi="Arial" w:cs="Arial"/>
          <w:b/>
          <w:bCs/>
          <w:sz w:val="22"/>
          <w:szCs w:val="22"/>
        </w:rPr>
        <w:t>B</w:t>
      </w:r>
      <w:r w:rsidR="00B22383" w:rsidRPr="008F6D5A">
        <w:rPr>
          <w:rFonts w:ascii="Arial" w:hAnsi="Arial" w:cs="Arial"/>
          <w:b/>
          <w:bCs/>
          <w:sz w:val="22"/>
          <w:szCs w:val="22"/>
        </w:rPr>
        <w:t>c</w:t>
      </w:r>
      <w:r w:rsidR="00D82DD3" w:rsidRPr="008F6D5A">
        <w:rPr>
          <w:rFonts w:ascii="Arial" w:hAnsi="Arial" w:cs="Arial"/>
          <w:b/>
          <w:bCs/>
          <w:sz w:val="22"/>
          <w:szCs w:val="22"/>
        </w:rPr>
        <w:t>c</w:t>
      </w:r>
      <w:r w:rsidR="00D82DD3" w:rsidRPr="008F6D5A">
        <w:rPr>
          <w:rFonts w:ascii="Arial" w:hAnsi="Arial" w:cs="Arial"/>
          <w:sz w:val="22"/>
          <w:szCs w:val="22"/>
        </w:rPr>
        <w:t xml:space="preserve"> tab </w:t>
      </w:r>
      <w:r w:rsidR="00075E9E" w:rsidRPr="008F6D5A">
        <w:rPr>
          <w:rFonts w:ascii="Arial" w:hAnsi="Arial" w:cs="Arial"/>
          <w:sz w:val="22"/>
          <w:szCs w:val="22"/>
        </w:rPr>
        <w:t>known as</w:t>
      </w:r>
      <w:r w:rsidR="000138D1" w:rsidRPr="008F6D5A">
        <w:rPr>
          <w:rFonts w:ascii="Arial" w:hAnsi="Arial" w:cs="Arial"/>
          <w:sz w:val="22"/>
          <w:szCs w:val="22"/>
        </w:rPr>
        <w:t xml:space="preserve"> </w:t>
      </w:r>
      <w:r w:rsidR="00B22383" w:rsidRPr="008F6D5A">
        <w:rPr>
          <w:rFonts w:ascii="Arial" w:hAnsi="Arial" w:cs="Arial"/>
          <w:sz w:val="22"/>
          <w:szCs w:val="22"/>
        </w:rPr>
        <w:t xml:space="preserve">a </w:t>
      </w:r>
      <w:r w:rsidR="000138D1" w:rsidRPr="008F6D5A">
        <w:rPr>
          <w:rFonts w:ascii="Arial" w:hAnsi="Arial" w:cs="Arial"/>
          <w:sz w:val="22"/>
          <w:szCs w:val="22"/>
        </w:rPr>
        <w:t xml:space="preserve">Blank Copy. This is to inform </w:t>
      </w:r>
      <w:r w:rsidR="00B22383" w:rsidRPr="008F6D5A">
        <w:rPr>
          <w:rFonts w:ascii="Arial" w:hAnsi="Arial" w:cs="Arial"/>
          <w:sz w:val="22"/>
          <w:szCs w:val="22"/>
        </w:rPr>
        <w:t>a 3</w:t>
      </w:r>
      <w:r w:rsidR="00B22383" w:rsidRPr="008F6D5A">
        <w:rPr>
          <w:rFonts w:ascii="Arial" w:hAnsi="Arial" w:cs="Arial"/>
          <w:sz w:val="22"/>
          <w:szCs w:val="22"/>
          <w:vertAlign w:val="superscript"/>
        </w:rPr>
        <w:t>rd</w:t>
      </w:r>
      <w:r w:rsidR="00B22383" w:rsidRPr="008F6D5A">
        <w:rPr>
          <w:rFonts w:ascii="Arial" w:hAnsi="Arial" w:cs="Arial"/>
          <w:sz w:val="22"/>
          <w:szCs w:val="22"/>
        </w:rPr>
        <w:t xml:space="preserve"> </w:t>
      </w:r>
      <w:r w:rsidR="000138D1" w:rsidRPr="008F6D5A">
        <w:rPr>
          <w:rFonts w:ascii="Arial" w:hAnsi="Arial" w:cs="Arial"/>
          <w:sz w:val="22"/>
          <w:szCs w:val="22"/>
        </w:rPr>
        <w:t>party that an instruction has been given to the responder</w:t>
      </w:r>
      <w:r w:rsidR="00075E9E" w:rsidRPr="008F6D5A">
        <w:rPr>
          <w:rFonts w:ascii="Arial" w:hAnsi="Arial" w:cs="Arial"/>
          <w:sz w:val="22"/>
          <w:szCs w:val="22"/>
        </w:rPr>
        <w:t xml:space="preserve"> without the responder’s knowledge</w:t>
      </w:r>
      <w:r w:rsidR="000138D1" w:rsidRPr="008F6D5A">
        <w:rPr>
          <w:rFonts w:ascii="Arial" w:hAnsi="Arial" w:cs="Arial"/>
          <w:sz w:val="22"/>
          <w:szCs w:val="22"/>
        </w:rPr>
        <w:t xml:space="preserve">. The </w:t>
      </w:r>
      <w:r w:rsidR="00B22383" w:rsidRPr="008F6D5A">
        <w:rPr>
          <w:rFonts w:ascii="Arial" w:hAnsi="Arial" w:cs="Arial"/>
          <w:sz w:val="22"/>
          <w:szCs w:val="22"/>
        </w:rPr>
        <w:t>3</w:t>
      </w:r>
      <w:r w:rsidR="00B22383" w:rsidRPr="008F6D5A">
        <w:rPr>
          <w:rFonts w:ascii="Arial" w:hAnsi="Arial" w:cs="Arial"/>
          <w:sz w:val="22"/>
          <w:szCs w:val="22"/>
          <w:vertAlign w:val="superscript"/>
        </w:rPr>
        <w:t>rd</w:t>
      </w:r>
      <w:r w:rsidR="00B22383" w:rsidRPr="008F6D5A">
        <w:rPr>
          <w:rFonts w:ascii="Arial" w:hAnsi="Arial" w:cs="Arial"/>
          <w:sz w:val="22"/>
          <w:szCs w:val="22"/>
        </w:rPr>
        <w:t xml:space="preserve"> party member can</w:t>
      </w:r>
      <w:r w:rsidR="000138D1" w:rsidRPr="008F6D5A">
        <w:rPr>
          <w:rFonts w:ascii="Arial" w:hAnsi="Arial" w:cs="Arial"/>
          <w:sz w:val="22"/>
          <w:szCs w:val="22"/>
        </w:rPr>
        <w:t xml:space="preserve"> gage </w:t>
      </w:r>
      <w:r w:rsidR="00BF351E" w:rsidRPr="008F6D5A">
        <w:rPr>
          <w:rFonts w:ascii="Arial" w:hAnsi="Arial" w:cs="Arial"/>
          <w:sz w:val="22"/>
          <w:szCs w:val="22"/>
        </w:rPr>
        <w:t xml:space="preserve">2 areas of interest. Firstly, if the sender’s message was fair, and secondly if the </w:t>
      </w:r>
      <w:r w:rsidR="00075E9E" w:rsidRPr="008F6D5A">
        <w:rPr>
          <w:rFonts w:ascii="Arial" w:hAnsi="Arial" w:cs="Arial"/>
          <w:sz w:val="22"/>
          <w:szCs w:val="22"/>
        </w:rPr>
        <w:t>responder’s</w:t>
      </w:r>
      <w:r w:rsidR="000138D1" w:rsidRPr="008F6D5A">
        <w:rPr>
          <w:rFonts w:ascii="Arial" w:hAnsi="Arial" w:cs="Arial"/>
          <w:sz w:val="22"/>
          <w:szCs w:val="22"/>
        </w:rPr>
        <w:t xml:space="preserve"> </w:t>
      </w:r>
      <w:r w:rsidR="00BF351E" w:rsidRPr="008F6D5A">
        <w:rPr>
          <w:rFonts w:ascii="Arial" w:hAnsi="Arial" w:cs="Arial"/>
          <w:sz w:val="22"/>
          <w:szCs w:val="22"/>
        </w:rPr>
        <w:t>response is acceptable</w:t>
      </w:r>
      <w:r w:rsidR="000138D1" w:rsidRPr="008F6D5A">
        <w:rPr>
          <w:rFonts w:ascii="Arial" w:hAnsi="Arial" w:cs="Arial"/>
          <w:sz w:val="22"/>
          <w:szCs w:val="22"/>
        </w:rPr>
        <w:t xml:space="preserve"> </w:t>
      </w:r>
      <w:r w:rsidR="000B3BE0" w:rsidRPr="008F6D5A">
        <w:rPr>
          <w:rFonts w:ascii="Arial" w:hAnsi="Arial" w:cs="Arial"/>
          <w:sz w:val="22"/>
          <w:szCs w:val="22"/>
        </w:rPr>
        <w:t xml:space="preserve">in dealing with the </w:t>
      </w:r>
      <w:r w:rsidR="00075E9E" w:rsidRPr="008F6D5A">
        <w:rPr>
          <w:rFonts w:ascii="Arial" w:hAnsi="Arial" w:cs="Arial"/>
          <w:sz w:val="22"/>
          <w:szCs w:val="22"/>
        </w:rPr>
        <w:t>task a</w:t>
      </w:r>
      <w:r w:rsidR="00BF351E" w:rsidRPr="008F6D5A">
        <w:rPr>
          <w:rFonts w:ascii="Arial" w:hAnsi="Arial" w:cs="Arial"/>
          <w:sz w:val="22"/>
          <w:szCs w:val="22"/>
        </w:rPr>
        <w:t xml:space="preserve">s requested. </w:t>
      </w:r>
      <w:r w:rsidR="00B22383" w:rsidRPr="008F6D5A">
        <w:rPr>
          <w:rFonts w:ascii="Arial" w:hAnsi="Arial" w:cs="Arial"/>
          <w:sz w:val="22"/>
          <w:szCs w:val="22"/>
        </w:rPr>
        <w:t>Th</w:t>
      </w:r>
      <w:r w:rsidR="00BF351E" w:rsidRPr="008F6D5A">
        <w:rPr>
          <w:rFonts w:ascii="Arial" w:hAnsi="Arial" w:cs="Arial"/>
          <w:sz w:val="22"/>
          <w:szCs w:val="22"/>
        </w:rPr>
        <w:t>is is a useful tool to oversee any disputes that inhibit collaboration. This is highly used for Human Resource matters.</w:t>
      </w:r>
    </w:p>
    <w:p w14:paraId="030BEADC" w14:textId="77777777" w:rsidR="00A145F5" w:rsidRPr="008F6D5A" w:rsidRDefault="00A145F5" w:rsidP="008F6D5A">
      <w:pPr>
        <w:spacing w:line="360" w:lineRule="auto"/>
        <w:jc w:val="both"/>
        <w:rPr>
          <w:rFonts w:ascii="Arial" w:hAnsi="Arial" w:cs="Arial"/>
          <w:sz w:val="22"/>
          <w:szCs w:val="22"/>
        </w:rPr>
      </w:pPr>
    </w:p>
    <w:p w14:paraId="0A4E5B6B" w14:textId="22564526" w:rsidR="00A145F5" w:rsidRPr="008F6D5A" w:rsidRDefault="0050631A" w:rsidP="008F6D5A">
      <w:pPr>
        <w:spacing w:line="360" w:lineRule="auto"/>
        <w:jc w:val="both"/>
        <w:rPr>
          <w:rFonts w:ascii="Arial" w:hAnsi="Arial" w:cs="Arial"/>
          <w:sz w:val="22"/>
          <w:szCs w:val="22"/>
        </w:rPr>
      </w:pPr>
      <w:r w:rsidRPr="008F6D5A">
        <w:rPr>
          <w:rFonts w:ascii="Arial" w:hAnsi="Arial" w:cs="Arial"/>
          <w:noProof/>
          <w:sz w:val="22"/>
          <w:szCs w:val="22"/>
        </w:rPr>
        <w:lastRenderedPageBreak/>
        <w:drawing>
          <wp:anchor distT="0" distB="0" distL="114300" distR="114300" simplePos="0" relativeHeight="251684864" behindDoc="0" locked="0" layoutInCell="1" allowOverlap="1" wp14:anchorId="7484D6C4" wp14:editId="56BF64F7">
            <wp:simplePos x="0" y="0"/>
            <wp:positionH relativeFrom="margin">
              <wp:align>left</wp:align>
            </wp:positionH>
            <wp:positionV relativeFrom="paragraph">
              <wp:posOffset>161925</wp:posOffset>
            </wp:positionV>
            <wp:extent cx="2438400" cy="1209675"/>
            <wp:effectExtent l="152400" t="152400" r="228600" b="238125"/>
            <wp:wrapSquare wrapText="bothSides"/>
            <wp:docPr id="1563925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925571" name=""/>
                    <pic:cNvPicPr/>
                  </pic:nvPicPr>
                  <pic:blipFill rotWithShape="1">
                    <a:blip r:embed="rId37">
                      <a:extLst>
                        <a:ext uri="{28A0092B-C50C-407E-A947-70E740481C1C}">
                          <a14:useLocalDpi xmlns:a14="http://schemas.microsoft.com/office/drawing/2010/main" val="0"/>
                        </a:ext>
                      </a:extLst>
                    </a:blip>
                    <a:srcRect t="20894" r="80556" b="25157"/>
                    <a:stretch>
                      <a:fillRect/>
                    </a:stretch>
                  </pic:blipFill>
                  <pic:spPr bwMode="auto">
                    <a:xfrm>
                      <a:off x="0" y="0"/>
                      <a:ext cx="2438400" cy="1209675"/>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209F" w:rsidRPr="008F6D5A">
        <w:rPr>
          <w:rFonts w:ascii="Arial" w:hAnsi="Arial" w:cs="Arial"/>
          <w:noProof/>
          <w:sz w:val="22"/>
          <w:szCs w:val="22"/>
        </w:rPr>
        <w:t>Inte</w:t>
      </w:r>
      <w:r w:rsidR="00084D02" w:rsidRPr="008F6D5A">
        <w:rPr>
          <w:rFonts w:ascii="Arial" w:hAnsi="Arial" w:cs="Arial"/>
          <w:noProof/>
          <w:sz w:val="22"/>
          <w:szCs w:val="22"/>
        </w:rPr>
        <w:t xml:space="preserve">rgrate with Microsoft Teams. </w:t>
      </w:r>
      <w:r w:rsidR="004C47C1" w:rsidRPr="008F6D5A">
        <w:rPr>
          <w:rFonts w:ascii="Arial" w:hAnsi="Arial" w:cs="Arial"/>
          <w:noProof/>
          <w:sz w:val="22"/>
          <w:szCs w:val="22"/>
        </w:rPr>
        <w:t>Using</w:t>
      </w:r>
      <w:r w:rsidR="00084D02" w:rsidRPr="008F6D5A">
        <w:rPr>
          <w:rFonts w:ascii="Arial" w:hAnsi="Arial" w:cs="Arial"/>
          <w:noProof/>
          <w:sz w:val="22"/>
          <w:szCs w:val="22"/>
        </w:rPr>
        <w:t xml:space="preserve"> the side panel on the left. Which is a check list of options to use Microsoft application</w:t>
      </w:r>
      <w:r w:rsidR="004C47C1" w:rsidRPr="008F6D5A">
        <w:rPr>
          <w:rFonts w:ascii="Arial" w:hAnsi="Arial" w:cs="Arial"/>
          <w:noProof/>
          <w:sz w:val="22"/>
          <w:szCs w:val="22"/>
        </w:rPr>
        <w:t>s</w:t>
      </w:r>
      <w:r w:rsidR="00084D02" w:rsidRPr="008F6D5A">
        <w:rPr>
          <w:rFonts w:ascii="Arial" w:hAnsi="Arial" w:cs="Arial"/>
          <w:noProof/>
          <w:sz w:val="22"/>
          <w:szCs w:val="22"/>
        </w:rPr>
        <w:t>.</w:t>
      </w:r>
      <w:r w:rsidRPr="008F6D5A">
        <w:rPr>
          <w:rFonts w:ascii="Arial" w:hAnsi="Arial" w:cs="Arial"/>
          <w:noProof/>
          <w:sz w:val="22"/>
          <w:szCs w:val="22"/>
        </w:rPr>
        <w:t xml:space="preserve"> The name given is “</w:t>
      </w:r>
      <w:r w:rsidRPr="008F6D5A">
        <w:rPr>
          <w:rFonts w:ascii="Arial" w:hAnsi="Arial" w:cs="Arial"/>
          <w:b/>
          <w:bCs/>
          <w:noProof/>
          <w:sz w:val="22"/>
          <w:szCs w:val="22"/>
        </w:rPr>
        <w:t>People</w:t>
      </w:r>
      <w:r w:rsidRPr="008F6D5A">
        <w:rPr>
          <w:rFonts w:ascii="Arial" w:hAnsi="Arial" w:cs="Arial"/>
          <w:noProof/>
          <w:sz w:val="22"/>
          <w:szCs w:val="22"/>
        </w:rPr>
        <w:t>.”</w:t>
      </w:r>
    </w:p>
    <w:p w14:paraId="106B8CE2" w14:textId="4B6B07EB" w:rsidR="00A145F5" w:rsidRPr="008F6D5A" w:rsidRDefault="00A145F5" w:rsidP="008F6D5A">
      <w:pPr>
        <w:spacing w:line="360" w:lineRule="auto"/>
        <w:jc w:val="both"/>
        <w:rPr>
          <w:rFonts w:ascii="Arial" w:hAnsi="Arial" w:cs="Arial"/>
          <w:sz w:val="22"/>
          <w:szCs w:val="22"/>
        </w:rPr>
      </w:pPr>
    </w:p>
    <w:p w14:paraId="1CF2E9D8" w14:textId="77777777" w:rsidR="0050631A" w:rsidRPr="008F6D5A" w:rsidRDefault="0050631A" w:rsidP="008F6D5A">
      <w:pPr>
        <w:spacing w:line="360" w:lineRule="auto"/>
        <w:jc w:val="both"/>
        <w:rPr>
          <w:rFonts w:ascii="Arial" w:hAnsi="Arial" w:cs="Arial"/>
          <w:sz w:val="22"/>
          <w:szCs w:val="22"/>
        </w:rPr>
      </w:pPr>
    </w:p>
    <w:p w14:paraId="071BB563" w14:textId="77777777" w:rsidR="004A12AB" w:rsidRPr="008F6D5A" w:rsidRDefault="004A12AB" w:rsidP="008F6D5A">
      <w:pPr>
        <w:spacing w:line="360" w:lineRule="auto"/>
        <w:jc w:val="both"/>
        <w:rPr>
          <w:rFonts w:ascii="Arial" w:hAnsi="Arial" w:cs="Arial"/>
          <w:sz w:val="22"/>
          <w:szCs w:val="22"/>
        </w:rPr>
      </w:pPr>
    </w:p>
    <w:p w14:paraId="1795F105" w14:textId="6A533E6F" w:rsidR="00DE4A51" w:rsidRPr="008F6D5A" w:rsidRDefault="004C47C1" w:rsidP="008F6D5A">
      <w:pPr>
        <w:spacing w:line="360" w:lineRule="auto"/>
        <w:jc w:val="both"/>
        <w:rPr>
          <w:rFonts w:ascii="Arial" w:hAnsi="Arial" w:cs="Arial"/>
          <w:sz w:val="22"/>
          <w:szCs w:val="22"/>
        </w:rPr>
      </w:pPr>
      <w:r w:rsidRPr="008F6D5A">
        <w:rPr>
          <w:rFonts w:ascii="Arial" w:hAnsi="Arial" w:cs="Arial"/>
          <w:noProof/>
          <w:sz w:val="22"/>
          <w:szCs w:val="22"/>
        </w:rPr>
        <w:drawing>
          <wp:anchor distT="0" distB="0" distL="114300" distR="114300" simplePos="0" relativeHeight="251685888" behindDoc="0" locked="0" layoutInCell="1" allowOverlap="1" wp14:anchorId="62FA0291" wp14:editId="1786EA83">
            <wp:simplePos x="0" y="0"/>
            <wp:positionH relativeFrom="margin">
              <wp:align>left</wp:align>
            </wp:positionH>
            <wp:positionV relativeFrom="paragraph">
              <wp:posOffset>164465</wp:posOffset>
            </wp:positionV>
            <wp:extent cx="2647950" cy="1266825"/>
            <wp:effectExtent l="152400" t="152400" r="228600" b="238125"/>
            <wp:wrapSquare wrapText="bothSides"/>
            <wp:docPr id="696314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14434" name=""/>
                    <pic:cNvPicPr/>
                  </pic:nvPicPr>
                  <pic:blipFill rotWithShape="1">
                    <a:blip r:embed="rId38">
                      <a:extLst>
                        <a:ext uri="{28A0092B-C50C-407E-A947-70E740481C1C}">
                          <a14:useLocalDpi xmlns:a14="http://schemas.microsoft.com/office/drawing/2010/main" val="0"/>
                        </a:ext>
                      </a:extLst>
                    </a:blip>
                    <a:srcRect t="21518" r="79725" b="24532"/>
                    <a:stretch>
                      <a:fillRect/>
                    </a:stretch>
                  </pic:blipFill>
                  <pic:spPr bwMode="auto">
                    <a:xfrm>
                      <a:off x="0" y="0"/>
                      <a:ext cx="2647950" cy="1266825"/>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4D02" w:rsidRPr="008F6D5A">
        <w:rPr>
          <w:rFonts w:ascii="Arial" w:hAnsi="Arial" w:cs="Arial"/>
          <w:sz w:val="22"/>
          <w:szCs w:val="22"/>
        </w:rPr>
        <w:t>Using the cursor</w:t>
      </w:r>
      <w:r w:rsidR="0050631A" w:rsidRPr="008F6D5A">
        <w:rPr>
          <w:rFonts w:ascii="Arial" w:hAnsi="Arial" w:cs="Arial"/>
          <w:sz w:val="22"/>
          <w:szCs w:val="22"/>
        </w:rPr>
        <w:t xml:space="preserve"> in the below screenshot</w:t>
      </w:r>
      <w:r w:rsidR="00084D02" w:rsidRPr="008F6D5A">
        <w:rPr>
          <w:rFonts w:ascii="Arial" w:hAnsi="Arial" w:cs="Arial"/>
          <w:sz w:val="22"/>
          <w:szCs w:val="22"/>
        </w:rPr>
        <w:t>, we can see the tab for MS word</w:t>
      </w:r>
      <w:r w:rsidR="0050631A" w:rsidRPr="008F6D5A">
        <w:rPr>
          <w:rFonts w:ascii="Arial" w:hAnsi="Arial" w:cs="Arial"/>
          <w:sz w:val="22"/>
          <w:szCs w:val="22"/>
        </w:rPr>
        <w:t>.</w:t>
      </w:r>
    </w:p>
    <w:p w14:paraId="770FB3C2" w14:textId="0898D5EB" w:rsidR="00DE4A51" w:rsidRPr="008F6D5A" w:rsidRDefault="00DE4A51" w:rsidP="008F6D5A">
      <w:pPr>
        <w:spacing w:line="360" w:lineRule="auto"/>
        <w:jc w:val="both"/>
        <w:rPr>
          <w:rFonts w:ascii="Arial" w:hAnsi="Arial" w:cs="Arial"/>
          <w:sz w:val="22"/>
          <w:szCs w:val="22"/>
        </w:rPr>
      </w:pPr>
    </w:p>
    <w:p w14:paraId="7CB62991" w14:textId="77777777" w:rsidR="00DE4A51" w:rsidRPr="008F6D5A" w:rsidRDefault="00DE4A51" w:rsidP="008F6D5A">
      <w:pPr>
        <w:spacing w:line="360" w:lineRule="auto"/>
        <w:jc w:val="both"/>
        <w:rPr>
          <w:rFonts w:ascii="Arial" w:hAnsi="Arial" w:cs="Arial"/>
          <w:sz w:val="22"/>
          <w:szCs w:val="22"/>
        </w:rPr>
      </w:pPr>
    </w:p>
    <w:p w14:paraId="19B53EFE" w14:textId="77777777" w:rsidR="00DE4A51" w:rsidRPr="008F6D5A" w:rsidRDefault="00DE4A51" w:rsidP="008F6D5A">
      <w:pPr>
        <w:spacing w:line="360" w:lineRule="auto"/>
        <w:jc w:val="both"/>
        <w:rPr>
          <w:rFonts w:ascii="Arial" w:hAnsi="Arial" w:cs="Arial"/>
          <w:sz w:val="22"/>
          <w:szCs w:val="22"/>
        </w:rPr>
      </w:pPr>
    </w:p>
    <w:p w14:paraId="12717BBF" w14:textId="77777777" w:rsidR="005C76D8" w:rsidRPr="008F6D5A" w:rsidRDefault="005C76D8" w:rsidP="008F6D5A">
      <w:pPr>
        <w:spacing w:line="360" w:lineRule="auto"/>
        <w:jc w:val="both"/>
        <w:rPr>
          <w:rFonts w:ascii="Arial" w:hAnsi="Arial" w:cs="Arial"/>
          <w:sz w:val="22"/>
          <w:szCs w:val="22"/>
        </w:rPr>
      </w:pPr>
    </w:p>
    <w:p w14:paraId="749159AF" w14:textId="77777777" w:rsidR="004A12AB" w:rsidRPr="008F6D5A" w:rsidRDefault="004A12AB" w:rsidP="008F6D5A">
      <w:pPr>
        <w:spacing w:line="360" w:lineRule="auto"/>
        <w:jc w:val="both"/>
        <w:rPr>
          <w:rFonts w:ascii="Arial" w:hAnsi="Arial" w:cs="Arial"/>
          <w:sz w:val="22"/>
          <w:szCs w:val="22"/>
        </w:rPr>
      </w:pPr>
    </w:p>
    <w:p w14:paraId="58E42C2F" w14:textId="3425F252" w:rsidR="00DE4A51" w:rsidRPr="008F6D5A" w:rsidRDefault="005C76D8" w:rsidP="008F6D5A">
      <w:pPr>
        <w:spacing w:line="360" w:lineRule="auto"/>
        <w:jc w:val="both"/>
        <w:rPr>
          <w:rFonts w:ascii="Arial" w:hAnsi="Arial" w:cs="Arial"/>
          <w:sz w:val="22"/>
          <w:szCs w:val="22"/>
        </w:rPr>
      </w:pPr>
      <w:r w:rsidRPr="008F6D5A">
        <w:rPr>
          <w:rFonts w:ascii="Arial" w:hAnsi="Arial" w:cs="Arial"/>
          <w:noProof/>
          <w:sz w:val="22"/>
          <w:szCs w:val="22"/>
        </w:rPr>
        <w:drawing>
          <wp:anchor distT="0" distB="0" distL="114300" distR="114300" simplePos="0" relativeHeight="251686912" behindDoc="0" locked="0" layoutInCell="1" allowOverlap="1" wp14:anchorId="457869B7" wp14:editId="2ECE11E6">
            <wp:simplePos x="0" y="0"/>
            <wp:positionH relativeFrom="margin">
              <wp:align>left</wp:align>
            </wp:positionH>
            <wp:positionV relativeFrom="paragraph">
              <wp:posOffset>159385</wp:posOffset>
            </wp:positionV>
            <wp:extent cx="2343150" cy="1533525"/>
            <wp:effectExtent l="152400" t="152400" r="228600" b="238125"/>
            <wp:wrapSquare wrapText="bothSides"/>
            <wp:docPr id="1675737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737995" name=""/>
                    <pic:cNvPicPr/>
                  </pic:nvPicPr>
                  <pic:blipFill rotWithShape="1">
                    <a:blip r:embed="rId39">
                      <a:extLst>
                        <a:ext uri="{28A0092B-C50C-407E-A947-70E740481C1C}">
                          <a14:useLocalDpi xmlns:a14="http://schemas.microsoft.com/office/drawing/2010/main" val="0"/>
                        </a:ext>
                      </a:extLst>
                    </a:blip>
                    <a:srcRect t="22765" r="83381" b="20894"/>
                    <a:stretch>
                      <a:fillRect/>
                    </a:stretch>
                  </pic:blipFill>
                  <pic:spPr bwMode="auto">
                    <a:xfrm>
                      <a:off x="0" y="0"/>
                      <a:ext cx="2343150" cy="1533525"/>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4D02" w:rsidRPr="008F6D5A">
        <w:rPr>
          <w:rFonts w:ascii="Arial" w:hAnsi="Arial" w:cs="Arial"/>
          <w:sz w:val="22"/>
          <w:szCs w:val="22"/>
        </w:rPr>
        <w:t>The Excel icon shows the link for this spreadsheet.</w:t>
      </w:r>
      <w:r w:rsidRPr="008F6D5A">
        <w:rPr>
          <w:rFonts w:ascii="Arial" w:hAnsi="Arial" w:cs="Arial"/>
          <w:sz w:val="22"/>
          <w:szCs w:val="22"/>
        </w:rPr>
        <w:t xml:space="preserve"> This is useful as attaching spreadsheets to highlight day to day progress being achieved is useful.</w:t>
      </w:r>
    </w:p>
    <w:p w14:paraId="247DDB09" w14:textId="6173D7AD" w:rsidR="00DE4A51" w:rsidRPr="008F6D5A" w:rsidRDefault="00DE4A51" w:rsidP="008F6D5A">
      <w:pPr>
        <w:spacing w:line="360" w:lineRule="auto"/>
        <w:jc w:val="both"/>
        <w:rPr>
          <w:rFonts w:ascii="Arial" w:hAnsi="Arial" w:cs="Arial"/>
          <w:sz w:val="22"/>
          <w:szCs w:val="22"/>
        </w:rPr>
      </w:pPr>
    </w:p>
    <w:p w14:paraId="4BB0F238" w14:textId="77777777" w:rsidR="004A12AB" w:rsidRPr="008F6D5A" w:rsidRDefault="004A12AB" w:rsidP="008F6D5A">
      <w:pPr>
        <w:spacing w:line="360" w:lineRule="auto"/>
        <w:jc w:val="both"/>
        <w:rPr>
          <w:rFonts w:ascii="Arial" w:hAnsi="Arial" w:cs="Arial"/>
          <w:sz w:val="22"/>
          <w:szCs w:val="22"/>
        </w:rPr>
      </w:pPr>
    </w:p>
    <w:p w14:paraId="3ADBDF1D" w14:textId="77777777" w:rsidR="004A12AB" w:rsidRPr="008F6D5A" w:rsidRDefault="004A12AB" w:rsidP="008F6D5A">
      <w:pPr>
        <w:spacing w:line="360" w:lineRule="auto"/>
        <w:jc w:val="both"/>
        <w:rPr>
          <w:rFonts w:ascii="Arial" w:hAnsi="Arial" w:cs="Arial"/>
          <w:sz w:val="22"/>
          <w:szCs w:val="22"/>
        </w:rPr>
      </w:pPr>
    </w:p>
    <w:p w14:paraId="677BE785" w14:textId="77777777" w:rsidR="004A12AB" w:rsidRPr="008F6D5A" w:rsidRDefault="004A12AB" w:rsidP="008F6D5A">
      <w:pPr>
        <w:spacing w:line="360" w:lineRule="auto"/>
        <w:jc w:val="both"/>
        <w:rPr>
          <w:rFonts w:ascii="Arial" w:hAnsi="Arial" w:cs="Arial"/>
          <w:sz w:val="22"/>
          <w:szCs w:val="22"/>
        </w:rPr>
      </w:pPr>
    </w:p>
    <w:p w14:paraId="31F7E1AE" w14:textId="3E5C09E8" w:rsidR="00DE4A51" w:rsidRPr="008F6D5A" w:rsidRDefault="000E6F0D" w:rsidP="008F6D5A">
      <w:pPr>
        <w:spacing w:line="360" w:lineRule="auto"/>
        <w:jc w:val="both"/>
        <w:rPr>
          <w:rFonts w:ascii="Arial" w:hAnsi="Arial" w:cs="Arial"/>
          <w:sz w:val="22"/>
          <w:szCs w:val="22"/>
        </w:rPr>
      </w:pPr>
      <w:r w:rsidRPr="008F6D5A">
        <w:rPr>
          <w:rFonts w:ascii="Arial" w:hAnsi="Arial" w:cs="Arial"/>
          <w:noProof/>
          <w:sz w:val="22"/>
          <w:szCs w:val="22"/>
        </w:rPr>
        <w:drawing>
          <wp:anchor distT="0" distB="0" distL="114300" distR="114300" simplePos="0" relativeHeight="251691008" behindDoc="0" locked="0" layoutInCell="1" allowOverlap="1" wp14:anchorId="6C68C9F1" wp14:editId="33F443CA">
            <wp:simplePos x="0" y="0"/>
            <wp:positionH relativeFrom="column">
              <wp:posOffset>180975</wp:posOffset>
            </wp:positionH>
            <wp:positionV relativeFrom="paragraph">
              <wp:posOffset>101600</wp:posOffset>
            </wp:positionV>
            <wp:extent cx="2333625" cy="1600200"/>
            <wp:effectExtent l="152400" t="152400" r="238125" b="228600"/>
            <wp:wrapSquare wrapText="bothSides"/>
            <wp:docPr id="597607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07187" name=""/>
                    <pic:cNvPicPr/>
                  </pic:nvPicPr>
                  <pic:blipFill rotWithShape="1">
                    <a:blip r:embed="rId40">
                      <a:extLst>
                        <a:ext uri="{28A0092B-C50C-407E-A947-70E740481C1C}">
                          <a14:useLocalDpi xmlns:a14="http://schemas.microsoft.com/office/drawing/2010/main" val="0"/>
                        </a:ext>
                      </a:extLst>
                    </a:blip>
                    <a:srcRect t="22764" r="83215" b="24845"/>
                    <a:stretch>
                      <a:fillRect/>
                    </a:stretch>
                  </pic:blipFill>
                  <pic:spPr bwMode="auto">
                    <a:xfrm>
                      <a:off x="0" y="0"/>
                      <a:ext cx="2333625" cy="1600200"/>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anchor>
        </w:drawing>
      </w:r>
      <w:r w:rsidR="004A12AB" w:rsidRPr="008F6D5A">
        <w:rPr>
          <w:rFonts w:ascii="Arial" w:hAnsi="Arial" w:cs="Arial"/>
          <w:sz w:val="22"/>
          <w:szCs w:val="22"/>
        </w:rPr>
        <w:t>Finally,</w:t>
      </w:r>
      <w:r w:rsidR="00084D02" w:rsidRPr="008F6D5A">
        <w:rPr>
          <w:rFonts w:ascii="Arial" w:hAnsi="Arial" w:cs="Arial"/>
          <w:sz w:val="22"/>
          <w:szCs w:val="22"/>
        </w:rPr>
        <w:t xml:space="preserve"> we can see that PowerPoint is also a package that is used within Microsoft Outlook.</w:t>
      </w:r>
    </w:p>
    <w:p w14:paraId="595A3AB3" w14:textId="03FA8F67" w:rsidR="00DE4A51" w:rsidRPr="008F6D5A" w:rsidRDefault="00DE4A51" w:rsidP="008F6D5A">
      <w:pPr>
        <w:spacing w:line="360" w:lineRule="auto"/>
        <w:jc w:val="both"/>
        <w:rPr>
          <w:rFonts w:ascii="Arial" w:hAnsi="Arial" w:cs="Arial"/>
          <w:sz w:val="22"/>
          <w:szCs w:val="22"/>
        </w:rPr>
      </w:pPr>
    </w:p>
    <w:p w14:paraId="7019981A" w14:textId="3342AD2C" w:rsidR="00BF7359" w:rsidRDefault="00BF7359" w:rsidP="008F6D5A">
      <w:pPr>
        <w:spacing w:line="360" w:lineRule="auto"/>
        <w:jc w:val="both"/>
        <w:rPr>
          <w:rFonts w:ascii="Arial" w:hAnsi="Arial" w:cs="Arial"/>
          <w:sz w:val="22"/>
          <w:szCs w:val="22"/>
        </w:rPr>
      </w:pPr>
    </w:p>
    <w:p w14:paraId="44584ED7" w14:textId="77777777" w:rsidR="003A3D49" w:rsidRPr="008F6D5A" w:rsidRDefault="003A3D49" w:rsidP="008F6D5A">
      <w:pPr>
        <w:spacing w:line="360" w:lineRule="auto"/>
        <w:jc w:val="both"/>
        <w:rPr>
          <w:rFonts w:ascii="Arial" w:hAnsi="Arial" w:cs="Arial"/>
          <w:sz w:val="22"/>
          <w:szCs w:val="22"/>
        </w:rPr>
      </w:pPr>
    </w:p>
    <w:p w14:paraId="468BA8CE" w14:textId="223F0F75" w:rsidR="00E100C0" w:rsidRDefault="00E100C0" w:rsidP="003A3D49">
      <w:pPr>
        <w:pStyle w:val="Heading3"/>
        <w:rPr>
          <w:rFonts w:ascii="Arial" w:hAnsi="Arial" w:cs="Arial"/>
          <w:color w:val="000000" w:themeColor="text1"/>
        </w:rPr>
      </w:pPr>
      <w:bookmarkStart w:id="40" w:name="_Toc227309593"/>
      <w:r w:rsidRPr="003A3D49">
        <w:rPr>
          <w:rFonts w:ascii="Arial" w:hAnsi="Arial" w:cs="Arial"/>
          <w:color w:val="000000" w:themeColor="text1"/>
        </w:rPr>
        <w:lastRenderedPageBreak/>
        <w:t>M</w:t>
      </w:r>
      <w:r w:rsidR="003A3D49" w:rsidRPr="003A3D49">
        <w:rPr>
          <w:rFonts w:ascii="Arial" w:hAnsi="Arial" w:cs="Arial"/>
          <w:color w:val="000000" w:themeColor="text1"/>
        </w:rPr>
        <w:t>S</w:t>
      </w:r>
      <w:r w:rsidRPr="003A3D49">
        <w:rPr>
          <w:rFonts w:ascii="Arial" w:hAnsi="Arial" w:cs="Arial"/>
          <w:color w:val="000000" w:themeColor="text1"/>
        </w:rPr>
        <w:t xml:space="preserve"> Teams</w:t>
      </w:r>
      <w:bookmarkEnd w:id="40"/>
    </w:p>
    <w:p w14:paraId="009912C1" w14:textId="7B9EA6C2" w:rsidR="003A3D49" w:rsidRPr="003A3D49" w:rsidRDefault="003A3D49" w:rsidP="003A3D49"/>
    <w:p w14:paraId="744CECD8" w14:textId="01E95DFB" w:rsidR="000F5686" w:rsidRPr="008F6D5A" w:rsidRDefault="003A3D49" w:rsidP="008F6D5A">
      <w:pPr>
        <w:spacing w:line="360" w:lineRule="auto"/>
        <w:jc w:val="both"/>
        <w:rPr>
          <w:rFonts w:ascii="Arial" w:hAnsi="Arial" w:cs="Arial"/>
          <w:sz w:val="22"/>
          <w:szCs w:val="22"/>
        </w:rPr>
      </w:pPr>
      <w:r w:rsidRPr="003A3D49">
        <w:rPr>
          <w:rFonts w:ascii="Arial" w:hAnsi="Arial" w:cs="Arial"/>
          <w:noProof/>
          <w:color w:val="000000" w:themeColor="text1"/>
        </w:rPr>
        <w:drawing>
          <wp:anchor distT="0" distB="0" distL="114300" distR="114300" simplePos="0" relativeHeight="251689984" behindDoc="0" locked="0" layoutInCell="1" allowOverlap="1" wp14:anchorId="547DB195" wp14:editId="49EC4012">
            <wp:simplePos x="0" y="0"/>
            <wp:positionH relativeFrom="margin">
              <wp:posOffset>2628900</wp:posOffset>
            </wp:positionH>
            <wp:positionV relativeFrom="paragraph">
              <wp:posOffset>125095</wp:posOffset>
            </wp:positionV>
            <wp:extent cx="2933700" cy="1200150"/>
            <wp:effectExtent l="152400" t="152400" r="228600" b="228600"/>
            <wp:wrapSquare wrapText="bothSides"/>
            <wp:docPr id="642921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921221" name=""/>
                    <pic:cNvPicPr/>
                  </pic:nvPicPr>
                  <pic:blipFill rotWithShape="1">
                    <a:blip r:embed="rId41">
                      <a:extLst>
                        <a:ext uri="{28A0092B-C50C-407E-A947-70E740481C1C}">
                          <a14:useLocalDpi xmlns:a14="http://schemas.microsoft.com/office/drawing/2010/main" val="0"/>
                        </a:ext>
                      </a:extLst>
                    </a:blip>
                    <a:srcRect t="11539" r="71915" b="33576"/>
                    <a:stretch>
                      <a:fillRect/>
                    </a:stretch>
                  </pic:blipFill>
                  <pic:spPr bwMode="auto">
                    <a:xfrm>
                      <a:off x="0" y="0"/>
                      <a:ext cx="2933700" cy="1200150"/>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5942" w:rsidRPr="008F6D5A">
        <w:rPr>
          <w:rFonts w:ascii="Arial" w:hAnsi="Arial" w:cs="Arial"/>
          <w:sz w:val="22"/>
          <w:szCs w:val="22"/>
        </w:rPr>
        <w:t xml:space="preserve">In MS Teams the drop-down box gives the option to name a group for </w:t>
      </w:r>
      <w:proofErr w:type="gramStart"/>
      <w:r w:rsidR="008F5942" w:rsidRPr="008F6D5A">
        <w:rPr>
          <w:rFonts w:ascii="Arial" w:hAnsi="Arial" w:cs="Arial"/>
          <w:sz w:val="22"/>
          <w:szCs w:val="22"/>
        </w:rPr>
        <w:t>it</w:t>
      </w:r>
      <w:proofErr w:type="gramEnd"/>
      <w:r w:rsidR="008F5942" w:rsidRPr="008F6D5A">
        <w:rPr>
          <w:rFonts w:ascii="Arial" w:hAnsi="Arial" w:cs="Arial"/>
          <w:sz w:val="22"/>
          <w:szCs w:val="22"/>
        </w:rPr>
        <w:t xml:space="preserve"> members. This could be a social/ business/ network Group</w:t>
      </w:r>
      <w:r w:rsidR="000F5686" w:rsidRPr="008F6D5A">
        <w:rPr>
          <w:rFonts w:ascii="Arial" w:hAnsi="Arial" w:cs="Arial"/>
          <w:sz w:val="22"/>
          <w:szCs w:val="22"/>
        </w:rPr>
        <w:t>/ Channel.</w:t>
      </w:r>
    </w:p>
    <w:p w14:paraId="76A42FF1" w14:textId="5AB3C505" w:rsidR="00DE4A51" w:rsidRPr="008F6D5A" w:rsidRDefault="00DE4A51" w:rsidP="008F6D5A">
      <w:pPr>
        <w:spacing w:line="360" w:lineRule="auto"/>
        <w:jc w:val="both"/>
        <w:rPr>
          <w:rFonts w:ascii="Arial" w:hAnsi="Arial" w:cs="Arial"/>
          <w:sz w:val="22"/>
          <w:szCs w:val="22"/>
        </w:rPr>
      </w:pPr>
    </w:p>
    <w:p w14:paraId="038343DD" w14:textId="77777777" w:rsidR="00123E1B" w:rsidRPr="008F6D5A" w:rsidRDefault="00123E1B" w:rsidP="008F6D5A">
      <w:pPr>
        <w:spacing w:line="360" w:lineRule="auto"/>
        <w:jc w:val="both"/>
        <w:rPr>
          <w:rFonts w:ascii="Arial" w:hAnsi="Arial" w:cs="Arial"/>
          <w:sz w:val="22"/>
          <w:szCs w:val="22"/>
        </w:rPr>
      </w:pPr>
    </w:p>
    <w:p w14:paraId="17963058" w14:textId="77777777" w:rsidR="004B11CC" w:rsidRPr="008F6D5A" w:rsidRDefault="004B11CC" w:rsidP="008F6D5A">
      <w:pPr>
        <w:spacing w:line="360" w:lineRule="auto"/>
        <w:jc w:val="both"/>
        <w:rPr>
          <w:rFonts w:ascii="Arial" w:hAnsi="Arial" w:cs="Arial"/>
          <w:sz w:val="22"/>
          <w:szCs w:val="22"/>
        </w:rPr>
      </w:pPr>
    </w:p>
    <w:p w14:paraId="29696E39" w14:textId="1F029329" w:rsidR="000E6F0D" w:rsidRPr="008F6D5A" w:rsidRDefault="00B07AC7" w:rsidP="008F6D5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00224" behindDoc="0" locked="0" layoutInCell="1" allowOverlap="1" wp14:anchorId="40D44FDB" wp14:editId="69FB5245">
                <wp:simplePos x="0" y="0"/>
                <wp:positionH relativeFrom="column">
                  <wp:posOffset>4200525</wp:posOffset>
                </wp:positionH>
                <wp:positionV relativeFrom="paragraph">
                  <wp:posOffset>273685</wp:posOffset>
                </wp:positionV>
                <wp:extent cx="1076325" cy="247650"/>
                <wp:effectExtent l="19050" t="19050" r="28575" b="19050"/>
                <wp:wrapNone/>
                <wp:docPr id="1328475213" name="Rectangle 12"/>
                <wp:cNvGraphicFramePr/>
                <a:graphic xmlns:a="http://schemas.openxmlformats.org/drawingml/2006/main">
                  <a:graphicData uri="http://schemas.microsoft.com/office/word/2010/wordprocessingShape">
                    <wps:wsp>
                      <wps:cNvSpPr/>
                      <wps:spPr>
                        <a:xfrm>
                          <a:off x="0" y="0"/>
                          <a:ext cx="1076325" cy="247650"/>
                        </a:xfrm>
                        <a:prstGeom prst="rect">
                          <a:avLst/>
                        </a:prstGeom>
                        <a:noFill/>
                        <a:ln w="285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2A2471" id="Rectangle 12" o:spid="_x0000_s1026" style="position:absolute;margin-left:330.75pt;margin-top:21.55pt;width:84.75pt;height:19.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" filled="f" strokecolor="#030e13 [484]" strokeweight="2.25pt"/>
            </w:pict>
          </mc:Fallback>
        </mc:AlternateContent>
      </w:r>
      <w:r w:rsidR="004B11CC" w:rsidRPr="008F6D5A">
        <w:rPr>
          <w:rFonts w:ascii="Arial" w:hAnsi="Arial" w:cs="Arial"/>
          <w:noProof/>
          <w:sz w:val="22"/>
          <w:szCs w:val="22"/>
        </w:rPr>
        <w:drawing>
          <wp:anchor distT="0" distB="0" distL="114300" distR="114300" simplePos="0" relativeHeight="251692032" behindDoc="0" locked="0" layoutInCell="1" allowOverlap="1" wp14:anchorId="20A8C1BC" wp14:editId="22BBDDBA">
            <wp:simplePos x="0" y="0"/>
            <wp:positionH relativeFrom="margin">
              <wp:posOffset>2575560</wp:posOffset>
            </wp:positionH>
            <wp:positionV relativeFrom="paragraph">
              <wp:posOffset>155575</wp:posOffset>
            </wp:positionV>
            <wp:extent cx="2929255" cy="1057275"/>
            <wp:effectExtent l="152400" t="152400" r="233045" b="238125"/>
            <wp:wrapSquare wrapText="bothSides"/>
            <wp:docPr id="1423900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900603" name=""/>
                    <pic:cNvPicPr/>
                  </pic:nvPicPr>
                  <pic:blipFill rotWithShape="1">
                    <a:blip r:embed="rId42">
                      <a:extLst>
                        <a:ext uri="{28A0092B-C50C-407E-A947-70E740481C1C}">
                          <a14:useLocalDpi xmlns:a14="http://schemas.microsoft.com/office/drawing/2010/main" val="0"/>
                        </a:ext>
                      </a:extLst>
                    </a:blip>
                    <a:srcRect l="73387" t="12474" b="42931"/>
                    <a:stretch>
                      <a:fillRect/>
                    </a:stretch>
                  </pic:blipFill>
                  <pic:spPr bwMode="auto">
                    <a:xfrm>
                      <a:off x="0" y="0"/>
                      <a:ext cx="2929255" cy="1057275"/>
                    </a:xfrm>
                    <a:prstGeom prst="rect">
                      <a:avLst/>
                    </a:prstGeom>
                    <a:ln w="1270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6F0D" w:rsidRPr="008F6D5A">
        <w:rPr>
          <w:rFonts w:ascii="Arial" w:hAnsi="Arial" w:cs="Arial"/>
          <w:sz w:val="22"/>
          <w:szCs w:val="22"/>
        </w:rPr>
        <w:t>On the top right to create a Team, click on that tab to set up a new group/ channel.</w:t>
      </w:r>
    </w:p>
    <w:p w14:paraId="21C6E374" w14:textId="0810F92A" w:rsidR="000F5686" w:rsidRPr="008F6D5A" w:rsidRDefault="000F5686" w:rsidP="008F6D5A">
      <w:pPr>
        <w:spacing w:line="360" w:lineRule="auto"/>
        <w:jc w:val="both"/>
        <w:rPr>
          <w:rFonts w:ascii="Arial" w:hAnsi="Arial" w:cs="Arial"/>
          <w:sz w:val="22"/>
          <w:szCs w:val="22"/>
        </w:rPr>
      </w:pPr>
    </w:p>
    <w:p w14:paraId="4390D553" w14:textId="7DD699B7" w:rsidR="00123E1B" w:rsidRPr="008F6D5A" w:rsidRDefault="00123E1B" w:rsidP="008F6D5A">
      <w:pPr>
        <w:spacing w:line="360" w:lineRule="auto"/>
        <w:jc w:val="both"/>
        <w:rPr>
          <w:rFonts w:ascii="Arial" w:hAnsi="Arial" w:cs="Arial"/>
          <w:sz w:val="22"/>
          <w:szCs w:val="22"/>
        </w:rPr>
      </w:pPr>
    </w:p>
    <w:p w14:paraId="23EE883D" w14:textId="77777777" w:rsidR="008F5942" w:rsidRPr="008F6D5A" w:rsidRDefault="008F5942" w:rsidP="008F6D5A">
      <w:pPr>
        <w:spacing w:line="360" w:lineRule="auto"/>
        <w:jc w:val="both"/>
        <w:rPr>
          <w:rFonts w:ascii="Arial" w:hAnsi="Arial" w:cs="Arial"/>
          <w:sz w:val="22"/>
          <w:szCs w:val="22"/>
        </w:rPr>
      </w:pPr>
    </w:p>
    <w:p w14:paraId="5F3667B3" w14:textId="77777777" w:rsidR="004F747E" w:rsidRPr="008F6D5A" w:rsidRDefault="004F747E" w:rsidP="008F6D5A">
      <w:pPr>
        <w:spacing w:line="360" w:lineRule="auto"/>
        <w:jc w:val="both"/>
        <w:rPr>
          <w:rFonts w:ascii="Arial" w:hAnsi="Arial" w:cs="Arial"/>
          <w:sz w:val="22"/>
          <w:szCs w:val="22"/>
        </w:rPr>
      </w:pPr>
    </w:p>
    <w:p w14:paraId="3EC06175" w14:textId="0F4EDB0E" w:rsidR="004B11CC" w:rsidRPr="008F6D5A" w:rsidRDefault="00C4775D" w:rsidP="008F6D5A">
      <w:pPr>
        <w:spacing w:line="360" w:lineRule="auto"/>
        <w:jc w:val="both"/>
        <w:rPr>
          <w:rFonts w:ascii="Arial" w:hAnsi="Arial" w:cs="Arial"/>
          <w:sz w:val="22"/>
          <w:szCs w:val="22"/>
        </w:rPr>
      </w:pPr>
      <w:r w:rsidRPr="008F6D5A">
        <w:rPr>
          <w:rFonts w:ascii="Arial" w:hAnsi="Arial" w:cs="Arial"/>
          <w:noProof/>
          <w:sz w:val="22"/>
          <w:szCs w:val="22"/>
        </w:rPr>
        <w:drawing>
          <wp:anchor distT="0" distB="0" distL="114300" distR="114300" simplePos="0" relativeHeight="251693056" behindDoc="0" locked="0" layoutInCell="1" allowOverlap="1" wp14:anchorId="030128F6" wp14:editId="6D791C3C">
            <wp:simplePos x="0" y="0"/>
            <wp:positionH relativeFrom="margin">
              <wp:posOffset>2571750</wp:posOffset>
            </wp:positionH>
            <wp:positionV relativeFrom="paragraph">
              <wp:posOffset>163830</wp:posOffset>
            </wp:positionV>
            <wp:extent cx="2924175" cy="1138555"/>
            <wp:effectExtent l="152400" t="152400" r="238125" b="233045"/>
            <wp:wrapSquare wrapText="bothSides"/>
            <wp:docPr id="1999353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353086" name=""/>
                    <pic:cNvPicPr/>
                  </pic:nvPicPr>
                  <pic:blipFill rotWithShape="1">
                    <a:blip r:embed="rId43" cstate="print">
                      <a:extLst>
                        <a:ext uri="{28A0092B-C50C-407E-A947-70E740481C1C}">
                          <a14:useLocalDpi xmlns:a14="http://schemas.microsoft.com/office/drawing/2010/main" val="0"/>
                        </a:ext>
                      </a:extLst>
                    </a:blip>
                    <a:srcRect l="4487" t="12474" r="19399" b="25156"/>
                    <a:stretch>
                      <a:fillRect/>
                    </a:stretch>
                  </pic:blipFill>
                  <pic:spPr bwMode="auto">
                    <a:xfrm>
                      <a:off x="0" y="0"/>
                      <a:ext cx="2924175" cy="1138555"/>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BAA51B" w14:textId="19E7B3ED" w:rsidR="004B11CC" w:rsidRPr="008F6D5A" w:rsidRDefault="004B11CC" w:rsidP="008F6D5A">
      <w:pPr>
        <w:spacing w:line="360" w:lineRule="auto"/>
        <w:jc w:val="both"/>
        <w:rPr>
          <w:rFonts w:ascii="Arial" w:hAnsi="Arial" w:cs="Arial"/>
          <w:sz w:val="22"/>
          <w:szCs w:val="22"/>
        </w:rPr>
      </w:pPr>
      <w:r w:rsidRPr="008F6D5A">
        <w:rPr>
          <w:rFonts w:ascii="Arial" w:hAnsi="Arial" w:cs="Arial"/>
          <w:sz w:val="22"/>
          <w:szCs w:val="22"/>
        </w:rPr>
        <w:t>The next page gives the option to build a team if needed.</w:t>
      </w:r>
    </w:p>
    <w:p w14:paraId="3EDBAA17" w14:textId="5B43D325" w:rsidR="00123E1B" w:rsidRPr="008F6D5A" w:rsidRDefault="00123E1B" w:rsidP="008F6D5A">
      <w:pPr>
        <w:spacing w:line="360" w:lineRule="auto"/>
        <w:jc w:val="both"/>
        <w:rPr>
          <w:rFonts w:ascii="Arial" w:hAnsi="Arial" w:cs="Arial"/>
          <w:sz w:val="22"/>
          <w:szCs w:val="22"/>
        </w:rPr>
      </w:pPr>
    </w:p>
    <w:p w14:paraId="3F6C7186" w14:textId="77777777" w:rsidR="00123E1B" w:rsidRPr="008F6D5A" w:rsidRDefault="00123E1B" w:rsidP="008F6D5A">
      <w:pPr>
        <w:spacing w:line="360" w:lineRule="auto"/>
        <w:jc w:val="both"/>
        <w:rPr>
          <w:rFonts w:ascii="Arial" w:hAnsi="Arial" w:cs="Arial"/>
          <w:sz w:val="22"/>
          <w:szCs w:val="22"/>
        </w:rPr>
      </w:pPr>
    </w:p>
    <w:p w14:paraId="2181D9E2" w14:textId="77777777" w:rsidR="00A81DF6" w:rsidRPr="008F6D5A" w:rsidRDefault="00A81DF6" w:rsidP="008F6D5A">
      <w:pPr>
        <w:spacing w:line="360" w:lineRule="auto"/>
        <w:jc w:val="both"/>
        <w:rPr>
          <w:rFonts w:ascii="Arial" w:hAnsi="Arial" w:cs="Arial"/>
          <w:sz w:val="22"/>
          <w:szCs w:val="22"/>
        </w:rPr>
      </w:pPr>
    </w:p>
    <w:p w14:paraId="7A0F12AA" w14:textId="77777777" w:rsidR="00A81DF6" w:rsidRPr="008F6D5A" w:rsidRDefault="00A81DF6" w:rsidP="008F6D5A">
      <w:pPr>
        <w:spacing w:line="360" w:lineRule="auto"/>
        <w:jc w:val="both"/>
        <w:rPr>
          <w:rFonts w:ascii="Arial" w:hAnsi="Arial" w:cs="Arial"/>
          <w:sz w:val="22"/>
          <w:szCs w:val="22"/>
        </w:rPr>
      </w:pPr>
    </w:p>
    <w:p w14:paraId="159717D8" w14:textId="77777777" w:rsidR="00A02CE3" w:rsidRPr="008F6D5A" w:rsidRDefault="00A02CE3" w:rsidP="008F6D5A">
      <w:pPr>
        <w:spacing w:line="360" w:lineRule="auto"/>
        <w:jc w:val="both"/>
        <w:rPr>
          <w:rFonts w:ascii="Arial" w:hAnsi="Arial" w:cs="Arial"/>
          <w:sz w:val="22"/>
          <w:szCs w:val="22"/>
        </w:rPr>
      </w:pPr>
    </w:p>
    <w:p w14:paraId="53C9508D" w14:textId="77777777" w:rsidR="00A02CE3" w:rsidRPr="008F6D5A" w:rsidRDefault="00A02CE3" w:rsidP="008F6D5A">
      <w:pPr>
        <w:spacing w:line="360" w:lineRule="auto"/>
        <w:jc w:val="both"/>
        <w:rPr>
          <w:rFonts w:ascii="Arial" w:hAnsi="Arial" w:cs="Arial"/>
          <w:sz w:val="22"/>
          <w:szCs w:val="22"/>
        </w:rPr>
      </w:pPr>
    </w:p>
    <w:p w14:paraId="10D3B677" w14:textId="74354F8D" w:rsidR="00A81DF6" w:rsidRPr="008F6D5A" w:rsidRDefault="00A02CE3" w:rsidP="008F6D5A">
      <w:pPr>
        <w:spacing w:line="360" w:lineRule="auto"/>
        <w:jc w:val="both"/>
        <w:rPr>
          <w:rFonts w:ascii="Arial" w:hAnsi="Arial" w:cs="Arial"/>
          <w:sz w:val="22"/>
          <w:szCs w:val="22"/>
        </w:rPr>
      </w:pPr>
      <w:r w:rsidRPr="008F6D5A">
        <w:rPr>
          <w:rFonts w:ascii="Arial" w:hAnsi="Arial" w:cs="Arial"/>
          <w:noProof/>
          <w:sz w:val="22"/>
          <w:szCs w:val="22"/>
        </w:rPr>
        <w:lastRenderedPageBreak/>
        <w:drawing>
          <wp:anchor distT="0" distB="0" distL="114300" distR="114300" simplePos="0" relativeHeight="251694080" behindDoc="0" locked="0" layoutInCell="1" allowOverlap="1" wp14:anchorId="77432EFB" wp14:editId="3AFB21E7">
            <wp:simplePos x="0" y="0"/>
            <wp:positionH relativeFrom="column">
              <wp:posOffset>2543175</wp:posOffset>
            </wp:positionH>
            <wp:positionV relativeFrom="paragraph">
              <wp:posOffset>152400</wp:posOffset>
            </wp:positionV>
            <wp:extent cx="2924175" cy="1283335"/>
            <wp:effectExtent l="152400" t="152400" r="238125" b="221615"/>
            <wp:wrapSquare wrapText="bothSides"/>
            <wp:docPr id="1368523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23131" name=""/>
                    <pic:cNvPicPr/>
                  </pic:nvPicPr>
                  <pic:blipFill rotWithShape="1">
                    <a:blip r:embed="rId44" cstate="print">
                      <a:extLst>
                        <a:ext uri="{28A0092B-C50C-407E-A947-70E740481C1C}">
                          <a14:useLocalDpi xmlns:a14="http://schemas.microsoft.com/office/drawing/2010/main" val="0"/>
                        </a:ext>
                      </a:extLst>
                    </a:blip>
                    <a:srcRect l="29207" t="15999" r="29039" b="5091"/>
                    <a:stretch>
                      <a:fillRect/>
                    </a:stretch>
                  </pic:blipFill>
                  <pic:spPr bwMode="auto">
                    <a:xfrm>
                      <a:off x="0" y="0"/>
                      <a:ext cx="2924175" cy="1283335"/>
                    </a:xfrm>
                    <a:prstGeom prst="rect">
                      <a:avLst/>
                    </a:prstGeom>
                    <a:ln w="1270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6D5A">
        <w:rPr>
          <w:rFonts w:ascii="Arial" w:hAnsi="Arial" w:cs="Arial"/>
          <w:sz w:val="22"/>
          <w:szCs w:val="22"/>
        </w:rPr>
        <w:t>The next page dropdown and ready to click on the BLUE tab. This is under the Create Team field.</w:t>
      </w:r>
    </w:p>
    <w:p w14:paraId="01CC6836" w14:textId="618EFE50" w:rsidR="00123E1B" w:rsidRPr="008F6D5A" w:rsidRDefault="00123E1B" w:rsidP="008F6D5A">
      <w:pPr>
        <w:spacing w:line="360" w:lineRule="auto"/>
        <w:jc w:val="both"/>
        <w:rPr>
          <w:rFonts w:ascii="Arial" w:hAnsi="Arial" w:cs="Arial"/>
          <w:sz w:val="22"/>
          <w:szCs w:val="22"/>
        </w:rPr>
      </w:pPr>
    </w:p>
    <w:p w14:paraId="0EF101ED" w14:textId="77777777" w:rsidR="00123E1B" w:rsidRPr="008F6D5A" w:rsidRDefault="00123E1B" w:rsidP="008F6D5A">
      <w:pPr>
        <w:spacing w:line="360" w:lineRule="auto"/>
        <w:jc w:val="both"/>
        <w:rPr>
          <w:rFonts w:ascii="Arial" w:hAnsi="Arial" w:cs="Arial"/>
          <w:sz w:val="22"/>
          <w:szCs w:val="22"/>
        </w:rPr>
      </w:pPr>
    </w:p>
    <w:p w14:paraId="200C50B8" w14:textId="77777777" w:rsidR="00A02CE3" w:rsidRPr="008F6D5A" w:rsidRDefault="00A02CE3" w:rsidP="008F6D5A">
      <w:pPr>
        <w:spacing w:line="360" w:lineRule="auto"/>
        <w:jc w:val="both"/>
        <w:rPr>
          <w:rFonts w:ascii="Arial" w:hAnsi="Arial" w:cs="Arial"/>
          <w:sz w:val="22"/>
          <w:szCs w:val="22"/>
        </w:rPr>
      </w:pPr>
    </w:p>
    <w:p w14:paraId="637947A7" w14:textId="77777777" w:rsidR="00A02CE3" w:rsidRPr="008F6D5A" w:rsidRDefault="00A02CE3" w:rsidP="008F6D5A">
      <w:pPr>
        <w:spacing w:line="360" w:lineRule="auto"/>
        <w:jc w:val="both"/>
        <w:rPr>
          <w:rFonts w:ascii="Arial" w:hAnsi="Arial" w:cs="Arial"/>
          <w:sz w:val="22"/>
          <w:szCs w:val="22"/>
        </w:rPr>
      </w:pPr>
    </w:p>
    <w:p w14:paraId="3DAE080C" w14:textId="77777777" w:rsidR="00521340" w:rsidRPr="008F6D5A" w:rsidRDefault="00521340" w:rsidP="008F6D5A">
      <w:pPr>
        <w:spacing w:line="360" w:lineRule="auto"/>
        <w:jc w:val="both"/>
        <w:rPr>
          <w:rFonts w:ascii="Arial" w:hAnsi="Arial" w:cs="Arial"/>
          <w:sz w:val="22"/>
          <w:szCs w:val="22"/>
        </w:rPr>
      </w:pPr>
    </w:p>
    <w:p w14:paraId="342B075F" w14:textId="07332C34" w:rsidR="00A02CE3" w:rsidRPr="008F6D5A" w:rsidRDefault="00521340" w:rsidP="008F6D5A">
      <w:pPr>
        <w:spacing w:line="360" w:lineRule="auto"/>
        <w:jc w:val="both"/>
        <w:rPr>
          <w:rFonts w:ascii="Arial" w:hAnsi="Arial" w:cs="Arial"/>
          <w:sz w:val="22"/>
          <w:szCs w:val="22"/>
        </w:rPr>
      </w:pPr>
      <w:r w:rsidRPr="008F6D5A">
        <w:rPr>
          <w:rFonts w:ascii="Arial" w:hAnsi="Arial" w:cs="Arial"/>
          <w:noProof/>
          <w:sz w:val="22"/>
          <w:szCs w:val="22"/>
        </w:rPr>
        <w:drawing>
          <wp:anchor distT="0" distB="0" distL="114300" distR="114300" simplePos="0" relativeHeight="251695104" behindDoc="0" locked="0" layoutInCell="1" allowOverlap="1" wp14:anchorId="0B3E2E25" wp14:editId="53A50288">
            <wp:simplePos x="0" y="0"/>
            <wp:positionH relativeFrom="column">
              <wp:posOffset>2524125</wp:posOffset>
            </wp:positionH>
            <wp:positionV relativeFrom="paragraph">
              <wp:posOffset>164465</wp:posOffset>
            </wp:positionV>
            <wp:extent cx="3038475" cy="1231265"/>
            <wp:effectExtent l="152400" t="152400" r="238125" b="235585"/>
            <wp:wrapSquare wrapText="bothSides"/>
            <wp:docPr id="47669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69536" name=""/>
                    <pic:cNvPicPr/>
                  </pic:nvPicPr>
                  <pic:blipFill rotWithShape="1">
                    <a:blip r:embed="rId45" cstate="print">
                      <a:extLst>
                        <a:ext uri="{28A0092B-C50C-407E-A947-70E740481C1C}">
                          <a14:useLocalDpi xmlns:a14="http://schemas.microsoft.com/office/drawing/2010/main" val="0"/>
                        </a:ext>
                      </a:extLst>
                    </a:blip>
                    <a:srcRect l="6647" t="11226" r="29039" b="46674"/>
                    <a:stretch>
                      <a:fillRect/>
                    </a:stretch>
                  </pic:blipFill>
                  <pic:spPr bwMode="auto">
                    <a:xfrm>
                      <a:off x="0" y="0"/>
                      <a:ext cx="3038475" cy="1231265"/>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F6D5A">
        <w:rPr>
          <w:rFonts w:ascii="Arial" w:hAnsi="Arial" w:cs="Arial"/>
          <w:sz w:val="22"/>
          <w:szCs w:val="22"/>
        </w:rPr>
        <w:t xml:space="preserve">The further page gives the creator to set up a private group whereby new participants need permission to join. </w:t>
      </w:r>
    </w:p>
    <w:p w14:paraId="0F20368A" w14:textId="29784D1D" w:rsidR="00123E1B" w:rsidRPr="008F6D5A" w:rsidRDefault="00123E1B" w:rsidP="008F6D5A">
      <w:pPr>
        <w:spacing w:line="360" w:lineRule="auto"/>
        <w:jc w:val="both"/>
        <w:rPr>
          <w:rFonts w:ascii="Arial" w:hAnsi="Arial" w:cs="Arial"/>
          <w:sz w:val="22"/>
          <w:szCs w:val="22"/>
        </w:rPr>
      </w:pPr>
    </w:p>
    <w:p w14:paraId="6DB85D9F" w14:textId="77777777" w:rsidR="00123E1B" w:rsidRPr="008F6D5A" w:rsidRDefault="00123E1B" w:rsidP="008F6D5A">
      <w:pPr>
        <w:spacing w:line="360" w:lineRule="auto"/>
        <w:jc w:val="both"/>
        <w:rPr>
          <w:rFonts w:ascii="Arial" w:hAnsi="Arial" w:cs="Arial"/>
          <w:sz w:val="22"/>
          <w:szCs w:val="22"/>
        </w:rPr>
      </w:pPr>
    </w:p>
    <w:p w14:paraId="4300CB45" w14:textId="77777777" w:rsidR="00521340" w:rsidRPr="008F6D5A" w:rsidRDefault="00521340" w:rsidP="008F6D5A">
      <w:pPr>
        <w:spacing w:line="360" w:lineRule="auto"/>
        <w:jc w:val="both"/>
        <w:rPr>
          <w:rFonts w:ascii="Arial" w:hAnsi="Arial" w:cs="Arial"/>
          <w:sz w:val="22"/>
          <w:szCs w:val="22"/>
        </w:rPr>
      </w:pPr>
    </w:p>
    <w:p w14:paraId="7A4FF7DF" w14:textId="77777777" w:rsidR="00521340" w:rsidRPr="008F6D5A" w:rsidRDefault="00521340" w:rsidP="008F6D5A">
      <w:pPr>
        <w:spacing w:line="360" w:lineRule="auto"/>
        <w:jc w:val="both"/>
        <w:rPr>
          <w:rFonts w:ascii="Arial" w:hAnsi="Arial" w:cs="Arial"/>
          <w:sz w:val="22"/>
          <w:szCs w:val="22"/>
        </w:rPr>
      </w:pPr>
    </w:p>
    <w:p w14:paraId="0A2369FE" w14:textId="54937CB3" w:rsidR="00521340" w:rsidRPr="008F6D5A" w:rsidRDefault="00B07AC7" w:rsidP="008F6D5A">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01248" behindDoc="0" locked="0" layoutInCell="1" allowOverlap="1" wp14:anchorId="3923D185" wp14:editId="46F6BD20">
                <wp:simplePos x="0" y="0"/>
                <wp:positionH relativeFrom="column">
                  <wp:posOffset>2628900</wp:posOffset>
                </wp:positionH>
                <wp:positionV relativeFrom="paragraph">
                  <wp:posOffset>668655</wp:posOffset>
                </wp:positionV>
                <wp:extent cx="2714625" cy="428625"/>
                <wp:effectExtent l="19050" t="19050" r="28575" b="28575"/>
                <wp:wrapNone/>
                <wp:docPr id="1463704969" name="Rectangle 13"/>
                <wp:cNvGraphicFramePr/>
                <a:graphic xmlns:a="http://schemas.openxmlformats.org/drawingml/2006/main">
                  <a:graphicData uri="http://schemas.microsoft.com/office/word/2010/wordprocessingShape">
                    <wps:wsp>
                      <wps:cNvSpPr/>
                      <wps:spPr>
                        <a:xfrm>
                          <a:off x="0" y="0"/>
                          <a:ext cx="2714625" cy="428625"/>
                        </a:xfrm>
                        <a:prstGeom prst="rect">
                          <a:avLst/>
                        </a:prstGeom>
                        <a:no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011CC8" id="Rectangle 13" o:spid="_x0000_s1026" style="position:absolute;margin-left:207pt;margin-top:52.65pt;width:213.75pt;height:33.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" filled="f" strokecolor="#030e13 [484]" strokeweight="3pt"/>
            </w:pict>
          </mc:Fallback>
        </mc:AlternateContent>
      </w:r>
      <w:r w:rsidR="00521340" w:rsidRPr="008F6D5A">
        <w:rPr>
          <w:rFonts w:ascii="Arial" w:hAnsi="Arial" w:cs="Arial"/>
          <w:noProof/>
          <w:sz w:val="22"/>
          <w:szCs w:val="22"/>
        </w:rPr>
        <w:drawing>
          <wp:anchor distT="0" distB="0" distL="114300" distR="114300" simplePos="0" relativeHeight="251696128" behindDoc="0" locked="0" layoutInCell="1" allowOverlap="1" wp14:anchorId="548137DA" wp14:editId="7E6B3F83">
            <wp:simplePos x="0" y="0"/>
            <wp:positionH relativeFrom="margin">
              <wp:posOffset>2495550</wp:posOffset>
            </wp:positionH>
            <wp:positionV relativeFrom="paragraph">
              <wp:posOffset>168275</wp:posOffset>
            </wp:positionV>
            <wp:extent cx="3067050" cy="1466850"/>
            <wp:effectExtent l="152400" t="152400" r="228600" b="228600"/>
            <wp:wrapSquare wrapText="bothSides"/>
            <wp:docPr id="684988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988128" name=""/>
                    <pic:cNvPicPr/>
                  </pic:nvPicPr>
                  <pic:blipFill rotWithShape="1">
                    <a:blip r:embed="rId46">
                      <a:extLst>
                        <a:ext uri="{28A0092B-C50C-407E-A947-70E740481C1C}">
                          <a14:useLocalDpi xmlns:a14="http://schemas.microsoft.com/office/drawing/2010/main" val="0"/>
                        </a:ext>
                      </a:extLst>
                    </a:blip>
                    <a:srcRect l="27753" t="16528" r="38012" b="28275"/>
                    <a:stretch>
                      <a:fillRect/>
                    </a:stretch>
                  </pic:blipFill>
                  <pic:spPr bwMode="auto">
                    <a:xfrm>
                      <a:off x="0" y="0"/>
                      <a:ext cx="3067050" cy="1466850"/>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1340" w:rsidRPr="008F6D5A">
        <w:rPr>
          <w:rFonts w:ascii="Arial" w:hAnsi="Arial" w:cs="Arial"/>
          <w:sz w:val="22"/>
          <w:szCs w:val="22"/>
        </w:rPr>
        <w:t>The final page gives any new participant to join the group providing that it is of interest to them depending on the aim of the channel.</w:t>
      </w:r>
    </w:p>
    <w:p w14:paraId="13854A88" w14:textId="21A4DA9D" w:rsidR="00123E1B" w:rsidRPr="008F6D5A" w:rsidRDefault="00123E1B" w:rsidP="008F6D5A">
      <w:pPr>
        <w:spacing w:line="360" w:lineRule="auto"/>
        <w:jc w:val="both"/>
        <w:rPr>
          <w:rFonts w:ascii="Arial" w:hAnsi="Arial" w:cs="Arial"/>
          <w:sz w:val="22"/>
          <w:szCs w:val="22"/>
        </w:rPr>
      </w:pPr>
    </w:p>
    <w:p w14:paraId="7C53848A" w14:textId="77777777" w:rsidR="00123E1B" w:rsidRPr="008F6D5A" w:rsidRDefault="00123E1B" w:rsidP="008F6D5A">
      <w:pPr>
        <w:spacing w:line="360" w:lineRule="auto"/>
        <w:jc w:val="both"/>
        <w:rPr>
          <w:rFonts w:ascii="Arial" w:hAnsi="Arial" w:cs="Arial"/>
          <w:sz w:val="22"/>
          <w:szCs w:val="22"/>
        </w:rPr>
      </w:pPr>
    </w:p>
    <w:p w14:paraId="1FAF938C" w14:textId="77777777" w:rsidR="00DD743F" w:rsidRDefault="00DD743F" w:rsidP="00F26577"/>
    <w:p w14:paraId="3DCACA43" w14:textId="77777777" w:rsidR="00014FF8" w:rsidRDefault="00014FF8" w:rsidP="00014FF8"/>
    <w:p w14:paraId="4A0FDEF3" w14:textId="77777777" w:rsidR="00014FF8" w:rsidRDefault="00014FF8" w:rsidP="00014FF8"/>
    <w:p w14:paraId="4E27B304" w14:textId="77777777" w:rsidR="00014FF8" w:rsidRDefault="00014FF8" w:rsidP="00014FF8"/>
    <w:p w14:paraId="2617AFAA" w14:textId="77777777" w:rsidR="00014FF8" w:rsidRPr="00014FF8" w:rsidRDefault="00014FF8" w:rsidP="00014FF8"/>
    <w:p w14:paraId="6FE4E3BD" w14:textId="7747FC86" w:rsidR="00575943" w:rsidRDefault="00DD743F" w:rsidP="00DD743F">
      <w:pPr>
        <w:pStyle w:val="Heading2"/>
        <w:jc w:val="center"/>
      </w:pPr>
      <w:bookmarkStart w:id="41" w:name="_Toc227309594"/>
      <w:r>
        <w:lastRenderedPageBreak/>
        <w:t>CONCLUSION</w:t>
      </w:r>
      <w:bookmarkEnd w:id="41"/>
    </w:p>
    <w:p w14:paraId="0AB93FF9" w14:textId="77777777" w:rsidR="00886E71" w:rsidRDefault="00886E71" w:rsidP="00014FF8">
      <w:pPr>
        <w:spacing w:after="0" w:line="360" w:lineRule="auto"/>
        <w:jc w:val="both"/>
        <w:textAlignment w:val="baseline"/>
        <w:rPr>
          <w:rFonts w:ascii="Arial" w:eastAsia="Times New Roman" w:hAnsi="Arial" w:cs="Arial"/>
          <w:kern w:val="0"/>
          <w:sz w:val="22"/>
          <w:szCs w:val="22"/>
          <w:bdr w:val="none" w:sz="0" w:space="0" w:color="auto" w:frame="1"/>
          <w:shd w:val="clear" w:color="auto" w:fill="C6C6C6"/>
          <w:lang w:eastAsia="en-GB"/>
          <w14:ligatures w14:val="none"/>
        </w:rPr>
      </w:pPr>
      <w:r w:rsidRPr="00886E71">
        <w:rPr>
          <w:rFonts w:ascii="Arial" w:eastAsia="Times New Roman" w:hAnsi="Arial" w:cs="Arial"/>
          <w:kern w:val="0"/>
          <w:sz w:val="22"/>
          <w:szCs w:val="22"/>
          <w:lang w:eastAsia="en-GB"/>
          <w14:ligatures w14:val="none"/>
        </w:rPr>
        <w:t>Using the research material within this assignment, we can conclude that there are two types of candidates that are highlighted. </w:t>
      </w:r>
      <w:r w:rsidRPr="00886E71">
        <w:rPr>
          <w:rFonts w:ascii="Arial" w:eastAsia="Times New Roman" w:hAnsi="Arial" w:cs="Arial"/>
          <w:kern w:val="0"/>
          <w:sz w:val="22"/>
          <w:szCs w:val="22"/>
          <w:bdr w:val="none" w:sz="0" w:space="0" w:color="auto" w:frame="1"/>
          <w:shd w:val="clear" w:color="auto" w:fill="C6C6C6"/>
          <w:lang w:eastAsia="en-GB"/>
          <w14:ligatures w14:val="none"/>
        </w:rPr>
        <w:t> </w:t>
      </w:r>
    </w:p>
    <w:p w14:paraId="0380178B" w14:textId="77777777" w:rsidR="0098420A" w:rsidRPr="00886E71" w:rsidRDefault="0098420A" w:rsidP="00014FF8">
      <w:pPr>
        <w:spacing w:after="0" w:line="360" w:lineRule="auto"/>
        <w:jc w:val="both"/>
        <w:textAlignment w:val="baseline"/>
        <w:rPr>
          <w:rFonts w:ascii="Arial" w:eastAsia="Times New Roman" w:hAnsi="Arial" w:cs="Arial"/>
          <w:kern w:val="0"/>
          <w:sz w:val="22"/>
          <w:szCs w:val="22"/>
          <w:lang w:eastAsia="en-GB"/>
          <w14:ligatures w14:val="none"/>
        </w:rPr>
      </w:pPr>
    </w:p>
    <w:p w14:paraId="7FD7D83E" w14:textId="7AF79F49" w:rsidR="00886E71" w:rsidRPr="00886E71" w:rsidRDefault="00886E71" w:rsidP="00014FF8">
      <w:pPr>
        <w:spacing w:after="0" w:line="360" w:lineRule="auto"/>
        <w:jc w:val="both"/>
        <w:textAlignment w:val="baseline"/>
        <w:rPr>
          <w:rFonts w:ascii="Arial" w:eastAsia="Times New Roman" w:hAnsi="Arial" w:cs="Arial"/>
          <w:kern w:val="0"/>
          <w:sz w:val="22"/>
          <w:szCs w:val="22"/>
          <w:lang w:eastAsia="en-GB"/>
          <w14:ligatures w14:val="none"/>
        </w:rPr>
      </w:pPr>
      <w:r w:rsidRPr="00886E71">
        <w:rPr>
          <w:rFonts w:ascii="Arial" w:eastAsia="Times New Roman" w:hAnsi="Arial" w:cs="Arial"/>
          <w:kern w:val="0"/>
          <w:sz w:val="22"/>
          <w:szCs w:val="22"/>
          <w:lang w:eastAsia="en-GB"/>
          <w14:ligatures w14:val="none"/>
        </w:rPr>
        <w:t>The first candidate is the Entrepreneur. The first 2 university case studies located in the USA and Malaysia focus their research on the Mind Mapping technique. This technique highlights critical thinkin</w:t>
      </w:r>
      <w:r w:rsidR="00B07AC7">
        <w:rPr>
          <w:rFonts w:ascii="Arial" w:eastAsia="Times New Roman" w:hAnsi="Arial" w:cs="Arial"/>
          <w:kern w:val="0"/>
          <w:sz w:val="22"/>
          <w:szCs w:val="22"/>
          <w:lang w:eastAsia="en-GB"/>
          <w14:ligatures w14:val="none"/>
        </w:rPr>
        <w:t xml:space="preserve">g. </w:t>
      </w:r>
      <w:r w:rsidRPr="00886E71">
        <w:rPr>
          <w:rFonts w:ascii="Arial" w:eastAsia="Times New Roman" w:hAnsi="Arial" w:cs="Arial"/>
          <w:kern w:val="0"/>
          <w:sz w:val="22"/>
          <w:szCs w:val="22"/>
          <w:lang w:eastAsia="en-GB"/>
          <w14:ligatures w14:val="none"/>
        </w:rPr>
        <w:t xml:space="preserve">The incentive here is the individual must think for themself and </w:t>
      </w:r>
      <w:r w:rsidR="00B07AC7">
        <w:rPr>
          <w:rFonts w:ascii="Arial" w:eastAsia="Times New Roman" w:hAnsi="Arial" w:cs="Arial"/>
          <w:kern w:val="0"/>
          <w:sz w:val="22"/>
          <w:szCs w:val="22"/>
          <w:lang w:eastAsia="en-GB"/>
          <w14:ligatures w14:val="none"/>
        </w:rPr>
        <w:t>decide how they want their business to ope</w:t>
      </w:r>
      <w:r w:rsidRPr="00886E71">
        <w:rPr>
          <w:rFonts w:ascii="Arial" w:eastAsia="Times New Roman" w:hAnsi="Arial" w:cs="Arial"/>
          <w:kern w:val="0"/>
          <w:sz w:val="22"/>
          <w:szCs w:val="22"/>
          <w:lang w:eastAsia="en-GB"/>
          <w14:ligatures w14:val="none"/>
        </w:rPr>
        <w:t>r</w:t>
      </w:r>
      <w:r w:rsidR="00B07AC7">
        <w:rPr>
          <w:rFonts w:ascii="Arial" w:eastAsia="Times New Roman" w:hAnsi="Arial" w:cs="Arial"/>
          <w:kern w:val="0"/>
          <w:sz w:val="22"/>
          <w:szCs w:val="22"/>
          <w:lang w:eastAsia="en-GB"/>
          <w14:ligatures w14:val="none"/>
        </w:rPr>
        <w:t>ate</w:t>
      </w:r>
      <w:r w:rsidRPr="00886E71">
        <w:rPr>
          <w:rFonts w:ascii="Arial" w:eastAsia="Times New Roman" w:hAnsi="Arial" w:cs="Arial"/>
          <w:kern w:val="0"/>
          <w:sz w:val="22"/>
          <w:szCs w:val="22"/>
          <w:lang w:eastAsia="en-GB"/>
          <w14:ligatures w14:val="none"/>
        </w:rPr>
        <w:t>. To aid this the types of software that are presented are </w:t>
      </w:r>
      <w:proofErr w:type="spellStart"/>
      <w:r w:rsidRPr="00886E71">
        <w:rPr>
          <w:rFonts w:ascii="Arial" w:eastAsia="Times New Roman" w:hAnsi="Arial" w:cs="Arial"/>
          <w:kern w:val="0"/>
          <w:sz w:val="22"/>
          <w:szCs w:val="22"/>
          <w:lang w:eastAsia="en-GB"/>
          <w14:ligatures w14:val="none"/>
        </w:rPr>
        <w:t>shopify</w:t>
      </w:r>
      <w:proofErr w:type="spellEnd"/>
      <w:r w:rsidRPr="00886E71">
        <w:rPr>
          <w:rFonts w:ascii="Arial" w:eastAsia="Times New Roman" w:hAnsi="Arial" w:cs="Arial"/>
          <w:kern w:val="0"/>
          <w:sz w:val="22"/>
          <w:szCs w:val="22"/>
          <w:lang w:eastAsia="en-GB"/>
          <w14:ligatures w14:val="none"/>
        </w:rPr>
        <w:t> and possibly google sites</w:t>
      </w:r>
      <w:r w:rsidR="001570B5">
        <w:rPr>
          <w:rFonts w:ascii="Arial" w:eastAsia="Times New Roman" w:hAnsi="Arial" w:cs="Arial"/>
          <w:kern w:val="0"/>
          <w:sz w:val="22"/>
          <w:szCs w:val="22"/>
          <w:lang w:eastAsia="en-GB"/>
          <w14:ligatures w14:val="none"/>
        </w:rPr>
        <w:t>.</w:t>
      </w:r>
      <w:r w:rsidRPr="00886E71">
        <w:rPr>
          <w:rFonts w:ascii="Arial" w:eastAsia="Times New Roman" w:hAnsi="Arial" w:cs="Arial"/>
          <w:kern w:val="0"/>
          <w:sz w:val="22"/>
          <w:szCs w:val="22"/>
          <w:lang w:eastAsia="en-GB"/>
          <w14:ligatures w14:val="none"/>
        </w:rPr>
        <w:t> Shopif</w:t>
      </w:r>
      <w:r w:rsidR="001570B5">
        <w:rPr>
          <w:rFonts w:ascii="Arial" w:eastAsia="Times New Roman" w:hAnsi="Arial" w:cs="Arial"/>
          <w:kern w:val="0"/>
          <w:sz w:val="22"/>
          <w:szCs w:val="22"/>
          <w:lang w:eastAsia="en-GB"/>
          <w14:ligatures w14:val="none"/>
        </w:rPr>
        <w:t>y with its</w:t>
      </w:r>
      <w:r w:rsidRPr="00886E71">
        <w:rPr>
          <w:rFonts w:ascii="Arial" w:eastAsia="Times New Roman" w:hAnsi="Arial" w:cs="Arial"/>
          <w:kern w:val="0"/>
          <w:sz w:val="22"/>
          <w:szCs w:val="22"/>
          <w:lang w:eastAsia="en-GB"/>
          <w14:ligatures w14:val="none"/>
        </w:rPr>
        <w:t xml:space="preserve"> e</w:t>
      </w:r>
      <w:r w:rsidR="001570B5">
        <w:rPr>
          <w:rFonts w:ascii="Arial" w:eastAsia="Times New Roman" w:hAnsi="Arial" w:cs="Arial"/>
          <w:kern w:val="0"/>
          <w:sz w:val="22"/>
          <w:szCs w:val="22"/>
          <w:lang w:eastAsia="en-GB"/>
          <w14:ligatures w14:val="none"/>
        </w:rPr>
        <w:t>-</w:t>
      </w:r>
      <w:r w:rsidRPr="00886E71">
        <w:rPr>
          <w:rFonts w:ascii="Arial" w:eastAsia="Times New Roman" w:hAnsi="Arial" w:cs="Arial"/>
          <w:kern w:val="0"/>
          <w:sz w:val="22"/>
          <w:szCs w:val="22"/>
          <w:lang w:eastAsia="en-GB"/>
          <w14:ligatures w14:val="none"/>
        </w:rPr>
        <w:t>commerce</w:t>
      </w:r>
      <w:r w:rsidR="001570B5">
        <w:rPr>
          <w:rFonts w:ascii="Arial" w:eastAsia="Times New Roman" w:hAnsi="Arial" w:cs="Arial"/>
          <w:kern w:val="0"/>
          <w:sz w:val="22"/>
          <w:szCs w:val="22"/>
          <w:lang w:eastAsia="en-GB"/>
          <w14:ligatures w14:val="none"/>
        </w:rPr>
        <w:t xml:space="preserve"> functionality</w:t>
      </w:r>
      <w:r w:rsidRPr="00886E71">
        <w:rPr>
          <w:rFonts w:ascii="Arial" w:eastAsia="Times New Roman" w:hAnsi="Arial" w:cs="Arial"/>
          <w:kern w:val="0"/>
          <w:sz w:val="22"/>
          <w:szCs w:val="22"/>
          <w:lang w:eastAsia="en-GB"/>
          <w14:ligatures w14:val="none"/>
        </w:rPr>
        <w:t xml:space="preserve"> </w:t>
      </w:r>
      <w:r w:rsidR="001570B5">
        <w:rPr>
          <w:rFonts w:ascii="Arial" w:eastAsia="Times New Roman" w:hAnsi="Arial" w:cs="Arial"/>
          <w:kern w:val="0"/>
          <w:sz w:val="22"/>
          <w:szCs w:val="22"/>
          <w:lang w:eastAsia="en-GB"/>
          <w14:ligatures w14:val="none"/>
        </w:rPr>
        <w:t xml:space="preserve">offers </w:t>
      </w:r>
      <w:r w:rsidRPr="00886E71">
        <w:rPr>
          <w:rFonts w:ascii="Arial" w:eastAsia="Times New Roman" w:hAnsi="Arial" w:cs="Arial"/>
          <w:kern w:val="0"/>
          <w:sz w:val="22"/>
          <w:szCs w:val="22"/>
          <w:lang w:eastAsia="en-GB"/>
          <w14:ligatures w14:val="none"/>
        </w:rPr>
        <w:t>an online presence by selling their goods and services within the marketplace without any coding experience. The other option </w:t>
      </w:r>
      <w:r w:rsidR="001570B5">
        <w:rPr>
          <w:rFonts w:ascii="Arial" w:eastAsia="Times New Roman" w:hAnsi="Arial" w:cs="Arial"/>
          <w:kern w:val="0"/>
          <w:sz w:val="22"/>
          <w:szCs w:val="22"/>
          <w:lang w:eastAsia="en-GB"/>
          <w14:ligatures w14:val="none"/>
        </w:rPr>
        <w:t>being</w:t>
      </w:r>
      <w:r w:rsidRPr="00886E71">
        <w:rPr>
          <w:rFonts w:ascii="Arial" w:eastAsia="Times New Roman" w:hAnsi="Arial" w:cs="Arial"/>
          <w:kern w:val="0"/>
          <w:sz w:val="22"/>
          <w:szCs w:val="22"/>
          <w:lang w:eastAsia="en-GB"/>
          <w14:ligatures w14:val="none"/>
        </w:rPr>
        <w:t> Google sites </w:t>
      </w:r>
      <w:r w:rsidR="001570B5">
        <w:rPr>
          <w:rFonts w:ascii="Arial" w:eastAsia="Times New Roman" w:hAnsi="Arial" w:cs="Arial"/>
          <w:kern w:val="0"/>
          <w:sz w:val="22"/>
          <w:szCs w:val="22"/>
          <w:lang w:eastAsia="en-GB"/>
          <w14:ligatures w14:val="none"/>
        </w:rPr>
        <w:t xml:space="preserve">which offers a </w:t>
      </w:r>
      <w:r w:rsidRPr="00886E71">
        <w:rPr>
          <w:rFonts w:ascii="Arial" w:eastAsia="Times New Roman" w:hAnsi="Arial" w:cs="Arial"/>
          <w:kern w:val="0"/>
          <w:sz w:val="22"/>
          <w:szCs w:val="22"/>
          <w:lang w:eastAsia="en-GB"/>
          <w14:ligatures w14:val="none"/>
        </w:rPr>
        <w:t>digital marketing opportuni</w:t>
      </w:r>
      <w:r w:rsidR="001570B5">
        <w:rPr>
          <w:rFonts w:ascii="Arial" w:eastAsia="Times New Roman" w:hAnsi="Arial" w:cs="Arial"/>
          <w:kern w:val="0"/>
          <w:sz w:val="22"/>
          <w:szCs w:val="22"/>
          <w:lang w:eastAsia="en-GB"/>
          <w14:ligatures w14:val="none"/>
        </w:rPr>
        <w:t>ty</w:t>
      </w:r>
      <w:r w:rsidRPr="00886E71">
        <w:rPr>
          <w:rFonts w:ascii="Arial" w:eastAsia="Times New Roman" w:hAnsi="Arial" w:cs="Arial"/>
          <w:kern w:val="0"/>
          <w:sz w:val="22"/>
          <w:szCs w:val="22"/>
          <w:lang w:eastAsia="en-GB"/>
          <w14:ligatures w14:val="none"/>
        </w:rPr>
        <w:t> liaising with other platforms to give another online presence. The advantage here is that they are not constrained by an employer having terms and conditions on how to adhere to company policies.</w:t>
      </w:r>
      <w:r w:rsidRPr="00886E71">
        <w:rPr>
          <w:rFonts w:ascii="Arial" w:eastAsia="Times New Roman" w:hAnsi="Arial" w:cs="Arial"/>
          <w:kern w:val="0"/>
          <w:sz w:val="22"/>
          <w:szCs w:val="22"/>
          <w:bdr w:val="none" w:sz="0" w:space="0" w:color="auto" w:frame="1"/>
          <w:shd w:val="clear" w:color="auto" w:fill="C6C6C6"/>
          <w:lang w:eastAsia="en-GB"/>
          <w14:ligatures w14:val="none"/>
        </w:rPr>
        <w:t> </w:t>
      </w:r>
    </w:p>
    <w:p w14:paraId="168FC9D9" w14:textId="77777777" w:rsidR="00886E71" w:rsidRPr="00886E71" w:rsidRDefault="00886E71" w:rsidP="00014FF8">
      <w:pPr>
        <w:spacing w:after="0" w:line="360" w:lineRule="auto"/>
        <w:jc w:val="both"/>
        <w:textAlignment w:val="baseline"/>
        <w:rPr>
          <w:rFonts w:ascii="Arial" w:eastAsia="Times New Roman" w:hAnsi="Arial" w:cs="Arial"/>
          <w:kern w:val="0"/>
          <w:sz w:val="22"/>
          <w:szCs w:val="22"/>
          <w:lang w:eastAsia="en-GB"/>
          <w14:ligatures w14:val="none"/>
        </w:rPr>
      </w:pPr>
      <w:r w:rsidRPr="00886E71">
        <w:rPr>
          <w:rFonts w:ascii="Arial" w:eastAsia="Times New Roman" w:hAnsi="Arial" w:cs="Arial"/>
          <w:kern w:val="0"/>
          <w:sz w:val="22"/>
          <w:szCs w:val="22"/>
          <w:bdr w:val="none" w:sz="0" w:space="0" w:color="auto" w:frame="1"/>
          <w:shd w:val="clear" w:color="auto" w:fill="C6C6C6"/>
          <w:lang w:eastAsia="en-GB"/>
          <w14:ligatures w14:val="none"/>
        </w:rPr>
        <w:t> </w:t>
      </w:r>
    </w:p>
    <w:p w14:paraId="6833F06E" w14:textId="4FE270C7" w:rsidR="0098420A" w:rsidRDefault="00886E71" w:rsidP="00014FF8">
      <w:pPr>
        <w:spacing w:after="0" w:line="360" w:lineRule="auto"/>
        <w:jc w:val="both"/>
        <w:textAlignment w:val="baseline"/>
        <w:rPr>
          <w:rFonts w:ascii="Arial" w:eastAsia="Times New Roman" w:hAnsi="Arial" w:cs="Arial"/>
          <w:kern w:val="0"/>
          <w:sz w:val="22"/>
          <w:szCs w:val="22"/>
          <w:lang w:eastAsia="en-GB"/>
          <w14:ligatures w14:val="none"/>
        </w:rPr>
      </w:pPr>
      <w:r w:rsidRPr="00886E71">
        <w:rPr>
          <w:rFonts w:ascii="Arial" w:eastAsia="Times New Roman" w:hAnsi="Arial" w:cs="Arial"/>
          <w:kern w:val="0"/>
          <w:sz w:val="22"/>
          <w:szCs w:val="22"/>
          <w:lang w:eastAsia="en-GB"/>
          <w14:ligatures w14:val="none"/>
        </w:rPr>
        <w:t>The second candidate is the Employe</w:t>
      </w:r>
      <w:r w:rsidR="0098420A">
        <w:rPr>
          <w:rFonts w:ascii="Arial" w:eastAsia="Times New Roman" w:hAnsi="Arial" w:cs="Arial"/>
          <w:kern w:val="0"/>
          <w:sz w:val="22"/>
          <w:szCs w:val="22"/>
          <w:lang w:eastAsia="en-GB"/>
          <w14:ligatures w14:val="none"/>
        </w:rPr>
        <w:t>e</w:t>
      </w:r>
      <w:r w:rsidRPr="00886E71">
        <w:rPr>
          <w:rFonts w:ascii="Arial" w:eastAsia="Times New Roman" w:hAnsi="Arial" w:cs="Arial"/>
          <w:kern w:val="0"/>
          <w:sz w:val="22"/>
          <w:szCs w:val="22"/>
          <w:lang w:eastAsia="en-GB"/>
          <w14:ligatures w14:val="none"/>
        </w:rPr>
        <w:t>. </w:t>
      </w:r>
      <w:r w:rsidR="0098420A">
        <w:rPr>
          <w:rFonts w:ascii="Arial" w:eastAsia="Times New Roman" w:hAnsi="Arial" w:cs="Arial"/>
          <w:kern w:val="0"/>
          <w:sz w:val="22"/>
          <w:szCs w:val="22"/>
          <w:lang w:eastAsia="en-GB"/>
          <w14:ligatures w14:val="none"/>
        </w:rPr>
        <w:t>Using</w:t>
      </w:r>
      <w:r w:rsidRPr="00886E71">
        <w:rPr>
          <w:rFonts w:ascii="Arial" w:eastAsia="Times New Roman" w:hAnsi="Arial" w:cs="Arial"/>
          <w:kern w:val="0"/>
          <w:sz w:val="22"/>
          <w:szCs w:val="22"/>
          <w:lang w:eastAsia="en-GB"/>
          <w14:ligatures w14:val="none"/>
        </w:rPr>
        <w:t xml:space="preserve"> the studies from 3 universities; Indonesia and two based in Burma. In this case Microsoft Office suite is open to them in the workplace. The</w:t>
      </w:r>
      <w:r w:rsidR="0098420A">
        <w:rPr>
          <w:rFonts w:ascii="Arial" w:eastAsia="Times New Roman" w:hAnsi="Arial" w:cs="Arial"/>
          <w:kern w:val="0"/>
          <w:sz w:val="22"/>
          <w:szCs w:val="22"/>
          <w:lang w:eastAsia="en-GB"/>
          <w14:ligatures w14:val="none"/>
        </w:rPr>
        <w:t xml:space="preserve">se included </w:t>
      </w:r>
      <w:r w:rsidRPr="00886E71">
        <w:rPr>
          <w:rFonts w:ascii="Arial" w:eastAsia="Times New Roman" w:hAnsi="Arial" w:cs="Arial"/>
          <w:kern w:val="0"/>
          <w:sz w:val="22"/>
          <w:szCs w:val="22"/>
          <w:lang w:eastAsia="en-GB"/>
          <w14:ligatures w14:val="none"/>
        </w:rPr>
        <w:t>Outlook, Access, Excel, Word, PowerPoint, Mail Merge, and Teams. </w:t>
      </w:r>
      <w:r w:rsidR="0098420A">
        <w:rPr>
          <w:rFonts w:ascii="Arial" w:eastAsia="Times New Roman" w:hAnsi="Arial" w:cs="Arial"/>
          <w:kern w:val="0"/>
          <w:sz w:val="22"/>
          <w:szCs w:val="22"/>
          <w:lang w:eastAsia="en-GB"/>
          <w14:ligatures w14:val="none"/>
        </w:rPr>
        <w:t xml:space="preserve">Excel was </w:t>
      </w:r>
      <w:r w:rsidR="00062CA6">
        <w:rPr>
          <w:rFonts w:ascii="Arial" w:eastAsia="Times New Roman" w:hAnsi="Arial" w:cs="Arial"/>
          <w:kern w:val="0"/>
          <w:sz w:val="22"/>
          <w:szCs w:val="22"/>
          <w:lang w:eastAsia="en-GB"/>
          <w14:ligatures w14:val="none"/>
        </w:rPr>
        <w:t>of interest as the study showed that although it was useful, you must use it continuously to enjoy this application. If there is no need to develop charts, tables using formulae then its usage is not maximised. It’s a more specialised application if needed.</w:t>
      </w:r>
    </w:p>
    <w:p w14:paraId="0D5102A2" w14:textId="77777777" w:rsidR="0098420A" w:rsidRDefault="0098420A" w:rsidP="00014FF8">
      <w:pPr>
        <w:spacing w:after="0" w:line="360" w:lineRule="auto"/>
        <w:jc w:val="both"/>
        <w:textAlignment w:val="baseline"/>
        <w:rPr>
          <w:rFonts w:ascii="Arial" w:eastAsia="Times New Roman" w:hAnsi="Arial" w:cs="Arial"/>
          <w:kern w:val="0"/>
          <w:sz w:val="22"/>
          <w:szCs w:val="22"/>
          <w:lang w:eastAsia="en-GB"/>
          <w14:ligatures w14:val="none"/>
        </w:rPr>
      </w:pPr>
    </w:p>
    <w:p w14:paraId="253F3F1C" w14:textId="2B9BA68C" w:rsidR="00886E71" w:rsidRPr="00886E71" w:rsidRDefault="00886E71" w:rsidP="00014FF8">
      <w:pPr>
        <w:spacing w:after="0" w:line="360" w:lineRule="auto"/>
        <w:jc w:val="both"/>
        <w:textAlignment w:val="baseline"/>
        <w:rPr>
          <w:rFonts w:ascii="Arial" w:eastAsia="Times New Roman" w:hAnsi="Arial" w:cs="Arial"/>
          <w:kern w:val="0"/>
          <w:sz w:val="22"/>
          <w:szCs w:val="22"/>
          <w:lang w:eastAsia="en-GB"/>
          <w14:ligatures w14:val="none"/>
        </w:rPr>
      </w:pPr>
      <w:r w:rsidRPr="00886E71">
        <w:rPr>
          <w:rFonts w:ascii="Arial" w:eastAsia="Times New Roman" w:hAnsi="Arial" w:cs="Arial"/>
          <w:kern w:val="0"/>
          <w:sz w:val="22"/>
          <w:szCs w:val="22"/>
          <w:lang w:eastAsia="en-GB"/>
          <w14:ligatures w14:val="none"/>
        </w:rPr>
        <w:t xml:space="preserve">Where Shopify and Google Sites offer individual business development, Microsoft Office suite gives a generic office package for employee usage to fulfil company duties. We could say that Outlook, Access and Excel were primarily use for internal use within internal company use. </w:t>
      </w:r>
      <w:r w:rsidR="0098420A">
        <w:rPr>
          <w:rFonts w:ascii="Arial" w:eastAsia="Times New Roman" w:hAnsi="Arial" w:cs="Arial"/>
          <w:kern w:val="0"/>
          <w:sz w:val="22"/>
          <w:szCs w:val="22"/>
          <w:lang w:eastAsia="en-GB"/>
          <w14:ligatures w14:val="none"/>
        </w:rPr>
        <w:t>In general</w:t>
      </w:r>
      <w:r w:rsidRPr="00886E71">
        <w:rPr>
          <w:rFonts w:ascii="Arial" w:eastAsia="Times New Roman" w:hAnsi="Arial" w:cs="Arial"/>
          <w:kern w:val="0"/>
          <w:sz w:val="22"/>
          <w:szCs w:val="22"/>
          <w:lang w:eastAsia="en-GB"/>
          <w14:ligatures w14:val="none"/>
        </w:rPr>
        <w:t> PowerPoint and Teams are</w:t>
      </w:r>
      <w:r w:rsidR="0098420A">
        <w:rPr>
          <w:rFonts w:ascii="Arial" w:eastAsia="Times New Roman" w:hAnsi="Arial" w:cs="Arial"/>
          <w:kern w:val="0"/>
          <w:sz w:val="22"/>
          <w:szCs w:val="22"/>
          <w:lang w:eastAsia="en-GB"/>
          <w14:ligatures w14:val="none"/>
        </w:rPr>
        <w:t xml:space="preserve"> a</w:t>
      </w:r>
      <w:r w:rsidRPr="00886E71">
        <w:rPr>
          <w:rFonts w:ascii="Arial" w:eastAsia="Times New Roman" w:hAnsi="Arial" w:cs="Arial"/>
          <w:kern w:val="0"/>
          <w:sz w:val="22"/>
          <w:szCs w:val="22"/>
          <w:lang w:eastAsia="en-GB"/>
          <w14:ligatures w14:val="none"/>
        </w:rPr>
        <w:t xml:space="preserve"> collaborati</w:t>
      </w:r>
      <w:r w:rsidR="0098420A">
        <w:rPr>
          <w:rFonts w:ascii="Arial" w:eastAsia="Times New Roman" w:hAnsi="Arial" w:cs="Arial"/>
          <w:kern w:val="0"/>
          <w:sz w:val="22"/>
          <w:szCs w:val="22"/>
          <w:lang w:eastAsia="en-GB"/>
          <w14:ligatures w14:val="none"/>
        </w:rPr>
        <w:t>on</w:t>
      </w:r>
      <w:r w:rsidRPr="00886E71">
        <w:rPr>
          <w:rFonts w:ascii="Arial" w:eastAsia="Times New Roman" w:hAnsi="Arial" w:cs="Arial"/>
          <w:kern w:val="0"/>
          <w:sz w:val="22"/>
          <w:szCs w:val="22"/>
          <w:lang w:eastAsia="en-GB"/>
          <w14:ligatures w14:val="none"/>
        </w:rPr>
        <w:t xml:space="preserve"> networking tool, which would most likely be used by Directors and senior Management</w:t>
      </w:r>
      <w:r w:rsidR="0098420A">
        <w:rPr>
          <w:rFonts w:ascii="Arial" w:eastAsia="Times New Roman" w:hAnsi="Arial" w:cs="Arial"/>
          <w:kern w:val="0"/>
          <w:sz w:val="22"/>
          <w:szCs w:val="22"/>
          <w:lang w:eastAsia="en-GB"/>
          <w14:ligatures w14:val="none"/>
        </w:rPr>
        <w:t xml:space="preserve"> to liaise clients.</w:t>
      </w:r>
    </w:p>
    <w:p w14:paraId="6580A697" w14:textId="77777777" w:rsidR="0098420A" w:rsidRDefault="0098420A" w:rsidP="00014FF8">
      <w:pPr>
        <w:spacing w:after="0" w:line="360" w:lineRule="auto"/>
        <w:jc w:val="both"/>
        <w:textAlignment w:val="baseline"/>
        <w:rPr>
          <w:rFonts w:ascii="Arial" w:eastAsia="Times New Roman" w:hAnsi="Arial" w:cs="Arial"/>
          <w:kern w:val="0"/>
          <w:sz w:val="22"/>
          <w:szCs w:val="22"/>
          <w:lang w:eastAsia="en-GB"/>
          <w14:ligatures w14:val="none"/>
        </w:rPr>
      </w:pPr>
    </w:p>
    <w:p w14:paraId="7EF24E81" w14:textId="77777777" w:rsidR="00C619D6" w:rsidRDefault="00886E71" w:rsidP="00C619D6">
      <w:pPr>
        <w:spacing w:after="0" w:line="360" w:lineRule="auto"/>
        <w:jc w:val="both"/>
        <w:textAlignment w:val="baseline"/>
        <w:rPr>
          <w:rFonts w:ascii="Arial" w:eastAsia="Times New Roman" w:hAnsi="Arial" w:cs="Arial"/>
          <w:kern w:val="0"/>
          <w:sz w:val="22"/>
          <w:szCs w:val="22"/>
          <w:lang w:eastAsia="en-GB"/>
          <w14:ligatures w14:val="none"/>
        </w:rPr>
      </w:pPr>
      <w:r w:rsidRPr="00886E71">
        <w:rPr>
          <w:rFonts w:ascii="Arial" w:eastAsia="Times New Roman" w:hAnsi="Arial" w:cs="Arial"/>
          <w:kern w:val="0"/>
          <w:sz w:val="22"/>
          <w:szCs w:val="22"/>
          <w:lang w:eastAsia="en-GB"/>
          <w14:ligatures w14:val="none"/>
        </w:rPr>
        <w:t>Both </w:t>
      </w:r>
      <w:r w:rsidR="00062CA6">
        <w:rPr>
          <w:rFonts w:ascii="Arial" w:eastAsia="Times New Roman" w:hAnsi="Arial" w:cs="Arial"/>
          <w:kern w:val="0"/>
          <w:sz w:val="22"/>
          <w:szCs w:val="22"/>
          <w:lang w:eastAsia="en-GB"/>
          <w14:ligatures w14:val="none"/>
        </w:rPr>
        <w:t xml:space="preserve">types of </w:t>
      </w:r>
      <w:r w:rsidR="00C619D6" w:rsidRPr="00886E71">
        <w:rPr>
          <w:rFonts w:ascii="Arial" w:eastAsia="Times New Roman" w:hAnsi="Arial" w:cs="Arial"/>
          <w:kern w:val="0"/>
          <w:sz w:val="22"/>
          <w:szCs w:val="22"/>
          <w:lang w:eastAsia="en-GB"/>
          <w14:ligatures w14:val="none"/>
        </w:rPr>
        <w:t>candidates hav</w:t>
      </w:r>
      <w:r w:rsidR="00C619D6">
        <w:rPr>
          <w:rFonts w:ascii="Arial" w:eastAsia="Times New Roman" w:hAnsi="Arial" w:cs="Arial"/>
          <w:kern w:val="0"/>
          <w:sz w:val="22"/>
          <w:szCs w:val="22"/>
          <w:lang w:eastAsia="en-GB"/>
          <w14:ligatures w14:val="none"/>
        </w:rPr>
        <w:t xml:space="preserve">e </w:t>
      </w:r>
      <w:r w:rsidRPr="00886E71">
        <w:rPr>
          <w:rFonts w:ascii="Arial" w:eastAsia="Times New Roman" w:hAnsi="Arial" w:cs="Arial"/>
          <w:kern w:val="0"/>
          <w:sz w:val="22"/>
          <w:szCs w:val="22"/>
          <w:lang w:eastAsia="en-GB"/>
          <w14:ligatures w14:val="none"/>
        </w:rPr>
        <w:t>one common ground which is software</w:t>
      </w:r>
      <w:r w:rsidR="00062CA6">
        <w:rPr>
          <w:rFonts w:ascii="Arial" w:eastAsia="Times New Roman" w:hAnsi="Arial" w:cs="Arial"/>
          <w:kern w:val="0"/>
          <w:sz w:val="22"/>
          <w:szCs w:val="22"/>
          <w:lang w:eastAsia="en-GB"/>
          <w14:ligatures w14:val="none"/>
        </w:rPr>
        <w:t xml:space="preserve"> is heavily used for their needs</w:t>
      </w:r>
      <w:r w:rsidRPr="00886E71">
        <w:rPr>
          <w:rFonts w:ascii="Arial" w:eastAsia="Times New Roman" w:hAnsi="Arial" w:cs="Arial"/>
          <w:kern w:val="0"/>
          <w:sz w:val="22"/>
          <w:szCs w:val="22"/>
          <w:lang w:eastAsia="en-GB"/>
          <w14:ligatures w14:val="none"/>
        </w:rPr>
        <w:t>. For a</w:t>
      </w:r>
      <w:r w:rsidR="00C619D6">
        <w:rPr>
          <w:rFonts w:ascii="Arial" w:eastAsia="Times New Roman" w:hAnsi="Arial" w:cs="Arial"/>
          <w:kern w:val="0"/>
          <w:sz w:val="22"/>
          <w:szCs w:val="22"/>
          <w:lang w:eastAsia="en-GB"/>
          <w14:ligatures w14:val="none"/>
        </w:rPr>
        <w:t>ny</w:t>
      </w:r>
      <w:r w:rsidRPr="00886E71">
        <w:rPr>
          <w:rFonts w:ascii="Arial" w:eastAsia="Times New Roman" w:hAnsi="Arial" w:cs="Arial"/>
          <w:kern w:val="0"/>
          <w:sz w:val="22"/>
          <w:szCs w:val="22"/>
          <w:lang w:eastAsia="en-GB"/>
          <w14:ligatures w14:val="none"/>
        </w:rPr>
        <w:t> business to thrive it needs </w:t>
      </w:r>
      <w:r w:rsidR="00C619D6">
        <w:rPr>
          <w:rFonts w:ascii="Arial" w:eastAsia="Times New Roman" w:hAnsi="Arial" w:cs="Arial"/>
          <w:kern w:val="0"/>
          <w:sz w:val="22"/>
          <w:szCs w:val="22"/>
          <w:lang w:eastAsia="en-GB"/>
          <w14:ligatures w14:val="none"/>
        </w:rPr>
        <w:t xml:space="preserve">the latest software solution package or a workforce that is up to date knowledge how to use it </w:t>
      </w:r>
    </w:p>
    <w:p w14:paraId="012DEBE7" w14:textId="77777777" w:rsidR="00C619D6" w:rsidRDefault="00C619D6" w:rsidP="00C619D6">
      <w:pPr>
        <w:spacing w:after="0" w:line="360" w:lineRule="auto"/>
        <w:jc w:val="both"/>
        <w:textAlignment w:val="baseline"/>
        <w:rPr>
          <w:rFonts w:ascii="Arial" w:eastAsia="Times New Roman" w:hAnsi="Arial" w:cs="Arial"/>
          <w:kern w:val="0"/>
          <w:sz w:val="22"/>
          <w:szCs w:val="22"/>
          <w:lang w:eastAsia="en-GB"/>
          <w14:ligatures w14:val="none"/>
        </w:rPr>
      </w:pPr>
    </w:p>
    <w:p w14:paraId="6449F046" w14:textId="30BA968A" w:rsidR="00886E71" w:rsidRPr="00C619D6" w:rsidRDefault="00886E71" w:rsidP="00C619D6">
      <w:pPr>
        <w:spacing w:after="0" w:line="360" w:lineRule="auto"/>
        <w:jc w:val="both"/>
        <w:textAlignment w:val="baseline"/>
        <w:rPr>
          <w:rFonts w:ascii="Arial" w:eastAsia="Times New Roman" w:hAnsi="Arial" w:cs="Arial"/>
          <w:kern w:val="0"/>
          <w:sz w:val="22"/>
          <w:szCs w:val="22"/>
          <w:lang w:eastAsia="en-GB"/>
          <w14:ligatures w14:val="none"/>
        </w:rPr>
      </w:pPr>
      <w:r w:rsidRPr="00886E71">
        <w:rPr>
          <w:rFonts w:ascii="Arial" w:eastAsia="Times New Roman" w:hAnsi="Arial" w:cs="Arial"/>
          <w:kern w:val="0"/>
          <w:sz w:val="22"/>
          <w:szCs w:val="22"/>
          <w:lang w:eastAsia="en-GB"/>
          <w14:ligatures w14:val="none"/>
        </w:rPr>
        <w:t>Software not only gives Companies/ Entrepreneurs the technological ability to keep up to date the fast-paced demands of business life, but it has opened the opportunity for a hybrid work balance, and so are free to work longer hours and complete projects within deadlines.  </w:t>
      </w:r>
      <w:r w:rsidRPr="00886E71">
        <w:rPr>
          <w:rFonts w:ascii="Arial" w:eastAsia="Times New Roman" w:hAnsi="Arial" w:cs="Arial"/>
          <w:kern w:val="0"/>
          <w:sz w:val="22"/>
          <w:szCs w:val="22"/>
          <w:bdr w:val="none" w:sz="0" w:space="0" w:color="auto" w:frame="1"/>
          <w:shd w:val="clear" w:color="auto" w:fill="C6C6C6"/>
          <w:lang w:eastAsia="en-GB"/>
          <w14:ligatures w14:val="none"/>
        </w:rPr>
        <w:t> </w:t>
      </w:r>
    </w:p>
    <w:p w14:paraId="5314560D" w14:textId="2DA5F00F" w:rsidR="00886E71" w:rsidRPr="00886E71" w:rsidRDefault="00886E71" w:rsidP="00886E71">
      <w:pPr>
        <w:spacing w:after="0" w:line="240" w:lineRule="auto"/>
        <w:textAlignment w:val="baseline"/>
        <w:rPr>
          <w:rFonts w:ascii="Segoe UI" w:eastAsia="Times New Roman" w:hAnsi="Segoe UI" w:cs="Segoe UI"/>
          <w:kern w:val="0"/>
          <w:sz w:val="18"/>
          <w:szCs w:val="18"/>
          <w:lang w:eastAsia="en-GB"/>
          <w14:ligatures w14:val="none"/>
        </w:rPr>
      </w:pPr>
      <w:r w:rsidRPr="00886E71">
        <w:rPr>
          <w:rFonts w:ascii="Aptos" w:eastAsia="Times New Roman" w:hAnsi="Aptos" w:cs="Segoe UI"/>
          <w:kern w:val="0"/>
          <w:bdr w:val="none" w:sz="0" w:space="0" w:color="auto" w:frame="1"/>
          <w:shd w:val="clear" w:color="auto" w:fill="C6C6C6"/>
          <w:lang w:eastAsia="en-GB"/>
          <w14:ligatures w14:val="none"/>
        </w:rPr>
        <w:t> </w:t>
      </w:r>
    </w:p>
    <w:p w14:paraId="4E3600E5" w14:textId="59BFA022" w:rsidR="00886E71" w:rsidRPr="00886E71" w:rsidRDefault="00886E71" w:rsidP="00886E71">
      <w:pPr>
        <w:spacing w:after="0" w:line="240" w:lineRule="auto"/>
        <w:textAlignment w:val="baseline"/>
        <w:rPr>
          <w:rFonts w:ascii="Segoe UI" w:eastAsia="Times New Roman" w:hAnsi="Segoe UI" w:cs="Segoe UI"/>
          <w:kern w:val="0"/>
          <w:sz w:val="18"/>
          <w:szCs w:val="18"/>
          <w:lang w:eastAsia="en-GB"/>
          <w14:ligatures w14:val="none"/>
        </w:rPr>
      </w:pPr>
      <w:r w:rsidRPr="00886E71">
        <w:rPr>
          <w:rFonts w:ascii="Calibri" w:eastAsia="Times New Roman" w:hAnsi="Calibri" w:cs="Calibri"/>
          <w:color w:val="000000"/>
          <w:kern w:val="0"/>
          <w:sz w:val="22"/>
          <w:szCs w:val="22"/>
          <w:lang w:eastAsia="en-GB"/>
          <w14:ligatures w14:val="none"/>
        </w:rPr>
        <w:lastRenderedPageBreak/>
        <w:t>​​</w:t>
      </w:r>
    </w:p>
    <w:p w14:paraId="08CD38AC" w14:textId="6F218542" w:rsidR="00886E71" w:rsidRPr="00F26577" w:rsidRDefault="00886E71" w:rsidP="00F26577">
      <w:pPr>
        <w:pStyle w:val="Heading1"/>
        <w:jc w:val="center"/>
        <w:rPr>
          <w:rStyle w:val="Heading1Char"/>
        </w:rPr>
      </w:pPr>
      <w:bookmarkStart w:id="42" w:name="_Toc227309595"/>
      <w:r w:rsidRPr="00886E71">
        <w:rPr>
          <w:rFonts w:ascii="Arial" w:hAnsi="Arial" w:cs="Arial"/>
          <w:lang w:eastAsia="en-GB"/>
        </w:rPr>
        <w:t>​</w:t>
      </w:r>
      <w:r w:rsidR="00F26577">
        <w:rPr>
          <w:lang w:eastAsia="en-GB"/>
        </w:rPr>
        <w:t>Bibliography</w:t>
      </w:r>
      <w:bookmarkEnd w:id="42"/>
    </w:p>
    <w:p w14:paraId="4403CC0A" w14:textId="77777777" w:rsidR="00886E71" w:rsidRPr="00886E71" w:rsidRDefault="00886E71" w:rsidP="00886E71">
      <w:pPr>
        <w:spacing w:after="0" w:line="240" w:lineRule="auto"/>
        <w:textAlignment w:val="baseline"/>
        <w:rPr>
          <w:rFonts w:ascii="Segoe UI" w:eastAsia="Times New Roman" w:hAnsi="Segoe UI" w:cs="Segoe UI"/>
          <w:kern w:val="0"/>
          <w:sz w:val="18"/>
          <w:szCs w:val="18"/>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Aptos"/>
          <w:color w:val="000000"/>
          <w:kern w:val="0"/>
          <w:shd w:val="clear" w:color="auto" w:fill="E1E3E6"/>
          <w:lang w:eastAsia="en-GB"/>
          <w14:ligatures w14:val="none"/>
        </w:rPr>
        <w:t>￼</w:t>
      </w:r>
      <w:r w:rsidRPr="00886E71">
        <w:rPr>
          <w:rFonts w:ascii="Aptos" w:eastAsia="Times New Roman" w:hAnsi="Aptos" w:cs="Segoe UI"/>
          <w:kern w:val="0"/>
          <w:bdr w:val="none" w:sz="0" w:space="0" w:color="auto" w:frame="1"/>
          <w:shd w:val="clear" w:color="auto" w:fill="C6C6C6"/>
          <w:lang w:eastAsia="en-GB"/>
          <w14:ligatures w14:val="none"/>
        </w:rPr>
        <w:t> </w:t>
      </w:r>
    </w:p>
    <w:tbl>
      <w:tblPr>
        <w:tblW w:w="0" w:type="dxa"/>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1"/>
        <w:gridCol w:w="8485"/>
      </w:tblGrid>
      <w:tr w:rsidR="00886E71" w:rsidRPr="00886E71" w14:paraId="377DC563" w14:textId="77777777">
        <w:trPr>
          <w:trHeight w:val="300"/>
          <w:tblCellSpacing w:w="15" w:type="dxa"/>
        </w:trPr>
        <w:tc>
          <w:tcPr>
            <w:tcW w:w="465" w:type="dxa"/>
            <w:tcBorders>
              <w:top w:val="nil"/>
              <w:left w:val="nil"/>
              <w:bottom w:val="nil"/>
              <w:right w:val="nil"/>
            </w:tcBorders>
            <w:hideMark/>
          </w:tcPr>
          <w:p w14:paraId="60B78641"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[1] </w:t>
            </w:r>
            <w:r w:rsidRPr="00886E71">
              <w:rPr>
                <w:rFonts w:ascii="Aptos" w:eastAsia="Times New Roman" w:hAnsi="Aptos" w:cs="Times New Roman"/>
                <w:kern w:val="0"/>
                <w:lang w:eastAsia="en-GB"/>
                <w14:ligatures w14:val="none"/>
              </w:rPr>
              <w:t> </w:t>
            </w:r>
          </w:p>
        </w:tc>
        <w:tc>
          <w:tcPr>
            <w:tcW w:w="8550" w:type="dxa"/>
            <w:tcBorders>
              <w:top w:val="nil"/>
              <w:left w:val="nil"/>
              <w:bottom w:val="nil"/>
              <w:right w:val="nil"/>
            </w:tcBorders>
            <w:hideMark/>
          </w:tcPr>
          <w:p w14:paraId="7BA657A8"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 xml:space="preserve">Gary </w:t>
            </w:r>
            <w:proofErr w:type="spellStart"/>
            <w:proofErr w:type="gramStart"/>
            <w:r w:rsidRPr="00886E71">
              <w:rPr>
                <w:rFonts w:ascii="Aptos" w:eastAsia="Times New Roman" w:hAnsi="Aptos" w:cs="Times New Roman"/>
                <w:color w:val="000000"/>
                <w:kern w:val="0"/>
                <w:shd w:val="clear" w:color="auto" w:fill="E1E3E6"/>
                <w:lang w:eastAsia="en-GB"/>
                <w14:ligatures w14:val="none"/>
              </w:rPr>
              <w:t>Dushnitsky,Bryan</w:t>
            </w:r>
            <w:proofErr w:type="spellEnd"/>
            <w:proofErr w:type="gramEnd"/>
            <w:r w:rsidRPr="00886E71">
              <w:rPr>
                <w:rFonts w:ascii="Aptos" w:eastAsia="Times New Roman" w:hAnsi="Aptos" w:cs="Times New Roman"/>
                <w:color w:val="000000"/>
                <w:kern w:val="0"/>
                <w:shd w:val="clear" w:color="auto" w:fill="E1E3E6"/>
                <w:lang w:eastAsia="en-GB"/>
                <w14:ligatures w14:val="none"/>
              </w:rPr>
              <w:t xml:space="preserve"> K. Stroube, “Low-code entrepreneurship: Shopify and the alternative path to growth,” </w:t>
            </w:r>
            <w:r w:rsidRPr="00886E71">
              <w:rPr>
                <w:rFonts w:ascii="Aptos" w:eastAsia="Times New Roman" w:hAnsi="Aptos" w:cs="Times New Roman"/>
                <w:i/>
                <w:iCs/>
                <w:color w:val="000000"/>
                <w:kern w:val="0"/>
                <w:shd w:val="clear" w:color="auto" w:fill="E1E3E6"/>
                <w:lang w:eastAsia="en-GB"/>
                <w14:ligatures w14:val="none"/>
              </w:rPr>
              <w:t>Journal of Business Venturing Insights, </w:t>
            </w:r>
            <w:r w:rsidRPr="00886E71">
              <w:rPr>
                <w:rFonts w:ascii="Aptos" w:eastAsia="Times New Roman" w:hAnsi="Aptos" w:cs="Times New Roman"/>
                <w:color w:val="000000"/>
                <w:kern w:val="0"/>
                <w:shd w:val="clear" w:color="auto" w:fill="E1E3E6"/>
                <w:lang w:eastAsia="en-GB"/>
                <w14:ligatures w14:val="none"/>
              </w:rPr>
              <w:t>November 2021. </w:t>
            </w:r>
            <w:r w:rsidRPr="00886E71">
              <w:rPr>
                <w:rFonts w:ascii="Aptos" w:eastAsia="Times New Roman" w:hAnsi="Aptos" w:cs="Times New Roman"/>
                <w:kern w:val="0"/>
                <w:lang w:eastAsia="en-GB"/>
                <w14:ligatures w14:val="none"/>
              </w:rPr>
              <w:t> </w:t>
            </w:r>
          </w:p>
        </w:tc>
      </w:tr>
      <w:tr w:rsidR="00886E71" w:rsidRPr="00886E71" w14:paraId="7A7786F4" w14:textId="77777777">
        <w:trPr>
          <w:trHeight w:val="300"/>
          <w:tblCellSpacing w:w="15" w:type="dxa"/>
        </w:trPr>
        <w:tc>
          <w:tcPr>
            <w:tcW w:w="465" w:type="dxa"/>
            <w:tcBorders>
              <w:top w:val="nil"/>
              <w:left w:val="nil"/>
              <w:bottom w:val="nil"/>
              <w:right w:val="nil"/>
            </w:tcBorders>
            <w:hideMark/>
          </w:tcPr>
          <w:p w14:paraId="6F0A3C75"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[2] </w:t>
            </w:r>
            <w:r w:rsidRPr="00886E71">
              <w:rPr>
                <w:rFonts w:ascii="Aptos" w:eastAsia="Times New Roman" w:hAnsi="Aptos" w:cs="Times New Roman"/>
                <w:kern w:val="0"/>
                <w:lang w:eastAsia="en-GB"/>
                <w14:ligatures w14:val="none"/>
              </w:rPr>
              <w:t> </w:t>
            </w:r>
          </w:p>
        </w:tc>
        <w:tc>
          <w:tcPr>
            <w:tcW w:w="8550" w:type="dxa"/>
            <w:tcBorders>
              <w:top w:val="nil"/>
              <w:left w:val="nil"/>
              <w:bottom w:val="nil"/>
              <w:right w:val="nil"/>
            </w:tcBorders>
            <w:hideMark/>
          </w:tcPr>
          <w:p w14:paraId="76BE3801"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 xml:space="preserve">Roodt, </w:t>
            </w:r>
            <w:proofErr w:type="spellStart"/>
            <w:r w:rsidRPr="00886E71">
              <w:rPr>
                <w:rFonts w:ascii="Aptos" w:eastAsia="Times New Roman" w:hAnsi="Aptos" w:cs="Times New Roman"/>
                <w:color w:val="000000"/>
                <w:kern w:val="0"/>
                <w:shd w:val="clear" w:color="auto" w:fill="E1E3E6"/>
                <w:lang w:eastAsia="en-GB"/>
                <w14:ligatures w14:val="none"/>
              </w:rPr>
              <w:t>Sumarie</w:t>
            </w:r>
            <w:proofErr w:type="spellEnd"/>
            <w:r w:rsidRPr="00886E71">
              <w:rPr>
                <w:rFonts w:ascii="Aptos" w:eastAsia="Times New Roman" w:hAnsi="Aptos" w:cs="Times New Roman"/>
                <w:color w:val="000000"/>
                <w:kern w:val="0"/>
                <w:shd w:val="clear" w:color="auto" w:fill="E1E3E6"/>
                <w:lang w:eastAsia="en-GB"/>
                <w14:ligatures w14:val="none"/>
              </w:rPr>
              <w:t>: Carina de Villiers, “USING GOOGLE SITES AS AN INNOVATIVE LEARNING TOOL AT UNDERGRADUATE LEVEL IN HIGHER EDUCATION,” </w:t>
            </w:r>
            <w:r w:rsidRPr="00886E71">
              <w:rPr>
                <w:rFonts w:ascii="Aptos" w:eastAsia="Times New Roman" w:hAnsi="Aptos" w:cs="Times New Roman"/>
                <w:i/>
                <w:iCs/>
                <w:color w:val="000000"/>
                <w:kern w:val="0"/>
                <w:shd w:val="clear" w:color="auto" w:fill="E1E3E6"/>
                <w:lang w:eastAsia="en-GB"/>
                <w14:ligatures w14:val="none"/>
              </w:rPr>
              <w:t>AIS Electronic Library (</w:t>
            </w:r>
            <w:proofErr w:type="spellStart"/>
            <w:r w:rsidRPr="00886E71">
              <w:rPr>
                <w:rFonts w:ascii="Aptos" w:eastAsia="Times New Roman" w:hAnsi="Aptos" w:cs="Times New Roman"/>
                <w:i/>
                <w:iCs/>
                <w:color w:val="000000"/>
                <w:kern w:val="0"/>
                <w:shd w:val="clear" w:color="auto" w:fill="E1E3E6"/>
                <w:lang w:eastAsia="en-GB"/>
                <w14:ligatures w14:val="none"/>
              </w:rPr>
              <w:t>AISel</w:t>
            </w:r>
            <w:proofErr w:type="spellEnd"/>
            <w:r w:rsidRPr="00886E71">
              <w:rPr>
                <w:rFonts w:ascii="Aptos" w:eastAsia="Times New Roman" w:hAnsi="Aptos" w:cs="Times New Roman"/>
                <w:i/>
                <w:iCs/>
                <w:color w:val="000000"/>
                <w:kern w:val="0"/>
                <w:shd w:val="clear" w:color="auto" w:fill="E1E3E6"/>
                <w:lang w:eastAsia="en-GB"/>
                <w14:ligatures w14:val="none"/>
              </w:rPr>
              <w:t>), </w:t>
            </w:r>
            <w:r w:rsidRPr="00886E71">
              <w:rPr>
                <w:rFonts w:ascii="Aptos" w:eastAsia="Times New Roman" w:hAnsi="Aptos" w:cs="Times New Roman"/>
                <w:color w:val="000000"/>
                <w:kern w:val="0"/>
                <w:shd w:val="clear" w:color="auto" w:fill="E1E3E6"/>
                <w:lang w:eastAsia="en-GB"/>
                <w14:ligatures w14:val="none"/>
              </w:rPr>
              <w:t>5 December 2012. </w:t>
            </w:r>
            <w:r w:rsidRPr="00886E71">
              <w:rPr>
                <w:rFonts w:ascii="Aptos" w:eastAsia="Times New Roman" w:hAnsi="Aptos" w:cs="Times New Roman"/>
                <w:kern w:val="0"/>
                <w:lang w:eastAsia="en-GB"/>
                <w14:ligatures w14:val="none"/>
              </w:rPr>
              <w:t> </w:t>
            </w:r>
          </w:p>
        </w:tc>
      </w:tr>
      <w:tr w:rsidR="00886E71" w:rsidRPr="00886E71" w14:paraId="12935CE8" w14:textId="77777777">
        <w:trPr>
          <w:trHeight w:val="300"/>
          <w:tblCellSpacing w:w="15" w:type="dxa"/>
        </w:trPr>
        <w:tc>
          <w:tcPr>
            <w:tcW w:w="465" w:type="dxa"/>
            <w:tcBorders>
              <w:top w:val="nil"/>
              <w:left w:val="nil"/>
              <w:bottom w:val="nil"/>
              <w:right w:val="nil"/>
            </w:tcBorders>
            <w:hideMark/>
          </w:tcPr>
          <w:p w14:paraId="568143F0"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[3] </w:t>
            </w:r>
            <w:r w:rsidRPr="00886E71">
              <w:rPr>
                <w:rFonts w:ascii="Aptos" w:eastAsia="Times New Roman" w:hAnsi="Aptos" w:cs="Times New Roman"/>
                <w:kern w:val="0"/>
                <w:lang w:eastAsia="en-GB"/>
                <w14:ligatures w14:val="none"/>
              </w:rPr>
              <w:t> </w:t>
            </w:r>
          </w:p>
        </w:tc>
        <w:tc>
          <w:tcPr>
            <w:tcW w:w="8550" w:type="dxa"/>
            <w:tcBorders>
              <w:top w:val="nil"/>
              <w:left w:val="nil"/>
              <w:bottom w:val="nil"/>
              <w:right w:val="nil"/>
            </w:tcBorders>
            <w:hideMark/>
          </w:tcPr>
          <w:p w14:paraId="38182D6C"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 xml:space="preserve">Gargouri, </w:t>
            </w:r>
            <w:proofErr w:type="spellStart"/>
            <w:r w:rsidRPr="00886E71">
              <w:rPr>
                <w:rFonts w:ascii="Aptos" w:eastAsia="Times New Roman" w:hAnsi="Aptos" w:cs="Times New Roman"/>
                <w:color w:val="000000"/>
                <w:kern w:val="0"/>
                <w:shd w:val="clear" w:color="auto" w:fill="E1E3E6"/>
                <w:lang w:eastAsia="en-GB"/>
                <w14:ligatures w14:val="none"/>
              </w:rPr>
              <w:t>Chanaz</w:t>
            </w:r>
            <w:proofErr w:type="spellEnd"/>
            <w:r w:rsidRPr="00886E71">
              <w:rPr>
                <w:rFonts w:ascii="Aptos" w:eastAsia="Times New Roman" w:hAnsi="Aptos" w:cs="Times New Roman"/>
                <w:color w:val="000000"/>
                <w:kern w:val="0"/>
                <w:shd w:val="clear" w:color="auto" w:fill="E1E3E6"/>
                <w:lang w:eastAsia="en-GB"/>
                <w14:ligatures w14:val="none"/>
              </w:rPr>
              <w:t xml:space="preserve">; </w:t>
            </w:r>
            <w:proofErr w:type="spellStart"/>
            <w:r w:rsidRPr="00886E71">
              <w:rPr>
                <w:rFonts w:ascii="Aptos" w:eastAsia="Times New Roman" w:hAnsi="Aptos" w:cs="Times New Roman"/>
                <w:color w:val="000000"/>
                <w:kern w:val="0"/>
                <w:shd w:val="clear" w:color="auto" w:fill="E1E3E6"/>
                <w:lang w:eastAsia="en-GB"/>
                <w14:ligatures w14:val="none"/>
              </w:rPr>
              <w:t>Naatus</w:t>
            </w:r>
            <w:proofErr w:type="spellEnd"/>
            <w:r w:rsidRPr="00886E71">
              <w:rPr>
                <w:rFonts w:ascii="Aptos" w:eastAsia="Times New Roman" w:hAnsi="Aptos" w:cs="Times New Roman"/>
                <w:color w:val="000000"/>
                <w:kern w:val="0"/>
                <w:shd w:val="clear" w:color="auto" w:fill="E1E3E6"/>
                <w:lang w:eastAsia="en-GB"/>
                <w14:ligatures w14:val="none"/>
              </w:rPr>
              <w:t>, Mary Kate, “An Experiment in Mind-Mapping and Argument-Mapping: Tools for Assessing Outcomes in the Business Curriculum,” </w:t>
            </w:r>
            <w:r w:rsidRPr="00886E71">
              <w:rPr>
                <w:rFonts w:ascii="Aptos" w:eastAsia="Times New Roman" w:hAnsi="Aptos" w:cs="Times New Roman"/>
                <w:i/>
                <w:iCs/>
                <w:color w:val="000000"/>
                <w:kern w:val="0"/>
                <w:shd w:val="clear" w:color="auto" w:fill="E1E3E6"/>
                <w:lang w:eastAsia="en-GB"/>
                <w14:ligatures w14:val="none"/>
              </w:rPr>
              <w:t>e-Journal of Business Education and Scholarship of Teaching v11 n2 p39-78, </w:t>
            </w:r>
            <w:r w:rsidRPr="00886E71">
              <w:rPr>
                <w:rFonts w:ascii="Aptos" w:eastAsia="Times New Roman" w:hAnsi="Aptos" w:cs="Times New Roman"/>
                <w:color w:val="000000"/>
                <w:kern w:val="0"/>
                <w:shd w:val="clear" w:color="auto" w:fill="E1E3E6"/>
                <w:lang w:eastAsia="en-GB"/>
                <w14:ligatures w14:val="none"/>
              </w:rPr>
              <w:t>2017. </w:t>
            </w:r>
            <w:r w:rsidRPr="00886E71">
              <w:rPr>
                <w:rFonts w:ascii="Aptos" w:eastAsia="Times New Roman" w:hAnsi="Aptos" w:cs="Times New Roman"/>
                <w:kern w:val="0"/>
                <w:lang w:eastAsia="en-GB"/>
                <w14:ligatures w14:val="none"/>
              </w:rPr>
              <w:t> </w:t>
            </w:r>
          </w:p>
        </w:tc>
      </w:tr>
      <w:tr w:rsidR="00886E71" w:rsidRPr="00886E71" w14:paraId="2DC45FFB" w14:textId="77777777">
        <w:trPr>
          <w:trHeight w:val="300"/>
          <w:tblCellSpacing w:w="15" w:type="dxa"/>
        </w:trPr>
        <w:tc>
          <w:tcPr>
            <w:tcW w:w="465" w:type="dxa"/>
            <w:tcBorders>
              <w:top w:val="nil"/>
              <w:left w:val="nil"/>
              <w:bottom w:val="nil"/>
              <w:right w:val="nil"/>
            </w:tcBorders>
            <w:hideMark/>
          </w:tcPr>
          <w:p w14:paraId="3A5FED80"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[4] </w:t>
            </w:r>
            <w:r w:rsidRPr="00886E71">
              <w:rPr>
                <w:rFonts w:ascii="Aptos" w:eastAsia="Times New Roman" w:hAnsi="Aptos" w:cs="Times New Roman"/>
                <w:kern w:val="0"/>
                <w:lang w:eastAsia="en-GB"/>
                <w14:ligatures w14:val="none"/>
              </w:rPr>
              <w:t> </w:t>
            </w:r>
          </w:p>
        </w:tc>
        <w:tc>
          <w:tcPr>
            <w:tcW w:w="8550" w:type="dxa"/>
            <w:tcBorders>
              <w:top w:val="nil"/>
              <w:left w:val="nil"/>
              <w:bottom w:val="nil"/>
              <w:right w:val="nil"/>
            </w:tcBorders>
            <w:hideMark/>
          </w:tcPr>
          <w:p w14:paraId="0D270A57"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“Jin, Ruixuan: Narayanan, Geethanjali: Majid, Sheikha: Lin, Chenhui,” </w:t>
            </w:r>
            <w:r w:rsidRPr="00886E71">
              <w:rPr>
                <w:rFonts w:ascii="Aptos" w:eastAsia="Times New Roman" w:hAnsi="Aptos" w:cs="Times New Roman"/>
                <w:i/>
                <w:iCs/>
                <w:color w:val="000000"/>
                <w:kern w:val="0"/>
                <w:shd w:val="clear" w:color="auto" w:fill="E1E3E6"/>
                <w:lang w:eastAsia="en-GB"/>
                <w14:ligatures w14:val="none"/>
              </w:rPr>
              <w:t>Exploring the application of mind map to enhance students' creative thinking, </w:t>
            </w:r>
            <w:r w:rsidRPr="00886E71">
              <w:rPr>
                <w:rFonts w:ascii="Aptos" w:eastAsia="Times New Roman" w:hAnsi="Aptos" w:cs="Times New Roman"/>
                <w:color w:val="000000"/>
                <w:kern w:val="0"/>
                <w:shd w:val="clear" w:color="auto" w:fill="E1E3E6"/>
                <w:lang w:eastAsia="en-GB"/>
                <w14:ligatures w14:val="none"/>
              </w:rPr>
              <w:t>30 September 2024. </w:t>
            </w:r>
            <w:r w:rsidRPr="00886E71">
              <w:rPr>
                <w:rFonts w:ascii="Aptos" w:eastAsia="Times New Roman" w:hAnsi="Aptos" w:cs="Times New Roman"/>
                <w:kern w:val="0"/>
                <w:lang w:eastAsia="en-GB"/>
                <w14:ligatures w14:val="none"/>
              </w:rPr>
              <w:t> </w:t>
            </w:r>
          </w:p>
        </w:tc>
      </w:tr>
      <w:tr w:rsidR="00886E71" w:rsidRPr="00886E71" w14:paraId="272E4172" w14:textId="77777777">
        <w:trPr>
          <w:trHeight w:val="300"/>
          <w:tblCellSpacing w:w="15" w:type="dxa"/>
        </w:trPr>
        <w:tc>
          <w:tcPr>
            <w:tcW w:w="465" w:type="dxa"/>
            <w:tcBorders>
              <w:top w:val="nil"/>
              <w:left w:val="nil"/>
              <w:bottom w:val="nil"/>
              <w:right w:val="nil"/>
            </w:tcBorders>
            <w:hideMark/>
          </w:tcPr>
          <w:p w14:paraId="61A2F8BF"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[5] </w:t>
            </w:r>
            <w:r w:rsidRPr="00886E71">
              <w:rPr>
                <w:rFonts w:ascii="Aptos" w:eastAsia="Times New Roman" w:hAnsi="Aptos" w:cs="Times New Roman"/>
                <w:kern w:val="0"/>
                <w:lang w:eastAsia="en-GB"/>
                <w14:ligatures w14:val="none"/>
              </w:rPr>
              <w:t> </w:t>
            </w:r>
          </w:p>
        </w:tc>
        <w:tc>
          <w:tcPr>
            <w:tcW w:w="8550" w:type="dxa"/>
            <w:tcBorders>
              <w:top w:val="nil"/>
              <w:left w:val="nil"/>
              <w:bottom w:val="nil"/>
              <w:right w:val="nil"/>
            </w:tcBorders>
            <w:hideMark/>
          </w:tcPr>
          <w:p w14:paraId="442DAC0D"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“Otto Kruse: Christian Rapp,” </w:t>
            </w:r>
            <w:r w:rsidRPr="00886E71">
              <w:rPr>
                <w:rFonts w:ascii="Aptos" w:eastAsia="Times New Roman" w:hAnsi="Aptos" w:cs="Times New Roman"/>
                <w:i/>
                <w:iCs/>
                <w:color w:val="000000"/>
                <w:kern w:val="0"/>
                <w:shd w:val="clear" w:color="auto" w:fill="E1E3E6"/>
                <w:lang w:eastAsia="en-GB"/>
                <w14:ligatures w14:val="none"/>
              </w:rPr>
              <w:t>Word Processing Software: The Rise of MS Word, </w:t>
            </w:r>
            <w:r w:rsidRPr="00886E71">
              <w:rPr>
                <w:rFonts w:ascii="Aptos" w:eastAsia="Times New Roman" w:hAnsi="Aptos" w:cs="Times New Roman"/>
                <w:color w:val="000000"/>
                <w:kern w:val="0"/>
                <w:shd w:val="clear" w:color="auto" w:fill="E1E3E6"/>
                <w:lang w:eastAsia="en-GB"/>
                <w14:ligatures w14:val="none"/>
              </w:rPr>
              <w:t>15 September 2023. </w:t>
            </w:r>
            <w:r w:rsidRPr="00886E71">
              <w:rPr>
                <w:rFonts w:ascii="Aptos" w:eastAsia="Times New Roman" w:hAnsi="Aptos" w:cs="Times New Roman"/>
                <w:kern w:val="0"/>
                <w:lang w:eastAsia="en-GB"/>
                <w14:ligatures w14:val="none"/>
              </w:rPr>
              <w:t> </w:t>
            </w:r>
          </w:p>
        </w:tc>
      </w:tr>
      <w:tr w:rsidR="00886E71" w:rsidRPr="00886E71" w14:paraId="18236327" w14:textId="77777777">
        <w:trPr>
          <w:trHeight w:val="300"/>
          <w:tblCellSpacing w:w="15" w:type="dxa"/>
        </w:trPr>
        <w:tc>
          <w:tcPr>
            <w:tcW w:w="465" w:type="dxa"/>
            <w:tcBorders>
              <w:top w:val="nil"/>
              <w:left w:val="nil"/>
              <w:bottom w:val="nil"/>
              <w:right w:val="nil"/>
            </w:tcBorders>
            <w:hideMark/>
          </w:tcPr>
          <w:p w14:paraId="34917A45"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[6] </w:t>
            </w:r>
            <w:r w:rsidRPr="00886E71">
              <w:rPr>
                <w:rFonts w:ascii="Aptos" w:eastAsia="Times New Roman" w:hAnsi="Aptos" w:cs="Times New Roman"/>
                <w:kern w:val="0"/>
                <w:lang w:eastAsia="en-GB"/>
                <w14:ligatures w14:val="none"/>
              </w:rPr>
              <w:t> </w:t>
            </w:r>
          </w:p>
        </w:tc>
        <w:tc>
          <w:tcPr>
            <w:tcW w:w="8550" w:type="dxa"/>
            <w:tcBorders>
              <w:top w:val="nil"/>
              <w:left w:val="nil"/>
              <w:bottom w:val="nil"/>
              <w:right w:val="nil"/>
            </w:tcBorders>
            <w:hideMark/>
          </w:tcPr>
          <w:p w14:paraId="4C0C8A53"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 xml:space="preserve">Anggun </w:t>
            </w:r>
            <w:proofErr w:type="spellStart"/>
            <w:r w:rsidRPr="00886E71">
              <w:rPr>
                <w:rFonts w:ascii="Aptos" w:eastAsia="Times New Roman" w:hAnsi="Aptos" w:cs="Times New Roman"/>
                <w:color w:val="000000"/>
                <w:kern w:val="0"/>
                <w:shd w:val="clear" w:color="auto" w:fill="E1E3E6"/>
                <w:lang w:eastAsia="en-GB"/>
                <w14:ligatures w14:val="none"/>
              </w:rPr>
              <w:t>Apriliani</w:t>
            </w:r>
            <w:proofErr w:type="spellEnd"/>
            <w:r w:rsidRPr="00886E71">
              <w:rPr>
                <w:rFonts w:ascii="Aptos" w:eastAsia="Times New Roman" w:hAnsi="Aptos" w:cs="Times New Roman"/>
                <w:color w:val="000000"/>
                <w:kern w:val="0"/>
                <w:shd w:val="clear" w:color="auto" w:fill="E1E3E6"/>
                <w:lang w:eastAsia="en-GB"/>
                <w14:ligatures w14:val="none"/>
              </w:rPr>
              <w:t xml:space="preserve"> Zahra Rosyiddin, Amir Fiqih, Hafsah </w:t>
            </w:r>
            <w:proofErr w:type="spellStart"/>
            <w:proofErr w:type="gramStart"/>
            <w:r w:rsidRPr="00886E71">
              <w:rPr>
                <w:rFonts w:ascii="Aptos" w:eastAsia="Times New Roman" w:hAnsi="Aptos" w:cs="Times New Roman"/>
                <w:color w:val="000000"/>
                <w:kern w:val="0"/>
                <w:shd w:val="clear" w:color="auto" w:fill="E1E3E6"/>
                <w:lang w:eastAsia="en-GB"/>
                <w14:ligatures w14:val="none"/>
              </w:rPr>
              <w:t>Nugraha,Angga</w:t>
            </w:r>
            <w:proofErr w:type="spellEnd"/>
            <w:proofErr w:type="gramEnd"/>
            <w:r w:rsidRPr="00886E71">
              <w:rPr>
                <w:rFonts w:ascii="Aptos" w:eastAsia="Times New Roman" w:hAnsi="Aptos" w:cs="Times New Roman"/>
                <w:color w:val="000000"/>
                <w:kern w:val="0"/>
                <w:shd w:val="clear" w:color="auto" w:fill="E1E3E6"/>
                <w:lang w:eastAsia="en-GB"/>
                <w14:ligatures w14:val="none"/>
              </w:rPr>
              <w:t xml:space="preserve"> </w:t>
            </w:r>
            <w:proofErr w:type="spellStart"/>
            <w:proofErr w:type="gramStart"/>
            <w:r w:rsidRPr="00886E71">
              <w:rPr>
                <w:rFonts w:ascii="Aptos" w:eastAsia="Times New Roman" w:hAnsi="Aptos" w:cs="Times New Roman"/>
                <w:color w:val="000000"/>
                <w:kern w:val="0"/>
                <w:shd w:val="clear" w:color="auto" w:fill="E1E3E6"/>
                <w:lang w:eastAsia="en-GB"/>
                <w14:ligatures w14:val="none"/>
              </w:rPr>
              <w:t>Hadiapurwa,Diemas</w:t>
            </w:r>
            <w:proofErr w:type="spellEnd"/>
            <w:proofErr w:type="gramEnd"/>
            <w:r w:rsidRPr="00886E71">
              <w:rPr>
                <w:rFonts w:ascii="Aptos" w:eastAsia="Times New Roman" w:hAnsi="Aptos" w:cs="Times New Roman"/>
                <w:color w:val="000000"/>
                <w:kern w:val="0"/>
                <w:shd w:val="clear" w:color="auto" w:fill="E1E3E6"/>
                <w:lang w:eastAsia="en-GB"/>
                <w14:ligatures w14:val="none"/>
              </w:rPr>
              <w:t xml:space="preserve"> Arya Komara, </w:t>
            </w:r>
            <w:r w:rsidRPr="00886E71">
              <w:rPr>
                <w:rFonts w:ascii="Aptos" w:eastAsia="Times New Roman" w:hAnsi="Aptos" w:cs="Times New Roman"/>
                <w:i/>
                <w:iCs/>
                <w:color w:val="000000"/>
                <w:kern w:val="0"/>
                <w:shd w:val="clear" w:color="auto" w:fill="E1E3E6"/>
                <w:lang w:eastAsia="en-GB"/>
                <w14:ligatures w14:val="none"/>
              </w:rPr>
              <w:t>The Effect of Interactive PowerPoint Media Design on Student Learning Interests, </w:t>
            </w:r>
            <w:r w:rsidRPr="00886E71">
              <w:rPr>
                <w:rFonts w:ascii="Aptos" w:eastAsia="Times New Roman" w:hAnsi="Aptos" w:cs="Times New Roman"/>
                <w:color w:val="000000"/>
                <w:kern w:val="0"/>
                <w:shd w:val="clear" w:color="auto" w:fill="E1E3E6"/>
                <w:lang w:eastAsia="en-GB"/>
                <w14:ligatures w14:val="none"/>
              </w:rPr>
              <w:t>1 April 2023. </w:t>
            </w:r>
            <w:r w:rsidRPr="00886E71">
              <w:rPr>
                <w:rFonts w:ascii="Aptos" w:eastAsia="Times New Roman" w:hAnsi="Aptos" w:cs="Times New Roman"/>
                <w:kern w:val="0"/>
                <w:lang w:eastAsia="en-GB"/>
                <w14:ligatures w14:val="none"/>
              </w:rPr>
              <w:t> </w:t>
            </w:r>
          </w:p>
        </w:tc>
      </w:tr>
      <w:tr w:rsidR="00886E71" w:rsidRPr="00886E71" w14:paraId="6069CFA2" w14:textId="77777777">
        <w:trPr>
          <w:trHeight w:val="300"/>
          <w:tblCellSpacing w:w="15" w:type="dxa"/>
        </w:trPr>
        <w:tc>
          <w:tcPr>
            <w:tcW w:w="465" w:type="dxa"/>
            <w:tcBorders>
              <w:top w:val="nil"/>
              <w:left w:val="nil"/>
              <w:bottom w:val="nil"/>
              <w:right w:val="nil"/>
            </w:tcBorders>
            <w:hideMark/>
          </w:tcPr>
          <w:p w14:paraId="209F9035"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[7] </w:t>
            </w:r>
            <w:r w:rsidRPr="00886E71">
              <w:rPr>
                <w:rFonts w:ascii="Aptos" w:eastAsia="Times New Roman" w:hAnsi="Aptos" w:cs="Times New Roman"/>
                <w:kern w:val="0"/>
                <w:lang w:eastAsia="en-GB"/>
                <w14:ligatures w14:val="none"/>
              </w:rPr>
              <w:t> </w:t>
            </w:r>
          </w:p>
        </w:tc>
        <w:tc>
          <w:tcPr>
            <w:tcW w:w="8550" w:type="dxa"/>
            <w:tcBorders>
              <w:top w:val="nil"/>
              <w:left w:val="nil"/>
              <w:bottom w:val="nil"/>
              <w:right w:val="nil"/>
            </w:tcBorders>
            <w:hideMark/>
          </w:tcPr>
          <w:p w14:paraId="246C0E35"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 xml:space="preserve">Sinta </w:t>
            </w:r>
            <w:proofErr w:type="spellStart"/>
            <w:r w:rsidRPr="00886E71">
              <w:rPr>
                <w:rFonts w:ascii="Aptos" w:eastAsia="Times New Roman" w:hAnsi="Aptos" w:cs="Times New Roman"/>
                <w:color w:val="000000"/>
                <w:kern w:val="0"/>
                <w:shd w:val="clear" w:color="auto" w:fill="E1E3E6"/>
                <w:lang w:eastAsia="en-GB"/>
                <w14:ligatures w14:val="none"/>
              </w:rPr>
              <w:t>Simaremare</w:t>
            </w:r>
            <w:proofErr w:type="spellEnd"/>
            <w:r w:rsidRPr="00886E71">
              <w:rPr>
                <w:rFonts w:ascii="Aptos" w:eastAsia="Times New Roman" w:hAnsi="Aptos" w:cs="Times New Roman"/>
                <w:color w:val="000000"/>
                <w:kern w:val="0"/>
                <w:shd w:val="clear" w:color="auto" w:fill="E1E3E6"/>
                <w:lang w:eastAsia="en-GB"/>
                <w14:ligatures w14:val="none"/>
              </w:rPr>
              <w:t xml:space="preserve">: </w:t>
            </w:r>
            <w:proofErr w:type="spellStart"/>
            <w:r w:rsidRPr="00886E71">
              <w:rPr>
                <w:rFonts w:ascii="Aptos" w:eastAsia="Times New Roman" w:hAnsi="Aptos" w:cs="Times New Roman"/>
                <w:color w:val="000000"/>
                <w:kern w:val="0"/>
                <w:shd w:val="clear" w:color="auto" w:fill="E1E3E6"/>
                <w:lang w:eastAsia="en-GB"/>
                <w14:ligatures w14:val="none"/>
              </w:rPr>
              <w:t>Rosma</w:t>
            </w:r>
            <w:proofErr w:type="spellEnd"/>
            <w:r w:rsidRPr="00886E71">
              <w:rPr>
                <w:rFonts w:ascii="Aptos" w:eastAsia="Times New Roman" w:hAnsi="Aptos" w:cs="Times New Roman"/>
                <w:color w:val="000000"/>
                <w:kern w:val="0"/>
                <w:shd w:val="clear" w:color="auto" w:fill="E1E3E6"/>
                <w:lang w:eastAsia="en-GB"/>
                <w14:ligatures w14:val="none"/>
              </w:rPr>
              <w:t xml:space="preserve"> Siregar, “Effectivity of the Microsoft Excel Application on Student Understanding in Statistics Courses,” </w:t>
            </w:r>
            <w:r w:rsidRPr="00886E71">
              <w:rPr>
                <w:rFonts w:ascii="Aptos" w:eastAsia="Times New Roman" w:hAnsi="Aptos" w:cs="Times New Roman"/>
                <w:i/>
                <w:iCs/>
                <w:color w:val="000000"/>
                <w:kern w:val="0"/>
                <w:shd w:val="clear" w:color="auto" w:fill="E1E3E6"/>
                <w:lang w:eastAsia="en-GB"/>
                <w14:ligatures w14:val="none"/>
              </w:rPr>
              <w:t>Indonesian journal of Education and Social Humanities, </w:t>
            </w:r>
            <w:r w:rsidRPr="00886E71">
              <w:rPr>
                <w:rFonts w:ascii="Aptos" w:eastAsia="Times New Roman" w:hAnsi="Aptos" w:cs="Times New Roman"/>
                <w:color w:val="000000"/>
                <w:kern w:val="0"/>
                <w:shd w:val="clear" w:color="auto" w:fill="E1E3E6"/>
                <w:lang w:eastAsia="en-GB"/>
                <w14:ligatures w14:val="none"/>
              </w:rPr>
              <w:t>19 June 2024. </w:t>
            </w:r>
            <w:r w:rsidRPr="00886E71">
              <w:rPr>
                <w:rFonts w:ascii="Aptos" w:eastAsia="Times New Roman" w:hAnsi="Aptos" w:cs="Times New Roman"/>
                <w:kern w:val="0"/>
                <w:lang w:eastAsia="en-GB"/>
                <w14:ligatures w14:val="none"/>
              </w:rPr>
              <w:t> </w:t>
            </w:r>
          </w:p>
        </w:tc>
      </w:tr>
      <w:tr w:rsidR="00886E71" w:rsidRPr="00886E71" w14:paraId="166C61D4" w14:textId="77777777">
        <w:trPr>
          <w:trHeight w:val="300"/>
          <w:tblCellSpacing w:w="15" w:type="dxa"/>
        </w:trPr>
        <w:tc>
          <w:tcPr>
            <w:tcW w:w="465" w:type="dxa"/>
            <w:tcBorders>
              <w:top w:val="nil"/>
              <w:left w:val="nil"/>
              <w:bottom w:val="nil"/>
              <w:right w:val="nil"/>
            </w:tcBorders>
            <w:hideMark/>
          </w:tcPr>
          <w:p w14:paraId="564F6586"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[8] </w:t>
            </w:r>
            <w:r w:rsidRPr="00886E71">
              <w:rPr>
                <w:rFonts w:ascii="Aptos" w:eastAsia="Times New Roman" w:hAnsi="Aptos" w:cs="Times New Roman"/>
                <w:kern w:val="0"/>
                <w:lang w:eastAsia="en-GB"/>
                <w14:ligatures w14:val="none"/>
              </w:rPr>
              <w:t> </w:t>
            </w:r>
          </w:p>
        </w:tc>
        <w:tc>
          <w:tcPr>
            <w:tcW w:w="8550" w:type="dxa"/>
            <w:tcBorders>
              <w:top w:val="nil"/>
              <w:left w:val="nil"/>
              <w:bottom w:val="nil"/>
              <w:right w:val="nil"/>
            </w:tcBorders>
            <w:hideMark/>
          </w:tcPr>
          <w:p w14:paraId="3EF6A032"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 xml:space="preserve">Thang Lam Dim: Wint Pa </w:t>
            </w:r>
            <w:proofErr w:type="spellStart"/>
            <w:r w:rsidRPr="00886E71">
              <w:rPr>
                <w:rFonts w:ascii="Aptos" w:eastAsia="Times New Roman" w:hAnsi="Aptos" w:cs="Times New Roman"/>
                <w:color w:val="000000"/>
                <w:kern w:val="0"/>
                <w:shd w:val="clear" w:color="auto" w:fill="E1E3E6"/>
                <w:lang w:eastAsia="en-GB"/>
                <w14:ligatures w14:val="none"/>
              </w:rPr>
              <w:t>Pa</w:t>
            </w:r>
            <w:proofErr w:type="spellEnd"/>
            <w:r w:rsidRPr="00886E71">
              <w:rPr>
                <w:rFonts w:ascii="Aptos" w:eastAsia="Times New Roman" w:hAnsi="Aptos" w:cs="Times New Roman"/>
                <w:color w:val="000000"/>
                <w:kern w:val="0"/>
                <w:shd w:val="clear" w:color="auto" w:fill="E1E3E6"/>
                <w:lang w:eastAsia="en-GB"/>
                <w14:ligatures w14:val="none"/>
              </w:rPr>
              <w:t xml:space="preserve"> Kyaw, “IMPLEMENTATION OF A DATABASE USING MICROSOFT ACCESS,” 2019. [Online]. Available: meral.edu. [Accessed 10 March 2026].</w:t>
            </w:r>
            <w:r w:rsidRPr="00886E71">
              <w:rPr>
                <w:rFonts w:ascii="Aptos" w:eastAsia="Times New Roman" w:hAnsi="Aptos" w:cs="Times New Roman"/>
                <w:kern w:val="0"/>
                <w:lang w:eastAsia="en-GB"/>
                <w14:ligatures w14:val="none"/>
              </w:rPr>
              <w:t> </w:t>
            </w:r>
          </w:p>
        </w:tc>
      </w:tr>
      <w:tr w:rsidR="00886E71" w:rsidRPr="00886E71" w14:paraId="28A29F9A" w14:textId="77777777">
        <w:trPr>
          <w:trHeight w:val="300"/>
          <w:tblCellSpacing w:w="15" w:type="dxa"/>
        </w:trPr>
        <w:tc>
          <w:tcPr>
            <w:tcW w:w="465" w:type="dxa"/>
            <w:tcBorders>
              <w:top w:val="nil"/>
              <w:left w:val="nil"/>
              <w:bottom w:val="nil"/>
              <w:right w:val="nil"/>
            </w:tcBorders>
            <w:hideMark/>
          </w:tcPr>
          <w:p w14:paraId="56F1B651"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[9] </w:t>
            </w:r>
            <w:r w:rsidRPr="00886E71">
              <w:rPr>
                <w:rFonts w:ascii="Aptos" w:eastAsia="Times New Roman" w:hAnsi="Aptos" w:cs="Times New Roman"/>
                <w:kern w:val="0"/>
                <w:lang w:eastAsia="en-GB"/>
                <w14:ligatures w14:val="none"/>
              </w:rPr>
              <w:t> </w:t>
            </w:r>
          </w:p>
        </w:tc>
        <w:tc>
          <w:tcPr>
            <w:tcW w:w="8550" w:type="dxa"/>
            <w:tcBorders>
              <w:top w:val="nil"/>
              <w:left w:val="nil"/>
              <w:bottom w:val="nil"/>
              <w:right w:val="nil"/>
            </w:tcBorders>
            <w:hideMark/>
          </w:tcPr>
          <w:p w14:paraId="11EC1307"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“Adoption and performance outcome of digitalization in Small &amp; Medium sized Enterprises,” </w:t>
            </w:r>
            <w:r w:rsidRPr="00886E71">
              <w:rPr>
                <w:rFonts w:ascii="Aptos" w:eastAsia="Times New Roman" w:hAnsi="Aptos" w:cs="Times New Roman"/>
                <w:i/>
                <w:iCs/>
                <w:color w:val="000000"/>
                <w:kern w:val="0"/>
                <w:shd w:val="clear" w:color="auto" w:fill="E1E3E6"/>
                <w:lang w:eastAsia="en-GB"/>
                <w14:ligatures w14:val="none"/>
              </w:rPr>
              <w:t>Springer Nature Link, </w:t>
            </w:r>
            <w:r w:rsidRPr="00886E71">
              <w:rPr>
                <w:rFonts w:ascii="Aptos" w:eastAsia="Times New Roman" w:hAnsi="Aptos" w:cs="Times New Roman"/>
                <w:color w:val="000000"/>
                <w:kern w:val="0"/>
                <w:shd w:val="clear" w:color="auto" w:fill="E1E3E6"/>
                <w:lang w:eastAsia="en-GB"/>
                <w14:ligatures w14:val="none"/>
              </w:rPr>
              <w:t>12 June 2023. </w:t>
            </w:r>
            <w:r w:rsidRPr="00886E71">
              <w:rPr>
                <w:rFonts w:ascii="Aptos" w:eastAsia="Times New Roman" w:hAnsi="Aptos" w:cs="Times New Roman"/>
                <w:kern w:val="0"/>
                <w:lang w:eastAsia="en-GB"/>
                <w14:ligatures w14:val="none"/>
              </w:rPr>
              <w:t> </w:t>
            </w:r>
          </w:p>
        </w:tc>
      </w:tr>
      <w:tr w:rsidR="00886E71" w:rsidRPr="00886E71" w14:paraId="527262A0" w14:textId="77777777">
        <w:trPr>
          <w:trHeight w:val="300"/>
          <w:tblCellSpacing w:w="15" w:type="dxa"/>
        </w:trPr>
        <w:tc>
          <w:tcPr>
            <w:tcW w:w="465" w:type="dxa"/>
            <w:tcBorders>
              <w:top w:val="nil"/>
              <w:left w:val="nil"/>
              <w:bottom w:val="nil"/>
              <w:right w:val="nil"/>
            </w:tcBorders>
            <w:hideMark/>
          </w:tcPr>
          <w:p w14:paraId="01D1A94C"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[10] </w:t>
            </w:r>
            <w:r w:rsidRPr="00886E71">
              <w:rPr>
                <w:rFonts w:ascii="Aptos" w:eastAsia="Times New Roman" w:hAnsi="Aptos" w:cs="Times New Roman"/>
                <w:kern w:val="0"/>
                <w:lang w:eastAsia="en-GB"/>
                <w14:ligatures w14:val="none"/>
              </w:rPr>
              <w:t> </w:t>
            </w:r>
          </w:p>
        </w:tc>
        <w:tc>
          <w:tcPr>
            <w:tcW w:w="8550" w:type="dxa"/>
            <w:tcBorders>
              <w:top w:val="nil"/>
              <w:left w:val="nil"/>
              <w:bottom w:val="nil"/>
              <w:right w:val="nil"/>
            </w:tcBorders>
            <w:hideMark/>
          </w:tcPr>
          <w:p w14:paraId="63586D9F" w14:textId="77777777" w:rsidR="00886E71" w:rsidRPr="00886E71" w:rsidRDefault="00886E71" w:rsidP="00886E71">
            <w:pPr>
              <w:spacing w:after="0" w:line="240" w:lineRule="auto"/>
              <w:textAlignment w:val="baseline"/>
              <w:rPr>
                <w:rFonts w:ascii="Times New Roman" w:eastAsia="Times New Roman" w:hAnsi="Times New Roman" w:cs="Times New Roman"/>
                <w:kern w:val="0"/>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Times New Roman"/>
                <w:color w:val="000000"/>
                <w:kern w:val="0"/>
                <w:shd w:val="clear" w:color="auto" w:fill="E1E3E6"/>
                <w:lang w:eastAsia="en-GB"/>
                <w14:ligatures w14:val="none"/>
              </w:rPr>
              <w:t>“MS Teams for Virtual Collaborations,” in </w:t>
            </w:r>
            <w:r w:rsidRPr="00886E71">
              <w:rPr>
                <w:rFonts w:ascii="Aptos" w:eastAsia="Times New Roman" w:hAnsi="Aptos" w:cs="Times New Roman"/>
                <w:i/>
                <w:iCs/>
                <w:color w:val="000000"/>
                <w:kern w:val="0"/>
                <w:shd w:val="clear" w:color="auto" w:fill="E1E3E6"/>
                <w:lang w:eastAsia="en-GB"/>
                <w14:ligatures w14:val="none"/>
              </w:rPr>
              <w:t>4th International Conference on Education Technology &amp; Online Learning</w:t>
            </w:r>
            <w:r w:rsidRPr="00886E71">
              <w:rPr>
                <w:rFonts w:ascii="Aptos" w:eastAsia="Times New Roman" w:hAnsi="Aptos" w:cs="Times New Roman"/>
                <w:color w:val="000000"/>
                <w:kern w:val="0"/>
                <w:shd w:val="clear" w:color="auto" w:fill="E1E3E6"/>
                <w:lang w:eastAsia="en-GB"/>
                <w14:ligatures w14:val="none"/>
              </w:rPr>
              <w:t>, North Macedonia, 2024. </w:t>
            </w:r>
            <w:r w:rsidRPr="00886E71">
              <w:rPr>
                <w:rFonts w:ascii="Aptos" w:eastAsia="Times New Roman" w:hAnsi="Aptos" w:cs="Times New Roman"/>
                <w:kern w:val="0"/>
                <w:lang w:eastAsia="en-GB"/>
                <w14:ligatures w14:val="none"/>
              </w:rPr>
              <w:t> </w:t>
            </w:r>
          </w:p>
        </w:tc>
      </w:tr>
    </w:tbl>
    <w:p w14:paraId="093E7A42" w14:textId="77777777" w:rsidR="00886E71" w:rsidRPr="00886E71" w:rsidRDefault="00886E71" w:rsidP="00886E71">
      <w:pPr>
        <w:spacing w:after="0" w:line="240" w:lineRule="auto"/>
        <w:textAlignment w:val="baseline"/>
        <w:rPr>
          <w:rFonts w:ascii="Segoe UI" w:eastAsia="Times New Roman" w:hAnsi="Segoe UI" w:cs="Segoe UI"/>
          <w:kern w:val="0"/>
          <w:sz w:val="18"/>
          <w:szCs w:val="18"/>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Aptos"/>
          <w:color w:val="000000"/>
          <w:kern w:val="0"/>
          <w:shd w:val="clear" w:color="auto" w:fill="E1E3E6"/>
          <w:lang w:eastAsia="en-GB"/>
          <w14:ligatures w14:val="none"/>
        </w:rPr>
        <w:t>￼</w:t>
      </w:r>
      <w:r w:rsidRPr="00886E71">
        <w:rPr>
          <w:rFonts w:ascii="Aptos" w:eastAsia="Times New Roman" w:hAnsi="Aptos" w:cs="Segoe UI"/>
          <w:kern w:val="0"/>
          <w:bdr w:val="none" w:sz="0" w:space="0" w:color="auto" w:frame="1"/>
          <w:shd w:val="clear" w:color="auto" w:fill="C6C6C6"/>
          <w:lang w:eastAsia="en-GB"/>
          <w14:ligatures w14:val="none"/>
        </w:rPr>
        <w:t> </w:t>
      </w:r>
    </w:p>
    <w:p w14:paraId="3CE4D932" w14:textId="77777777" w:rsidR="00886E71" w:rsidRPr="00886E71" w:rsidRDefault="00886E71" w:rsidP="00886E71">
      <w:pPr>
        <w:spacing w:after="0" w:line="240" w:lineRule="auto"/>
        <w:textAlignment w:val="baseline"/>
        <w:rPr>
          <w:rFonts w:ascii="Segoe UI" w:eastAsia="Times New Roman" w:hAnsi="Segoe UI" w:cs="Segoe UI"/>
          <w:kern w:val="0"/>
          <w:sz w:val="18"/>
          <w:szCs w:val="18"/>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Aptos"/>
          <w:color w:val="000000"/>
          <w:kern w:val="0"/>
          <w:shd w:val="clear" w:color="auto" w:fill="E1E3E6"/>
          <w:lang w:eastAsia="en-GB"/>
          <w14:ligatures w14:val="none"/>
        </w:rPr>
        <w:t>￼</w:t>
      </w:r>
      <w:r w:rsidRPr="00886E71">
        <w:rPr>
          <w:rFonts w:ascii="Calibri" w:eastAsia="Times New Roman" w:hAnsi="Calibri" w:cs="Calibri"/>
          <w:kern w:val="0"/>
          <w:lang w:eastAsia="en-GB"/>
          <w14:ligatures w14:val="none"/>
        </w:rPr>
        <w:t>​​</w:t>
      </w:r>
      <w:r w:rsidRPr="00886E71">
        <w:rPr>
          <w:rFonts w:ascii="Aptos" w:eastAsia="Times New Roman" w:hAnsi="Aptos" w:cs="Segoe UI"/>
          <w:kern w:val="0"/>
          <w:bdr w:val="none" w:sz="0" w:space="0" w:color="auto" w:frame="1"/>
          <w:shd w:val="clear" w:color="auto" w:fill="C6C6C6"/>
          <w:lang w:eastAsia="en-GB"/>
          <w14:ligatures w14:val="none"/>
        </w:rPr>
        <w:t> </w:t>
      </w:r>
    </w:p>
    <w:p w14:paraId="326D14E1" w14:textId="77777777" w:rsidR="00886E71" w:rsidRPr="00886E71" w:rsidRDefault="00886E71" w:rsidP="00886E71">
      <w:pPr>
        <w:spacing w:after="0" w:line="240" w:lineRule="auto"/>
        <w:textAlignment w:val="baseline"/>
        <w:rPr>
          <w:rFonts w:ascii="Segoe UI" w:eastAsia="Times New Roman" w:hAnsi="Segoe UI" w:cs="Segoe UI"/>
          <w:kern w:val="0"/>
          <w:sz w:val="18"/>
          <w:szCs w:val="18"/>
          <w:lang w:eastAsia="en-GB"/>
          <w14:ligatures w14:val="none"/>
        </w:rPr>
      </w:pPr>
      <w:r w:rsidRPr="00886E71">
        <w:rPr>
          <w:rFonts w:ascii="Calibri" w:eastAsia="Times New Roman" w:hAnsi="Calibri" w:cs="Calibri"/>
          <w:kern w:val="0"/>
          <w:lang w:eastAsia="en-GB"/>
          <w14:ligatures w14:val="none"/>
        </w:rPr>
        <w:t>​​</w:t>
      </w:r>
      <w:r w:rsidRPr="00886E71">
        <w:rPr>
          <w:rFonts w:ascii="Aptos" w:eastAsia="Times New Roman" w:hAnsi="Aptos" w:cs="Aptos"/>
          <w:color w:val="000000"/>
          <w:kern w:val="0"/>
          <w:shd w:val="clear" w:color="auto" w:fill="E1E3E6"/>
          <w:lang w:eastAsia="en-GB"/>
          <w14:ligatures w14:val="none"/>
        </w:rPr>
        <w:t>￼</w:t>
      </w:r>
      <w:r w:rsidRPr="00886E71">
        <w:rPr>
          <w:rFonts w:ascii="Arial" w:eastAsia="Times New Roman" w:hAnsi="Arial" w:cs="Arial"/>
          <w:kern w:val="0"/>
          <w:sz w:val="22"/>
          <w:szCs w:val="22"/>
          <w:bdr w:val="none" w:sz="0" w:space="0" w:color="auto" w:frame="1"/>
          <w:shd w:val="clear" w:color="auto" w:fill="C6C6C6"/>
          <w:lang w:eastAsia="en-GB"/>
          <w14:ligatures w14:val="none"/>
        </w:rPr>
        <w:t> </w:t>
      </w:r>
    </w:p>
    <w:p w14:paraId="1DC6BAAE" w14:textId="77777777" w:rsidR="00886E71" w:rsidRPr="00886E71" w:rsidRDefault="00886E71" w:rsidP="00886E71">
      <w:pPr>
        <w:spacing w:after="0" w:line="240" w:lineRule="auto"/>
        <w:textAlignment w:val="baseline"/>
        <w:rPr>
          <w:rFonts w:ascii="Segoe UI" w:eastAsia="Times New Roman" w:hAnsi="Segoe UI" w:cs="Segoe UI"/>
          <w:kern w:val="0"/>
          <w:sz w:val="18"/>
          <w:szCs w:val="18"/>
          <w:lang w:eastAsia="en-GB"/>
          <w14:ligatures w14:val="none"/>
        </w:rPr>
      </w:pPr>
      <w:r w:rsidRPr="00886E71">
        <w:rPr>
          <w:rFonts w:ascii="Calibri" w:eastAsia="Times New Roman" w:hAnsi="Calibri" w:cs="Calibri"/>
          <w:color w:val="222222"/>
          <w:kern w:val="0"/>
          <w:sz w:val="22"/>
          <w:szCs w:val="22"/>
          <w:lang w:eastAsia="en-GB"/>
          <w14:ligatures w14:val="none"/>
        </w:rPr>
        <w:t>​</w:t>
      </w:r>
      <w:r w:rsidRPr="00886E71">
        <w:rPr>
          <w:rFonts w:ascii="Calibri" w:eastAsia="Times New Roman" w:hAnsi="Calibri" w:cs="Calibri"/>
          <w:kern w:val="0"/>
          <w:sz w:val="22"/>
          <w:szCs w:val="22"/>
          <w:lang w:eastAsia="en-GB"/>
          <w14:ligatures w14:val="none"/>
        </w:rPr>
        <w:t>​</w:t>
      </w:r>
      <w:r w:rsidRPr="00886E71">
        <w:rPr>
          <w:rFonts w:ascii="Arial" w:eastAsia="Times New Roman" w:hAnsi="Arial" w:cs="Arial"/>
          <w:color w:val="222222"/>
          <w:kern w:val="0"/>
          <w:sz w:val="22"/>
          <w:szCs w:val="22"/>
          <w:bdr w:val="none" w:sz="0" w:space="0" w:color="auto" w:frame="1"/>
          <w:shd w:val="clear" w:color="auto" w:fill="C6C6C6"/>
          <w:lang w:eastAsia="en-GB"/>
          <w14:ligatures w14:val="none"/>
        </w:rPr>
        <w:t> </w:t>
      </w:r>
    </w:p>
    <w:p w14:paraId="63EC3206" w14:textId="77777777" w:rsidR="00DD743F" w:rsidRDefault="00DD743F" w:rsidP="00DD743F"/>
    <w:p w14:paraId="5379C526" w14:textId="3F9E7A52" w:rsidR="00E100C0" w:rsidRPr="00A114EB" w:rsidRDefault="00E100C0" w:rsidP="00E100C0">
      <w:pPr>
        <w:keepNext/>
        <w:keepLines/>
        <w:spacing w:before="360" w:after="80"/>
        <w:outlineLvl w:val="0"/>
        <w:rPr>
          <w:rFonts w:ascii="Arial" w:eastAsiaTheme="majorEastAsia" w:hAnsi="Arial" w:cs="Arial"/>
          <w:b/>
          <w:color w:val="156082" w:themeColor="accent1"/>
          <w:sz w:val="22"/>
          <w:szCs w:val="22"/>
        </w:rPr>
      </w:pPr>
    </w:p>
    <w:sdt>
      <w:sdtPr>
        <w:rPr>
          <w:rFonts w:ascii="Arial" w:hAnsi="Arial" w:cs="Arial"/>
          <w:color w:val="000000"/>
          <w:kern w:val="0"/>
          <w:sz w:val="22"/>
          <w:szCs w:val="22"/>
        </w:rPr>
        <w:id w:val="-573587230"/>
        <w:bibliography/>
      </w:sdtPr>
      <w:sdtEndPr>
        <w:rPr>
          <w:color w:val="auto"/>
          <w:kern w:val="2"/>
        </w:rPr>
      </w:sdtEndPr>
      <w:sdtContent>
        <w:p w14:paraId="1766F999" w14:textId="75BAC939" w:rsidR="00886E71" w:rsidRPr="00886E71" w:rsidRDefault="00886E71" w:rsidP="00014FF8">
          <w:pPr>
            <w:rPr>
              <w:rFonts w:ascii="Segoe UI" w:hAnsi="Segoe UI" w:cs="Segoe UI"/>
              <w:sz w:val="18"/>
              <w:szCs w:val="18"/>
            </w:rPr>
          </w:pPr>
        </w:p>
        <w:p w14:paraId="515EF0F9" w14:textId="3F7EC0DE" w:rsidR="006D0DDF" w:rsidRPr="00014FF8" w:rsidRDefault="00886E71" w:rsidP="00014FF8">
          <w:pPr>
            <w:spacing w:after="0" w:line="240" w:lineRule="auto"/>
            <w:textAlignment w:val="baseline"/>
            <w:rPr>
              <w:rFonts w:ascii="Segoe UI" w:eastAsia="Times New Roman" w:hAnsi="Segoe UI" w:cs="Segoe UI"/>
              <w:kern w:val="0"/>
              <w:sz w:val="18"/>
              <w:szCs w:val="18"/>
              <w:lang w:eastAsia="en-GB"/>
              <w14:ligatures w14:val="none"/>
            </w:rPr>
          </w:pPr>
          <w:r w:rsidRPr="00886E71">
            <w:rPr>
              <w:rFonts w:ascii="Calibri" w:eastAsia="Times New Roman" w:hAnsi="Calibri" w:cs="Calibri"/>
              <w:color w:val="000000"/>
              <w:kern w:val="0"/>
              <w:sz w:val="22"/>
              <w:szCs w:val="22"/>
              <w:lang w:eastAsia="en-GB"/>
              <w14:ligatures w14:val="none"/>
            </w:rPr>
            <w:t>​​</w:t>
          </w:r>
        </w:p>
      </w:sdtContent>
    </w:sdt>
    <w:sectPr w:rsidR="006D0DDF" w:rsidRPr="00014FF8" w:rsidSect="00670B83">
      <w:footerReference w:type="default" r:id="rId47"/>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A5A29" w14:textId="77777777" w:rsidR="00F01152" w:rsidRDefault="00F01152" w:rsidP="00DF383F">
      <w:pPr>
        <w:spacing w:after="0" w:line="240" w:lineRule="auto"/>
      </w:pPr>
      <w:r>
        <w:separator/>
      </w:r>
    </w:p>
  </w:endnote>
  <w:endnote w:type="continuationSeparator" w:id="0">
    <w:p w14:paraId="43FDBC15" w14:textId="77777777" w:rsidR="00F01152" w:rsidRDefault="00F01152" w:rsidP="00DF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2797842"/>
      <w:docPartObj>
        <w:docPartGallery w:val="Page Numbers (Bottom of Page)"/>
        <w:docPartUnique/>
      </w:docPartObj>
    </w:sdtPr>
    <w:sdtEndPr>
      <w:rPr>
        <w:noProof/>
      </w:rPr>
    </w:sdtEndPr>
    <w:sdtContent>
      <w:p w14:paraId="5DAFD60D" w14:textId="38464363" w:rsidR="00C07FF5" w:rsidRDefault="00C07FF5">
        <w:pPr>
          <w:pStyle w:val="Footer"/>
          <w:jc w:val="center"/>
        </w:pPr>
      </w:p>
      <w:p w14:paraId="712419C7" w14:textId="50F21C5A" w:rsidR="00DF383F" w:rsidRDefault="00DF38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37BE52" w14:textId="77777777" w:rsidR="00DF383F" w:rsidRDefault="00DF3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2C32E" w14:textId="77777777" w:rsidR="00F01152" w:rsidRDefault="00F01152" w:rsidP="00DF383F">
      <w:pPr>
        <w:spacing w:after="0" w:line="240" w:lineRule="auto"/>
      </w:pPr>
      <w:r>
        <w:separator/>
      </w:r>
    </w:p>
  </w:footnote>
  <w:footnote w:type="continuationSeparator" w:id="0">
    <w:p w14:paraId="08EC3722" w14:textId="77777777" w:rsidR="00F01152" w:rsidRDefault="00F01152" w:rsidP="00DF38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924707"/>
    <w:multiLevelType w:val="hybridMultilevel"/>
    <w:tmpl w:val="BCCA47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3B06BF"/>
    <w:multiLevelType w:val="multilevel"/>
    <w:tmpl w:val="EC541BD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9BB1ED6"/>
    <w:multiLevelType w:val="hybridMultilevel"/>
    <w:tmpl w:val="BFC2E9AE"/>
    <w:lvl w:ilvl="0" w:tplc="C0D681EC">
      <w:start w:val="5"/>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F06790"/>
    <w:multiLevelType w:val="hybridMultilevel"/>
    <w:tmpl w:val="706A0E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483736449">
    <w:abstractNumId w:val="0"/>
  </w:num>
  <w:num w:numId="2" w16cid:durableId="2197065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53439957">
    <w:abstractNumId w:val="5"/>
  </w:num>
  <w:num w:numId="4" w16cid:durableId="859781115">
    <w:abstractNumId w:val="3"/>
  </w:num>
  <w:num w:numId="5" w16cid:durableId="1270626859">
    <w:abstractNumId w:val="4"/>
  </w:num>
  <w:num w:numId="6" w16cid:durableId="1014381649">
    <w:abstractNumId w:val="2"/>
  </w:num>
  <w:num w:numId="7" w16cid:durableId="504588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237"/>
    <w:rsid w:val="000138D1"/>
    <w:rsid w:val="00014FF8"/>
    <w:rsid w:val="0002139F"/>
    <w:rsid w:val="00030050"/>
    <w:rsid w:val="000613A7"/>
    <w:rsid w:val="00062CA6"/>
    <w:rsid w:val="00067D65"/>
    <w:rsid w:val="00075E9E"/>
    <w:rsid w:val="00084D02"/>
    <w:rsid w:val="000B3BE0"/>
    <w:rsid w:val="000E01F8"/>
    <w:rsid w:val="000E6F0D"/>
    <w:rsid w:val="000F5686"/>
    <w:rsid w:val="00107033"/>
    <w:rsid w:val="00123E1B"/>
    <w:rsid w:val="001460E6"/>
    <w:rsid w:val="001469FA"/>
    <w:rsid w:val="001570B5"/>
    <w:rsid w:val="00186E84"/>
    <w:rsid w:val="001A5087"/>
    <w:rsid w:val="001B4F23"/>
    <w:rsid w:val="001D458C"/>
    <w:rsid w:val="002000BE"/>
    <w:rsid w:val="002045DF"/>
    <w:rsid w:val="00227096"/>
    <w:rsid w:val="002A6224"/>
    <w:rsid w:val="002B6ABC"/>
    <w:rsid w:val="002C69DD"/>
    <w:rsid w:val="002D209F"/>
    <w:rsid w:val="002F05B0"/>
    <w:rsid w:val="00336F95"/>
    <w:rsid w:val="00347397"/>
    <w:rsid w:val="0037491A"/>
    <w:rsid w:val="003A3D49"/>
    <w:rsid w:val="003C057D"/>
    <w:rsid w:val="003C55AC"/>
    <w:rsid w:val="003C5A64"/>
    <w:rsid w:val="0042704A"/>
    <w:rsid w:val="00433EDD"/>
    <w:rsid w:val="00434A94"/>
    <w:rsid w:val="00463657"/>
    <w:rsid w:val="00463B12"/>
    <w:rsid w:val="00467507"/>
    <w:rsid w:val="0047510D"/>
    <w:rsid w:val="00496CFB"/>
    <w:rsid w:val="004A12AB"/>
    <w:rsid w:val="004B11CC"/>
    <w:rsid w:val="004B4009"/>
    <w:rsid w:val="004C47C1"/>
    <w:rsid w:val="004E54DF"/>
    <w:rsid w:val="004F747E"/>
    <w:rsid w:val="0050631A"/>
    <w:rsid w:val="00507720"/>
    <w:rsid w:val="00521340"/>
    <w:rsid w:val="00534C50"/>
    <w:rsid w:val="005368D3"/>
    <w:rsid w:val="00541DFE"/>
    <w:rsid w:val="00556189"/>
    <w:rsid w:val="00575943"/>
    <w:rsid w:val="005907AF"/>
    <w:rsid w:val="005C76D8"/>
    <w:rsid w:val="005E0922"/>
    <w:rsid w:val="005E3EB1"/>
    <w:rsid w:val="005F54B4"/>
    <w:rsid w:val="00610567"/>
    <w:rsid w:val="006525A5"/>
    <w:rsid w:val="00670237"/>
    <w:rsid w:val="00670B83"/>
    <w:rsid w:val="00684F2A"/>
    <w:rsid w:val="006909F9"/>
    <w:rsid w:val="006A2B62"/>
    <w:rsid w:val="006B29C9"/>
    <w:rsid w:val="006D0DDF"/>
    <w:rsid w:val="006F441A"/>
    <w:rsid w:val="00713A52"/>
    <w:rsid w:val="00730282"/>
    <w:rsid w:val="0074054A"/>
    <w:rsid w:val="0075435F"/>
    <w:rsid w:val="0076729A"/>
    <w:rsid w:val="007677CC"/>
    <w:rsid w:val="007B4711"/>
    <w:rsid w:val="007C3F91"/>
    <w:rsid w:val="007D05E2"/>
    <w:rsid w:val="0080114B"/>
    <w:rsid w:val="00821F02"/>
    <w:rsid w:val="00823EE5"/>
    <w:rsid w:val="00836C32"/>
    <w:rsid w:val="0085055A"/>
    <w:rsid w:val="0086609D"/>
    <w:rsid w:val="00886E71"/>
    <w:rsid w:val="008C2990"/>
    <w:rsid w:val="008F18A3"/>
    <w:rsid w:val="008F4739"/>
    <w:rsid w:val="008F4EAF"/>
    <w:rsid w:val="008F5942"/>
    <w:rsid w:val="008F6D5A"/>
    <w:rsid w:val="009035B1"/>
    <w:rsid w:val="00904262"/>
    <w:rsid w:val="00906ABB"/>
    <w:rsid w:val="00912BDC"/>
    <w:rsid w:val="00950069"/>
    <w:rsid w:val="009532AE"/>
    <w:rsid w:val="0096002C"/>
    <w:rsid w:val="009706A2"/>
    <w:rsid w:val="0098420A"/>
    <w:rsid w:val="00985787"/>
    <w:rsid w:val="00991D14"/>
    <w:rsid w:val="00996AEC"/>
    <w:rsid w:val="009E0EF9"/>
    <w:rsid w:val="009F11A3"/>
    <w:rsid w:val="00A02CE3"/>
    <w:rsid w:val="00A03EFD"/>
    <w:rsid w:val="00A114EB"/>
    <w:rsid w:val="00A13A54"/>
    <w:rsid w:val="00A145F5"/>
    <w:rsid w:val="00A707D0"/>
    <w:rsid w:val="00A73247"/>
    <w:rsid w:val="00A7551D"/>
    <w:rsid w:val="00A76404"/>
    <w:rsid w:val="00A81DF6"/>
    <w:rsid w:val="00AC7EA3"/>
    <w:rsid w:val="00AD0EB9"/>
    <w:rsid w:val="00AF6247"/>
    <w:rsid w:val="00B07AC7"/>
    <w:rsid w:val="00B22383"/>
    <w:rsid w:val="00B302F6"/>
    <w:rsid w:val="00B53E71"/>
    <w:rsid w:val="00B879CC"/>
    <w:rsid w:val="00B92F04"/>
    <w:rsid w:val="00B95C61"/>
    <w:rsid w:val="00BA143F"/>
    <w:rsid w:val="00BA2673"/>
    <w:rsid w:val="00BC3FBF"/>
    <w:rsid w:val="00BD7C5D"/>
    <w:rsid w:val="00BF351E"/>
    <w:rsid w:val="00BF7359"/>
    <w:rsid w:val="00C07FF5"/>
    <w:rsid w:val="00C4775D"/>
    <w:rsid w:val="00C52E2C"/>
    <w:rsid w:val="00C619D6"/>
    <w:rsid w:val="00CC5064"/>
    <w:rsid w:val="00CD3ED7"/>
    <w:rsid w:val="00D178B9"/>
    <w:rsid w:val="00D2612B"/>
    <w:rsid w:val="00D350CD"/>
    <w:rsid w:val="00D45F9B"/>
    <w:rsid w:val="00D52B42"/>
    <w:rsid w:val="00D55DF4"/>
    <w:rsid w:val="00D71BF5"/>
    <w:rsid w:val="00D76D44"/>
    <w:rsid w:val="00D82DD3"/>
    <w:rsid w:val="00DA7BA4"/>
    <w:rsid w:val="00DD40EF"/>
    <w:rsid w:val="00DD4C2E"/>
    <w:rsid w:val="00DD743F"/>
    <w:rsid w:val="00DE4A51"/>
    <w:rsid w:val="00DE5EF0"/>
    <w:rsid w:val="00DF383F"/>
    <w:rsid w:val="00E02C6D"/>
    <w:rsid w:val="00E02F80"/>
    <w:rsid w:val="00E063D6"/>
    <w:rsid w:val="00E100C0"/>
    <w:rsid w:val="00E213FD"/>
    <w:rsid w:val="00EA485C"/>
    <w:rsid w:val="00EB60D4"/>
    <w:rsid w:val="00EB7465"/>
    <w:rsid w:val="00EC112A"/>
    <w:rsid w:val="00EC762E"/>
    <w:rsid w:val="00ED3298"/>
    <w:rsid w:val="00EE6341"/>
    <w:rsid w:val="00F01152"/>
    <w:rsid w:val="00F26577"/>
    <w:rsid w:val="00F46514"/>
    <w:rsid w:val="00F508B3"/>
    <w:rsid w:val="00F55ED1"/>
    <w:rsid w:val="00F869A5"/>
    <w:rsid w:val="00FB22CE"/>
    <w:rsid w:val="00FB5FC3"/>
    <w:rsid w:val="00FC6508"/>
    <w:rsid w:val="00FE5E13"/>
    <w:rsid w:val="00FE74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65163"/>
  <w15:chartTrackingRefBased/>
  <w15:docId w15:val="{5E90095F-02A5-40EE-B613-95BB976CC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237"/>
    <w:rPr>
      <w:rFonts w:eastAsiaTheme="minorEastAsia"/>
      <w:lang w:eastAsia="zh-CN"/>
    </w:rPr>
  </w:style>
  <w:style w:type="paragraph" w:styleId="Heading1">
    <w:name w:val="heading 1"/>
    <w:basedOn w:val="Normal"/>
    <w:next w:val="Normal"/>
    <w:link w:val="Heading1Char"/>
    <w:uiPriority w:val="9"/>
    <w:qFormat/>
    <w:rsid w:val="006702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02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02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02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02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02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2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2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2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2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02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02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02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02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02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2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2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237"/>
    <w:rPr>
      <w:rFonts w:eastAsiaTheme="majorEastAsia" w:cstheme="majorBidi"/>
      <w:color w:val="272727" w:themeColor="text1" w:themeTint="D8"/>
    </w:rPr>
  </w:style>
  <w:style w:type="paragraph" w:styleId="Title">
    <w:name w:val="Title"/>
    <w:basedOn w:val="Normal"/>
    <w:next w:val="Normal"/>
    <w:link w:val="TitleChar"/>
    <w:uiPriority w:val="10"/>
    <w:qFormat/>
    <w:rsid w:val="006702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2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02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2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237"/>
    <w:pPr>
      <w:spacing w:before="160"/>
      <w:jc w:val="center"/>
    </w:pPr>
    <w:rPr>
      <w:i/>
      <w:iCs/>
      <w:color w:val="404040" w:themeColor="text1" w:themeTint="BF"/>
    </w:rPr>
  </w:style>
  <w:style w:type="character" w:customStyle="1" w:styleId="QuoteChar">
    <w:name w:val="Quote Char"/>
    <w:basedOn w:val="DefaultParagraphFont"/>
    <w:link w:val="Quote"/>
    <w:uiPriority w:val="29"/>
    <w:rsid w:val="00670237"/>
    <w:rPr>
      <w:i/>
      <w:iCs/>
      <w:color w:val="404040" w:themeColor="text1" w:themeTint="BF"/>
    </w:rPr>
  </w:style>
  <w:style w:type="paragraph" w:styleId="ListParagraph">
    <w:name w:val="List Paragraph"/>
    <w:basedOn w:val="Normal"/>
    <w:uiPriority w:val="34"/>
    <w:qFormat/>
    <w:rsid w:val="00670237"/>
    <w:pPr>
      <w:ind w:left="720"/>
      <w:contextualSpacing/>
    </w:pPr>
  </w:style>
  <w:style w:type="character" w:styleId="IntenseEmphasis">
    <w:name w:val="Intense Emphasis"/>
    <w:basedOn w:val="DefaultParagraphFont"/>
    <w:uiPriority w:val="21"/>
    <w:qFormat/>
    <w:rsid w:val="00670237"/>
    <w:rPr>
      <w:i/>
      <w:iCs/>
      <w:color w:val="0F4761" w:themeColor="accent1" w:themeShade="BF"/>
    </w:rPr>
  </w:style>
  <w:style w:type="paragraph" w:styleId="IntenseQuote">
    <w:name w:val="Intense Quote"/>
    <w:basedOn w:val="Normal"/>
    <w:next w:val="Normal"/>
    <w:link w:val="IntenseQuoteChar"/>
    <w:uiPriority w:val="30"/>
    <w:qFormat/>
    <w:rsid w:val="006702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0237"/>
    <w:rPr>
      <w:i/>
      <w:iCs/>
      <w:color w:val="0F4761" w:themeColor="accent1" w:themeShade="BF"/>
    </w:rPr>
  </w:style>
  <w:style w:type="character" w:styleId="IntenseReference">
    <w:name w:val="Intense Reference"/>
    <w:basedOn w:val="DefaultParagraphFont"/>
    <w:uiPriority w:val="32"/>
    <w:qFormat/>
    <w:rsid w:val="00670237"/>
    <w:rPr>
      <w:b/>
      <w:bCs/>
      <w:smallCaps/>
      <w:color w:val="0F4761" w:themeColor="accent1" w:themeShade="BF"/>
      <w:spacing w:val="5"/>
    </w:rPr>
  </w:style>
  <w:style w:type="paragraph" w:styleId="TOCHeading">
    <w:name w:val="TOC Heading"/>
    <w:basedOn w:val="Heading1"/>
    <w:next w:val="Normal"/>
    <w:uiPriority w:val="39"/>
    <w:unhideWhenUsed/>
    <w:qFormat/>
    <w:rsid w:val="0067023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70237"/>
    <w:pPr>
      <w:spacing w:after="100"/>
    </w:pPr>
  </w:style>
  <w:style w:type="paragraph" w:styleId="TOC2">
    <w:name w:val="toc 2"/>
    <w:basedOn w:val="Normal"/>
    <w:next w:val="Normal"/>
    <w:autoRedefine/>
    <w:uiPriority w:val="39"/>
    <w:unhideWhenUsed/>
    <w:rsid w:val="00670237"/>
    <w:pPr>
      <w:spacing w:after="100"/>
      <w:ind w:left="240"/>
    </w:pPr>
  </w:style>
  <w:style w:type="character" w:styleId="Hyperlink">
    <w:name w:val="Hyperlink"/>
    <w:basedOn w:val="DefaultParagraphFont"/>
    <w:uiPriority w:val="99"/>
    <w:unhideWhenUsed/>
    <w:rsid w:val="00670237"/>
    <w:rPr>
      <w:color w:val="467886" w:themeColor="hyperlink"/>
      <w:u w:val="single"/>
    </w:rPr>
  </w:style>
  <w:style w:type="paragraph" w:styleId="Header">
    <w:name w:val="header"/>
    <w:basedOn w:val="Normal"/>
    <w:link w:val="HeaderChar"/>
    <w:uiPriority w:val="99"/>
    <w:unhideWhenUsed/>
    <w:rsid w:val="00DF3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83F"/>
    <w:rPr>
      <w:rFonts w:eastAsiaTheme="minorEastAsia"/>
      <w:lang w:eastAsia="zh-CN"/>
    </w:rPr>
  </w:style>
  <w:style w:type="paragraph" w:styleId="Footer">
    <w:name w:val="footer"/>
    <w:basedOn w:val="Normal"/>
    <w:link w:val="FooterChar"/>
    <w:uiPriority w:val="99"/>
    <w:unhideWhenUsed/>
    <w:rsid w:val="00DF3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83F"/>
    <w:rPr>
      <w:rFonts w:eastAsiaTheme="minorEastAsia"/>
      <w:lang w:eastAsia="zh-CN"/>
    </w:rPr>
  </w:style>
  <w:style w:type="paragraph" w:styleId="NoSpacing">
    <w:name w:val="No Spacing"/>
    <w:link w:val="NoSpacingChar"/>
    <w:uiPriority w:val="1"/>
    <w:qFormat/>
    <w:rsid w:val="00670B8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70B83"/>
    <w:rPr>
      <w:rFonts w:eastAsiaTheme="minorEastAsia"/>
      <w:kern w:val="0"/>
      <w:sz w:val="22"/>
      <w:szCs w:val="22"/>
      <w:lang w:val="en-US"/>
      <w14:ligatures w14:val="none"/>
    </w:rPr>
  </w:style>
  <w:style w:type="paragraph" w:styleId="TOC3">
    <w:name w:val="toc 3"/>
    <w:basedOn w:val="Normal"/>
    <w:next w:val="Normal"/>
    <w:autoRedefine/>
    <w:uiPriority w:val="39"/>
    <w:unhideWhenUsed/>
    <w:rsid w:val="00FC6508"/>
    <w:pPr>
      <w:spacing w:after="100"/>
      <w:ind w:left="480"/>
    </w:pPr>
  </w:style>
  <w:style w:type="paragraph" w:styleId="Caption">
    <w:name w:val="caption"/>
    <w:basedOn w:val="Normal"/>
    <w:next w:val="Normal"/>
    <w:uiPriority w:val="35"/>
    <w:unhideWhenUsed/>
    <w:qFormat/>
    <w:rsid w:val="006909F9"/>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76729A"/>
    <w:rPr>
      <w:color w:val="666666"/>
    </w:rPr>
  </w:style>
  <w:style w:type="paragraph" w:styleId="EndnoteText">
    <w:name w:val="endnote text"/>
    <w:basedOn w:val="Normal"/>
    <w:link w:val="EndnoteTextChar"/>
    <w:uiPriority w:val="99"/>
    <w:semiHidden/>
    <w:unhideWhenUsed/>
    <w:rsid w:val="0085055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5055A"/>
    <w:rPr>
      <w:rFonts w:eastAsiaTheme="minorEastAsia"/>
      <w:sz w:val="20"/>
      <w:szCs w:val="20"/>
      <w:lang w:eastAsia="zh-CN"/>
    </w:rPr>
  </w:style>
  <w:style w:type="character" w:styleId="EndnoteReference">
    <w:name w:val="endnote reference"/>
    <w:basedOn w:val="DefaultParagraphFont"/>
    <w:uiPriority w:val="99"/>
    <w:semiHidden/>
    <w:unhideWhenUsed/>
    <w:rsid w:val="0085055A"/>
    <w:rPr>
      <w:vertAlign w:val="superscript"/>
    </w:rPr>
  </w:style>
  <w:style w:type="paragraph" w:styleId="NormalWeb">
    <w:name w:val="Normal (Web)"/>
    <w:basedOn w:val="Normal"/>
    <w:uiPriority w:val="99"/>
    <w:unhideWhenUsed/>
    <w:rsid w:val="00D76D44"/>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paragraph">
    <w:name w:val="paragraph"/>
    <w:basedOn w:val="Normal"/>
    <w:rsid w:val="00D45F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D45F9B"/>
  </w:style>
  <w:style w:type="character" w:customStyle="1" w:styleId="eop">
    <w:name w:val="eop"/>
    <w:basedOn w:val="DefaultParagraphFont"/>
    <w:rsid w:val="00D45F9B"/>
  </w:style>
  <w:style w:type="character" w:customStyle="1" w:styleId="contentcontrolboundarysink">
    <w:name w:val="contentcontrolboundarysink"/>
    <w:basedOn w:val="DefaultParagraphFont"/>
    <w:rsid w:val="0042704A"/>
  </w:style>
  <w:style w:type="character" w:customStyle="1" w:styleId="wacimagecontainer">
    <w:name w:val="wacimagecontainer"/>
    <w:basedOn w:val="DefaultParagraphFont"/>
    <w:rsid w:val="00950069"/>
  </w:style>
  <w:style w:type="table" w:styleId="TableGrid">
    <w:name w:val="Table Grid"/>
    <w:basedOn w:val="TableNormal"/>
    <w:uiPriority w:val="39"/>
    <w:rsid w:val="00A707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70958">
      <w:marLeft w:val="0"/>
      <w:marRight w:val="0"/>
      <w:marTop w:val="0"/>
      <w:marBottom w:val="0"/>
      <w:divBdr>
        <w:top w:val="none" w:sz="0" w:space="0" w:color="auto"/>
        <w:left w:val="none" w:sz="0" w:space="0" w:color="auto"/>
        <w:bottom w:val="none" w:sz="0" w:space="0" w:color="auto"/>
        <w:right w:val="none" w:sz="0" w:space="0" w:color="auto"/>
      </w:divBdr>
    </w:div>
    <w:div w:id="40399614">
      <w:marLeft w:val="0"/>
      <w:marRight w:val="0"/>
      <w:marTop w:val="0"/>
      <w:marBottom w:val="0"/>
      <w:divBdr>
        <w:top w:val="none" w:sz="0" w:space="0" w:color="auto"/>
        <w:left w:val="none" w:sz="0" w:space="0" w:color="auto"/>
        <w:bottom w:val="none" w:sz="0" w:space="0" w:color="auto"/>
        <w:right w:val="none" w:sz="0" w:space="0" w:color="auto"/>
      </w:divBdr>
    </w:div>
    <w:div w:id="101919983">
      <w:marLeft w:val="0"/>
      <w:marRight w:val="0"/>
      <w:marTop w:val="0"/>
      <w:marBottom w:val="0"/>
      <w:divBdr>
        <w:top w:val="none" w:sz="0" w:space="0" w:color="auto"/>
        <w:left w:val="none" w:sz="0" w:space="0" w:color="auto"/>
        <w:bottom w:val="none" w:sz="0" w:space="0" w:color="auto"/>
        <w:right w:val="none" w:sz="0" w:space="0" w:color="auto"/>
      </w:divBdr>
    </w:div>
    <w:div w:id="118037545">
      <w:marLeft w:val="0"/>
      <w:marRight w:val="0"/>
      <w:marTop w:val="0"/>
      <w:marBottom w:val="0"/>
      <w:divBdr>
        <w:top w:val="none" w:sz="0" w:space="0" w:color="auto"/>
        <w:left w:val="none" w:sz="0" w:space="0" w:color="auto"/>
        <w:bottom w:val="none" w:sz="0" w:space="0" w:color="auto"/>
        <w:right w:val="none" w:sz="0" w:space="0" w:color="auto"/>
      </w:divBdr>
    </w:div>
    <w:div w:id="697269297">
      <w:marLeft w:val="0"/>
      <w:marRight w:val="0"/>
      <w:marTop w:val="0"/>
      <w:marBottom w:val="0"/>
      <w:divBdr>
        <w:top w:val="none" w:sz="0" w:space="0" w:color="auto"/>
        <w:left w:val="none" w:sz="0" w:space="0" w:color="auto"/>
        <w:bottom w:val="none" w:sz="0" w:space="0" w:color="auto"/>
        <w:right w:val="none" w:sz="0" w:space="0" w:color="auto"/>
      </w:divBdr>
    </w:div>
    <w:div w:id="965431901">
      <w:marLeft w:val="0"/>
      <w:marRight w:val="0"/>
      <w:marTop w:val="0"/>
      <w:marBottom w:val="0"/>
      <w:divBdr>
        <w:top w:val="none" w:sz="0" w:space="0" w:color="auto"/>
        <w:left w:val="none" w:sz="0" w:space="0" w:color="auto"/>
        <w:bottom w:val="none" w:sz="0" w:space="0" w:color="auto"/>
        <w:right w:val="none" w:sz="0" w:space="0" w:color="auto"/>
      </w:divBdr>
    </w:div>
    <w:div w:id="1217814209">
      <w:marLeft w:val="0"/>
      <w:marRight w:val="0"/>
      <w:marTop w:val="0"/>
      <w:marBottom w:val="0"/>
      <w:divBdr>
        <w:top w:val="none" w:sz="0" w:space="0" w:color="auto"/>
        <w:left w:val="none" w:sz="0" w:space="0" w:color="auto"/>
        <w:bottom w:val="none" w:sz="0" w:space="0" w:color="auto"/>
        <w:right w:val="none" w:sz="0" w:space="0" w:color="auto"/>
      </w:divBdr>
    </w:div>
    <w:div w:id="1226061355">
      <w:marLeft w:val="0"/>
      <w:marRight w:val="0"/>
      <w:marTop w:val="0"/>
      <w:marBottom w:val="0"/>
      <w:divBdr>
        <w:top w:val="none" w:sz="0" w:space="0" w:color="auto"/>
        <w:left w:val="none" w:sz="0" w:space="0" w:color="auto"/>
        <w:bottom w:val="none" w:sz="0" w:space="0" w:color="auto"/>
        <w:right w:val="none" w:sz="0" w:space="0" w:color="auto"/>
      </w:divBdr>
    </w:div>
    <w:div w:id="1230580764">
      <w:marLeft w:val="0"/>
      <w:marRight w:val="0"/>
      <w:marTop w:val="0"/>
      <w:marBottom w:val="0"/>
      <w:divBdr>
        <w:top w:val="none" w:sz="0" w:space="0" w:color="auto"/>
        <w:left w:val="none" w:sz="0" w:space="0" w:color="auto"/>
        <w:bottom w:val="none" w:sz="0" w:space="0" w:color="auto"/>
        <w:right w:val="none" w:sz="0" w:space="0" w:color="auto"/>
      </w:divBdr>
    </w:div>
    <w:div w:id="1243566960">
      <w:marLeft w:val="0"/>
      <w:marRight w:val="0"/>
      <w:marTop w:val="0"/>
      <w:marBottom w:val="0"/>
      <w:divBdr>
        <w:top w:val="none" w:sz="0" w:space="0" w:color="auto"/>
        <w:left w:val="none" w:sz="0" w:space="0" w:color="auto"/>
        <w:bottom w:val="none" w:sz="0" w:space="0" w:color="auto"/>
        <w:right w:val="none" w:sz="0" w:space="0" w:color="auto"/>
      </w:divBdr>
    </w:div>
    <w:div w:id="1325235327">
      <w:marLeft w:val="0"/>
      <w:marRight w:val="0"/>
      <w:marTop w:val="0"/>
      <w:marBottom w:val="0"/>
      <w:divBdr>
        <w:top w:val="none" w:sz="0" w:space="0" w:color="auto"/>
        <w:left w:val="none" w:sz="0" w:space="0" w:color="auto"/>
        <w:bottom w:val="none" w:sz="0" w:space="0" w:color="auto"/>
        <w:right w:val="none" w:sz="0" w:space="0" w:color="auto"/>
      </w:divBdr>
    </w:div>
    <w:div w:id="1521895855">
      <w:marLeft w:val="0"/>
      <w:marRight w:val="0"/>
      <w:marTop w:val="0"/>
      <w:marBottom w:val="0"/>
      <w:divBdr>
        <w:top w:val="none" w:sz="0" w:space="0" w:color="auto"/>
        <w:left w:val="none" w:sz="0" w:space="0" w:color="auto"/>
        <w:bottom w:val="none" w:sz="0" w:space="0" w:color="auto"/>
        <w:right w:val="none" w:sz="0" w:space="0" w:color="auto"/>
      </w:divBdr>
    </w:div>
    <w:div w:id="1567491932">
      <w:marLeft w:val="0"/>
      <w:marRight w:val="0"/>
      <w:marTop w:val="0"/>
      <w:marBottom w:val="0"/>
      <w:divBdr>
        <w:top w:val="none" w:sz="0" w:space="0" w:color="auto"/>
        <w:left w:val="none" w:sz="0" w:space="0" w:color="auto"/>
        <w:bottom w:val="none" w:sz="0" w:space="0" w:color="auto"/>
        <w:right w:val="none" w:sz="0" w:space="0" w:color="auto"/>
      </w:divBdr>
    </w:div>
    <w:div w:id="1580864338">
      <w:marLeft w:val="0"/>
      <w:marRight w:val="0"/>
      <w:marTop w:val="0"/>
      <w:marBottom w:val="0"/>
      <w:divBdr>
        <w:top w:val="none" w:sz="0" w:space="0" w:color="auto"/>
        <w:left w:val="none" w:sz="0" w:space="0" w:color="auto"/>
        <w:bottom w:val="none" w:sz="0" w:space="0" w:color="auto"/>
        <w:right w:val="none" w:sz="0" w:space="0" w:color="auto"/>
      </w:divBdr>
    </w:div>
    <w:div w:id="1590043065">
      <w:marLeft w:val="0"/>
      <w:marRight w:val="0"/>
      <w:marTop w:val="0"/>
      <w:marBottom w:val="0"/>
      <w:divBdr>
        <w:top w:val="none" w:sz="0" w:space="0" w:color="auto"/>
        <w:left w:val="none" w:sz="0" w:space="0" w:color="auto"/>
        <w:bottom w:val="none" w:sz="0" w:space="0" w:color="auto"/>
        <w:right w:val="none" w:sz="0" w:space="0" w:color="auto"/>
      </w:divBdr>
    </w:div>
    <w:div w:id="1596327111">
      <w:marLeft w:val="0"/>
      <w:marRight w:val="0"/>
      <w:marTop w:val="0"/>
      <w:marBottom w:val="0"/>
      <w:divBdr>
        <w:top w:val="none" w:sz="0" w:space="0" w:color="auto"/>
        <w:left w:val="none" w:sz="0" w:space="0" w:color="auto"/>
        <w:bottom w:val="none" w:sz="0" w:space="0" w:color="auto"/>
        <w:right w:val="none" w:sz="0" w:space="0" w:color="auto"/>
      </w:divBdr>
    </w:div>
    <w:div w:id="1892644777">
      <w:marLeft w:val="0"/>
      <w:marRight w:val="0"/>
      <w:marTop w:val="0"/>
      <w:marBottom w:val="0"/>
      <w:divBdr>
        <w:top w:val="none" w:sz="0" w:space="0" w:color="auto"/>
        <w:left w:val="none" w:sz="0" w:space="0" w:color="auto"/>
        <w:bottom w:val="none" w:sz="0" w:space="0" w:color="auto"/>
        <w:right w:val="none" w:sz="0" w:space="0" w:color="auto"/>
      </w:divBdr>
    </w:div>
    <w:div w:id="2103910004">
      <w:marLeft w:val="0"/>
      <w:marRight w:val="0"/>
      <w:marTop w:val="0"/>
      <w:marBottom w:val="0"/>
      <w:divBdr>
        <w:top w:val="none" w:sz="0" w:space="0" w:color="auto"/>
        <w:left w:val="none" w:sz="0" w:space="0" w:color="auto"/>
        <w:bottom w:val="none" w:sz="0" w:space="0" w:color="auto"/>
        <w:right w:val="none" w:sz="0" w:space="0" w:color="auto"/>
      </w:divBdr>
    </w:div>
    <w:div w:id="210483849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CEF77B2EBD49EDB114CFB045B7FCE9"/>
        <w:category>
          <w:name w:val="General"/>
          <w:gallery w:val="placeholder"/>
        </w:category>
        <w:types>
          <w:type w:val="bbPlcHdr"/>
        </w:types>
        <w:behaviors>
          <w:behavior w:val="content"/>
        </w:behaviors>
        <w:guid w:val="{25E6AED3-6020-461C-B413-E39FA4A2E386}"/>
      </w:docPartPr>
      <w:docPartBody>
        <w:p w:rsidR="004852BB" w:rsidRDefault="00886A3B" w:rsidP="00886A3B">
          <w:pPr>
            <w:pStyle w:val="0DCEF77B2EBD49EDB114CFB045B7FCE9"/>
          </w:pPr>
          <w:r>
            <w:rPr>
              <w:rFonts w:asciiTheme="majorHAnsi" w:eastAsiaTheme="majorEastAsia" w:hAnsiTheme="majorHAnsi" w:cstheme="majorBidi"/>
              <w:caps/>
              <w:color w:val="156082" w:themeColor="accent1"/>
              <w:sz w:val="80"/>
              <w:szCs w:val="80"/>
            </w:rPr>
            <w:t>[Document title]</w:t>
          </w:r>
        </w:p>
      </w:docPartBody>
    </w:docPart>
    <w:docPart>
      <w:docPartPr>
        <w:name w:val="A8933E665836496386B6DE17495B29AB"/>
        <w:category>
          <w:name w:val="General"/>
          <w:gallery w:val="placeholder"/>
        </w:category>
        <w:types>
          <w:type w:val="bbPlcHdr"/>
        </w:types>
        <w:behaviors>
          <w:behavior w:val="content"/>
        </w:behaviors>
        <w:guid w:val="{F6042022-FB1F-4411-BD87-3118D15C80A1}"/>
      </w:docPartPr>
      <w:docPartBody>
        <w:p w:rsidR="004852BB" w:rsidRDefault="00886A3B" w:rsidP="00886A3B">
          <w:pPr>
            <w:pStyle w:val="A8933E665836496386B6DE17495B29A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A3B"/>
    <w:rsid w:val="000F6E22"/>
    <w:rsid w:val="001469FA"/>
    <w:rsid w:val="001736C0"/>
    <w:rsid w:val="001A5087"/>
    <w:rsid w:val="00227096"/>
    <w:rsid w:val="002E2F89"/>
    <w:rsid w:val="00374C16"/>
    <w:rsid w:val="004852BB"/>
    <w:rsid w:val="005249E2"/>
    <w:rsid w:val="005368D3"/>
    <w:rsid w:val="0056466B"/>
    <w:rsid w:val="005907AF"/>
    <w:rsid w:val="005E3EB1"/>
    <w:rsid w:val="005F54B4"/>
    <w:rsid w:val="006D0630"/>
    <w:rsid w:val="006E24DD"/>
    <w:rsid w:val="00722CC4"/>
    <w:rsid w:val="007677CC"/>
    <w:rsid w:val="007D05E2"/>
    <w:rsid w:val="0080114B"/>
    <w:rsid w:val="00854A34"/>
    <w:rsid w:val="00886A3B"/>
    <w:rsid w:val="00953898"/>
    <w:rsid w:val="00A11A1B"/>
    <w:rsid w:val="00A76404"/>
    <w:rsid w:val="00A930F4"/>
    <w:rsid w:val="00B01B8B"/>
    <w:rsid w:val="00D52B42"/>
    <w:rsid w:val="00D53442"/>
    <w:rsid w:val="00E02F80"/>
    <w:rsid w:val="00E2204E"/>
    <w:rsid w:val="00E27DEC"/>
    <w:rsid w:val="00E900D8"/>
    <w:rsid w:val="00EC112A"/>
    <w:rsid w:val="00F062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CEF77B2EBD49EDB114CFB045B7FCE9">
    <w:name w:val="0DCEF77B2EBD49EDB114CFB045B7FCE9"/>
    <w:rsid w:val="00886A3B"/>
  </w:style>
  <w:style w:type="paragraph" w:customStyle="1" w:styleId="A8933E665836496386B6DE17495B29AB">
    <w:name w:val="A8933E665836496386B6DE17495B29AB"/>
    <w:rsid w:val="00886A3B"/>
  </w:style>
  <w:style w:type="character" w:styleId="PlaceholderText">
    <w:name w:val="Placeholder Text"/>
    <w:basedOn w:val="DefaultParagraphFont"/>
    <w:uiPriority w:val="99"/>
    <w:semiHidden/>
    <w:rsid w:val="006D063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472284-D631-490E-91F8-61AF4948B5A1}">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573790961&quot;:{&quot;referencesIds&quot;:[&quot;doc:69d359ad41641767d16053ad&quot;],&quot;referencesOptions&quot;:{&quot;doc:69d359ad41641767d16053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3790961,&quot;citationText&quot;:&quot;&lt;span style=\&quot;font-family:Arial;font-size:14.666666666666666px;color:#000000\&quot;&gt;(Kallmuenzer et al. 2024)&lt;/span&gt;&quot;},&quot;1021136790&quot;:{&quot;referencesIds&quot;:[&quot;doc:69d359ad41641767d16053ad&quot;],&quot;referencesOptions&quot;:{&quot;doc:69d359ad41641767d16053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1136790,&quot;citationText&quot;:&quot;&lt;span style=\&quot;font-family:Arial;font-size:14.666666666666666px;color:#000000\&quot;&gt;(Kallmuenzer et al. 2024)&lt;/span&gt;&quot;}}"/>
    <we:property name="currentFolder" value="{&quot;depth&quot;:0,&quot;id&quot;:&quot;all&quot;,&quot;name&quot;:&quot;All references&quot;,&quot;parentId&quot;:null,&quot;position&quot;:-2,&quot;isShared&quot;:false}"/>
    <we:property name="currentStyle" value="{&quot;id&quot;:&quot;rwoutputstyle:69bb04bb8249c9003192098f&quot;,&quot;styleType&quot;:&quot;global&quot;,&quot;name&quot;:&quot;3 Biotech&quot;,&quot;userId&quot;:&quot;user:5c65ce0be4b09a36bed143f1&quot;,&quot;isInstitutional&quot;:false,&quot;citeStyle&quot;:&quot;INTEXT_ONLY&quot;,&quot;isSorted&quot;:false,&quot;usesNumbers&quot;:false,&quot;lrwStyleId&quot;:3344}"/>
    <we:property name="formattingEnabled" value="&quot;formattingEn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Gar21</b:Tag>
    <b:SourceType>JournalArticle</b:SourceType>
    <b:Guid>{CBA6921C-5C5F-4085-A455-88073C37AB93}</b:Guid>
    <b:Author>
      <b:Author>
        <b:Corporate>Gary Dushnitsky,Bryan K. Stroube</b:Corporate>
      </b:Author>
    </b:Author>
    <b:Title>Low-code entrepreneurship: Shopify and the alternative path to growth</b:Title>
    <b:JournalName>Journal of Business Venturing Insights</b:JournalName>
    <b:Year>2021</b:Year>
    <b:City>London</b:City>
    <b:Month>November</b:Month>
    <b:Publisher>ScienceDirect</b:Publisher>
    <b:YearAccessed>2026</b:YearAccessed>
    <b:MonthAccessed>February</b:MonthAccessed>
    <b:DayAccessed>27</b:DayAccessed>
    <b:URL>www.sciencedirect.com</b:URL>
    <b:RefOrder>1</b:RefOrder>
  </b:Source>
  <b:Source>
    <b:Tag>Roo12</b:Tag>
    <b:SourceType>JournalArticle</b:SourceType>
    <b:Guid>{8B75A8E7-8FA7-4F13-8344-802275E8A7ED}</b:Guid>
    <b:Author>
      <b:Author>
        <b:Corporate>Roodt, Sumarie: Carina de Villiers</b:Corporate>
      </b:Author>
    </b:Author>
    <b:Title>USING GOOGLE SITES AS AN INNOVATIVE LEARNING TOOL AT UNDERGRADUATE LEVEL IN HIGHER EDUCATION</b:Title>
    <b:JournalName>AIS Electronic Library (AISel)</b:JournalName>
    <b:Year>2012</b:Year>
    <b:Month>December</b:Month>
    <b:Day>5</b:Day>
    <b:YearAccessed>2026</b:YearAccessed>
    <b:MonthAccessed>March</b:MonthAccessed>
    <b:DayAccessed>1</b:DayAccessed>
    <b:URL>aisel.aisnet.org</b:URL>
    <b:RefOrder>2</b:RefOrder>
  </b:Source>
  <b:Source>
    <b:Tag>Gar17</b:Tag>
    <b:SourceType>JournalArticle</b:SourceType>
    <b:Guid>{17970E10-94F0-4134-92D9-C454D03F2E18}</b:Guid>
    <b:Author>
      <b:Author>
        <b:Corporate>Gargouri, Chanaz; Naatus, Mary Kate</b:Corporate>
      </b:Author>
    </b:Author>
    <b:Title>An Experiment in Mind-Mapping and Argument-Mapping: Tools for Assessing Outcomes in the Business Curriculum</b:Title>
    <b:JournalName>e-Journal of Business Education and Scholarship of Teaching v11 n2 p39-78</b:JournalName>
    <b:Year>2017</b:Year>
    <b:YearAccessed>2026</b:YearAccessed>
    <b:MonthAccessed>March</b:MonthAccessed>
    <b:DayAccessed>6</b:DayAccessed>
    <b:URL>files.eric.ed.gov</b:URL>
    <b:RefOrder>3</b:RefOrder>
  </b:Source>
  <b:Source>
    <b:Tag>Jin24</b:Tag>
    <b:SourceType>JournalArticle</b:SourceType>
    <b:Guid>{FB4F52C5-51D4-4FFA-A6B8-5D205CA3894C}</b:Guid>
    <b:Title>Jin, Ruixuan: Narayanan, Geethanjali: Majid, Sheikha: Lin, Chenhui</b:Title>
    <b:JournalName>Exploring the application of mind map to enhance students' creative thinking</b:JournalName>
    <b:Year>2024</b:Year>
    <b:Month>September</b:Month>
    <b:Day>30</b:Day>
    <b:YearAccessed>2026</b:YearAccessed>
    <b:MonthAccessed>March</b:MonthAccessed>
    <b:DayAccessed>6</b:DayAccessed>
    <b:URL> https://ijsmssarawak.com/</b:URL>
    <b:RefOrder>4</b:RefOrder>
  </b:Source>
  <b:Source>
    <b:Tag>Ott23</b:Tag>
    <b:SourceType>JournalArticle</b:SourceType>
    <b:Guid>{DC5608DF-469E-45C0-BC52-0CC92FBC366D}</b:Guid>
    <b:Title>Otto Kruse: Christian Rapp</b:Title>
    <b:JournalName>Word Processing Software: The Rise of MS Word</b:JournalName>
    <b:Year>2023</b:Year>
    <b:Month>September</b:Month>
    <b:Day>15</b:Day>
    <b:YearAccessed>2026</b:YearAccessed>
    <b:MonthAccessed>March</b:MonthAccessed>
    <b:DayAccessed>9</b:DayAccessed>
    <b:URL>link.springer.com</b:URL>
    <b:RefOrder>5</b:RefOrder>
  </b:Source>
  <b:Source>
    <b:Tag>Ang23</b:Tag>
    <b:SourceType>JournalArticle</b:SourceType>
    <b:Guid>{7669228B-F238-40B8-B053-19822377B404}</b:Guid>
    <b:Author>
      <b:Author>
        <b:Corporate>Anggun Apriliani Zahra Rosyiddin, Amir Fiqih, Hafsah Nugraha,Angga Hadiapurwa,Diemas Arya Komara</b:Corporate>
      </b:Author>
    </b:Author>
    <b:JournalName>The Effect of Interactive PowerPoint Media Design on Student Learning Interests</b:JournalName>
    <b:Year>2023</b:Year>
    <b:Month>April</b:Month>
    <b:Day>1</b:Day>
    <b:YearAccessed>2026</b:YearAccessed>
    <b:MonthAccessed>March</b:MonthAccessed>
    <b:DayAccessed>9</b:DayAccessed>
    <b:URL>/journal-fip.um.ac.id</b:URL>
    <b:RefOrder>6</b:RefOrder>
  </b:Source>
  <b:Source>
    <b:Tag>Sin24</b:Tag>
    <b:SourceType>JournalArticle</b:SourceType>
    <b:Guid>{6520F603-1C01-4980-82E8-B679986A7000}</b:Guid>
    <b:Author>
      <b:Author>
        <b:Corporate>Sinta Simaremare: Rosma Siregar</b:Corporate>
      </b:Author>
    </b:Author>
    <b:Title>Effectivity of the Microsoft Excel Application on Student Understanding in Statistics Courses</b:Title>
    <b:JournalName>Indonesian journal of Education and Social Humanities</b:JournalName>
    <b:Year>2024</b:Year>
    <b:Month>June</b:Month>
    <b:Day>19</b:Day>
    <b:YearAccessed>2026</b:YearAccessed>
    <b:MonthAccessed>March</b:MonthAccessed>
    <b:DayAccessed>10</b:DayAccessed>
    <b:URL>journal.mgedukasia.or.id</b:URL>
    <b:RefOrder>7</b:RefOrder>
  </b:Source>
  <b:Source>
    <b:Tag>Tha19</b:Tag>
    <b:SourceType>DocumentFromInternetSite</b:SourceType>
    <b:Guid>{A7A378C2-2182-43CF-A6C1-A6FD4AFBA07C}</b:Guid>
    <b:Author>
      <b:Author>
        <b:Corporate>Thang Lam Dim: Wint Pa Pa Kyaw</b:Corporate>
      </b:Author>
    </b:Author>
    <b:Title>IMPLEMENTATION OF A DATABASE USING MICROSOFT ACCESS</b:Title>
    <b:Year>2019</b:Year>
    <b:YearAccessed>2026</b:YearAccessed>
    <b:MonthAccessed>March</b:MonthAccessed>
    <b:DayAccessed>10</b:DayAccessed>
    <b:URL>meral.edu</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2B7044-E0D7-45B7-ADB7-67A9594A6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2119</TotalTime>
  <Pages>28</Pages>
  <Words>4974</Words>
  <Characters>28352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Software solutions for business</vt:lpstr>
    </vt:vector>
  </TitlesOfParts>
  <Company/>
  <LinksUpToDate>false</LinksUpToDate>
  <CharactersWithSpaces>33260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Module Code: ACCA 2026</dc:subject>
  <dc:creator>Jay Leenganuth Boodhun (2531572)</dc:creator>
  <cp:keywords/>
  <dc:description/>
  <cp:lastModifiedBy>Jay Leenganuth Boodhun (2531572)</cp:lastModifiedBy>
  <cp:revision>77</cp:revision>
  <dcterms:created xsi:type="dcterms:W3CDTF">2026-04-04T13:49:00Z</dcterms:created>
  <dcterms:modified xsi:type="dcterms:W3CDTF">2026-04-17T08:12:00Z</dcterms:modified>
</cp:coreProperties>
</file>