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7436E" w:rsidRPr="00D7436E" w:rsidRDefault="00D7436E" w:rsidP="006E2127">
      <w:pPr>
        <w:jc w:val="center"/>
        <w:rPr>
          <w:b/>
          <w:sz w:val="52"/>
          <w:szCs w:val="52"/>
          <w:lang w:val="en-US"/>
        </w:rPr>
      </w:pPr>
      <w:r w:rsidRPr="00D7436E">
        <w:rPr>
          <w:b/>
          <w:sz w:val="52"/>
          <w:szCs w:val="52"/>
          <w:lang w:val="en-US"/>
        </w:rPr>
        <w:t>University of Whales Trinity Saint David</w:t>
      </w:r>
    </w:p>
    <w:p w:rsidR="00D7436E" w:rsidRDefault="00D7436E" w:rsidP="00D7436E">
      <w:pPr>
        <w:rPr>
          <w:lang w:val="en-US"/>
        </w:rPr>
      </w:pPr>
    </w:p>
    <w:p w:rsidR="0095528D" w:rsidRDefault="00335A25" w:rsidP="00D7436E">
      <w:pPr>
        <w:jc w:val="center"/>
        <w:rPr>
          <w:lang w:val="en-US"/>
        </w:rPr>
      </w:pPr>
      <w:r w:rsidRPr="00335A25">
        <w:rPr>
          <w:lang w:val="en-US"/>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79.15pt;height:198.4pt">
            <v:imagedata r:id="rId6" o:title="Coat_of_arms_of_the_University_of_Wales_Trinity_Saint_David"/>
          </v:shape>
        </w:pict>
      </w:r>
      <w:r w:rsidR="0095528D">
        <w:rPr>
          <w:lang w:val="en-US"/>
        </w:rPr>
        <w:br/>
      </w:r>
      <w:r w:rsidR="0095528D">
        <w:rPr>
          <w:lang w:val="en-US"/>
        </w:rPr>
        <w:br/>
      </w:r>
      <w:r w:rsidR="0095528D">
        <w:rPr>
          <w:lang w:val="en-US"/>
        </w:rPr>
        <w:br/>
      </w:r>
      <w:r w:rsidR="0095528D">
        <w:rPr>
          <w:lang w:val="en-US"/>
        </w:rPr>
        <w:br/>
      </w:r>
      <w:r w:rsidR="00D7436E" w:rsidRPr="00D7436E">
        <w:rPr>
          <w:b/>
          <w:sz w:val="44"/>
          <w:szCs w:val="44"/>
          <w:lang w:val="en-US"/>
        </w:rPr>
        <w:t>Human Resource Management</w:t>
      </w:r>
    </w:p>
    <w:p w:rsidR="00D7436E" w:rsidRDefault="00D7436E" w:rsidP="00D7436E">
      <w:pPr>
        <w:jc w:val="center"/>
        <w:rPr>
          <w:b/>
          <w:sz w:val="36"/>
          <w:szCs w:val="36"/>
          <w:lang w:val="en-US"/>
        </w:rPr>
      </w:pPr>
      <w:r w:rsidRPr="00D7436E">
        <w:rPr>
          <w:b/>
          <w:sz w:val="36"/>
          <w:szCs w:val="36"/>
          <w:lang w:val="en-US"/>
        </w:rPr>
        <w:t>Assignment 1</w:t>
      </w:r>
    </w:p>
    <w:p w:rsidR="006E2127" w:rsidRPr="00D7436E" w:rsidRDefault="006E2127" w:rsidP="00D7436E">
      <w:pPr>
        <w:jc w:val="center"/>
        <w:rPr>
          <w:b/>
          <w:sz w:val="36"/>
          <w:szCs w:val="36"/>
          <w:lang w:val="en-US"/>
        </w:rPr>
      </w:pPr>
    </w:p>
    <w:p w:rsidR="006E2127" w:rsidRPr="006E2127" w:rsidRDefault="006E2127" w:rsidP="006E2127">
      <w:pPr>
        <w:jc w:val="center"/>
        <w:rPr>
          <w:b/>
          <w:sz w:val="32"/>
          <w:lang w:val="en-US"/>
        </w:rPr>
      </w:pPr>
      <w:r w:rsidRPr="006E2127">
        <w:rPr>
          <w:b/>
          <w:sz w:val="32"/>
          <w:lang w:val="en-US"/>
        </w:rPr>
        <w:t>Submitted by</w:t>
      </w:r>
    </w:p>
    <w:p w:rsidR="006E2127" w:rsidRPr="006E2127" w:rsidRDefault="006E2127" w:rsidP="006E2127">
      <w:pPr>
        <w:jc w:val="center"/>
        <w:rPr>
          <w:b/>
          <w:i/>
          <w:sz w:val="36"/>
          <w:lang w:val="en-US"/>
        </w:rPr>
      </w:pPr>
      <w:proofErr w:type="spellStart"/>
      <w:r w:rsidRPr="006E2127">
        <w:rPr>
          <w:b/>
          <w:i/>
          <w:sz w:val="36"/>
          <w:lang w:val="en-US"/>
        </w:rPr>
        <w:t>Pavlin</w:t>
      </w:r>
      <w:proofErr w:type="spellEnd"/>
      <w:r w:rsidRPr="006E2127">
        <w:rPr>
          <w:b/>
          <w:i/>
          <w:sz w:val="36"/>
          <w:lang w:val="en-US"/>
        </w:rPr>
        <w:t xml:space="preserve"> </w:t>
      </w:r>
      <w:proofErr w:type="spellStart"/>
      <w:r w:rsidRPr="006E2127">
        <w:rPr>
          <w:b/>
          <w:i/>
          <w:sz w:val="36"/>
          <w:lang w:val="en-US"/>
        </w:rPr>
        <w:t>Petkov</w:t>
      </w:r>
      <w:proofErr w:type="spellEnd"/>
      <w:r w:rsidRPr="006E2127">
        <w:rPr>
          <w:b/>
          <w:i/>
          <w:sz w:val="36"/>
          <w:lang w:val="en-US"/>
        </w:rPr>
        <w:t xml:space="preserve"> </w:t>
      </w:r>
      <w:proofErr w:type="spellStart"/>
      <w:r w:rsidRPr="006E2127">
        <w:rPr>
          <w:b/>
          <w:i/>
          <w:sz w:val="36"/>
          <w:lang w:val="en-US"/>
        </w:rPr>
        <w:t>Hristov</w:t>
      </w:r>
      <w:proofErr w:type="spellEnd"/>
      <w:r w:rsidRPr="006E2127">
        <w:rPr>
          <w:b/>
          <w:i/>
          <w:sz w:val="36"/>
          <w:lang w:val="en-US"/>
        </w:rPr>
        <w:t xml:space="preserve"> </w:t>
      </w:r>
    </w:p>
    <w:p w:rsidR="00D7436E" w:rsidRDefault="006E2127" w:rsidP="006E2127">
      <w:pPr>
        <w:jc w:val="center"/>
        <w:rPr>
          <w:b/>
          <w:i/>
          <w:sz w:val="36"/>
          <w:lang w:val="en-US"/>
        </w:rPr>
      </w:pPr>
      <w:r w:rsidRPr="006E2127">
        <w:rPr>
          <w:b/>
          <w:i/>
          <w:sz w:val="36"/>
          <w:lang w:val="en-US"/>
        </w:rPr>
        <w:t>(2023214)</w:t>
      </w:r>
    </w:p>
    <w:p w:rsidR="006E2127" w:rsidRDefault="006E2127" w:rsidP="006E2127">
      <w:pPr>
        <w:jc w:val="center"/>
        <w:rPr>
          <w:b/>
          <w:i/>
          <w:sz w:val="36"/>
          <w:lang w:val="en-US"/>
        </w:rPr>
      </w:pPr>
    </w:p>
    <w:p w:rsidR="006E2127" w:rsidRDefault="006E2127" w:rsidP="006E2127">
      <w:pPr>
        <w:jc w:val="center"/>
        <w:rPr>
          <w:b/>
          <w:i/>
          <w:sz w:val="36"/>
          <w:lang w:val="en-US"/>
        </w:rPr>
      </w:pPr>
      <w:r>
        <w:rPr>
          <w:b/>
          <w:i/>
          <w:sz w:val="36"/>
          <w:lang w:val="en-US"/>
        </w:rPr>
        <w:t>MBA 2021/2022</w:t>
      </w:r>
    </w:p>
    <w:p w:rsidR="006E2127" w:rsidRDefault="006E2127" w:rsidP="006E2127">
      <w:pPr>
        <w:jc w:val="center"/>
        <w:rPr>
          <w:b/>
          <w:i/>
          <w:sz w:val="36"/>
          <w:lang w:val="en-US"/>
        </w:rPr>
      </w:pPr>
      <w:r>
        <w:rPr>
          <w:b/>
          <w:i/>
          <w:sz w:val="36"/>
          <w:lang w:val="en-US"/>
        </w:rPr>
        <w:t xml:space="preserve">Lecturer: </w:t>
      </w:r>
      <w:proofErr w:type="spellStart"/>
      <w:r>
        <w:rPr>
          <w:b/>
          <w:i/>
          <w:sz w:val="36"/>
          <w:lang w:val="en-US"/>
        </w:rPr>
        <w:t>Gladius</w:t>
      </w:r>
      <w:proofErr w:type="spellEnd"/>
      <w:r>
        <w:rPr>
          <w:b/>
          <w:i/>
          <w:sz w:val="36"/>
          <w:lang w:val="en-US"/>
        </w:rPr>
        <w:t xml:space="preserve"> David </w:t>
      </w:r>
      <w:proofErr w:type="spellStart"/>
      <w:r>
        <w:rPr>
          <w:b/>
          <w:i/>
          <w:sz w:val="36"/>
          <w:lang w:val="en-US"/>
        </w:rPr>
        <w:t>Kulothungan</w:t>
      </w:r>
      <w:proofErr w:type="spellEnd"/>
    </w:p>
    <w:p w:rsidR="006E2127" w:rsidRDefault="006E2127" w:rsidP="006E2127">
      <w:pPr>
        <w:jc w:val="center"/>
        <w:rPr>
          <w:b/>
          <w:i/>
          <w:sz w:val="36"/>
          <w:lang w:val="en-US"/>
        </w:rPr>
      </w:pPr>
    </w:p>
    <w:p w:rsidR="006E2127" w:rsidRDefault="006E2127" w:rsidP="006E2127">
      <w:pPr>
        <w:jc w:val="center"/>
        <w:rPr>
          <w:b/>
          <w:i/>
          <w:sz w:val="36"/>
          <w:lang w:val="en-US"/>
        </w:rPr>
      </w:pPr>
    </w:p>
    <w:p w:rsidR="006E2127" w:rsidRDefault="006E2127" w:rsidP="006E2127">
      <w:pPr>
        <w:jc w:val="center"/>
        <w:rPr>
          <w:b/>
          <w:sz w:val="40"/>
          <w:lang w:val="en-US"/>
        </w:rPr>
      </w:pPr>
      <w:r w:rsidRPr="006E2127">
        <w:rPr>
          <w:b/>
          <w:sz w:val="40"/>
          <w:lang w:val="en-US"/>
        </w:rPr>
        <w:lastRenderedPageBreak/>
        <w:t>Table of contents</w:t>
      </w:r>
    </w:p>
    <w:p w:rsidR="006E2127" w:rsidRPr="00B06A85" w:rsidRDefault="006E2127" w:rsidP="007F19E2">
      <w:pPr>
        <w:jc w:val="center"/>
        <w:rPr>
          <w:b/>
          <w:sz w:val="36"/>
          <w:szCs w:val="36"/>
          <w:lang w:val="en-US"/>
        </w:rPr>
      </w:pPr>
    </w:p>
    <w:p w:rsidR="000D20D5" w:rsidRDefault="00B23037" w:rsidP="007F19E2">
      <w:pPr>
        <w:pStyle w:val="ListParagraph"/>
        <w:numPr>
          <w:ilvl w:val="0"/>
          <w:numId w:val="3"/>
        </w:numPr>
        <w:ind w:left="0" w:firstLine="0"/>
        <w:rPr>
          <w:b/>
          <w:sz w:val="32"/>
          <w:szCs w:val="32"/>
          <w:lang w:val="en-US"/>
        </w:rPr>
      </w:pPr>
      <w:r w:rsidRPr="000D20D5">
        <w:rPr>
          <w:b/>
          <w:sz w:val="32"/>
          <w:szCs w:val="32"/>
          <w:lang w:val="en-US"/>
        </w:rPr>
        <w:t>Brief history of PRIMARK</w:t>
      </w:r>
      <w:r w:rsidR="00D700A2">
        <w:rPr>
          <w:b/>
          <w:sz w:val="32"/>
          <w:szCs w:val="32"/>
          <w:lang w:val="en-US"/>
        </w:rPr>
        <w:t>………………………………………………….3</w:t>
      </w:r>
    </w:p>
    <w:p w:rsidR="00004A68" w:rsidRPr="000D20D5" w:rsidRDefault="00004A68" w:rsidP="00004A68">
      <w:pPr>
        <w:pStyle w:val="ListParagraph"/>
        <w:ind w:left="0"/>
        <w:rPr>
          <w:b/>
          <w:sz w:val="32"/>
          <w:szCs w:val="32"/>
          <w:lang w:val="en-US"/>
        </w:rPr>
      </w:pPr>
    </w:p>
    <w:p w:rsidR="008B28C8" w:rsidRDefault="008B28C8" w:rsidP="008B28C8">
      <w:pPr>
        <w:pStyle w:val="ListParagraph"/>
        <w:numPr>
          <w:ilvl w:val="0"/>
          <w:numId w:val="3"/>
        </w:numPr>
        <w:ind w:left="0" w:firstLine="0"/>
        <w:rPr>
          <w:b/>
          <w:sz w:val="32"/>
          <w:szCs w:val="32"/>
          <w:lang w:val="en-US"/>
        </w:rPr>
      </w:pPr>
      <w:r>
        <w:rPr>
          <w:b/>
          <w:sz w:val="32"/>
          <w:szCs w:val="32"/>
          <w:lang w:val="en-US"/>
        </w:rPr>
        <w:t>External environment – definition, importance and PESTLE analysis</w:t>
      </w:r>
      <w:r w:rsidR="00D700A2">
        <w:rPr>
          <w:b/>
          <w:sz w:val="32"/>
          <w:szCs w:val="32"/>
          <w:lang w:val="en-US"/>
        </w:rPr>
        <w:t>…………………………………………………………………………………….4</w:t>
      </w:r>
      <w:r>
        <w:rPr>
          <w:b/>
          <w:sz w:val="32"/>
          <w:szCs w:val="32"/>
          <w:lang w:val="en-US"/>
        </w:rPr>
        <w:br/>
      </w:r>
    </w:p>
    <w:p w:rsidR="000D20D5" w:rsidRDefault="000D20D5" w:rsidP="007F19E2">
      <w:pPr>
        <w:pStyle w:val="ListParagraph"/>
        <w:numPr>
          <w:ilvl w:val="0"/>
          <w:numId w:val="3"/>
        </w:numPr>
        <w:ind w:left="0" w:firstLine="0"/>
        <w:rPr>
          <w:b/>
          <w:sz w:val="32"/>
          <w:szCs w:val="32"/>
          <w:lang w:val="en-US"/>
        </w:rPr>
      </w:pPr>
      <w:r>
        <w:rPr>
          <w:b/>
          <w:sz w:val="32"/>
          <w:szCs w:val="32"/>
          <w:lang w:val="en-US"/>
        </w:rPr>
        <w:t>How COVID-19 affects PRIMARK</w:t>
      </w:r>
      <w:r w:rsidR="00D700A2">
        <w:rPr>
          <w:b/>
          <w:sz w:val="32"/>
          <w:szCs w:val="32"/>
          <w:lang w:val="en-US"/>
        </w:rPr>
        <w:t>……………………………………….6</w:t>
      </w:r>
    </w:p>
    <w:p w:rsidR="00FC6A7D" w:rsidRDefault="00FC6A7D" w:rsidP="007F19E2">
      <w:pPr>
        <w:pStyle w:val="ListParagraph"/>
        <w:ind w:left="0"/>
        <w:rPr>
          <w:b/>
          <w:sz w:val="32"/>
          <w:szCs w:val="32"/>
          <w:lang w:val="en-US"/>
        </w:rPr>
      </w:pPr>
    </w:p>
    <w:p w:rsidR="000D20D5" w:rsidRPr="000D20D5" w:rsidRDefault="000D20D5" w:rsidP="007F19E2">
      <w:pPr>
        <w:pStyle w:val="ListParagraph"/>
        <w:numPr>
          <w:ilvl w:val="0"/>
          <w:numId w:val="3"/>
        </w:numPr>
        <w:ind w:left="0" w:firstLine="0"/>
        <w:rPr>
          <w:b/>
          <w:sz w:val="32"/>
          <w:szCs w:val="32"/>
          <w:lang w:val="en-US"/>
        </w:rPr>
      </w:pPr>
      <w:r>
        <w:rPr>
          <w:b/>
          <w:sz w:val="32"/>
          <w:szCs w:val="32"/>
          <w:lang w:val="en-US"/>
        </w:rPr>
        <w:t>How BREXIT affects PRIMARK</w:t>
      </w:r>
      <w:r w:rsidR="00D700A2">
        <w:rPr>
          <w:b/>
          <w:sz w:val="32"/>
          <w:szCs w:val="32"/>
          <w:lang w:val="en-US"/>
        </w:rPr>
        <w:t>…………………………………………..8</w:t>
      </w:r>
    </w:p>
    <w:p w:rsidR="008B19CE" w:rsidRPr="00B23037" w:rsidRDefault="008B19CE" w:rsidP="007F19E2">
      <w:pPr>
        <w:pStyle w:val="ListParagraph"/>
        <w:ind w:left="0"/>
        <w:rPr>
          <w:b/>
          <w:sz w:val="32"/>
          <w:szCs w:val="32"/>
          <w:lang w:val="en-US"/>
        </w:rPr>
      </w:pPr>
    </w:p>
    <w:p w:rsidR="00B06A85" w:rsidRPr="00B23037" w:rsidRDefault="008A36A5" w:rsidP="007F19E2">
      <w:pPr>
        <w:pStyle w:val="ListParagraph"/>
        <w:numPr>
          <w:ilvl w:val="0"/>
          <w:numId w:val="3"/>
        </w:numPr>
        <w:ind w:left="0" w:firstLine="0"/>
        <w:rPr>
          <w:b/>
          <w:sz w:val="32"/>
          <w:szCs w:val="32"/>
          <w:lang w:val="en-US"/>
        </w:rPr>
      </w:pPr>
      <w:r>
        <w:rPr>
          <w:b/>
          <w:sz w:val="32"/>
          <w:szCs w:val="32"/>
          <w:lang w:val="en-US"/>
        </w:rPr>
        <w:t xml:space="preserve">Critical analysis </w:t>
      </w:r>
      <w:r>
        <w:rPr>
          <w:b/>
          <w:sz w:val="32"/>
          <w:szCs w:val="32"/>
        </w:rPr>
        <w:t xml:space="preserve">and </w:t>
      </w:r>
      <w:r w:rsidR="00B06A85" w:rsidRPr="00B23037">
        <w:rPr>
          <w:b/>
          <w:sz w:val="32"/>
          <w:szCs w:val="32"/>
          <w:lang w:val="en-US"/>
        </w:rPr>
        <w:t>changes in the external</w:t>
      </w:r>
      <w:r w:rsidR="00F272D0">
        <w:rPr>
          <w:b/>
          <w:sz w:val="32"/>
          <w:szCs w:val="32"/>
          <w:lang w:val="en-US"/>
        </w:rPr>
        <w:t xml:space="preserve"> environment </w:t>
      </w:r>
      <w:r w:rsidR="00B06A85" w:rsidRPr="00B23037">
        <w:rPr>
          <w:b/>
          <w:sz w:val="32"/>
          <w:szCs w:val="32"/>
          <w:lang w:val="en-US"/>
        </w:rPr>
        <w:t xml:space="preserve">of </w:t>
      </w:r>
      <w:r>
        <w:rPr>
          <w:b/>
          <w:sz w:val="32"/>
          <w:szCs w:val="32"/>
          <w:lang w:val="en-US"/>
        </w:rPr>
        <w:t xml:space="preserve">    </w:t>
      </w:r>
      <w:r w:rsidR="00B06A85" w:rsidRPr="00B23037">
        <w:rPr>
          <w:b/>
          <w:sz w:val="32"/>
          <w:szCs w:val="32"/>
          <w:lang w:val="en-US"/>
        </w:rPr>
        <w:t>PRIMARK</w:t>
      </w:r>
      <w:r w:rsidR="00D700A2">
        <w:rPr>
          <w:b/>
          <w:sz w:val="32"/>
          <w:szCs w:val="32"/>
          <w:lang w:val="en-US"/>
        </w:rPr>
        <w:t>…………………</w:t>
      </w:r>
      <w:r>
        <w:rPr>
          <w:b/>
          <w:sz w:val="32"/>
          <w:szCs w:val="32"/>
          <w:lang w:val="en-US"/>
        </w:rPr>
        <w:t>…………………………………….</w:t>
      </w:r>
      <w:r w:rsidR="00D700A2">
        <w:rPr>
          <w:b/>
          <w:sz w:val="32"/>
          <w:szCs w:val="32"/>
          <w:lang w:val="en-US"/>
        </w:rPr>
        <w:t>…………………………8</w:t>
      </w:r>
    </w:p>
    <w:p w:rsidR="008B19CE" w:rsidRPr="00B23037" w:rsidRDefault="008B19CE" w:rsidP="007F19E2">
      <w:pPr>
        <w:pStyle w:val="ListParagraph"/>
        <w:ind w:left="0"/>
        <w:rPr>
          <w:b/>
          <w:sz w:val="32"/>
          <w:szCs w:val="32"/>
          <w:lang w:val="en-US"/>
        </w:rPr>
      </w:pPr>
    </w:p>
    <w:p w:rsidR="008B19CE" w:rsidRDefault="008B19CE" w:rsidP="007F19E2">
      <w:pPr>
        <w:pStyle w:val="ListParagraph"/>
        <w:numPr>
          <w:ilvl w:val="0"/>
          <w:numId w:val="3"/>
        </w:numPr>
        <w:ind w:left="0" w:firstLine="0"/>
        <w:rPr>
          <w:b/>
          <w:sz w:val="32"/>
          <w:szCs w:val="32"/>
          <w:lang w:val="en-US"/>
        </w:rPr>
      </w:pPr>
      <w:r w:rsidRPr="00B23037">
        <w:rPr>
          <w:b/>
          <w:sz w:val="32"/>
          <w:szCs w:val="32"/>
          <w:lang w:val="en-US"/>
        </w:rPr>
        <w:t>Conclusion</w:t>
      </w:r>
      <w:r w:rsidR="00D700A2">
        <w:rPr>
          <w:b/>
          <w:sz w:val="32"/>
          <w:szCs w:val="32"/>
          <w:lang w:val="en-US"/>
        </w:rPr>
        <w:t>………………………………………………………………………..9</w:t>
      </w:r>
    </w:p>
    <w:p w:rsidR="00FC6A7D" w:rsidRPr="00B23037" w:rsidRDefault="00FC6A7D" w:rsidP="007F19E2">
      <w:pPr>
        <w:pStyle w:val="ListParagraph"/>
        <w:ind w:left="0"/>
        <w:rPr>
          <w:b/>
          <w:sz w:val="32"/>
          <w:szCs w:val="32"/>
          <w:lang w:val="en-US"/>
        </w:rPr>
      </w:pPr>
    </w:p>
    <w:p w:rsidR="00F272D0" w:rsidRDefault="008B19CE" w:rsidP="007F19E2">
      <w:pPr>
        <w:pStyle w:val="ListParagraph"/>
        <w:numPr>
          <w:ilvl w:val="0"/>
          <w:numId w:val="3"/>
        </w:numPr>
        <w:ind w:left="0" w:firstLine="0"/>
        <w:rPr>
          <w:b/>
          <w:sz w:val="32"/>
          <w:szCs w:val="32"/>
          <w:lang w:val="en-US"/>
        </w:rPr>
      </w:pPr>
      <w:r w:rsidRPr="00B23037">
        <w:rPr>
          <w:b/>
          <w:sz w:val="32"/>
          <w:szCs w:val="32"/>
          <w:lang w:val="en-US"/>
        </w:rPr>
        <w:t>References</w:t>
      </w:r>
      <w:r w:rsidR="00D700A2">
        <w:rPr>
          <w:b/>
          <w:sz w:val="32"/>
          <w:szCs w:val="32"/>
          <w:lang w:val="en-US"/>
        </w:rPr>
        <w:t>……………………………………………………………………….9</w:t>
      </w:r>
    </w:p>
    <w:p w:rsidR="00FC6A7D" w:rsidRPr="00FC6A7D" w:rsidRDefault="00FC6A7D" w:rsidP="00FC6A7D">
      <w:pPr>
        <w:pStyle w:val="ListParagraph"/>
        <w:rPr>
          <w:b/>
          <w:sz w:val="32"/>
          <w:szCs w:val="32"/>
          <w:lang w:val="en-US"/>
        </w:rPr>
      </w:pPr>
    </w:p>
    <w:p w:rsidR="00FC6A7D" w:rsidRDefault="00FC6A7D" w:rsidP="00FC6A7D">
      <w:pPr>
        <w:pStyle w:val="ListParagraph"/>
        <w:rPr>
          <w:b/>
          <w:sz w:val="32"/>
          <w:szCs w:val="32"/>
        </w:rPr>
      </w:pPr>
    </w:p>
    <w:p w:rsidR="007F19E2" w:rsidRDefault="007F19E2" w:rsidP="00FC6A7D">
      <w:pPr>
        <w:pStyle w:val="ListParagraph"/>
        <w:rPr>
          <w:b/>
          <w:sz w:val="32"/>
          <w:szCs w:val="32"/>
          <w:lang w:val="en-US"/>
        </w:rPr>
      </w:pPr>
    </w:p>
    <w:p w:rsidR="004507EC" w:rsidRDefault="004507EC" w:rsidP="00FC6A7D">
      <w:pPr>
        <w:pStyle w:val="ListParagraph"/>
        <w:rPr>
          <w:b/>
          <w:sz w:val="32"/>
          <w:szCs w:val="32"/>
          <w:lang w:val="en-US"/>
        </w:rPr>
      </w:pPr>
    </w:p>
    <w:p w:rsidR="004507EC" w:rsidRDefault="004507EC" w:rsidP="00FC6A7D">
      <w:pPr>
        <w:pStyle w:val="ListParagraph"/>
        <w:rPr>
          <w:b/>
          <w:sz w:val="32"/>
          <w:szCs w:val="32"/>
          <w:lang w:val="en-US"/>
        </w:rPr>
      </w:pPr>
    </w:p>
    <w:p w:rsidR="004507EC" w:rsidRDefault="004507EC" w:rsidP="00FC6A7D">
      <w:pPr>
        <w:pStyle w:val="ListParagraph"/>
        <w:rPr>
          <w:b/>
          <w:sz w:val="32"/>
          <w:szCs w:val="32"/>
          <w:lang w:val="en-US"/>
        </w:rPr>
      </w:pPr>
    </w:p>
    <w:p w:rsidR="004507EC" w:rsidRDefault="004507EC" w:rsidP="00FC6A7D">
      <w:pPr>
        <w:pStyle w:val="ListParagraph"/>
        <w:rPr>
          <w:b/>
          <w:sz w:val="32"/>
          <w:szCs w:val="32"/>
          <w:lang w:val="en-US"/>
        </w:rPr>
      </w:pPr>
    </w:p>
    <w:p w:rsidR="004507EC" w:rsidRDefault="004507EC" w:rsidP="00FC6A7D">
      <w:pPr>
        <w:pStyle w:val="ListParagraph"/>
        <w:rPr>
          <w:b/>
          <w:sz w:val="32"/>
          <w:szCs w:val="32"/>
          <w:lang w:val="en-US"/>
        </w:rPr>
      </w:pPr>
    </w:p>
    <w:p w:rsidR="004507EC" w:rsidRDefault="004507EC" w:rsidP="00FC6A7D">
      <w:pPr>
        <w:pStyle w:val="ListParagraph"/>
        <w:rPr>
          <w:b/>
          <w:sz w:val="32"/>
          <w:szCs w:val="32"/>
          <w:lang w:val="en-US"/>
        </w:rPr>
      </w:pPr>
    </w:p>
    <w:p w:rsidR="004507EC" w:rsidRDefault="004507EC" w:rsidP="00FC6A7D">
      <w:pPr>
        <w:pStyle w:val="ListParagraph"/>
        <w:rPr>
          <w:b/>
          <w:sz w:val="32"/>
          <w:szCs w:val="32"/>
          <w:lang w:val="en-US"/>
        </w:rPr>
      </w:pPr>
    </w:p>
    <w:p w:rsidR="004507EC" w:rsidRDefault="004507EC" w:rsidP="00FC6A7D">
      <w:pPr>
        <w:pStyle w:val="ListParagraph"/>
        <w:rPr>
          <w:b/>
          <w:sz w:val="32"/>
          <w:szCs w:val="32"/>
          <w:lang w:val="en-US"/>
        </w:rPr>
      </w:pPr>
    </w:p>
    <w:p w:rsidR="004507EC" w:rsidRDefault="004507EC" w:rsidP="00FC6A7D">
      <w:pPr>
        <w:pStyle w:val="ListParagraph"/>
        <w:rPr>
          <w:b/>
          <w:sz w:val="32"/>
          <w:szCs w:val="32"/>
          <w:lang w:val="en-US"/>
        </w:rPr>
      </w:pPr>
    </w:p>
    <w:p w:rsidR="004507EC" w:rsidRDefault="004507EC" w:rsidP="00FC6A7D">
      <w:pPr>
        <w:pStyle w:val="ListParagraph"/>
        <w:rPr>
          <w:b/>
          <w:sz w:val="32"/>
          <w:szCs w:val="32"/>
          <w:lang w:val="en-US"/>
        </w:rPr>
      </w:pPr>
    </w:p>
    <w:p w:rsidR="004507EC" w:rsidRPr="004507EC" w:rsidRDefault="004507EC" w:rsidP="00FC6A7D">
      <w:pPr>
        <w:pStyle w:val="ListParagraph"/>
        <w:rPr>
          <w:b/>
          <w:sz w:val="32"/>
          <w:szCs w:val="32"/>
          <w:lang w:val="en-US"/>
        </w:rPr>
      </w:pPr>
    </w:p>
    <w:p w:rsidR="00B23037" w:rsidRPr="000D20D5" w:rsidRDefault="00B23037" w:rsidP="007F19E2">
      <w:pPr>
        <w:pStyle w:val="ListParagraph"/>
        <w:numPr>
          <w:ilvl w:val="0"/>
          <w:numId w:val="5"/>
        </w:numPr>
        <w:ind w:left="0" w:firstLine="0"/>
        <w:rPr>
          <w:b/>
          <w:sz w:val="32"/>
          <w:szCs w:val="32"/>
          <w:lang w:val="en-US"/>
        </w:rPr>
      </w:pPr>
      <w:r w:rsidRPr="000D20D5">
        <w:rPr>
          <w:b/>
          <w:sz w:val="32"/>
          <w:szCs w:val="32"/>
          <w:lang w:val="en-US"/>
        </w:rPr>
        <w:t>Brief History of PRIMARK</w:t>
      </w:r>
    </w:p>
    <w:p w:rsidR="00F272D0" w:rsidRPr="001929C8" w:rsidRDefault="00F272D0" w:rsidP="00F272D0">
      <w:pPr>
        <w:pStyle w:val="ListParagraph"/>
        <w:rPr>
          <w:b/>
          <w:sz w:val="36"/>
          <w:szCs w:val="36"/>
          <w:lang w:val="en-US"/>
        </w:rPr>
      </w:pPr>
    </w:p>
    <w:p w:rsidR="00B33C0C" w:rsidRDefault="001C3556" w:rsidP="004507EC">
      <w:pPr>
        <w:pStyle w:val="ListParagraph"/>
        <w:ind w:left="0" w:firstLine="708"/>
        <w:rPr>
          <w:rFonts w:cstheme="minorHAnsi"/>
          <w:sz w:val="28"/>
          <w:szCs w:val="28"/>
          <w:shd w:val="clear" w:color="auto" w:fill="FFFFFF"/>
          <w:lang w:val="en-US"/>
        </w:rPr>
      </w:pPr>
      <w:r w:rsidRPr="001C3556">
        <w:rPr>
          <w:rFonts w:cstheme="minorHAnsi"/>
          <w:sz w:val="28"/>
          <w:szCs w:val="28"/>
          <w:shd w:val="clear" w:color="auto" w:fill="FFFFFF"/>
        </w:rPr>
        <w:t xml:space="preserve">PRIMARK is termed to be one of the ground breaking affordable retail outlet world wide. Primark retail store grounded its roots from DULBIN, IRELAND, in the year 1969. The founder of Primark ARTHUR RYAN has played a phenomenal role in uprising the company to attain profits with its reproduction of cat walk fashion at a cheap prices. </w:t>
      </w:r>
    </w:p>
    <w:p w:rsidR="00B33C0C" w:rsidRDefault="00B33C0C" w:rsidP="004507EC">
      <w:pPr>
        <w:pStyle w:val="ListParagraph"/>
        <w:ind w:left="0" w:firstLine="708"/>
        <w:rPr>
          <w:rFonts w:cstheme="minorHAnsi"/>
          <w:sz w:val="28"/>
          <w:szCs w:val="28"/>
          <w:shd w:val="clear" w:color="auto" w:fill="FFFFFF"/>
          <w:lang w:val="en-US"/>
        </w:rPr>
      </w:pPr>
    </w:p>
    <w:p w:rsidR="00B33C0C" w:rsidRDefault="001C3556" w:rsidP="004507EC">
      <w:pPr>
        <w:pStyle w:val="ListParagraph"/>
        <w:ind w:left="0" w:firstLine="708"/>
        <w:rPr>
          <w:rFonts w:cstheme="minorHAnsi"/>
          <w:sz w:val="28"/>
          <w:szCs w:val="28"/>
          <w:shd w:val="clear" w:color="auto" w:fill="FFFFFF"/>
          <w:lang w:val="en-US"/>
        </w:rPr>
      </w:pPr>
      <w:r w:rsidRPr="001C3556">
        <w:rPr>
          <w:rFonts w:cstheme="minorHAnsi"/>
          <w:sz w:val="28"/>
          <w:szCs w:val="28"/>
          <w:shd w:val="clear" w:color="auto" w:fill="FFFFFF"/>
        </w:rPr>
        <w:t>The company operates under the name of Penneys , and being a subsidiary of Associated British Food Plc it was initially under the hands of Weston Family. Penneys than realigned into Great Britain in 1973 as PRIMARK and in May 2009 after opening its first store ever in DULBIN the company has now spread its wings around the globe .i.e. it has its franchise in countries like United Kingdom,</w:t>
      </w:r>
      <w:r w:rsidR="00B33C0C">
        <w:rPr>
          <w:rFonts w:cstheme="minorHAnsi"/>
          <w:sz w:val="28"/>
          <w:szCs w:val="28"/>
          <w:shd w:val="clear" w:color="auto" w:fill="FFFFFF"/>
          <w:lang w:val="en-US"/>
        </w:rPr>
        <w:t xml:space="preserve"> America,</w:t>
      </w:r>
      <w:r w:rsidRPr="001C3556">
        <w:rPr>
          <w:rFonts w:cstheme="minorHAnsi"/>
          <w:sz w:val="28"/>
          <w:szCs w:val="28"/>
          <w:shd w:val="clear" w:color="auto" w:fill="FFFFFF"/>
        </w:rPr>
        <w:t xml:space="preserve"> Spain, Portugal, Netherland, Germany and now it is also expanding in Belgium. </w:t>
      </w:r>
    </w:p>
    <w:p w:rsidR="00B33C0C" w:rsidRDefault="00B33C0C" w:rsidP="004507EC">
      <w:pPr>
        <w:pStyle w:val="ListParagraph"/>
        <w:ind w:left="0" w:firstLine="708"/>
        <w:rPr>
          <w:rFonts w:cstheme="minorHAnsi"/>
          <w:sz w:val="28"/>
          <w:szCs w:val="28"/>
          <w:shd w:val="clear" w:color="auto" w:fill="FFFFFF"/>
          <w:lang w:val="en-US"/>
        </w:rPr>
      </w:pPr>
    </w:p>
    <w:p w:rsidR="00B33C0C" w:rsidRDefault="001C3556" w:rsidP="004507EC">
      <w:pPr>
        <w:pStyle w:val="ListParagraph"/>
        <w:ind w:left="0" w:firstLine="708"/>
        <w:rPr>
          <w:rFonts w:cstheme="minorHAnsi"/>
          <w:sz w:val="28"/>
          <w:szCs w:val="28"/>
          <w:shd w:val="clear" w:color="auto" w:fill="FFFFFF"/>
          <w:lang w:val="en-US"/>
        </w:rPr>
      </w:pPr>
      <w:r w:rsidRPr="001C3556">
        <w:rPr>
          <w:rFonts w:cstheme="minorHAnsi"/>
          <w:sz w:val="28"/>
          <w:szCs w:val="28"/>
          <w:shd w:val="clear" w:color="auto" w:fill="FFFFFF"/>
        </w:rPr>
        <w:t xml:space="preserve">Currently, the employees structure of Primark is huge enough attaining 27500 employees pulling their socks up for the smooth running of the company. </w:t>
      </w:r>
    </w:p>
    <w:p w:rsidR="00B33C0C" w:rsidRDefault="00B33C0C" w:rsidP="004507EC">
      <w:pPr>
        <w:pStyle w:val="ListParagraph"/>
        <w:ind w:left="0" w:firstLine="708"/>
        <w:rPr>
          <w:rFonts w:cstheme="minorHAnsi"/>
          <w:sz w:val="28"/>
          <w:szCs w:val="28"/>
          <w:shd w:val="clear" w:color="auto" w:fill="FFFFFF"/>
          <w:lang w:val="en-US"/>
        </w:rPr>
      </w:pPr>
    </w:p>
    <w:p w:rsidR="00B33C0C" w:rsidRDefault="001C3556" w:rsidP="004507EC">
      <w:pPr>
        <w:pStyle w:val="ListParagraph"/>
        <w:ind w:left="0" w:firstLine="708"/>
        <w:rPr>
          <w:rFonts w:cstheme="minorHAnsi"/>
          <w:sz w:val="28"/>
          <w:szCs w:val="28"/>
          <w:shd w:val="clear" w:color="auto" w:fill="FFFFFF"/>
          <w:lang w:val="en-US"/>
        </w:rPr>
      </w:pPr>
      <w:r w:rsidRPr="001C3556">
        <w:rPr>
          <w:rFonts w:cstheme="minorHAnsi"/>
          <w:sz w:val="28"/>
          <w:szCs w:val="28"/>
          <w:shd w:val="clear" w:color="auto" w:fill="FFFFFF"/>
        </w:rPr>
        <w:t xml:space="preserve">PRIMARK is termed to be an absolute nuclear bomb in today’s worlds the company is blown to be an epitome of the new fast fashion in retail generation which aims at providing the cat walk fashion at an affordable price to its customers. </w:t>
      </w:r>
    </w:p>
    <w:p w:rsidR="00B33C0C" w:rsidRDefault="00B33C0C" w:rsidP="004507EC">
      <w:pPr>
        <w:pStyle w:val="ListParagraph"/>
        <w:ind w:left="0" w:firstLine="708"/>
        <w:rPr>
          <w:rFonts w:cstheme="minorHAnsi"/>
          <w:sz w:val="28"/>
          <w:szCs w:val="28"/>
          <w:shd w:val="clear" w:color="auto" w:fill="FFFFFF"/>
          <w:lang w:val="en-US"/>
        </w:rPr>
      </w:pPr>
    </w:p>
    <w:p w:rsidR="00621B5F" w:rsidRPr="001C3556" w:rsidRDefault="001C3556" w:rsidP="004507EC">
      <w:pPr>
        <w:pStyle w:val="ListParagraph"/>
        <w:ind w:left="0" w:firstLine="708"/>
        <w:rPr>
          <w:rFonts w:cstheme="minorHAnsi"/>
          <w:sz w:val="28"/>
          <w:szCs w:val="28"/>
          <w:lang w:val="en-US"/>
        </w:rPr>
      </w:pPr>
      <w:r w:rsidRPr="001C3556">
        <w:rPr>
          <w:rFonts w:cstheme="minorHAnsi"/>
          <w:sz w:val="28"/>
          <w:szCs w:val="28"/>
          <w:shd w:val="clear" w:color="auto" w:fill="FFFFFF"/>
        </w:rPr>
        <w:t>The company is confident enough about its merchandise and about its cheap .i.e. the affordable prices which proclaims the customers to be loyal to the brand i.e. it attracts and convinces the more amount of consumers and retains them.</w:t>
      </w:r>
    </w:p>
    <w:p w:rsidR="004507EC" w:rsidRDefault="004507EC" w:rsidP="004507EC">
      <w:pPr>
        <w:pStyle w:val="ListParagraph"/>
        <w:ind w:left="0" w:firstLine="708"/>
        <w:rPr>
          <w:sz w:val="28"/>
          <w:szCs w:val="28"/>
          <w:lang w:val="en-US"/>
        </w:rPr>
      </w:pPr>
    </w:p>
    <w:p w:rsidR="00EF70E4" w:rsidRPr="00B33C0C" w:rsidRDefault="00B33C0C" w:rsidP="00B33C0C">
      <w:pPr>
        <w:pStyle w:val="NormalWeb"/>
        <w:shd w:val="clear" w:color="auto" w:fill="FFFFFF"/>
        <w:spacing w:before="120" w:beforeAutospacing="0" w:after="120" w:afterAutospacing="0"/>
        <w:ind w:firstLine="708"/>
        <w:rPr>
          <w:rFonts w:asciiTheme="minorHAnsi" w:hAnsiTheme="minorHAnsi" w:cstheme="minorHAnsi"/>
          <w:sz w:val="28"/>
          <w:szCs w:val="28"/>
        </w:rPr>
      </w:pPr>
      <w:r w:rsidRPr="00B33C0C">
        <w:rPr>
          <w:rFonts w:asciiTheme="minorHAnsi" w:hAnsiTheme="minorHAnsi" w:cstheme="minorHAnsi"/>
          <w:sz w:val="28"/>
          <w:szCs w:val="28"/>
          <w:shd w:val="clear" w:color="auto" w:fill="FFFFFF"/>
        </w:rPr>
        <w:t>Primark owns over 370 stores across 12 countries.</w:t>
      </w:r>
    </w:p>
    <w:p w:rsidR="004507EC" w:rsidRDefault="004507EC" w:rsidP="004507EC">
      <w:pPr>
        <w:rPr>
          <w:sz w:val="28"/>
          <w:szCs w:val="28"/>
          <w:lang w:val="en-US"/>
        </w:rPr>
      </w:pPr>
    </w:p>
    <w:p w:rsidR="001C3556" w:rsidRDefault="001C3556" w:rsidP="004507EC">
      <w:pPr>
        <w:rPr>
          <w:sz w:val="28"/>
          <w:szCs w:val="28"/>
          <w:lang w:val="en-US"/>
        </w:rPr>
      </w:pPr>
    </w:p>
    <w:p w:rsidR="001C3556" w:rsidRPr="004507EC" w:rsidRDefault="001C3556" w:rsidP="004507EC">
      <w:pPr>
        <w:rPr>
          <w:sz w:val="28"/>
          <w:szCs w:val="28"/>
          <w:lang w:val="en-US"/>
        </w:rPr>
      </w:pPr>
    </w:p>
    <w:p w:rsidR="007F19E2" w:rsidRPr="00051EE1" w:rsidRDefault="00051EE1" w:rsidP="00051EE1">
      <w:pPr>
        <w:pStyle w:val="ListParagraph"/>
        <w:numPr>
          <w:ilvl w:val="0"/>
          <w:numId w:val="5"/>
        </w:numPr>
        <w:ind w:left="0" w:firstLine="0"/>
        <w:rPr>
          <w:b/>
          <w:sz w:val="32"/>
          <w:szCs w:val="32"/>
          <w:lang w:val="en-US"/>
        </w:rPr>
      </w:pPr>
      <w:r>
        <w:rPr>
          <w:b/>
          <w:sz w:val="32"/>
          <w:szCs w:val="32"/>
          <w:lang w:val="en-US"/>
        </w:rPr>
        <w:t xml:space="preserve">External environment – definition, importance and PESTLE analysis </w:t>
      </w:r>
      <w:r w:rsidR="007F19E2" w:rsidRPr="00051EE1">
        <w:rPr>
          <w:b/>
          <w:sz w:val="32"/>
          <w:szCs w:val="32"/>
        </w:rPr>
        <w:br/>
      </w:r>
    </w:p>
    <w:p w:rsidR="00B23037" w:rsidRPr="001929C8" w:rsidRDefault="00B23037" w:rsidP="007F19E2">
      <w:pPr>
        <w:pStyle w:val="ListParagraph"/>
        <w:ind w:left="0" w:firstLine="708"/>
        <w:rPr>
          <w:sz w:val="28"/>
          <w:szCs w:val="28"/>
        </w:rPr>
      </w:pPr>
      <w:r w:rsidRPr="001929C8">
        <w:rPr>
          <w:sz w:val="28"/>
          <w:szCs w:val="28"/>
          <w:lang w:val="en-US"/>
        </w:rPr>
        <w:t xml:space="preserve">External environment as it comes to the business environment is all these factors outside a business that can </w:t>
      </w:r>
      <w:r w:rsidR="008A36A5">
        <w:rPr>
          <w:sz w:val="28"/>
          <w:szCs w:val="28"/>
          <w:lang w:val="en-US"/>
        </w:rPr>
        <w:t>affect</w:t>
      </w:r>
      <w:r w:rsidRPr="001929C8">
        <w:rPr>
          <w:sz w:val="28"/>
          <w:szCs w:val="28"/>
          <w:lang w:val="en-US"/>
        </w:rPr>
        <w:t xml:space="preserve"> </w:t>
      </w:r>
      <w:r w:rsidR="00051EE1" w:rsidRPr="001929C8">
        <w:rPr>
          <w:sz w:val="28"/>
          <w:szCs w:val="28"/>
          <w:lang w:val="en-US"/>
        </w:rPr>
        <w:t>its</w:t>
      </w:r>
      <w:r w:rsidRPr="001929C8">
        <w:rPr>
          <w:sz w:val="28"/>
          <w:szCs w:val="28"/>
          <w:lang w:val="en-US"/>
        </w:rPr>
        <w:t xml:space="preserve"> operation by influencing </w:t>
      </w:r>
      <w:r w:rsidR="004E3495" w:rsidRPr="001929C8">
        <w:rPr>
          <w:sz w:val="28"/>
          <w:szCs w:val="28"/>
          <w:lang w:val="en-US"/>
        </w:rPr>
        <w:t>its</w:t>
      </w:r>
      <w:r w:rsidRPr="001929C8">
        <w:rPr>
          <w:sz w:val="28"/>
          <w:szCs w:val="28"/>
          <w:lang w:val="en-US"/>
        </w:rPr>
        <w:t xml:space="preserve"> activities and </w:t>
      </w:r>
      <w:r w:rsidR="008A36A5">
        <w:rPr>
          <w:sz w:val="28"/>
          <w:szCs w:val="28"/>
          <w:lang w:val="en-US"/>
        </w:rPr>
        <w:t>shows</w:t>
      </w:r>
      <w:r w:rsidRPr="001929C8">
        <w:rPr>
          <w:sz w:val="28"/>
          <w:szCs w:val="28"/>
          <w:lang w:val="en-US"/>
        </w:rPr>
        <w:t xml:space="preserve"> </w:t>
      </w:r>
      <w:r w:rsidR="00051EE1" w:rsidRPr="001929C8">
        <w:rPr>
          <w:sz w:val="28"/>
          <w:szCs w:val="28"/>
          <w:lang w:val="en-US"/>
        </w:rPr>
        <w:t>its</w:t>
      </w:r>
      <w:r w:rsidRPr="001929C8">
        <w:rPr>
          <w:sz w:val="28"/>
          <w:szCs w:val="28"/>
          <w:lang w:val="en-US"/>
        </w:rPr>
        <w:t xml:space="preserve"> opportunities and risks. The main characteristic of the external environment is that the organization itself is incapable of controlling it and this is what it causes organisation’s needs to adapt to the external environment.  </w:t>
      </w:r>
    </w:p>
    <w:p w:rsidR="00B23037" w:rsidRPr="001929C8" w:rsidRDefault="00B23037" w:rsidP="00B23037">
      <w:pPr>
        <w:pStyle w:val="ListParagraph"/>
        <w:ind w:firstLine="696"/>
        <w:rPr>
          <w:sz w:val="28"/>
          <w:szCs w:val="28"/>
        </w:rPr>
      </w:pPr>
    </w:p>
    <w:p w:rsidR="00B23037" w:rsidRPr="001929C8" w:rsidRDefault="00B23037" w:rsidP="007F19E2">
      <w:pPr>
        <w:pStyle w:val="ListParagraph"/>
        <w:ind w:left="0" w:firstLine="708"/>
        <w:rPr>
          <w:sz w:val="28"/>
          <w:szCs w:val="28"/>
          <w:lang w:val="en-US"/>
        </w:rPr>
      </w:pPr>
      <w:r w:rsidRPr="001929C8">
        <w:rPr>
          <w:sz w:val="28"/>
          <w:szCs w:val="28"/>
        </w:rPr>
        <w:t>External environment is divide</w:t>
      </w:r>
      <w:r w:rsidR="00F272D0" w:rsidRPr="001929C8">
        <w:rPr>
          <w:sz w:val="28"/>
          <w:szCs w:val="28"/>
        </w:rPr>
        <w:t>d by few main groups of factors</w:t>
      </w:r>
      <w:r w:rsidR="00F272D0" w:rsidRPr="001929C8">
        <w:rPr>
          <w:sz w:val="28"/>
          <w:szCs w:val="28"/>
          <w:lang w:val="en-US"/>
        </w:rPr>
        <w:t xml:space="preserve"> which includes: Political, Economic, Social, Technological, Environmental and Legal also known as PESTLE</w:t>
      </w:r>
      <w:r w:rsidR="00051EE1">
        <w:rPr>
          <w:sz w:val="28"/>
          <w:szCs w:val="28"/>
          <w:lang w:val="en-US"/>
        </w:rPr>
        <w:t>.</w:t>
      </w:r>
    </w:p>
    <w:p w:rsidR="00B23037" w:rsidRPr="001929C8" w:rsidRDefault="00B23037" w:rsidP="001929C8">
      <w:pPr>
        <w:rPr>
          <w:sz w:val="28"/>
          <w:szCs w:val="28"/>
          <w:lang w:val="en-US"/>
        </w:rPr>
      </w:pPr>
    </w:p>
    <w:p w:rsidR="001929C8" w:rsidRPr="001929C8" w:rsidRDefault="001929C8" w:rsidP="007F19E2">
      <w:pPr>
        <w:ind w:firstLine="708"/>
        <w:rPr>
          <w:rFonts w:cstheme="minorHAnsi"/>
          <w:sz w:val="28"/>
          <w:szCs w:val="28"/>
          <w:lang w:val="en-US"/>
        </w:rPr>
      </w:pPr>
      <w:r w:rsidRPr="007F19E2">
        <w:rPr>
          <w:rFonts w:cstheme="minorHAnsi"/>
          <w:b/>
          <w:i/>
          <w:sz w:val="28"/>
          <w:szCs w:val="28"/>
          <w:shd w:val="clear" w:color="auto" w:fill="FFFFFF"/>
        </w:rPr>
        <w:t xml:space="preserve">Political </w:t>
      </w:r>
      <w:r w:rsidR="008A36A5">
        <w:rPr>
          <w:rFonts w:cstheme="minorHAnsi"/>
          <w:b/>
          <w:i/>
          <w:sz w:val="28"/>
          <w:szCs w:val="28"/>
          <w:shd w:val="clear" w:color="auto" w:fill="FFFFFF"/>
          <w:lang w:val="en-US"/>
        </w:rPr>
        <w:t>Facto</w:t>
      </w:r>
      <w:r w:rsidR="00D507AD">
        <w:rPr>
          <w:rFonts w:cstheme="minorHAnsi"/>
          <w:b/>
          <w:i/>
          <w:sz w:val="28"/>
          <w:szCs w:val="28"/>
          <w:shd w:val="clear" w:color="auto" w:fill="FFFFFF"/>
          <w:lang w:val="en-US"/>
        </w:rPr>
        <w:t>r</w:t>
      </w:r>
      <w:r w:rsidR="00857339">
        <w:rPr>
          <w:rFonts w:cstheme="minorHAnsi"/>
          <w:b/>
          <w:i/>
          <w:sz w:val="28"/>
          <w:szCs w:val="28"/>
          <w:shd w:val="clear" w:color="auto" w:fill="FFFFFF"/>
          <w:lang w:val="en-US"/>
        </w:rPr>
        <w:t xml:space="preserve">: </w:t>
      </w:r>
      <w:r w:rsidR="00857339">
        <w:rPr>
          <w:rFonts w:cstheme="minorHAnsi"/>
          <w:i/>
          <w:sz w:val="28"/>
          <w:szCs w:val="28"/>
          <w:shd w:val="clear" w:color="auto" w:fill="FFFFFF"/>
          <w:lang w:val="en-US"/>
        </w:rPr>
        <w:t>That</w:t>
      </w:r>
      <w:r w:rsidRPr="001929C8">
        <w:rPr>
          <w:rFonts w:cstheme="minorHAnsi"/>
          <w:sz w:val="28"/>
          <w:szCs w:val="28"/>
          <w:shd w:val="clear" w:color="auto" w:fill="FFFFFF"/>
        </w:rPr>
        <w:t> </w:t>
      </w:r>
      <w:r w:rsidR="004E3495">
        <w:rPr>
          <w:rFonts w:cstheme="minorHAnsi"/>
          <w:sz w:val="28"/>
          <w:szCs w:val="28"/>
          <w:shd w:val="clear" w:color="auto" w:fill="FFFFFF"/>
        </w:rPr>
        <w:t>is</w:t>
      </w:r>
      <w:r w:rsidRPr="001929C8">
        <w:rPr>
          <w:rFonts w:cstheme="minorHAnsi"/>
          <w:sz w:val="28"/>
          <w:szCs w:val="28"/>
          <w:shd w:val="clear" w:color="auto" w:fill="FFFFFF"/>
        </w:rPr>
        <w:t xml:space="preserve"> the ability of the organization to adopt or follow on the different governmental </w:t>
      </w:r>
      <w:r w:rsidR="008A36A5">
        <w:rPr>
          <w:rFonts w:cstheme="minorHAnsi"/>
          <w:sz w:val="28"/>
          <w:szCs w:val="28"/>
          <w:shd w:val="clear" w:color="auto" w:fill="FFFFFF"/>
          <w:lang w:val="en-US"/>
        </w:rPr>
        <w:t>guidelines</w:t>
      </w:r>
      <w:r w:rsidRPr="001929C8">
        <w:rPr>
          <w:rFonts w:cstheme="minorHAnsi"/>
          <w:sz w:val="28"/>
          <w:szCs w:val="28"/>
          <w:shd w:val="clear" w:color="auto" w:fill="FFFFFF"/>
        </w:rPr>
        <w:t xml:space="preserve"> that might affect th</w:t>
      </w:r>
      <w:r w:rsidR="004E3495">
        <w:rPr>
          <w:rFonts w:cstheme="minorHAnsi"/>
          <w:sz w:val="28"/>
          <w:szCs w:val="28"/>
          <w:shd w:val="clear" w:color="auto" w:fill="FFFFFF"/>
        </w:rPr>
        <w:t xml:space="preserve">e performance of the entire </w:t>
      </w:r>
      <w:r w:rsidR="004E3495">
        <w:rPr>
          <w:rFonts w:cstheme="minorHAnsi"/>
          <w:sz w:val="28"/>
          <w:szCs w:val="28"/>
          <w:shd w:val="clear" w:color="auto" w:fill="FFFFFF"/>
          <w:lang w:val="en-US"/>
        </w:rPr>
        <w:t>company</w:t>
      </w:r>
      <w:r w:rsidRPr="001929C8">
        <w:rPr>
          <w:rFonts w:cstheme="minorHAnsi"/>
          <w:sz w:val="28"/>
          <w:szCs w:val="28"/>
          <w:shd w:val="clear" w:color="auto" w:fill="FFFFFF"/>
        </w:rPr>
        <w:t xml:space="preserve">. The </w:t>
      </w:r>
      <w:r w:rsidR="004E3495">
        <w:rPr>
          <w:rFonts w:cstheme="minorHAnsi"/>
          <w:sz w:val="28"/>
          <w:szCs w:val="28"/>
          <w:shd w:val="clear" w:color="auto" w:fill="FFFFFF"/>
          <w:lang w:val="en-US"/>
        </w:rPr>
        <w:t xml:space="preserve">laws </w:t>
      </w:r>
      <w:r w:rsidRPr="001929C8">
        <w:rPr>
          <w:rFonts w:cstheme="minorHAnsi"/>
          <w:sz w:val="28"/>
          <w:szCs w:val="28"/>
          <w:shd w:val="clear" w:color="auto" w:fill="FFFFFF"/>
        </w:rPr>
        <w:t xml:space="preserve">established by the government might </w:t>
      </w:r>
      <w:r w:rsidR="004E3495">
        <w:rPr>
          <w:rFonts w:cstheme="minorHAnsi"/>
          <w:sz w:val="28"/>
          <w:szCs w:val="28"/>
          <w:shd w:val="clear" w:color="auto" w:fill="FFFFFF"/>
          <w:lang w:val="en-US"/>
        </w:rPr>
        <w:t>change</w:t>
      </w:r>
      <w:r w:rsidRPr="001929C8">
        <w:rPr>
          <w:rFonts w:cstheme="minorHAnsi"/>
          <w:sz w:val="28"/>
          <w:szCs w:val="28"/>
          <w:shd w:val="clear" w:color="auto" w:fill="FFFFFF"/>
        </w:rPr>
        <w:t xml:space="preserve"> </w:t>
      </w:r>
      <w:r w:rsidR="004E3495">
        <w:rPr>
          <w:rFonts w:cstheme="minorHAnsi"/>
          <w:sz w:val="28"/>
          <w:szCs w:val="28"/>
          <w:shd w:val="clear" w:color="auto" w:fill="FFFFFF"/>
          <w:lang w:val="en-US"/>
        </w:rPr>
        <w:t>the</w:t>
      </w:r>
      <w:r w:rsidRPr="001929C8">
        <w:rPr>
          <w:rFonts w:cstheme="minorHAnsi"/>
          <w:sz w:val="28"/>
          <w:szCs w:val="28"/>
          <w:shd w:val="clear" w:color="auto" w:fill="FFFFFF"/>
        </w:rPr>
        <w:t xml:space="preserve"> priorities of the companies</w:t>
      </w:r>
      <w:r w:rsidR="004E3495">
        <w:rPr>
          <w:rFonts w:cstheme="minorHAnsi"/>
          <w:sz w:val="28"/>
          <w:szCs w:val="28"/>
          <w:shd w:val="clear" w:color="auto" w:fill="FFFFFF"/>
          <w:lang w:val="en-US"/>
        </w:rPr>
        <w:t xml:space="preserve"> on a local level</w:t>
      </w:r>
      <w:r w:rsidR="004E3495">
        <w:rPr>
          <w:rFonts w:cstheme="minorHAnsi"/>
          <w:sz w:val="28"/>
          <w:szCs w:val="28"/>
          <w:shd w:val="clear" w:color="auto" w:fill="FFFFFF"/>
        </w:rPr>
        <w:t xml:space="preserve">. </w:t>
      </w:r>
      <w:r w:rsidR="008A36A5">
        <w:rPr>
          <w:rFonts w:cstheme="minorHAnsi"/>
          <w:sz w:val="28"/>
          <w:szCs w:val="28"/>
          <w:shd w:val="clear" w:color="auto" w:fill="FFFFFF"/>
          <w:lang w:val="en-US"/>
        </w:rPr>
        <w:t>The g</w:t>
      </w:r>
      <w:r w:rsidRPr="001929C8">
        <w:rPr>
          <w:rFonts w:cstheme="minorHAnsi"/>
          <w:sz w:val="28"/>
          <w:szCs w:val="28"/>
          <w:shd w:val="clear" w:color="auto" w:fill="FFFFFF"/>
        </w:rPr>
        <w:t xml:space="preserve">overnment holds the regulations that should be part of </w:t>
      </w:r>
      <w:r w:rsidR="008A36A5">
        <w:rPr>
          <w:rFonts w:cstheme="minorHAnsi"/>
          <w:sz w:val="28"/>
          <w:szCs w:val="28"/>
          <w:shd w:val="clear" w:color="auto" w:fill="FFFFFF"/>
          <w:lang w:val="en-US"/>
        </w:rPr>
        <w:t>a</w:t>
      </w:r>
      <w:r w:rsidRPr="001929C8">
        <w:rPr>
          <w:rFonts w:cstheme="minorHAnsi"/>
          <w:sz w:val="28"/>
          <w:szCs w:val="28"/>
          <w:shd w:val="clear" w:color="auto" w:fill="FFFFFF"/>
        </w:rPr>
        <w:t xml:space="preserve"> business’s cycle. The health and safety act, sex discrimination act, disability discrimination act, data protection act, sales protection acts, consumers’ protection act and so on are the several examples act that the organization needed for complia</w:t>
      </w:r>
      <w:r w:rsidR="004E3495">
        <w:rPr>
          <w:rFonts w:cstheme="minorHAnsi"/>
          <w:sz w:val="28"/>
          <w:szCs w:val="28"/>
          <w:shd w:val="clear" w:color="auto" w:fill="FFFFFF"/>
        </w:rPr>
        <w:t>nce. In depth</w:t>
      </w:r>
      <w:r w:rsidRPr="001929C8">
        <w:rPr>
          <w:rFonts w:cstheme="minorHAnsi"/>
          <w:sz w:val="28"/>
          <w:szCs w:val="28"/>
          <w:shd w:val="clear" w:color="auto" w:fill="FFFFFF"/>
        </w:rPr>
        <w:t>, the organization should react in the impact of an increase or decrease in taxation or in the impact of the acts in their business.</w:t>
      </w:r>
    </w:p>
    <w:p w:rsidR="001929C8" w:rsidRPr="00857339" w:rsidRDefault="001929C8" w:rsidP="005116A3">
      <w:pPr>
        <w:ind w:firstLine="708"/>
        <w:rPr>
          <w:rFonts w:cstheme="minorHAnsi"/>
          <w:sz w:val="28"/>
          <w:szCs w:val="28"/>
          <w:shd w:val="clear" w:color="auto" w:fill="FFFFFF"/>
          <w:lang w:val="en-US"/>
        </w:rPr>
      </w:pPr>
      <w:r w:rsidRPr="007F19E2">
        <w:rPr>
          <w:rFonts w:cstheme="minorHAnsi"/>
          <w:b/>
          <w:i/>
          <w:sz w:val="28"/>
          <w:szCs w:val="28"/>
          <w:shd w:val="clear" w:color="auto" w:fill="FFFFFF"/>
        </w:rPr>
        <w:t xml:space="preserve">Economic </w:t>
      </w:r>
      <w:r w:rsidR="008A36A5">
        <w:rPr>
          <w:rFonts w:cstheme="minorHAnsi"/>
          <w:b/>
          <w:i/>
          <w:sz w:val="28"/>
          <w:szCs w:val="28"/>
          <w:shd w:val="clear" w:color="auto" w:fill="FFFFFF"/>
          <w:lang w:val="en-US"/>
        </w:rPr>
        <w:t>Factor</w:t>
      </w:r>
      <w:r w:rsidR="00857339">
        <w:rPr>
          <w:rFonts w:cstheme="minorHAnsi"/>
          <w:i/>
          <w:sz w:val="28"/>
          <w:szCs w:val="28"/>
          <w:shd w:val="clear" w:color="auto" w:fill="FFFFFF"/>
          <w:lang w:val="en-US"/>
        </w:rPr>
        <w:t xml:space="preserve">: </w:t>
      </w:r>
      <w:r w:rsidR="00857339">
        <w:rPr>
          <w:rFonts w:cstheme="minorHAnsi"/>
          <w:sz w:val="28"/>
          <w:szCs w:val="28"/>
          <w:shd w:val="clear" w:color="auto" w:fill="FFFFFF"/>
          <w:lang w:val="en-US"/>
        </w:rPr>
        <w:t>When we speak for the economic factor we usually refer to the different economic trends or changes in the market that can appear which usually creates risks for that specific organization.</w:t>
      </w:r>
      <w:r w:rsidRPr="001929C8">
        <w:rPr>
          <w:rFonts w:cstheme="minorHAnsi"/>
          <w:sz w:val="28"/>
          <w:szCs w:val="28"/>
          <w:shd w:val="clear" w:color="auto" w:fill="FFFFFF"/>
        </w:rPr>
        <w:t xml:space="preserve"> A</w:t>
      </w:r>
      <w:r w:rsidR="00857339">
        <w:rPr>
          <w:rFonts w:cstheme="minorHAnsi"/>
          <w:sz w:val="28"/>
          <w:szCs w:val="28"/>
          <w:shd w:val="clear" w:color="auto" w:fill="FFFFFF"/>
          <w:lang w:val="en-US"/>
        </w:rPr>
        <w:t>n action with a</w:t>
      </w:r>
      <w:r w:rsidRPr="001929C8">
        <w:rPr>
          <w:rFonts w:cstheme="minorHAnsi"/>
          <w:sz w:val="28"/>
          <w:szCs w:val="28"/>
          <w:shd w:val="clear" w:color="auto" w:fill="FFFFFF"/>
        </w:rPr>
        <w:t xml:space="preserve"> strategic </w:t>
      </w:r>
      <w:r w:rsidR="009C6D8A">
        <w:rPr>
          <w:rFonts w:cstheme="minorHAnsi"/>
          <w:sz w:val="28"/>
          <w:szCs w:val="28"/>
          <w:shd w:val="clear" w:color="auto" w:fill="FFFFFF"/>
          <w:lang w:val="en-US"/>
        </w:rPr>
        <w:t xml:space="preserve">move is needed </w:t>
      </w:r>
      <w:r w:rsidR="00857339">
        <w:rPr>
          <w:rFonts w:cstheme="minorHAnsi"/>
          <w:sz w:val="28"/>
          <w:szCs w:val="28"/>
          <w:shd w:val="clear" w:color="auto" w:fill="FFFFFF"/>
          <w:lang w:val="en-US"/>
        </w:rPr>
        <w:t>when it comes to the economic factor.</w:t>
      </w:r>
      <w:r w:rsidRPr="001929C8">
        <w:rPr>
          <w:rFonts w:cstheme="minorHAnsi"/>
          <w:sz w:val="28"/>
          <w:szCs w:val="28"/>
          <w:shd w:val="clear" w:color="auto" w:fill="FFFFFF"/>
        </w:rPr>
        <w:t xml:space="preserve"> Most of the </w:t>
      </w:r>
      <w:r w:rsidR="00857339">
        <w:rPr>
          <w:rFonts w:cstheme="minorHAnsi"/>
          <w:sz w:val="28"/>
          <w:szCs w:val="28"/>
          <w:shd w:val="clear" w:color="auto" w:fill="FFFFFF"/>
          <w:lang w:val="en-US"/>
        </w:rPr>
        <w:t xml:space="preserve">economical </w:t>
      </w:r>
      <w:r w:rsidRPr="001929C8">
        <w:rPr>
          <w:rFonts w:cstheme="minorHAnsi"/>
          <w:sz w:val="28"/>
          <w:szCs w:val="28"/>
          <w:shd w:val="clear" w:color="auto" w:fill="FFFFFF"/>
        </w:rPr>
        <w:t>analysis helps the business answer</w:t>
      </w:r>
      <w:r w:rsidR="00857339">
        <w:rPr>
          <w:rFonts w:cstheme="minorHAnsi"/>
          <w:sz w:val="28"/>
          <w:szCs w:val="28"/>
          <w:shd w:val="clear" w:color="auto" w:fill="FFFFFF"/>
          <w:lang w:val="en-US"/>
        </w:rPr>
        <w:t xml:space="preserve"> a few main </w:t>
      </w:r>
      <w:r w:rsidR="00857339">
        <w:rPr>
          <w:rFonts w:cstheme="minorHAnsi"/>
          <w:sz w:val="28"/>
          <w:szCs w:val="28"/>
          <w:shd w:val="clear" w:color="auto" w:fill="FFFFFF"/>
          <w:lang w:val="en-US"/>
        </w:rPr>
        <w:lastRenderedPageBreak/>
        <w:t>questions:</w:t>
      </w:r>
      <w:r w:rsidR="00857339">
        <w:rPr>
          <w:rFonts w:cstheme="minorHAnsi"/>
          <w:sz w:val="28"/>
          <w:szCs w:val="28"/>
          <w:shd w:val="clear" w:color="auto" w:fill="FFFFFF"/>
          <w:lang w:val="en-US"/>
        </w:rPr>
        <w:br/>
      </w:r>
      <w:r w:rsidR="005116A3">
        <w:rPr>
          <w:rFonts w:cstheme="minorHAnsi"/>
          <w:sz w:val="28"/>
          <w:szCs w:val="28"/>
          <w:shd w:val="clear" w:color="auto" w:fill="FFFFFF"/>
          <w:lang w:val="en-US"/>
        </w:rPr>
        <w:t>T</w:t>
      </w:r>
      <w:r w:rsidR="00857339">
        <w:rPr>
          <w:rFonts w:cstheme="minorHAnsi"/>
          <w:sz w:val="28"/>
          <w:szCs w:val="28"/>
          <w:shd w:val="clear" w:color="auto" w:fill="FFFFFF"/>
        </w:rPr>
        <w:t xml:space="preserve">he increase </w:t>
      </w:r>
      <w:r w:rsidR="00857339">
        <w:rPr>
          <w:rFonts w:cstheme="minorHAnsi"/>
          <w:sz w:val="28"/>
          <w:szCs w:val="28"/>
          <w:shd w:val="clear" w:color="auto" w:fill="FFFFFF"/>
          <w:lang w:val="en-US"/>
        </w:rPr>
        <w:t xml:space="preserve">or </w:t>
      </w:r>
      <w:r w:rsidR="00857339">
        <w:rPr>
          <w:rFonts w:cstheme="minorHAnsi"/>
          <w:sz w:val="28"/>
          <w:szCs w:val="28"/>
          <w:shd w:val="clear" w:color="auto" w:fill="FFFFFF"/>
        </w:rPr>
        <w:t>decrease in interest rates</w:t>
      </w:r>
      <w:r w:rsidR="00857339">
        <w:rPr>
          <w:rFonts w:cstheme="minorHAnsi"/>
          <w:sz w:val="28"/>
          <w:szCs w:val="28"/>
          <w:shd w:val="clear" w:color="auto" w:fill="FFFFFF"/>
          <w:lang w:val="en-US"/>
        </w:rPr>
        <w:t xml:space="preserve">; </w:t>
      </w:r>
      <w:r w:rsidR="005116A3">
        <w:rPr>
          <w:rFonts w:cstheme="minorHAnsi"/>
          <w:sz w:val="28"/>
          <w:szCs w:val="28"/>
          <w:shd w:val="clear" w:color="auto" w:fill="FFFFFF"/>
          <w:lang w:val="en-US"/>
        </w:rPr>
        <w:br/>
      </w:r>
      <w:r w:rsidR="00857339">
        <w:rPr>
          <w:rFonts w:cstheme="minorHAnsi"/>
          <w:sz w:val="28"/>
          <w:szCs w:val="28"/>
          <w:shd w:val="clear" w:color="auto" w:fill="FFFFFF"/>
          <w:lang w:val="en-US"/>
        </w:rPr>
        <w:t>The impact on those movements;</w:t>
      </w:r>
      <w:r w:rsidRPr="001929C8">
        <w:rPr>
          <w:rFonts w:cstheme="minorHAnsi"/>
          <w:sz w:val="28"/>
          <w:szCs w:val="28"/>
          <w:shd w:val="clear" w:color="auto" w:fill="FFFFFF"/>
        </w:rPr>
        <w:t xml:space="preserve"> </w:t>
      </w:r>
      <w:r w:rsidR="005116A3">
        <w:rPr>
          <w:rFonts w:cstheme="minorHAnsi"/>
          <w:sz w:val="28"/>
          <w:szCs w:val="28"/>
          <w:shd w:val="clear" w:color="auto" w:fill="FFFFFF"/>
          <w:lang w:val="en-US"/>
        </w:rPr>
        <w:br/>
        <w:t>H</w:t>
      </w:r>
      <w:r w:rsidRPr="001929C8">
        <w:rPr>
          <w:rFonts w:cstheme="minorHAnsi"/>
          <w:sz w:val="28"/>
          <w:szCs w:val="28"/>
          <w:shd w:val="clear" w:color="auto" w:fill="FFFFFF"/>
        </w:rPr>
        <w:t>ow a recessio</w:t>
      </w:r>
      <w:r w:rsidR="005116A3">
        <w:rPr>
          <w:rFonts w:cstheme="minorHAnsi"/>
          <w:sz w:val="28"/>
          <w:szCs w:val="28"/>
          <w:shd w:val="clear" w:color="auto" w:fill="FFFFFF"/>
        </w:rPr>
        <w:t xml:space="preserve">n </w:t>
      </w:r>
      <w:r w:rsidR="005116A3">
        <w:rPr>
          <w:rFonts w:cstheme="minorHAnsi"/>
          <w:sz w:val="28"/>
          <w:szCs w:val="28"/>
          <w:shd w:val="clear" w:color="auto" w:fill="FFFFFF"/>
          <w:lang w:val="en-US"/>
        </w:rPr>
        <w:t>or</w:t>
      </w:r>
      <w:r w:rsidRPr="001929C8">
        <w:rPr>
          <w:rFonts w:cstheme="minorHAnsi"/>
          <w:sz w:val="28"/>
          <w:szCs w:val="28"/>
          <w:shd w:val="clear" w:color="auto" w:fill="FFFFFF"/>
        </w:rPr>
        <w:t xml:space="preserve"> boom in the business cycle can affect businesses</w:t>
      </w:r>
      <w:r w:rsidR="004E3495">
        <w:rPr>
          <w:rFonts w:cstheme="minorHAnsi"/>
          <w:sz w:val="28"/>
          <w:szCs w:val="28"/>
          <w:shd w:val="clear" w:color="auto" w:fill="FFFFFF"/>
        </w:rPr>
        <w:t xml:space="preserve">. </w:t>
      </w:r>
      <w:r w:rsidR="005116A3">
        <w:rPr>
          <w:rFonts w:cstheme="minorHAnsi"/>
          <w:sz w:val="28"/>
          <w:szCs w:val="28"/>
          <w:shd w:val="clear" w:color="auto" w:fill="FFFFFF"/>
          <w:lang w:val="en-US"/>
        </w:rPr>
        <w:br/>
      </w:r>
      <w:r w:rsidR="004E3495">
        <w:rPr>
          <w:rFonts w:cstheme="minorHAnsi"/>
          <w:sz w:val="28"/>
          <w:szCs w:val="28"/>
          <w:shd w:val="clear" w:color="auto" w:fill="FFFFFF"/>
        </w:rPr>
        <w:t>The issues that often</w:t>
      </w:r>
      <w:r w:rsidR="004E3495">
        <w:rPr>
          <w:rFonts w:cstheme="minorHAnsi"/>
          <w:sz w:val="28"/>
          <w:szCs w:val="28"/>
          <w:shd w:val="clear" w:color="auto" w:fill="FFFFFF"/>
          <w:lang w:val="en-US"/>
        </w:rPr>
        <w:t xml:space="preserve"> can occur</w:t>
      </w:r>
      <w:r w:rsidR="005116A3">
        <w:rPr>
          <w:rFonts w:cstheme="minorHAnsi"/>
          <w:sz w:val="28"/>
          <w:szCs w:val="28"/>
          <w:shd w:val="clear" w:color="auto" w:fill="FFFFFF"/>
        </w:rPr>
        <w:t xml:space="preserve"> </w:t>
      </w:r>
      <w:r w:rsidR="005116A3">
        <w:rPr>
          <w:rFonts w:cstheme="minorHAnsi"/>
          <w:sz w:val="28"/>
          <w:szCs w:val="28"/>
          <w:shd w:val="clear" w:color="auto" w:fill="FFFFFF"/>
          <w:lang w:val="en-US"/>
        </w:rPr>
        <w:t xml:space="preserve">when we speak for the </w:t>
      </w:r>
      <w:r w:rsidRPr="001929C8">
        <w:rPr>
          <w:rFonts w:cstheme="minorHAnsi"/>
          <w:sz w:val="28"/>
          <w:szCs w:val="28"/>
          <w:shd w:val="clear" w:color="auto" w:fill="FFFFFF"/>
        </w:rPr>
        <w:t xml:space="preserve">conomic </w:t>
      </w:r>
      <w:r w:rsidR="005116A3">
        <w:rPr>
          <w:rFonts w:cstheme="minorHAnsi"/>
          <w:sz w:val="28"/>
          <w:szCs w:val="28"/>
          <w:shd w:val="clear" w:color="auto" w:fill="FFFFFF"/>
          <w:lang w:val="en-US"/>
        </w:rPr>
        <w:t>factor</w:t>
      </w:r>
      <w:r w:rsidRPr="001929C8">
        <w:rPr>
          <w:rFonts w:cstheme="minorHAnsi"/>
          <w:sz w:val="28"/>
          <w:szCs w:val="28"/>
          <w:shd w:val="clear" w:color="auto" w:fill="FFFFFF"/>
        </w:rPr>
        <w:t xml:space="preserve"> are the mo</w:t>
      </w:r>
      <w:r w:rsidR="005116A3">
        <w:rPr>
          <w:rFonts w:cstheme="minorHAnsi"/>
          <w:sz w:val="28"/>
          <w:szCs w:val="28"/>
          <w:shd w:val="clear" w:color="auto" w:fill="FFFFFF"/>
        </w:rPr>
        <w:t>netary policy and fiscal policy</w:t>
      </w:r>
      <w:r w:rsidRPr="001929C8">
        <w:rPr>
          <w:rFonts w:cstheme="minorHAnsi"/>
          <w:sz w:val="28"/>
          <w:szCs w:val="28"/>
          <w:shd w:val="clear" w:color="auto" w:fill="FFFFFF"/>
        </w:rPr>
        <w:t>. Primark is recognized as one of the strong busines</w:t>
      </w:r>
      <w:r w:rsidR="005116A3">
        <w:rPr>
          <w:rFonts w:cstheme="minorHAnsi"/>
          <w:sz w:val="28"/>
          <w:szCs w:val="28"/>
          <w:shd w:val="clear" w:color="auto" w:fill="FFFFFF"/>
          <w:lang w:val="en-US"/>
        </w:rPr>
        <w:t>e</w:t>
      </w:r>
      <w:r w:rsidRPr="001929C8">
        <w:rPr>
          <w:rFonts w:cstheme="minorHAnsi"/>
          <w:sz w:val="28"/>
          <w:szCs w:val="28"/>
          <w:shd w:val="clear" w:color="auto" w:fill="FFFFFF"/>
        </w:rPr>
        <w:t>s that can contribute a lot in the country’</w:t>
      </w:r>
      <w:r w:rsidR="005116A3">
        <w:rPr>
          <w:rFonts w:cstheme="minorHAnsi"/>
          <w:sz w:val="28"/>
          <w:szCs w:val="28"/>
          <w:shd w:val="clear" w:color="auto" w:fill="FFFFFF"/>
        </w:rPr>
        <w:t>s Gross Domestic Product</w:t>
      </w:r>
      <w:r w:rsidR="005116A3">
        <w:rPr>
          <w:rFonts w:cstheme="minorHAnsi"/>
          <w:sz w:val="28"/>
          <w:szCs w:val="28"/>
          <w:shd w:val="clear" w:color="auto" w:fill="FFFFFF"/>
          <w:lang w:val="en-US"/>
        </w:rPr>
        <w:t>.</w:t>
      </w:r>
      <w:r w:rsidRPr="001929C8">
        <w:rPr>
          <w:rFonts w:cstheme="minorHAnsi"/>
          <w:sz w:val="28"/>
          <w:szCs w:val="28"/>
          <w:shd w:val="clear" w:color="auto" w:fill="FFFFFF"/>
        </w:rPr>
        <w:t xml:space="preserve"> To make the organization able to stand in different economic changes, there should be a strong monetary fund that holds in the effects of recession as much in low exchange rates made by the import and export operations.    </w:t>
      </w:r>
    </w:p>
    <w:p w:rsidR="005116A3" w:rsidRDefault="001929C8" w:rsidP="007F19E2">
      <w:pPr>
        <w:ind w:firstLine="708"/>
        <w:rPr>
          <w:rFonts w:cstheme="minorHAnsi"/>
          <w:sz w:val="28"/>
          <w:szCs w:val="28"/>
          <w:shd w:val="clear" w:color="auto" w:fill="FFFFFF"/>
          <w:lang w:val="en-US"/>
        </w:rPr>
      </w:pPr>
      <w:r w:rsidRPr="007F19E2">
        <w:rPr>
          <w:rFonts w:cstheme="minorHAnsi"/>
          <w:b/>
          <w:i/>
          <w:sz w:val="28"/>
          <w:szCs w:val="28"/>
          <w:shd w:val="clear" w:color="auto" w:fill="FFFFFF"/>
        </w:rPr>
        <w:t xml:space="preserve">Social </w:t>
      </w:r>
      <w:r w:rsidR="005116A3">
        <w:rPr>
          <w:rFonts w:cstheme="minorHAnsi"/>
          <w:b/>
          <w:i/>
          <w:sz w:val="28"/>
          <w:szCs w:val="28"/>
          <w:shd w:val="clear" w:color="auto" w:fill="FFFFFF"/>
          <w:lang w:val="en-US"/>
        </w:rPr>
        <w:t>Factor:</w:t>
      </w:r>
      <w:r w:rsidR="005116A3">
        <w:rPr>
          <w:rFonts w:cstheme="minorHAnsi"/>
          <w:sz w:val="28"/>
          <w:szCs w:val="28"/>
          <w:shd w:val="clear" w:color="auto" w:fill="FFFFFF"/>
        </w:rPr>
        <w:t> </w:t>
      </w:r>
      <w:r w:rsidR="005116A3">
        <w:rPr>
          <w:rFonts w:cstheme="minorHAnsi"/>
          <w:sz w:val="28"/>
          <w:szCs w:val="28"/>
          <w:shd w:val="clear" w:color="auto" w:fill="FFFFFF"/>
          <w:lang w:val="en-US"/>
        </w:rPr>
        <w:t>The social factor often measure</w:t>
      </w:r>
      <w:r w:rsidRPr="001929C8">
        <w:rPr>
          <w:rFonts w:cstheme="minorHAnsi"/>
          <w:sz w:val="28"/>
          <w:szCs w:val="28"/>
          <w:shd w:val="clear" w:color="auto" w:fill="FFFFFF"/>
        </w:rPr>
        <w:t xml:space="preserve">s the demographic changes that might affect the influence of the product in the new buying perceptions of the market. The </w:t>
      </w:r>
      <w:r w:rsidR="005116A3">
        <w:rPr>
          <w:rFonts w:cstheme="minorHAnsi"/>
          <w:sz w:val="28"/>
          <w:szCs w:val="28"/>
          <w:shd w:val="clear" w:color="auto" w:fill="FFFFFF"/>
        </w:rPr>
        <w:t>change</w:t>
      </w:r>
      <w:r w:rsidRPr="001929C8">
        <w:rPr>
          <w:rFonts w:cstheme="minorHAnsi"/>
          <w:sz w:val="28"/>
          <w:szCs w:val="28"/>
          <w:shd w:val="clear" w:color="auto" w:fill="FFFFFF"/>
        </w:rPr>
        <w:t xml:space="preserve"> </w:t>
      </w:r>
      <w:r w:rsidR="005116A3">
        <w:rPr>
          <w:rFonts w:cstheme="minorHAnsi"/>
          <w:sz w:val="28"/>
          <w:szCs w:val="28"/>
          <w:shd w:val="clear" w:color="auto" w:fill="FFFFFF"/>
          <w:lang w:val="en-US"/>
        </w:rPr>
        <w:t xml:space="preserve">in the social environment </w:t>
      </w:r>
      <w:r w:rsidRPr="001929C8">
        <w:rPr>
          <w:rFonts w:cstheme="minorHAnsi"/>
          <w:sz w:val="28"/>
          <w:szCs w:val="28"/>
          <w:shd w:val="clear" w:color="auto" w:fill="FFFFFF"/>
        </w:rPr>
        <w:t xml:space="preserve">is a strong force for the organization to </w:t>
      </w:r>
      <w:r w:rsidR="004E3495">
        <w:rPr>
          <w:rFonts w:cstheme="minorHAnsi"/>
          <w:sz w:val="28"/>
          <w:szCs w:val="28"/>
          <w:shd w:val="clear" w:color="auto" w:fill="FFFFFF"/>
          <w:lang w:val="en-US"/>
        </w:rPr>
        <w:t xml:space="preserve">make a </w:t>
      </w:r>
      <w:r w:rsidRPr="001929C8">
        <w:rPr>
          <w:rFonts w:cstheme="minorHAnsi"/>
          <w:sz w:val="28"/>
          <w:szCs w:val="28"/>
          <w:shd w:val="clear" w:color="auto" w:fill="FFFFFF"/>
        </w:rPr>
        <w:t xml:space="preserve">further research, develop their processes, and </w:t>
      </w:r>
      <w:r w:rsidR="004E3495">
        <w:rPr>
          <w:rFonts w:cstheme="minorHAnsi"/>
          <w:sz w:val="28"/>
          <w:szCs w:val="28"/>
          <w:shd w:val="clear" w:color="auto" w:fill="FFFFFF"/>
          <w:lang w:val="en-US"/>
        </w:rPr>
        <w:t>make</w:t>
      </w:r>
      <w:r w:rsidRPr="001929C8">
        <w:rPr>
          <w:rFonts w:cstheme="minorHAnsi"/>
          <w:sz w:val="28"/>
          <w:szCs w:val="28"/>
          <w:shd w:val="clear" w:color="auto" w:fill="FFFFFF"/>
        </w:rPr>
        <w:t xml:space="preserve"> another product that will earn the trust of the market. </w:t>
      </w:r>
      <w:r w:rsidR="004E3495">
        <w:rPr>
          <w:rFonts w:cstheme="minorHAnsi"/>
          <w:sz w:val="28"/>
          <w:szCs w:val="28"/>
          <w:shd w:val="clear" w:color="auto" w:fill="FFFFFF"/>
          <w:lang w:val="en-US"/>
        </w:rPr>
        <w:t xml:space="preserve">As it comes to the social factor, </w:t>
      </w:r>
      <w:r w:rsidR="004E3495" w:rsidRPr="001929C8">
        <w:rPr>
          <w:rFonts w:cstheme="minorHAnsi"/>
          <w:sz w:val="28"/>
          <w:szCs w:val="28"/>
          <w:shd w:val="clear" w:color="auto" w:fill="FFFFFF"/>
        </w:rPr>
        <w:t>the</w:t>
      </w:r>
      <w:r w:rsidRPr="001929C8">
        <w:rPr>
          <w:rFonts w:cstheme="minorHAnsi"/>
          <w:sz w:val="28"/>
          <w:szCs w:val="28"/>
          <w:shd w:val="clear" w:color="auto" w:fill="FFFFFF"/>
        </w:rPr>
        <w:t xml:space="preserve"> taste and preferences of the buying population is </w:t>
      </w:r>
      <w:r w:rsidR="005116A3">
        <w:rPr>
          <w:rFonts w:cstheme="minorHAnsi"/>
          <w:sz w:val="28"/>
          <w:szCs w:val="28"/>
          <w:shd w:val="clear" w:color="auto" w:fill="FFFFFF"/>
          <w:lang w:val="en-US"/>
        </w:rPr>
        <w:t>a priority to every single business.</w:t>
      </w:r>
      <w:r w:rsidR="005116A3">
        <w:rPr>
          <w:rFonts w:cstheme="minorHAnsi"/>
          <w:sz w:val="28"/>
          <w:szCs w:val="28"/>
          <w:shd w:val="clear" w:color="auto" w:fill="FFFFFF"/>
        </w:rPr>
        <w:t xml:space="preserve"> </w:t>
      </w:r>
      <w:r w:rsidR="005116A3">
        <w:rPr>
          <w:rFonts w:cstheme="minorHAnsi"/>
          <w:sz w:val="28"/>
          <w:szCs w:val="28"/>
          <w:shd w:val="clear" w:color="auto" w:fill="FFFFFF"/>
          <w:lang w:val="en-US"/>
        </w:rPr>
        <w:t>If the company runs a new product on the market</w:t>
      </w:r>
      <w:r w:rsidRPr="001929C8">
        <w:rPr>
          <w:rFonts w:cstheme="minorHAnsi"/>
          <w:sz w:val="28"/>
          <w:szCs w:val="28"/>
          <w:shd w:val="clear" w:color="auto" w:fill="FFFFFF"/>
        </w:rPr>
        <w:t>, the</w:t>
      </w:r>
      <w:r w:rsidR="005116A3">
        <w:rPr>
          <w:rFonts w:cstheme="minorHAnsi"/>
          <w:sz w:val="28"/>
          <w:szCs w:val="28"/>
          <w:shd w:val="clear" w:color="auto" w:fill="FFFFFF"/>
          <w:lang w:val="en-US"/>
        </w:rPr>
        <w:t>n they</w:t>
      </w:r>
      <w:r w:rsidRPr="001929C8">
        <w:rPr>
          <w:rFonts w:cstheme="minorHAnsi"/>
          <w:sz w:val="28"/>
          <w:szCs w:val="28"/>
          <w:shd w:val="clear" w:color="auto" w:fill="FFFFFF"/>
        </w:rPr>
        <w:t xml:space="preserve"> will surely </w:t>
      </w:r>
      <w:r w:rsidR="00015708" w:rsidRPr="001929C8">
        <w:rPr>
          <w:rFonts w:cstheme="minorHAnsi"/>
          <w:sz w:val="28"/>
          <w:szCs w:val="28"/>
          <w:shd w:val="clear" w:color="auto" w:fill="FFFFFF"/>
        </w:rPr>
        <w:t>find</w:t>
      </w:r>
      <w:r w:rsidRPr="001929C8">
        <w:rPr>
          <w:rFonts w:cstheme="minorHAnsi"/>
          <w:sz w:val="28"/>
          <w:szCs w:val="28"/>
          <w:shd w:val="clear" w:color="auto" w:fill="FFFFFF"/>
        </w:rPr>
        <w:t xml:space="preserve"> </w:t>
      </w:r>
      <w:r w:rsidR="005116A3">
        <w:rPr>
          <w:rFonts w:cstheme="minorHAnsi"/>
          <w:sz w:val="28"/>
          <w:szCs w:val="28"/>
          <w:shd w:val="clear" w:color="auto" w:fill="FFFFFF"/>
          <w:lang w:val="en-US"/>
        </w:rPr>
        <w:t>a</w:t>
      </w:r>
      <w:r w:rsidRPr="001929C8">
        <w:rPr>
          <w:rFonts w:cstheme="minorHAnsi"/>
          <w:sz w:val="28"/>
          <w:szCs w:val="28"/>
          <w:shd w:val="clear" w:color="auto" w:fill="FFFFFF"/>
        </w:rPr>
        <w:t xml:space="preserve"> way to enhance their own creation and be o</w:t>
      </w:r>
      <w:r w:rsidR="005116A3">
        <w:rPr>
          <w:rFonts w:cstheme="minorHAnsi"/>
          <w:sz w:val="28"/>
          <w:szCs w:val="28"/>
          <w:shd w:val="clear" w:color="auto" w:fill="FFFFFF"/>
        </w:rPr>
        <w:t>n the leading market once again</w:t>
      </w:r>
      <w:r w:rsidR="005116A3">
        <w:rPr>
          <w:rFonts w:cstheme="minorHAnsi"/>
          <w:sz w:val="28"/>
          <w:szCs w:val="28"/>
          <w:shd w:val="clear" w:color="auto" w:fill="FFFFFF"/>
          <w:lang w:val="en-US"/>
        </w:rPr>
        <w:t xml:space="preserve"> especially when there </w:t>
      </w:r>
      <w:r w:rsidR="00015708">
        <w:rPr>
          <w:rFonts w:cstheme="minorHAnsi"/>
          <w:sz w:val="28"/>
          <w:szCs w:val="28"/>
          <w:shd w:val="clear" w:color="auto" w:fill="FFFFFF"/>
          <w:lang w:val="en-US"/>
        </w:rPr>
        <w:t>are a lot of competitors</w:t>
      </w:r>
      <w:r w:rsidR="005116A3">
        <w:rPr>
          <w:rFonts w:cstheme="minorHAnsi"/>
          <w:sz w:val="28"/>
          <w:szCs w:val="28"/>
          <w:shd w:val="clear" w:color="auto" w:fill="FFFFFF"/>
          <w:lang w:val="en-US"/>
        </w:rPr>
        <w:t xml:space="preserve"> in the clothing industry.</w:t>
      </w:r>
      <w:r w:rsidRPr="001929C8">
        <w:rPr>
          <w:rFonts w:cstheme="minorHAnsi"/>
          <w:sz w:val="28"/>
          <w:szCs w:val="28"/>
          <w:shd w:val="clear" w:color="auto" w:fill="FFFFFF"/>
        </w:rPr>
        <w:t xml:space="preserve"> </w:t>
      </w:r>
    </w:p>
    <w:p w:rsidR="001929C8" w:rsidRPr="00473003" w:rsidRDefault="001929C8" w:rsidP="007F19E2">
      <w:pPr>
        <w:ind w:firstLine="708"/>
        <w:rPr>
          <w:rFonts w:cstheme="minorHAnsi"/>
          <w:sz w:val="28"/>
          <w:szCs w:val="28"/>
          <w:lang w:val="en-US"/>
        </w:rPr>
      </w:pPr>
      <w:r w:rsidRPr="007F19E2">
        <w:rPr>
          <w:rFonts w:cstheme="minorHAnsi"/>
          <w:b/>
          <w:i/>
          <w:sz w:val="28"/>
          <w:szCs w:val="28"/>
          <w:shd w:val="clear" w:color="auto" w:fill="FFFFFF"/>
        </w:rPr>
        <w:t xml:space="preserve">Technological </w:t>
      </w:r>
      <w:r w:rsidR="005116A3">
        <w:rPr>
          <w:rFonts w:cstheme="minorHAnsi"/>
          <w:b/>
          <w:i/>
          <w:sz w:val="28"/>
          <w:szCs w:val="28"/>
          <w:shd w:val="clear" w:color="auto" w:fill="FFFFFF"/>
          <w:lang w:val="en-US"/>
        </w:rPr>
        <w:t xml:space="preserve">Factor: </w:t>
      </w:r>
      <w:r w:rsidR="005116A3">
        <w:rPr>
          <w:rFonts w:cstheme="minorHAnsi"/>
          <w:sz w:val="28"/>
          <w:szCs w:val="28"/>
          <w:shd w:val="clear" w:color="auto" w:fill="FFFFFF"/>
          <w:lang w:val="en-US"/>
        </w:rPr>
        <w:t xml:space="preserve">Here we observe </w:t>
      </w:r>
      <w:r w:rsidRPr="001929C8">
        <w:rPr>
          <w:rFonts w:cstheme="minorHAnsi"/>
          <w:sz w:val="28"/>
          <w:szCs w:val="28"/>
          <w:shd w:val="clear" w:color="auto" w:fill="FFFFFF"/>
        </w:rPr>
        <w:t xml:space="preserve">the ability of the organization to </w:t>
      </w:r>
      <w:r w:rsidR="005116A3">
        <w:rPr>
          <w:rFonts w:cstheme="minorHAnsi"/>
          <w:sz w:val="28"/>
          <w:szCs w:val="28"/>
          <w:shd w:val="clear" w:color="auto" w:fill="FFFFFF"/>
          <w:lang w:val="en-US"/>
        </w:rPr>
        <w:t>take advantage and to use the latest technological innovation which can help improving the performance of the business.</w:t>
      </w:r>
      <w:r w:rsidRPr="001929C8">
        <w:rPr>
          <w:rFonts w:cstheme="minorHAnsi"/>
          <w:sz w:val="28"/>
          <w:szCs w:val="28"/>
          <w:shd w:val="clear" w:color="auto" w:fill="FFFFFF"/>
        </w:rPr>
        <w:t xml:space="preserve"> There are different technological innovations that might improve the quality of the products or the efficiency of every transaction’s processes. </w:t>
      </w:r>
      <w:r w:rsidR="004E3495">
        <w:rPr>
          <w:rFonts w:cstheme="minorHAnsi"/>
          <w:sz w:val="28"/>
          <w:szCs w:val="28"/>
          <w:shd w:val="clear" w:color="auto" w:fill="FFFFFF"/>
          <w:lang w:val="en-US"/>
        </w:rPr>
        <w:t>In 21</w:t>
      </w:r>
      <w:r w:rsidR="004E3495" w:rsidRPr="004E3495">
        <w:rPr>
          <w:rFonts w:cstheme="minorHAnsi"/>
          <w:sz w:val="28"/>
          <w:szCs w:val="28"/>
          <w:shd w:val="clear" w:color="auto" w:fill="FFFFFF"/>
          <w:vertAlign w:val="superscript"/>
          <w:lang w:val="en-US"/>
        </w:rPr>
        <w:t>st</w:t>
      </w:r>
      <w:r w:rsidR="004E3495">
        <w:rPr>
          <w:rFonts w:cstheme="minorHAnsi"/>
          <w:sz w:val="28"/>
          <w:szCs w:val="28"/>
          <w:shd w:val="clear" w:color="auto" w:fill="FFFFFF"/>
          <w:lang w:val="en-US"/>
        </w:rPr>
        <w:t xml:space="preserve"> century technologies are of a great help when it comes to</w:t>
      </w:r>
      <w:r w:rsidRPr="001929C8">
        <w:rPr>
          <w:rFonts w:cstheme="minorHAnsi"/>
          <w:sz w:val="28"/>
          <w:szCs w:val="28"/>
          <w:shd w:val="clear" w:color="auto" w:fill="FFFFFF"/>
        </w:rPr>
        <w:t xml:space="preserve"> the business. Through the use of the technology, the uncertainties that appear in economic and social changes will be minimized. </w:t>
      </w:r>
    </w:p>
    <w:p w:rsidR="001929C8" w:rsidRPr="001929C8" w:rsidRDefault="001929C8" w:rsidP="007F19E2">
      <w:pPr>
        <w:ind w:firstLine="708"/>
        <w:rPr>
          <w:rFonts w:cstheme="minorHAnsi"/>
          <w:sz w:val="28"/>
          <w:szCs w:val="28"/>
          <w:lang w:val="en-US"/>
        </w:rPr>
      </w:pPr>
      <w:r w:rsidRPr="007F19E2">
        <w:rPr>
          <w:rFonts w:cstheme="minorHAnsi"/>
          <w:b/>
          <w:i/>
          <w:sz w:val="28"/>
          <w:szCs w:val="28"/>
          <w:shd w:val="clear" w:color="auto" w:fill="FFFFFF"/>
        </w:rPr>
        <w:t xml:space="preserve">Environmental </w:t>
      </w:r>
      <w:r w:rsidR="008E385C">
        <w:rPr>
          <w:rFonts w:cstheme="minorHAnsi"/>
          <w:b/>
          <w:i/>
          <w:sz w:val="28"/>
          <w:szCs w:val="28"/>
          <w:shd w:val="clear" w:color="auto" w:fill="FFFFFF"/>
          <w:lang w:val="en-US"/>
        </w:rPr>
        <w:t xml:space="preserve">Factor: </w:t>
      </w:r>
      <w:r w:rsidR="008E385C">
        <w:rPr>
          <w:rFonts w:cstheme="minorHAnsi"/>
          <w:sz w:val="28"/>
          <w:szCs w:val="28"/>
          <w:shd w:val="clear" w:color="auto" w:fill="FFFFFF"/>
          <w:lang w:val="en-US"/>
        </w:rPr>
        <w:t>With the change of the climate in the past decade, environmental factor became one of the most important factors not only for the business but for the world as well. This factor</w:t>
      </w:r>
      <w:r w:rsidRPr="001929C8">
        <w:rPr>
          <w:rFonts w:cstheme="minorHAnsi"/>
          <w:sz w:val="28"/>
          <w:szCs w:val="28"/>
          <w:shd w:val="clear" w:color="auto" w:fill="FFFFFF"/>
        </w:rPr>
        <w:t xml:space="preserve"> can be considered as part of </w:t>
      </w:r>
      <w:r w:rsidR="008E385C">
        <w:rPr>
          <w:rFonts w:cstheme="minorHAnsi"/>
          <w:sz w:val="28"/>
          <w:szCs w:val="28"/>
          <w:shd w:val="clear" w:color="auto" w:fill="FFFFFF"/>
          <w:lang w:val="en-US"/>
        </w:rPr>
        <w:t xml:space="preserve">the </w:t>
      </w:r>
      <w:r w:rsidRPr="001929C8">
        <w:rPr>
          <w:rFonts w:cstheme="minorHAnsi"/>
          <w:sz w:val="28"/>
          <w:szCs w:val="28"/>
          <w:shd w:val="clear" w:color="auto" w:fill="FFFFFF"/>
        </w:rPr>
        <w:t xml:space="preserve">social responsibility of the organization because the organizations should </w:t>
      </w:r>
      <w:r w:rsidR="008E385C">
        <w:rPr>
          <w:rFonts w:cstheme="minorHAnsi"/>
          <w:sz w:val="28"/>
          <w:szCs w:val="28"/>
          <w:shd w:val="clear" w:color="auto" w:fill="FFFFFF"/>
          <w:lang w:val="en-US"/>
        </w:rPr>
        <w:t>take part</w:t>
      </w:r>
      <w:r w:rsidRPr="001929C8">
        <w:rPr>
          <w:rFonts w:cstheme="minorHAnsi"/>
          <w:sz w:val="28"/>
          <w:szCs w:val="28"/>
          <w:shd w:val="clear" w:color="auto" w:fill="FFFFFF"/>
        </w:rPr>
        <w:t xml:space="preserve"> in environmental issues. </w:t>
      </w:r>
      <w:r w:rsidR="00473003">
        <w:rPr>
          <w:rFonts w:cstheme="minorHAnsi"/>
          <w:sz w:val="28"/>
          <w:szCs w:val="28"/>
          <w:shd w:val="clear" w:color="auto" w:fill="FFFFFF"/>
          <w:lang w:val="en-US"/>
        </w:rPr>
        <w:t xml:space="preserve">When we speak </w:t>
      </w:r>
      <w:r w:rsidR="00473003">
        <w:rPr>
          <w:rFonts w:cstheme="minorHAnsi"/>
          <w:sz w:val="28"/>
          <w:szCs w:val="28"/>
          <w:shd w:val="clear" w:color="auto" w:fill="FFFFFF"/>
          <w:lang w:val="en-US"/>
        </w:rPr>
        <w:lastRenderedPageBreak/>
        <w:t>of the environmental factor of a company it usually</w:t>
      </w:r>
      <w:r w:rsidR="00473003">
        <w:rPr>
          <w:rFonts w:cstheme="minorHAnsi"/>
          <w:sz w:val="28"/>
          <w:szCs w:val="28"/>
          <w:shd w:val="clear" w:color="auto" w:fill="FFFFFF"/>
        </w:rPr>
        <w:t xml:space="preserve"> </w:t>
      </w:r>
      <w:r w:rsidRPr="001929C8">
        <w:rPr>
          <w:rFonts w:cstheme="minorHAnsi"/>
          <w:sz w:val="28"/>
          <w:szCs w:val="28"/>
          <w:shd w:val="clear" w:color="auto" w:fill="FFFFFF"/>
        </w:rPr>
        <w:t xml:space="preserve">relates </w:t>
      </w:r>
      <w:r w:rsidR="00473003">
        <w:rPr>
          <w:rFonts w:cstheme="minorHAnsi"/>
          <w:sz w:val="28"/>
          <w:szCs w:val="28"/>
          <w:shd w:val="clear" w:color="auto" w:fill="FFFFFF"/>
          <w:lang w:val="en-US"/>
        </w:rPr>
        <w:t xml:space="preserve">to that how the </w:t>
      </w:r>
      <w:r w:rsidR="008E385C">
        <w:rPr>
          <w:rFonts w:cstheme="minorHAnsi"/>
          <w:sz w:val="28"/>
          <w:szCs w:val="28"/>
          <w:shd w:val="clear" w:color="auto" w:fill="FFFFFF"/>
        </w:rPr>
        <w:t xml:space="preserve">business </w:t>
      </w:r>
      <w:r w:rsidR="008E385C">
        <w:rPr>
          <w:rFonts w:cstheme="minorHAnsi"/>
          <w:sz w:val="28"/>
          <w:szCs w:val="28"/>
          <w:shd w:val="clear" w:color="auto" w:fill="FFFFFF"/>
          <w:lang w:val="en-US"/>
        </w:rPr>
        <w:t>is using</w:t>
      </w:r>
      <w:r w:rsidR="00473003">
        <w:rPr>
          <w:rFonts w:cstheme="minorHAnsi"/>
          <w:sz w:val="28"/>
          <w:szCs w:val="28"/>
          <w:shd w:val="clear" w:color="auto" w:fill="FFFFFF"/>
          <w:lang w:val="en-US"/>
        </w:rPr>
        <w:t xml:space="preserve"> their resources</w:t>
      </w:r>
      <w:r w:rsidRPr="001929C8">
        <w:rPr>
          <w:rFonts w:cstheme="minorHAnsi"/>
          <w:sz w:val="28"/>
          <w:szCs w:val="28"/>
          <w:shd w:val="clear" w:color="auto" w:fill="FFFFFF"/>
        </w:rPr>
        <w:t xml:space="preserve"> </w:t>
      </w:r>
      <w:r w:rsidR="008E385C">
        <w:rPr>
          <w:rFonts w:cstheme="minorHAnsi"/>
          <w:sz w:val="28"/>
          <w:szCs w:val="28"/>
          <w:shd w:val="clear" w:color="auto" w:fill="FFFFFF"/>
          <w:lang w:val="en-US"/>
        </w:rPr>
        <w:t>to maintain the environment clean when it comes to production and disposal of the materials needed to run this business.</w:t>
      </w:r>
      <w:r w:rsidRPr="001929C8">
        <w:rPr>
          <w:rFonts w:cstheme="minorHAnsi"/>
          <w:sz w:val="28"/>
          <w:szCs w:val="28"/>
          <w:shd w:val="clear" w:color="auto" w:fill="FFFFFF"/>
        </w:rPr>
        <w:t xml:space="preserve"> </w:t>
      </w:r>
    </w:p>
    <w:p w:rsidR="001929C8" w:rsidRPr="001929C8" w:rsidRDefault="001929C8" w:rsidP="007F19E2">
      <w:pPr>
        <w:ind w:firstLine="708"/>
        <w:rPr>
          <w:rFonts w:cstheme="minorHAnsi"/>
          <w:sz w:val="28"/>
          <w:szCs w:val="28"/>
          <w:lang w:val="en-US"/>
        </w:rPr>
      </w:pPr>
      <w:r w:rsidRPr="007F19E2">
        <w:rPr>
          <w:rFonts w:cstheme="minorHAnsi"/>
          <w:b/>
          <w:sz w:val="28"/>
          <w:szCs w:val="28"/>
          <w:shd w:val="clear" w:color="auto" w:fill="FFFFFF"/>
        </w:rPr>
        <w:t xml:space="preserve">Legal </w:t>
      </w:r>
      <w:r w:rsidR="008E385C">
        <w:rPr>
          <w:rFonts w:cstheme="minorHAnsi"/>
          <w:b/>
          <w:sz w:val="28"/>
          <w:szCs w:val="28"/>
          <w:shd w:val="clear" w:color="auto" w:fill="FFFFFF"/>
          <w:lang w:val="en-US"/>
        </w:rPr>
        <w:t xml:space="preserve">Factor: </w:t>
      </w:r>
      <w:r w:rsidRPr="001929C8">
        <w:rPr>
          <w:rFonts w:cstheme="minorHAnsi"/>
          <w:sz w:val="28"/>
          <w:szCs w:val="28"/>
          <w:shd w:val="clear" w:color="auto" w:fill="FFFFFF"/>
        </w:rPr>
        <w:t> </w:t>
      </w:r>
      <w:r w:rsidR="008E385C">
        <w:rPr>
          <w:rFonts w:cstheme="minorHAnsi"/>
          <w:sz w:val="28"/>
          <w:szCs w:val="28"/>
          <w:shd w:val="clear" w:color="auto" w:fill="FFFFFF"/>
          <w:lang w:val="en-US"/>
        </w:rPr>
        <w:t xml:space="preserve">When we speak about legalities we often refer to one organizations effort to please the law in terms of trading policies, taxation, insurance policies, wages, salaries etc. The legal factor is often connected with the political because most of the laws and restrictions are created by the government. </w:t>
      </w:r>
      <w:r w:rsidRPr="001929C8">
        <w:rPr>
          <w:rFonts w:cstheme="minorHAnsi"/>
          <w:sz w:val="28"/>
          <w:szCs w:val="28"/>
          <w:shd w:val="clear" w:color="auto" w:fill="FFFFFF"/>
        </w:rPr>
        <w:t xml:space="preserve"> In terms of legal </w:t>
      </w:r>
      <w:r w:rsidR="008E385C">
        <w:rPr>
          <w:rFonts w:cstheme="minorHAnsi"/>
          <w:sz w:val="28"/>
          <w:szCs w:val="28"/>
          <w:shd w:val="clear" w:color="auto" w:fill="FFFFFF"/>
          <w:lang w:val="en-US"/>
        </w:rPr>
        <w:t>factor</w:t>
      </w:r>
      <w:r w:rsidRPr="001929C8">
        <w:rPr>
          <w:rFonts w:cstheme="minorHAnsi"/>
          <w:sz w:val="28"/>
          <w:szCs w:val="28"/>
          <w:shd w:val="clear" w:color="auto" w:fill="FFFFFF"/>
        </w:rPr>
        <w:t xml:space="preserve">, there are other issues that the organizations should answer. </w:t>
      </w:r>
      <w:r w:rsidR="008E385C">
        <w:rPr>
          <w:rFonts w:cstheme="minorHAnsi"/>
          <w:sz w:val="28"/>
          <w:szCs w:val="28"/>
          <w:shd w:val="clear" w:color="auto" w:fill="FFFFFF"/>
          <w:lang w:val="en-US"/>
        </w:rPr>
        <w:t>The main issue when it comes to legal part of one’s business</w:t>
      </w:r>
      <w:r w:rsidRPr="001929C8">
        <w:rPr>
          <w:rFonts w:cstheme="minorHAnsi"/>
          <w:sz w:val="28"/>
          <w:szCs w:val="28"/>
          <w:shd w:val="clear" w:color="auto" w:fill="FFFFFF"/>
        </w:rPr>
        <w:t xml:space="preserve"> is the overuse of the labor and maximizing their strength to produce more </w:t>
      </w:r>
      <w:r w:rsidR="008E385C" w:rsidRPr="001929C8">
        <w:rPr>
          <w:rFonts w:cstheme="minorHAnsi"/>
          <w:sz w:val="28"/>
          <w:szCs w:val="28"/>
          <w:shd w:val="clear" w:color="auto" w:fill="FFFFFF"/>
        </w:rPr>
        <w:t>products</w:t>
      </w:r>
      <w:r w:rsidRPr="001929C8">
        <w:rPr>
          <w:rFonts w:cstheme="minorHAnsi"/>
          <w:sz w:val="28"/>
          <w:szCs w:val="28"/>
          <w:shd w:val="clear" w:color="auto" w:fill="FFFFFF"/>
        </w:rPr>
        <w:t xml:space="preserve"> which is definitely against the law. Another is on the issue of the consumer protection. Since the business is committed to produce and deliver the demands of the customers, the business should give importance to their rights as buyers. </w:t>
      </w:r>
      <w:r w:rsidR="008E385C">
        <w:rPr>
          <w:rFonts w:cstheme="minorHAnsi"/>
          <w:sz w:val="28"/>
          <w:szCs w:val="28"/>
          <w:shd w:val="clear" w:color="auto" w:fill="FFFFFF"/>
          <w:lang w:val="en-US"/>
        </w:rPr>
        <w:t xml:space="preserve">In general the legal factor </w:t>
      </w:r>
      <w:r w:rsidR="005C0CC7">
        <w:rPr>
          <w:rFonts w:cstheme="minorHAnsi"/>
          <w:sz w:val="28"/>
          <w:szCs w:val="28"/>
          <w:shd w:val="clear" w:color="auto" w:fill="FFFFFF"/>
          <w:lang w:val="en-US"/>
        </w:rPr>
        <w:t xml:space="preserve">refers to the relationship between </w:t>
      </w:r>
      <w:r w:rsidRPr="001929C8">
        <w:rPr>
          <w:rFonts w:cstheme="minorHAnsi"/>
          <w:sz w:val="28"/>
          <w:szCs w:val="28"/>
          <w:shd w:val="clear" w:color="auto" w:fill="FFFFFF"/>
        </w:rPr>
        <w:t>employee-employer relationship, supplier-producer relationship, and the customer-organizations relationship.</w:t>
      </w:r>
    </w:p>
    <w:p w:rsidR="000D20D5" w:rsidRPr="001929C8" w:rsidRDefault="000D20D5" w:rsidP="000D20D5">
      <w:pPr>
        <w:rPr>
          <w:sz w:val="36"/>
          <w:szCs w:val="36"/>
          <w:lang w:val="en-US"/>
        </w:rPr>
      </w:pPr>
    </w:p>
    <w:p w:rsidR="000D20D5" w:rsidRPr="00D507AD" w:rsidRDefault="000D20D5" w:rsidP="00D507AD">
      <w:pPr>
        <w:pStyle w:val="ListParagraph"/>
        <w:numPr>
          <w:ilvl w:val="0"/>
          <w:numId w:val="5"/>
        </w:numPr>
        <w:ind w:left="0" w:firstLine="0"/>
        <w:rPr>
          <w:b/>
          <w:sz w:val="32"/>
          <w:szCs w:val="32"/>
          <w:lang w:val="en-US"/>
        </w:rPr>
      </w:pPr>
      <w:r w:rsidRPr="001929C8">
        <w:rPr>
          <w:b/>
          <w:sz w:val="32"/>
          <w:szCs w:val="32"/>
          <w:lang w:val="en-US"/>
        </w:rPr>
        <w:t>How COVID-19 affects PRIMARK</w:t>
      </w:r>
      <w:r w:rsidRPr="00D507AD">
        <w:rPr>
          <w:rFonts w:cstheme="minorHAnsi"/>
          <w:sz w:val="28"/>
          <w:szCs w:val="28"/>
        </w:rPr>
        <w:t> </w:t>
      </w:r>
    </w:p>
    <w:p w:rsidR="00D507AD" w:rsidRDefault="00D507AD" w:rsidP="00D507AD">
      <w:pPr>
        <w:pStyle w:val="NormalWeb"/>
        <w:shd w:val="clear" w:color="auto" w:fill="FFFFFF"/>
        <w:spacing w:before="0" w:after="0"/>
        <w:ind w:firstLine="708"/>
        <w:rPr>
          <w:rFonts w:asciiTheme="minorHAnsi" w:hAnsiTheme="minorHAnsi" w:cstheme="minorHAnsi"/>
          <w:sz w:val="28"/>
          <w:szCs w:val="28"/>
          <w:lang w:val="en-US"/>
        </w:rPr>
      </w:pPr>
      <w:r w:rsidRPr="00D507AD">
        <w:rPr>
          <w:rFonts w:asciiTheme="minorHAnsi" w:hAnsiTheme="minorHAnsi" w:cstheme="minorHAnsi"/>
          <w:sz w:val="28"/>
          <w:szCs w:val="28"/>
        </w:rPr>
        <w:t>The company said that restrictions aimed at controlling the spread of </w:t>
      </w:r>
      <w:hyperlink r:id="rId7" w:tgtFrame="_blank" w:history="1">
        <w:r w:rsidRPr="00D507AD">
          <w:rPr>
            <w:rStyle w:val="Strong"/>
            <w:rFonts w:asciiTheme="minorHAnsi" w:hAnsiTheme="minorHAnsi" w:cstheme="minorHAnsi"/>
            <w:sz w:val="28"/>
            <w:szCs w:val="28"/>
          </w:rPr>
          <w:t>COVID-19</w:t>
        </w:r>
      </w:hyperlink>
      <w:r w:rsidRPr="00D507AD">
        <w:rPr>
          <w:rFonts w:asciiTheme="minorHAnsi" w:hAnsiTheme="minorHAnsi" w:cstheme="minorHAnsi"/>
          <w:sz w:val="28"/>
          <w:szCs w:val="28"/>
        </w:rPr>
        <w:t> across the UK and Europe during the period had "materially impacted" Primark's performance with sales of £2.2bn expected - a fall of 40% on the same period in 2019/20.</w:t>
      </w:r>
    </w:p>
    <w:p w:rsidR="00FC6A7D" w:rsidRDefault="00EB6776" w:rsidP="000D20D5">
      <w:pPr>
        <w:rPr>
          <w:rFonts w:eastAsia="Times New Roman" w:cstheme="minorHAnsi"/>
          <w:sz w:val="28"/>
          <w:szCs w:val="28"/>
          <w:lang w:val="en-US"/>
        </w:rPr>
      </w:pPr>
      <w:r>
        <w:rPr>
          <w:rFonts w:eastAsia="Times New Roman" w:cstheme="minorHAnsi"/>
          <w:sz w:val="28"/>
          <w:szCs w:val="28"/>
          <w:lang w:val="en-US"/>
        </w:rPr>
        <w:t xml:space="preserve">Primark is refusing to sell online during </w:t>
      </w:r>
      <w:r w:rsidRPr="00EB6776">
        <w:rPr>
          <w:rFonts w:eastAsia="Times New Roman" w:cstheme="minorHAnsi"/>
          <w:b/>
          <w:sz w:val="28"/>
          <w:szCs w:val="28"/>
          <w:lang w:val="en-US"/>
        </w:rPr>
        <w:t>COVID-19</w:t>
      </w:r>
      <w:r>
        <w:rPr>
          <w:rFonts w:eastAsia="Times New Roman" w:cstheme="minorHAnsi"/>
          <w:b/>
          <w:sz w:val="28"/>
          <w:szCs w:val="28"/>
          <w:lang w:val="en-US"/>
        </w:rPr>
        <w:t xml:space="preserve"> </w:t>
      </w:r>
      <w:r>
        <w:rPr>
          <w:rFonts w:eastAsia="Times New Roman" w:cstheme="minorHAnsi"/>
          <w:sz w:val="28"/>
          <w:szCs w:val="28"/>
          <w:lang w:val="en-US"/>
        </w:rPr>
        <w:t>and they think they are on the right path while their rivals are making tons of money during the pandemic.</w:t>
      </w:r>
    </w:p>
    <w:p w:rsidR="00EB6776" w:rsidRPr="00EB6776" w:rsidRDefault="00EB6776" w:rsidP="000D20D5">
      <w:pPr>
        <w:rPr>
          <w:rFonts w:cstheme="minorHAnsi"/>
          <w:sz w:val="28"/>
          <w:szCs w:val="28"/>
          <w:shd w:val="clear" w:color="auto" w:fill="FFFFFF"/>
          <w:lang w:val="en-US"/>
        </w:rPr>
      </w:pPr>
      <w:r w:rsidRPr="00EB6776">
        <w:rPr>
          <w:rFonts w:eastAsia="Times New Roman" w:cstheme="minorHAnsi"/>
          <w:sz w:val="28"/>
          <w:szCs w:val="28"/>
          <w:lang w:val="en-US"/>
        </w:rPr>
        <w:tab/>
      </w:r>
      <w:r w:rsidRPr="00EB6776">
        <w:rPr>
          <w:rFonts w:cstheme="minorHAnsi"/>
          <w:sz w:val="28"/>
          <w:szCs w:val="28"/>
          <w:shd w:val="clear" w:color="auto" w:fill="FFFFFF"/>
        </w:rPr>
        <w:t>Primark has no plans to sell its clothes online. This is despite the company warning that lockdown store closures could cost it losses of more than £1 billion.</w:t>
      </w:r>
    </w:p>
    <w:p w:rsidR="00EB6776" w:rsidRPr="00EB6776" w:rsidRDefault="00EB6776" w:rsidP="000D20D5">
      <w:pPr>
        <w:rPr>
          <w:rFonts w:eastAsia="Times New Roman" w:cstheme="minorHAnsi"/>
          <w:sz w:val="28"/>
          <w:szCs w:val="28"/>
          <w:lang w:val="en-US"/>
        </w:rPr>
      </w:pPr>
      <w:r w:rsidRPr="00EB6776">
        <w:rPr>
          <w:rFonts w:cstheme="minorHAnsi"/>
          <w:sz w:val="28"/>
          <w:szCs w:val="28"/>
          <w:shd w:val="clear" w:color="auto" w:fill="FFFFFF"/>
          <w:lang w:val="en-US"/>
        </w:rPr>
        <w:tab/>
      </w:r>
      <w:r w:rsidRPr="00EB6776">
        <w:rPr>
          <w:rFonts w:cstheme="minorHAnsi"/>
          <w:sz w:val="28"/>
          <w:szCs w:val="28"/>
          <w:shd w:val="clear" w:color="auto" w:fill="FFFFFF"/>
        </w:rPr>
        <w:t xml:space="preserve">Because Primark is one of the few high street fashion retailers without an online store, many of its customers have called for the business </w:t>
      </w:r>
      <w:r w:rsidRPr="00EB6776">
        <w:rPr>
          <w:rFonts w:cstheme="minorHAnsi"/>
          <w:sz w:val="28"/>
          <w:szCs w:val="28"/>
          <w:shd w:val="clear" w:color="auto" w:fill="FFFFFF"/>
        </w:rPr>
        <w:lastRenderedPageBreak/>
        <w:t>to adapt to the digital era and change this. But the store’s directors have no intention of doing so, citing the high costs of running an online business and the associated customer returns as the main reasons.</w:t>
      </w:r>
    </w:p>
    <w:p w:rsidR="002E2892" w:rsidRPr="001929C8" w:rsidRDefault="002E2892" w:rsidP="000D20D5">
      <w:pPr>
        <w:rPr>
          <w:rFonts w:cstheme="minorHAnsi"/>
          <w:lang w:val="en-US"/>
        </w:rPr>
      </w:pPr>
    </w:p>
    <w:p w:rsidR="00FC6A7D" w:rsidRPr="001929C8" w:rsidRDefault="00FC6A7D" w:rsidP="007F19E2">
      <w:pPr>
        <w:pStyle w:val="ListParagraph"/>
        <w:numPr>
          <w:ilvl w:val="0"/>
          <w:numId w:val="5"/>
        </w:numPr>
        <w:ind w:left="0" w:firstLine="0"/>
        <w:rPr>
          <w:rFonts w:cstheme="minorHAnsi"/>
          <w:b/>
          <w:sz w:val="32"/>
          <w:szCs w:val="32"/>
          <w:lang w:val="en-US"/>
        </w:rPr>
      </w:pPr>
      <w:r w:rsidRPr="001929C8">
        <w:rPr>
          <w:rFonts w:cstheme="minorHAnsi"/>
          <w:b/>
          <w:sz w:val="32"/>
          <w:szCs w:val="32"/>
          <w:lang w:val="en-US"/>
        </w:rPr>
        <w:t>How BREXIT affects PRIMARK</w:t>
      </w:r>
    </w:p>
    <w:p w:rsidR="001C3556" w:rsidRDefault="001C3556" w:rsidP="00E20586">
      <w:pPr>
        <w:pStyle w:val="ListParagraph"/>
        <w:shd w:val="clear" w:color="auto" w:fill="FFFFFF"/>
        <w:spacing w:after="502" w:line="435" w:lineRule="atLeast"/>
        <w:ind w:left="0" w:firstLine="708"/>
        <w:rPr>
          <w:rFonts w:eastAsia="Times New Roman" w:cstheme="minorHAnsi"/>
          <w:sz w:val="28"/>
          <w:szCs w:val="28"/>
          <w:lang w:val="en-US"/>
        </w:rPr>
      </w:pPr>
      <w:r>
        <w:rPr>
          <w:rFonts w:eastAsia="Times New Roman" w:cstheme="minorHAnsi"/>
          <w:sz w:val="28"/>
          <w:szCs w:val="28"/>
          <w:lang w:val="en-US"/>
        </w:rPr>
        <w:t xml:space="preserve">As a result of the UKs decision to leave the EU many questions arise for the retail businesses and the retail fashion industry in particular. The impact of BREXIT has seen a drop down in the GBP currency which will likely benefit ROI shoppers both on a cross-border basis to Northern Ireland and on purchasing clothing and other fashion goods in the UK. Recent reports shows that overseas buyers are continuing to acquire luxury goods out of London based retailers due to the relevant weakness of the GBP currency. </w:t>
      </w:r>
    </w:p>
    <w:p w:rsidR="001C3556" w:rsidRDefault="001C3556" w:rsidP="00E20586">
      <w:pPr>
        <w:pStyle w:val="ListParagraph"/>
        <w:shd w:val="clear" w:color="auto" w:fill="FFFFFF"/>
        <w:spacing w:after="502" w:line="435" w:lineRule="atLeast"/>
        <w:ind w:left="0" w:firstLine="708"/>
        <w:rPr>
          <w:rFonts w:ascii="Arial" w:hAnsi="Arial" w:cs="Arial"/>
          <w:color w:val="000000"/>
          <w:sz w:val="30"/>
          <w:szCs w:val="30"/>
          <w:shd w:val="clear" w:color="auto" w:fill="F5F3F2"/>
          <w:lang w:val="en-US"/>
        </w:rPr>
      </w:pPr>
    </w:p>
    <w:p w:rsidR="00E20586" w:rsidRPr="00E20586" w:rsidRDefault="00E20586" w:rsidP="00E20586">
      <w:pPr>
        <w:pStyle w:val="ListParagraph"/>
        <w:shd w:val="clear" w:color="auto" w:fill="FFFFFF"/>
        <w:spacing w:after="502" w:line="435" w:lineRule="atLeast"/>
        <w:ind w:left="0" w:firstLine="708"/>
        <w:rPr>
          <w:rFonts w:eastAsia="Times New Roman" w:cstheme="minorHAnsi"/>
          <w:sz w:val="28"/>
          <w:szCs w:val="28"/>
          <w:lang w:val="en-US"/>
        </w:rPr>
      </w:pPr>
      <w:r w:rsidRPr="00E20586">
        <w:rPr>
          <w:rFonts w:eastAsia="Times New Roman" w:cstheme="minorHAnsi"/>
          <w:sz w:val="28"/>
          <w:szCs w:val="28"/>
        </w:rPr>
        <w:t xml:space="preserve">Primark owner Associated British Foods (ABF) said sales at the retailer have jumped by more than fifth thanks to a </w:t>
      </w:r>
      <w:r>
        <w:rPr>
          <w:rFonts w:eastAsia="Times New Roman" w:cstheme="minorHAnsi"/>
          <w:sz w:val="28"/>
          <w:szCs w:val="28"/>
        </w:rPr>
        <w:t>boost from the Brexit</w:t>
      </w:r>
      <w:r>
        <w:rPr>
          <w:rFonts w:eastAsia="Times New Roman" w:cstheme="minorHAnsi"/>
          <w:sz w:val="28"/>
          <w:szCs w:val="28"/>
          <w:lang w:val="en-US"/>
        </w:rPr>
        <w:t>.</w:t>
      </w:r>
    </w:p>
    <w:p w:rsidR="00E20586" w:rsidRPr="00E20586" w:rsidRDefault="00E20586" w:rsidP="00E20586">
      <w:pPr>
        <w:pStyle w:val="ListParagraph"/>
        <w:shd w:val="clear" w:color="auto" w:fill="FFFFFF"/>
        <w:spacing w:after="502" w:line="435" w:lineRule="atLeast"/>
        <w:ind w:left="0" w:firstLine="708"/>
        <w:rPr>
          <w:rFonts w:eastAsia="Times New Roman" w:cstheme="minorHAnsi"/>
          <w:sz w:val="28"/>
          <w:szCs w:val="28"/>
        </w:rPr>
      </w:pPr>
      <w:r w:rsidRPr="00E20586">
        <w:rPr>
          <w:rFonts w:eastAsia="Times New Roman" w:cstheme="minorHAnsi"/>
          <w:sz w:val="28"/>
          <w:szCs w:val="28"/>
        </w:rPr>
        <w:t>ABF group revenues rose 22% as the company enjoyed a fillip from sterling’s weakness following Britain’s vote to leave the European Union.</w:t>
      </w:r>
    </w:p>
    <w:p w:rsidR="00E20586" w:rsidRPr="00E20586" w:rsidRDefault="00E20586" w:rsidP="00E20586">
      <w:pPr>
        <w:pStyle w:val="ListParagraph"/>
        <w:shd w:val="clear" w:color="auto" w:fill="FFFFFF"/>
        <w:spacing w:after="502" w:line="435" w:lineRule="atLeast"/>
        <w:ind w:left="0"/>
        <w:rPr>
          <w:rFonts w:eastAsia="Times New Roman" w:cstheme="minorHAnsi"/>
          <w:sz w:val="28"/>
          <w:szCs w:val="28"/>
        </w:rPr>
      </w:pPr>
      <w:r w:rsidRPr="00E20586">
        <w:rPr>
          <w:rFonts w:eastAsia="Times New Roman" w:cstheme="minorHAnsi"/>
          <w:sz w:val="28"/>
          <w:szCs w:val="28"/>
        </w:rPr>
        <w:t>On currency, the firm said its operating profit margin would decline throughout the year as it grapples with the impact of the strong US dollar on input costs.</w:t>
      </w:r>
    </w:p>
    <w:p w:rsidR="00E20586" w:rsidRDefault="00E20586" w:rsidP="00E20586">
      <w:pPr>
        <w:pStyle w:val="ListParagraph"/>
        <w:shd w:val="clear" w:color="auto" w:fill="FFFFFF"/>
        <w:spacing w:after="502" w:line="435" w:lineRule="atLeast"/>
        <w:ind w:left="0"/>
        <w:rPr>
          <w:rFonts w:eastAsia="Times New Roman" w:cstheme="minorHAnsi"/>
          <w:sz w:val="28"/>
          <w:szCs w:val="28"/>
          <w:lang w:val="en-US"/>
        </w:rPr>
      </w:pPr>
    </w:p>
    <w:p w:rsidR="001C3556" w:rsidRDefault="001C3556" w:rsidP="001C3556">
      <w:pPr>
        <w:pStyle w:val="ListParagraph"/>
        <w:ind w:left="0" w:firstLine="708"/>
        <w:rPr>
          <w:rFonts w:eastAsia="Times New Roman" w:cstheme="minorHAnsi"/>
          <w:sz w:val="28"/>
          <w:szCs w:val="28"/>
          <w:lang w:val="en-US"/>
        </w:rPr>
      </w:pPr>
      <w:r>
        <w:rPr>
          <w:rFonts w:eastAsia="Times New Roman" w:cstheme="minorHAnsi"/>
          <w:sz w:val="28"/>
          <w:szCs w:val="28"/>
          <w:lang w:val="en-US"/>
        </w:rPr>
        <w:t xml:space="preserve">However there is a risk of potential recession. Whilst some of the fashion retailers experience some boost because of the BREXIT it is likely that to be compensated by imminent recession which may occur locally in the United Kingdom. For many of the larger entities, loss of confidence in the UK stock market has resulted in big share price falls for many of those larger entities. </w:t>
      </w:r>
    </w:p>
    <w:p w:rsidR="001C3556" w:rsidRDefault="001C3556" w:rsidP="001C3556">
      <w:pPr>
        <w:pStyle w:val="ListParagraph"/>
        <w:ind w:left="0" w:firstLine="708"/>
        <w:rPr>
          <w:rFonts w:eastAsia="Times New Roman" w:cstheme="minorHAnsi"/>
          <w:sz w:val="28"/>
          <w:szCs w:val="28"/>
          <w:lang w:val="en-US"/>
        </w:rPr>
      </w:pPr>
    </w:p>
    <w:p w:rsidR="00051EE1" w:rsidRPr="00B23037" w:rsidRDefault="00051EE1" w:rsidP="001C3556">
      <w:pPr>
        <w:pStyle w:val="ListParagraph"/>
        <w:ind w:left="0" w:firstLine="708"/>
        <w:rPr>
          <w:b/>
          <w:sz w:val="32"/>
          <w:szCs w:val="32"/>
          <w:lang w:val="en-US"/>
        </w:rPr>
      </w:pPr>
      <w:r w:rsidRPr="00B23037">
        <w:rPr>
          <w:b/>
          <w:sz w:val="32"/>
          <w:szCs w:val="32"/>
          <w:lang w:val="en-US"/>
        </w:rPr>
        <w:t xml:space="preserve">Critical analysis </w:t>
      </w:r>
      <w:r w:rsidR="008A36A5">
        <w:rPr>
          <w:b/>
          <w:sz w:val="32"/>
          <w:szCs w:val="32"/>
          <w:lang w:val="en-US"/>
        </w:rPr>
        <w:t>and</w:t>
      </w:r>
      <w:r w:rsidRPr="00B23037">
        <w:rPr>
          <w:b/>
          <w:sz w:val="32"/>
          <w:szCs w:val="32"/>
          <w:lang w:val="en-US"/>
        </w:rPr>
        <w:t xml:space="preserve"> changes in the external</w:t>
      </w:r>
      <w:r>
        <w:rPr>
          <w:b/>
          <w:sz w:val="32"/>
          <w:szCs w:val="32"/>
          <w:lang w:val="en-US"/>
        </w:rPr>
        <w:t xml:space="preserve"> environment </w:t>
      </w:r>
      <w:r w:rsidRPr="00B23037">
        <w:rPr>
          <w:b/>
          <w:sz w:val="32"/>
          <w:szCs w:val="32"/>
          <w:lang w:val="en-US"/>
        </w:rPr>
        <w:t>of PRIMARK</w:t>
      </w:r>
    </w:p>
    <w:p w:rsidR="00051EE1" w:rsidRDefault="00051EE1" w:rsidP="00051EE1">
      <w:pPr>
        <w:pStyle w:val="NormalWeb"/>
        <w:shd w:val="clear" w:color="auto" w:fill="FFFFFF"/>
        <w:spacing w:before="0" w:beforeAutospacing="0" w:after="0" w:afterAutospacing="0"/>
        <w:ind w:firstLine="708"/>
        <w:textAlignment w:val="baseline"/>
        <w:rPr>
          <w:rFonts w:asciiTheme="minorHAnsi" w:hAnsiTheme="minorHAnsi" w:cstheme="minorHAnsi"/>
          <w:bCs/>
          <w:sz w:val="28"/>
          <w:szCs w:val="28"/>
          <w:bdr w:val="none" w:sz="0" w:space="0" w:color="auto" w:frame="1"/>
          <w:lang w:val="en-US"/>
        </w:rPr>
      </w:pPr>
      <w:r w:rsidRPr="00051EE1">
        <w:rPr>
          <w:rFonts w:asciiTheme="minorHAnsi" w:hAnsiTheme="minorHAnsi" w:cstheme="minorHAnsi"/>
          <w:bCs/>
          <w:sz w:val="28"/>
          <w:szCs w:val="28"/>
          <w:bdr w:val="none" w:sz="0" w:space="0" w:color="auto" w:frame="1"/>
        </w:rPr>
        <w:lastRenderedPageBreak/>
        <w:t>Primark says it has no plans to sell its clothes online despite warning that lockdown store closures could cost it more than £1bn in lost sales.</w:t>
      </w:r>
    </w:p>
    <w:p w:rsidR="00051EE1" w:rsidRPr="00051EE1" w:rsidRDefault="00051EE1" w:rsidP="00051EE1">
      <w:pPr>
        <w:pStyle w:val="NormalWeb"/>
        <w:shd w:val="clear" w:color="auto" w:fill="FFFFFF"/>
        <w:spacing w:before="0" w:beforeAutospacing="0" w:after="0" w:afterAutospacing="0"/>
        <w:ind w:firstLine="708"/>
        <w:textAlignment w:val="baseline"/>
        <w:rPr>
          <w:rFonts w:asciiTheme="minorHAnsi" w:hAnsiTheme="minorHAnsi" w:cstheme="minorHAnsi"/>
          <w:sz w:val="28"/>
          <w:szCs w:val="28"/>
          <w:lang w:val="en-US"/>
        </w:rPr>
      </w:pPr>
    </w:p>
    <w:p w:rsidR="00051EE1" w:rsidRPr="00051EE1" w:rsidRDefault="00051EE1" w:rsidP="00051EE1">
      <w:pPr>
        <w:pStyle w:val="NormalWeb"/>
        <w:shd w:val="clear" w:color="auto" w:fill="FFFFFF"/>
        <w:spacing w:before="0" w:beforeAutospacing="0" w:after="0" w:afterAutospacing="0"/>
        <w:ind w:firstLine="708"/>
        <w:textAlignment w:val="baseline"/>
        <w:rPr>
          <w:rFonts w:asciiTheme="minorHAnsi" w:hAnsiTheme="minorHAnsi" w:cstheme="minorHAnsi"/>
          <w:sz w:val="28"/>
          <w:szCs w:val="28"/>
        </w:rPr>
      </w:pPr>
      <w:r w:rsidRPr="00051EE1">
        <w:rPr>
          <w:rFonts w:asciiTheme="minorHAnsi" w:hAnsiTheme="minorHAnsi" w:cstheme="minorHAnsi"/>
          <w:sz w:val="28"/>
          <w:szCs w:val="28"/>
        </w:rPr>
        <w:t>Some 305 of Primark's 389 global stores are shut - including all 190 UK outlets - but unlike rivals it has no online arm to fall back on.</w:t>
      </w:r>
    </w:p>
    <w:p w:rsidR="00051EE1" w:rsidRDefault="00051EE1" w:rsidP="00051EE1">
      <w:pPr>
        <w:pStyle w:val="NormalWeb"/>
        <w:shd w:val="clear" w:color="auto" w:fill="FFFFFF"/>
        <w:spacing w:before="0" w:beforeAutospacing="0" w:after="0" w:afterAutospacing="0"/>
        <w:textAlignment w:val="baseline"/>
        <w:rPr>
          <w:rFonts w:asciiTheme="minorHAnsi" w:hAnsiTheme="minorHAnsi" w:cstheme="minorHAnsi"/>
          <w:sz w:val="28"/>
          <w:szCs w:val="28"/>
          <w:lang w:val="en-US"/>
        </w:rPr>
      </w:pPr>
      <w:r w:rsidRPr="00051EE1">
        <w:rPr>
          <w:rFonts w:asciiTheme="minorHAnsi" w:hAnsiTheme="minorHAnsi" w:cstheme="minorHAnsi"/>
          <w:sz w:val="28"/>
          <w:szCs w:val="28"/>
        </w:rPr>
        <w:t>Customers have said they would welcome the retailer setting up an online shop.</w:t>
      </w:r>
    </w:p>
    <w:p w:rsidR="00051EE1" w:rsidRPr="00051EE1" w:rsidRDefault="00051EE1" w:rsidP="00051EE1">
      <w:pPr>
        <w:pStyle w:val="NormalWeb"/>
        <w:shd w:val="clear" w:color="auto" w:fill="FFFFFF"/>
        <w:spacing w:before="0" w:beforeAutospacing="0" w:after="0" w:afterAutospacing="0"/>
        <w:textAlignment w:val="baseline"/>
        <w:rPr>
          <w:rFonts w:asciiTheme="minorHAnsi" w:hAnsiTheme="minorHAnsi" w:cstheme="minorHAnsi"/>
          <w:sz w:val="28"/>
          <w:szCs w:val="28"/>
          <w:lang w:val="en-US"/>
        </w:rPr>
      </w:pPr>
    </w:p>
    <w:p w:rsidR="00051EE1" w:rsidRPr="00051EE1" w:rsidRDefault="00051EE1" w:rsidP="00051EE1">
      <w:pPr>
        <w:pStyle w:val="NormalWeb"/>
        <w:shd w:val="clear" w:color="auto" w:fill="FFFFFF"/>
        <w:spacing w:before="0" w:beforeAutospacing="0" w:after="0" w:afterAutospacing="0"/>
        <w:ind w:firstLine="708"/>
        <w:textAlignment w:val="baseline"/>
        <w:rPr>
          <w:rFonts w:asciiTheme="minorHAnsi" w:hAnsiTheme="minorHAnsi" w:cstheme="minorHAnsi"/>
          <w:sz w:val="28"/>
          <w:szCs w:val="28"/>
        </w:rPr>
      </w:pPr>
      <w:r w:rsidRPr="00051EE1">
        <w:rPr>
          <w:rFonts w:asciiTheme="minorHAnsi" w:hAnsiTheme="minorHAnsi" w:cstheme="minorHAnsi"/>
          <w:sz w:val="28"/>
          <w:szCs w:val="28"/>
        </w:rPr>
        <w:t>But Primark, which saw a 30% sales fall to £2bn in the 16 weeks to 2 January, says the cost would mean price rises.</w:t>
      </w:r>
    </w:p>
    <w:p w:rsidR="00051EE1" w:rsidRPr="00051EE1" w:rsidRDefault="00051EE1" w:rsidP="00051EE1">
      <w:pPr>
        <w:pStyle w:val="NormalWeb"/>
        <w:shd w:val="clear" w:color="auto" w:fill="FFFFFF"/>
        <w:spacing w:before="0" w:beforeAutospacing="0" w:after="0" w:afterAutospacing="0"/>
        <w:textAlignment w:val="baseline"/>
        <w:rPr>
          <w:rFonts w:asciiTheme="minorHAnsi" w:hAnsiTheme="minorHAnsi" w:cstheme="minorHAnsi"/>
          <w:sz w:val="28"/>
          <w:szCs w:val="28"/>
        </w:rPr>
      </w:pPr>
      <w:r w:rsidRPr="00051EE1">
        <w:rPr>
          <w:rFonts w:asciiTheme="minorHAnsi" w:hAnsiTheme="minorHAnsi" w:cstheme="minorHAnsi"/>
          <w:sz w:val="28"/>
          <w:szCs w:val="28"/>
        </w:rPr>
        <w:t>It contrasts with online only fashion retailers such as Asos and Boohoo, whose sales rose by around 40% in the last four months of 2020.</w:t>
      </w:r>
    </w:p>
    <w:p w:rsidR="00051EE1" w:rsidRDefault="00051EE1" w:rsidP="00051EE1">
      <w:pPr>
        <w:pStyle w:val="NormalWeb"/>
        <w:shd w:val="clear" w:color="auto" w:fill="FFFFFF"/>
        <w:spacing w:before="0" w:beforeAutospacing="0" w:after="0" w:afterAutospacing="0"/>
        <w:textAlignment w:val="baseline"/>
        <w:rPr>
          <w:rFonts w:asciiTheme="minorHAnsi" w:hAnsiTheme="minorHAnsi" w:cstheme="minorHAnsi"/>
          <w:sz w:val="28"/>
          <w:szCs w:val="28"/>
          <w:lang w:val="en-US"/>
        </w:rPr>
      </w:pPr>
    </w:p>
    <w:p w:rsidR="00051EE1" w:rsidRPr="00051EE1" w:rsidRDefault="00051EE1" w:rsidP="00051EE1">
      <w:pPr>
        <w:pStyle w:val="NormalWeb"/>
        <w:shd w:val="clear" w:color="auto" w:fill="FFFFFF"/>
        <w:spacing w:before="0" w:beforeAutospacing="0" w:after="0" w:afterAutospacing="0"/>
        <w:ind w:firstLine="708"/>
        <w:textAlignment w:val="baseline"/>
        <w:rPr>
          <w:rFonts w:asciiTheme="minorHAnsi" w:hAnsiTheme="minorHAnsi" w:cstheme="minorHAnsi"/>
          <w:sz w:val="28"/>
          <w:szCs w:val="28"/>
        </w:rPr>
      </w:pPr>
      <w:r>
        <w:rPr>
          <w:rFonts w:asciiTheme="minorHAnsi" w:hAnsiTheme="minorHAnsi" w:cstheme="minorHAnsi"/>
          <w:sz w:val="28"/>
          <w:szCs w:val="28"/>
          <w:lang w:val="en-US"/>
        </w:rPr>
        <w:t>C</w:t>
      </w:r>
      <w:r w:rsidRPr="00051EE1">
        <w:rPr>
          <w:rFonts w:asciiTheme="minorHAnsi" w:hAnsiTheme="minorHAnsi" w:cstheme="minorHAnsi"/>
          <w:sz w:val="28"/>
          <w:szCs w:val="28"/>
        </w:rPr>
        <w:t>onsumers called on Primark to embrace e-commerce with one tweeting: "Online sales are thru the roof during the pandemic. You're missing out on a LOT of money."</w:t>
      </w:r>
    </w:p>
    <w:p w:rsidR="00051EE1" w:rsidRDefault="00051EE1" w:rsidP="00FC6A7D">
      <w:pPr>
        <w:ind w:left="360"/>
        <w:rPr>
          <w:rFonts w:cstheme="minorHAnsi"/>
          <w:sz w:val="32"/>
          <w:szCs w:val="32"/>
          <w:lang w:val="en-US"/>
        </w:rPr>
      </w:pPr>
    </w:p>
    <w:p w:rsidR="008B28C8" w:rsidRPr="008B28C8" w:rsidRDefault="008B28C8" w:rsidP="008B28C8">
      <w:pPr>
        <w:pStyle w:val="ListParagraph"/>
        <w:numPr>
          <w:ilvl w:val="0"/>
          <w:numId w:val="5"/>
        </w:numPr>
        <w:ind w:left="0" w:firstLine="0"/>
        <w:rPr>
          <w:rFonts w:cstheme="minorHAnsi"/>
          <w:sz w:val="32"/>
          <w:szCs w:val="32"/>
          <w:lang w:val="en-US"/>
        </w:rPr>
      </w:pPr>
      <w:r>
        <w:rPr>
          <w:b/>
          <w:sz w:val="32"/>
          <w:szCs w:val="32"/>
          <w:lang w:val="en-US"/>
        </w:rPr>
        <w:t>Conclusion</w:t>
      </w:r>
    </w:p>
    <w:p w:rsidR="008B28C8" w:rsidRDefault="008B28C8" w:rsidP="008B28C8">
      <w:pPr>
        <w:ind w:firstLine="708"/>
        <w:rPr>
          <w:lang w:val="en-US"/>
        </w:rPr>
      </w:pPr>
      <w:r w:rsidRPr="008B28C8">
        <w:rPr>
          <w:sz w:val="28"/>
          <w:szCs w:val="28"/>
        </w:rPr>
        <w:t>Organizational Culture and Primark’s role in development of its staff as a learning organization is quite good. As we know that an effective HR Strategy is helpful in achieving the overall goal of the organization, Primark stores made its people are real valuable asset and utilized this resource in an effective manner. The success Primark is having today is because of its Business Strategy which was very well backed with Organizational and HR Strategy</w:t>
      </w:r>
      <w:r w:rsidRPr="008B28C8">
        <w:t>.</w:t>
      </w:r>
    </w:p>
    <w:p w:rsidR="00D700A2" w:rsidRDefault="00D700A2" w:rsidP="008B28C8">
      <w:pPr>
        <w:ind w:firstLine="708"/>
        <w:rPr>
          <w:lang w:val="en-US"/>
        </w:rPr>
      </w:pPr>
    </w:p>
    <w:p w:rsidR="00D700A2" w:rsidRPr="00D700A2" w:rsidRDefault="00D700A2" w:rsidP="00D700A2">
      <w:pPr>
        <w:pStyle w:val="ListParagraph"/>
        <w:numPr>
          <w:ilvl w:val="0"/>
          <w:numId w:val="5"/>
        </w:numPr>
        <w:ind w:left="0" w:firstLine="0"/>
        <w:rPr>
          <w:rFonts w:cstheme="minorHAnsi"/>
          <w:sz w:val="32"/>
          <w:szCs w:val="32"/>
          <w:lang w:val="en-US"/>
        </w:rPr>
      </w:pPr>
      <w:r>
        <w:rPr>
          <w:b/>
          <w:sz w:val="32"/>
          <w:szCs w:val="32"/>
          <w:lang w:val="en-US"/>
        </w:rPr>
        <w:t xml:space="preserve">References </w:t>
      </w:r>
    </w:p>
    <w:p w:rsidR="00D700A2" w:rsidRPr="008B28C8" w:rsidRDefault="00D700A2" w:rsidP="00D700A2">
      <w:pPr>
        <w:pStyle w:val="ListParagraph"/>
        <w:ind w:left="0"/>
        <w:rPr>
          <w:rFonts w:cstheme="minorHAnsi"/>
          <w:sz w:val="32"/>
          <w:szCs w:val="32"/>
          <w:lang w:val="en-US"/>
        </w:rPr>
      </w:pP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sidRPr="00D700A2">
        <w:rPr>
          <w:rFonts w:eastAsia="Times New Roman" w:cstheme="minorHAnsi"/>
          <w:sz w:val="28"/>
          <w:szCs w:val="28"/>
        </w:rPr>
        <w:t> </w:t>
      </w:r>
      <w:hyperlink r:id="rId8" w:history="1">
        <w:r w:rsidRPr="00D700A2">
          <w:rPr>
            <w:rFonts w:eastAsia="Times New Roman" w:cstheme="minorHAnsi"/>
            <w:i/>
            <w:iCs/>
            <w:sz w:val="28"/>
            <w:szCs w:val="28"/>
          </w:rPr>
          <w:t>"Primark revenue 2007-2019"</w:t>
        </w:r>
      </w:hyperlink>
      <w:r w:rsidRPr="00D700A2">
        <w:rPr>
          <w:rFonts w:eastAsia="Times New Roman" w:cstheme="minorHAnsi"/>
          <w:i/>
          <w:iCs/>
          <w:sz w:val="28"/>
          <w:szCs w:val="28"/>
        </w:rPr>
        <w:t>. Statista. Retrieved 23 December 2019.</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sidRPr="00D700A2">
        <w:rPr>
          <w:rFonts w:eastAsia="Times New Roman" w:cstheme="minorHAnsi"/>
          <w:sz w:val="28"/>
          <w:szCs w:val="28"/>
        </w:rPr>
        <w:t> </w:t>
      </w:r>
      <w:hyperlink r:id="rId9" w:anchor="cite_ref-about_2-0" w:history="1">
        <w:r w:rsidRPr="00D700A2">
          <w:rPr>
            <w:rFonts w:eastAsia="Times New Roman" w:cstheme="minorHAnsi"/>
            <w:sz w:val="28"/>
            <w:szCs w:val="28"/>
          </w:rPr>
          <w:t>Jump up to:</w:t>
        </w:r>
        <w:r w:rsidRPr="00D700A2">
          <w:rPr>
            <w:rFonts w:eastAsia="Times New Roman" w:cstheme="minorHAnsi"/>
            <w:b/>
            <w:bCs/>
            <w:i/>
            <w:iCs/>
            <w:sz w:val="28"/>
            <w:szCs w:val="28"/>
            <w:vertAlign w:val="superscript"/>
          </w:rPr>
          <w:t>a</w:t>
        </w:r>
      </w:hyperlink>
      <w:r w:rsidRPr="00D700A2">
        <w:rPr>
          <w:rFonts w:eastAsia="Times New Roman" w:cstheme="minorHAnsi"/>
          <w:sz w:val="28"/>
          <w:szCs w:val="28"/>
        </w:rPr>
        <w:t> </w:t>
      </w:r>
      <w:hyperlink r:id="rId10" w:anchor="cite_ref-about_2-1" w:history="1">
        <w:r w:rsidRPr="00D700A2">
          <w:rPr>
            <w:rFonts w:eastAsia="Times New Roman" w:cstheme="minorHAnsi"/>
            <w:b/>
            <w:bCs/>
            <w:i/>
            <w:iCs/>
            <w:sz w:val="28"/>
            <w:szCs w:val="28"/>
            <w:vertAlign w:val="superscript"/>
          </w:rPr>
          <w:t>b</w:t>
        </w:r>
      </w:hyperlink>
      <w:r w:rsidRPr="00D700A2">
        <w:rPr>
          <w:rFonts w:eastAsia="Times New Roman" w:cstheme="minorHAnsi"/>
          <w:sz w:val="28"/>
          <w:szCs w:val="28"/>
        </w:rPr>
        <w:t> </w:t>
      </w:r>
      <w:hyperlink r:id="rId11" w:history="1">
        <w:r w:rsidRPr="00D700A2">
          <w:rPr>
            <w:rFonts w:eastAsia="Times New Roman" w:cstheme="minorHAnsi"/>
            <w:i/>
            <w:iCs/>
            <w:sz w:val="28"/>
            <w:szCs w:val="28"/>
          </w:rPr>
          <w:t>"About Us"</w:t>
        </w:r>
      </w:hyperlink>
      <w:r w:rsidRPr="00D700A2">
        <w:rPr>
          <w:rFonts w:eastAsia="Times New Roman" w:cstheme="minorHAnsi"/>
          <w:i/>
          <w:iCs/>
          <w:sz w:val="28"/>
          <w:szCs w:val="28"/>
        </w:rPr>
        <w:t>. Primark. Retrieved 15 February 2016.</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sidRPr="00D700A2">
        <w:rPr>
          <w:rFonts w:eastAsia="Times New Roman" w:cstheme="minorHAnsi"/>
          <w:sz w:val="28"/>
          <w:szCs w:val="28"/>
        </w:rPr>
        <w:t> </w:t>
      </w:r>
      <w:hyperlink r:id="rId12" w:anchor="cite_ref-JournalPenneysStory_3-0" w:history="1">
        <w:r w:rsidRPr="00D700A2">
          <w:rPr>
            <w:rFonts w:eastAsia="Times New Roman" w:cstheme="minorHAnsi"/>
            <w:sz w:val="28"/>
            <w:szCs w:val="28"/>
          </w:rPr>
          <w:t>Jump up to:</w:t>
        </w:r>
        <w:r w:rsidRPr="00D700A2">
          <w:rPr>
            <w:rFonts w:eastAsia="Times New Roman" w:cstheme="minorHAnsi"/>
            <w:b/>
            <w:bCs/>
            <w:i/>
            <w:iCs/>
            <w:sz w:val="28"/>
            <w:szCs w:val="28"/>
            <w:vertAlign w:val="superscript"/>
          </w:rPr>
          <w:t>a</w:t>
        </w:r>
      </w:hyperlink>
      <w:r w:rsidRPr="00D700A2">
        <w:rPr>
          <w:rFonts w:eastAsia="Times New Roman" w:cstheme="minorHAnsi"/>
          <w:sz w:val="28"/>
          <w:szCs w:val="28"/>
        </w:rPr>
        <w:t> </w:t>
      </w:r>
      <w:hyperlink r:id="rId13" w:anchor="cite_ref-JournalPenneysStory_3-1" w:history="1">
        <w:r w:rsidRPr="00D700A2">
          <w:rPr>
            <w:rFonts w:eastAsia="Times New Roman" w:cstheme="minorHAnsi"/>
            <w:b/>
            <w:bCs/>
            <w:i/>
            <w:iCs/>
            <w:sz w:val="28"/>
            <w:szCs w:val="28"/>
            <w:vertAlign w:val="superscript"/>
          </w:rPr>
          <w:t>b</w:t>
        </w:r>
      </w:hyperlink>
      <w:r w:rsidRPr="00D700A2">
        <w:rPr>
          <w:rFonts w:eastAsia="Times New Roman" w:cstheme="minorHAnsi"/>
          <w:sz w:val="28"/>
          <w:szCs w:val="28"/>
        </w:rPr>
        <w:t> </w:t>
      </w:r>
      <w:hyperlink r:id="rId14" w:anchor="cite_ref-JournalPenneysStory_3-2" w:history="1">
        <w:r w:rsidRPr="00D700A2">
          <w:rPr>
            <w:rFonts w:eastAsia="Times New Roman" w:cstheme="minorHAnsi"/>
            <w:b/>
            <w:bCs/>
            <w:i/>
            <w:iCs/>
            <w:sz w:val="28"/>
            <w:szCs w:val="28"/>
            <w:vertAlign w:val="superscript"/>
          </w:rPr>
          <w:t>c</w:t>
        </w:r>
      </w:hyperlink>
      <w:r w:rsidRPr="00D700A2">
        <w:rPr>
          <w:rFonts w:eastAsia="Times New Roman" w:cstheme="minorHAnsi"/>
          <w:sz w:val="28"/>
          <w:szCs w:val="28"/>
        </w:rPr>
        <w:t> </w:t>
      </w:r>
      <w:hyperlink r:id="rId15" w:anchor="cite_ref-JournalPenneysStory_3-3" w:history="1">
        <w:r w:rsidRPr="00D700A2">
          <w:rPr>
            <w:rFonts w:eastAsia="Times New Roman" w:cstheme="minorHAnsi"/>
            <w:b/>
            <w:bCs/>
            <w:i/>
            <w:iCs/>
            <w:sz w:val="28"/>
            <w:szCs w:val="28"/>
            <w:vertAlign w:val="superscript"/>
          </w:rPr>
          <w:t>d</w:t>
        </w:r>
      </w:hyperlink>
      <w:r w:rsidRPr="00D700A2">
        <w:rPr>
          <w:rFonts w:eastAsia="Times New Roman" w:cstheme="minorHAnsi"/>
          <w:sz w:val="28"/>
          <w:szCs w:val="28"/>
        </w:rPr>
        <w:t> </w:t>
      </w:r>
      <w:hyperlink r:id="rId16" w:history="1">
        <w:r w:rsidRPr="00D700A2">
          <w:rPr>
            <w:rFonts w:eastAsia="Times New Roman" w:cstheme="minorHAnsi"/>
            <w:sz w:val="28"/>
            <w:szCs w:val="28"/>
          </w:rPr>
          <w:t>A household Irish name built from humble beginnings: The Penneys story</w:t>
        </w:r>
      </w:hyperlink>
      <w:r w:rsidRPr="00D700A2">
        <w:rPr>
          <w:rFonts w:eastAsia="Times New Roman" w:cstheme="minorHAnsi"/>
          <w:i/>
          <w:iCs/>
          <w:sz w:val="28"/>
          <w:szCs w:val="28"/>
        </w:rPr>
        <w:t>TheJournal.ie</w:t>
      </w:r>
      <w:r w:rsidRPr="00D700A2">
        <w:rPr>
          <w:rFonts w:eastAsia="Times New Roman" w:cstheme="minorHAnsi"/>
          <w:sz w:val="28"/>
          <w:szCs w:val="28"/>
        </w:rPr>
        <w:t>, 1 March 2015; Retrieved 14 April 2016</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sidRPr="00D700A2">
        <w:rPr>
          <w:rFonts w:eastAsia="Times New Roman" w:cstheme="minorHAnsi"/>
          <w:sz w:val="28"/>
          <w:szCs w:val="28"/>
        </w:rPr>
        <w:t> </w:t>
      </w:r>
      <w:hyperlink r:id="rId17" w:anchor="cite_ref-AR2019_4-0" w:history="1">
        <w:r w:rsidRPr="00D700A2">
          <w:rPr>
            <w:rFonts w:eastAsia="Times New Roman" w:cstheme="minorHAnsi"/>
            <w:sz w:val="28"/>
            <w:szCs w:val="28"/>
          </w:rPr>
          <w:t>Jump up to:</w:t>
        </w:r>
        <w:r w:rsidRPr="00D700A2">
          <w:rPr>
            <w:rFonts w:eastAsia="Times New Roman" w:cstheme="minorHAnsi"/>
            <w:b/>
            <w:bCs/>
            <w:i/>
            <w:iCs/>
            <w:sz w:val="28"/>
            <w:szCs w:val="28"/>
            <w:vertAlign w:val="superscript"/>
          </w:rPr>
          <w:t>a</w:t>
        </w:r>
      </w:hyperlink>
      <w:r w:rsidRPr="00D700A2">
        <w:rPr>
          <w:rFonts w:eastAsia="Times New Roman" w:cstheme="minorHAnsi"/>
          <w:sz w:val="28"/>
          <w:szCs w:val="28"/>
        </w:rPr>
        <w:t> </w:t>
      </w:r>
      <w:hyperlink r:id="rId18" w:anchor="cite_ref-AR2019_4-1" w:history="1">
        <w:r w:rsidRPr="00D700A2">
          <w:rPr>
            <w:rFonts w:eastAsia="Times New Roman" w:cstheme="minorHAnsi"/>
            <w:b/>
            <w:bCs/>
            <w:i/>
            <w:iCs/>
            <w:sz w:val="28"/>
            <w:szCs w:val="28"/>
            <w:vertAlign w:val="superscript"/>
          </w:rPr>
          <w:t>b</w:t>
        </w:r>
      </w:hyperlink>
      <w:r w:rsidRPr="00D700A2">
        <w:rPr>
          <w:rFonts w:eastAsia="Times New Roman" w:cstheme="minorHAnsi"/>
          <w:sz w:val="28"/>
          <w:szCs w:val="28"/>
        </w:rPr>
        <w:t> </w:t>
      </w:r>
      <w:hyperlink r:id="rId19" w:anchor="cite_ref-AR2019_4-2" w:history="1">
        <w:r w:rsidRPr="00D700A2">
          <w:rPr>
            <w:rFonts w:eastAsia="Times New Roman" w:cstheme="minorHAnsi"/>
            <w:b/>
            <w:bCs/>
            <w:i/>
            <w:iCs/>
            <w:sz w:val="28"/>
            <w:szCs w:val="28"/>
            <w:vertAlign w:val="superscript"/>
          </w:rPr>
          <w:t>c</w:t>
        </w:r>
      </w:hyperlink>
      <w:r w:rsidRPr="00D700A2">
        <w:rPr>
          <w:rFonts w:eastAsia="Times New Roman" w:cstheme="minorHAnsi"/>
          <w:sz w:val="28"/>
          <w:szCs w:val="28"/>
        </w:rPr>
        <w:t> </w:t>
      </w:r>
      <w:hyperlink r:id="rId20" w:history="1">
        <w:r w:rsidRPr="00D700A2">
          <w:rPr>
            <w:rFonts w:eastAsia="Times New Roman" w:cstheme="minorHAnsi"/>
            <w:i/>
            <w:iCs/>
            <w:sz w:val="28"/>
            <w:szCs w:val="28"/>
          </w:rPr>
          <w:t>"Annual Report and Accounts 2019"</w:t>
        </w:r>
      </w:hyperlink>
      <w:r w:rsidRPr="00D700A2">
        <w:rPr>
          <w:rFonts w:eastAsia="Times New Roman" w:cstheme="minorHAnsi"/>
          <w:i/>
          <w:iCs/>
          <w:sz w:val="28"/>
          <w:szCs w:val="28"/>
        </w:rPr>
        <w:t> (PDF). Associated British Foods. 2019. Retrieved 23 December 2019.</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sidRPr="00D700A2">
        <w:rPr>
          <w:rFonts w:eastAsia="Times New Roman" w:cstheme="minorHAnsi"/>
          <w:sz w:val="28"/>
          <w:szCs w:val="28"/>
        </w:rPr>
        <w:lastRenderedPageBreak/>
        <w:t> </w:t>
      </w:r>
      <w:hyperlink r:id="rId21" w:anchor="cite_ref-BLOOMBERG_5-0" w:history="1">
        <w:r w:rsidRPr="00D700A2">
          <w:rPr>
            <w:rFonts w:eastAsia="Times New Roman" w:cstheme="minorHAnsi"/>
            <w:sz w:val="28"/>
            <w:szCs w:val="28"/>
          </w:rPr>
          <w:t>Jump up to:</w:t>
        </w:r>
        <w:r w:rsidRPr="00D700A2">
          <w:rPr>
            <w:rFonts w:eastAsia="Times New Roman" w:cstheme="minorHAnsi"/>
            <w:b/>
            <w:bCs/>
            <w:i/>
            <w:iCs/>
            <w:sz w:val="28"/>
            <w:szCs w:val="28"/>
            <w:vertAlign w:val="superscript"/>
          </w:rPr>
          <w:t>a</w:t>
        </w:r>
      </w:hyperlink>
      <w:r w:rsidRPr="00D700A2">
        <w:rPr>
          <w:rFonts w:eastAsia="Times New Roman" w:cstheme="minorHAnsi"/>
          <w:sz w:val="28"/>
          <w:szCs w:val="28"/>
        </w:rPr>
        <w:t> </w:t>
      </w:r>
      <w:hyperlink r:id="rId22" w:anchor="cite_ref-BLOOMBERG_5-1" w:history="1">
        <w:r w:rsidRPr="00D700A2">
          <w:rPr>
            <w:rFonts w:eastAsia="Times New Roman" w:cstheme="minorHAnsi"/>
            <w:b/>
            <w:bCs/>
            <w:i/>
            <w:iCs/>
            <w:sz w:val="28"/>
            <w:szCs w:val="28"/>
            <w:vertAlign w:val="superscript"/>
          </w:rPr>
          <w:t>b</w:t>
        </w:r>
      </w:hyperlink>
      <w:r w:rsidRPr="00D700A2">
        <w:rPr>
          <w:rFonts w:eastAsia="Times New Roman" w:cstheme="minorHAnsi"/>
          <w:sz w:val="28"/>
          <w:szCs w:val="28"/>
        </w:rPr>
        <w:t> </w:t>
      </w:r>
      <w:hyperlink r:id="rId23" w:history="1">
        <w:r w:rsidRPr="00D700A2">
          <w:rPr>
            <w:rFonts w:eastAsia="Times New Roman" w:cstheme="minorHAnsi"/>
            <w:sz w:val="28"/>
            <w:szCs w:val="28"/>
          </w:rPr>
          <w:t>"Snapshot: Primark Stores Limited"</w:t>
        </w:r>
      </w:hyperlink>
      <w:r w:rsidRPr="00D700A2">
        <w:rPr>
          <w:rFonts w:eastAsia="Times New Roman" w:cstheme="minorHAnsi"/>
          <w:sz w:val="28"/>
          <w:szCs w:val="28"/>
        </w:rPr>
        <w:t>, Bloomberg; Retrieved 11 February 2016</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i/>
          <w:iCs/>
          <w:sz w:val="28"/>
          <w:szCs w:val="28"/>
        </w:rPr>
        <w:t>Helena Horton (15 August 2017). </w:t>
      </w:r>
      <w:hyperlink r:id="rId24" w:history="1">
        <w:r w:rsidRPr="00D700A2">
          <w:rPr>
            <w:rFonts w:eastAsia="Times New Roman" w:cstheme="minorHAnsi"/>
            <w:i/>
            <w:iCs/>
            <w:sz w:val="28"/>
            <w:szCs w:val="28"/>
          </w:rPr>
          <w:t>"Primark reveals how to pronounce its name"</w:t>
        </w:r>
      </w:hyperlink>
      <w:r w:rsidRPr="00D700A2">
        <w:rPr>
          <w:rFonts w:eastAsia="Times New Roman" w:cstheme="minorHAnsi"/>
          <w:i/>
          <w:iCs/>
          <w:sz w:val="28"/>
          <w:szCs w:val="28"/>
        </w:rPr>
        <w:t>. The Telegraph. Telegraph Media Group. Retrieved 16 August 2017.</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sidRPr="00D700A2">
        <w:rPr>
          <w:rFonts w:eastAsia="Times New Roman" w:cstheme="minorHAnsi"/>
          <w:sz w:val="28"/>
          <w:szCs w:val="28"/>
        </w:rPr>
        <w:t> </w:t>
      </w:r>
      <w:hyperlink r:id="rId25" w:history="1">
        <w:r w:rsidRPr="00D700A2">
          <w:rPr>
            <w:rFonts w:eastAsia="Times New Roman" w:cstheme="minorHAnsi"/>
            <w:i/>
            <w:iCs/>
            <w:sz w:val="28"/>
            <w:szCs w:val="28"/>
          </w:rPr>
          <w:t>"Primark Holdings"</w:t>
        </w:r>
      </w:hyperlink>
      <w:r w:rsidRPr="00D700A2">
        <w:rPr>
          <w:rFonts w:eastAsia="Times New Roman" w:cstheme="minorHAnsi"/>
          <w:i/>
          <w:iCs/>
          <w:sz w:val="28"/>
          <w:szCs w:val="28"/>
        </w:rPr>
        <w:t>. SoloCheck.ie.</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sidRPr="00D700A2">
        <w:rPr>
          <w:rFonts w:eastAsia="Times New Roman" w:cstheme="minorHAnsi"/>
          <w:sz w:val="28"/>
          <w:szCs w:val="28"/>
        </w:rPr>
        <w:t> </w:t>
      </w:r>
      <w:hyperlink r:id="rId26" w:anchor="cite_ref-Independent_News_and_Media_8-0" w:history="1">
        <w:r w:rsidRPr="00D700A2">
          <w:rPr>
            <w:rFonts w:eastAsia="Times New Roman" w:cstheme="minorHAnsi"/>
            <w:sz w:val="28"/>
            <w:szCs w:val="28"/>
          </w:rPr>
          <w:t>Jump up to:</w:t>
        </w:r>
        <w:r w:rsidRPr="00D700A2">
          <w:rPr>
            <w:rFonts w:eastAsia="Times New Roman" w:cstheme="minorHAnsi"/>
            <w:b/>
            <w:bCs/>
            <w:i/>
            <w:iCs/>
            <w:sz w:val="28"/>
            <w:szCs w:val="28"/>
            <w:vertAlign w:val="superscript"/>
          </w:rPr>
          <w:t>a</w:t>
        </w:r>
      </w:hyperlink>
      <w:r w:rsidRPr="00D700A2">
        <w:rPr>
          <w:rFonts w:eastAsia="Times New Roman" w:cstheme="minorHAnsi"/>
          <w:sz w:val="28"/>
          <w:szCs w:val="28"/>
        </w:rPr>
        <w:t> </w:t>
      </w:r>
      <w:hyperlink r:id="rId27" w:anchor="cite_ref-Independent_News_and_Media_8-1" w:history="1">
        <w:r w:rsidRPr="00D700A2">
          <w:rPr>
            <w:rFonts w:eastAsia="Times New Roman" w:cstheme="minorHAnsi"/>
            <w:b/>
            <w:bCs/>
            <w:i/>
            <w:iCs/>
            <w:sz w:val="28"/>
            <w:szCs w:val="28"/>
            <w:vertAlign w:val="superscript"/>
          </w:rPr>
          <w:t>b</w:t>
        </w:r>
      </w:hyperlink>
      <w:r w:rsidRPr="00D700A2">
        <w:rPr>
          <w:rFonts w:eastAsia="Times New Roman" w:cstheme="minorHAnsi"/>
          <w:sz w:val="28"/>
          <w:szCs w:val="28"/>
        </w:rPr>
        <w:t> </w:t>
      </w:r>
      <w:hyperlink r:id="rId28" w:history="1">
        <w:r w:rsidRPr="00D700A2">
          <w:rPr>
            <w:rFonts w:eastAsia="Times New Roman" w:cstheme="minorHAnsi"/>
            <w:i/>
            <w:iCs/>
            <w:sz w:val="28"/>
            <w:szCs w:val="28"/>
          </w:rPr>
          <w:t>"Fashion swing is felt by Penneys' owners"</w:t>
        </w:r>
      </w:hyperlink>
      <w:r w:rsidRPr="00D700A2">
        <w:rPr>
          <w:rFonts w:eastAsia="Times New Roman" w:cstheme="minorHAnsi"/>
          <w:i/>
          <w:iCs/>
          <w:sz w:val="28"/>
          <w:szCs w:val="28"/>
        </w:rPr>
        <w:t>. Independent.ie. Independent News and Media. Reuters. 11 July 2008.</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sidRPr="00D700A2">
        <w:rPr>
          <w:rFonts w:eastAsia="Times New Roman" w:cstheme="minorHAnsi"/>
          <w:sz w:val="28"/>
          <w:szCs w:val="28"/>
        </w:rPr>
        <w:t> </w:t>
      </w:r>
      <w:hyperlink r:id="rId29" w:anchor="cite_ref-secret_9-0" w:history="1">
        <w:r w:rsidRPr="00D700A2">
          <w:rPr>
            <w:rFonts w:eastAsia="Times New Roman" w:cstheme="minorHAnsi"/>
            <w:sz w:val="28"/>
            <w:szCs w:val="28"/>
          </w:rPr>
          <w:t>Jump up to:</w:t>
        </w:r>
        <w:r w:rsidRPr="00D700A2">
          <w:rPr>
            <w:rFonts w:eastAsia="Times New Roman" w:cstheme="minorHAnsi"/>
            <w:b/>
            <w:bCs/>
            <w:i/>
            <w:iCs/>
            <w:sz w:val="28"/>
            <w:szCs w:val="28"/>
            <w:vertAlign w:val="superscript"/>
          </w:rPr>
          <w:t>a</w:t>
        </w:r>
      </w:hyperlink>
      <w:r w:rsidRPr="00D700A2">
        <w:rPr>
          <w:rFonts w:eastAsia="Times New Roman" w:cstheme="minorHAnsi"/>
          <w:sz w:val="28"/>
          <w:szCs w:val="28"/>
        </w:rPr>
        <w:t> </w:t>
      </w:r>
      <w:hyperlink r:id="rId30" w:anchor="cite_ref-secret_9-1" w:history="1">
        <w:r w:rsidRPr="00D700A2">
          <w:rPr>
            <w:rFonts w:eastAsia="Times New Roman" w:cstheme="minorHAnsi"/>
            <w:b/>
            <w:bCs/>
            <w:i/>
            <w:iCs/>
            <w:sz w:val="28"/>
            <w:szCs w:val="28"/>
            <w:vertAlign w:val="superscript"/>
          </w:rPr>
          <w:t>b</w:t>
        </w:r>
      </w:hyperlink>
      <w:r w:rsidRPr="00D700A2">
        <w:rPr>
          <w:rFonts w:eastAsia="Times New Roman" w:cstheme="minorHAnsi"/>
          <w:sz w:val="28"/>
          <w:szCs w:val="28"/>
        </w:rPr>
        <w:t> </w:t>
      </w:r>
      <w:hyperlink r:id="rId31" w:anchor="cite_ref-secret_9-2" w:history="1">
        <w:r w:rsidRPr="00D700A2">
          <w:rPr>
            <w:rFonts w:eastAsia="Times New Roman" w:cstheme="minorHAnsi"/>
            <w:b/>
            <w:bCs/>
            <w:i/>
            <w:iCs/>
            <w:sz w:val="28"/>
            <w:szCs w:val="28"/>
            <w:vertAlign w:val="superscript"/>
          </w:rPr>
          <w:t>c</w:t>
        </w:r>
      </w:hyperlink>
      <w:r w:rsidRPr="00D700A2">
        <w:rPr>
          <w:rFonts w:eastAsia="Times New Roman" w:cstheme="minorHAnsi"/>
          <w:sz w:val="28"/>
          <w:szCs w:val="28"/>
        </w:rPr>
        <w:t> </w:t>
      </w:r>
      <w:r w:rsidRPr="00D700A2">
        <w:rPr>
          <w:rFonts w:eastAsia="Times New Roman" w:cstheme="minorHAnsi"/>
          <w:i/>
          <w:iCs/>
          <w:sz w:val="28"/>
          <w:szCs w:val="28"/>
        </w:rPr>
        <w:t>Louise O'Neill (19 January 2014). </w:t>
      </w:r>
      <w:hyperlink r:id="rId32" w:history="1">
        <w:r w:rsidRPr="00D700A2">
          <w:rPr>
            <w:rFonts w:eastAsia="Times New Roman" w:cstheme="minorHAnsi"/>
            <w:i/>
            <w:iCs/>
            <w:sz w:val="28"/>
            <w:szCs w:val="28"/>
          </w:rPr>
          <w:t>"Why Penneys is no longer our little secret"</w:t>
        </w:r>
      </w:hyperlink>
      <w:r w:rsidRPr="00D700A2">
        <w:rPr>
          <w:rFonts w:eastAsia="Times New Roman" w:cstheme="minorHAnsi"/>
          <w:i/>
          <w:iCs/>
          <w:sz w:val="28"/>
          <w:szCs w:val="28"/>
        </w:rPr>
        <w:t>. Irish Examiner. Retrieved 9 December 2016.</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hyperlink r:id="rId33" w:history="1">
        <w:r w:rsidRPr="00D700A2">
          <w:rPr>
            <w:rFonts w:eastAsia="Times New Roman" w:cstheme="minorHAnsi"/>
            <w:i/>
            <w:iCs/>
            <w:sz w:val="28"/>
            <w:szCs w:val="28"/>
          </w:rPr>
          <w:t>"78/193/EEC: Commission Decision of 23 December 1977 relating to a proceeding under Article 85 of the EEC Treaty (IV/29.246 - Penneys)"</w:t>
        </w:r>
      </w:hyperlink>
      <w:r w:rsidRPr="00D700A2">
        <w:rPr>
          <w:rFonts w:eastAsia="Times New Roman" w:cstheme="minorHAnsi"/>
          <w:i/>
          <w:iCs/>
          <w:sz w:val="28"/>
          <w:szCs w:val="28"/>
        </w:rPr>
        <w:t>. Commission of the European Communities. 23 December 1977. Retrieved 9 December 2016.</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hyperlink r:id="rId34" w:history="1">
        <w:r w:rsidRPr="00D700A2">
          <w:rPr>
            <w:rFonts w:eastAsia="Times New Roman" w:cstheme="minorHAnsi"/>
            <w:sz w:val="28"/>
            <w:szCs w:val="28"/>
          </w:rPr>
          <w:t>"Primark officially opens redeveloped Dublin HQ"</w:t>
        </w:r>
      </w:hyperlink>
      <w:r w:rsidRPr="00D700A2">
        <w:rPr>
          <w:rFonts w:eastAsia="Times New Roman" w:cstheme="minorHAnsi"/>
          <w:sz w:val="28"/>
          <w:szCs w:val="28"/>
        </w:rPr>
        <w:t>, </w:t>
      </w:r>
      <w:r w:rsidRPr="00D700A2">
        <w:rPr>
          <w:rFonts w:eastAsia="Times New Roman" w:cstheme="minorHAnsi"/>
          <w:i/>
          <w:iCs/>
          <w:sz w:val="28"/>
          <w:szCs w:val="28"/>
        </w:rPr>
        <w:t>RTÉ News</w:t>
      </w:r>
      <w:r w:rsidRPr="00D700A2">
        <w:rPr>
          <w:rFonts w:eastAsia="Times New Roman" w:cstheme="minorHAnsi"/>
          <w:sz w:val="28"/>
          <w:szCs w:val="28"/>
        </w:rPr>
        <w:t>, 17 September 2015</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r w:rsidRPr="00D700A2">
        <w:rPr>
          <w:rFonts w:eastAsia="Times New Roman" w:cstheme="minorHAnsi"/>
          <w:i/>
          <w:iCs/>
          <w:sz w:val="28"/>
          <w:szCs w:val="28"/>
        </w:rPr>
        <w:t>McCabe, Sarah (29 November 2013). </w:t>
      </w:r>
      <w:hyperlink r:id="rId35" w:history="1">
        <w:r w:rsidRPr="00D700A2">
          <w:rPr>
            <w:rFonts w:eastAsia="Times New Roman" w:cstheme="minorHAnsi"/>
            <w:i/>
            <w:iCs/>
            <w:sz w:val="28"/>
            <w:szCs w:val="28"/>
          </w:rPr>
          <w:t>"Expansion plans on course for Penneys international HQ in Dublin"</w:t>
        </w:r>
      </w:hyperlink>
      <w:r w:rsidRPr="00D700A2">
        <w:rPr>
          <w:rFonts w:eastAsia="Times New Roman" w:cstheme="minorHAnsi"/>
          <w:i/>
          <w:iCs/>
          <w:sz w:val="28"/>
          <w:szCs w:val="28"/>
        </w:rPr>
        <w:t>. Irish Independent. Retrieved 20 October 2014.</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hyperlink r:id="rId36" w:history="1">
        <w:r w:rsidRPr="00D700A2">
          <w:rPr>
            <w:rFonts w:eastAsia="Times New Roman" w:cstheme="minorHAnsi"/>
            <w:i/>
            <w:iCs/>
            <w:sz w:val="28"/>
            <w:szCs w:val="28"/>
          </w:rPr>
          <w:t>"Huge blaze at historic Belfast building destroys Primark store"</w:t>
        </w:r>
      </w:hyperlink>
      <w:r w:rsidRPr="00D700A2">
        <w:rPr>
          <w:rFonts w:eastAsia="Times New Roman" w:cstheme="minorHAnsi"/>
          <w:i/>
          <w:iCs/>
          <w:sz w:val="28"/>
          <w:szCs w:val="28"/>
        </w:rPr>
        <w:t>. ITV News. ITN. 28 August 2018.</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r w:rsidRPr="00D700A2">
        <w:rPr>
          <w:rFonts w:eastAsia="Times New Roman" w:cstheme="minorHAnsi"/>
          <w:i/>
          <w:iCs/>
          <w:sz w:val="28"/>
          <w:szCs w:val="28"/>
        </w:rPr>
        <w:t>Reporters, Telegraph (28 August 2018). </w:t>
      </w:r>
      <w:hyperlink r:id="rId37" w:history="1">
        <w:r w:rsidRPr="00D700A2">
          <w:rPr>
            <w:rFonts w:eastAsia="Times New Roman" w:cstheme="minorHAnsi"/>
            <w:i/>
            <w:iCs/>
            <w:sz w:val="28"/>
            <w:szCs w:val="28"/>
          </w:rPr>
          <w:t>"Major fire guts Primark store in historic Belfast building"</w:t>
        </w:r>
      </w:hyperlink>
      <w:r w:rsidRPr="00D700A2">
        <w:rPr>
          <w:rFonts w:eastAsia="Times New Roman" w:cstheme="minorHAnsi"/>
          <w:i/>
          <w:iCs/>
          <w:sz w:val="28"/>
          <w:szCs w:val="28"/>
        </w:rPr>
        <w:t>. The Telegraph. Telegraph Media Group. </w:t>
      </w:r>
      <w:hyperlink r:id="rId38" w:tooltip="ISSN (identifier)" w:history="1">
        <w:r w:rsidRPr="00D700A2">
          <w:rPr>
            <w:rFonts w:eastAsia="Times New Roman" w:cstheme="minorHAnsi"/>
            <w:i/>
            <w:iCs/>
            <w:sz w:val="28"/>
            <w:szCs w:val="28"/>
          </w:rPr>
          <w:t>ISSN</w:t>
        </w:r>
      </w:hyperlink>
      <w:r w:rsidRPr="00D700A2">
        <w:rPr>
          <w:rFonts w:eastAsia="Times New Roman" w:cstheme="minorHAnsi"/>
          <w:i/>
          <w:iCs/>
          <w:sz w:val="28"/>
          <w:szCs w:val="28"/>
        </w:rPr>
        <w:t> </w:t>
      </w:r>
      <w:hyperlink r:id="rId39" w:history="1">
        <w:r w:rsidRPr="00D700A2">
          <w:rPr>
            <w:rFonts w:eastAsia="Times New Roman" w:cstheme="minorHAnsi"/>
            <w:i/>
            <w:iCs/>
            <w:sz w:val="28"/>
            <w:szCs w:val="28"/>
          </w:rPr>
          <w:t>0307-1235</w:t>
        </w:r>
      </w:hyperlink>
      <w:r w:rsidRPr="00D700A2">
        <w:rPr>
          <w:rFonts w:eastAsia="Times New Roman" w:cstheme="minorHAnsi"/>
          <w:i/>
          <w:iCs/>
          <w:sz w:val="28"/>
          <w:szCs w:val="28"/>
        </w:rPr>
        <w:t>. Retrieved 28 August 2018.</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hyperlink r:id="rId40" w:history="1">
        <w:r w:rsidRPr="00D700A2">
          <w:rPr>
            <w:rFonts w:eastAsia="Times New Roman" w:cstheme="minorHAnsi"/>
            <w:sz w:val="28"/>
            <w:szCs w:val="28"/>
          </w:rPr>
          <w:t>Fears Belfast's Bank Building will collapse after Primark fire</w:t>
        </w:r>
      </w:hyperlink>
      <w:r w:rsidRPr="00D700A2">
        <w:rPr>
          <w:rFonts w:eastAsia="Times New Roman" w:cstheme="minorHAnsi"/>
          <w:sz w:val="28"/>
          <w:szCs w:val="28"/>
        </w:rPr>
        <w:t> </w:t>
      </w:r>
      <w:r w:rsidRPr="00D700A2">
        <w:rPr>
          <w:rFonts w:eastAsia="Times New Roman" w:cstheme="minorHAnsi"/>
          <w:i/>
          <w:iCs/>
          <w:sz w:val="28"/>
          <w:szCs w:val="28"/>
        </w:rPr>
        <w:t>The Guardian</w:t>
      </w:r>
      <w:r w:rsidRPr="00D700A2">
        <w:rPr>
          <w:rFonts w:eastAsia="Times New Roman" w:cstheme="minorHAnsi"/>
          <w:sz w:val="28"/>
          <w:szCs w:val="28"/>
        </w:rPr>
        <w:t>, 28 August 2018</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r w:rsidRPr="00D700A2">
        <w:rPr>
          <w:rFonts w:eastAsia="Times New Roman" w:cstheme="minorHAnsi"/>
          <w:i/>
          <w:iCs/>
          <w:sz w:val="28"/>
          <w:szCs w:val="28"/>
        </w:rPr>
        <w:t>Busby, Mattha (8 December 2018). </w:t>
      </w:r>
      <w:hyperlink r:id="rId41" w:history="1">
        <w:r w:rsidRPr="00D700A2">
          <w:rPr>
            <w:rFonts w:eastAsia="Times New Roman" w:cstheme="minorHAnsi"/>
            <w:i/>
            <w:iCs/>
            <w:sz w:val="28"/>
            <w:szCs w:val="28"/>
          </w:rPr>
          <w:t>"Huge queue as new Primark opens in Belfast after fire"</w:t>
        </w:r>
      </w:hyperlink>
      <w:r w:rsidRPr="00D700A2">
        <w:rPr>
          <w:rFonts w:eastAsia="Times New Roman" w:cstheme="minorHAnsi"/>
          <w:i/>
          <w:iCs/>
          <w:sz w:val="28"/>
          <w:szCs w:val="28"/>
        </w:rPr>
        <w:t>. The Guardian. Retrieved 9 December 2018.</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hyperlink r:id="rId42" w:history="1">
        <w:r w:rsidRPr="00D700A2">
          <w:rPr>
            <w:rFonts w:eastAsia="Times New Roman" w:cstheme="minorHAnsi"/>
            <w:i/>
            <w:iCs/>
            <w:sz w:val="28"/>
            <w:szCs w:val="28"/>
          </w:rPr>
          <w:t>"Primark's new makeup range"</w:t>
        </w:r>
      </w:hyperlink>
      <w:r w:rsidRPr="00D700A2">
        <w:rPr>
          <w:rFonts w:eastAsia="Times New Roman" w:cstheme="minorHAnsi"/>
          <w:i/>
          <w:iCs/>
          <w:sz w:val="28"/>
          <w:szCs w:val="28"/>
        </w:rPr>
        <w:t>. Cosmopolitan. 5 March 2014. Retrieved 19 February2018.</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r w:rsidRPr="00D700A2">
        <w:rPr>
          <w:rFonts w:eastAsia="Times New Roman" w:cstheme="minorHAnsi"/>
          <w:i/>
          <w:iCs/>
          <w:sz w:val="28"/>
          <w:szCs w:val="28"/>
        </w:rPr>
        <w:t>Maria Chiorando (29 January 2018). </w:t>
      </w:r>
      <w:hyperlink r:id="rId43" w:history="1">
        <w:r w:rsidRPr="00D700A2">
          <w:rPr>
            <w:rFonts w:eastAsia="Times New Roman" w:cstheme="minorHAnsi"/>
            <w:i/>
            <w:iCs/>
            <w:sz w:val="28"/>
            <w:szCs w:val="28"/>
          </w:rPr>
          <w:t>"Budget Chain Primark Starts Selling Vegan Snack Range"</w:t>
        </w:r>
      </w:hyperlink>
      <w:r w:rsidRPr="00D700A2">
        <w:rPr>
          <w:rFonts w:eastAsia="Times New Roman" w:cstheme="minorHAnsi"/>
          <w:i/>
          <w:iCs/>
          <w:sz w:val="28"/>
          <w:szCs w:val="28"/>
        </w:rPr>
        <w:t>. Plant Based News. Retrieved 19 February 2018.</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r w:rsidRPr="00D700A2">
        <w:rPr>
          <w:rFonts w:eastAsia="Times New Roman" w:cstheme="minorHAnsi"/>
          <w:i/>
          <w:iCs/>
          <w:sz w:val="28"/>
          <w:szCs w:val="28"/>
        </w:rPr>
        <w:t>Maria Chiorando (29 January 2018). </w:t>
      </w:r>
      <w:hyperlink r:id="rId44" w:history="1">
        <w:r w:rsidRPr="00D700A2">
          <w:rPr>
            <w:rFonts w:eastAsia="Times New Roman" w:cstheme="minorHAnsi"/>
            <w:i/>
            <w:iCs/>
            <w:sz w:val="28"/>
            <w:szCs w:val="28"/>
          </w:rPr>
          <w:t>"Budget Chain Primark Starts Selling Vegan Snack Range"</w:t>
        </w:r>
      </w:hyperlink>
      <w:r w:rsidRPr="00D700A2">
        <w:rPr>
          <w:rFonts w:eastAsia="Times New Roman" w:cstheme="minorHAnsi"/>
          <w:i/>
          <w:iCs/>
          <w:sz w:val="28"/>
          <w:szCs w:val="28"/>
        </w:rPr>
        <w:t>. Plant Based News. Retrieved 19 February 2018.</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hyperlink r:id="rId45" w:history="1">
        <w:r w:rsidRPr="00D700A2">
          <w:rPr>
            <w:rFonts w:eastAsia="Times New Roman" w:cstheme="minorHAnsi"/>
            <w:i/>
            <w:iCs/>
            <w:sz w:val="28"/>
            <w:szCs w:val="28"/>
          </w:rPr>
          <w:t>"Faster, cheaper fashion"</w:t>
        </w:r>
      </w:hyperlink>
      <w:r w:rsidRPr="00D700A2">
        <w:rPr>
          <w:rFonts w:eastAsia="Times New Roman" w:cstheme="minorHAnsi"/>
          <w:i/>
          <w:iCs/>
          <w:sz w:val="28"/>
          <w:szCs w:val="28"/>
        </w:rPr>
        <w:t>. The Economist. 5 September 2015.</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lastRenderedPageBreak/>
        <w:t xml:space="preserve"> </w:t>
      </w:r>
      <w:r w:rsidRPr="00D700A2">
        <w:rPr>
          <w:rFonts w:eastAsia="Times New Roman" w:cstheme="minorHAnsi"/>
          <w:sz w:val="28"/>
          <w:szCs w:val="28"/>
        </w:rPr>
        <w:t> </w:t>
      </w:r>
      <w:r w:rsidRPr="00D700A2">
        <w:rPr>
          <w:rFonts w:eastAsia="Times New Roman" w:cstheme="minorHAnsi"/>
          <w:i/>
          <w:iCs/>
          <w:sz w:val="28"/>
          <w:szCs w:val="28"/>
        </w:rPr>
        <w:t>Finch, Julia (8 August 2005). </w:t>
      </w:r>
      <w:hyperlink r:id="rId46" w:history="1">
        <w:r w:rsidRPr="00D700A2">
          <w:rPr>
            <w:rFonts w:eastAsia="Times New Roman" w:cstheme="minorHAnsi"/>
            <w:i/>
            <w:iCs/>
            <w:sz w:val="28"/>
            <w:szCs w:val="28"/>
          </w:rPr>
          <w:t>"M&amp;S to cash in as Littlewoods disappears"</w:t>
        </w:r>
      </w:hyperlink>
      <w:r w:rsidRPr="00D700A2">
        <w:rPr>
          <w:rFonts w:eastAsia="Times New Roman" w:cstheme="minorHAnsi"/>
          <w:i/>
          <w:iCs/>
          <w:sz w:val="28"/>
          <w:szCs w:val="28"/>
        </w:rPr>
        <w:t>. The Guardian.</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r w:rsidRPr="00D700A2">
        <w:rPr>
          <w:rFonts w:eastAsia="Times New Roman" w:cstheme="minorHAnsi"/>
          <w:i/>
          <w:iCs/>
          <w:sz w:val="28"/>
          <w:szCs w:val="28"/>
        </w:rPr>
        <w:t>Graham Ruddick (16 December 2013). </w:t>
      </w:r>
      <w:hyperlink r:id="rId47" w:history="1">
        <w:r w:rsidRPr="00D700A2">
          <w:rPr>
            <w:rFonts w:eastAsia="Times New Roman" w:cstheme="minorHAnsi"/>
            <w:i/>
            <w:iCs/>
            <w:sz w:val="28"/>
            <w:szCs w:val="28"/>
          </w:rPr>
          <w:t>"Primark targets chic French shoppers as it opens in Marseille"</w:t>
        </w:r>
      </w:hyperlink>
      <w:r w:rsidRPr="00D700A2">
        <w:rPr>
          <w:rFonts w:eastAsia="Times New Roman" w:cstheme="minorHAnsi"/>
          <w:i/>
          <w:iCs/>
          <w:sz w:val="28"/>
          <w:szCs w:val="28"/>
        </w:rPr>
        <w:t>. The Telegraph. Telegraph Media Group. Retrieved 9 December 2016.</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r w:rsidRPr="00D700A2">
        <w:rPr>
          <w:rFonts w:eastAsia="Times New Roman" w:cstheme="minorHAnsi"/>
          <w:i/>
          <w:iCs/>
          <w:sz w:val="28"/>
          <w:szCs w:val="28"/>
        </w:rPr>
        <w:t>Redazione (31 August 2014). </w:t>
      </w:r>
      <w:hyperlink r:id="rId48" w:history="1">
        <w:r w:rsidRPr="00D700A2">
          <w:rPr>
            <w:rFonts w:eastAsia="Times New Roman" w:cstheme="minorHAnsi"/>
            <w:i/>
            <w:iCs/>
            <w:sz w:val="28"/>
            <w:szCs w:val="28"/>
          </w:rPr>
          <w:t>"Primark, la catena di shopping low cost arriva in Italia"</w:t>
        </w:r>
      </w:hyperlink>
      <w:r w:rsidRPr="00D700A2">
        <w:rPr>
          <w:rFonts w:eastAsia="Times New Roman" w:cstheme="minorHAnsi"/>
          <w:i/>
          <w:iCs/>
          <w:sz w:val="28"/>
          <w:szCs w:val="28"/>
        </w:rPr>
        <w:t>. Velvet Style Italia.</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r w:rsidRPr="00D700A2">
        <w:rPr>
          <w:rFonts w:eastAsia="Times New Roman" w:cstheme="minorHAnsi"/>
          <w:i/>
          <w:iCs/>
          <w:sz w:val="28"/>
          <w:szCs w:val="28"/>
        </w:rPr>
        <w:t>Graham Ruddick (23 April 2014). </w:t>
      </w:r>
      <w:hyperlink r:id="rId49" w:history="1">
        <w:r w:rsidRPr="00D700A2">
          <w:rPr>
            <w:rFonts w:eastAsia="Times New Roman" w:cstheme="minorHAnsi"/>
            <w:i/>
            <w:iCs/>
            <w:sz w:val="28"/>
            <w:szCs w:val="28"/>
          </w:rPr>
          <w:t>"Primark to open in the United States"</w:t>
        </w:r>
      </w:hyperlink>
      <w:r w:rsidRPr="00D700A2">
        <w:rPr>
          <w:rFonts w:eastAsia="Times New Roman" w:cstheme="minorHAnsi"/>
          <w:i/>
          <w:iCs/>
          <w:sz w:val="28"/>
          <w:szCs w:val="28"/>
        </w:rPr>
        <w:t>. The Telegraph. Telegraph Media Group.</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r w:rsidRPr="00D700A2">
        <w:rPr>
          <w:rFonts w:eastAsia="Times New Roman" w:cstheme="minorHAnsi"/>
          <w:i/>
          <w:iCs/>
          <w:sz w:val="28"/>
          <w:szCs w:val="28"/>
        </w:rPr>
        <w:t>O' Leary, Elizabeth (15 October 2015). </w:t>
      </w:r>
      <w:hyperlink r:id="rId50" w:history="1">
        <w:r w:rsidRPr="00D700A2">
          <w:rPr>
            <w:rFonts w:eastAsia="Times New Roman" w:cstheme="minorHAnsi"/>
            <w:i/>
            <w:iCs/>
            <w:sz w:val="28"/>
            <w:szCs w:val="28"/>
          </w:rPr>
          <w:t>"Penney's opens its second biggest store in the world in Spain"</w:t>
        </w:r>
      </w:hyperlink>
      <w:r w:rsidRPr="00D700A2">
        <w:rPr>
          <w:rFonts w:eastAsia="Times New Roman" w:cstheme="minorHAnsi"/>
          <w:i/>
          <w:iCs/>
          <w:sz w:val="28"/>
          <w:szCs w:val="28"/>
        </w:rPr>
        <w:t>. Independent.ie. Independent News and Media. Retrieved 27 November2016.</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hyperlink r:id="rId51" w:history="1">
        <w:r w:rsidRPr="00D700A2">
          <w:rPr>
            <w:rFonts w:eastAsia="Times New Roman" w:cstheme="minorHAnsi"/>
            <w:i/>
            <w:iCs/>
            <w:sz w:val="28"/>
            <w:szCs w:val="28"/>
          </w:rPr>
          <w:t>"To będzie prawdziwy hit. Primark wreszcie otworzy sklepy w Polsce"</w:t>
        </w:r>
      </w:hyperlink>
      <w:r w:rsidRPr="00D700A2">
        <w:rPr>
          <w:rFonts w:eastAsia="Times New Roman" w:cstheme="minorHAnsi"/>
          <w:i/>
          <w:iCs/>
          <w:sz w:val="28"/>
          <w:szCs w:val="28"/>
        </w:rPr>
        <w:t>. Business Insider(in Polish). 20 July 2018. Retrieved 20 July 2018.</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r w:rsidRPr="00D700A2">
        <w:rPr>
          <w:rFonts w:eastAsia="Times New Roman" w:cstheme="minorHAnsi"/>
          <w:i/>
          <w:iCs/>
          <w:sz w:val="28"/>
          <w:szCs w:val="28"/>
        </w:rPr>
        <w:t>Zumbach, Lauren. </w:t>
      </w:r>
      <w:hyperlink r:id="rId52" w:history="1">
        <w:r w:rsidRPr="00D700A2">
          <w:rPr>
            <w:rFonts w:eastAsia="Times New Roman" w:cstheme="minorHAnsi"/>
            <w:i/>
            <w:iCs/>
            <w:sz w:val="28"/>
            <w:szCs w:val="28"/>
          </w:rPr>
          <w:t>"Fast-fashion brand Primark to open Chicago store on State Street"</w:t>
        </w:r>
      </w:hyperlink>
      <w:r w:rsidRPr="00D700A2">
        <w:rPr>
          <w:rFonts w:eastAsia="Times New Roman" w:cstheme="minorHAnsi"/>
          <w:i/>
          <w:iCs/>
          <w:sz w:val="28"/>
          <w:szCs w:val="28"/>
        </w:rPr>
        <w:t>. chicagotribune.com. Retrieved 25 May 2020.</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hyperlink r:id="rId53" w:history="1">
        <w:r w:rsidRPr="00D700A2">
          <w:rPr>
            <w:rFonts w:eastAsia="Times New Roman" w:cstheme="minorHAnsi"/>
            <w:i/>
            <w:iCs/>
            <w:sz w:val="28"/>
            <w:szCs w:val="28"/>
          </w:rPr>
          <w:t>"Primark UK stores closing 'until further notice'"</w:t>
        </w:r>
      </w:hyperlink>
      <w:r w:rsidRPr="00D700A2">
        <w:rPr>
          <w:rFonts w:eastAsia="Times New Roman" w:cstheme="minorHAnsi"/>
          <w:i/>
          <w:iCs/>
          <w:sz w:val="28"/>
          <w:szCs w:val="28"/>
        </w:rPr>
        <w:t>. BBC News. 23 March 2020. Retrieved 26 March 2020.</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hyperlink r:id="rId54" w:history="1">
        <w:r w:rsidRPr="00D700A2">
          <w:rPr>
            <w:rFonts w:eastAsia="Times New Roman" w:cstheme="minorHAnsi"/>
            <w:i/>
            <w:iCs/>
            <w:sz w:val="28"/>
            <w:szCs w:val="28"/>
          </w:rPr>
          <w:t>"Primania returns: why is the UK so obsessed with shopping at Primark?"</w:t>
        </w:r>
      </w:hyperlink>
      <w:r w:rsidRPr="00D700A2">
        <w:rPr>
          <w:rFonts w:eastAsia="Times New Roman" w:cstheme="minorHAnsi"/>
          <w:i/>
          <w:iCs/>
          <w:sz w:val="28"/>
          <w:szCs w:val="28"/>
        </w:rPr>
        <w:t>. The Telegraph. 15 June 2020. Retrieved 5 July 2020.</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r w:rsidRPr="00D700A2">
        <w:rPr>
          <w:rFonts w:eastAsia="Times New Roman" w:cstheme="minorHAnsi"/>
          <w:i/>
          <w:iCs/>
          <w:sz w:val="28"/>
          <w:szCs w:val="28"/>
        </w:rPr>
        <w:t>Patricia Nilsson (4 December 2020). </w:t>
      </w:r>
      <w:hyperlink r:id="rId55" w:history="1">
        <w:r w:rsidRPr="00D700A2">
          <w:rPr>
            <w:rFonts w:eastAsia="Times New Roman" w:cstheme="minorHAnsi"/>
            <w:i/>
            <w:iCs/>
            <w:sz w:val="28"/>
            <w:szCs w:val="28"/>
          </w:rPr>
          <w:t>"Lockdowns wipe £430m off Primark sales"</w:t>
        </w:r>
      </w:hyperlink>
      <w:r w:rsidRPr="00D700A2">
        <w:rPr>
          <w:rFonts w:eastAsia="Times New Roman" w:cstheme="minorHAnsi"/>
          <w:i/>
          <w:iCs/>
          <w:sz w:val="28"/>
          <w:szCs w:val="28"/>
        </w:rPr>
        <w:t>. </w:t>
      </w:r>
      <w:hyperlink r:id="rId56" w:tooltip="Financial Times" w:history="1">
        <w:r w:rsidRPr="00D700A2">
          <w:rPr>
            <w:rFonts w:eastAsia="Times New Roman" w:cstheme="minorHAnsi"/>
            <w:i/>
            <w:iCs/>
            <w:sz w:val="28"/>
            <w:szCs w:val="28"/>
          </w:rPr>
          <w:t>Financial Times</w:t>
        </w:r>
      </w:hyperlink>
      <w:r w:rsidRPr="00D700A2">
        <w:rPr>
          <w:rFonts w:eastAsia="Times New Roman" w:cstheme="minorHAnsi"/>
          <w:i/>
          <w:iCs/>
          <w:sz w:val="28"/>
          <w:szCs w:val="28"/>
        </w:rPr>
        <w:t>. Retrieved 6 December 2020.</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hyperlink r:id="rId57" w:history="1">
        <w:r w:rsidRPr="00D700A2">
          <w:rPr>
            <w:rFonts w:eastAsia="Times New Roman" w:cstheme="minorHAnsi"/>
            <w:i/>
            <w:iCs/>
            <w:sz w:val="28"/>
            <w:szCs w:val="28"/>
          </w:rPr>
          <w:t>"Primark says tier 4 extension will knock further £220m off sales"</w:t>
        </w:r>
      </w:hyperlink>
      <w:r w:rsidRPr="00D700A2">
        <w:rPr>
          <w:rFonts w:eastAsia="Times New Roman" w:cstheme="minorHAnsi"/>
          <w:i/>
          <w:iCs/>
          <w:sz w:val="28"/>
          <w:szCs w:val="28"/>
        </w:rPr>
        <w:t>. the Guardian. 31 December 2020. Retrieved 1 January 2021.</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hyperlink r:id="rId58" w:history="1">
        <w:r w:rsidRPr="00D700A2">
          <w:rPr>
            <w:rFonts w:eastAsia="Times New Roman" w:cstheme="minorHAnsi"/>
            <w:i/>
            <w:iCs/>
            <w:sz w:val="28"/>
            <w:szCs w:val="28"/>
          </w:rPr>
          <w:t>"Primark refuses to go online despite £1bn lockdown loss"</w:t>
        </w:r>
      </w:hyperlink>
      <w:r w:rsidRPr="00D700A2">
        <w:rPr>
          <w:rFonts w:eastAsia="Times New Roman" w:cstheme="minorHAnsi"/>
          <w:i/>
          <w:iCs/>
          <w:sz w:val="28"/>
          <w:szCs w:val="28"/>
        </w:rPr>
        <w:t>. BBC News. 14 January 2021. Retrieved 10 February 2021.</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hyperlink r:id="rId59" w:history="1">
        <w:r w:rsidRPr="00D700A2">
          <w:rPr>
            <w:rFonts w:eastAsia="Times New Roman" w:cstheme="minorHAnsi"/>
            <w:i/>
            <w:iCs/>
            <w:sz w:val="28"/>
            <w:szCs w:val="28"/>
          </w:rPr>
          <w:t>"Primark joins Ethical Trading Initiative ETI"</w:t>
        </w:r>
      </w:hyperlink>
      <w:r w:rsidRPr="00D700A2">
        <w:rPr>
          <w:rFonts w:eastAsia="Times New Roman" w:cstheme="minorHAnsi"/>
          <w:i/>
          <w:iCs/>
          <w:sz w:val="28"/>
          <w:szCs w:val="28"/>
        </w:rPr>
        <w:t>. Ethical Trading Initiative. 26 May 2006. Archived from </w:t>
      </w:r>
      <w:hyperlink r:id="rId60" w:history="1">
        <w:r w:rsidRPr="00D700A2">
          <w:rPr>
            <w:rFonts w:eastAsia="Times New Roman" w:cstheme="minorHAnsi"/>
            <w:i/>
            <w:iCs/>
            <w:sz w:val="28"/>
            <w:szCs w:val="28"/>
          </w:rPr>
          <w:t>the original</w:t>
        </w:r>
      </w:hyperlink>
      <w:r w:rsidRPr="00D700A2">
        <w:rPr>
          <w:rFonts w:eastAsia="Times New Roman" w:cstheme="minorHAnsi"/>
          <w:i/>
          <w:iCs/>
          <w:sz w:val="28"/>
          <w:szCs w:val="28"/>
        </w:rPr>
        <w:t> on 8 October 2007.</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hyperlink r:id="rId61" w:history="1">
        <w:r w:rsidRPr="00D700A2">
          <w:rPr>
            <w:rFonts w:eastAsia="Times New Roman" w:cstheme="minorHAnsi"/>
            <w:i/>
            <w:iCs/>
            <w:sz w:val="28"/>
            <w:szCs w:val="28"/>
          </w:rPr>
          <w:t>"Fashion Victims II"</w:t>
        </w:r>
      </w:hyperlink>
      <w:r w:rsidRPr="00D700A2">
        <w:rPr>
          <w:rFonts w:eastAsia="Times New Roman" w:cstheme="minorHAnsi"/>
          <w:i/>
          <w:iCs/>
          <w:sz w:val="28"/>
          <w:szCs w:val="28"/>
        </w:rPr>
        <w:t>. War on Want. Archived from </w:t>
      </w:r>
      <w:hyperlink r:id="rId62" w:history="1">
        <w:r w:rsidRPr="00D700A2">
          <w:rPr>
            <w:rFonts w:eastAsia="Times New Roman" w:cstheme="minorHAnsi"/>
            <w:i/>
            <w:iCs/>
            <w:sz w:val="28"/>
            <w:szCs w:val="28"/>
          </w:rPr>
          <w:t>the original</w:t>
        </w:r>
      </w:hyperlink>
      <w:r w:rsidRPr="00D700A2">
        <w:rPr>
          <w:rFonts w:eastAsia="Times New Roman" w:cstheme="minorHAnsi"/>
          <w:i/>
          <w:iCs/>
          <w:sz w:val="28"/>
          <w:szCs w:val="28"/>
        </w:rPr>
        <w:t> on 2 March 2009. Retrieved 18 February 2009.</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r w:rsidRPr="00D700A2">
        <w:rPr>
          <w:rFonts w:eastAsia="Times New Roman" w:cstheme="minorHAnsi"/>
          <w:i/>
          <w:iCs/>
          <w:sz w:val="28"/>
          <w:szCs w:val="28"/>
        </w:rPr>
        <w:t>McDougall, Dan (11 January 2009). </w:t>
      </w:r>
      <w:hyperlink r:id="rId63" w:history="1">
        <w:r w:rsidRPr="00D700A2">
          <w:rPr>
            <w:rFonts w:eastAsia="Times New Roman" w:cstheme="minorHAnsi"/>
            <w:i/>
            <w:iCs/>
            <w:sz w:val="28"/>
            <w:szCs w:val="28"/>
          </w:rPr>
          <w:t>"Primark in storm over conditions at UK supplier"</w:t>
        </w:r>
      </w:hyperlink>
      <w:r w:rsidRPr="00D700A2">
        <w:rPr>
          <w:rFonts w:eastAsia="Times New Roman" w:cstheme="minorHAnsi"/>
          <w:i/>
          <w:iCs/>
          <w:sz w:val="28"/>
          <w:szCs w:val="28"/>
        </w:rPr>
        <w:t>. The Guardian. Retrieved 22 May 2010.</w:t>
      </w:r>
    </w:p>
    <w:p w:rsidR="00D700A2" w:rsidRPr="00D700A2" w:rsidRDefault="00D700A2" w:rsidP="00D700A2">
      <w:pPr>
        <w:numPr>
          <w:ilvl w:val="0"/>
          <w:numId w:val="6"/>
        </w:numPr>
        <w:shd w:val="clear" w:color="auto" w:fill="FFFFFF"/>
        <w:spacing w:before="100" w:beforeAutospacing="1" w:after="24" w:line="240" w:lineRule="auto"/>
        <w:ind w:left="768"/>
        <w:rPr>
          <w:rFonts w:eastAsia="Times New Roman" w:cstheme="minorHAnsi"/>
          <w:sz w:val="28"/>
          <w:szCs w:val="28"/>
        </w:rPr>
      </w:pPr>
      <w:r>
        <w:rPr>
          <w:rFonts w:eastAsia="Times New Roman" w:cstheme="minorHAnsi"/>
          <w:b/>
          <w:bCs/>
          <w:sz w:val="28"/>
          <w:szCs w:val="28"/>
          <w:lang w:val="en-US"/>
        </w:rPr>
        <w:t xml:space="preserve"> </w:t>
      </w:r>
      <w:r w:rsidRPr="00D700A2">
        <w:rPr>
          <w:rFonts w:eastAsia="Times New Roman" w:cstheme="minorHAnsi"/>
          <w:sz w:val="28"/>
          <w:szCs w:val="28"/>
        </w:rPr>
        <w:t> </w:t>
      </w:r>
      <w:hyperlink r:id="rId64" w:history="1">
        <w:r w:rsidRPr="00D700A2">
          <w:rPr>
            <w:rFonts w:eastAsia="Times New Roman" w:cstheme="minorHAnsi"/>
            <w:i/>
            <w:iCs/>
            <w:sz w:val="28"/>
            <w:szCs w:val="28"/>
          </w:rPr>
          <w:t>"BBC Trust"</w:t>
        </w:r>
      </w:hyperlink>
      <w:r w:rsidRPr="00D700A2">
        <w:rPr>
          <w:rFonts w:eastAsia="Times New Roman" w:cstheme="minorHAnsi"/>
          <w:i/>
          <w:iCs/>
          <w:sz w:val="28"/>
          <w:szCs w:val="28"/>
        </w:rPr>
        <w:t>. Archived from </w:t>
      </w:r>
      <w:hyperlink r:id="rId65" w:history="1">
        <w:r w:rsidRPr="00D700A2">
          <w:rPr>
            <w:rFonts w:eastAsia="Times New Roman" w:cstheme="minorHAnsi"/>
            <w:i/>
            <w:iCs/>
            <w:sz w:val="28"/>
            <w:szCs w:val="28"/>
          </w:rPr>
          <w:t>the original</w:t>
        </w:r>
      </w:hyperlink>
      <w:r w:rsidRPr="00D700A2">
        <w:rPr>
          <w:rFonts w:eastAsia="Times New Roman" w:cstheme="minorHAnsi"/>
          <w:i/>
          <w:iCs/>
          <w:sz w:val="28"/>
          <w:szCs w:val="28"/>
        </w:rPr>
        <w:t> on 19 June 2011. Retrieved 17 June 2011.</w:t>
      </w:r>
    </w:p>
    <w:sectPr w:rsidR="00D700A2" w:rsidRPr="00D700A2" w:rsidSect="000D20D5">
      <w:pgSz w:w="11906" w:h="16838"/>
      <w:pgMar w:top="1417" w:right="1841"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CF0731"/>
    <w:multiLevelType w:val="multilevel"/>
    <w:tmpl w:val="D56C0E50"/>
    <w:lvl w:ilvl="0">
      <w:start w:val="1"/>
      <w:numFmt w:val="decimal"/>
      <w:lvlText w:val="%1."/>
      <w:lvlJc w:val="left"/>
      <w:pPr>
        <w:ind w:left="720" w:hanging="360"/>
      </w:pPr>
      <w:rPr>
        <w:rFonts w:hint="default"/>
        <w:b/>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nsid w:val="128E79B8"/>
    <w:multiLevelType w:val="hybridMultilevel"/>
    <w:tmpl w:val="D720684C"/>
    <w:lvl w:ilvl="0" w:tplc="04020001">
      <w:start w:val="1"/>
      <w:numFmt w:val="bullet"/>
      <w:lvlText w:val=""/>
      <w:lvlJc w:val="left"/>
      <w:pPr>
        <w:ind w:left="2136" w:hanging="360"/>
      </w:pPr>
      <w:rPr>
        <w:rFonts w:ascii="Symbol" w:hAnsi="Symbol" w:hint="default"/>
      </w:rPr>
    </w:lvl>
    <w:lvl w:ilvl="1" w:tplc="04020003" w:tentative="1">
      <w:start w:val="1"/>
      <w:numFmt w:val="bullet"/>
      <w:lvlText w:val="o"/>
      <w:lvlJc w:val="left"/>
      <w:pPr>
        <w:ind w:left="2856" w:hanging="360"/>
      </w:pPr>
      <w:rPr>
        <w:rFonts w:ascii="Courier New" w:hAnsi="Courier New" w:cs="Courier New" w:hint="default"/>
      </w:rPr>
    </w:lvl>
    <w:lvl w:ilvl="2" w:tplc="04020005" w:tentative="1">
      <w:start w:val="1"/>
      <w:numFmt w:val="bullet"/>
      <w:lvlText w:val=""/>
      <w:lvlJc w:val="left"/>
      <w:pPr>
        <w:ind w:left="3576" w:hanging="360"/>
      </w:pPr>
      <w:rPr>
        <w:rFonts w:ascii="Wingdings" w:hAnsi="Wingdings" w:hint="default"/>
      </w:rPr>
    </w:lvl>
    <w:lvl w:ilvl="3" w:tplc="04020001" w:tentative="1">
      <w:start w:val="1"/>
      <w:numFmt w:val="bullet"/>
      <w:lvlText w:val=""/>
      <w:lvlJc w:val="left"/>
      <w:pPr>
        <w:ind w:left="4296" w:hanging="360"/>
      </w:pPr>
      <w:rPr>
        <w:rFonts w:ascii="Symbol" w:hAnsi="Symbol" w:hint="default"/>
      </w:rPr>
    </w:lvl>
    <w:lvl w:ilvl="4" w:tplc="04020003" w:tentative="1">
      <w:start w:val="1"/>
      <w:numFmt w:val="bullet"/>
      <w:lvlText w:val="o"/>
      <w:lvlJc w:val="left"/>
      <w:pPr>
        <w:ind w:left="5016" w:hanging="360"/>
      </w:pPr>
      <w:rPr>
        <w:rFonts w:ascii="Courier New" w:hAnsi="Courier New" w:cs="Courier New" w:hint="default"/>
      </w:rPr>
    </w:lvl>
    <w:lvl w:ilvl="5" w:tplc="04020005" w:tentative="1">
      <w:start w:val="1"/>
      <w:numFmt w:val="bullet"/>
      <w:lvlText w:val=""/>
      <w:lvlJc w:val="left"/>
      <w:pPr>
        <w:ind w:left="5736" w:hanging="360"/>
      </w:pPr>
      <w:rPr>
        <w:rFonts w:ascii="Wingdings" w:hAnsi="Wingdings" w:hint="default"/>
      </w:rPr>
    </w:lvl>
    <w:lvl w:ilvl="6" w:tplc="04020001" w:tentative="1">
      <w:start w:val="1"/>
      <w:numFmt w:val="bullet"/>
      <w:lvlText w:val=""/>
      <w:lvlJc w:val="left"/>
      <w:pPr>
        <w:ind w:left="6456" w:hanging="360"/>
      </w:pPr>
      <w:rPr>
        <w:rFonts w:ascii="Symbol" w:hAnsi="Symbol" w:hint="default"/>
      </w:rPr>
    </w:lvl>
    <w:lvl w:ilvl="7" w:tplc="04020003" w:tentative="1">
      <w:start w:val="1"/>
      <w:numFmt w:val="bullet"/>
      <w:lvlText w:val="o"/>
      <w:lvlJc w:val="left"/>
      <w:pPr>
        <w:ind w:left="7176" w:hanging="360"/>
      </w:pPr>
      <w:rPr>
        <w:rFonts w:ascii="Courier New" w:hAnsi="Courier New" w:cs="Courier New" w:hint="default"/>
      </w:rPr>
    </w:lvl>
    <w:lvl w:ilvl="8" w:tplc="04020005" w:tentative="1">
      <w:start w:val="1"/>
      <w:numFmt w:val="bullet"/>
      <w:lvlText w:val=""/>
      <w:lvlJc w:val="left"/>
      <w:pPr>
        <w:ind w:left="7896" w:hanging="360"/>
      </w:pPr>
      <w:rPr>
        <w:rFonts w:ascii="Wingdings" w:hAnsi="Wingdings" w:hint="default"/>
      </w:rPr>
    </w:lvl>
  </w:abstractNum>
  <w:abstractNum w:abstractNumId="2">
    <w:nsid w:val="3AD12F34"/>
    <w:multiLevelType w:val="multilevel"/>
    <w:tmpl w:val="53C2D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41B0D1D"/>
    <w:multiLevelType w:val="hybridMultilevel"/>
    <w:tmpl w:val="97EEEC4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nsid w:val="53BE6938"/>
    <w:multiLevelType w:val="hybridMultilevel"/>
    <w:tmpl w:val="828E0F76"/>
    <w:lvl w:ilvl="0" w:tplc="0402000F">
      <w:start w:val="2"/>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nsid w:val="686B1688"/>
    <w:multiLevelType w:val="multilevel"/>
    <w:tmpl w:val="7A8A9B5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num w:numId="1">
    <w:abstractNumId w:val="3"/>
  </w:num>
  <w:num w:numId="2">
    <w:abstractNumId w:val="4"/>
  </w:num>
  <w:num w:numId="3">
    <w:abstractNumId w:val="5"/>
  </w:num>
  <w:num w:numId="4">
    <w:abstractNumId w:val="1"/>
  </w:num>
  <w:num w:numId="5">
    <w:abstractNumId w:val="0"/>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08"/>
  <w:hyphenationZone w:val="425"/>
  <w:characterSpacingControl w:val="doNotCompress"/>
  <w:compat>
    <w:useFELayout/>
  </w:compat>
  <w:rsids>
    <w:rsidRoot w:val="0095528D"/>
    <w:rsid w:val="00004A68"/>
    <w:rsid w:val="00015708"/>
    <w:rsid w:val="00051EE1"/>
    <w:rsid w:val="000C3ECF"/>
    <w:rsid w:val="000D20D5"/>
    <w:rsid w:val="001929C8"/>
    <w:rsid w:val="001A1837"/>
    <w:rsid w:val="001C3556"/>
    <w:rsid w:val="002617F2"/>
    <w:rsid w:val="00282A9E"/>
    <w:rsid w:val="002E2892"/>
    <w:rsid w:val="00313EB3"/>
    <w:rsid w:val="00335A25"/>
    <w:rsid w:val="00393325"/>
    <w:rsid w:val="004507EC"/>
    <w:rsid w:val="00473003"/>
    <w:rsid w:val="004E3495"/>
    <w:rsid w:val="005116A3"/>
    <w:rsid w:val="005C0CC7"/>
    <w:rsid w:val="00621B5F"/>
    <w:rsid w:val="006E2127"/>
    <w:rsid w:val="007F19E2"/>
    <w:rsid w:val="007F343D"/>
    <w:rsid w:val="00857339"/>
    <w:rsid w:val="00897BB7"/>
    <w:rsid w:val="008A36A5"/>
    <w:rsid w:val="008B19CE"/>
    <w:rsid w:val="008B28C8"/>
    <w:rsid w:val="008E385C"/>
    <w:rsid w:val="0095528D"/>
    <w:rsid w:val="009C6D8A"/>
    <w:rsid w:val="00B06A85"/>
    <w:rsid w:val="00B23037"/>
    <w:rsid w:val="00B33C0C"/>
    <w:rsid w:val="00CA463F"/>
    <w:rsid w:val="00CC088C"/>
    <w:rsid w:val="00D507AD"/>
    <w:rsid w:val="00D700A2"/>
    <w:rsid w:val="00D7436E"/>
    <w:rsid w:val="00D913D7"/>
    <w:rsid w:val="00D9542F"/>
    <w:rsid w:val="00E20586"/>
    <w:rsid w:val="00EB6776"/>
    <w:rsid w:val="00EF70E4"/>
    <w:rsid w:val="00F272D0"/>
    <w:rsid w:val="00FC6A7D"/>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3EB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2127"/>
    <w:pPr>
      <w:ind w:left="720"/>
      <w:contextualSpacing/>
    </w:pPr>
  </w:style>
  <w:style w:type="character" w:styleId="Hyperlink">
    <w:name w:val="Hyperlink"/>
    <w:basedOn w:val="DefaultParagraphFont"/>
    <w:uiPriority w:val="99"/>
    <w:semiHidden/>
    <w:unhideWhenUsed/>
    <w:rsid w:val="00B23037"/>
    <w:rPr>
      <w:color w:val="0000FF"/>
      <w:u w:val="single"/>
    </w:rPr>
  </w:style>
  <w:style w:type="paragraph" w:styleId="NormalWeb">
    <w:name w:val="Normal (Web)"/>
    <w:basedOn w:val="Normal"/>
    <w:uiPriority w:val="99"/>
    <w:unhideWhenUsed/>
    <w:rsid w:val="000D20D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reference-text">
    <w:name w:val="reference-text"/>
    <w:basedOn w:val="DefaultParagraphFont"/>
    <w:rsid w:val="00D700A2"/>
  </w:style>
  <w:style w:type="character" w:styleId="HTMLCite">
    <w:name w:val="HTML Cite"/>
    <w:basedOn w:val="DefaultParagraphFont"/>
    <w:uiPriority w:val="99"/>
    <w:semiHidden/>
    <w:unhideWhenUsed/>
    <w:rsid w:val="00D700A2"/>
    <w:rPr>
      <w:i/>
      <w:iCs/>
    </w:rPr>
  </w:style>
  <w:style w:type="character" w:customStyle="1" w:styleId="reference-accessdate">
    <w:name w:val="reference-accessdate"/>
    <w:basedOn w:val="DefaultParagraphFont"/>
    <w:rsid w:val="00D700A2"/>
  </w:style>
  <w:style w:type="character" w:customStyle="1" w:styleId="nowrap">
    <w:name w:val="nowrap"/>
    <w:basedOn w:val="DefaultParagraphFont"/>
    <w:rsid w:val="00D700A2"/>
  </w:style>
  <w:style w:type="character" w:customStyle="1" w:styleId="mw-cite-backlink">
    <w:name w:val="mw-cite-backlink"/>
    <w:basedOn w:val="DefaultParagraphFont"/>
    <w:rsid w:val="00D700A2"/>
  </w:style>
  <w:style w:type="character" w:customStyle="1" w:styleId="cite-accessibility-label">
    <w:name w:val="cite-accessibility-label"/>
    <w:basedOn w:val="DefaultParagraphFont"/>
    <w:rsid w:val="00D700A2"/>
  </w:style>
  <w:style w:type="character" w:customStyle="1" w:styleId="cs1-format">
    <w:name w:val="cs1-format"/>
    <w:basedOn w:val="DefaultParagraphFont"/>
    <w:rsid w:val="00D700A2"/>
  </w:style>
  <w:style w:type="character" w:customStyle="1" w:styleId="cs1-kern-right">
    <w:name w:val="cs1-kern-right"/>
    <w:basedOn w:val="DefaultParagraphFont"/>
    <w:rsid w:val="00D700A2"/>
  </w:style>
  <w:style w:type="character" w:customStyle="1" w:styleId="cs1-kern-left">
    <w:name w:val="cs1-kern-left"/>
    <w:basedOn w:val="DefaultParagraphFont"/>
    <w:rsid w:val="00D700A2"/>
  </w:style>
  <w:style w:type="character" w:styleId="Strong">
    <w:name w:val="Strong"/>
    <w:basedOn w:val="DefaultParagraphFont"/>
    <w:uiPriority w:val="22"/>
    <w:qFormat/>
    <w:rsid w:val="00D507AD"/>
    <w:rPr>
      <w:b/>
      <w:bCs/>
    </w:rPr>
  </w:style>
  <w:style w:type="character" w:customStyle="1" w:styleId="sdc-site-aulabel-text">
    <w:name w:val="sdc-site-au__label-text"/>
    <w:basedOn w:val="DefaultParagraphFont"/>
    <w:rsid w:val="00D507AD"/>
  </w:style>
  <w:style w:type="paragraph" w:styleId="BalloonText">
    <w:name w:val="Balloon Text"/>
    <w:basedOn w:val="Normal"/>
    <w:link w:val="BalloonTextChar"/>
    <w:uiPriority w:val="99"/>
    <w:semiHidden/>
    <w:unhideWhenUsed/>
    <w:rsid w:val="00E205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058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85346443">
      <w:bodyDiv w:val="1"/>
      <w:marLeft w:val="0"/>
      <w:marRight w:val="0"/>
      <w:marTop w:val="0"/>
      <w:marBottom w:val="0"/>
      <w:divBdr>
        <w:top w:val="none" w:sz="0" w:space="0" w:color="auto"/>
        <w:left w:val="none" w:sz="0" w:space="0" w:color="auto"/>
        <w:bottom w:val="none" w:sz="0" w:space="0" w:color="auto"/>
        <w:right w:val="none" w:sz="0" w:space="0" w:color="auto"/>
      </w:divBdr>
    </w:div>
    <w:div w:id="129059745">
      <w:bodyDiv w:val="1"/>
      <w:marLeft w:val="0"/>
      <w:marRight w:val="0"/>
      <w:marTop w:val="0"/>
      <w:marBottom w:val="0"/>
      <w:divBdr>
        <w:top w:val="none" w:sz="0" w:space="0" w:color="auto"/>
        <w:left w:val="none" w:sz="0" w:space="0" w:color="auto"/>
        <w:bottom w:val="none" w:sz="0" w:space="0" w:color="auto"/>
        <w:right w:val="none" w:sz="0" w:space="0" w:color="auto"/>
      </w:divBdr>
    </w:div>
    <w:div w:id="453981840">
      <w:bodyDiv w:val="1"/>
      <w:marLeft w:val="0"/>
      <w:marRight w:val="0"/>
      <w:marTop w:val="0"/>
      <w:marBottom w:val="0"/>
      <w:divBdr>
        <w:top w:val="none" w:sz="0" w:space="0" w:color="auto"/>
        <w:left w:val="none" w:sz="0" w:space="0" w:color="auto"/>
        <w:bottom w:val="none" w:sz="0" w:space="0" w:color="auto"/>
        <w:right w:val="none" w:sz="0" w:space="0" w:color="auto"/>
      </w:divBdr>
    </w:div>
    <w:div w:id="455375230">
      <w:bodyDiv w:val="1"/>
      <w:marLeft w:val="0"/>
      <w:marRight w:val="0"/>
      <w:marTop w:val="0"/>
      <w:marBottom w:val="0"/>
      <w:divBdr>
        <w:top w:val="none" w:sz="0" w:space="0" w:color="auto"/>
        <w:left w:val="none" w:sz="0" w:space="0" w:color="auto"/>
        <w:bottom w:val="none" w:sz="0" w:space="0" w:color="auto"/>
        <w:right w:val="none" w:sz="0" w:space="0" w:color="auto"/>
      </w:divBdr>
      <w:divsChild>
        <w:div w:id="118694558">
          <w:marLeft w:val="0"/>
          <w:marRight w:val="0"/>
          <w:marTop w:val="0"/>
          <w:marBottom w:val="0"/>
          <w:divBdr>
            <w:top w:val="none" w:sz="0" w:space="0" w:color="auto"/>
            <w:left w:val="none" w:sz="0" w:space="0" w:color="auto"/>
            <w:bottom w:val="none" w:sz="0" w:space="0" w:color="auto"/>
            <w:right w:val="none" w:sz="0" w:space="0" w:color="auto"/>
          </w:divBdr>
          <w:divsChild>
            <w:div w:id="984892911">
              <w:marLeft w:val="0"/>
              <w:marRight w:val="0"/>
              <w:marTop w:val="0"/>
              <w:marBottom w:val="0"/>
              <w:divBdr>
                <w:top w:val="none" w:sz="0" w:space="0" w:color="auto"/>
                <w:left w:val="none" w:sz="0" w:space="0" w:color="auto"/>
                <w:bottom w:val="none" w:sz="0" w:space="0" w:color="auto"/>
                <w:right w:val="none" w:sz="0" w:space="0" w:color="auto"/>
              </w:divBdr>
              <w:divsChild>
                <w:div w:id="309598181">
                  <w:marLeft w:val="0"/>
                  <w:marRight w:val="0"/>
                  <w:marTop w:val="0"/>
                  <w:marBottom w:val="0"/>
                  <w:divBdr>
                    <w:top w:val="none" w:sz="0" w:space="0" w:color="auto"/>
                    <w:left w:val="none" w:sz="0" w:space="0" w:color="auto"/>
                    <w:bottom w:val="none" w:sz="0" w:space="0" w:color="auto"/>
                    <w:right w:val="none" w:sz="0" w:space="0" w:color="auto"/>
                  </w:divBdr>
                  <w:divsChild>
                    <w:div w:id="942762332">
                      <w:marLeft w:val="0"/>
                      <w:marRight w:val="0"/>
                      <w:marTop w:val="0"/>
                      <w:marBottom w:val="0"/>
                      <w:divBdr>
                        <w:top w:val="none" w:sz="0" w:space="0" w:color="auto"/>
                        <w:left w:val="none" w:sz="0" w:space="0" w:color="auto"/>
                        <w:bottom w:val="none" w:sz="0" w:space="0" w:color="auto"/>
                        <w:right w:val="none" w:sz="0" w:space="0" w:color="auto"/>
                      </w:divBdr>
                      <w:divsChild>
                        <w:div w:id="2010937194">
                          <w:marLeft w:val="0"/>
                          <w:marRight w:val="0"/>
                          <w:marTop w:val="0"/>
                          <w:marBottom w:val="0"/>
                          <w:divBdr>
                            <w:top w:val="none" w:sz="0" w:space="0" w:color="auto"/>
                            <w:left w:val="none" w:sz="0" w:space="0" w:color="auto"/>
                            <w:bottom w:val="none" w:sz="0" w:space="0" w:color="auto"/>
                            <w:right w:val="none" w:sz="0" w:space="0" w:color="auto"/>
                          </w:divBdr>
                          <w:divsChild>
                            <w:div w:id="498039406">
                              <w:marLeft w:val="0"/>
                              <w:marRight w:val="0"/>
                              <w:marTop w:val="0"/>
                              <w:marBottom w:val="201"/>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0344874">
      <w:bodyDiv w:val="1"/>
      <w:marLeft w:val="0"/>
      <w:marRight w:val="0"/>
      <w:marTop w:val="0"/>
      <w:marBottom w:val="0"/>
      <w:divBdr>
        <w:top w:val="none" w:sz="0" w:space="0" w:color="auto"/>
        <w:left w:val="none" w:sz="0" w:space="0" w:color="auto"/>
        <w:bottom w:val="none" w:sz="0" w:space="0" w:color="auto"/>
        <w:right w:val="none" w:sz="0" w:space="0" w:color="auto"/>
      </w:divBdr>
    </w:div>
    <w:div w:id="582564365">
      <w:bodyDiv w:val="1"/>
      <w:marLeft w:val="0"/>
      <w:marRight w:val="0"/>
      <w:marTop w:val="0"/>
      <w:marBottom w:val="0"/>
      <w:divBdr>
        <w:top w:val="none" w:sz="0" w:space="0" w:color="auto"/>
        <w:left w:val="none" w:sz="0" w:space="0" w:color="auto"/>
        <w:bottom w:val="none" w:sz="0" w:space="0" w:color="auto"/>
        <w:right w:val="none" w:sz="0" w:space="0" w:color="auto"/>
      </w:divBdr>
    </w:div>
    <w:div w:id="640186473">
      <w:bodyDiv w:val="1"/>
      <w:marLeft w:val="0"/>
      <w:marRight w:val="0"/>
      <w:marTop w:val="0"/>
      <w:marBottom w:val="0"/>
      <w:divBdr>
        <w:top w:val="none" w:sz="0" w:space="0" w:color="auto"/>
        <w:left w:val="none" w:sz="0" w:space="0" w:color="auto"/>
        <w:bottom w:val="none" w:sz="0" w:space="0" w:color="auto"/>
        <w:right w:val="none" w:sz="0" w:space="0" w:color="auto"/>
      </w:divBdr>
    </w:div>
    <w:div w:id="644504956">
      <w:bodyDiv w:val="1"/>
      <w:marLeft w:val="0"/>
      <w:marRight w:val="0"/>
      <w:marTop w:val="0"/>
      <w:marBottom w:val="0"/>
      <w:divBdr>
        <w:top w:val="none" w:sz="0" w:space="0" w:color="auto"/>
        <w:left w:val="none" w:sz="0" w:space="0" w:color="auto"/>
        <w:bottom w:val="none" w:sz="0" w:space="0" w:color="auto"/>
        <w:right w:val="none" w:sz="0" w:space="0" w:color="auto"/>
      </w:divBdr>
      <w:divsChild>
        <w:div w:id="1158495887">
          <w:marLeft w:val="0"/>
          <w:marRight w:val="0"/>
          <w:marTop w:val="0"/>
          <w:marBottom w:val="0"/>
          <w:divBdr>
            <w:top w:val="none" w:sz="0" w:space="0" w:color="auto"/>
            <w:left w:val="none" w:sz="0" w:space="0" w:color="auto"/>
            <w:bottom w:val="none" w:sz="0" w:space="0" w:color="auto"/>
            <w:right w:val="none" w:sz="0" w:space="0" w:color="auto"/>
          </w:divBdr>
        </w:div>
        <w:div w:id="57746515">
          <w:marLeft w:val="0"/>
          <w:marRight w:val="0"/>
          <w:marTop w:val="0"/>
          <w:marBottom w:val="0"/>
          <w:divBdr>
            <w:top w:val="none" w:sz="0" w:space="0" w:color="auto"/>
            <w:left w:val="none" w:sz="0" w:space="0" w:color="auto"/>
            <w:bottom w:val="none" w:sz="0" w:space="0" w:color="auto"/>
            <w:right w:val="none" w:sz="0" w:space="0" w:color="auto"/>
          </w:divBdr>
        </w:div>
      </w:divsChild>
    </w:div>
    <w:div w:id="1072582413">
      <w:bodyDiv w:val="1"/>
      <w:marLeft w:val="0"/>
      <w:marRight w:val="0"/>
      <w:marTop w:val="0"/>
      <w:marBottom w:val="0"/>
      <w:divBdr>
        <w:top w:val="none" w:sz="0" w:space="0" w:color="auto"/>
        <w:left w:val="none" w:sz="0" w:space="0" w:color="auto"/>
        <w:bottom w:val="none" w:sz="0" w:space="0" w:color="auto"/>
        <w:right w:val="none" w:sz="0" w:space="0" w:color="auto"/>
      </w:divBdr>
    </w:div>
    <w:div w:id="1271163757">
      <w:bodyDiv w:val="1"/>
      <w:marLeft w:val="0"/>
      <w:marRight w:val="0"/>
      <w:marTop w:val="0"/>
      <w:marBottom w:val="0"/>
      <w:divBdr>
        <w:top w:val="none" w:sz="0" w:space="0" w:color="auto"/>
        <w:left w:val="none" w:sz="0" w:space="0" w:color="auto"/>
        <w:bottom w:val="none" w:sz="0" w:space="0" w:color="auto"/>
        <w:right w:val="none" w:sz="0" w:space="0" w:color="auto"/>
      </w:divBdr>
      <w:divsChild>
        <w:div w:id="634457534">
          <w:marLeft w:val="0"/>
          <w:marRight w:val="0"/>
          <w:marTop w:val="0"/>
          <w:marBottom w:val="0"/>
          <w:divBdr>
            <w:top w:val="none" w:sz="0" w:space="0" w:color="auto"/>
            <w:left w:val="none" w:sz="0" w:space="0" w:color="auto"/>
            <w:bottom w:val="none" w:sz="0" w:space="0" w:color="auto"/>
            <w:right w:val="none" w:sz="0" w:space="0" w:color="auto"/>
          </w:divBdr>
          <w:divsChild>
            <w:div w:id="1074594657">
              <w:marLeft w:val="0"/>
              <w:marRight w:val="0"/>
              <w:marTop w:val="0"/>
              <w:marBottom w:val="0"/>
              <w:divBdr>
                <w:top w:val="none" w:sz="0" w:space="0" w:color="auto"/>
                <w:left w:val="none" w:sz="0" w:space="0" w:color="auto"/>
                <w:bottom w:val="none" w:sz="0" w:space="0" w:color="auto"/>
                <w:right w:val="none" w:sz="0" w:space="0" w:color="auto"/>
              </w:divBdr>
            </w:div>
          </w:divsChild>
        </w:div>
        <w:div w:id="839852356">
          <w:marLeft w:val="0"/>
          <w:marRight w:val="0"/>
          <w:marTop w:val="0"/>
          <w:marBottom w:val="0"/>
          <w:divBdr>
            <w:top w:val="none" w:sz="0" w:space="0" w:color="auto"/>
            <w:left w:val="none" w:sz="0" w:space="0" w:color="auto"/>
            <w:bottom w:val="none" w:sz="0" w:space="0" w:color="auto"/>
            <w:right w:val="none" w:sz="0" w:space="0" w:color="auto"/>
          </w:divBdr>
          <w:divsChild>
            <w:div w:id="897394905">
              <w:marLeft w:val="0"/>
              <w:marRight w:val="0"/>
              <w:marTop w:val="0"/>
              <w:marBottom w:val="0"/>
              <w:divBdr>
                <w:top w:val="none" w:sz="0" w:space="0" w:color="auto"/>
                <w:left w:val="none" w:sz="0" w:space="0" w:color="auto"/>
                <w:bottom w:val="none" w:sz="0" w:space="0" w:color="auto"/>
                <w:right w:val="none" w:sz="0" w:space="0" w:color="auto"/>
              </w:divBdr>
            </w:div>
          </w:divsChild>
        </w:div>
        <w:div w:id="894319775">
          <w:marLeft w:val="0"/>
          <w:marRight w:val="0"/>
          <w:marTop w:val="0"/>
          <w:marBottom w:val="0"/>
          <w:divBdr>
            <w:top w:val="none" w:sz="0" w:space="0" w:color="auto"/>
            <w:left w:val="none" w:sz="0" w:space="0" w:color="auto"/>
            <w:bottom w:val="none" w:sz="0" w:space="0" w:color="auto"/>
            <w:right w:val="none" w:sz="0" w:space="0" w:color="auto"/>
          </w:divBdr>
          <w:divsChild>
            <w:div w:id="1044208761">
              <w:marLeft w:val="0"/>
              <w:marRight w:val="0"/>
              <w:marTop w:val="0"/>
              <w:marBottom w:val="0"/>
              <w:divBdr>
                <w:top w:val="none" w:sz="0" w:space="0" w:color="auto"/>
                <w:left w:val="none" w:sz="0" w:space="0" w:color="auto"/>
                <w:bottom w:val="none" w:sz="0" w:space="0" w:color="auto"/>
                <w:right w:val="none" w:sz="0" w:space="0" w:color="auto"/>
              </w:divBdr>
            </w:div>
          </w:divsChild>
        </w:div>
        <w:div w:id="526218430">
          <w:marLeft w:val="0"/>
          <w:marRight w:val="0"/>
          <w:marTop w:val="0"/>
          <w:marBottom w:val="0"/>
          <w:divBdr>
            <w:top w:val="none" w:sz="0" w:space="0" w:color="auto"/>
            <w:left w:val="none" w:sz="0" w:space="0" w:color="auto"/>
            <w:bottom w:val="none" w:sz="0" w:space="0" w:color="auto"/>
            <w:right w:val="none" w:sz="0" w:space="0" w:color="auto"/>
          </w:divBdr>
          <w:divsChild>
            <w:div w:id="1073238032">
              <w:marLeft w:val="0"/>
              <w:marRight w:val="0"/>
              <w:marTop w:val="0"/>
              <w:marBottom w:val="0"/>
              <w:divBdr>
                <w:top w:val="none" w:sz="0" w:space="0" w:color="auto"/>
                <w:left w:val="none" w:sz="0" w:space="0" w:color="auto"/>
                <w:bottom w:val="none" w:sz="0" w:space="0" w:color="auto"/>
                <w:right w:val="none" w:sz="0" w:space="0" w:color="auto"/>
              </w:divBdr>
            </w:div>
          </w:divsChild>
        </w:div>
        <w:div w:id="1886523423">
          <w:marLeft w:val="0"/>
          <w:marRight w:val="0"/>
          <w:marTop w:val="0"/>
          <w:marBottom w:val="0"/>
          <w:divBdr>
            <w:top w:val="none" w:sz="0" w:space="0" w:color="auto"/>
            <w:left w:val="none" w:sz="0" w:space="0" w:color="auto"/>
            <w:bottom w:val="none" w:sz="0" w:space="0" w:color="auto"/>
            <w:right w:val="none" w:sz="0" w:space="0" w:color="auto"/>
          </w:divBdr>
          <w:divsChild>
            <w:div w:id="1322200313">
              <w:marLeft w:val="0"/>
              <w:marRight w:val="0"/>
              <w:marTop w:val="0"/>
              <w:marBottom w:val="0"/>
              <w:divBdr>
                <w:top w:val="none" w:sz="0" w:space="0" w:color="auto"/>
                <w:left w:val="none" w:sz="0" w:space="0" w:color="auto"/>
                <w:bottom w:val="none" w:sz="0" w:space="0" w:color="auto"/>
                <w:right w:val="none" w:sz="0" w:space="0" w:color="auto"/>
              </w:divBdr>
            </w:div>
          </w:divsChild>
        </w:div>
        <w:div w:id="620767413">
          <w:marLeft w:val="0"/>
          <w:marRight w:val="0"/>
          <w:marTop w:val="0"/>
          <w:marBottom w:val="0"/>
          <w:divBdr>
            <w:top w:val="none" w:sz="0" w:space="0" w:color="auto"/>
            <w:left w:val="none" w:sz="0" w:space="0" w:color="auto"/>
            <w:bottom w:val="none" w:sz="0" w:space="0" w:color="auto"/>
            <w:right w:val="none" w:sz="0" w:space="0" w:color="auto"/>
          </w:divBdr>
          <w:divsChild>
            <w:div w:id="2109962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012866">
      <w:bodyDiv w:val="1"/>
      <w:marLeft w:val="0"/>
      <w:marRight w:val="0"/>
      <w:marTop w:val="0"/>
      <w:marBottom w:val="0"/>
      <w:divBdr>
        <w:top w:val="none" w:sz="0" w:space="0" w:color="auto"/>
        <w:left w:val="none" w:sz="0" w:space="0" w:color="auto"/>
        <w:bottom w:val="none" w:sz="0" w:space="0" w:color="auto"/>
        <w:right w:val="none" w:sz="0" w:space="0" w:color="auto"/>
      </w:divBdr>
    </w:div>
    <w:div w:id="1394355792">
      <w:bodyDiv w:val="1"/>
      <w:marLeft w:val="0"/>
      <w:marRight w:val="0"/>
      <w:marTop w:val="0"/>
      <w:marBottom w:val="0"/>
      <w:divBdr>
        <w:top w:val="none" w:sz="0" w:space="0" w:color="auto"/>
        <w:left w:val="none" w:sz="0" w:space="0" w:color="auto"/>
        <w:bottom w:val="none" w:sz="0" w:space="0" w:color="auto"/>
        <w:right w:val="none" w:sz="0" w:space="0" w:color="auto"/>
      </w:divBdr>
    </w:div>
    <w:div w:id="1822187647">
      <w:bodyDiv w:val="1"/>
      <w:marLeft w:val="0"/>
      <w:marRight w:val="0"/>
      <w:marTop w:val="0"/>
      <w:marBottom w:val="0"/>
      <w:divBdr>
        <w:top w:val="none" w:sz="0" w:space="0" w:color="auto"/>
        <w:left w:val="none" w:sz="0" w:space="0" w:color="auto"/>
        <w:bottom w:val="none" w:sz="0" w:space="0" w:color="auto"/>
        <w:right w:val="none" w:sz="0" w:space="0" w:color="auto"/>
      </w:divBdr>
    </w:div>
    <w:div w:id="1969781199">
      <w:bodyDiv w:val="1"/>
      <w:marLeft w:val="0"/>
      <w:marRight w:val="0"/>
      <w:marTop w:val="0"/>
      <w:marBottom w:val="0"/>
      <w:divBdr>
        <w:top w:val="none" w:sz="0" w:space="0" w:color="auto"/>
        <w:left w:val="none" w:sz="0" w:space="0" w:color="auto"/>
        <w:bottom w:val="none" w:sz="0" w:space="0" w:color="auto"/>
        <w:right w:val="none" w:sz="0" w:space="0" w:color="auto"/>
      </w:divBdr>
      <w:divsChild>
        <w:div w:id="774905777">
          <w:marLeft w:val="0"/>
          <w:marRight w:val="0"/>
          <w:marTop w:val="0"/>
          <w:marBottom w:val="0"/>
          <w:divBdr>
            <w:top w:val="none" w:sz="0" w:space="0" w:color="auto"/>
            <w:left w:val="none" w:sz="0" w:space="0" w:color="auto"/>
            <w:bottom w:val="none" w:sz="0" w:space="0" w:color="auto"/>
            <w:right w:val="none" w:sz="0" w:space="0" w:color="auto"/>
          </w:divBdr>
          <w:divsChild>
            <w:div w:id="1603951367">
              <w:marLeft w:val="0"/>
              <w:marRight w:val="0"/>
              <w:marTop w:val="0"/>
              <w:marBottom w:val="0"/>
              <w:divBdr>
                <w:top w:val="none" w:sz="0" w:space="0" w:color="auto"/>
                <w:left w:val="none" w:sz="0" w:space="0" w:color="auto"/>
                <w:bottom w:val="none" w:sz="0" w:space="0" w:color="auto"/>
                <w:right w:val="none" w:sz="0" w:space="0" w:color="auto"/>
              </w:divBdr>
            </w:div>
          </w:divsChild>
        </w:div>
        <w:div w:id="1291596817">
          <w:marLeft w:val="0"/>
          <w:marRight w:val="0"/>
          <w:marTop w:val="0"/>
          <w:marBottom w:val="0"/>
          <w:divBdr>
            <w:top w:val="none" w:sz="0" w:space="0" w:color="auto"/>
            <w:left w:val="none" w:sz="0" w:space="0" w:color="auto"/>
            <w:bottom w:val="none" w:sz="0" w:space="0" w:color="auto"/>
            <w:right w:val="none" w:sz="0" w:space="0" w:color="auto"/>
          </w:divBdr>
        </w:div>
      </w:divsChild>
    </w:div>
    <w:div w:id="2049066559">
      <w:bodyDiv w:val="1"/>
      <w:marLeft w:val="0"/>
      <w:marRight w:val="0"/>
      <w:marTop w:val="0"/>
      <w:marBottom w:val="0"/>
      <w:divBdr>
        <w:top w:val="none" w:sz="0" w:space="0" w:color="auto"/>
        <w:left w:val="none" w:sz="0" w:space="0" w:color="auto"/>
        <w:bottom w:val="none" w:sz="0" w:space="0" w:color="auto"/>
        <w:right w:val="none" w:sz="0" w:space="0" w:color="auto"/>
      </w:divBdr>
    </w:div>
    <w:div w:id="2147165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Primark" TargetMode="External"/><Relationship Id="rId18" Type="http://schemas.openxmlformats.org/officeDocument/2006/relationships/hyperlink" Target="https://en.wikipedia.org/wiki/Primark" TargetMode="External"/><Relationship Id="rId26" Type="http://schemas.openxmlformats.org/officeDocument/2006/relationships/hyperlink" Target="https://en.wikipedia.org/wiki/Primark" TargetMode="External"/><Relationship Id="rId39" Type="http://schemas.openxmlformats.org/officeDocument/2006/relationships/hyperlink" Target="https://www.worldcat.org/issn/0307-1235" TargetMode="External"/><Relationship Id="rId21" Type="http://schemas.openxmlformats.org/officeDocument/2006/relationships/hyperlink" Target="https://en.wikipedia.org/wiki/Primark" TargetMode="External"/><Relationship Id="rId34" Type="http://schemas.openxmlformats.org/officeDocument/2006/relationships/hyperlink" Target="http://www.rte.ie/news/business/2015/0916/728278-primark-redeveloped-hq/" TargetMode="External"/><Relationship Id="rId42" Type="http://schemas.openxmlformats.org/officeDocument/2006/relationships/hyperlink" Target="http://www.cosmopolitan.com/uk/beauty-hair/news/a25621/primark-makeup-range/" TargetMode="External"/><Relationship Id="rId47" Type="http://schemas.openxmlformats.org/officeDocument/2006/relationships/hyperlink" Target="https://www.telegraph.co.uk/finance/newsbysector/retailandconsumer/10520533/Primark-targets-chic-French-shoppers-as-it-opens-in-Marseille.html" TargetMode="External"/><Relationship Id="rId50" Type="http://schemas.openxmlformats.org/officeDocument/2006/relationships/hyperlink" Target="https://www.independent.ie/business/penneys-opens-its-second-biggest-store-in-the-world-in-spain-34114143.html" TargetMode="External"/><Relationship Id="rId55" Type="http://schemas.openxmlformats.org/officeDocument/2006/relationships/hyperlink" Target="https://www.ft.com/content/82717d2a-416e-4e95-a8e1-34f1fce258d3" TargetMode="External"/><Relationship Id="rId63" Type="http://schemas.openxmlformats.org/officeDocument/2006/relationships/hyperlink" Target="https://www.theguardian.com/business/2009/jan/11/primark-ethical-business-living" TargetMode="External"/><Relationship Id="rId7" Type="http://schemas.openxmlformats.org/officeDocument/2006/relationships/hyperlink" Target="https://news.sky.com/topic/covid-19-8518" TargetMode="External"/><Relationship Id="rId2" Type="http://schemas.openxmlformats.org/officeDocument/2006/relationships/numbering" Target="numbering.xml"/><Relationship Id="rId16" Type="http://schemas.openxmlformats.org/officeDocument/2006/relationships/hyperlink" Target="http://www.thejournal.ie/penneys-business-1957209-Mar2015/" TargetMode="External"/><Relationship Id="rId29" Type="http://schemas.openxmlformats.org/officeDocument/2006/relationships/hyperlink" Target="https://en.wikipedia.org/wiki/Primar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primark.com/en/about-us/about-primark" TargetMode="External"/><Relationship Id="rId24" Type="http://schemas.openxmlformats.org/officeDocument/2006/relationships/hyperlink" Target="https://www.telegraph.co.uk/news/2017/08/15/primark-reveals-pronounce-name/" TargetMode="External"/><Relationship Id="rId32" Type="http://schemas.openxmlformats.org/officeDocument/2006/relationships/hyperlink" Target="http://www.irishexaminer.com/lifestyle/features/why-penneys-is-no-longer-our-little-secret-255533.html" TargetMode="External"/><Relationship Id="rId37" Type="http://schemas.openxmlformats.org/officeDocument/2006/relationships/hyperlink" Target="https://www.telegraph.co.uk/news/2018/08/28/major-fire-guts-primark-store-historic-belfast-building/" TargetMode="External"/><Relationship Id="rId40" Type="http://schemas.openxmlformats.org/officeDocument/2006/relationships/hyperlink" Target="https://www.theguardian.com/uk-news/2018/aug/28/major-fire-breaks-out-primark-store-belfast-city-centre" TargetMode="External"/><Relationship Id="rId45" Type="http://schemas.openxmlformats.org/officeDocument/2006/relationships/hyperlink" Target="https://www.economist.com/news/business/21663221-rapidly-rising-super-cheap-irish-clothes-retailer-prepares-conquer-america-rivals-should" TargetMode="External"/><Relationship Id="rId53" Type="http://schemas.openxmlformats.org/officeDocument/2006/relationships/hyperlink" Target="https://www.bbc.com/news/business-51995189" TargetMode="External"/><Relationship Id="rId58" Type="http://schemas.openxmlformats.org/officeDocument/2006/relationships/hyperlink" Target="https://www.bbc.co.uk/news/business-55661741" TargetMode="External"/><Relationship Id="rId66"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n.wikipedia.org/wiki/Primark" TargetMode="External"/><Relationship Id="rId23" Type="http://schemas.openxmlformats.org/officeDocument/2006/relationships/hyperlink" Target="https://www.bloomberg.com/research/stocks/private/snapshot.asp?privcapId=5487098" TargetMode="External"/><Relationship Id="rId28" Type="http://schemas.openxmlformats.org/officeDocument/2006/relationships/hyperlink" Target="http://www.independent.ie/business/world/fashion-swing-is-felt-by-penneys-owners-26461599.html" TargetMode="External"/><Relationship Id="rId36" Type="http://schemas.openxmlformats.org/officeDocument/2006/relationships/hyperlink" Target="http://www.itv.com/news/2018-08-28/huge-blaze-at-historic-belfast-building-destroys-primark-store/" TargetMode="External"/><Relationship Id="rId49" Type="http://schemas.openxmlformats.org/officeDocument/2006/relationships/hyperlink" Target="https://www.telegraph.co.uk/finance/newsbysector/retailandconsumer/10781762/Primark-to-open-in-the-United-States.html" TargetMode="External"/><Relationship Id="rId57" Type="http://schemas.openxmlformats.org/officeDocument/2006/relationships/hyperlink" Target="https://www.theguardian.com/business/2020/dec/31/primark-says-tier-4-extension-will-knock-further-220m-off-sales" TargetMode="External"/><Relationship Id="rId61" Type="http://schemas.openxmlformats.org/officeDocument/2006/relationships/hyperlink" Target="https://web.archive.org/web/20090302054854/http:/waronwant.org/campaigns/supermarkets/fashion-victims/inform/16360-fashion-victims-ii" TargetMode="External"/><Relationship Id="rId10" Type="http://schemas.openxmlformats.org/officeDocument/2006/relationships/hyperlink" Target="https://en.wikipedia.org/wiki/Primark" TargetMode="External"/><Relationship Id="rId19" Type="http://schemas.openxmlformats.org/officeDocument/2006/relationships/hyperlink" Target="https://en.wikipedia.org/wiki/Primark" TargetMode="External"/><Relationship Id="rId31" Type="http://schemas.openxmlformats.org/officeDocument/2006/relationships/hyperlink" Target="https://en.wikipedia.org/wiki/Primark" TargetMode="External"/><Relationship Id="rId44" Type="http://schemas.openxmlformats.org/officeDocument/2006/relationships/hyperlink" Target="https://www.plantbasednews.org/post/budget-chain-primark-starts-selling-vegan-snack-range" TargetMode="External"/><Relationship Id="rId52" Type="http://schemas.openxmlformats.org/officeDocument/2006/relationships/hyperlink" Target="https://www.chicagotribune.com/business/ct-biz-primark-opening-first-chicago-store-20190705-g5f7aoseurcj3hx6ovxwdem3da-story.html" TargetMode="External"/><Relationship Id="rId60" Type="http://schemas.openxmlformats.org/officeDocument/2006/relationships/hyperlink" Target="http://www.ethicaltrade.org/Z/lib/2006/05/primark-press/index.shtml" TargetMode="External"/><Relationship Id="rId65" Type="http://schemas.openxmlformats.org/officeDocument/2006/relationships/hyperlink" Target="https://www.bbc.co.uk/bbctrust/news/press_releases/june/panorama.shtml" TargetMode="External"/><Relationship Id="rId4" Type="http://schemas.openxmlformats.org/officeDocument/2006/relationships/settings" Target="settings.xml"/><Relationship Id="rId9" Type="http://schemas.openxmlformats.org/officeDocument/2006/relationships/hyperlink" Target="https://en.wikipedia.org/wiki/Primark" TargetMode="External"/><Relationship Id="rId14" Type="http://schemas.openxmlformats.org/officeDocument/2006/relationships/hyperlink" Target="https://en.wikipedia.org/wiki/Primark" TargetMode="External"/><Relationship Id="rId22" Type="http://schemas.openxmlformats.org/officeDocument/2006/relationships/hyperlink" Target="https://en.wikipedia.org/wiki/Primark" TargetMode="External"/><Relationship Id="rId27" Type="http://schemas.openxmlformats.org/officeDocument/2006/relationships/hyperlink" Target="https://en.wikipedia.org/wiki/Primark" TargetMode="External"/><Relationship Id="rId30" Type="http://schemas.openxmlformats.org/officeDocument/2006/relationships/hyperlink" Target="https://en.wikipedia.org/wiki/Primark" TargetMode="External"/><Relationship Id="rId35" Type="http://schemas.openxmlformats.org/officeDocument/2006/relationships/hyperlink" Target="http://www.independent.ie/business/expansion-plans-on-course-for-penneys-international-hq-in-dublin-29795200.html" TargetMode="External"/><Relationship Id="rId43" Type="http://schemas.openxmlformats.org/officeDocument/2006/relationships/hyperlink" Target="https://www.plantbasednews.org/post/budget-chain-primark-starts-selling-vegan-snack-range" TargetMode="External"/><Relationship Id="rId48" Type="http://schemas.openxmlformats.org/officeDocument/2006/relationships/hyperlink" Target="http://velvetstyle.it/2014/08/31/primark-shopping-in-italia-le-novita/" TargetMode="External"/><Relationship Id="rId56" Type="http://schemas.openxmlformats.org/officeDocument/2006/relationships/hyperlink" Target="https://en.wikipedia.org/wiki/Financial_Times" TargetMode="External"/><Relationship Id="rId64" Type="http://schemas.openxmlformats.org/officeDocument/2006/relationships/hyperlink" Target="https://web.archive.org/web/20110619034924/http:/www.bbc.co.uk/bbctrust/news/press_releases/june/panorama.shtml" TargetMode="External"/><Relationship Id="rId8" Type="http://schemas.openxmlformats.org/officeDocument/2006/relationships/hyperlink" Target="https://www.statista.com/statistics/383785/primark-revenue-worldwide/" TargetMode="External"/><Relationship Id="rId51" Type="http://schemas.openxmlformats.org/officeDocument/2006/relationships/hyperlink" Target="https://businessinsider.com.pl/firmy/primark-otworzy-sklepy-w-polsce/m11j1yq" TargetMode="External"/><Relationship Id="rId3" Type="http://schemas.openxmlformats.org/officeDocument/2006/relationships/styles" Target="styles.xml"/><Relationship Id="rId12" Type="http://schemas.openxmlformats.org/officeDocument/2006/relationships/hyperlink" Target="https://en.wikipedia.org/wiki/Primark" TargetMode="External"/><Relationship Id="rId17" Type="http://schemas.openxmlformats.org/officeDocument/2006/relationships/hyperlink" Target="https://en.wikipedia.org/wiki/Primark" TargetMode="External"/><Relationship Id="rId25" Type="http://schemas.openxmlformats.org/officeDocument/2006/relationships/hyperlink" Target="http://www.solocheck.ie/Irish-Company/Primark-Holdings-19672" TargetMode="External"/><Relationship Id="rId33" Type="http://schemas.openxmlformats.org/officeDocument/2006/relationships/hyperlink" Target="http://eur-lex.europa.eu/LexUriServ/LexUriServ.do?uri=CELEX:31978D0193:EN:HTML" TargetMode="External"/><Relationship Id="rId38" Type="http://schemas.openxmlformats.org/officeDocument/2006/relationships/hyperlink" Target="https://en.wikipedia.org/wiki/ISSN_(identifier)" TargetMode="External"/><Relationship Id="rId46" Type="http://schemas.openxmlformats.org/officeDocument/2006/relationships/hyperlink" Target="https://www.theguardian.com/business/2005/aug/08/highstreetretailers.marksspencer?INTCMP=ILCNETTXT3487" TargetMode="External"/><Relationship Id="rId59" Type="http://schemas.openxmlformats.org/officeDocument/2006/relationships/hyperlink" Target="https://web.archive.org/web/20071008102159/http:/www.ethicaltrade.org/Z/lib/2006/05/primark-press/index.shtml" TargetMode="External"/><Relationship Id="rId67" Type="http://schemas.openxmlformats.org/officeDocument/2006/relationships/theme" Target="theme/theme1.xml"/><Relationship Id="rId20" Type="http://schemas.openxmlformats.org/officeDocument/2006/relationships/hyperlink" Target="https://www.abf.co.uk/ar2019/dist/documents/ABF_AR2019_Full-Report.pdf" TargetMode="External"/><Relationship Id="rId41" Type="http://schemas.openxmlformats.org/officeDocument/2006/relationships/hyperlink" Target="https://www.theguardian.com/business/2018/dec/08/new-primark-opens-in-belfast-to-replace-store-destroyed-in-fire" TargetMode="External"/><Relationship Id="rId54" Type="http://schemas.openxmlformats.org/officeDocument/2006/relationships/hyperlink" Target="https://www.telegraph.co.uk/fashion/brands/primania-returns-primark-must-visit-first-day-shops-reopening/" TargetMode="External"/><Relationship Id="rId62" Type="http://schemas.openxmlformats.org/officeDocument/2006/relationships/hyperlink" Target="http://www.waronwant.org/campaigns/supermarkets/fashion-victims/inform/16360-fashion-victims-i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FDA47A-EF98-4D6A-86FF-C516F8FE84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6811</TotalTime>
  <Pages>1</Pages>
  <Words>3126</Words>
  <Characters>17823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PRINCE</dc:creator>
  <cp:keywords/>
  <dc:description/>
  <cp:lastModifiedBy>PRINCE</cp:lastModifiedBy>
  <cp:revision>16</cp:revision>
  <dcterms:created xsi:type="dcterms:W3CDTF">2021-04-06T13:23:00Z</dcterms:created>
  <dcterms:modified xsi:type="dcterms:W3CDTF">2021-04-26T14:42:00Z</dcterms:modified>
</cp:coreProperties>
</file>