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285923"/>
        <w:docPartObj>
          <w:docPartGallery w:val="Cover Pages"/>
          <w:docPartUnique/>
        </w:docPartObj>
      </w:sdtPr>
      <w:sdtEndPr/>
      <w:sdtContent>
        <w:p w14:paraId="10146BE8" w14:textId="6A187C00" w:rsidR="00DA55C3" w:rsidRDefault="00DA55C3">
          <w:r>
            <w:rPr>
              <w:noProof/>
            </w:rPr>
            <mc:AlternateContent>
              <mc:Choice Requires="wpg">
                <w:drawing>
                  <wp:anchor distT="0" distB="0" distL="114300" distR="114300" simplePos="0" relativeHeight="251662336" behindDoc="0" locked="0" layoutInCell="1" allowOverlap="1" wp14:anchorId="7A7C6178" wp14:editId="10B42F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3B8A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950BA2" wp14:editId="4FEC2A4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4ACC58D" w14:textId="0EC59956" w:rsidR="00DA55C3" w:rsidRDefault="00DA55C3">
                                    <w:pPr>
                                      <w:pStyle w:val="NoSpacing"/>
                                      <w:jc w:val="right"/>
                                      <w:rPr>
                                        <w:color w:val="595959" w:themeColor="text1" w:themeTint="A6"/>
                                        <w:sz w:val="28"/>
                                        <w:szCs w:val="28"/>
                                      </w:rPr>
                                    </w:pPr>
                                    <w:r>
                                      <w:rPr>
                                        <w:color w:val="595959" w:themeColor="text1" w:themeTint="A6"/>
                                        <w:sz w:val="28"/>
                                        <w:szCs w:val="28"/>
                                      </w:rPr>
                                      <w:t>Sinead James (1910154)</w:t>
                                    </w:r>
                                  </w:p>
                                </w:sdtContent>
                              </w:sdt>
                              <w:p w14:paraId="132376C9" w14:textId="6E5EF47A" w:rsidR="00DA55C3" w:rsidRDefault="00AC65B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4B13">
                                      <w:rPr>
                                        <w:color w:val="595959" w:themeColor="text1" w:themeTint="A6"/>
                                        <w:sz w:val="18"/>
                                        <w:szCs w:val="18"/>
                                      </w:rPr>
                                      <w:t>Module Tutor: Anthony Burns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950BA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ACC58D" w14:textId="0EC59956" w:rsidR="00DA55C3" w:rsidRDefault="00DA55C3">
                              <w:pPr>
                                <w:pStyle w:val="NoSpacing"/>
                                <w:jc w:val="right"/>
                                <w:rPr>
                                  <w:color w:val="595959" w:themeColor="text1" w:themeTint="A6"/>
                                  <w:sz w:val="28"/>
                                  <w:szCs w:val="28"/>
                                </w:rPr>
                              </w:pPr>
                              <w:r>
                                <w:rPr>
                                  <w:color w:val="595959" w:themeColor="text1" w:themeTint="A6"/>
                                  <w:sz w:val="28"/>
                                  <w:szCs w:val="28"/>
                                </w:rPr>
                                <w:t>Sinead James (1910154)</w:t>
                              </w:r>
                            </w:p>
                          </w:sdtContent>
                        </w:sdt>
                        <w:p w14:paraId="132376C9" w14:textId="6E5EF47A" w:rsidR="00DA55C3" w:rsidRDefault="00DA55C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44B13">
                                <w:rPr>
                                  <w:color w:val="595959" w:themeColor="text1" w:themeTint="A6"/>
                                  <w:sz w:val="18"/>
                                  <w:szCs w:val="18"/>
                                </w:rPr>
                                <w:t>Module Tutor: Anthony Burns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21DE8BD" wp14:editId="40766E6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7DC7E" w14:textId="2D376A37" w:rsidR="00DA55C3" w:rsidRDefault="00DA55C3">
                                <w:pPr>
                                  <w:pStyle w:val="NoSpacing"/>
                                  <w:jc w:val="right"/>
                                  <w:rPr>
                                    <w:color w:val="4472C4" w:themeColor="accent1"/>
                                    <w:sz w:val="28"/>
                                    <w:szCs w:val="28"/>
                                  </w:rPr>
                                </w:pPr>
                                <w:r>
                                  <w:rPr>
                                    <w:color w:val="4472C4" w:themeColor="accent1"/>
                                    <w:sz w:val="28"/>
                                    <w:szCs w:val="28"/>
                                  </w:rPr>
                                  <w:t>A</w:t>
                                </w:r>
                                <w:r w:rsidR="004121AB">
                                  <w:rPr>
                                    <w:color w:val="4472C4" w:themeColor="accent1"/>
                                    <w:sz w:val="28"/>
                                    <w:szCs w:val="28"/>
                                  </w:rPr>
                                  <w:t>ssignment two</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3D27E55" w14:textId="031BCFB6" w:rsidR="00DA55C3" w:rsidRDefault="004121AB">
                                    <w:pPr>
                                      <w:pStyle w:val="NoSpacing"/>
                                      <w:jc w:val="right"/>
                                      <w:rPr>
                                        <w:color w:val="595959" w:themeColor="text1" w:themeTint="A6"/>
                                        <w:sz w:val="20"/>
                                        <w:szCs w:val="20"/>
                                      </w:rPr>
                                    </w:pPr>
                                    <w:r>
                                      <w:rPr>
                                        <w:color w:val="595959" w:themeColor="text1" w:themeTint="A6"/>
                                        <w:sz w:val="20"/>
                                        <w:szCs w:val="20"/>
                                      </w:rPr>
                                      <w:t xml:space="preserve">Reflecting on the risks presented in the World Economic </w:t>
                                    </w:r>
                                    <w:r w:rsidR="00E370B0">
                                      <w:rPr>
                                        <w:color w:val="595959" w:themeColor="text1" w:themeTint="A6"/>
                                        <w:sz w:val="20"/>
                                        <w:szCs w:val="20"/>
                                      </w:rPr>
                                      <w:t>annual risk report and how they may prevent the achievement of the sustainable development goals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21DE8B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4F7DC7E" w14:textId="2D376A37" w:rsidR="00DA55C3" w:rsidRDefault="00DA55C3">
                          <w:pPr>
                            <w:pStyle w:val="NoSpacing"/>
                            <w:jc w:val="right"/>
                            <w:rPr>
                              <w:color w:val="4472C4" w:themeColor="accent1"/>
                              <w:sz w:val="28"/>
                              <w:szCs w:val="28"/>
                            </w:rPr>
                          </w:pPr>
                          <w:r>
                            <w:rPr>
                              <w:color w:val="4472C4" w:themeColor="accent1"/>
                              <w:sz w:val="28"/>
                              <w:szCs w:val="28"/>
                            </w:rPr>
                            <w:t>A</w:t>
                          </w:r>
                          <w:r w:rsidR="004121AB">
                            <w:rPr>
                              <w:color w:val="4472C4" w:themeColor="accent1"/>
                              <w:sz w:val="28"/>
                              <w:szCs w:val="28"/>
                            </w:rPr>
                            <w:t>ssignment two</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3D27E55" w14:textId="031BCFB6" w:rsidR="00DA55C3" w:rsidRDefault="004121AB">
                              <w:pPr>
                                <w:pStyle w:val="NoSpacing"/>
                                <w:jc w:val="right"/>
                                <w:rPr>
                                  <w:color w:val="595959" w:themeColor="text1" w:themeTint="A6"/>
                                  <w:sz w:val="20"/>
                                  <w:szCs w:val="20"/>
                                </w:rPr>
                              </w:pPr>
                              <w:r>
                                <w:rPr>
                                  <w:color w:val="595959" w:themeColor="text1" w:themeTint="A6"/>
                                  <w:sz w:val="20"/>
                                  <w:szCs w:val="20"/>
                                </w:rPr>
                                <w:t xml:space="preserve">Reflecting on the risks presented in the World Economic </w:t>
                              </w:r>
                              <w:r w:rsidR="00E370B0">
                                <w:rPr>
                                  <w:color w:val="595959" w:themeColor="text1" w:themeTint="A6"/>
                                  <w:sz w:val="20"/>
                                  <w:szCs w:val="20"/>
                                </w:rPr>
                                <w:t>annual risk report and how they may prevent the achievement of the sustainable development goals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A774EA6" wp14:editId="6E11043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E2664" w14:textId="537D271D" w:rsidR="00DA55C3" w:rsidRDefault="00AC65B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A55C3">
                                      <w:rPr>
                                        <w:caps/>
                                        <w:color w:val="4472C4" w:themeColor="accent1"/>
                                        <w:sz w:val="64"/>
                                        <w:szCs w:val="64"/>
                                      </w:rPr>
                                      <w:t xml:space="preserve">ECONOMICS </w:t>
                                    </w:r>
                                    <w:r w:rsidR="004121AB">
                                      <w:rPr>
                                        <w:caps/>
                                        <w:color w:val="4472C4" w:themeColor="accent1"/>
                                        <w:sz w:val="64"/>
                                        <w:szCs w:val="64"/>
                                      </w:rPr>
                                      <w:t>OF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6389F1" w14:textId="6CEE82F7" w:rsidR="00DA55C3" w:rsidRDefault="004121AB">
                                    <w:pPr>
                                      <w:jc w:val="right"/>
                                      <w:rPr>
                                        <w:smallCaps/>
                                        <w:color w:val="404040" w:themeColor="text1" w:themeTint="BF"/>
                                        <w:sz w:val="36"/>
                                        <w:szCs w:val="36"/>
                                      </w:rPr>
                                    </w:pPr>
                                    <w:r>
                                      <w:rPr>
                                        <w:color w:val="404040" w:themeColor="text1" w:themeTint="BF"/>
                                        <w:sz w:val="36"/>
                                        <w:szCs w:val="36"/>
                                      </w:rPr>
                                      <w:t>BMSP6007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774EA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18E2664" w14:textId="537D271D" w:rsidR="00DA55C3" w:rsidRDefault="00DA55C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ECONOMICS </w:t>
                              </w:r>
                              <w:r w:rsidR="004121AB">
                                <w:rPr>
                                  <w:caps/>
                                  <w:color w:val="4472C4" w:themeColor="accent1"/>
                                  <w:sz w:val="64"/>
                                  <w:szCs w:val="64"/>
                                </w:rPr>
                                <w:t>OF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6389F1" w14:textId="6CEE82F7" w:rsidR="00DA55C3" w:rsidRDefault="004121AB">
                              <w:pPr>
                                <w:jc w:val="right"/>
                                <w:rPr>
                                  <w:smallCaps/>
                                  <w:color w:val="404040" w:themeColor="text1" w:themeTint="BF"/>
                                  <w:sz w:val="36"/>
                                  <w:szCs w:val="36"/>
                                </w:rPr>
                              </w:pPr>
                              <w:r>
                                <w:rPr>
                                  <w:color w:val="404040" w:themeColor="text1" w:themeTint="BF"/>
                                  <w:sz w:val="36"/>
                                  <w:szCs w:val="36"/>
                                </w:rPr>
                                <w:t>BMSP6007</w:t>
                              </w:r>
                            </w:p>
                          </w:sdtContent>
                        </w:sdt>
                      </w:txbxContent>
                    </v:textbox>
                    <w10:wrap type="square" anchorx="page" anchory="page"/>
                  </v:shape>
                </w:pict>
              </mc:Fallback>
            </mc:AlternateContent>
          </w:r>
        </w:p>
        <w:p w14:paraId="0AD9FD31" w14:textId="39420620" w:rsidR="00DA55C3" w:rsidRDefault="00DA55C3">
          <w:r>
            <w:br w:type="page"/>
          </w:r>
        </w:p>
      </w:sdtContent>
    </w:sdt>
    <w:p w14:paraId="73E4F05F" w14:textId="23262EB1" w:rsidR="00911104" w:rsidRDefault="00911104">
      <w:pPr>
        <w:rPr>
          <w:sz w:val="28"/>
          <w:szCs w:val="28"/>
          <w:u w:val="single"/>
        </w:rPr>
      </w:pPr>
      <w:r>
        <w:rPr>
          <w:sz w:val="28"/>
          <w:szCs w:val="28"/>
          <w:u w:val="single"/>
        </w:rPr>
        <w:lastRenderedPageBreak/>
        <w:t>Contents:</w:t>
      </w:r>
    </w:p>
    <w:p w14:paraId="4CD1EA33" w14:textId="4E81227C" w:rsidR="00911104" w:rsidRPr="00962828" w:rsidRDefault="00EF7D2F" w:rsidP="00962828">
      <w:pPr>
        <w:pStyle w:val="ListParagraph"/>
        <w:numPr>
          <w:ilvl w:val="0"/>
          <w:numId w:val="1"/>
        </w:numPr>
        <w:rPr>
          <w:sz w:val="28"/>
          <w:szCs w:val="28"/>
        </w:rPr>
      </w:pPr>
      <w:r w:rsidRPr="00962828">
        <w:rPr>
          <w:sz w:val="28"/>
          <w:szCs w:val="28"/>
        </w:rPr>
        <w:t>Introduction</w:t>
      </w:r>
      <w:r>
        <w:rPr>
          <w:sz w:val="28"/>
          <w:szCs w:val="28"/>
        </w:rPr>
        <w:t>…</w:t>
      </w:r>
      <w:r w:rsidR="00FC160D">
        <w:rPr>
          <w:sz w:val="28"/>
          <w:szCs w:val="28"/>
        </w:rPr>
        <w:t>……………………………………………………………………………</w:t>
      </w:r>
      <w:r>
        <w:rPr>
          <w:sz w:val="28"/>
          <w:szCs w:val="28"/>
        </w:rPr>
        <w:t>….</w:t>
      </w:r>
      <w:r w:rsidR="00FC160D">
        <w:rPr>
          <w:sz w:val="28"/>
          <w:szCs w:val="28"/>
        </w:rPr>
        <w:t>…………</w:t>
      </w:r>
      <w:r w:rsidR="00440770">
        <w:rPr>
          <w:sz w:val="28"/>
          <w:szCs w:val="28"/>
        </w:rPr>
        <w:t>…2</w:t>
      </w:r>
    </w:p>
    <w:p w14:paraId="7F0B1E7F" w14:textId="4321AEE1" w:rsidR="00962828" w:rsidRPr="00190C1F" w:rsidRDefault="00962828" w:rsidP="00962828">
      <w:pPr>
        <w:pStyle w:val="ListParagraph"/>
        <w:numPr>
          <w:ilvl w:val="1"/>
          <w:numId w:val="1"/>
        </w:numPr>
        <w:rPr>
          <w:sz w:val="24"/>
          <w:szCs w:val="24"/>
        </w:rPr>
      </w:pPr>
      <w:r w:rsidRPr="00190C1F">
        <w:rPr>
          <w:sz w:val="24"/>
          <w:szCs w:val="24"/>
        </w:rPr>
        <w:t>Purpose of this report</w:t>
      </w:r>
      <w:r w:rsidR="00440770" w:rsidRPr="00774532">
        <w:rPr>
          <w:sz w:val="28"/>
          <w:szCs w:val="28"/>
        </w:rPr>
        <w:t>……………………………………</w:t>
      </w:r>
      <w:r w:rsidR="00343DB8">
        <w:rPr>
          <w:sz w:val="28"/>
          <w:szCs w:val="28"/>
        </w:rPr>
        <w:t>.</w:t>
      </w:r>
      <w:r w:rsidR="00440770" w:rsidRPr="00774532">
        <w:rPr>
          <w:sz w:val="28"/>
          <w:szCs w:val="28"/>
        </w:rPr>
        <w:t>………………………</w:t>
      </w:r>
      <w:r w:rsidR="002772AA" w:rsidRPr="00774532">
        <w:rPr>
          <w:sz w:val="28"/>
          <w:szCs w:val="28"/>
        </w:rPr>
        <w:t>…</w:t>
      </w:r>
      <w:r w:rsidR="002772AA">
        <w:rPr>
          <w:sz w:val="28"/>
          <w:szCs w:val="28"/>
        </w:rPr>
        <w:t>.....</w:t>
      </w:r>
      <w:r w:rsidR="00440770" w:rsidRPr="00774532">
        <w:rPr>
          <w:sz w:val="28"/>
          <w:szCs w:val="28"/>
        </w:rPr>
        <w:t>……..2</w:t>
      </w:r>
    </w:p>
    <w:p w14:paraId="39BC7BDC" w14:textId="271D7BF3" w:rsidR="00962828" w:rsidRPr="00190C1F" w:rsidRDefault="00962828" w:rsidP="00962828">
      <w:pPr>
        <w:pStyle w:val="ListParagraph"/>
        <w:numPr>
          <w:ilvl w:val="1"/>
          <w:numId w:val="1"/>
        </w:numPr>
        <w:rPr>
          <w:sz w:val="24"/>
          <w:szCs w:val="24"/>
        </w:rPr>
      </w:pPr>
      <w:r w:rsidRPr="00190C1F">
        <w:rPr>
          <w:sz w:val="24"/>
          <w:szCs w:val="24"/>
        </w:rPr>
        <w:t xml:space="preserve">Who </w:t>
      </w:r>
      <w:r w:rsidR="002E27C6" w:rsidRPr="00190C1F">
        <w:rPr>
          <w:sz w:val="24"/>
          <w:szCs w:val="24"/>
        </w:rPr>
        <w:t>is</w:t>
      </w:r>
      <w:r w:rsidRPr="00190C1F">
        <w:rPr>
          <w:sz w:val="24"/>
          <w:szCs w:val="24"/>
        </w:rPr>
        <w:t xml:space="preserve"> the World Economic Forum</w:t>
      </w:r>
      <w:r w:rsidR="00E84ADD" w:rsidRPr="00190C1F">
        <w:rPr>
          <w:sz w:val="24"/>
          <w:szCs w:val="24"/>
        </w:rPr>
        <w:t>?</w:t>
      </w:r>
      <w:r w:rsidR="00440770">
        <w:rPr>
          <w:sz w:val="24"/>
          <w:szCs w:val="24"/>
        </w:rPr>
        <w:t>.........................................................</w:t>
      </w:r>
      <w:r w:rsidR="00EF7D2F">
        <w:rPr>
          <w:sz w:val="24"/>
          <w:szCs w:val="24"/>
        </w:rPr>
        <w:t>..</w:t>
      </w:r>
      <w:r w:rsidR="00440770">
        <w:rPr>
          <w:sz w:val="24"/>
          <w:szCs w:val="24"/>
        </w:rPr>
        <w:t>..........</w:t>
      </w:r>
      <w:r w:rsidR="00440770" w:rsidRPr="00440770">
        <w:rPr>
          <w:sz w:val="28"/>
          <w:szCs w:val="28"/>
        </w:rPr>
        <w:t>2</w:t>
      </w:r>
    </w:p>
    <w:p w14:paraId="18A2254F" w14:textId="02B54A57" w:rsidR="00E84ADD" w:rsidRDefault="00E84ADD" w:rsidP="00E84ADD">
      <w:pPr>
        <w:pStyle w:val="ListParagraph"/>
        <w:numPr>
          <w:ilvl w:val="0"/>
          <w:numId w:val="1"/>
        </w:numPr>
        <w:rPr>
          <w:sz w:val="28"/>
          <w:szCs w:val="28"/>
        </w:rPr>
      </w:pPr>
      <w:r>
        <w:rPr>
          <w:sz w:val="28"/>
          <w:szCs w:val="28"/>
        </w:rPr>
        <w:t xml:space="preserve">Main </w:t>
      </w:r>
      <w:r w:rsidR="00EF7D2F">
        <w:rPr>
          <w:sz w:val="28"/>
          <w:szCs w:val="28"/>
        </w:rPr>
        <w:t>findings…</w:t>
      </w:r>
      <w:r w:rsidR="00A52274">
        <w:rPr>
          <w:sz w:val="28"/>
          <w:szCs w:val="28"/>
        </w:rPr>
        <w:t>…………………………………………………………………………………</w:t>
      </w:r>
      <w:r w:rsidR="00EF7D2F">
        <w:rPr>
          <w:sz w:val="28"/>
          <w:szCs w:val="28"/>
        </w:rPr>
        <w:t>….</w:t>
      </w:r>
      <w:r w:rsidR="00A52274">
        <w:rPr>
          <w:sz w:val="28"/>
          <w:szCs w:val="28"/>
        </w:rPr>
        <w:t>…….2</w:t>
      </w:r>
    </w:p>
    <w:p w14:paraId="5C1CF875" w14:textId="17222DE4" w:rsidR="00E84ADD" w:rsidRPr="00190C1F" w:rsidRDefault="00E84ADD" w:rsidP="00E84ADD">
      <w:pPr>
        <w:pStyle w:val="ListParagraph"/>
        <w:numPr>
          <w:ilvl w:val="1"/>
          <w:numId w:val="1"/>
        </w:numPr>
        <w:rPr>
          <w:sz w:val="24"/>
          <w:szCs w:val="24"/>
        </w:rPr>
      </w:pPr>
      <w:r w:rsidRPr="00190C1F">
        <w:rPr>
          <w:sz w:val="24"/>
          <w:szCs w:val="24"/>
        </w:rPr>
        <w:t>What is the risk outlook for the next 10 years?</w:t>
      </w:r>
      <w:r w:rsidR="00A52274" w:rsidRPr="00343DB8">
        <w:rPr>
          <w:sz w:val="28"/>
          <w:szCs w:val="28"/>
        </w:rPr>
        <w:t>.......................................</w:t>
      </w:r>
      <w:r w:rsidR="00EF7D2F">
        <w:rPr>
          <w:sz w:val="28"/>
          <w:szCs w:val="28"/>
        </w:rPr>
        <w:t>..</w:t>
      </w:r>
      <w:r w:rsidR="00A52274" w:rsidRPr="00343DB8">
        <w:rPr>
          <w:sz w:val="28"/>
          <w:szCs w:val="28"/>
        </w:rPr>
        <w:t>....</w:t>
      </w:r>
      <w:r w:rsidR="00A52274" w:rsidRPr="00A52274">
        <w:rPr>
          <w:sz w:val="28"/>
          <w:szCs w:val="28"/>
        </w:rPr>
        <w:t>2</w:t>
      </w:r>
    </w:p>
    <w:p w14:paraId="5A55E3B1" w14:textId="6ABF3EDF" w:rsidR="00E84ADD" w:rsidRPr="00190C1F" w:rsidRDefault="00E84ADD" w:rsidP="00E84ADD">
      <w:pPr>
        <w:pStyle w:val="ListParagraph"/>
        <w:numPr>
          <w:ilvl w:val="1"/>
          <w:numId w:val="1"/>
        </w:numPr>
        <w:rPr>
          <w:sz w:val="24"/>
          <w:szCs w:val="24"/>
        </w:rPr>
      </w:pPr>
      <w:r w:rsidRPr="00190C1F">
        <w:rPr>
          <w:sz w:val="24"/>
          <w:szCs w:val="24"/>
        </w:rPr>
        <w:t>The seventeen sustainable development goals</w:t>
      </w:r>
      <w:r w:rsidR="00A52274" w:rsidRPr="00343DB8">
        <w:rPr>
          <w:sz w:val="28"/>
          <w:szCs w:val="28"/>
        </w:rPr>
        <w:t>………………………………………</w:t>
      </w:r>
      <w:r w:rsidR="00EF7D2F">
        <w:rPr>
          <w:sz w:val="28"/>
          <w:szCs w:val="28"/>
        </w:rPr>
        <w:t>..</w:t>
      </w:r>
      <w:r w:rsidR="00A52274" w:rsidRPr="00343DB8">
        <w:rPr>
          <w:sz w:val="28"/>
          <w:szCs w:val="28"/>
        </w:rPr>
        <w:t>…3</w:t>
      </w:r>
    </w:p>
    <w:p w14:paraId="754FC24F" w14:textId="21853F5F" w:rsidR="00E84ADD" w:rsidRPr="00343DB8" w:rsidRDefault="00E84ADD" w:rsidP="00E84ADD">
      <w:pPr>
        <w:pStyle w:val="ListParagraph"/>
        <w:numPr>
          <w:ilvl w:val="1"/>
          <w:numId w:val="1"/>
        </w:numPr>
        <w:rPr>
          <w:sz w:val="28"/>
          <w:szCs w:val="28"/>
        </w:rPr>
      </w:pPr>
      <w:r w:rsidRPr="00190C1F">
        <w:rPr>
          <w:sz w:val="24"/>
          <w:szCs w:val="24"/>
        </w:rPr>
        <w:t>Impacts on global efforts on sustainable development</w:t>
      </w:r>
      <w:r w:rsidR="004E628F" w:rsidRPr="00343DB8">
        <w:rPr>
          <w:sz w:val="28"/>
          <w:szCs w:val="28"/>
        </w:rPr>
        <w:t>………………………………</w:t>
      </w:r>
      <w:r w:rsidR="00EF7D2F">
        <w:rPr>
          <w:sz w:val="28"/>
          <w:szCs w:val="28"/>
        </w:rPr>
        <w:t>..</w:t>
      </w:r>
      <w:r w:rsidR="004E628F" w:rsidRPr="00343DB8">
        <w:rPr>
          <w:sz w:val="28"/>
          <w:szCs w:val="28"/>
        </w:rPr>
        <w:t>4</w:t>
      </w:r>
    </w:p>
    <w:p w14:paraId="375C3E02" w14:textId="36A1C089" w:rsidR="005B42CF" w:rsidRDefault="00EF7D2F" w:rsidP="005B42CF">
      <w:pPr>
        <w:pStyle w:val="ListParagraph"/>
        <w:numPr>
          <w:ilvl w:val="0"/>
          <w:numId w:val="1"/>
        </w:numPr>
        <w:rPr>
          <w:sz w:val="28"/>
          <w:szCs w:val="28"/>
        </w:rPr>
      </w:pPr>
      <w:r w:rsidRPr="005B42CF">
        <w:rPr>
          <w:sz w:val="28"/>
          <w:szCs w:val="28"/>
        </w:rPr>
        <w:t>Recommendations</w:t>
      </w:r>
      <w:r>
        <w:rPr>
          <w:sz w:val="28"/>
          <w:szCs w:val="28"/>
        </w:rPr>
        <w:t>…</w:t>
      </w:r>
      <w:r w:rsidR="004E628F">
        <w:rPr>
          <w:sz w:val="28"/>
          <w:szCs w:val="28"/>
        </w:rPr>
        <w:t>………………</w:t>
      </w:r>
      <w:r w:rsidR="00343DB8">
        <w:rPr>
          <w:sz w:val="28"/>
          <w:szCs w:val="28"/>
        </w:rPr>
        <w:t>.</w:t>
      </w:r>
      <w:r w:rsidR="004E628F">
        <w:rPr>
          <w:sz w:val="28"/>
          <w:szCs w:val="28"/>
        </w:rPr>
        <w:t>………………………………………………………………</w:t>
      </w:r>
      <w:r>
        <w:rPr>
          <w:sz w:val="28"/>
          <w:szCs w:val="28"/>
        </w:rPr>
        <w:t>….</w:t>
      </w:r>
      <w:r w:rsidR="004E628F">
        <w:rPr>
          <w:sz w:val="28"/>
          <w:szCs w:val="28"/>
        </w:rPr>
        <w:t>7</w:t>
      </w:r>
    </w:p>
    <w:p w14:paraId="31D3DDC8" w14:textId="2E0FBB23" w:rsidR="005B42CF" w:rsidRPr="00190C1F" w:rsidRDefault="005B42CF" w:rsidP="005B42CF">
      <w:pPr>
        <w:pStyle w:val="ListParagraph"/>
        <w:numPr>
          <w:ilvl w:val="1"/>
          <w:numId w:val="1"/>
        </w:numPr>
        <w:rPr>
          <w:sz w:val="24"/>
          <w:szCs w:val="24"/>
        </w:rPr>
      </w:pPr>
      <w:r w:rsidRPr="00190C1F">
        <w:rPr>
          <w:sz w:val="24"/>
          <w:szCs w:val="24"/>
        </w:rPr>
        <w:t>Recommendation 1</w:t>
      </w:r>
      <w:r w:rsidR="004E628F" w:rsidRPr="00343DB8">
        <w:rPr>
          <w:sz w:val="28"/>
          <w:szCs w:val="28"/>
        </w:rPr>
        <w:t>……………………………………………………</w:t>
      </w:r>
      <w:r w:rsidR="00343DB8">
        <w:rPr>
          <w:sz w:val="28"/>
          <w:szCs w:val="28"/>
        </w:rPr>
        <w:t>.</w:t>
      </w:r>
      <w:r w:rsidR="004E628F" w:rsidRPr="00343DB8">
        <w:rPr>
          <w:sz w:val="28"/>
          <w:szCs w:val="28"/>
        </w:rPr>
        <w:t>……………………</w:t>
      </w:r>
      <w:r w:rsidR="00EF7D2F">
        <w:rPr>
          <w:sz w:val="28"/>
          <w:szCs w:val="28"/>
        </w:rPr>
        <w:t>…..</w:t>
      </w:r>
      <w:r w:rsidR="004E628F" w:rsidRPr="00343DB8">
        <w:rPr>
          <w:sz w:val="28"/>
          <w:szCs w:val="28"/>
        </w:rPr>
        <w:t>7</w:t>
      </w:r>
    </w:p>
    <w:p w14:paraId="5A44D737" w14:textId="796D4166" w:rsidR="005B42CF" w:rsidRPr="00190C1F" w:rsidRDefault="005B42CF" w:rsidP="005B42CF">
      <w:pPr>
        <w:pStyle w:val="ListParagraph"/>
        <w:numPr>
          <w:ilvl w:val="1"/>
          <w:numId w:val="1"/>
        </w:numPr>
        <w:rPr>
          <w:sz w:val="24"/>
          <w:szCs w:val="24"/>
        </w:rPr>
      </w:pPr>
      <w:r w:rsidRPr="00190C1F">
        <w:rPr>
          <w:sz w:val="24"/>
          <w:szCs w:val="24"/>
        </w:rPr>
        <w:t>Recommendation 2</w:t>
      </w:r>
      <w:r w:rsidR="004E628F" w:rsidRPr="00343DB8">
        <w:rPr>
          <w:sz w:val="28"/>
          <w:szCs w:val="28"/>
        </w:rPr>
        <w:t>……………………………………………………</w:t>
      </w:r>
      <w:r w:rsidR="00343DB8">
        <w:rPr>
          <w:sz w:val="28"/>
          <w:szCs w:val="28"/>
        </w:rPr>
        <w:t xml:space="preserve"> </w:t>
      </w:r>
      <w:r w:rsidR="004E628F" w:rsidRPr="00343DB8">
        <w:rPr>
          <w:sz w:val="28"/>
          <w:szCs w:val="28"/>
        </w:rPr>
        <w:t>……………………</w:t>
      </w:r>
      <w:r w:rsidR="00EF7D2F">
        <w:rPr>
          <w:sz w:val="28"/>
          <w:szCs w:val="28"/>
        </w:rPr>
        <w:t>…..</w:t>
      </w:r>
      <w:r w:rsidR="004E628F" w:rsidRPr="00343DB8">
        <w:rPr>
          <w:sz w:val="28"/>
          <w:szCs w:val="28"/>
        </w:rPr>
        <w:t>8</w:t>
      </w:r>
    </w:p>
    <w:p w14:paraId="4C5CFBB8" w14:textId="5C4591B0" w:rsidR="005B42CF" w:rsidRPr="00190C1F" w:rsidRDefault="005B42CF" w:rsidP="005B42CF">
      <w:pPr>
        <w:pStyle w:val="ListParagraph"/>
        <w:numPr>
          <w:ilvl w:val="1"/>
          <w:numId w:val="1"/>
        </w:numPr>
        <w:rPr>
          <w:sz w:val="24"/>
          <w:szCs w:val="24"/>
        </w:rPr>
      </w:pPr>
      <w:r w:rsidRPr="00190C1F">
        <w:rPr>
          <w:sz w:val="24"/>
          <w:szCs w:val="24"/>
        </w:rPr>
        <w:t>Recommendation 3</w:t>
      </w:r>
      <w:r w:rsidR="00774532" w:rsidRPr="00343DB8">
        <w:rPr>
          <w:sz w:val="28"/>
          <w:szCs w:val="28"/>
        </w:rPr>
        <w:t>……………………………………………</w:t>
      </w:r>
      <w:r w:rsidR="00343DB8">
        <w:rPr>
          <w:sz w:val="28"/>
          <w:szCs w:val="28"/>
        </w:rPr>
        <w:t xml:space="preserve">  </w:t>
      </w:r>
      <w:r w:rsidR="00774532" w:rsidRPr="00343DB8">
        <w:rPr>
          <w:sz w:val="28"/>
          <w:szCs w:val="28"/>
        </w:rPr>
        <w:t>……………………………</w:t>
      </w:r>
      <w:r w:rsidR="00EF7D2F">
        <w:rPr>
          <w:sz w:val="28"/>
          <w:szCs w:val="28"/>
        </w:rPr>
        <w:t>….</w:t>
      </w:r>
      <w:r w:rsidR="00774532" w:rsidRPr="00343DB8">
        <w:rPr>
          <w:sz w:val="28"/>
          <w:szCs w:val="28"/>
        </w:rPr>
        <w:t>8</w:t>
      </w:r>
    </w:p>
    <w:p w14:paraId="3BC970CE" w14:textId="1F9BA7B6" w:rsidR="005B42CF" w:rsidRDefault="005B42CF" w:rsidP="005B42CF">
      <w:pPr>
        <w:rPr>
          <w:sz w:val="28"/>
          <w:szCs w:val="28"/>
        </w:rPr>
      </w:pPr>
      <w:r>
        <w:rPr>
          <w:sz w:val="28"/>
          <w:szCs w:val="28"/>
        </w:rPr>
        <w:t>4.0 Conclusion</w:t>
      </w:r>
      <w:r w:rsidR="00774532">
        <w:rPr>
          <w:sz w:val="28"/>
          <w:szCs w:val="28"/>
        </w:rPr>
        <w:t>………………………………………………………………………</w:t>
      </w:r>
      <w:r w:rsidR="00343DB8">
        <w:rPr>
          <w:sz w:val="28"/>
          <w:szCs w:val="28"/>
        </w:rPr>
        <w:t>.</w:t>
      </w:r>
      <w:r w:rsidR="00774532">
        <w:rPr>
          <w:sz w:val="28"/>
          <w:szCs w:val="28"/>
        </w:rPr>
        <w:t>………………………</w:t>
      </w:r>
      <w:r w:rsidR="00EF7D2F">
        <w:rPr>
          <w:sz w:val="28"/>
          <w:szCs w:val="28"/>
        </w:rPr>
        <w:t>…</w:t>
      </w:r>
      <w:r w:rsidR="00774532">
        <w:rPr>
          <w:sz w:val="28"/>
          <w:szCs w:val="28"/>
        </w:rPr>
        <w:t>9</w:t>
      </w:r>
    </w:p>
    <w:p w14:paraId="38B02D09" w14:textId="520547BB" w:rsidR="005B42CF" w:rsidRDefault="005B42CF" w:rsidP="005B42CF">
      <w:pPr>
        <w:rPr>
          <w:sz w:val="28"/>
          <w:szCs w:val="28"/>
        </w:rPr>
      </w:pPr>
      <w:r>
        <w:rPr>
          <w:sz w:val="28"/>
          <w:szCs w:val="28"/>
        </w:rPr>
        <w:t>5.0 Reference list</w:t>
      </w:r>
      <w:r w:rsidR="00774532">
        <w:rPr>
          <w:sz w:val="28"/>
          <w:szCs w:val="28"/>
        </w:rPr>
        <w:t>……………………………………………………</w:t>
      </w:r>
      <w:r w:rsidR="00343DB8">
        <w:rPr>
          <w:sz w:val="28"/>
          <w:szCs w:val="28"/>
        </w:rPr>
        <w:t>..</w:t>
      </w:r>
      <w:r w:rsidR="00774532">
        <w:rPr>
          <w:sz w:val="28"/>
          <w:szCs w:val="28"/>
        </w:rPr>
        <w:t>…………………………………</w:t>
      </w:r>
      <w:r w:rsidR="00EF7D2F">
        <w:rPr>
          <w:sz w:val="28"/>
          <w:szCs w:val="28"/>
        </w:rPr>
        <w:t>…</w:t>
      </w:r>
      <w:r w:rsidR="00774532">
        <w:rPr>
          <w:sz w:val="28"/>
          <w:szCs w:val="28"/>
        </w:rPr>
        <w:t>10</w:t>
      </w:r>
    </w:p>
    <w:p w14:paraId="70D5282C" w14:textId="521CD807" w:rsidR="00FC160D" w:rsidRPr="005B42CF" w:rsidRDefault="00FC160D" w:rsidP="005B42CF">
      <w:pPr>
        <w:rPr>
          <w:sz w:val="28"/>
          <w:szCs w:val="28"/>
        </w:rPr>
      </w:pPr>
      <w:r>
        <w:rPr>
          <w:sz w:val="28"/>
          <w:szCs w:val="28"/>
        </w:rPr>
        <w:t>6.0 Appendices</w:t>
      </w:r>
      <w:r w:rsidR="00774532">
        <w:rPr>
          <w:sz w:val="28"/>
          <w:szCs w:val="28"/>
        </w:rPr>
        <w:t>……………………………………………………………………</w:t>
      </w:r>
      <w:r w:rsidR="00343DB8">
        <w:rPr>
          <w:sz w:val="28"/>
          <w:szCs w:val="28"/>
        </w:rPr>
        <w:t>.</w:t>
      </w:r>
      <w:r w:rsidR="00774532">
        <w:rPr>
          <w:sz w:val="28"/>
          <w:szCs w:val="28"/>
        </w:rPr>
        <w:t>………………………</w:t>
      </w:r>
      <w:r w:rsidR="00EF7D2F">
        <w:rPr>
          <w:sz w:val="28"/>
          <w:szCs w:val="28"/>
        </w:rPr>
        <w:t>..</w:t>
      </w:r>
      <w:r w:rsidR="00774532">
        <w:rPr>
          <w:sz w:val="28"/>
          <w:szCs w:val="28"/>
        </w:rPr>
        <w:t>12</w:t>
      </w:r>
    </w:p>
    <w:p w14:paraId="0FD1DDAA" w14:textId="77777777" w:rsidR="00911104" w:rsidRDefault="00911104">
      <w:pPr>
        <w:rPr>
          <w:sz w:val="28"/>
          <w:szCs w:val="28"/>
          <w:u w:val="single"/>
        </w:rPr>
      </w:pPr>
    </w:p>
    <w:p w14:paraId="6509E581" w14:textId="77777777" w:rsidR="00911104" w:rsidRDefault="00911104">
      <w:pPr>
        <w:rPr>
          <w:sz w:val="28"/>
          <w:szCs w:val="28"/>
          <w:u w:val="single"/>
        </w:rPr>
      </w:pPr>
    </w:p>
    <w:p w14:paraId="3F1444E4" w14:textId="77777777" w:rsidR="00911104" w:rsidRDefault="00911104">
      <w:pPr>
        <w:rPr>
          <w:sz w:val="28"/>
          <w:szCs w:val="28"/>
          <w:u w:val="single"/>
        </w:rPr>
      </w:pPr>
    </w:p>
    <w:p w14:paraId="2F4685EA" w14:textId="77777777" w:rsidR="00911104" w:rsidRDefault="00911104">
      <w:pPr>
        <w:rPr>
          <w:sz w:val="28"/>
          <w:szCs w:val="28"/>
          <w:u w:val="single"/>
        </w:rPr>
      </w:pPr>
    </w:p>
    <w:p w14:paraId="0087D507" w14:textId="77777777" w:rsidR="00911104" w:rsidRDefault="00911104">
      <w:pPr>
        <w:rPr>
          <w:sz w:val="28"/>
          <w:szCs w:val="28"/>
          <w:u w:val="single"/>
        </w:rPr>
      </w:pPr>
    </w:p>
    <w:p w14:paraId="16C15683" w14:textId="77777777" w:rsidR="00911104" w:rsidRDefault="00911104">
      <w:pPr>
        <w:rPr>
          <w:sz w:val="28"/>
          <w:szCs w:val="28"/>
          <w:u w:val="single"/>
        </w:rPr>
      </w:pPr>
    </w:p>
    <w:p w14:paraId="066C0837" w14:textId="77777777" w:rsidR="00911104" w:rsidRDefault="00911104">
      <w:pPr>
        <w:rPr>
          <w:sz w:val="28"/>
          <w:szCs w:val="28"/>
          <w:u w:val="single"/>
        </w:rPr>
      </w:pPr>
    </w:p>
    <w:p w14:paraId="50F83DA9" w14:textId="77777777" w:rsidR="00911104" w:rsidRDefault="00911104">
      <w:pPr>
        <w:rPr>
          <w:sz w:val="28"/>
          <w:szCs w:val="28"/>
          <w:u w:val="single"/>
        </w:rPr>
      </w:pPr>
    </w:p>
    <w:p w14:paraId="7DB58BEA" w14:textId="77777777" w:rsidR="00911104" w:rsidRDefault="00911104">
      <w:pPr>
        <w:rPr>
          <w:sz w:val="28"/>
          <w:szCs w:val="28"/>
          <w:u w:val="single"/>
        </w:rPr>
      </w:pPr>
    </w:p>
    <w:p w14:paraId="0C7F8D49" w14:textId="77777777" w:rsidR="00911104" w:rsidRDefault="00911104">
      <w:pPr>
        <w:rPr>
          <w:sz w:val="28"/>
          <w:szCs w:val="28"/>
          <w:u w:val="single"/>
        </w:rPr>
      </w:pPr>
    </w:p>
    <w:p w14:paraId="21936752" w14:textId="77777777" w:rsidR="00911104" w:rsidRDefault="00911104">
      <w:pPr>
        <w:rPr>
          <w:sz w:val="28"/>
          <w:szCs w:val="28"/>
          <w:u w:val="single"/>
        </w:rPr>
      </w:pPr>
    </w:p>
    <w:p w14:paraId="35FAB6C6" w14:textId="77777777" w:rsidR="00911104" w:rsidRDefault="00911104">
      <w:pPr>
        <w:rPr>
          <w:sz w:val="28"/>
          <w:szCs w:val="28"/>
          <w:u w:val="single"/>
        </w:rPr>
      </w:pPr>
    </w:p>
    <w:p w14:paraId="0E4C65D6" w14:textId="77777777" w:rsidR="00911104" w:rsidRDefault="00911104">
      <w:pPr>
        <w:rPr>
          <w:sz w:val="28"/>
          <w:szCs w:val="28"/>
          <w:u w:val="single"/>
        </w:rPr>
      </w:pPr>
    </w:p>
    <w:p w14:paraId="3A5EFD58" w14:textId="77777777" w:rsidR="002772AA" w:rsidRDefault="002772AA">
      <w:pPr>
        <w:rPr>
          <w:sz w:val="28"/>
          <w:szCs w:val="28"/>
          <w:u w:val="single"/>
        </w:rPr>
      </w:pPr>
    </w:p>
    <w:p w14:paraId="5E5787A5" w14:textId="685FB2E6" w:rsidR="000C0484" w:rsidRPr="00C77DAA" w:rsidRDefault="009D13C5">
      <w:pPr>
        <w:rPr>
          <w:b/>
          <w:bCs/>
          <w:sz w:val="28"/>
          <w:szCs w:val="28"/>
          <w:u w:val="single"/>
        </w:rPr>
      </w:pPr>
      <w:r w:rsidRPr="00C77DAA">
        <w:rPr>
          <w:b/>
          <w:bCs/>
          <w:sz w:val="28"/>
          <w:szCs w:val="28"/>
          <w:u w:val="single"/>
        </w:rPr>
        <w:lastRenderedPageBreak/>
        <w:t xml:space="preserve">1.0 </w:t>
      </w:r>
      <w:r w:rsidR="2FDF2A03" w:rsidRPr="00C77DAA">
        <w:rPr>
          <w:b/>
          <w:bCs/>
          <w:sz w:val="28"/>
          <w:szCs w:val="28"/>
          <w:u w:val="single"/>
        </w:rPr>
        <w:t>Introduction:</w:t>
      </w:r>
    </w:p>
    <w:p w14:paraId="428522F0" w14:textId="1945DA88" w:rsidR="002D3A74" w:rsidRPr="009B0D21" w:rsidRDefault="002D3A74" w:rsidP="2FDF2A03">
      <w:pPr>
        <w:rPr>
          <w:sz w:val="24"/>
          <w:szCs w:val="24"/>
        </w:rPr>
      </w:pPr>
      <w:r w:rsidRPr="00C77DAA">
        <w:rPr>
          <w:sz w:val="24"/>
          <w:szCs w:val="24"/>
        </w:rPr>
        <w:t xml:space="preserve">1.1 </w:t>
      </w:r>
      <w:r w:rsidR="2FDF2A03" w:rsidRPr="00C77DAA">
        <w:rPr>
          <w:sz w:val="24"/>
          <w:szCs w:val="24"/>
        </w:rPr>
        <w:t>Purpose of the paper</w:t>
      </w:r>
      <w:r w:rsidR="00FC160D">
        <w:rPr>
          <w:sz w:val="24"/>
          <w:szCs w:val="24"/>
        </w:rPr>
        <w:t>:</w:t>
      </w:r>
    </w:p>
    <w:p w14:paraId="1639DF28" w14:textId="63C6C8A6" w:rsidR="0064398F" w:rsidRPr="0064398F" w:rsidRDefault="0064398F" w:rsidP="2FDF2A03">
      <w:pPr>
        <w:rPr>
          <w:sz w:val="24"/>
          <w:szCs w:val="24"/>
        </w:rPr>
      </w:pPr>
      <w:r>
        <w:rPr>
          <w:sz w:val="24"/>
          <w:szCs w:val="24"/>
        </w:rPr>
        <w:t xml:space="preserve">   The intention for this pap</w:t>
      </w:r>
      <w:r w:rsidR="002D3A74">
        <w:rPr>
          <w:sz w:val="24"/>
          <w:szCs w:val="24"/>
        </w:rPr>
        <w:t>e</w:t>
      </w:r>
      <w:r>
        <w:rPr>
          <w:sz w:val="24"/>
          <w:szCs w:val="24"/>
        </w:rPr>
        <w:t>r is to analyse the</w:t>
      </w:r>
      <w:r w:rsidR="005B34FD">
        <w:rPr>
          <w:sz w:val="24"/>
          <w:szCs w:val="24"/>
        </w:rPr>
        <w:t xml:space="preserve"> </w:t>
      </w:r>
      <w:r w:rsidR="007C1C5E">
        <w:rPr>
          <w:sz w:val="24"/>
          <w:szCs w:val="24"/>
        </w:rPr>
        <w:t xml:space="preserve">risk report created by the world economic forum </w:t>
      </w:r>
      <w:r w:rsidR="00E72F62">
        <w:rPr>
          <w:sz w:val="24"/>
          <w:szCs w:val="24"/>
        </w:rPr>
        <w:t xml:space="preserve">(2022) </w:t>
      </w:r>
      <w:r w:rsidR="005B34FD">
        <w:rPr>
          <w:sz w:val="24"/>
          <w:szCs w:val="24"/>
        </w:rPr>
        <w:t>annually</w:t>
      </w:r>
      <w:r w:rsidR="007C1C5E">
        <w:rPr>
          <w:sz w:val="24"/>
          <w:szCs w:val="24"/>
        </w:rPr>
        <w:t xml:space="preserve"> and discover the</w:t>
      </w:r>
      <w:r w:rsidR="00FA10CB">
        <w:rPr>
          <w:sz w:val="24"/>
          <w:szCs w:val="24"/>
        </w:rPr>
        <w:t xml:space="preserve"> forecasted </w:t>
      </w:r>
      <w:r w:rsidR="007C1C5E">
        <w:rPr>
          <w:sz w:val="24"/>
          <w:szCs w:val="24"/>
        </w:rPr>
        <w:t xml:space="preserve">outlook for </w:t>
      </w:r>
      <w:r w:rsidR="00FD3E6B">
        <w:rPr>
          <w:sz w:val="24"/>
          <w:szCs w:val="24"/>
        </w:rPr>
        <w:t>the next ten years</w:t>
      </w:r>
      <w:r w:rsidR="00FA10CB">
        <w:rPr>
          <w:sz w:val="24"/>
          <w:szCs w:val="24"/>
        </w:rPr>
        <w:t xml:space="preserve">. This paper will also evidence how the suspected outlook might affect global efforts on sustainable development </w:t>
      </w:r>
      <w:r w:rsidR="00C70E7F">
        <w:rPr>
          <w:sz w:val="24"/>
          <w:szCs w:val="24"/>
        </w:rPr>
        <w:t xml:space="preserve">by reflecting on the </w:t>
      </w:r>
      <w:r w:rsidR="004912FC">
        <w:rPr>
          <w:sz w:val="24"/>
          <w:szCs w:val="24"/>
        </w:rPr>
        <w:t xml:space="preserve">seventeen sustainable development goals created by the </w:t>
      </w:r>
      <w:r w:rsidR="00F5460E">
        <w:rPr>
          <w:sz w:val="24"/>
          <w:szCs w:val="24"/>
        </w:rPr>
        <w:t>United Nations (2015)</w:t>
      </w:r>
      <w:r w:rsidR="00FB464C">
        <w:rPr>
          <w:sz w:val="24"/>
          <w:szCs w:val="24"/>
        </w:rPr>
        <w:t xml:space="preserve">. </w:t>
      </w:r>
      <w:r w:rsidR="002B7202">
        <w:rPr>
          <w:sz w:val="24"/>
          <w:szCs w:val="24"/>
        </w:rPr>
        <w:t>Upon dissecting the information found with</w:t>
      </w:r>
      <w:r w:rsidR="00520665">
        <w:rPr>
          <w:sz w:val="24"/>
          <w:szCs w:val="24"/>
        </w:rPr>
        <w:t>in</w:t>
      </w:r>
      <w:r w:rsidR="002B7202">
        <w:rPr>
          <w:sz w:val="24"/>
          <w:szCs w:val="24"/>
        </w:rPr>
        <w:t xml:space="preserve"> the annual risk report, </w:t>
      </w:r>
      <w:r w:rsidR="000D3BDE">
        <w:rPr>
          <w:sz w:val="24"/>
          <w:szCs w:val="24"/>
        </w:rPr>
        <w:t xml:space="preserve">recommendations </w:t>
      </w:r>
      <w:r w:rsidR="00E72F62">
        <w:rPr>
          <w:sz w:val="24"/>
          <w:szCs w:val="24"/>
        </w:rPr>
        <w:t xml:space="preserve">for possible ways forward </w:t>
      </w:r>
      <w:r w:rsidR="000D3BDE">
        <w:rPr>
          <w:sz w:val="24"/>
          <w:szCs w:val="24"/>
        </w:rPr>
        <w:t>will also be present</w:t>
      </w:r>
      <w:r w:rsidR="00165B91">
        <w:rPr>
          <w:sz w:val="24"/>
          <w:szCs w:val="24"/>
        </w:rPr>
        <w:t>, these recommendations will hope to get the global economy back on track to achieving the sustainable development goals</w:t>
      </w:r>
      <w:r w:rsidR="00DE1CA8">
        <w:rPr>
          <w:sz w:val="24"/>
          <w:szCs w:val="24"/>
        </w:rPr>
        <w:t xml:space="preserve"> within the desired time horizon. </w:t>
      </w:r>
    </w:p>
    <w:p w14:paraId="793D7DBE" w14:textId="17C2BE04" w:rsidR="2FDF2A03" w:rsidRPr="009B0D21" w:rsidRDefault="00C669C1" w:rsidP="2FDF2A03">
      <w:pPr>
        <w:rPr>
          <w:sz w:val="24"/>
          <w:szCs w:val="24"/>
        </w:rPr>
      </w:pPr>
      <w:r w:rsidRPr="00C77DAA">
        <w:rPr>
          <w:sz w:val="24"/>
          <w:szCs w:val="24"/>
        </w:rPr>
        <w:t>1.2 Who are the WEF?</w:t>
      </w:r>
    </w:p>
    <w:p w14:paraId="0EC9E9CB" w14:textId="69F5544F" w:rsidR="00C669C1" w:rsidRPr="00C669C1" w:rsidRDefault="00C669C1" w:rsidP="2FDF2A03">
      <w:pPr>
        <w:rPr>
          <w:sz w:val="24"/>
          <w:szCs w:val="24"/>
        </w:rPr>
      </w:pPr>
      <w:r>
        <w:rPr>
          <w:sz w:val="24"/>
          <w:szCs w:val="24"/>
        </w:rPr>
        <w:t xml:space="preserve">   The WEF </w:t>
      </w:r>
      <w:r w:rsidR="00ED494B">
        <w:rPr>
          <w:sz w:val="24"/>
          <w:szCs w:val="24"/>
        </w:rPr>
        <w:t xml:space="preserve">was founded in 1971 by </w:t>
      </w:r>
      <w:r w:rsidR="00F84C02">
        <w:rPr>
          <w:sz w:val="24"/>
          <w:szCs w:val="24"/>
        </w:rPr>
        <w:t>German</w:t>
      </w:r>
      <w:r w:rsidR="00ED494B">
        <w:rPr>
          <w:sz w:val="24"/>
          <w:szCs w:val="24"/>
        </w:rPr>
        <w:t xml:space="preserve"> engineer </w:t>
      </w:r>
      <w:r w:rsidR="004B4B53">
        <w:rPr>
          <w:sz w:val="24"/>
          <w:szCs w:val="24"/>
        </w:rPr>
        <w:t>Klaus Schwab (</w:t>
      </w:r>
      <w:r w:rsidR="00F84C02">
        <w:rPr>
          <w:sz w:val="24"/>
          <w:szCs w:val="24"/>
        </w:rPr>
        <w:t xml:space="preserve">1938), </w:t>
      </w:r>
      <w:r w:rsidR="00500A99">
        <w:rPr>
          <w:sz w:val="24"/>
          <w:szCs w:val="24"/>
        </w:rPr>
        <w:t xml:space="preserve">the purpose of the World Economic Forum is to </w:t>
      </w:r>
      <w:r w:rsidR="00FE5306">
        <w:rPr>
          <w:sz w:val="24"/>
          <w:szCs w:val="24"/>
        </w:rPr>
        <w:t>discuss and present major issues that impact the global economy</w:t>
      </w:r>
      <w:r w:rsidR="009C3AB4">
        <w:rPr>
          <w:sz w:val="24"/>
          <w:szCs w:val="24"/>
        </w:rPr>
        <w:t xml:space="preserve">. The organisation is not run by governments, </w:t>
      </w:r>
      <w:r w:rsidR="00744EFA">
        <w:rPr>
          <w:sz w:val="24"/>
          <w:szCs w:val="24"/>
        </w:rPr>
        <w:t xml:space="preserve">but rather by </w:t>
      </w:r>
      <w:r w:rsidR="00D334FA">
        <w:rPr>
          <w:sz w:val="24"/>
          <w:szCs w:val="24"/>
        </w:rPr>
        <w:t>businesspeople</w:t>
      </w:r>
      <w:r w:rsidR="00744EFA">
        <w:rPr>
          <w:sz w:val="24"/>
          <w:szCs w:val="24"/>
        </w:rPr>
        <w:t xml:space="preserve"> and political leaders</w:t>
      </w:r>
      <w:r w:rsidR="00D334FA">
        <w:rPr>
          <w:sz w:val="24"/>
          <w:szCs w:val="24"/>
        </w:rPr>
        <w:t xml:space="preserve">, </w:t>
      </w:r>
      <w:r w:rsidR="00276E44">
        <w:rPr>
          <w:sz w:val="24"/>
          <w:szCs w:val="24"/>
        </w:rPr>
        <w:t>and topics that are discussed include</w:t>
      </w:r>
      <w:r w:rsidR="00B2655A">
        <w:rPr>
          <w:sz w:val="24"/>
          <w:szCs w:val="24"/>
        </w:rPr>
        <w:t>,</w:t>
      </w:r>
      <w:r w:rsidR="00276E44">
        <w:rPr>
          <w:sz w:val="24"/>
          <w:szCs w:val="24"/>
        </w:rPr>
        <w:t xml:space="preserve"> but are not limited to</w:t>
      </w:r>
      <w:r w:rsidR="00B2655A">
        <w:rPr>
          <w:sz w:val="24"/>
          <w:szCs w:val="24"/>
        </w:rPr>
        <w:t>,</w:t>
      </w:r>
      <w:r w:rsidR="00276E44">
        <w:rPr>
          <w:sz w:val="24"/>
          <w:szCs w:val="24"/>
        </w:rPr>
        <w:t xml:space="preserve"> political, environmental, social and economic </w:t>
      </w:r>
      <w:r w:rsidR="00B2655A">
        <w:rPr>
          <w:sz w:val="24"/>
          <w:szCs w:val="24"/>
        </w:rPr>
        <w:t>issues</w:t>
      </w:r>
      <w:r w:rsidR="00EA628B">
        <w:rPr>
          <w:sz w:val="24"/>
          <w:szCs w:val="24"/>
        </w:rPr>
        <w:t xml:space="preserve"> (Kagan, 2021)</w:t>
      </w:r>
      <w:r w:rsidR="00B2655A">
        <w:rPr>
          <w:sz w:val="24"/>
          <w:szCs w:val="24"/>
        </w:rPr>
        <w:t>.</w:t>
      </w:r>
      <w:r w:rsidR="0062617F">
        <w:rPr>
          <w:sz w:val="24"/>
          <w:szCs w:val="24"/>
        </w:rPr>
        <w:t xml:space="preserve"> Each year the WEF release a </w:t>
      </w:r>
      <w:r w:rsidR="000B4490">
        <w:rPr>
          <w:sz w:val="24"/>
          <w:szCs w:val="24"/>
        </w:rPr>
        <w:t xml:space="preserve">global </w:t>
      </w:r>
      <w:r w:rsidR="0062617F">
        <w:rPr>
          <w:sz w:val="24"/>
          <w:szCs w:val="24"/>
        </w:rPr>
        <w:t xml:space="preserve">risk report </w:t>
      </w:r>
      <w:r w:rsidR="00DB1B48">
        <w:rPr>
          <w:sz w:val="24"/>
          <w:szCs w:val="24"/>
        </w:rPr>
        <w:t xml:space="preserve">that </w:t>
      </w:r>
      <w:r w:rsidR="00C33C69">
        <w:rPr>
          <w:sz w:val="24"/>
          <w:szCs w:val="24"/>
        </w:rPr>
        <w:t xml:space="preserve">delves into </w:t>
      </w:r>
      <w:r w:rsidR="00F51480">
        <w:rPr>
          <w:sz w:val="24"/>
          <w:szCs w:val="24"/>
        </w:rPr>
        <w:t>high-ranking</w:t>
      </w:r>
      <w:r w:rsidR="00C33C69">
        <w:rPr>
          <w:sz w:val="24"/>
          <w:szCs w:val="24"/>
        </w:rPr>
        <w:t xml:space="preserve"> threats and </w:t>
      </w:r>
      <w:r w:rsidR="00A46242">
        <w:rPr>
          <w:sz w:val="24"/>
          <w:szCs w:val="24"/>
        </w:rPr>
        <w:t>arising issues</w:t>
      </w:r>
      <w:r w:rsidR="00780DF2">
        <w:rPr>
          <w:sz w:val="24"/>
          <w:szCs w:val="24"/>
        </w:rPr>
        <w:t xml:space="preserve"> that </w:t>
      </w:r>
      <w:r w:rsidR="00261A53">
        <w:rPr>
          <w:sz w:val="24"/>
          <w:szCs w:val="24"/>
        </w:rPr>
        <w:t>prepares</w:t>
      </w:r>
      <w:r w:rsidR="008A302B">
        <w:rPr>
          <w:sz w:val="24"/>
          <w:szCs w:val="24"/>
        </w:rPr>
        <w:t xml:space="preserve"> governments on what is to come and allows time to innovate </w:t>
      </w:r>
      <w:r w:rsidR="005E3A03">
        <w:rPr>
          <w:sz w:val="24"/>
          <w:szCs w:val="24"/>
        </w:rPr>
        <w:t xml:space="preserve">ameliorative and </w:t>
      </w:r>
      <w:r w:rsidR="008A302B">
        <w:rPr>
          <w:sz w:val="24"/>
          <w:szCs w:val="24"/>
        </w:rPr>
        <w:t xml:space="preserve">preventative intents. </w:t>
      </w:r>
    </w:p>
    <w:p w14:paraId="04A0E8E3" w14:textId="77777777" w:rsidR="00E225C2" w:rsidRPr="00780DF2" w:rsidRDefault="00E225C2" w:rsidP="2FDF2A03">
      <w:pPr>
        <w:rPr>
          <w:b/>
          <w:bCs/>
          <w:sz w:val="24"/>
          <w:szCs w:val="24"/>
          <w:u w:val="single"/>
        </w:rPr>
      </w:pPr>
    </w:p>
    <w:p w14:paraId="600EEB0B" w14:textId="022375F8" w:rsidR="2FDF2A03" w:rsidRPr="00780DF2" w:rsidRDefault="00E225C2" w:rsidP="2FDF2A03">
      <w:pPr>
        <w:rPr>
          <w:b/>
          <w:bCs/>
          <w:sz w:val="28"/>
          <w:szCs w:val="28"/>
          <w:u w:val="single"/>
        </w:rPr>
      </w:pPr>
      <w:r w:rsidRPr="00780DF2">
        <w:rPr>
          <w:b/>
          <w:bCs/>
          <w:sz w:val="28"/>
          <w:szCs w:val="28"/>
          <w:u w:val="single"/>
        </w:rPr>
        <w:t xml:space="preserve">2.0 </w:t>
      </w:r>
      <w:r w:rsidR="2FDF2A03" w:rsidRPr="00780DF2">
        <w:rPr>
          <w:b/>
          <w:bCs/>
          <w:sz w:val="28"/>
          <w:szCs w:val="28"/>
          <w:u w:val="single"/>
        </w:rPr>
        <w:t xml:space="preserve">Main </w:t>
      </w:r>
      <w:r w:rsidRPr="00780DF2">
        <w:rPr>
          <w:b/>
          <w:bCs/>
          <w:sz w:val="28"/>
          <w:szCs w:val="28"/>
          <w:u w:val="single"/>
        </w:rPr>
        <w:t>findings</w:t>
      </w:r>
      <w:r w:rsidR="2FDF2A03" w:rsidRPr="00780DF2">
        <w:rPr>
          <w:b/>
          <w:bCs/>
          <w:sz w:val="28"/>
          <w:szCs w:val="28"/>
          <w:u w:val="single"/>
        </w:rPr>
        <w:t>:</w:t>
      </w:r>
    </w:p>
    <w:p w14:paraId="4A5EF2B4" w14:textId="5570C63D" w:rsidR="2FDF2A03" w:rsidRPr="0051272F" w:rsidRDefault="001C5987" w:rsidP="2FDF2A03">
      <w:pPr>
        <w:rPr>
          <w:b/>
          <w:bCs/>
          <w:sz w:val="24"/>
          <w:szCs w:val="24"/>
        </w:rPr>
      </w:pPr>
      <w:r w:rsidRPr="00780DF2">
        <w:rPr>
          <w:sz w:val="24"/>
          <w:szCs w:val="24"/>
        </w:rPr>
        <w:t xml:space="preserve">2.1 What is the </w:t>
      </w:r>
      <w:r w:rsidR="00E84ADD" w:rsidRPr="00780DF2">
        <w:rPr>
          <w:sz w:val="24"/>
          <w:szCs w:val="24"/>
        </w:rPr>
        <w:t xml:space="preserve">risk </w:t>
      </w:r>
      <w:r w:rsidRPr="00780DF2">
        <w:rPr>
          <w:sz w:val="24"/>
          <w:szCs w:val="24"/>
        </w:rPr>
        <w:t>o</w:t>
      </w:r>
      <w:r w:rsidR="2FDF2A03" w:rsidRPr="00780DF2">
        <w:rPr>
          <w:sz w:val="24"/>
          <w:szCs w:val="24"/>
        </w:rPr>
        <w:t>utlook for next 10 years</w:t>
      </w:r>
      <w:r w:rsidRPr="00780DF2">
        <w:rPr>
          <w:sz w:val="24"/>
          <w:szCs w:val="24"/>
        </w:rPr>
        <w:t>?</w:t>
      </w:r>
      <w:r w:rsidR="005D51B6">
        <w:rPr>
          <w:b/>
          <w:bCs/>
          <w:sz w:val="24"/>
          <w:szCs w:val="24"/>
        </w:rPr>
        <w:t xml:space="preserve"> </w:t>
      </w:r>
    </w:p>
    <w:p w14:paraId="32265DF0" w14:textId="4F57F9AE" w:rsidR="00EA2E0B" w:rsidRDefault="001C5987" w:rsidP="2FDF2A03">
      <w:pPr>
        <w:rPr>
          <w:sz w:val="24"/>
          <w:szCs w:val="24"/>
        </w:rPr>
      </w:pPr>
      <w:r>
        <w:rPr>
          <w:sz w:val="24"/>
          <w:szCs w:val="24"/>
        </w:rPr>
        <w:t xml:space="preserve">   According to the 2022 report published by the World economic forum, </w:t>
      </w:r>
      <w:r w:rsidR="004311CB">
        <w:rPr>
          <w:sz w:val="24"/>
          <w:szCs w:val="24"/>
        </w:rPr>
        <w:t xml:space="preserve">there are numerous risks predicted for the next ten years all with </w:t>
      </w:r>
      <w:r w:rsidR="00935D4E">
        <w:rPr>
          <w:sz w:val="24"/>
          <w:szCs w:val="24"/>
        </w:rPr>
        <w:t xml:space="preserve">worrying consequences worldwide. It comes as no surprise that </w:t>
      </w:r>
      <w:r w:rsidR="0068694D">
        <w:rPr>
          <w:sz w:val="24"/>
          <w:szCs w:val="24"/>
        </w:rPr>
        <w:t>all</w:t>
      </w:r>
      <w:r w:rsidR="00F7296D">
        <w:rPr>
          <w:sz w:val="24"/>
          <w:szCs w:val="24"/>
        </w:rPr>
        <w:t xml:space="preserve"> the</w:t>
      </w:r>
      <w:r w:rsidR="00935D4E">
        <w:rPr>
          <w:sz w:val="24"/>
          <w:szCs w:val="24"/>
        </w:rPr>
        <w:t xml:space="preserve"> risks forecasted for the next ten years are man-made</w:t>
      </w:r>
      <w:r w:rsidR="00FA69FA">
        <w:rPr>
          <w:sz w:val="24"/>
          <w:szCs w:val="24"/>
        </w:rPr>
        <w:t xml:space="preserve"> and have stemmed from lack of collaboration and equality amongst count</w:t>
      </w:r>
      <w:r w:rsidR="00B263AF">
        <w:rPr>
          <w:sz w:val="24"/>
          <w:szCs w:val="24"/>
        </w:rPr>
        <w:t>r</w:t>
      </w:r>
      <w:r w:rsidR="00FA69FA">
        <w:rPr>
          <w:sz w:val="24"/>
          <w:szCs w:val="24"/>
        </w:rPr>
        <w:t>ies.</w:t>
      </w:r>
      <w:r w:rsidR="00AE149A">
        <w:rPr>
          <w:sz w:val="24"/>
          <w:szCs w:val="24"/>
        </w:rPr>
        <w:t xml:space="preserve"> Even the risks that are </w:t>
      </w:r>
      <w:r w:rsidR="00283868">
        <w:rPr>
          <w:sz w:val="24"/>
          <w:szCs w:val="24"/>
        </w:rPr>
        <w:t>associated</w:t>
      </w:r>
      <w:r w:rsidR="00AE149A">
        <w:rPr>
          <w:sz w:val="24"/>
          <w:szCs w:val="24"/>
        </w:rPr>
        <w:t xml:space="preserve"> with extreme weather or </w:t>
      </w:r>
      <w:r w:rsidR="001F7E40">
        <w:rPr>
          <w:sz w:val="24"/>
          <w:szCs w:val="24"/>
        </w:rPr>
        <w:t>an increase in poverty</w:t>
      </w:r>
      <w:r w:rsidR="00AE149A">
        <w:rPr>
          <w:sz w:val="24"/>
          <w:szCs w:val="24"/>
        </w:rPr>
        <w:t xml:space="preserve"> </w:t>
      </w:r>
      <w:r w:rsidR="00283868">
        <w:rPr>
          <w:sz w:val="24"/>
          <w:szCs w:val="24"/>
        </w:rPr>
        <w:t xml:space="preserve">are predicted to occur due to one simple </w:t>
      </w:r>
      <w:r w:rsidR="0068694D">
        <w:rPr>
          <w:sz w:val="24"/>
          <w:szCs w:val="24"/>
        </w:rPr>
        <w:t>explanation:</w:t>
      </w:r>
      <w:r w:rsidR="00283868">
        <w:rPr>
          <w:sz w:val="24"/>
          <w:szCs w:val="24"/>
        </w:rPr>
        <w:t xml:space="preserve"> </w:t>
      </w:r>
      <w:r w:rsidR="00A31CF7">
        <w:rPr>
          <w:sz w:val="24"/>
          <w:szCs w:val="24"/>
        </w:rPr>
        <w:t xml:space="preserve">the choice of </w:t>
      </w:r>
      <w:r w:rsidR="00283868">
        <w:rPr>
          <w:sz w:val="24"/>
          <w:szCs w:val="24"/>
        </w:rPr>
        <w:t>power over</w:t>
      </w:r>
      <w:r w:rsidR="00A31CF7">
        <w:rPr>
          <w:sz w:val="24"/>
          <w:szCs w:val="24"/>
        </w:rPr>
        <w:t xml:space="preserve"> collaboration for</w:t>
      </w:r>
      <w:r w:rsidR="00283868">
        <w:rPr>
          <w:sz w:val="24"/>
          <w:szCs w:val="24"/>
        </w:rPr>
        <w:t xml:space="preserve"> prevention. </w:t>
      </w:r>
      <w:r w:rsidR="001F5DDA">
        <w:rPr>
          <w:sz w:val="24"/>
          <w:szCs w:val="24"/>
        </w:rPr>
        <w:t xml:space="preserve">Individual countries have had the opportunities to empower and embrace society and our environments, yet the power of </w:t>
      </w:r>
      <w:r w:rsidR="004474F7">
        <w:rPr>
          <w:sz w:val="24"/>
          <w:szCs w:val="24"/>
        </w:rPr>
        <w:t>such count</w:t>
      </w:r>
      <w:r w:rsidR="00974587">
        <w:rPr>
          <w:sz w:val="24"/>
          <w:szCs w:val="24"/>
        </w:rPr>
        <w:t>r</w:t>
      </w:r>
      <w:r w:rsidR="004474F7">
        <w:rPr>
          <w:sz w:val="24"/>
          <w:szCs w:val="24"/>
        </w:rPr>
        <w:t xml:space="preserve">ies has been focused more on benefiting themselves than having a </w:t>
      </w:r>
      <w:r w:rsidR="0068694D">
        <w:rPr>
          <w:sz w:val="24"/>
          <w:szCs w:val="24"/>
        </w:rPr>
        <w:t>wider outlook and using th</w:t>
      </w:r>
      <w:r w:rsidR="00EA0025">
        <w:rPr>
          <w:sz w:val="24"/>
          <w:szCs w:val="24"/>
        </w:rPr>
        <w:t>eir positions</w:t>
      </w:r>
      <w:r w:rsidR="0068694D">
        <w:rPr>
          <w:sz w:val="24"/>
          <w:szCs w:val="24"/>
        </w:rPr>
        <w:t xml:space="preserve"> to benefit everyone worldwide. </w:t>
      </w:r>
      <w:r w:rsidR="00EB321C">
        <w:rPr>
          <w:sz w:val="24"/>
          <w:szCs w:val="24"/>
        </w:rPr>
        <w:t xml:space="preserve">With the lack of collaboration for what actually matters, which is our world as a whole, countries have instead focused </w:t>
      </w:r>
      <w:r w:rsidR="00A2427F">
        <w:rPr>
          <w:sz w:val="24"/>
          <w:szCs w:val="24"/>
        </w:rPr>
        <w:t>their</w:t>
      </w:r>
      <w:r w:rsidR="00EB321C">
        <w:rPr>
          <w:sz w:val="24"/>
          <w:szCs w:val="24"/>
        </w:rPr>
        <w:t xml:space="preserve"> priorities inward to </w:t>
      </w:r>
      <w:r w:rsidR="00A2427F">
        <w:rPr>
          <w:sz w:val="24"/>
          <w:szCs w:val="24"/>
        </w:rPr>
        <w:t>ensure their own status remains high.</w:t>
      </w:r>
      <w:r w:rsidR="00952D42">
        <w:rPr>
          <w:sz w:val="24"/>
          <w:szCs w:val="24"/>
        </w:rPr>
        <w:t xml:space="preserve"> It </w:t>
      </w:r>
      <w:r w:rsidR="00A2427F">
        <w:rPr>
          <w:sz w:val="24"/>
          <w:szCs w:val="24"/>
        </w:rPr>
        <w:t xml:space="preserve">is predicted that </w:t>
      </w:r>
      <w:r w:rsidR="0015152E">
        <w:rPr>
          <w:sz w:val="24"/>
          <w:szCs w:val="24"/>
        </w:rPr>
        <w:t xml:space="preserve">problems such as </w:t>
      </w:r>
      <w:r w:rsidR="0043248E">
        <w:rPr>
          <w:sz w:val="24"/>
          <w:szCs w:val="24"/>
        </w:rPr>
        <w:t xml:space="preserve">climate action failure, extreme weather, loss of biodiversity, social cohesion erosion, </w:t>
      </w:r>
      <w:r w:rsidR="000C0961">
        <w:rPr>
          <w:sz w:val="24"/>
          <w:szCs w:val="24"/>
        </w:rPr>
        <w:t>livelihood crisis, infectious disease, human environmental damage, natural resource crisis, debt crisis and geo</w:t>
      </w:r>
      <w:r w:rsidR="00EA2E0B">
        <w:rPr>
          <w:sz w:val="24"/>
          <w:szCs w:val="24"/>
        </w:rPr>
        <w:t>-</w:t>
      </w:r>
      <w:r w:rsidR="000C0961">
        <w:rPr>
          <w:sz w:val="24"/>
          <w:szCs w:val="24"/>
        </w:rPr>
        <w:t>economic</w:t>
      </w:r>
      <w:r w:rsidR="00EA2E0B">
        <w:rPr>
          <w:sz w:val="24"/>
          <w:szCs w:val="24"/>
        </w:rPr>
        <w:t>al</w:t>
      </w:r>
      <w:r w:rsidR="000C0961">
        <w:rPr>
          <w:sz w:val="24"/>
          <w:szCs w:val="24"/>
        </w:rPr>
        <w:t xml:space="preserve"> confrontations </w:t>
      </w:r>
      <w:r w:rsidR="00952D42">
        <w:rPr>
          <w:sz w:val="24"/>
          <w:szCs w:val="24"/>
        </w:rPr>
        <w:t xml:space="preserve">will occur </w:t>
      </w:r>
      <w:r w:rsidR="0015152E">
        <w:rPr>
          <w:sz w:val="24"/>
          <w:szCs w:val="24"/>
        </w:rPr>
        <w:t xml:space="preserve">(WEF, 2022). </w:t>
      </w:r>
      <w:r w:rsidR="002020FA">
        <w:rPr>
          <w:sz w:val="24"/>
          <w:szCs w:val="24"/>
        </w:rPr>
        <w:t>The below figure 1.3 extracted from the annual risk report, ranks these risks from highest to lowe</w:t>
      </w:r>
      <w:r w:rsidR="006D3DA2">
        <w:rPr>
          <w:sz w:val="24"/>
          <w:szCs w:val="24"/>
        </w:rPr>
        <w:t>st:</w:t>
      </w:r>
    </w:p>
    <w:p w14:paraId="2CE96F2B" w14:textId="07B49919" w:rsidR="00A017EB" w:rsidRDefault="00A017EB" w:rsidP="2FDF2A03">
      <w:pPr>
        <w:rPr>
          <w:sz w:val="24"/>
          <w:szCs w:val="24"/>
        </w:rPr>
      </w:pPr>
      <w:r>
        <w:rPr>
          <w:noProof/>
          <w:sz w:val="24"/>
          <w:szCs w:val="24"/>
        </w:rPr>
        <w:lastRenderedPageBreak/>
        <w:drawing>
          <wp:inline distT="0" distB="0" distL="0" distR="0" wp14:anchorId="7053416F" wp14:editId="087EE8C6">
            <wp:extent cx="5846445" cy="322516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6445" cy="3225165"/>
                    </a:xfrm>
                    <a:prstGeom prst="rect">
                      <a:avLst/>
                    </a:prstGeom>
                    <a:noFill/>
                  </pic:spPr>
                </pic:pic>
              </a:graphicData>
            </a:graphic>
          </wp:inline>
        </w:drawing>
      </w:r>
    </w:p>
    <w:p w14:paraId="13165F3E" w14:textId="77777777" w:rsidR="006D3DA2" w:rsidRPr="005B1F47" w:rsidRDefault="006D3DA2" w:rsidP="2FDF2A03">
      <w:pPr>
        <w:rPr>
          <w:sz w:val="24"/>
          <w:szCs w:val="24"/>
          <w:u w:val="single"/>
        </w:rPr>
      </w:pPr>
    </w:p>
    <w:p w14:paraId="19A23575" w14:textId="5B9E8687" w:rsidR="006D3DA2" w:rsidRPr="0080161C" w:rsidRDefault="006D3DA2" w:rsidP="2FDF2A03">
      <w:pPr>
        <w:rPr>
          <w:b/>
          <w:bCs/>
          <w:sz w:val="24"/>
          <w:szCs w:val="24"/>
        </w:rPr>
      </w:pPr>
      <w:r w:rsidRPr="005B1F47">
        <w:rPr>
          <w:sz w:val="24"/>
          <w:szCs w:val="24"/>
        </w:rPr>
        <w:t>2.2 The seventeen sustainable development goals:</w:t>
      </w:r>
    </w:p>
    <w:p w14:paraId="5EA8D823" w14:textId="7D0B0E87" w:rsidR="006D3DA2" w:rsidRDefault="0080161C" w:rsidP="2FDF2A03">
      <w:pPr>
        <w:rPr>
          <w:sz w:val="24"/>
          <w:szCs w:val="24"/>
        </w:rPr>
      </w:pPr>
      <w:r>
        <w:rPr>
          <w:sz w:val="24"/>
          <w:szCs w:val="24"/>
        </w:rPr>
        <w:t xml:space="preserve">   </w:t>
      </w:r>
      <w:r w:rsidR="007757B8">
        <w:rPr>
          <w:sz w:val="24"/>
          <w:szCs w:val="24"/>
        </w:rPr>
        <w:t xml:space="preserve">In 2015, the United Nations adopted objectives that consisted of </w:t>
      </w:r>
      <w:r w:rsidR="005A0F11">
        <w:rPr>
          <w:sz w:val="24"/>
          <w:szCs w:val="24"/>
        </w:rPr>
        <w:t>seventeen goals in the hope to transition our world by 2030</w:t>
      </w:r>
      <w:r w:rsidR="00E668B5">
        <w:rPr>
          <w:sz w:val="24"/>
          <w:szCs w:val="24"/>
        </w:rPr>
        <w:t xml:space="preserve">. The main objective for the sustainable development goals is for all countries to collaborate to </w:t>
      </w:r>
      <w:r w:rsidR="00F61EAA">
        <w:rPr>
          <w:sz w:val="24"/>
          <w:szCs w:val="24"/>
        </w:rPr>
        <w:t>achieve the aim of promoting prosperity whilst simultaneously protecting our planet (</w:t>
      </w:r>
      <w:r w:rsidR="001E095C">
        <w:rPr>
          <w:sz w:val="24"/>
          <w:szCs w:val="24"/>
        </w:rPr>
        <w:t>U</w:t>
      </w:r>
      <w:r w:rsidR="0027572F">
        <w:rPr>
          <w:sz w:val="24"/>
          <w:szCs w:val="24"/>
        </w:rPr>
        <w:t xml:space="preserve">nited </w:t>
      </w:r>
      <w:r w:rsidR="001E095C">
        <w:rPr>
          <w:sz w:val="24"/>
          <w:szCs w:val="24"/>
        </w:rPr>
        <w:t>N</w:t>
      </w:r>
      <w:r w:rsidR="0027572F">
        <w:rPr>
          <w:sz w:val="24"/>
          <w:szCs w:val="24"/>
        </w:rPr>
        <w:t>ations</w:t>
      </w:r>
      <w:r w:rsidR="001E095C">
        <w:rPr>
          <w:sz w:val="24"/>
          <w:szCs w:val="24"/>
        </w:rPr>
        <w:t xml:space="preserve">, </w:t>
      </w:r>
      <w:r w:rsidR="0027572F">
        <w:rPr>
          <w:sz w:val="24"/>
          <w:szCs w:val="24"/>
        </w:rPr>
        <w:t>2015).</w:t>
      </w:r>
      <w:r w:rsidR="009B3A97">
        <w:rPr>
          <w:sz w:val="24"/>
          <w:szCs w:val="24"/>
        </w:rPr>
        <w:t xml:space="preserve"> Factors such as </w:t>
      </w:r>
      <w:r w:rsidR="008B5D7A">
        <w:rPr>
          <w:sz w:val="24"/>
          <w:szCs w:val="24"/>
        </w:rPr>
        <w:t xml:space="preserve">poverty, </w:t>
      </w:r>
      <w:r w:rsidR="00D52785">
        <w:rPr>
          <w:sz w:val="24"/>
          <w:szCs w:val="24"/>
        </w:rPr>
        <w:t xml:space="preserve">zero </w:t>
      </w:r>
      <w:r w:rsidR="008B5D7A">
        <w:rPr>
          <w:sz w:val="24"/>
          <w:szCs w:val="24"/>
        </w:rPr>
        <w:t xml:space="preserve">hunger, </w:t>
      </w:r>
      <w:r w:rsidR="00D52785">
        <w:rPr>
          <w:sz w:val="24"/>
          <w:szCs w:val="24"/>
        </w:rPr>
        <w:t>health and wellbeing</w:t>
      </w:r>
      <w:r w:rsidR="00987D06">
        <w:rPr>
          <w:sz w:val="24"/>
          <w:szCs w:val="24"/>
        </w:rPr>
        <w:t xml:space="preserve">, education, </w:t>
      </w:r>
      <w:r w:rsidR="008E3E1F">
        <w:rPr>
          <w:sz w:val="24"/>
          <w:szCs w:val="24"/>
        </w:rPr>
        <w:t xml:space="preserve">gender </w:t>
      </w:r>
      <w:r w:rsidR="00987D06">
        <w:rPr>
          <w:sz w:val="24"/>
          <w:szCs w:val="24"/>
        </w:rPr>
        <w:t xml:space="preserve">equality, clean water and sanitation, clean energy, economic growth, </w:t>
      </w:r>
      <w:r w:rsidR="008F0668">
        <w:rPr>
          <w:sz w:val="24"/>
          <w:szCs w:val="24"/>
        </w:rPr>
        <w:t xml:space="preserve">innovation, </w:t>
      </w:r>
      <w:r w:rsidR="005B1F47">
        <w:rPr>
          <w:sz w:val="24"/>
          <w:szCs w:val="24"/>
        </w:rPr>
        <w:t xml:space="preserve">reduced </w:t>
      </w:r>
      <w:r w:rsidR="008F0668">
        <w:rPr>
          <w:sz w:val="24"/>
          <w:szCs w:val="24"/>
        </w:rPr>
        <w:t xml:space="preserve">inequality, </w:t>
      </w:r>
      <w:r w:rsidR="00B576A7">
        <w:rPr>
          <w:sz w:val="24"/>
          <w:szCs w:val="24"/>
        </w:rPr>
        <w:t>sustainability, consumer and producer responsibilities, climate action, clean oce</w:t>
      </w:r>
      <w:r w:rsidR="00C241FD">
        <w:rPr>
          <w:sz w:val="24"/>
          <w:szCs w:val="24"/>
        </w:rPr>
        <w:t xml:space="preserve">ans, clean environments, peace and partnerships </w:t>
      </w:r>
      <w:r w:rsidR="0098736C">
        <w:rPr>
          <w:sz w:val="24"/>
          <w:szCs w:val="24"/>
        </w:rPr>
        <w:t xml:space="preserve">are of the utmost importance </w:t>
      </w:r>
      <w:r w:rsidR="007A5067">
        <w:rPr>
          <w:sz w:val="24"/>
          <w:szCs w:val="24"/>
        </w:rPr>
        <w:t>regarding</w:t>
      </w:r>
      <w:r w:rsidR="00DE0CAF">
        <w:rPr>
          <w:sz w:val="24"/>
          <w:szCs w:val="24"/>
        </w:rPr>
        <w:t xml:space="preserve"> the goals. </w:t>
      </w:r>
    </w:p>
    <w:p w14:paraId="641CBBAD" w14:textId="5243C907" w:rsidR="00DE0CAF" w:rsidRPr="0080161C" w:rsidRDefault="007A5067" w:rsidP="2FDF2A03">
      <w:pPr>
        <w:rPr>
          <w:sz w:val="24"/>
          <w:szCs w:val="24"/>
        </w:rPr>
      </w:pPr>
      <w:r>
        <w:rPr>
          <w:noProof/>
          <w:sz w:val="24"/>
          <w:szCs w:val="24"/>
        </w:rPr>
        <w:drawing>
          <wp:inline distT="0" distB="0" distL="0" distR="0" wp14:anchorId="146A2387" wp14:editId="2CC4D8EC">
            <wp:extent cx="5975350" cy="2658110"/>
            <wp:effectExtent l="0" t="0" r="635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1648" cy="2665360"/>
                    </a:xfrm>
                    <a:prstGeom prst="rect">
                      <a:avLst/>
                    </a:prstGeom>
                    <a:noFill/>
                  </pic:spPr>
                </pic:pic>
              </a:graphicData>
            </a:graphic>
          </wp:inline>
        </w:drawing>
      </w:r>
    </w:p>
    <w:p w14:paraId="468738A2" w14:textId="77777777" w:rsidR="006D3DA2" w:rsidRDefault="006D3DA2" w:rsidP="2FDF2A03">
      <w:pPr>
        <w:rPr>
          <w:sz w:val="24"/>
          <w:szCs w:val="24"/>
          <w:u w:val="single"/>
        </w:rPr>
      </w:pPr>
    </w:p>
    <w:p w14:paraId="7496CA9C" w14:textId="0E16A55A" w:rsidR="006D3DA2" w:rsidRPr="005B1F47" w:rsidRDefault="004C1100" w:rsidP="2FDF2A03">
      <w:pPr>
        <w:rPr>
          <w:sz w:val="24"/>
          <w:szCs w:val="24"/>
        </w:rPr>
      </w:pPr>
      <w:r w:rsidRPr="005B1F47">
        <w:rPr>
          <w:sz w:val="24"/>
          <w:szCs w:val="24"/>
        </w:rPr>
        <w:lastRenderedPageBreak/>
        <w:t xml:space="preserve">2.3 </w:t>
      </w:r>
      <w:r w:rsidR="000F39AD" w:rsidRPr="005B1F47">
        <w:rPr>
          <w:sz w:val="24"/>
          <w:szCs w:val="24"/>
        </w:rPr>
        <w:t>Impacts on global efforts on sustainable development:</w:t>
      </w:r>
      <w:r w:rsidR="00C2486F" w:rsidRPr="005B1F47">
        <w:rPr>
          <w:sz w:val="24"/>
          <w:szCs w:val="24"/>
        </w:rPr>
        <w:t xml:space="preserve"> </w:t>
      </w:r>
    </w:p>
    <w:p w14:paraId="0F4D23FB" w14:textId="03838363" w:rsidR="000F39AD" w:rsidRPr="000F39AD" w:rsidRDefault="00FC5B15" w:rsidP="2FDF2A03">
      <w:pPr>
        <w:rPr>
          <w:sz w:val="24"/>
          <w:szCs w:val="24"/>
        </w:rPr>
      </w:pPr>
      <w:r>
        <w:rPr>
          <w:sz w:val="24"/>
          <w:szCs w:val="24"/>
        </w:rPr>
        <w:t xml:space="preserve">   Upon reflection of the seventeen sustai</w:t>
      </w:r>
      <w:r w:rsidR="0070787E">
        <w:rPr>
          <w:sz w:val="24"/>
          <w:szCs w:val="24"/>
        </w:rPr>
        <w:t>na</w:t>
      </w:r>
      <w:r>
        <w:rPr>
          <w:sz w:val="24"/>
          <w:szCs w:val="24"/>
        </w:rPr>
        <w:t xml:space="preserve">ble development goals, </w:t>
      </w:r>
      <w:r w:rsidR="00391968">
        <w:rPr>
          <w:sz w:val="24"/>
          <w:szCs w:val="24"/>
        </w:rPr>
        <w:t>the</w:t>
      </w:r>
      <w:r>
        <w:rPr>
          <w:sz w:val="24"/>
          <w:szCs w:val="24"/>
        </w:rPr>
        <w:t xml:space="preserve"> risk outlook for the next ten years presented within the world economic forum</w:t>
      </w:r>
      <w:r w:rsidR="004C0953">
        <w:rPr>
          <w:sz w:val="24"/>
          <w:szCs w:val="24"/>
        </w:rPr>
        <w:t>’s</w:t>
      </w:r>
      <w:r>
        <w:rPr>
          <w:sz w:val="24"/>
          <w:szCs w:val="24"/>
        </w:rPr>
        <w:t xml:space="preserve"> annual risk report, </w:t>
      </w:r>
      <w:r w:rsidR="00192665">
        <w:rPr>
          <w:sz w:val="24"/>
          <w:szCs w:val="24"/>
        </w:rPr>
        <w:t>evidence</w:t>
      </w:r>
      <w:r w:rsidR="004A4E4D">
        <w:rPr>
          <w:sz w:val="24"/>
          <w:szCs w:val="24"/>
        </w:rPr>
        <w:t xml:space="preserve"> damage </w:t>
      </w:r>
      <w:r w:rsidR="005F1F2D">
        <w:rPr>
          <w:sz w:val="24"/>
          <w:szCs w:val="24"/>
        </w:rPr>
        <w:t xml:space="preserve">to achieving the sustainable development goals within the set time horizon. </w:t>
      </w:r>
      <w:r w:rsidR="00AE02F4">
        <w:rPr>
          <w:sz w:val="24"/>
          <w:szCs w:val="24"/>
        </w:rPr>
        <w:t xml:space="preserve">Two of the ten risks that stand out more </w:t>
      </w:r>
      <w:r w:rsidR="001319EC">
        <w:rPr>
          <w:sz w:val="24"/>
          <w:szCs w:val="24"/>
        </w:rPr>
        <w:t>regarding</w:t>
      </w:r>
      <w:r w:rsidR="007565E5">
        <w:rPr>
          <w:sz w:val="24"/>
          <w:szCs w:val="24"/>
        </w:rPr>
        <w:t xml:space="preserve"> causing the most damage to achieving the </w:t>
      </w:r>
      <w:r w:rsidR="00516D60">
        <w:rPr>
          <w:sz w:val="24"/>
          <w:szCs w:val="24"/>
        </w:rPr>
        <w:t>sustainable</w:t>
      </w:r>
      <w:r w:rsidR="007565E5">
        <w:rPr>
          <w:sz w:val="24"/>
          <w:szCs w:val="24"/>
        </w:rPr>
        <w:t xml:space="preserve"> development goals are the </w:t>
      </w:r>
      <w:r w:rsidR="00516D60">
        <w:rPr>
          <w:sz w:val="24"/>
          <w:szCs w:val="24"/>
        </w:rPr>
        <w:t>climate action failure and the livelihood crisis.</w:t>
      </w:r>
    </w:p>
    <w:p w14:paraId="73ECA131" w14:textId="78599257" w:rsidR="00F66C90" w:rsidRDefault="00A017EB" w:rsidP="2FDF2A03">
      <w:pPr>
        <w:rPr>
          <w:sz w:val="24"/>
          <w:szCs w:val="24"/>
        </w:rPr>
      </w:pPr>
      <w:r>
        <w:rPr>
          <w:sz w:val="24"/>
          <w:szCs w:val="24"/>
        </w:rPr>
        <w:t xml:space="preserve">   </w:t>
      </w:r>
      <w:r w:rsidR="0041205E">
        <w:rPr>
          <w:sz w:val="24"/>
          <w:szCs w:val="24"/>
        </w:rPr>
        <w:t>Climate action failure is r</w:t>
      </w:r>
      <w:r>
        <w:rPr>
          <w:sz w:val="24"/>
          <w:szCs w:val="24"/>
        </w:rPr>
        <w:t>anked one of the highest risks alongside extreme weather and loss of biodiversity within the annual risk repor</w:t>
      </w:r>
      <w:r w:rsidR="009474DE">
        <w:rPr>
          <w:sz w:val="24"/>
          <w:szCs w:val="24"/>
        </w:rPr>
        <w:t>t</w:t>
      </w:r>
      <w:r w:rsidR="00EA777C">
        <w:rPr>
          <w:sz w:val="24"/>
          <w:szCs w:val="24"/>
        </w:rPr>
        <w:t>, w</w:t>
      </w:r>
      <w:r w:rsidR="009474DE">
        <w:rPr>
          <w:sz w:val="24"/>
          <w:szCs w:val="24"/>
        </w:rPr>
        <w:t>ith a divide between count</w:t>
      </w:r>
      <w:r w:rsidR="004B4ABA">
        <w:rPr>
          <w:sz w:val="24"/>
          <w:szCs w:val="24"/>
        </w:rPr>
        <w:t>r</w:t>
      </w:r>
      <w:r w:rsidR="009474DE">
        <w:rPr>
          <w:sz w:val="24"/>
          <w:szCs w:val="24"/>
        </w:rPr>
        <w:t xml:space="preserve">ies and a lack of collaboration within governments </w:t>
      </w:r>
      <w:r w:rsidR="00857978">
        <w:rPr>
          <w:sz w:val="24"/>
          <w:szCs w:val="24"/>
        </w:rPr>
        <w:t>a</w:t>
      </w:r>
      <w:r w:rsidR="009474DE">
        <w:rPr>
          <w:sz w:val="24"/>
          <w:szCs w:val="24"/>
        </w:rPr>
        <w:t xml:space="preserve">nd world leaders, factors such as climate change </w:t>
      </w:r>
      <w:r w:rsidR="00857978">
        <w:rPr>
          <w:sz w:val="24"/>
          <w:szCs w:val="24"/>
        </w:rPr>
        <w:t xml:space="preserve">are being pushed to one side as world leaders focus more on power and </w:t>
      </w:r>
      <w:r w:rsidR="00D37D8C">
        <w:rPr>
          <w:sz w:val="24"/>
          <w:szCs w:val="24"/>
        </w:rPr>
        <w:t>war</w:t>
      </w:r>
      <w:r w:rsidR="00857978">
        <w:rPr>
          <w:sz w:val="24"/>
          <w:szCs w:val="24"/>
        </w:rPr>
        <w:t xml:space="preserve">. The tensions between </w:t>
      </w:r>
      <w:r w:rsidR="00552F1D">
        <w:rPr>
          <w:sz w:val="24"/>
          <w:szCs w:val="24"/>
        </w:rPr>
        <w:t xml:space="preserve">countries, especially since the pandemic and war between Russia and Ukraine, are making it difficult to coordinate </w:t>
      </w:r>
      <w:r w:rsidR="00EC4973">
        <w:rPr>
          <w:sz w:val="24"/>
          <w:szCs w:val="24"/>
        </w:rPr>
        <w:t>appropriate strategies to tackle climate action</w:t>
      </w:r>
      <w:r w:rsidR="006B4E46">
        <w:rPr>
          <w:sz w:val="24"/>
          <w:szCs w:val="24"/>
        </w:rPr>
        <w:t xml:space="preserve">, as </w:t>
      </w:r>
      <w:r w:rsidR="00D37D8C">
        <w:rPr>
          <w:sz w:val="24"/>
          <w:szCs w:val="24"/>
        </w:rPr>
        <w:t>both</w:t>
      </w:r>
      <w:r w:rsidR="006B4E46">
        <w:rPr>
          <w:sz w:val="24"/>
          <w:szCs w:val="24"/>
        </w:rPr>
        <w:t xml:space="preserve"> countries involved in the war </w:t>
      </w:r>
      <w:r w:rsidR="00937E7C">
        <w:rPr>
          <w:sz w:val="24"/>
          <w:szCs w:val="24"/>
        </w:rPr>
        <w:t xml:space="preserve">hold key materials to progress with the world’s renewable energy system and the pandemic has caused </w:t>
      </w:r>
      <w:r w:rsidR="008215C9">
        <w:rPr>
          <w:sz w:val="24"/>
          <w:szCs w:val="24"/>
        </w:rPr>
        <w:t>backward progress on tackling climate change</w:t>
      </w:r>
      <w:r w:rsidR="00020608">
        <w:rPr>
          <w:sz w:val="24"/>
          <w:szCs w:val="24"/>
        </w:rPr>
        <w:t xml:space="preserve"> (WEF, 2022)</w:t>
      </w:r>
      <w:r w:rsidR="00EC4973">
        <w:rPr>
          <w:sz w:val="24"/>
          <w:szCs w:val="24"/>
        </w:rPr>
        <w:t>.</w:t>
      </w:r>
      <w:r w:rsidR="00A82A8C">
        <w:rPr>
          <w:sz w:val="24"/>
          <w:szCs w:val="24"/>
        </w:rPr>
        <w:t xml:space="preserve"> The COVID-19 pandemic aided </w:t>
      </w:r>
      <w:r w:rsidR="005C5375">
        <w:rPr>
          <w:sz w:val="24"/>
          <w:szCs w:val="24"/>
        </w:rPr>
        <w:t xml:space="preserve">a 7% decrease in annual greenhouse gas emissions compared to 2019 (Le Quere </w:t>
      </w:r>
      <w:r w:rsidR="005C5375" w:rsidRPr="00BF72A7">
        <w:rPr>
          <w:i/>
          <w:iCs/>
          <w:sz w:val="24"/>
          <w:szCs w:val="24"/>
        </w:rPr>
        <w:t>et al</w:t>
      </w:r>
      <w:r w:rsidR="005C5375">
        <w:rPr>
          <w:sz w:val="24"/>
          <w:szCs w:val="24"/>
        </w:rPr>
        <w:t xml:space="preserve">, 2020), </w:t>
      </w:r>
      <w:r w:rsidR="00F231A4">
        <w:rPr>
          <w:sz w:val="24"/>
          <w:szCs w:val="24"/>
        </w:rPr>
        <w:t xml:space="preserve">as travel restrictions were put in place and </w:t>
      </w:r>
      <w:r w:rsidR="005C3777">
        <w:rPr>
          <w:sz w:val="24"/>
          <w:szCs w:val="24"/>
        </w:rPr>
        <w:t>factories</w:t>
      </w:r>
      <w:r w:rsidR="00F231A4">
        <w:rPr>
          <w:sz w:val="24"/>
          <w:szCs w:val="24"/>
        </w:rPr>
        <w:t xml:space="preserve"> ceased to operate, this aided the global econo</w:t>
      </w:r>
      <w:r w:rsidR="007F2863">
        <w:rPr>
          <w:sz w:val="24"/>
          <w:szCs w:val="24"/>
        </w:rPr>
        <w:t xml:space="preserve">my to drop </w:t>
      </w:r>
      <w:r w:rsidR="003526DD">
        <w:rPr>
          <w:sz w:val="24"/>
          <w:szCs w:val="24"/>
        </w:rPr>
        <w:t xml:space="preserve">greenhouse gas emissions </w:t>
      </w:r>
      <w:r w:rsidR="00F66C90">
        <w:rPr>
          <w:sz w:val="24"/>
          <w:szCs w:val="24"/>
        </w:rPr>
        <w:t xml:space="preserve">to </w:t>
      </w:r>
      <w:r w:rsidR="007F2863">
        <w:rPr>
          <w:sz w:val="24"/>
          <w:szCs w:val="24"/>
        </w:rPr>
        <w:t xml:space="preserve">51% below pre-1990’s emission levels which to put plainly, was the </w:t>
      </w:r>
      <w:r w:rsidR="00BF72A7">
        <w:rPr>
          <w:sz w:val="24"/>
          <w:szCs w:val="24"/>
        </w:rPr>
        <w:t>halfway</w:t>
      </w:r>
      <w:r w:rsidR="007F2863">
        <w:rPr>
          <w:sz w:val="24"/>
          <w:szCs w:val="24"/>
        </w:rPr>
        <w:t xml:space="preserve"> mark to meeting the United Nation’s goal of </w:t>
      </w:r>
      <w:r w:rsidR="007177BA">
        <w:rPr>
          <w:sz w:val="24"/>
          <w:szCs w:val="24"/>
        </w:rPr>
        <w:t>net zero emissions by 2050</w:t>
      </w:r>
      <w:r w:rsidR="00BC6A1B">
        <w:rPr>
          <w:sz w:val="24"/>
          <w:szCs w:val="24"/>
        </w:rPr>
        <w:t xml:space="preserve"> </w:t>
      </w:r>
      <w:r w:rsidR="003B7C92">
        <w:rPr>
          <w:sz w:val="24"/>
          <w:szCs w:val="24"/>
        </w:rPr>
        <w:t>(Haverford, 2021)</w:t>
      </w:r>
      <w:r w:rsidR="007177BA">
        <w:rPr>
          <w:sz w:val="24"/>
          <w:szCs w:val="24"/>
        </w:rPr>
        <w:t xml:space="preserve">. </w:t>
      </w:r>
    </w:p>
    <w:p w14:paraId="222C9893" w14:textId="77777777" w:rsidR="00E23EC8" w:rsidRDefault="00F66C90" w:rsidP="2FDF2A03">
      <w:pPr>
        <w:rPr>
          <w:sz w:val="24"/>
          <w:szCs w:val="24"/>
        </w:rPr>
      </w:pPr>
      <w:r>
        <w:rPr>
          <w:sz w:val="24"/>
          <w:szCs w:val="24"/>
        </w:rPr>
        <w:t xml:space="preserve">   </w:t>
      </w:r>
      <w:r w:rsidR="00F371F2">
        <w:rPr>
          <w:sz w:val="24"/>
          <w:szCs w:val="24"/>
        </w:rPr>
        <w:t>However, with the lockdowns putting society and the economy in an unsust</w:t>
      </w:r>
      <w:r w:rsidR="003F18EA">
        <w:rPr>
          <w:sz w:val="24"/>
          <w:szCs w:val="24"/>
        </w:rPr>
        <w:t xml:space="preserve">ainable situation, it was inevitable that these statistics would not last, with </w:t>
      </w:r>
      <w:r w:rsidR="00284E9F">
        <w:rPr>
          <w:sz w:val="24"/>
          <w:szCs w:val="24"/>
        </w:rPr>
        <w:t xml:space="preserve">greenhouse gas emissions now at </w:t>
      </w:r>
      <w:r w:rsidR="003774A4">
        <w:rPr>
          <w:sz w:val="24"/>
          <w:szCs w:val="24"/>
        </w:rPr>
        <w:t>record highs</w:t>
      </w:r>
      <w:r w:rsidR="00347BBB">
        <w:rPr>
          <w:sz w:val="24"/>
          <w:szCs w:val="24"/>
        </w:rPr>
        <w:t xml:space="preserve"> and standing higher than they have been for </w:t>
      </w:r>
      <w:r w:rsidR="00340438">
        <w:rPr>
          <w:sz w:val="24"/>
          <w:szCs w:val="24"/>
        </w:rPr>
        <w:t>three million years</w:t>
      </w:r>
      <w:r w:rsidR="00561777">
        <w:rPr>
          <w:sz w:val="24"/>
          <w:szCs w:val="24"/>
        </w:rPr>
        <w:t xml:space="preserve"> </w:t>
      </w:r>
      <w:r w:rsidR="005941DF">
        <w:rPr>
          <w:sz w:val="24"/>
          <w:szCs w:val="24"/>
        </w:rPr>
        <w:t>(Neuman, 2021)</w:t>
      </w:r>
      <w:r w:rsidR="00340438">
        <w:rPr>
          <w:sz w:val="24"/>
          <w:szCs w:val="24"/>
        </w:rPr>
        <w:t xml:space="preserve">. </w:t>
      </w:r>
      <w:r w:rsidR="003713FE">
        <w:rPr>
          <w:sz w:val="24"/>
          <w:szCs w:val="24"/>
        </w:rPr>
        <w:t>This global problem</w:t>
      </w:r>
      <w:r w:rsidR="00340438">
        <w:rPr>
          <w:sz w:val="24"/>
          <w:szCs w:val="24"/>
        </w:rPr>
        <w:t xml:space="preserve"> </w:t>
      </w:r>
      <w:r w:rsidR="003713FE">
        <w:rPr>
          <w:sz w:val="24"/>
          <w:szCs w:val="24"/>
        </w:rPr>
        <w:t xml:space="preserve">needs to be reconciled through collaboration of all countries, safe time horizons will not be met unless all countries work together simultaneously and </w:t>
      </w:r>
      <w:r w:rsidR="00B844E6">
        <w:rPr>
          <w:sz w:val="24"/>
          <w:szCs w:val="24"/>
        </w:rPr>
        <w:t>view</w:t>
      </w:r>
      <w:r w:rsidR="003713FE">
        <w:rPr>
          <w:sz w:val="24"/>
          <w:szCs w:val="24"/>
        </w:rPr>
        <w:t xml:space="preserve"> climate action as a priority. </w:t>
      </w:r>
      <w:r w:rsidR="00151C97">
        <w:rPr>
          <w:sz w:val="24"/>
          <w:szCs w:val="24"/>
        </w:rPr>
        <w:t xml:space="preserve">The continuation of ignorance toward </w:t>
      </w:r>
      <w:r w:rsidR="00642E58">
        <w:rPr>
          <w:sz w:val="24"/>
          <w:szCs w:val="24"/>
        </w:rPr>
        <w:t>climate action</w:t>
      </w:r>
      <w:r w:rsidR="00B844E6">
        <w:rPr>
          <w:sz w:val="24"/>
          <w:szCs w:val="24"/>
        </w:rPr>
        <w:t xml:space="preserve"> </w:t>
      </w:r>
      <w:r w:rsidR="00642E58">
        <w:rPr>
          <w:sz w:val="24"/>
          <w:szCs w:val="24"/>
        </w:rPr>
        <w:t xml:space="preserve">will ensure that number </w:t>
      </w:r>
      <w:r w:rsidR="00A03C7A">
        <w:rPr>
          <w:sz w:val="24"/>
          <w:szCs w:val="24"/>
        </w:rPr>
        <w:t xml:space="preserve">thirteen of the </w:t>
      </w:r>
      <w:r w:rsidR="003E798B">
        <w:rPr>
          <w:sz w:val="24"/>
          <w:szCs w:val="24"/>
        </w:rPr>
        <w:t>seventeen</w:t>
      </w:r>
      <w:r w:rsidR="00A03C7A">
        <w:rPr>
          <w:sz w:val="24"/>
          <w:szCs w:val="24"/>
        </w:rPr>
        <w:t xml:space="preserve"> </w:t>
      </w:r>
      <w:r w:rsidR="00797EE0">
        <w:rPr>
          <w:sz w:val="24"/>
          <w:szCs w:val="24"/>
        </w:rPr>
        <w:t xml:space="preserve">sustainable development </w:t>
      </w:r>
      <w:r w:rsidR="00A03C7A">
        <w:rPr>
          <w:sz w:val="24"/>
          <w:szCs w:val="24"/>
        </w:rPr>
        <w:t xml:space="preserve">goals regarding climate action will not be achieved, this will have a negative effect on </w:t>
      </w:r>
      <w:r w:rsidR="000141B6">
        <w:rPr>
          <w:sz w:val="24"/>
          <w:szCs w:val="24"/>
        </w:rPr>
        <w:t xml:space="preserve">some of the other goals including affordable and clean energy, </w:t>
      </w:r>
      <w:r w:rsidR="0040319D">
        <w:rPr>
          <w:sz w:val="24"/>
          <w:szCs w:val="24"/>
        </w:rPr>
        <w:t>sustainable cities and communities, responsible consumption and production, life below water</w:t>
      </w:r>
      <w:r w:rsidR="003E798B">
        <w:rPr>
          <w:sz w:val="24"/>
          <w:szCs w:val="24"/>
        </w:rPr>
        <w:t xml:space="preserve"> and </w:t>
      </w:r>
      <w:r w:rsidR="0040319D">
        <w:rPr>
          <w:sz w:val="24"/>
          <w:szCs w:val="24"/>
        </w:rPr>
        <w:t>life on land</w:t>
      </w:r>
      <w:r w:rsidR="003E798B">
        <w:rPr>
          <w:sz w:val="24"/>
          <w:szCs w:val="24"/>
        </w:rPr>
        <w:t>.</w:t>
      </w:r>
      <w:r w:rsidR="0040319D">
        <w:rPr>
          <w:sz w:val="24"/>
          <w:szCs w:val="24"/>
        </w:rPr>
        <w:t xml:space="preserve"> </w:t>
      </w:r>
    </w:p>
    <w:p w14:paraId="5058570D" w14:textId="37226D64" w:rsidR="008105CB" w:rsidRDefault="00E23EC8" w:rsidP="2FDF2A03">
      <w:pPr>
        <w:rPr>
          <w:sz w:val="24"/>
          <w:szCs w:val="24"/>
        </w:rPr>
      </w:pPr>
      <w:r>
        <w:rPr>
          <w:sz w:val="24"/>
          <w:szCs w:val="24"/>
        </w:rPr>
        <w:t xml:space="preserve">   </w:t>
      </w:r>
      <w:r w:rsidR="00797EE0">
        <w:rPr>
          <w:sz w:val="24"/>
          <w:szCs w:val="24"/>
        </w:rPr>
        <w:t xml:space="preserve">The lack of </w:t>
      </w:r>
      <w:r w:rsidR="003D2046">
        <w:rPr>
          <w:sz w:val="24"/>
          <w:szCs w:val="24"/>
        </w:rPr>
        <w:t xml:space="preserve">action toward climate change </w:t>
      </w:r>
      <w:r w:rsidR="00797EE0">
        <w:rPr>
          <w:sz w:val="24"/>
          <w:szCs w:val="24"/>
        </w:rPr>
        <w:t>will also negatively affect other risks mentioned in the report such as loss of biodiversity and extreme weather.</w:t>
      </w:r>
      <w:r>
        <w:rPr>
          <w:sz w:val="24"/>
          <w:szCs w:val="24"/>
        </w:rPr>
        <w:t xml:space="preserve"> H</w:t>
      </w:r>
      <w:r w:rsidR="009B77EC">
        <w:rPr>
          <w:sz w:val="24"/>
          <w:szCs w:val="24"/>
        </w:rPr>
        <w:t xml:space="preserve">owever, extreme weather is an inevitability of lack of action toward climate change and with growing concerns of </w:t>
      </w:r>
      <w:r w:rsidR="00E4481A">
        <w:rPr>
          <w:sz w:val="24"/>
          <w:szCs w:val="24"/>
        </w:rPr>
        <w:t xml:space="preserve">divide between countries and tension between world leaders, extreme weather will unfortunately be just one of the many problems that arise from </w:t>
      </w:r>
      <w:r w:rsidR="004E7F73">
        <w:rPr>
          <w:sz w:val="24"/>
          <w:szCs w:val="24"/>
        </w:rPr>
        <w:t>climate action failure</w:t>
      </w:r>
      <w:r w:rsidR="00E4481A">
        <w:rPr>
          <w:sz w:val="24"/>
          <w:szCs w:val="24"/>
        </w:rPr>
        <w:t>.</w:t>
      </w:r>
      <w:r w:rsidR="0089289D">
        <w:rPr>
          <w:sz w:val="24"/>
          <w:szCs w:val="24"/>
        </w:rPr>
        <w:t xml:space="preserve"> </w:t>
      </w:r>
      <w:r w:rsidR="00FC7477">
        <w:rPr>
          <w:sz w:val="24"/>
          <w:szCs w:val="24"/>
        </w:rPr>
        <w:t>Alongside</w:t>
      </w:r>
      <w:r w:rsidR="0089289D">
        <w:rPr>
          <w:sz w:val="24"/>
          <w:szCs w:val="24"/>
        </w:rPr>
        <w:t xml:space="preserve"> extreme weather risks, </w:t>
      </w:r>
      <w:r w:rsidR="00075F7D">
        <w:rPr>
          <w:sz w:val="24"/>
          <w:szCs w:val="24"/>
        </w:rPr>
        <w:t xml:space="preserve">climate action failure will cause loss of biodiversity concurrently, even though </w:t>
      </w:r>
      <w:r w:rsidR="00EB3266">
        <w:rPr>
          <w:sz w:val="24"/>
          <w:szCs w:val="24"/>
        </w:rPr>
        <w:t xml:space="preserve">biodiversity loss was mentioned as a separate risk within the report, it comes hand in hand with lack of climate action. </w:t>
      </w:r>
      <w:r w:rsidR="00E15D51">
        <w:rPr>
          <w:sz w:val="24"/>
          <w:szCs w:val="24"/>
        </w:rPr>
        <w:t>Biodiversity supports all life on earth, it is the food we eat, the medicines we need and the oxygen we breath, without it</w:t>
      </w:r>
      <w:r w:rsidR="00C60C61">
        <w:rPr>
          <w:sz w:val="24"/>
          <w:szCs w:val="24"/>
        </w:rPr>
        <w:t xml:space="preserve"> the earth </w:t>
      </w:r>
      <w:r w:rsidR="00E24395">
        <w:rPr>
          <w:sz w:val="24"/>
          <w:szCs w:val="24"/>
        </w:rPr>
        <w:t xml:space="preserve">and all life forms that reside on the planet </w:t>
      </w:r>
      <w:r w:rsidR="00C60C61">
        <w:rPr>
          <w:sz w:val="24"/>
          <w:szCs w:val="24"/>
        </w:rPr>
        <w:t>will deteriorate</w:t>
      </w:r>
      <w:r w:rsidR="00E24395">
        <w:rPr>
          <w:sz w:val="24"/>
          <w:szCs w:val="24"/>
        </w:rPr>
        <w:t xml:space="preserve"> (</w:t>
      </w:r>
      <w:r w:rsidR="00F439A4">
        <w:rPr>
          <w:sz w:val="24"/>
          <w:szCs w:val="24"/>
        </w:rPr>
        <w:t>The Royal Society, 2022).</w:t>
      </w:r>
      <w:r w:rsidR="00C60C61">
        <w:rPr>
          <w:sz w:val="24"/>
          <w:szCs w:val="24"/>
        </w:rPr>
        <w:t xml:space="preserve"> </w:t>
      </w:r>
      <w:r w:rsidR="00FB49AC">
        <w:rPr>
          <w:sz w:val="24"/>
          <w:szCs w:val="24"/>
        </w:rPr>
        <w:t>Th</w:t>
      </w:r>
      <w:r w:rsidR="00913DB2">
        <w:rPr>
          <w:sz w:val="24"/>
          <w:szCs w:val="24"/>
        </w:rPr>
        <w:t>ere are existing regulations in place to decrease the amount of</w:t>
      </w:r>
      <w:r w:rsidR="00E35B7A">
        <w:rPr>
          <w:sz w:val="24"/>
          <w:szCs w:val="24"/>
        </w:rPr>
        <w:t xml:space="preserve"> </w:t>
      </w:r>
      <w:r w:rsidR="00DF3046">
        <w:rPr>
          <w:sz w:val="24"/>
          <w:szCs w:val="24"/>
        </w:rPr>
        <w:t xml:space="preserve">greenhouse gas emissions </w:t>
      </w:r>
      <w:r w:rsidR="00913DB2">
        <w:rPr>
          <w:sz w:val="24"/>
          <w:szCs w:val="24"/>
        </w:rPr>
        <w:t>such as the Paris agreement (</w:t>
      </w:r>
      <w:r w:rsidR="00E35B7A">
        <w:rPr>
          <w:sz w:val="24"/>
          <w:szCs w:val="24"/>
        </w:rPr>
        <w:t xml:space="preserve">2015), which aims to reduce </w:t>
      </w:r>
      <w:r w:rsidR="001A404C">
        <w:rPr>
          <w:sz w:val="24"/>
          <w:szCs w:val="24"/>
        </w:rPr>
        <w:t xml:space="preserve">global warming to 1.5 degrees, </w:t>
      </w:r>
      <w:r w:rsidR="001A404C">
        <w:rPr>
          <w:sz w:val="24"/>
          <w:szCs w:val="24"/>
        </w:rPr>
        <w:lastRenderedPageBreak/>
        <w:t>however, with the occurrence of the COVID-19 pandemic</w:t>
      </w:r>
      <w:r w:rsidR="00752A7F">
        <w:rPr>
          <w:sz w:val="24"/>
          <w:szCs w:val="24"/>
        </w:rPr>
        <w:t>, these targets are expected to be missed (WEF, 2022).</w:t>
      </w:r>
    </w:p>
    <w:p w14:paraId="3ECB6D25" w14:textId="130FD6C7" w:rsidR="00F62A62" w:rsidRDefault="00020157" w:rsidP="2FDF2A03">
      <w:pPr>
        <w:rPr>
          <w:sz w:val="24"/>
          <w:szCs w:val="24"/>
        </w:rPr>
      </w:pPr>
      <w:r>
        <w:rPr>
          <w:sz w:val="24"/>
          <w:szCs w:val="24"/>
        </w:rPr>
        <w:t xml:space="preserve">   The conference of the parties is a</w:t>
      </w:r>
      <w:r w:rsidR="004D0D2E">
        <w:rPr>
          <w:sz w:val="24"/>
          <w:szCs w:val="24"/>
        </w:rPr>
        <w:t>n</w:t>
      </w:r>
      <w:r>
        <w:rPr>
          <w:sz w:val="24"/>
          <w:szCs w:val="24"/>
        </w:rPr>
        <w:t xml:space="preserve"> </w:t>
      </w:r>
      <w:r w:rsidR="00FC221C">
        <w:rPr>
          <w:sz w:val="24"/>
          <w:szCs w:val="24"/>
        </w:rPr>
        <w:t>annual event that brings together worldwide governments to discuss how to manage climate change (</w:t>
      </w:r>
      <w:r w:rsidR="0085774F">
        <w:rPr>
          <w:sz w:val="24"/>
          <w:szCs w:val="24"/>
        </w:rPr>
        <w:t>NHM</w:t>
      </w:r>
      <w:r w:rsidR="00FC221C">
        <w:rPr>
          <w:sz w:val="24"/>
          <w:szCs w:val="24"/>
        </w:rPr>
        <w:t>, 2022), COP26 is the latest agreement stating that India has pr</w:t>
      </w:r>
      <w:r w:rsidR="00BC703E">
        <w:rPr>
          <w:sz w:val="24"/>
          <w:szCs w:val="24"/>
        </w:rPr>
        <w:t xml:space="preserve">omised to reach a net zero emissions by 2070 and to be using renewable energy by 2050, </w:t>
      </w:r>
      <w:r w:rsidR="009016F0">
        <w:rPr>
          <w:sz w:val="24"/>
          <w:szCs w:val="24"/>
        </w:rPr>
        <w:t xml:space="preserve">46 of the countries involved in the conference also pledged to use clean power by 2040, 104 countries </w:t>
      </w:r>
      <w:r w:rsidR="005C0B55">
        <w:rPr>
          <w:sz w:val="24"/>
          <w:szCs w:val="24"/>
        </w:rPr>
        <w:t>stated they would reduce methane emissions by 30% by 2030 and 141 of the countries</w:t>
      </w:r>
      <w:r w:rsidR="004D0D2E">
        <w:rPr>
          <w:sz w:val="24"/>
          <w:szCs w:val="24"/>
        </w:rPr>
        <w:t xml:space="preserve"> that took part in COP26</w:t>
      </w:r>
      <w:r w:rsidR="005C0B55">
        <w:rPr>
          <w:sz w:val="24"/>
          <w:szCs w:val="24"/>
        </w:rPr>
        <w:t xml:space="preserve"> </w:t>
      </w:r>
      <w:r w:rsidR="00CB6A3D">
        <w:rPr>
          <w:sz w:val="24"/>
          <w:szCs w:val="24"/>
        </w:rPr>
        <w:t xml:space="preserve">promised to end deforestation by 2030 </w:t>
      </w:r>
      <w:r w:rsidR="00517F4C">
        <w:rPr>
          <w:sz w:val="24"/>
          <w:szCs w:val="24"/>
        </w:rPr>
        <w:t>(U</w:t>
      </w:r>
      <w:r w:rsidR="00F32779">
        <w:rPr>
          <w:sz w:val="24"/>
          <w:szCs w:val="24"/>
        </w:rPr>
        <w:t>NCCCUK, 20</w:t>
      </w:r>
      <w:r w:rsidR="008A0748">
        <w:rPr>
          <w:sz w:val="24"/>
          <w:szCs w:val="24"/>
        </w:rPr>
        <w:t xml:space="preserve">21). </w:t>
      </w:r>
      <w:r w:rsidR="003E21EA">
        <w:rPr>
          <w:sz w:val="24"/>
          <w:szCs w:val="24"/>
        </w:rPr>
        <w:t>For the sustainable development goals to be achieve</w:t>
      </w:r>
      <w:r w:rsidR="00E3689B">
        <w:rPr>
          <w:sz w:val="24"/>
          <w:szCs w:val="24"/>
        </w:rPr>
        <w:t>d, countries that pledged during the COP26 conference need to do their utmost best to deliver their promise.</w:t>
      </w:r>
      <w:r w:rsidR="00644059">
        <w:rPr>
          <w:sz w:val="24"/>
          <w:szCs w:val="24"/>
        </w:rPr>
        <w:t xml:space="preserve"> The </w:t>
      </w:r>
      <w:r w:rsidR="007D1E22">
        <w:rPr>
          <w:sz w:val="24"/>
          <w:szCs w:val="24"/>
        </w:rPr>
        <w:t>Kuznets</w:t>
      </w:r>
      <w:r w:rsidR="00644059">
        <w:rPr>
          <w:sz w:val="24"/>
          <w:szCs w:val="24"/>
        </w:rPr>
        <w:t xml:space="preserve"> curve (</w:t>
      </w:r>
      <w:r w:rsidR="00AE54CD">
        <w:rPr>
          <w:sz w:val="24"/>
          <w:szCs w:val="24"/>
        </w:rPr>
        <w:t xml:space="preserve">1950), </w:t>
      </w:r>
      <w:r w:rsidR="00FB6BB8">
        <w:rPr>
          <w:sz w:val="24"/>
          <w:szCs w:val="24"/>
        </w:rPr>
        <w:t xml:space="preserve">as viewed within the appendices section of the report, </w:t>
      </w:r>
      <w:r w:rsidR="007F1524">
        <w:rPr>
          <w:sz w:val="24"/>
          <w:szCs w:val="24"/>
        </w:rPr>
        <w:t xml:space="preserve">demonstrates the relationship between </w:t>
      </w:r>
      <w:r w:rsidR="00DB0191">
        <w:rPr>
          <w:sz w:val="24"/>
          <w:szCs w:val="24"/>
        </w:rPr>
        <w:t>inequalities of income per capita and economic development over time,</w:t>
      </w:r>
      <w:r w:rsidR="007D1E22">
        <w:rPr>
          <w:sz w:val="24"/>
          <w:szCs w:val="24"/>
        </w:rPr>
        <w:t xml:space="preserve"> it </w:t>
      </w:r>
      <w:r w:rsidR="005C17CE">
        <w:rPr>
          <w:sz w:val="24"/>
          <w:szCs w:val="24"/>
        </w:rPr>
        <w:t xml:space="preserve">hypothetically demonstrates how </w:t>
      </w:r>
      <w:r w:rsidR="00F23EBE">
        <w:rPr>
          <w:sz w:val="24"/>
          <w:szCs w:val="24"/>
        </w:rPr>
        <w:t>inequality in an economy increases a</w:t>
      </w:r>
      <w:r w:rsidR="00171412">
        <w:rPr>
          <w:sz w:val="24"/>
          <w:szCs w:val="24"/>
        </w:rPr>
        <w:t>longside development of the economy</w:t>
      </w:r>
      <w:r w:rsidR="0047540B">
        <w:rPr>
          <w:sz w:val="24"/>
          <w:szCs w:val="24"/>
        </w:rPr>
        <w:t xml:space="preserve">. It can be assumed that because of such theory, </w:t>
      </w:r>
      <w:r w:rsidR="00FB6BB8">
        <w:rPr>
          <w:sz w:val="24"/>
          <w:szCs w:val="24"/>
        </w:rPr>
        <w:t xml:space="preserve">industries </w:t>
      </w:r>
      <w:r w:rsidR="00DD77A4">
        <w:rPr>
          <w:sz w:val="24"/>
          <w:szCs w:val="24"/>
        </w:rPr>
        <w:t xml:space="preserve">are allowed to continuously produce pollution to develop, such theory should be disregarded and replaced with new theories that </w:t>
      </w:r>
      <w:r w:rsidR="001B31C5">
        <w:rPr>
          <w:sz w:val="24"/>
          <w:szCs w:val="24"/>
        </w:rPr>
        <w:t>adopt a ‘net zero emission’ approach to develop</w:t>
      </w:r>
      <w:r w:rsidR="006E6A66">
        <w:rPr>
          <w:sz w:val="24"/>
          <w:szCs w:val="24"/>
        </w:rPr>
        <w:t>ing</w:t>
      </w:r>
      <w:r w:rsidR="001B31C5">
        <w:rPr>
          <w:sz w:val="24"/>
          <w:szCs w:val="24"/>
        </w:rPr>
        <w:t xml:space="preserve"> industries</w:t>
      </w:r>
      <w:r w:rsidR="00BC36F0">
        <w:rPr>
          <w:sz w:val="24"/>
          <w:szCs w:val="24"/>
        </w:rPr>
        <w:t xml:space="preserve"> and have no negative effects on economic equality</w:t>
      </w:r>
      <w:r w:rsidR="001B31C5">
        <w:rPr>
          <w:sz w:val="24"/>
          <w:szCs w:val="24"/>
        </w:rPr>
        <w:t xml:space="preserve">. </w:t>
      </w:r>
    </w:p>
    <w:p w14:paraId="03419BB7" w14:textId="77777777" w:rsidR="005060F3" w:rsidRDefault="005060F3" w:rsidP="00B224D8">
      <w:pPr>
        <w:jc w:val="center"/>
        <w:rPr>
          <w:i/>
          <w:iCs/>
          <w:sz w:val="28"/>
          <w:szCs w:val="28"/>
        </w:rPr>
      </w:pPr>
    </w:p>
    <w:p w14:paraId="34FBA9F9" w14:textId="123E8359" w:rsidR="00801FEB" w:rsidRPr="00801FEB" w:rsidRDefault="00801FEB" w:rsidP="00B224D8">
      <w:pPr>
        <w:jc w:val="center"/>
        <w:rPr>
          <w:i/>
          <w:iCs/>
          <w:sz w:val="28"/>
          <w:szCs w:val="28"/>
        </w:rPr>
      </w:pPr>
      <w:r w:rsidRPr="00801FEB">
        <w:rPr>
          <w:i/>
          <w:iCs/>
          <w:sz w:val="28"/>
          <w:szCs w:val="28"/>
        </w:rPr>
        <w:t>“The consequences of our failure to get to grips with the climate emergency are everywhere”</w:t>
      </w:r>
    </w:p>
    <w:p w14:paraId="4427CCE8" w14:textId="35B492F8" w:rsidR="00801FEB" w:rsidRDefault="00801FEB" w:rsidP="00B224D8">
      <w:pPr>
        <w:jc w:val="center"/>
        <w:rPr>
          <w:sz w:val="24"/>
          <w:szCs w:val="24"/>
        </w:rPr>
      </w:pPr>
      <w:r w:rsidRPr="00801FEB">
        <w:rPr>
          <w:sz w:val="24"/>
          <w:szCs w:val="24"/>
        </w:rPr>
        <w:t>Antonio Guterres, secretary general for the United Nations (2021)</w:t>
      </w:r>
    </w:p>
    <w:p w14:paraId="12D181D7" w14:textId="77777777" w:rsidR="005060F3" w:rsidRDefault="005060F3" w:rsidP="2FDF2A03">
      <w:pPr>
        <w:rPr>
          <w:sz w:val="24"/>
          <w:szCs w:val="24"/>
        </w:rPr>
      </w:pPr>
    </w:p>
    <w:p w14:paraId="6CB7C419" w14:textId="06FF7FAB" w:rsidR="00A2427F" w:rsidRPr="00151595" w:rsidRDefault="00382214" w:rsidP="2FDF2A03">
      <w:pPr>
        <w:rPr>
          <w:sz w:val="24"/>
          <w:szCs w:val="24"/>
        </w:rPr>
      </w:pPr>
      <w:r>
        <w:rPr>
          <w:sz w:val="24"/>
          <w:szCs w:val="24"/>
        </w:rPr>
        <w:t xml:space="preserve">   </w:t>
      </w:r>
      <w:r w:rsidR="006172D8">
        <w:rPr>
          <w:sz w:val="24"/>
          <w:szCs w:val="24"/>
        </w:rPr>
        <w:t>Reflecting on the livelihood crisis risk, w</w:t>
      </w:r>
      <w:r w:rsidR="003D1F93">
        <w:rPr>
          <w:sz w:val="24"/>
          <w:szCs w:val="24"/>
        </w:rPr>
        <w:t xml:space="preserve">ith individual countries taking different </w:t>
      </w:r>
      <w:r w:rsidR="00AB468C">
        <w:rPr>
          <w:sz w:val="24"/>
          <w:szCs w:val="24"/>
        </w:rPr>
        <w:t>approaches</w:t>
      </w:r>
      <w:r w:rsidR="003D1F93">
        <w:rPr>
          <w:sz w:val="24"/>
          <w:szCs w:val="24"/>
        </w:rPr>
        <w:t xml:space="preserve"> to factors such as the Covid-19 pandemic</w:t>
      </w:r>
      <w:r w:rsidR="00921126">
        <w:rPr>
          <w:sz w:val="24"/>
          <w:szCs w:val="24"/>
        </w:rPr>
        <w:t xml:space="preserve"> </w:t>
      </w:r>
      <w:r w:rsidR="00AB468C">
        <w:rPr>
          <w:sz w:val="24"/>
          <w:szCs w:val="24"/>
        </w:rPr>
        <w:t>rather than taking a collaborative approach, this has caused increasing concern regarding mental health, social cohesion and livelihoods</w:t>
      </w:r>
      <w:r w:rsidR="00DA42EF">
        <w:rPr>
          <w:sz w:val="24"/>
          <w:szCs w:val="24"/>
        </w:rPr>
        <w:t>. L</w:t>
      </w:r>
      <w:r w:rsidR="00253EC0">
        <w:rPr>
          <w:sz w:val="24"/>
          <w:szCs w:val="24"/>
        </w:rPr>
        <w:t>ivelihood</w:t>
      </w:r>
      <w:r w:rsidR="00876CF3">
        <w:rPr>
          <w:sz w:val="24"/>
          <w:szCs w:val="24"/>
        </w:rPr>
        <w:t xml:space="preserve"> crisis will occur when society cannot </w:t>
      </w:r>
      <w:r w:rsidR="00253EC0">
        <w:rPr>
          <w:sz w:val="24"/>
          <w:szCs w:val="24"/>
        </w:rPr>
        <w:t xml:space="preserve">secure the necessities of life due to factors such as social division and poverty. </w:t>
      </w:r>
      <w:r w:rsidR="00F9482A">
        <w:rPr>
          <w:sz w:val="24"/>
          <w:szCs w:val="24"/>
        </w:rPr>
        <w:t xml:space="preserve">The livelihood crisis has a negative impact on the achievement of </w:t>
      </w:r>
      <w:r w:rsidR="00860607">
        <w:rPr>
          <w:sz w:val="24"/>
          <w:szCs w:val="24"/>
        </w:rPr>
        <w:t xml:space="preserve">some of the sustainable development goals including </w:t>
      </w:r>
      <w:r w:rsidR="00784EEF">
        <w:rPr>
          <w:sz w:val="24"/>
          <w:szCs w:val="24"/>
        </w:rPr>
        <w:t xml:space="preserve">no </w:t>
      </w:r>
      <w:r w:rsidR="00860607">
        <w:rPr>
          <w:sz w:val="24"/>
          <w:szCs w:val="24"/>
        </w:rPr>
        <w:t>poverty,</w:t>
      </w:r>
      <w:r w:rsidR="00784EEF">
        <w:rPr>
          <w:sz w:val="24"/>
          <w:szCs w:val="24"/>
        </w:rPr>
        <w:t xml:space="preserve"> zero</w:t>
      </w:r>
      <w:r w:rsidR="00860607">
        <w:rPr>
          <w:sz w:val="24"/>
          <w:szCs w:val="24"/>
        </w:rPr>
        <w:t xml:space="preserve"> hunger, health and wellbeing, </w:t>
      </w:r>
      <w:r w:rsidR="00AF5327">
        <w:rPr>
          <w:sz w:val="24"/>
          <w:szCs w:val="24"/>
        </w:rPr>
        <w:t>decent work and economic growth</w:t>
      </w:r>
      <w:r w:rsidR="00620862">
        <w:rPr>
          <w:sz w:val="24"/>
          <w:szCs w:val="24"/>
        </w:rPr>
        <w:t xml:space="preserve"> and </w:t>
      </w:r>
      <w:r w:rsidR="00AF5327">
        <w:rPr>
          <w:sz w:val="24"/>
          <w:szCs w:val="24"/>
        </w:rPr>
        <w:t>reduced inequalities</w:t>
      </w:r>
      <w:r w:rsidR="00620862">
        <w:rPr>
          <w:sz w:val="24"/>
          <w:szCs w:val="24"/>
        </w:rPr>
        <w:t xml:space="preserve">. </w:t>
      </w:r>
      <w:r w:rsidR="00253EC0">
        <w:rPr>
          <w:sz w:val="24"/>
          <w:szCs w:val="24"/>
        </w:rPr>
        <w:t>According</w:t>
      </w:r>
      <w:r w:rsidR="00AB468C">
        <w:rPr>
          <w:sz w:val="24"/>
          <w:szCs w:val="24"/>
        </w:rPr>
        <w:t xml:space="preserve"> to the </w:t>
      </w:r>
      <w:r w:rsidR="002A530D">
        <w:rPr>
          <w:sz w:val="24"/>
          <w:szCs w:val="24"/>
        </w:rPr>
        <w:t xml:space="preserve">Office for Health Improvement and Disparities (2022), </w:t>
      </w:r>
      <w:r w:rsidR="00EA1C4F">
        <w:rPr>
          <w:sz w:val="24"/>
          <w:szCs w:val="24"/>
        </w:rPr>
        <w:t xml:space="preserve">between June 2020 and December 2021 in England alone, </w:t>
      </w:r>
      <w:r w:rsidR="00FA6651">
        <w:rPr>
          <w:sz w:val="24"/>
          <w:szCs w:val="24"/>
        </w:rPr>
        <w:t>there was a drastic increase in the low-life satisfaction score compared to the 2019 baseline as seen in the image below:</w:t>
      </w:r>
    </w:p>
    <w:p w14:paraId="31E367AC" w14:textId="77777777" w:rsidR="00930319" w:rsidRDefault="00930319" w:rsidP="2FDF2A03">
      <w:pPr>
        <w:rPr>
          <w:noProof/>
          <w:sz w:val="24"/>
          <w:szCs w:val="24"/>
        </w:rPr>
      </w:pPr>
    </w:p>
    <w:p w14:paraId="0E9DB77D" w14:textId="73EEF96B" w:rsidR="00FA6651" w:rsidRPr="00A2427F" w:rsidRDefault="00FA6651" w:rsidP="2FDF2A03">
      <w:pPr>
        <w:rPr>
          <w:sz w:val="24"/>
          <w:szCs w:val="24"/>
        </w:rPr>
      </w:pPr>
      <w:r>
        <w:rPr>
          <w:noProof/>
          <w:sz w:val="24"/>
          <w:szCs w:val="24"/>
        </w:rPr>
        <w:lastRenderedPageBreak/>
        <w:drawing>
          <wp:inline distT="0" distB="0" distL="0" distR="0" wp14:anchorId="4A031766" wp14:editId="428E71F3">
            <wp:extent cx="5765800" cy="3042792"/>
            <wp:effectExtent l="0" t="0" r="6350" b="5715"/>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rotWithShape="1">
                    <a:blip r:embed="rId12" cstate="print">
                      <a:extLst>
                        <a:ext uri="{28A0092B-C50C-407E-A947-70E740481C1C}">
                          <a14:useLocalDpi xmlns:a14="http://schemas.microsoft.com/office/drawing/2010/main" val="0"/>
                        </a:ext>
                      </a:extLst>
                    </a:blip>
                    <a:srcRect l="32573" t="18712" r="1507" b="19441"/>
                    <a:stretch/>
                  </pic:blipFill>
                  <pic:spPr bwMode="auto">
                    <a:xfrm>
                      <a:off x="0" y="0"/>
                      <a:ext cx="5787214" cy="3054093"/>
                    </a:xfrm>
                    <a:prstGeom prst="rect">
                      <a:avLst/>
                    </a:prstGeom>
                    <a:ln>
                      <a:noFill/>
                    </a:ln>
                    <a:extLst>
                      <a:ext uri="{53640926-AAD7-44D8-BBD7-CCE9431645EC}">
                        <a14:shadowObscured xmlns:a14="http://schemas.microsoft.com/office/drawing/2010/main"/>
                      </a:ext>
                    </a:extLst>
                  </pic:spPr>
                </pic:pic>
              </a:graphicData>
            </a:graphic>
          </wp:inline>
        </w:drawing>
      </w:r>
    </w:p>
    <w:p w14:paraId="6C2B35B3" w14:textId="191658DD" w:rsidR="00C14968" w:rsidRDefault="00151595" w:rsidP="2FDF2A03">
      <w:pPr>
        <w:rPr>
          <w:sz w:val="24"/>
          <w:szCs w:val="24"/>
        </w:rPr>
      </w:pPr>
      <w:r>
        <w:rPr>
          <w:sz w:val="24"/>
          <w:szCs w:val="24"/>
        </w:rPr>
        <w:t xml:space="preserve">   </w:t>
      </w:r>
      <w:r w:rsidR="00C14968">
        <w:rPr>
          <w:sz w:val="24"/>
          <w:szCs w:val="24"/>
        </w:rPr>
        <w:t>Not only is there a worrying concern for the wellbeing of society, but there are also concerns over poverty</w:t>
      </w:r>
      <w:r w:rsidR="00B272C2">
        <w:rPr>
          <w:sz w:val="24"/>
          <w:szCs w:val="24"/>
        </w:rPr>
        <w:t xml:space="preserve"> as </w:t>
      </w:r>
      <w:r w:rsidR="00C14968">
        <w:rPr>
          <w:sz w:val="24"/>
          <w:szCs w:val="24"/>
        </w:rPr>
        <w:t xml:space="preserve">society has </w:t>
      </w:r>
      <w:r w:rsidR="002A4C00">
        <w:rPr>
          <w:sz w:val="24"/>
          <w:szCs w:val="24"/>
        </w:rPr>
        <w:t>transitioned into a divide of those who can afford to look after themselves and those who cannot</w:t>
      </w:r>
      <w:r w:rsidR="00A505FB">
        <w:rPr>
          <w:sz w:val="24"/>
          <w:szCs w:val="24"/>
        </w:rPr>
        <w:t xml:space="preserve">, this greatly affects the number </w:t>
      </w:r>
      <w:r w:rsidR="00A928B5">
        <w:rPr>
          <w:sz w:val="24"/>
          <w:szCs w:val="24"/>
        </w:rPr>
        <w:t>one</w:t>
      </w:r>
      <w:r w:rsidR="00A505FB">
        <w:rPr>
          <w:sz w:val="24"/>
          <w:szCs w:val="24"/>
        </w:rPr>
        <w:t xml:space="preserve"> sustainable development goal of </w:t>
      </w:r>
      <w:r w:rsidR="00B46278">
        <w:rPr>
          <w:sz w:val="24"/>
          <w:szCs w:val="24"/>
        </w:rPr>
        <w:t>achieving</w:t>
      </w:r>
      <w:r w:rsidR="00A505FB">
        <w:rPr>
          <w:sz w:val="24"/>
          <w:szCs w:val="24"/>
        </w:rPr>
        <w:t xml:space="preserve"> no poverty </w:t>
      </w:r>
      <w:r w:rsidR="00586049">
        <w:rPr>
          <w:sz w:val="24"/>
          <w:szCs w:val="24"/>
        </w:rPr>
        <w:t>and</w:t>
      </w:r>
      <w:r w:rsidR="00A505FB">
        <w:rPr>
          <w:sz w:val="24"/>
          <w:szCs w:val="24"/>
        </w:rPr>
        <w:t xml:space="preserve"> has a </w:t>
      </w:r>
      <w:r w:rsidR="00836069">
        <w:rPr>
          <w:sz w:val="24"/>
          <w:szCs w:val="24"/>
        </w:rPr>
        <w:t>knock-on</w:t>
      </w:r>
      <w:r w:rsidR="00A505FB">
        <w:rPr>
          <w:sz w:val="24"/>
          <w:szCs w:val="24"/>
        </w:rPr>
        <w:t xml:space="preserve"> effect on </w:t>
      </w:r>
      <w:r w:rsidR="00B46278">
        <w:rPr>
          <w:sz w:val="24"/>
          <w:szCs w:val="24"/>
        </w:rPr>
        <w:t>other goals such as zero hunger, gender equality, quality education</w:t>
      </w:r>
      <w:r w:rsidR="001179BA">
        <w:rPr>
          <w:sz w:val="24"/>
          <w:szCs w:val="24"/>
        </w:rPr>
        <w:t xml:space="preserve"> and </w:t>
      </w:r>
      <w:r w:rsidR="00F94E9D">
        <w:rPr>
          <w:sz w:val="24"/>
          <w:szCs w:val="24"/>
        </w:rPr>
        <w:t>clean water and sanitation.</w:t>
      </w:r>
      <w:r w:rsidR="002A4C00">
        <w:rPr>
          <w:sz w:val="24"/>
          <w:szCs w:val="24"/>
        </w:rPr>
        <w:t xml:space="preserve"> </w:t>
      </w:r>
      <w:r w:rsidR="00387CC1">
        <w:rPr>
          <w:sz w:val="24"/>
          <w:szCs w:val="24"/>
        </w:rPr>
        <w:t xml:space="preserve">Another factor to consider regarding the effects </w:t>
      </w:r>
      <w:r w:rsidR="009750E6">
        <w:rPr>
          <w:sz w:val="24"/>
          <w:szCs w:val="24"/>
        </w:rPr>
        <w:t>the COVID-19 pandemic has had on poverty, is the fact it has undone ap</w:t>
      </w:r>
      <w:r w:rsidR="00EA721B">
        <w:rPr>
          <w:sz w:val="24"/>
          <w:szCs w:val="24"/>
        </w:rPr>
        <w:t>p</w:t>
      </w:r>
      <w:r w:rsidR="009750E6">
        <w:rPr>
          <w:sz w:val="24"/>
          <w:szCs w:val="24"/>
        </w:rPr>
        <w:t xml:space="preserve">roximately 3 to 4 </w:t>
      </w:r>
      <w:r w:rsidR="00332E27">
        <w:rPr>
          <w:sz w:val="24"/>
          <w:szCs w:val="24"/>
        </w:rPr>
        <w:t>years’ worth</w:t>
      </w:r>
      <w:r w:rsidR="009750E6">
        <w:rPr>
          <w:sz w:val="24"/>
          <w:szCs w:val="24"/>
        </w:rPr>
        <w:t xml:space="preserve"> of efforts previously undergone to improve extreme poverty levels, </w:t>
      </w:r>
      <w:r w:rsidR="00047763">
        <w:rPr>
          <w:sz w:val="24"/>
          <w:szCs w:val="24"/>
        </w:rPr>
        <w:t xml:space="preserve">this has resulted in poor countries plunging back into extreme poverty increasing the global poverty rate from 7.8% to 9.1%, as a result 97 million individuals worldwide </w:t>
      </w:r>
      <w:r w:rsidR="00332E27">
        <w:rPr>
          <w:sz w:val="24"/>
          <w:szCs w:val="24"/>
        </w:rPr>
        <w:t>are living on less due to the pandemic (WEF, 2022).</w:t>
      </w:r>
    </w:p>
    <w:p w14:paraId="5AD20A5D" w14:textId="2A56FEC3" w:rsidR="00C919F3" w:rsidRPr="00151595" w:rsidRDefault="00151595" w:rsidP="2FDF2A03">
      <w:pPr>
        <w:rPr>
          <w:b/>
          <w:bCs/>
          <w:sz w:val="24"/>
          <w:szCs w:val="24"/>
        </w:rPr>
      </w:pPr>
      <w:r>
        <w:rPr>
          <w:sz w:val="24"/>
          <w:szCs w:val="24"/>
        </w:rPr>
        <w:t xml:space="preserve">   </w:t>
      </w:r>
      <w:r w:rsidR="00C919F3" w:rsidRPr="00C919F3">
        <w:rPr>
          <w:sz w:val="24"/>
          <w:szCs w:val="24"/>
        </w:rPr>
        <w:t>During the pandemic in England, the rising wait for healthcare for those who cannot afford to go private is causing panic amongst those on a lower income and those of ethnic minority and consequently, essential treatment is being missed causing an estimate of a ten-year deduction on life expectancy between those who can afford their own healthcare and those who cannot (Propper, 2022).</w:t>
      </w:r>
      <w:r w:rsidR="00EB2E4F">
        <w:rPr>
          <w:sz w:val="24"/>
          <w:szCs w:val="24"/>
        </w:rPr>
        <w:t xml:space="preserve"> </w:t>
      </w:r>
      <w:r w:rsidR="007B7249">
        <w:rPr>
          <w:sz w:val="24"/>
          <w:szCs w:val="24"/>
        </w:rPr>
        <w:t>Statistics show that 20% of the world’s population reside in underdeveloped countries, and regarding the COVID-19 pandemic, only 6% of these numbers are vaccinated</w:t>
      </w:r>
      <w:r w:rsidR="00FA3F62">
        <w:rPr>
          <w:sz w:val="24"/>
          <w:szCs w:val="24"/>
        </w:rPr>
        <w:t xml:space="preserve"> (WEF, 2015)</w:t>
      </w:r>
      <w:r w:rsidR="007B7249">
        <w:rPr>
          <w:sz w:val="24"/>
          <w:szCs w:val="24"/>
        </w:rPr>
        <w:t xml:space="preserve">, this results in slower recovery times and </w:t>
      </w:r>
      <w:r w:rsidR="00A86189">
        <w:rPr>
          <w:sz w:val="24"/>
          <w:szCs w:val="24"/>
        </w:rPr>
        <w:t xml:space="preserve">an increase in deaths. </w:t>
      </w:r>
      <w:r w:rsidR="00EB2E4F">
        <w:rPr>
          <w:sz w:val="24"/>
          <w:szCs w:val="24"/>
        </w:rPr>
        <w:t xml:space="preserve">This is </w:t>
      </w:r>
      <w:r w:rsidR="00FA3F62">
        <w:rPr>
          <w:sz w:val="24"/>
          <w:szCs w:val="24"/>
        </w:rPr>
        <w:t xml:space="preserve">greatly </w:t>
      </w:r>
      <w:r w:rsidR="00AB406F">
        <w:rPr>
          <w:sz w:val="24"/>
          <w:szCs w:val="24"/>
        </w:rPr>
        <w:t xml:space="preserve">affecting the achievement of </w:t>
      </w:r>
      <w:r w:rsidR="00A606D1">
        <w:rPr>
          <w:sz w:val="24"/>
          <w:szCs w:val="24"/>
        </w:rPr>
        <w:t xml:space="preserve">the sustainable development goals </w:t>
      </w:r>
      <w:r>
        <w:rPr>
          <w:sz w:val="24"/>
          <w:szCs w:val="24"/>
        </w:rPr>
        <w:t>and is a main reason as to why infectious disease is a risk factor within the report.</w:t>
      </w:r>
    </w:p>
    <w:p w14:paraId="63BABEB7" w14:textId="5D6B6BBC" w:rsidR="008D15A0" w:rsidRPr="008D15A0" w:rsidRDefault="00FE3D5F" w:rsidP="2FDF2A03">
      <w:pPr>
        <w:rPr>
          <w:sz w:val="24"/>
          <w:szCs w:val="24"/>
        </w:rPr>
      </w:pPr>
      <w:r>
        <w:rPr>
          <w:noProof/>
          <w:sz w:val="24"/>
          <w:szCs w:val="24"/>
        </w:rPr>
        <w:lastRenderedPageBreak/>
        <w:drawing>
          <wp:inline distT="0" distB="0" distL="0" distR="0" wp14:anchorId="3736DE6B" wp14:editId="51E3560D">
            <wp:extent cx="4241800" cy="417957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9174" cy="4186836"/>
                    </a:xfrm>
                    <a:prstGeom prst="rect">
                      <a:avLst/>
                    </a:prstGeom>
                    <a:noFill/>
                  </pic:spPr>
                </pic:pic>
              </a:graphicData>
            </a:graphic>
          </wp:inline>
        </w:drawing>
      </w:r>
    </w:p>
    <w:p w14:paraId="703CD56C" w14:textId="4444CF85" w:rsidR="006248B4" w:rsidRDefault="006248B4" w:rsidP="2FDF2A03"/>
    <w:p w14:paraId="305C2556" w14:textId="77777777" w:rsidR="006556DF" w:rsidRPr="006556DF" w:rsidRDefault="006556DF" w:rsidP="2FDF2A03">
      <w:pPr>
        <w:rPr>
          <w:sz w:val="24"/>
          <w:szCs w:val="24"/>
          <w:u w:val="single"/>
        </w:rPr>
      </w:pPr>
    </w:p>
    <w:p w14:paraId="15991812" w14:textId="3F9EE622" w:rsidR="001A3558" w:rsidRPr="00D14CDB" w:rsidRDefault="001A3558" w:rsidP="2FDF2A03">
      <w:pPr>
        <w:rPr>
          <w:b/>
          <w:bCs/>
          <w:sz w:val="28"/>
          <w:szCs w:val="28"/>
          <w:u w:val="single"/>
        </w:rPr>
      </w:pPr>
      <w:r w:rsidRPr="00D14CDB">
        <w:rPr>
          <w:b/>
          <w:bCs/>
          <w:sz w:val="28"/>
          <w:szCs w:val="28"/>
          <w:u w:val="single"/>
        </w:rPr>
        <w:t>3.0 Recommendations:</w:t>
      </w:r>
      <w:r w:rsidR="008A0C1F" w:rsidRPr="00D14CDB">
        <w:rPr>
          <w:b/>
          <w:bCs/>
          <w:sz w:val="28"/>
          <w:szCs w:val="28"/>
          <w:u w:val="single"/>
        </w:rPr>
        <w:t xml:space="preserve"> </w:t>
      </w:r>
    </w:p>
    <w:p w14:paraId="6441E1D0" w14:textId="10A6570E" w:rsidR="2FDF2A03" w:rsidRPr="00B57D54" w:rsidRDefault="0021311F" w:rsidP="2FDF2A03">
      <w:pPr>
        <w:rPr>
          <w:sz w:val="24"/>
          <w:szCs w:val="24"/>
        </w:rPr>
      </w:pPr>
      <w:r>
        <w:t xml:space="preserve">   </w:t>
      </w:r>
      <w:r w:rsidR="005B723F" w:rsidRPr="0021311F">
        <w:rPr>
          <w:sz w:val="24"/>
          <w:szCs w:val="24"/>
        </w:rPr>
        <w:t>Regarding</w:t>
      </w:r>
      <w:r w:rsidR="006005DD" w:rsidRPr="0021311F">
        <w:rPr>
          <w:sz w:val="24"/>
          <w:szCs w:val="24"/>
        </w:rPr>
        <w:t xml:space="preserve"> climate </w:t>
      </w:r>
      <w:r w:rsidRPr="0021311F">
        <w:rPr>
          <w:sz w:val="24"/>
          <w:szCs w:val="24"/>
        </w:rPr>
        <w:t xml:space="preserve">action, COVID-19 has caused a </w:t>
      </w:r>
      <w:r w:rsidR="2FDF2A03" w:rsidRPr="0021311F">
        <w:rPr>
          <w:sz w:val="24"/>
          <w:szCs w:val="24"/>
        </w:rPr>
        <w:t xml:space="preserve">Catch 22 </w:t>
      </w:r>
      <w:r w:rsidRPr="0021311F">
        <w:rPr>
          <w:sz w:val="24"/>
          <w:szCs w:val="24"/>
        </w:rPr>
        <w:t xml:space="preserve">situation </w:t>
      </w:r>
      <w:r w:rsidR="2FDF2A03" w:rsidRPr="0021311F">
        <w:rPr>
          <w:sz w:val="24"/>
          <w:szCs w:val="24"/>
        </w:rPr>
        <w:t xml:space="preserve">as 2020 saw a decline in greenhouse gas emissions, and an increase </w:t>
      </w:r>
      <w:r w:rsidR="005F330B" w:rsidRPr="0021311F">
        <w:rPr>
          <w:sz w:val="24"/>
          <w:szCs w:val="24"/>
        </w:rPr>
        <w:t>b</w:t>
      </w:r>
      <w:r w:rsidR="2FDF2A03" w:rsidRPr="0021311F">
        <w:rPr>
          <w:sz w:val="24"/>
          <w:szCs w:val="24"/>
        </w:rPr>
        <w:t xml:space="preserve">y 2021 </w:t>
      </w:r>
      <w:r w:rsidR="005C3AD9">
        <w:rPr>
          <w:sz w:val="24"/>
          <w:szCs w:val="24"/>
        </w:rPr>
        <w:t xml:space="preserve">at the end of the lockdowns </w:t>
      </w:r>
      <w:r w:rsidR="2FDF2A03" w:rsidRPr="0021311F">
        <w:rPr>
          <w:sz w:val="24"/>
          <w:szCs w:val="24"/>
        </w:rPr>
        <w:t xml:space="preserve">that </w:t>
      </w:r>
      <w:r w:rsidRPr="0021311F">
        <w:rPr>
          <w:sz w:val="24"/>
          <w:szCs w:val="24"/>
        </w:rPr>
        <w:t>has caused record highs</w:t>
      </w:r>
      <w:r w:rsidR="005C3AD9">
        <w:rPr>
          <w:sz w:val="24"/>
          <w:szCs w:val="24"/>
        </w:rPr>
        <w:t xml:space="preserve">. If the </w:t>
      </w:r>
      <w:r w:rsidR="005B723F">
        <w:rPr>
          <w:sz w:val="24"/>
          <w:szCs w:val="24"/>
        </w:rPr>
        <w:t>reduction of emissions that were evidenced in early 2020 remained at the same level, then we would have boosted our global efforts on reaching targets by 50%. This was never going to be the case as lockdowns are not sustainable for many reasons including economic growth, health and wellbeing.</w:t>
      </w:r>
      <w:r w:rsidR="2FDF2A03" w:rsidRPr="0021311F">
        <w:rPr>
          <w:sz w:val="24"/>
          <w:szCs w:val="24"/>
        </w:rPr>
        <w:t xml:space="preserve"> </w:t>
      </w:r>
      <w:r w:rsidR="00717A55">
        <w:rPr>
          <w:sz w:val="24"/>
          <w:szCs w:val="24"/>
        </w:rPr>
        <w:t>C</w:t>
      </w:r>
      <w:r w:rsidR="2FDF2A03" w:rsidRPr="0021311F">
        <w:rPr>
          <w:sz w:val="24"/>
          <w:szCs w:val="24"/>
        </w:rPr>
        <w:t>ount</w:t>
      </w:r>
      <w:r w:rsidR="009100BA">
        <w:rPr>
          <w:sz w:val="24"/>
          <w:szCs w:val="24"/>
        </w:rPr>
        <w:t>r</w:t>
      </w:r>
      <w:r w:rsidR="2FDF2A03" w:rsidRPr="0021311F">
        <w:rPr>
          <w:sz w:val="24"/>
          <w:szCs w:val="24"/>
        </w:rPr>
        <w:t>ies that continue to rely on carbon industries will lose competitive advantage if they do not adapt to technological changes</w:t>
      </w:r>
      <w:r w:rsidR="009100BA">
        <w:rPr>
          <w:sz w:val="24"/>
          <w:szCs w:val="24"/>
        </w:rPr>
        <w:t>, however,</w:t>
      </w:r>
      <w:r w:rsidR="2FDF2A03" w:rsidRPr="0021311F">
        <w:rPr>
          <w:sz w:val="24"/>
          <w:szCs w:val="24"/>
        </w:rPr>
        <w:t xml:space="preserve"> if they do </w:t>
      </w:r>
      <w:r w:rsidR="006769FA" w:rsidRPr="0021311F">
        <w:rPr>
          <w:sz w:val="24"/>
          <w:szCs w:val="24"/>
        </w:rPr>
        <w:t>adapt,</w:t>
      </w:r>
      <w:r w:rsidR="2FDF2A03" w:rsidRPr="0021311F">
        <w:rPr>
          <w:sz w:val="24"/>
          <w:szCs w:val="24"/>
        </w:rPr>
        <w:t xml:space="preserve"> they will lose employment rates as millions of people work in carbon industry and will cause mass unemployment </w:t>
      </w:r>
      <w:r w:rsidR="009100BA">
        <w:rPr>
          <w:sz w:val="24"/>
          <w:szCs w:val="24"/>
        </w:rPr>
        <w:t>and participate toward the livelihood and debt crisis</w:t>
      </w:r>
      <w:r w:rsidR="00455C02">
        <w:rPr>
          <w:sz w:val="24"/>
          <w:szCs w:val="24"/>
        </w:rPr>
        <w:t>, it</w:t>
      </w:r>
      <w:r w:rsidR="2FDF2A03" w:rsidRPr="0021311F">
        <w:rPr>
          <w:sz w:val="24"/>
          <w:szCs w:val="24"/>
        </w:rPr>
        <w:t xml:space="preserve"> will cause geoeconomical tensions</w:t>
      </w:r>
      <w:r w:rsidR="00455C02">
        <w:rPr>
          <w:sz w:val="24"/>
          <w:szCs w:val="24"/>
        </w:rPr>
        <w:t xml:space="preserve"> and </w:t>
      </w:r>
      <w:r w:rsidR="2FDF2A03" w:rsidRPr="0021311F">
        <w:rPr>
          <w:sz w:val="24"/>
          <w:szCs w:val="24"/>
        </w:rPr>
        <w:t>economical volatility</w:t>
      </w:r>
      <w:r w:rsidR="00B57D54">
        <w:rPr>
          <w:sz w:val="24"/>
          <w:szCs w:val="24"/>
        </w:rPr>
        <w:t xml:space="preserve">. </w:t>
      </w:r>
      <w:r w:rsidR="2FDF2A03" w:rsidRPr="00B57D54">
        <w:rPr>
          <w:sz w:val="24"/>
          <w:szCs w:val="24"/>
        </w:rPr>
        <w:t xml:space="preserve">The world needs to come together now more than ever rather than ignore collaboration, there is plain evidence that states the world will be divided over the next 10 years </w:t>
      </w:r>
      <w:r w:rsidR="005F4EE1">
        <w:rPr>
          <w:sz w:val="24"/>
          <w:szCs w:val="24"/>
        </w:rPr>
        <w:t xml:space="preserve">(Guillen, </w:t>
      </w:r>
      <w:r w:rsidR="00902915">
        <w:rPr>
          <w:sz w:val="24"/>
          <w:szCs w:val="24"/>
        </w:rPr>
        <w:t xml:space="preserve">2020), </w:t>
      </w:r>
      <w:r w:rsidR="2FDF2A03" w:rsidRPr="00B57D54">
        <w:rPr>
          <w:sz w:val="24"/>
          <w:szCs w:val="24"/>
        </w:rPr>
        <w:t xml:space="preserve">so now is the time to </w:t>
      </w:r>
      <w:r w:rsidR="00B57D54" w:rsidRPr="00B57D54">
        <w:rPr>
          <w:sz w:val="24"/>
          <w:szCs w:val="24"/>
        </w:rPr>
        <w:t>work together on the one asset that we all have in common, our planet.</w:t>
      </w:r>
    </w:p>
    <w:p w14:paraId="1C70543B" w14:textId="54D078A3" w:rsidR="001A3558" w:rsidRPr="00EF20F1" w:rsidRDefault="001A3558" w:rsidP="2FDF2A03">
      <w:pPr>
        <w:rPr>
          <w:b/>
          <w:bCs/>
          <w:sz w:val="24"/>
          <w:szCs w:val="24"/>
        </w:rPr>
      </w:pPr>
      <w:r w:rsidRPr="00D14CDB">
        <w:rPr>
          <w:sz w:val="24"/>
          <w:szCs w:val="24"/>
        </w:rPr>
        <w:t xml:space="preserve">3.1 Recommendation </w:t>
      </w:r>
      <w:r w:rsidR="00C85800" w:rsidRPr="00D14CDB">
        <w:rPr>
          <w:sz w:val="24"/>
          <w:szCs w:val="24"/>
        </w:rPr>
        <w:t>1:</w:t>
      </w:r>
    </w:p>
    <w:p w14:paraId="620124E6" w14:textId="0FFE4D48" w:rsidR="00EA39F1" w:rsidRDefault="00AD7931" w:rsidP="2FDF2A03">
      <w:pPr>
        <w:rPr>
          <w:sz w:val="24"/>
          <w:szCs w:val="24"/>
        </w:rPr>
      </w:pPr>
      <w:r>
        <w:rPr>
          <w:sz w:val="24"/>
          <w:szCs w:val="24"/>
        </w:rPr>
        <w:t xml:space="preserve">   </w:t>
      </w:r>
      <w:r w:rsidR="00AF2861" w:rsidRPr="00021522">
        <w:rPr>
          <w:sz w:val="24"/>
          <w:szCs w:val="24"/>
        </w:rPr>
        <w:t>As the world goes mad</w:t>
      </w:r>
      <w:r w:rsidR="00021522">
        <w:rPr>
          <w:sz w:val="24"/>
          <w:szCs w:val="24"/>
        </w:rPr>
        <w:t xml:space="preserve"> over greed and power</w:t>
      </w:r>
      <w:r w:rsidR="00AF2861" w:rsidRPr="00021522">
        <w:rPr>
          <w:sz w:val="24"/>
          <w:szCs w:val="24"/>
        </w:rPr>
        <w:t xml:space="preserve">, the responsible countries who understand the importance of sustainable development should continue with a linear flow model to </w:t>
      </w:r>
      <w:r w:rsidR="00021522">
        <w:rPr>
          <w:sz w:val="24"/>
          <w:szCs w:val="24"/>
        </w:rPr>
        <w:lastRenderedPageBreak/>
        <w:t>‘</w:t>
      </w:r>
      <w:r w:rsidR="00AF2861" w:rsidRPr="00021522">
        <w:rPr>
          <w:sz w:val="24"/>
          <w:szCs w:val="24"/>
        </w:rPr>
        <w:t>hold the fort</w:t>
      </w:r>
      <w:r w:rsidR="00021522">
        <w:rPr>
          <w:sz w:val="24"/>
          <w:szCs w:val="24"/>
        </w:rPr>
        <w:t xml:space="preserve">’ whilst the </w:t>
      </w:r>
      <w:r w:rsidR="002123D5">
        <w:rPr>
          <w:sz w:val="24"/>
          <w:szCs w:val="24"/>
        </w:rPr>
        <w:t xml:space="preserve">countries who focus inward continue to discuss matters of least importance. In the hope that countries do eventually find a </w:t>
      </w:r>
      <w:r w:rsidR="00B254F3">
        <w:rPr>
          <w:sz w:val="24"/>
          <w:szCs w:val="24"/>
        </w:rPr>
        <w:t>common ground and put differences aside, a circular flow model could then be adopted to boost climate action.</w:t>
      </w:r>
      <w:r w:rsidR="00B01C70">
        <w:rPr>
          <w:sz w:val="24"/>
          <w:szCs w:val="24"/>
        </w:rPr>
        <w:t xml:space="preserve"> Circular flow models are used to </w:t>
      </w:r>
      <w:r w:rsidR="00BB2F9F">
        <w:rPr>
          <w:sz w:val="24"/>
          <w:szCs w:val="24"/>
        </w:rPr>
        <w:t>example the r</w:t>
      </w:r>
      <w:r w:rsidR="00F87B5E">
        <w:rPr>
          <w:sz w:val="24"/>
          <w:szCs w:val="24"/>
        </w:rPr>
        <w:t xml:space="preserve">elationship between </w:t>
      </w:r>
      <w:r w:rsidR="00065929">
        <w:rPr>
          <w:sz w:val="24"/>
          <w:szCs w:val="24"/>
        </w:rPr>
        <w:t xml:space="preserve">circular </w:t>
      </w:r>
      <w:r w:rsidR="009404EB">
        <w:rPr>
          <w:sz w:val="24"/>
          <w:szCs w:val="24"/>
        </w:rPr>
        <w:t xml:space="preserve">economy principles and reverse logistics including product remanufacturing that would further improve </w:t>
      </w:r>
      <w:r w:rsidR="00232CE0">
        <w:rPr>
          <w:sz w:val="24"/>
          <w:szCs w:val="24"/>
        </w:rPr>
        <w:t xml:space="preserve">natural resources and reusing </w:t>
      </w:r>
      <w:r w:rsidR="00475E9F">
        <w:rPr>
          <w:sz w:val="24"/>
          <w:szCs w:val="24"/>
        </w:rPr>
        <w:t>residuals</w:t>
      </w:r>
      <w:r w:rsidR="00CB4E3E">
        <w:rPr>
          <w:sz w:val="24"/>
          <w:szCs w:val="24"/>
        </w:rPr>
        <w:t xml:space="preserve"> (Kneese </w:t>
      </w:r>
      <w:r w:rsidR="00CB4E3E" w:rsidRPr="00E978F6">
        <w:rPr>
          <w:i/>
          <w:iCs/>
          <w:sz w:val="24"/>
          <w:szCs w:val="24"/>
        </w:rPr>
        <w:t>et al</w:t>
      </w:r>
      <w:r w:rsidR="00CB4E3E">
        <w:rPr>
          <w:sz w:val="24"/>
          <w:szCs w:val="24"/>
        </w:rPr>
        <w:t>, 1970)</w:t>
      </w:r>
      <w:r w:rsidR="00475E9F">
        <w:rPr>
          <w:sz w:val="24"/>
          <w:szCs w:val="24"/>
        </w:rPr>
        <w:t xml:space="preserve">. This model could be used until </w:t>
      </w:r>
      <w:r w:rsidR="00351B45">
        <w:rPr>
          <w:sz w:val="24"/>
          <w:szCs w:val="24"/>
        </w:rPr>
        <w:t xml:space="preserve">collaboration has further improved and a P2 pollution prevention approach is undertaken by all countries, </w:t>
      </w:r>
      <w:r w:rsidR="00EA39F1">
        <w:rPr>
          <w:sz w:val="24"/>
          <w:szCs w:val="24"/>
        </w:rPr>
        <w:t>a P2 approach focuses more on the long term and is aimed at reducing and eliminating toxic</w:t>
      </w:r>
      <w:r w:rsidR="005D3F6E">
        <w:rPr>
          <w:sz w:val="24"/>
          <w:szCs w:val="24"/>
        </w:rPr>
        <w:t xml:space="preserve"> residuals, a life assessment cycle is used in a P2 approach to look at a product and </w:t>
      </w:r>
      <w:r w:rsidR="00B84E2C">
        <w:rPr>
          <w:sz w:val="24"/>
          <w:szCs w:val="24"/>
        </w:rPr>
        <w:t xml:space="preserve">how much resources are being used to analyse the environmental impacts </w:t>
      </w:r>
      <w:r w:rsidR="005B392A">
        <w:rPr>
          <w:sz w:val="24"/>
          <w:szCs w:val="24"/>
        </w:rPr>
        <w:t>to</w:t>
      </w:r>
      <w:r w:rsidR="00B84E2C">
        <w:rPr>
          <w:sz w:val="24"/>
          <w:szCs w:val="24"/>
        </w:rPr>
        <w:t xml:space="preserve"> </w:t>
      </w:r>
      <w:r w:rsidR="005B392A">
        <w:rPr>
          <w:sz w:val="24"/>
          <w:szCs w:val="24"/>
        </w:rPr>
        <w:t xml:space="preserve">then </w:t>
      </w:r>
      <w:r w:rsidR="00B84E2C">
        <w:rPr>
          <w:sz w:val="24"/>
          <w:szCs w:val="24"/>
        </w:rPr>
        <w:t xml:space="preserve">select </w:t>
      </w:r>
      <w:r w:rsidR="005B392A">
        <w:rPr>
          <w:sz w:val="24"/>
          <w:szCs w:val="24"/>
        </w:rPr>
        <w:t xml:space="preserve">the </w:t>
      </w:r>
      <w:r w:rsidR="00B84E2C">
        <w:rPr>
          <w:sz w:val="24"/>
          <w:szCs w:val="24"/>
        </w:rPr>
        <w:t>best way forward for that product</w:t>
      </w:r>
      <w:r w:rsidR="00064A24">
        <w:rPr>
          <w:sz w:val="24"/>
          <w:szCs w:val="24"/>
        </w:rPr>
        <w:t>; a</w:t>
      </w:r>
      <w:r w:rsidR="007D4CA7">
        <w:rPr>
          <w:sz w:val="24"/>
          <w:szCs w:val="24"/>
        </w:rPr>
        <w:t xml:space="preserve"> p2 approach uses factors such as source segregation</w:t>
      </w:r>
      <w:r w:rsidR="00796A9B">
        <w:rPr>
          <w:sz w:val="24"/>
          <w:szCs w:val="24"/>
        </w:rPr>
        <w:t xml:space="preserve"> and natural resource substitution</w:t>
      </w:r>
      <w:r w:rsidR="00064A24">
        <w:rPr>
          <w:sz w:val="24"/>
          <w:szCs w:val="24"/>
        </w:rPr>
        <w:t xml:space="preserve"> (</w:t>
      </w:r>
      <w:r w:rsidR="004712A0">
        <w:rPr>
          <w:sz w:val="24"/>
          <w:szCs w:val="24"/>
        </w:rPr>
        <w:t>EPA, 2022)</w:t>
      </w:r>
      <w:r w:rsidR="00796A9B">
        <w:rPr>
          <w:sz w:val="24"/>
          <w:szCs w:val="24"/>
        </w:rPr>
        <w:t xml:space="preserve">. </w:t>
      </w:r>
    </w:p>
    <w:p w14:paraId="0CFD6F27" w14:textId="721EA9FC" w:rsidR="00AF2861" w:rsidRPr="00D14CDB" w:rsidRDefault="00AF2861" w:rsidP="2FDF2A03">
      <w:pPr>
        <w:rPr>
          <w:sz w:val="24"/>
          <w:szCs w:val="24"/>
        </w:rPr>
      </w:pPr>
      <w:r w:rsidRPr="00D14CDB">
        <w:rPr>
          <w:sz w:val="24"/>
          <w:szCs w:val="24"/>
        </w:rPr>
        <w:t>3.2 Recommendation 2:</w:t>
      </w:r>
    </w:p>
    <w:p w14:paraId="37325FF2" w14:textId="36DAA57D" w:rsidR="00893455" w:rsidRPr="00AD7931" w:rsidRDefault="00AD7931" w:rsidP="2FDF2A03">
      <w:pPr>
        <w:rPr>
          <w:sz w:val="24"/>
          <w:szCs w:val="24"/>
        </w:rPr>
      </w:pPr>
      <w:r>
        <w:rPr>
          <w:sz w:val="24"/>
          <w:szCs w:val="24"/>
        </w:rPr>
        <w:t xml:space="preserve">   </w:t>
      </w:r>
      <w:r w:rsidR="00866FDA">
        <w:rPr>
          <w:sz w:val="24"/>
          <w:szCs w:val="24"/>
        </w:rPr>
        <w:t>Each country may have their own resources that we do not have to share with others</w:t>
      </w:r>
      <w:r w:rsidRPr="00AD7931">
        <w:rPr>
          <w:sz w:val="24"/>
          <w:szCs w:val="24"/>
        </w:rPr>
        <w:t>,</w:t>
      </w:r>
      <w:r w:rsidR="00893455" w:rsidRPr="00AD7931">
        <w:rPr>
          <w:sz w:val="24"/>
          <w:szCs w:val="24"/>
        </w:rPr>
        <w:t xml:space="preserve"> but we all share the same </w:t>
      </w:r>
      <w:r w:rsidR="00266CC8" w:rsidRPr="00AD7931">
        <w:rPr>
          <w:sz w:val="24"/>
          <w:szCs w:val="24"/>
        </w:rPr>
        <w:t>world,</w:t>
      </w:r>
      <w:r w:rsidR="00893455" w:rsidRPr="00AD7931">
        <w:rPr>
          <w:sz w:val="24"/>
          <w:szCs w:val="24"/>
        </w:rPr>
        <w:t xml:space="preserve"> and the health of the planet should be everyone’s </w:t>
      </w:r>
      <w:r w:rsidRPr="00AD7931">
        <w:rPr>
          <w:sz w:val="24"/>
          <w:szCs w:val="24"/>
        </w:rPr>
        <w:t xml:space="preserve">top </w:t>
      </w:r>
      <w:r w:rsidR="00893455" w:rsidRPr="00AD7931">
        <w:rPr>
          <w:sz w:val="24"/>
          <w:szCs w:val="24"/>
        </w:rPr>
        <w:t xml:space="preserve">priority. Instead of inequality regarding development of economies, the true meaning of sharing economy should be to share </w:t>
      </w:r>
      <w:r w:rsidRPr="00AD7931">
        <w:rPr>
          <w:sz w:val="24"/>
          <w:szCs w:val="24"/>
        </w:rPr>
        <w:t>one’s</w:t>
      </w:r>
      <w:r w:rsidR="00893455" w:rsidRPr="00AD7931">
        <w:rPr>
          <w:sz w:val="24"/>
          <w:szCs w:val="24"/>
        </w:rPr>
        <w:t xml:space="preserve"> resources with another to balance </w:t>
      </w:r>
      <w:r w:rsidR="007F4E01" w:rsidRPr="00AD7931">
        <w:rPr>
          <w:sz w:val="24"/>
          <w:szCs w:val="24"/>
        </w:rPr>
        <w:t>o</w:t>
      </w:r>
      <w:r w:rsidR="00893455" w:rsidRPr="00AD7931">
        <w:rPr>
          <w:sz w:val="24"/>
          <w:szCs w:val="24"/>
        </w:rPr>
        <w:t>ut equality</w:t>
      </w:r>
      <w:r w:rsidRPr="00AD7931">
        <w:rPr>
          <w:sz w:val="24"/>
          <w:szCs w:val="24"/>
        </w:rPr>
        <w:t xml:space="preserve"> and boost the economy</w:t>
      </w:r>
      <w:r w:rsidR="00893455" w:rsidRPr="00AD7931">
        <w:rPr>
          <w:sz w:val="24"/>
          <w:szCs w:val="24"/>
        </w:rPr>
        <w:t xml:space="preserve">, every country has their own assets that another may not, to balance out the procedure we should </w:t>
      </w:r>
      <w:r w:rsidR="00D1452C">
        <w:rPr>
          <w:sz w:val="24"/>
          <w:szCs w:val="24"/>
        </w:rPr>
        <w:t xml:space="preserve">willingly </w:t>
      </w:r>
      <w:r w:rsidR="00893455" w:rsidRPr="00AD7931">
        <w:rPr>
          <w:sz w:val="24"/>
          <w:szCs w:val="24"/>
        </w:rPr>
        <w:t>share these assets with the health of the planet in mind, not greed or power.</w:t>
      </w:r>
    </w:p>
    <w:p w14:paraId="4052CAE9" w14:textId="3F93974E" w:rsidR="00292062" w:rsidRPr="0035444D" w:rsidRDefault="00292062" w:rsidP="2FDF2A03">
      <w:pPr>
        <w:rPr>
          <w:sz w:val="24"/>
          <w:szCs w:val="24"/>
        </w:rPr>
      </w:pPr>
      <w:r w:rsidRPr="0035444D">
        <w:rPr>
          <w:sz w:val="24"/>
          <w:szCs w:val="24"/>
        </w:rPr>
        <w:t>3.3 Recommendation 3:</w:t>
      </w:r>
    </w:p>
    <w:p w14:paraId="2DBAD2BF" w14:textId="38C57CD5" w:rsidR="2FDF2A03" w:rsidRPr="0035444D" w:rsidRDefault="0035444D" w:rsidP="2FDF2A03">
      <w:pPr>
        <w:rPr>
          <w:sz w:val="24"/>
          <w:szCs w:val="24"/>
        </w:rPr>
      </w:pPr>
      <w:r w:rsidRPr="0035444D">
        <w:rPr>
          <w:sz w:val="24"/>
          <w:szCs w:val="24"/>
        </w:rPr>
        <w:t xml:space="preserve">   </w:t>
      </w:r>
      <w:r w:rsidR="00630FB5">
        <w:rPr>
          <w:sz w:val="24"/>
          <w:szCs w:val="24"/>
        </w:rPr>
        <w:t xml:space="preserve">The </w:t>
      </w:r>
      <w:r w:rsidR="008B2189">
        <w:rPr>
          <w:sz w:val="24"/>
          <w:szCs w:val="24"/>
        </w:rPr>
        <w:t xml:space="preserve">COVID-19 pandemic </w:t>
      </w:r>
      <w:r w:rsidR="00BD2B4E">
        <w:rPr>
          <w:sz w:val="24"/>
          <w:szCs w:val="24"/>
        </w:rPr>
        <w:t xml:space="preserve">has </w:t>
      </w:r>
      <w:r w:rsidR="008B2189">
        <w:rPr>
          <w:sz w:val="24"/>
          <w:szCs w:val="24"/>
        </w:rPr>
        <w:t xml:space="preserve">caused risks to the economy but these risks were </w:t>
      </w:r>
      <w:r w:rsidR="006A0FED">
        <w:rPr>
          <w:sz w:val="24"/>
          <w:szCs w:val="24"/>
        </w:rPr>
        <w:t xml:space="preserve">more of a </w:t>
      </w:r>
      <w:r w:rsidR="008B2189">
        <w:rPr>
          <w:sz w:val="24"/>
          <w:szCs w:val="24"/>
        </w:rPr>
        <w:t>short</w:t>
      </w:r>
      <w:r w:rsidR="006A0FED">
        <w:rPr>
          <w:sz w:val="24"/>
          <w:szCs w:val="24"/>
        </w:rPr>
        <w:t>-</w:t>
      </w:r>
      <w:r w:rsidR="008B2189">
        <w:rPr>
          <w:sz w:val="24"/>
          <w:szCs w:val="24"/>
        </w:rPr>
        <w:t>term</w:t>
      </w:r>
      <w:r w:rsidR="006A0FED">
        <w:rPr>
          <w:sz w:val="24"/>
          <w:szCs w:val="24"/>
        </w:rPr>
        <w:t xml:space="preserve"> problem</w:t>
      </w:r>
      <w:r w:rsidR="008B2189">
        <w:rPr>
          <w:sz w:val="24"/>
          <w:szCs w:val="24"/>
        </w:rPr>
        <w:t xml:space="preserve">, countries have focused </w:t>
      </w:r>
      <w:r w:rsidR="00A82A9D">
        <w:rPr>
          <w:sz w:val="24"/>
          <w:szCs w:val="24"/>
        </w:rPr>
        <w:t>too</w:t>
      </w:r>
      <w:r w:rsidR="008B2189">
        <w:rPr>
          <w:sz w:val="24"/>
          <w:szCs w:val="24"/>
        </w:rPr>
        <w:t xml:space="preserve"> much on rebuilding and repairing the </w:t>
      </w:r>
      <w:r w:rsidR="00C67F13">
        <w:rPr>
          <w:sz w:val="24"/>
          <w:szCs w:val="24"/>
        </w:rPr>
        <w:t>short-term</w:t>
      </w:r>
      <w:r w:rsidR="008B2189">
        <w:rPr>
          <w:sz w:val="24"/>
          <w:szCs w:val="24"/>
        </w:rPr>
        <w:t xml:space="preserve"> problem</w:t>
      </w:r>
      <w:r w:rsidR="008A408B">
        <w:rPr>
          <w:sz w:val="24"/>
          <w:szCs w:val="24"/>
        </w:rPr>
        <w:t>s such as economic growth</w:t>
      </w:r>
      <w:r w:rsidR="008B2189">
        <w:rPr>
          <w:sz w:val="24"/>
          <w:szCs w:val="24"/>
        </w:rPr>
        <w:t xml:space="preserve"> that they have put the </w:t>
      </w:r>
      <w:r w:rsidR="00C67F13">
        <w:rPr>
          <w:sz w:val="24"/>
          <w:szCs w:val="24"/>
        </w:rPr>
        <w:t>long-term</w:t>
      </w:r>
      <w:r w:rsidR="008B2189">
        <w:rPr>
          <w:sz w:val="24"/>
          <w:szCs w:val="24"/>
        </w:rPr>
        <w:t xml:space="preserve"> issue of climate change </w:t>
      </w:r>
      <w:r w:rsidR="00C67F13">
        <w:rPr>
          <w:sz w:val="24"/>
          <w:szCs w:val="24"/>
        </w:rPr>
        <w:t>at the back of their minds</w:t>
      </w:r>
      <w:r w:rsidR="008A408B">
        <w:rPr>
          <w:sz w:val="24"/>
          <w:szCs w:val="24"/>
        </w:rPr>
        <w:t xml:space="preserve">, even though it is climate change which is ranked the highest risk within the annual risk report and </w:t>
      </w:r>
      <w:r w:rsidR="001E1A9D">
        <w:rPr>
          <w:sz w:val="24"/>
          <w:szCs w:val="24"/>
        </w:rPr>
        <w:t xml:space="preserve">it is this risk that </w:t>
      </w:r>
      <w:r w:rsidR="006B3C06">
        <w:rPr>
          <w:sz w:val="24"/>
          <w:szCs w:val="24"/>
        </w:rPr>
        <w:t>will inflict the most damage on a global scale</w:t>
      </w:r>
      <w:r w:rsidR="00630FB5">
        <w:rPr>
          <w:sz w:val="24"/>
          <w:szCs w:val="24"/>
        </w:rPr>
        <w:t xml:space="preserve"> (</w:t>
      </w:r>
      <w:r w:rsidR="007427DA">
        <w:rPr>
          <w:sz w:val="24"/>
          <w:szCs w:val="24"/>
        </w:rPr>
        <w:t>Marchant, 2021)</w:t>
      </w:r>
      <w:r w:rsidR="00C67F13">
        <w:rPr>
          <w:sz w:val="24"/>
          <w:szCs w:val="24"/>
        </w:rPr>
        <w:t>.</w:t>
      </w:r>
      <w:r w:rsidR="2FDF2A03" w:rsidRPr="0035444D">
        <w:rPr>
          <w:sz w:val="24"/>
          <w:szCs w:val="24"/>
        </w:rPr>
        <w:t xml:space="preserve"> </w:t>
      </w:r>
      <w:r w:rsidR="00C67F13">
        <w:rPr>
          <w:sz w:val="24"/>
          <w:szCs w:val="24"/>
        </w:rPr>
        <w:t xml:space="preserve">A recommendation to </w:t>
      </w:r>
      <w:r w:rsidR="2FDF2A03" w:rsidRPr="0035444D">
        <w:rPr>
          <w:sz w:val="24"/>
          <w:szCs w:val="24"/>
        </w:rPr>
        <w:t xml:space="preserve">possibly create a new union of individuals for specific </w:t>
      </w:r>
      <w:r w:rsidR="00391687">
        <w:rPr>
          <w:sz w:val="24"/>
          <w:szCs w:val="24"/>
        </w:rPr>
        <w:t>roles</w:t>
      </w:r>
      <w:r w:rsidR="2FDF2A03" w:rsidRPr="0035444D">
        <w:rPr>
          <w:sz w:val="24"/>
          <w:szCs w:val="24"/>
        </w:rPr>
        <w:t xml:space="preserve"> such as climate change and take away the responsibility from the government and world leaders, </w:t>
      </w:r>
      <w:r w:rsidR="002E5030">
        <w:rPr>
          <w:sz w:val="24"/>
          <w:szCs w:val="24"/>
        </w:rPr>
        <w:t xml:space="preserve">which will </w:t>
      </w:r>
      <w:r w:rsidR="2FDF2A03" w:rsidRPr="0035444D">
        <w:rPr>
          <w:sz w:val="24"/>
          <w:szCs w:val="24"/>
        </w:rPr>
        <w:t xml:space="preserve">allow them to focus on the </w:t>
      </w:r>
      <w:r w:rsidR="00266CC8">
        <w:rPr>
          <w:sz w:val="24"/>
          <w:szCs w:val="24"/>
        </w:rPr>
        <w:t xml:space="preserve">least </w:t>
      </w:r>
      <w:r w:rsidR="2FDF2A03" w:rsidRPr="0035444D">
        <w:rPr>
          <w:sz w:val="24"/>
          <w:szCs w:val="24"/>
        </w:rPr>
        <w:t xml:space="preserve">important things such as their </w:t>
      </w:r>
      <w:r w:rsidR="002E5030">
        <w:rPr>
          <w:sz w:val="24"/>
          <w:szCs w:val="24"/>
        </w:rPr>
        <w:t>war</w:t>
      </w:r>
      <w:r w:rsidR="00381C64">
        <w:rPr>
          <w:sz w:val="24"/>
          <w:szCs w:val="24"/>
        </w:rPr>
        <w:t>. Wit</w:t>
      </w:r>
      <w:r w:rsidR="00A7353E">
        <w:rPr>
          <w:sz w:val="24"/>
          <w:szCs w:val="24"/>
        </w:rPr>
        <w:t>hout the intervention from polit</w:t>
      </w:r>
      <w:r w:rsidR="00930CDD">
        <w:rPr>
          <w:sz w:val="24"/>
          <w:szCs w:val="24"/>
        </w:rPr>
        <w:t>icians, the new union of individuals can</w:t>
      </w:r>
      <w:r w:rsidR="2FDF2A03" w:rsidRPr="0035444D">
        <w:rPr>
          <w:sz w:val="24"/>
          <w:szCs w:val="24"/>
        </w:rPr>
        <w:t xml:space="preserve"> instead focus on </w:t>
      </w:r>
      <w:r w:rsidR="00930CDD">
        <w:rPr>
          <w:sz w:val="24"/>
          <w:szCs w:val="24"/>
        </w:rPr>
        <w:t>innovations</w:t>
      </w:r>
      <w:r w:rsidR="2FDF2A03" w:rsidRPr="0035444D">
        <w:rPr>
          <w:sz w:val="24"/>
          <w:szCs w:val="24"/>
        </w:rPr>
        <w:t xml:space="preserve"> to aid the source of the problems such as </w:t>
      </w:r>
      <w:r w:rsidR="00930CDD">
        <w:rPr>
          <w:sz w:val="24"/>
          <w:szCs w:val="24"/>
        </w:rPr>
        <w:t>the global effects of loss of biodiversity and climate change.</w:t>
      </w:r>
    </w:p>
    <w:p w14:paraId="20570F6C" w14:textId="77777777" w:rsidR="00802424" w:rsidRDefault="00802424" w:rsidP="2FDF2A03">
      <w:pPr>
        <w:rPr>
          <w:b/>
          <w:bCs/>
          <w:sz w:val="28"/>
          <w:szCs w:val="28"/>
          <w:u w:val="single"/>
        </w:rPr>
      </w:pPr>
    </w:p>
    <w:p w14:paraId="1D576DFC" w14:textId="77777777" w:rsidR="00802424" w:rsidRDefault="00802424" w:rsidP="2FDF2A03">
      <w:pPr>
        <w:rPr>
          <w:b/>
          <w:bCs/>
          <w:sz w:val="28"/>
          <w:szCs w:val="28"/>
          <w:u w:val="single"/>
        </w:rPr>
      </w:pPr>
    </w:p>
    <w:p w14:paraId="64A5CB45" w14:textId="77777777" w:rsidR="00802424" w:rsidRDefault="00802424" w:rsidP="2FDF2A03">
      <w:pPr>
        <w:rPr>
          <w:b/>
          <w:bCs/>
          <w:sz w:val="28"/>
          <w:szCs w:val="28"/>
          <w:u w:val="single"/>
        </w:rPr>
      </w:pPr>
    </w:p>
    <w:p w14:paraId="47347887" w14:textId="77777777" w:rsidR="00802424" w:rsidRDefault="00802424" w:rsidP="2FDF2A03">
      <w:pPr>
        <w:rPr>
          <w:b/>
          <w:bCs/>
          <w:sz w:val="28"/>
          <w:szCs w:val="28"/>
          <w:u w:val="single"/>
        </w:rPr>
      </w:pPr>
    </w:p>
    <w:p w14:paraId="0DF1F4E3" w14:textId="77777777" w:rsidR="00802424" w:rsidRDefault="00802424" w:rsidP="2FDF2A03">
      <w:pPr>
        <w:rPr>
          <w:b/>
          <w:bCs/>
          <w:sz w:val="28"/>
          <w:szCs w:val="28"/>
          <w:u w:val="single"/>
        </w:rPr>
      </w:pPr>
    </w:p>
    <w:p w14:paraId="0A4A9FE8" w14:textId="77777777" w:rsidR="00802424" w:rsidRDefault="00802424" w:rsidP="2FDF2A03">
      <w:pPr>
        <w:rPr>
          <w:b/>
          <w:bCs/>
          <w:sz w:val="28"/>
          <w:szCs w:val="28"/>
          <w:u w:val="single"/>
        </w:rPr>
      </w:pPr>
    </w:p>
    <w:p w14:paraId="66B37C66" w14:textId="1635D1DE" w:rsidR="006C2C04" w:rsidRPr="00116123" w:rsidRDefault="00911104" w:rsidP="2FDF2A03">
      <w:pPr>
        <w:rPr>
          <w:b/>
          <w:bCs/>
          <w:sz w:val="28"/>
          <w:szCs w:val="28"/>
          <w:u w:val="single"/>
        </w:rPr>
      </w:pPr>
      <w:r w:rsidRPr="00116123">
        <w:rPr>
          <w:b/>
          <w:bCs/>
          <w:sz w:val="28"/>
          <w:szCs w:val="28"/>
          <w:u w:val="single"/>
        </w:rPr>
        <w:lastRenderedPageBreak/>
        <w:t>4.0 Conclusion:</w:t>
      </w:r>
    </w:p>
    <w:p w14:paraId="3BF2E20C" w14:textId="30435285" w:rsidR="000B15FA" w:rsidRPr="00CB62A0" w:rsidRDefault="00CB62A0" w:rsidP="2FDF2A03">
      <w:pPr>
        <w:rPr>
          <w:sz w:val="24"/>
          <w:szCs w:val="24"/>
        </w:rPr>
      </w:pPr>
      <w:r>
        <w:rPr>
          <w:sz w:val="24"/>
          <w:szCs w:val="24"/>
        </w:rPr>
        <w:t xml:space="preserve">   To conclude this report, it can be stated that </w:t>
      </w:r>
      <w:r w:rsidR="00167412">
        <w:rPr>
          <w:sz w:val="24"/>
          <w:szCs w:val="24"/>
        </w:rPr>
        <w:t xml:space="preserve">no matter what legislation is put into place for countries to adhere to </w:t>
      </w:r>
      <w:r w:rsidR="00396675">
        <w:rPr>
          <w:sz w:val="24"/>
          <w:szCs w:val="24"/>
        </w:rPr>
        <w:t>regarding</w:t>
      </w:r>
      <w:r w:rsidR="00167412">
        <w:rPr>
          <w:sz w:val="24"/>
          <w:szCs w:val="24"/>
        </w:rPr>
        <w:t xml:space="preserve"> amending the climate and </w:t>
      </w:r>
      <w:r w:rsidR="0051580E">
        <w:rPr>
          <w:sz w:val="24"/>
          <w:szCs w:val="24"/>
        </w:rPr>
        <w:t>poverty levels</w:t>
      </w:r>
      <w:r w:rsidR="00167412">
        <w:rPr>
          <w:sz w:val="24"/>
          <w:szCs w:val="24"/>
        </w:rPr>
        <w:t xml:space="preserve">, </w:t>
      </w:r>
      <w:r w:rsidR="00602E15">
        <w:rPr>
          <w:sz w:val="24"/>
          <w:szCs w:val="24"/>
        </w:rPr>
        <w:t xml:space="preserve">the risks seem to far advanced for a full recovery to be expected. </w:t>
      </w:r>
      <w:r w:rsidR="00437CBB">
        <w:rPr>
          <w:sz w:val="24"/>
          <w:szCs w:val="24"/>
        </w:rPr>
        <w:t>Re</w:t>
      </w:r>
      <w:r w:rsidR="006C05A9">
        <w:rPr>
          <w:sz w:val="24"/>
          <w:szCs w:val="24"/>
        </w:rPr>
        <w:t>gardless</w:t>
      </w:r>
      <w:r w:rsidR="00437CBB">
        <w:rPr>
          <w:sz w:val="24"/>
          <w:szCs w:val="24"/>
        </w:rPr>
        <w:t xml:space="preserve"> on what the politicians, world leaders and media portray as important</w:t>
      </w:r>
      <w:r w:rsidR="0037334D">
        <w:rPr>
          <w:sz w:val="24"/>
          <w:szCs w:val="24"/>
        </w:rPr>
        <w:t xml:space="preserve">, climate change can be </w:t>
      </w:r>
      <w:r w:rsidR="00396675">
        <w:rPr>
          <w:sz w:val="24"/>
          <w:szCs w:val="24"/>
        </w:rPr>
        <w:t>overshadowed</w:t>
      </w:r>
      <w:r w:rsidR="0037334D">
        <w:rPr>
          <w:sz w:val="24"/>
          <w:szCs w:val="24"/>
        </w:rPr>
        <w:t xml:space="preserve"> by nothing, it is of great concern to everyone across the </w:t>
      </w:r>
      <w:r w:rsidR="0084066C">
        <w:rPr>
          <w:sz w:val="24"/>
          <w:szCs w:val="24"/>
        </w:rPr>
        <w:t xml:space="preserve">globe that climate action is no longer a failure but a process. </w:t>
      </w:r>
      <w:r w:rsidR="00396675">
        <w:rPr>
          <w:sz w:val="24"/>
          <w:szCs w:val="24"/>
        </w:rPr>
        <w:t xml:space="preserve">There will always be </w:t>
      </w:r>
      <w:r w:rsidR="00943B3D">
        <w:rPr>
          <w:sz w:val="24"/>
          <w:szCs w:val="24"/>
        </w:rPr>
        <w:t>situations that deter society from the correct path of change, these situations include pandemics and wars, however, it is our responsibility as human beings to ensure we find the path back t</w:t>
      </w:r>
      <w:r w:rsidR="00C808FE">
        <w:rPr>
          <w:sz w:val="24"/>
          <w:szCs w:val="24"/>
        </w:rPr>
        <w:t>o responsible behaviours as swiftly as possible and not get encouraged or tempted by greed or power.</w:t>
      </w:r>
    </w:p>
    <w:p w14:paraId="1CDA533A" w14:textId="77777777" w:rsidR="000B15FA" w:rsidRDefault="000B15FA" w:rsidP="2FDF2A03">
      <w:pPr>
        <w:rPr>
          <w:sz w:val="28"/>
          <w:szCs w:val="28"/>
          <w:u w:val="single"/>
        </w:rPr>
      </w:pPr>
    </w:p>
    <w:p w14:paraId="656DE921" w14:textId="77777777" w:rsidR="000B15FA" w:rsidRDefault="000B15FA" w:rsidP="2FDF2A03">
      <w:pPr>
        <w:rPr>
          <w:sz w:val="28"/>
          <w:szCs w:val="28"/>
          <w:u w:val="single"/>
        </w:rPr>
      </w:pPr>
    </w:p>
    <w:p w14:paraId="3677AB45" w14:textId="77777777" w:rsidR="000B15FA" w:rsidRDefault="000B15FA" w:rsidP="2FDF2A03">
      <w:pPr>
        <w:rPr>
          <w:sz w:val="28"/>
          <w:szCs w:val="28"/>
          <w:u w:val="single"/>
        </w:rPr>
      </w:pPr>
    </w:p>
    <w:p w14:paraId="172C7ABB" w14:textId="77777777" w:rsidR="000B15FA" w:rsidRDefault="000B15FA" w:rsidP="2FDF2A03">
      <w:pPr>
        <w:rPr>
          <w:sz w:val="28"/>
          <w:szCs w:val="28"/>
          <w:u w:val="single"/>
        </w:rPr>
      </w:pPr>
    </w:p>
    <w:p w14:paraId="13588170" w14:textId="77777777" w:rsidR="000B15FA" w:rsidRDefault="000B15FA" w:rsidP="2FDF2A03">
      <w:pPr>
        <w:rPr>
          <w:sz w:val="28"/>
          <w:szCs w:val="28"/>
          <w:u w:val="single"/>
        </w:rPr>
      </w:pPr>
    </w:p>
    <w:p w14:paraId="1EFF0E7F" w14:textId="77777777" w:rsidR="000B15FA" w:rsidRDefault="000B15FA" w:rsidP="2FDF2A03">
      <w:pPr>
        <w:rPr>
          <w:sz w:val="28"/>
          <w:szCs w:val="28"/>
          <w:u w:val="single"/>
        </w:rPr>
      </w:pPr>
    </w:p>
    <w:p w14:paraId="2645218F" w14:textId="77777777" w:rsidR="00E90FA9" w:rsidRDefault="00E90FA9" w:rsidP="2FDF2A03">
      <w:pPr>
        <w:rPr>
          <w:sz w:val="28"/>
          <w:szCs w:val="28"/>
          <w:u w:val="single"/>
        </w:rPr>
      </w:pPr>
    </w:p>
    <w:p w14:paraId="40401CE7" w14:textId="77777777" w:rsidR="00E90FA9" w:rsidRDefault="00E90FA9" w:rsidP="2FDF2A03">
      <w:pPr>
        <w:rPr>
          <w:sz w:val="28"/>
          <w:szCs w:val="28"/>
          <w:u w:val="single"/>
        </w:rPr>
      </w:pPr>
    </w:p>
    <w:p w14:paraId="31002791" w14:textId="77777777" w:rsidR="00E90FA9" w:rsidRDefault="00E90FA9" w:rsidP="2FDF2A03">
      <w:pPr>
        <w:rPr>
          <w:sz w:val="28"/>
          <w:szCs w:val="28"/>
          <w:u w:val="single"/>
        </w:rPr>
      </w:pPr>
    </w:p>
    <w:p w14:paraId="4392AAAA" w14:textId="77777777" w:rsidR="00E90FA9" w:rsidRDefault="00E90FA9" w:rsidP="2FDF2A03">
      <w:pPr>
        <w:rPr>
          <w:sz w:val="28"/>
          <w:szCs w:val="28"/>
          <w:u w:val="single"/>
        </w:rPr>
      </w:pPr>
    </w:p>
    <w:p w14:paraId="556450BC" w14:textId="77777777" w:rsidR="00E90FA9" w:rsidRDefault="00E90FA9" w:rsidP="2FDF2A03">
      <w:pPr>
        <w:rPr>
          <w:sz w:val="28"/>
          <w:szCs w:val="28"/>
          <w:u w:val="single"/>
        </w:rPr>
      </w:pPr>
    </w:p>
    <w:p w14:paraId="5B4587A9" w14:textId="77777777" w:rsidR="00E90FA9" w:rsidRDefault="00E90FA9" w:rsidP="2FDF2A03">
      <w:pPr>
        <w:rPr>
          <w:sz w:val="28"/>
          <w:szCs w:val="28"/>
          <w:u w:val="single"/>
        </w:rPr>
      </w:pPr>
    </w:p>
    <w:p w14:paraId="5C344CD4" w14:textId="77777777" w:rsidR="00E90FA9" w:rsidRDefault="00E90FA9" w:rsidP="2FDF2A03">
      <w:pPr>
        <w:rPr>
          <w:sz w:val="28"/>
          <w:szCs w:val="28"/>
          <w:u w:val="single"/>
        </w:rPr>
      </w:pPr>
    </w:p>
    <w:p w14:paraId="4E33BE8B" w14:textId="77777777" w:rsidR="00E90FA9" w:rsidRDefault="00E90FA9" w:rsidP="2FDF2A03">
      <w:pPr>
        <w:rPr>
          <w:sz w:val="28"/>
          <w:szCs w:val="28"/>
          <w:u w:val="single"/>
        </w:rPr>
      </w:pPr>
    </w:p>
    <w:p w14:paraId="5077EB47" w14:textId="77777777" w:rsidR="00E90FA9" w:rsidRDefault="00E90FA9" w:rsidP="2FDF2A03">
      <w:pPr>
        <w:rPr>
          <w:sz w:val="28"/>
          <w:szCs w:val="28"/>
          <w:u w:val="single"/>
        </w:rPr>
      </w:pPr>
    </w:p>
    <w:p w14:paraId="7C46747C" w14:textId="77777777" w:rsidR="00E90FA9" w:rsidRDefault="00E90FA9" w:rsidP="2FDF2A03">
      <w:pPr>
        <w:rPr>
          <w:sz w:val="28"/>
          <w:szCs w:val="28"/>
          <w:u w:val="single"/>
        </w:rPr>
      </w:pPr>
    </w:p>
    <w:p w14:paraId="253D4770" w14:textId="77777777" w:rsidR="00C808FE" w:rsidRDefault="00C808FE" w:rsidP="2FDF2A03">
      <w:pPr>
        <w:rPr>
          <w:sz w:val="28"/>
          <w:szCs w:val="28"/>
          <w:u w:val="single"/>
        </w:rPr>
      </w:pPr>
    </w:p>
    <w:p w14:paraId="64090089" w14:textId="77777777" w:rsidR="009726A1" w:rsidRDefault="009726A1" w:rsidP="0062752D">
      <w:pPr>
        <w:rPr>
          <w:sz w:val="28"/>
          <w:szCs w:val="28"/>
          <w:u w:val="single"/>
        </w:rPr>
      </w:pPr>
    </w:p>
    <w:p w14:paraId="7B5257F1" w14:textId="77777777" w:rsidR="00802424" w:rsidRDefault="00802424" w:rsidP="0062752D">
      <w:pPr>
        <w:rPr>
          <w:sz w:val="28"/>
          <w:szCs w:val="28"/>
          <w:u w:val="single"/>
        </w:rPr>
      </w:pPr>
    </w:p>
    <w:p w14:paraId="2F3B578C" w14:textId="2FDE398B" w:rsidR="0062752D" w:rsidRPr="009726A1" w:rsidRDefault="00911104" w:rsidP="0062752D">
      <w:pPr>
        <w:rPr>
          <w:b/>
          <w:bCs/>
          <w:sz w:val="24"/>
          <w:szCs w:val="24"/>
        </w:rPr>
      </w:pPr>
      <w:r w:rsidRPr="009726A1">
        <w:rPr>
          <w:b/>
          <w:bCs/>
          <w:sz w:val="28"/>
          <w:szCs w:val="28"/>
          <w:u w:val="single"/>
        </w:rPr>
        <w:lastRenderedPageBreak/>
        <w:t xml:space="preserve">5.0 </w:t>
      </w:r>
      <w:r w:rsidR="006C2C04" w:rsidRPr="009726A1">
        <w:rPr>
          <w:b/>
          <w:bCs/>
          <w:sz w:val="28"/>
          <w:szCs w:val="28"/>
          <w:u w:val="single"/>
        </w:rPr>
        <w:t>Reference list:</w:t>
      </w:r>
      <w:r w:rsidR="006C2C04" w:rsidRPr="009726A1">
        <w:rPr>
          <w:b/>
          <w:bCs/>
          <w:sz w:val="28"/>
          <w:szCs w:val="28"/>
          <w:u w:val="single"/>
        </w:rPr>
        <w:br/>
      </w:r>
    </w:p>
    <w:p w14:paraId="301AF263" w14:textId="7119337D" w:rsidR="004712A0" w:rsidRDefault="004712A0" w:rsidP="0062752D">
      <w:pPr>
        <w:ind w:left="720" w:hanging="720"/>
        <w:rPr>
          <w:sz w:val="24"/>
          <w:szCs w:val="24"/>
        </w:rPr>
      </w:pPr>
      <w:r>
        <w:rPr>
          <w:sz w:val="24"/>
          <w:szCs w:val="24"/>
        </w:rPr>
        <w:t xml:space="preserve">EPA, (2022). </w:t>
      </w:r>
      <w:r w:rsidR="00472F29" w:rsidRPr="004F1C36">
        <w:rPr>
          <w:i/>
          <w:iCs/>
          <w:sz w:val="24"/>
          <w:szCs w:val="24"/>
        </w:rPr>
        <w:t>Pollution prevention: P2</w:t>
      </w:r>
      <w:r w:rsidR="00472F29">
        <w:rPr>
          <w:sz w:val="24"/>
          <w:szCs w:val="24"/>
        </w:rPr>
        <w:t>, Retrieved from:</w:t>
      </w:r>
      <w:r w:rsidR="00472F29" w:rsidRPr="00472F29">
        <w:t xml:space="preserve"> </w:t>
      </w:r>
      <w:hyperlink r:id="rId14" w:anchor=":~:text=Pollution%20prevention%20%28P2%29%20is%20any%20practice%20that%20reduces%2C,less%20waste%20to%20control%2C%20treat%2C%20or%20dispose%20of." w:history="1">
        <w:r w:rsidR="00472F29" w:rsidRPr="00472F29">
          <w:rPr>
            <w:rStyle w:val="Hyperlink"/>
            <w:sz w:val="24"/>
            <w:szCs w:val="24"/>
          </w:rPr>
          <w:t>Learn About Pollution Prevention | Pollution Prevention (P2) | US EPA</w:t>
        </w:r>
      </w:hyperlink>
      <w:r w:rsidR="00472F29">
        <w:rPr>
          <w:sz w:val="24"/>
          <w:szCs w:val="24"/>
        </w:rPr>
        <w:t xml:space="preserve"> [Sourced on: 05/05/22] </w:t>
      </w:r>
    </w:p>
    <w:p w14:paraId="5A439E82" w14:textId="29E77908" w:rsidR="001069CE" w:rsidRDefault="001069CE" w:rsidP="0062752D">
      <w:pPr>
        <w:ind w:left="720" w:hanging="720"/>
        <w:rPr>
          <w:sz w:val="24"/>
          <w:szCs w:val="24"/>
        </w:rPr>
      </w:pPr>
      <w:r>
        <w:rPr>
          <w:sz w:val="24"/>
          <w:szCs w:val="24"/>
        </w:rPr>
        <w:t xml:space="preserve">Guillen, M. (2020). </w:t>
      </w:r>
      <w:r w:rsidRPr="008F3012">
        <w:rPr>
          <w:i/>
          <w:iCs/>
          <w:sz w:val="24"/>
          <w:szCs w:val="24"/>
        </w:rPr>
        <w:t xml:space="preserve">2030: </w:t>
      </w:r>
      <w:r w:rsidR="008F3012" w:rsidRPr="008F3012">
        <w:rPr>
          <w:i/>
          <w:iCs/>
          <w:sz w:val="24"/>
          <w:szCs w:val="24"/>
        </w:rPr>
        <w:t>How today’s trends will collide and reshape the future of everything</w:t>
      </w:r>
      <w:r w:rsidR="008F3012">
        <w:rPr>
          <w:sz w:val="24"/>
          <w:szCs w:val="24"/>
        </w:rPr>
        <w:t xml:space="preserve">, Retrieved from: </w:t>
      </w:r>
      <w:hyperlink r:id="rId15" w:history="1">
        <w:r w:rsidR="008F3012" w:rsidRPr="008F3012">
          <w:rPr>
            <w:rStyle w:val="Hyperlink"/>
            <w:sz w:val="24"/>
            <w:szCs w:val="24"/>
          </w:rPr>
          <w:t>2030 - Mauro Guillén (mauroguillen.com)</w:t>
        </w:r>
      </w:hyperlink>
      <w:r w:rsidR="008F3012">
        <w:rPr>
          <w:sz w:val="24"/>
          <w:szCs w:val="24"/>
        </w:rPr>
        <w:t xml:space="preserve"> [Sourced on: 05/05/22]</w:t>
      </w:r>
    </w:p>
    <w:p w14:paraId="4DFBE023" w14:textId="5F690076" w:rsidR="002B23EB" w:rsidRDefault="002B23EB" w:rsidP="0062752D">
      <w:pPr>
        <w:ind w:left="720" w:hanging="720"/>
        <w:rPr>
          <w:sz w:val="24"/>
          <w:szCs w:val="24"/>
        </w:rPr>
      </w:pPr>
      <w:r>
        <w:rPr>
          <w:sz w:val="24"/>
          <w:szCs w:val="24"/>
        </w:rPr>
        <w:t xml:space="preserve">Guterres, A. (2021). </w:t>
      </w:r>
      <w:r w:rsidR="00A251B3">
        <w:rPr>
          <w:i/>
          <w:iCs/>
          <w:sz w:val="24"/>
          <w:szCs w:val="24"/>
        </w:rPr>
        <w:t xml:space="preserve">Antonio Guterres secures second term as UN </w:t>
      </w:r>
      <w:r w:rsidR="004D4726">
        <w:rPr>
          <w:i/>
          <w:iCs/>
          <w:sz w:val="24"/>
          <w:szCs w:val="24"/>
        </w:rPr>
        <w:t>secretary-general, calls for new era of ‘solidarity and equality’</w:t>
      </w:r>
      <w:r>
        <w:rPr>
          <w:sz w:val="24"/>
          <w:szCs w:val="24"/>
        </w:rPr>
        <w:t xml:space="preserve">, Retrieved from: </w:t>
      </w:r>
      <w:hyperlink r:id="rId16" w:history="1">
        <w:r w:rsidR="00A251B3" w:rsidRPr="00A251B3">
          <w:rPr>
            <w:rStyle w:val="Hyperlink"/>
            <w:sz w:val="24"/>
            <w:szCs w:val="24"/>
          </w:rPr>
          <w:t>António Guterres secures second term as UN Secretary-General, calls for new era of ‘solidarity and equality’ | | UN News</w:t>
        </w:r>
      </w:hyperlink>
      <w:r w:rsidR="00A251B3">
        <w:rPr>
          <w:sz w:val="24"/>
          <w:szCs w:val="24"/>
        </w:rPr>
        <w:t xml:space="preserve"> [Sourced on: 03/05/22]</w:t>
      </w:r>
    </w:p>
    <w:p w14:paraId="5DDE2054" w14:textId="5F102F30" w:rsidR="003B7C92" w:rsidRDefault="003B7C92" w:rsidP="000C5B7B">
      <w:pPr>
        <w:ind w:left="720" w:hanging="720"/>
        <w:rPr>
          <w:sz w:val="24"/>
          <w:szCs w:val="24"/>
        </w:rPr>
      </w:pPr>
      <w:r>
        <w:rPr>
          <w:sz w:val="24"/>
          <w:szCs w:val="24"/>
        </w:rPr>
        <w:t xml:space="preserve">Haverford, (2021). </w:t>
      </w:r>
      <w:r w:rsidRPr="003B7C92">
        <w:rPr>
          <w:i/>
          <w:iCs/>
          <w:sz w:val="24"/>
          <w:szCs w:val="24"/>
        </w:rPr>
        <w:t>Climate change in a pandemic</w:t>
      </w:r>
      <w:r>
        <w:rPr>
          <w:sz w:val="24"/>
          <w:szCs w:val="24"/>
        </w:rPr>
        <w:t xml:space="preserve">, Retrieved from: </w:t>
      </w:r>
      <w:hyperlink r:id="rId17" w:history="1">
        <w:r w:rsidRPr="003B7C92">
          <w:rPr>
            <w:rStyle w:val="Hyperlink"/>
            <w:sz w:val="24"/>
            <w:szCs w:val="24"/>
          </w:rPr>
          <w:t>Climate Change In a Pandemic | Haverford College</w:t>
        </w:r>
      </w:hyperlink>
      <w:r>
        <w:rPr>
          <w:sz w:val="24"/>
          <w:szCs w:val="24"/>
        </w:rPr>
        <w:t xml:space="preserve"> [Sourced on:05/05/22]</w:t>
      </w:r>
    </w:p>
    <w:p w14:paraId="53503BB5" w14:textId="1F501263" w:rsidR="00500A99" w:rsidRDefault="00EA628B" w:rsidP="000C5B7B">
      <w:pPr>
        <w:ind w:left="720" w:hanging="720"/>
        <w:rPr>
          <w:sz w:val="24"/>
          <w:szCs w:val="24"/>
        </w:rPr>
      </w:pPr>
      <w:r>
        <w:rPr>
          <w:sz w:val="24"/>
          <w:szCs w:val="24"/>
        </w:rPr>
        <w:t xml:space="preserve">Kagan, </w:t>
      </w:r>
      <w:r w:rsidR="00B67CC7">
        <w:rPr>
          <w:sz w:val="24"/>
          <w:szCs w:val="24"/>
        </w:rPr>
        <w:t xml:space="preserve">J. (2021). </w:t>
      </w:r>
      <w:r w:rsidR="00B67CC7" w:rsidRPr="00BF72A7">
        <w:rPr>
          <w:i/>
          <w:iCs/>
          <w:sz w:val="24"/>
          <w:szCs w:val="24"/>
        </w:rPr>
        <w:t>World Economic Forum (WEF): What is the WEF?</w:t>
      </w:r>
      <w:r w:rsidR="00B67CC7">
        <w:rPr>
          <w:sz w:val="24"/>
          <w:szCs w:val="24"/>
        </w:rPr>
        <w:t xml:space="preserve"> Retrieved from: </w:t>
      </w:r>
      <w:hyperlink r:id="rId18" w:history="1">
        <w:r w:rsidR="00B67CC7" w:rsidRPr="00B67CC7">
          <w:rPr>
            <w:rStyle w:val="Hyperlink"/>
            <w:sz w:val="24"/>
            <w:szCs w:val="24"/>
          </w:rPr>
          <w:t>World Economic Forum (WEF) Definition (investopedia.com)</w:t>
        </w:r>
      </w:hyperlink>
      <w:r w:rsidR="00B67CC7">
        <w:rPr>
          <w:sz w:val="24"/>
          <w:szCs w:val="24"/>
        </w:rPr>
        <w:t xml:space="preserve"> [Sourced on: </w:t>
      </w:r>
      <w:r w:rsidR="000C5B7B">
        <w:rPr>
          <w:sz w:val="24"/>
          <w:szCs w:val="24"/>
        </w:rPr>
        <w:t>28/04/22]</w:t>
      </w:r>
    </w:p>
    <w:p w14:paraId="59634F6B" w14:textId="31501AA9" w:rsidR="00EE3BDF" w:rsidRDefault="00EE3BDF" w:rsidP="000C5B7B">
      <w:pPr>
        <w:ind w:left="720" w:hanging="720"/>
        <w:rPr>
          <w:sz w:val="24"/>
          <w:szCs w:val="24"/>
        </w:rPr>
      </w:pPr>
      <w:r>
        <w:rPr>
          <w:sz w:val="24"/>
          <w:szCs w:val="24"/>
        </w:rPr>
        <w:t>Kneese,</w:t>
      </w:r>
      <w:r w:rsidR="005E4842">
        <w:rPr>
          <w:sz w:val="24"/>
          <w:szCs w:val="24"/>
        </w:rPr>
        <w:t xml:space="preserve"> Ayres, D’Arge, (1970). </w:t>
      </w:r>
      <w:r w:rsidR="00CE20BB" w:rsidRPr="00064A24">
        <w:rPr>
          <w:i/>
          <w:iCs/>
          <w:sz w:val="24"/>
          <w:szCs w:val="24"/>
        </w:rPr>
        <w:t>Economics and the environment: Perspective</w:t>
      </w:r>
      <w:r w:rsidR="00CE20BB">
        <w:rPr>
          <w:sz w:val="24"/>
          <w:szCs w:val="24"/>
        </w:rPr>
        <w:t xml:space="preserve">, Retrieved from: </w:t>
      </w:r>
      <w:hyperlink r:id="rId19" w:history="1">
        <w:r w:rsidR="005928EE" w:rsidRPr="005928EE">
          <w:rPr>
            <w:rStyle w:val="Hyperlink"/>
            <w:sz w:val="24"/>
            <w:szCs w:val="24"/>
          </w:rPr>
          <w:t>Economics and the Environment | A Materials Balance Approach | Allen (taylorfrancis.com)</w:t>
        </w:r>
      </w:hyperlink>
      <w:r w:rsidR="005928EE">
        <w:rPr>
          <w:sz w:val="24"/>
          <w:szCs w:val="24"/>
        </w:rPr>
        <w:t xml:space="preserve"> </w:t>
      </w:r>
      <w:r w:rsidR="00064A24">
        <w:rPr>
          <w:sz w:val="24"/>
          <w:szCs w:val="24"/>
        </w:rPr>
        <w:t>[Sourced on: 05/05/22]</w:t>
      </w:r>
    </w:p>
    <w:p w14:paraId="7EDAFCD0" w14:textId="2306DD44" w:rsidR="006E6A66" w:rsidRDefault="006E6A66" w:rsidP="000C5B7B">
      <w:pPr>
        <w:ind w:left="720" w:hanging="720"/>
        <w:rPr>
          <w:sz w:val="24"/>
          <w:szCs w:val="24"/>
        </w:rPr>
      </w:pPr>
      <w:r>
        <w:rPr>
          <w:sz w:val="24"/>
          <w:szCs w:val="24"/>
        </w:rPr>
        <w:t xml:space="preserve">Kuznets, </w:t>
      </w:r>
      <w:r w:rsidR="00555604">
        <w:rPr>
          <w:sz w:val="24"/>
          <w:szCs w:val="24"/>
        </w:rPr>
        <w:t>S</w:t>
      </w:r>
      <w:r>
        <w:rPr>
          <w:sz w:val="24"/>
          <w:szCs w:val="24"/>
        </w:rPr>
        <w:t>. (1950).</w:t>
      </w:r>
      <w:r w:rsidR="00555604">
        <w:rPr>
          <w:sz w:val="24"/>
          <w:szCs w:val="24"/>
        </w:rPr>
        <w:t xml:space="preserve"> </w:t>
      </w:r>
      <w:r w:rsidR="00555604" w:rsidRPr="00633312">
        <w:rPr>
          <w:i/>
          <w:iCs/>
          <w:sz w:val="24"/>
          <w:szCs w:val="24"/>
        </w:rPr>
        <w:t>Inequality and development: The Kuznets curve</w:t>
      </w:r>
      <w:r w:rsidR="00555604">
        <w:rPr>
          <w:sz w:val="24"/>
          <w:szCs w:val="24"/>
        </w:rPr>
        <w:t xml:space="preserve">, Retrieved from: </w:t>
      </w:r>
      <w:hyperlink r:id="rId20" w:anchor=":~:text=Inequality%20and%20development%201%20The%20Kuznets%20curve.%20Inequality,of%20development.%20...%203%20As%20development%20progresses.%20" w:history="1">
        <w:r w:rsidR="00555604" w:rsidRPr="00555604">
          <w:rPr>
            <w:rStyle w:val="Hyperlink"/>
            <w:sz w:val="24"/>
            <w:szCs w:val="24"/>
          </w:rPr>
          <w:t>The Kuznets Curve - Development | Learn economics (learn-economics.co.uk)</w:t>
        </w:r>
      </w:hyperlink>
      <w:r w:rsidR="00555604">
        <w:rPr>
          <w:sz w:val="24"/>
          <w:szCs w:val="24"/>
        </w:rPr>
        <w:t xml:space="preserve"> [Sourced on: 05/05/22]</w:t>
      </w:r>
      <w:r>
        <w:rPr>
          <w:sz w:val="24"/>
          <w:szCs w:val="24"/>
        </w:rPr>
        <w:t xml:space="preserve"> </w:t>
      </w:r>
    </w:p>
    <w:p w14:paraId="730905E2" w14:textId="29716922" w:rsidR="00A477A4" w:rsidRDefault="00ED48F1" w:rsidP="000C5B7B">
      <w:pPr>
        <w:ind w:left="720" w:hanging="720"/>
        <w:rPr>
          <w:sz w:val="24"/>
          <w:szCs w:val="24"/>
        </w:rPr>
      </w:pPr>
      <w:r>
        <w:rPr>
          <w:sz w:val="24"/>
          <w:szCs w:val="24"/>
        </w:rPr>
        <w:t xml:space="preserve">Le Quere, C. </w:t>
      </w:r>
      <w:r w:rsidRPr="00BF72A7">
        <w:rPr>
          <w:i/>
          <w:iCs/>
          <w:sz w:val="24"/>
          <w:szCs w:val="24"/>
        </w:rPr>
        <w:t>et al</w:t>
      </w:r>
      <w:r>
        <w:rPr>
          <w:sz w:val="24"/>
          <w:szCs w:val="24"/>
        </w:rPr>
        <w:t xml:space="preserve">. (2020). </w:t>
      </w:r>
      <w:r w:rsidRPr="00BF72A7">
        <w:rPr>
          <w:i/>
          <w:iCs/>
          <w:sz w:val="24"/>
          <w:szCs w:val="24"/>
        </w:rPr>
        <w:t xml:space="preserve">Temporary reduction in daily global CO2 emissions during the COVID-19 </w:t>
      </w:r>
      <w:r w:rsidR="00355CE0" w:rsidRPr="00BF72A7">
        <w:rPr>
          <w:i/>
          <w:iCs/>
          <w:sz w:val="24"/>
          <w:szCs w:val="24"/>
        </w:rPr>
        <w:t>forced confinement</w:t>
      </w:r>
      <w:r w:rsidR="00355CE0">
        <w:rPr>
          <w:sz w:val="24"/>
          <w:szCs w:val="24"/>
        </w:rPr>
        <w:t xml:space="preserve">, Retrieved from: </w:t>
      </w:r>
      <w:hyperlink r:id="rId21" w:history="1">
        <w:r w:rsidR="00355CE0" w:rsidRPr="00355CE0">
          <w:rPr>
            <w:rStyle w:val="Hyperlink"/>
            <w:sz w:val="24"/>
            <w:szCs w:val="24"/>
          </w:rPr>
          <w:t>Temporary reduction in daily global CO2 emissions during the COVID-19 forced confinement | Nature Climate Change</w:t>
        </w:r>
      </w:hyperlink>
      <w:r w:rsidR="00355CE0">
        <w:rPr>
          <w:sz w:val="24"/>
          <w:szCs w:val="24"/>
        </w:rPr>
        <w:t xml:space="preserve"> [Sourced on: 03/05/22]</w:t>
      </w:r>
    </w:p>
    <w:p w14:paraId="03568157" w14:textId="41D10AA0" w:rsidR="007427DA" w:rsidRDefault="007427DA" w:rsidP="000C5B7B">
      <w:pPr>
        <w:ind w:left="720" w:hanging="720"/>
        <w:rPr>
          <w:sz w:val="24"/>
          <w:szCs w:val="24"/>
        </w:rPr>
      </w:pPr>
      <w:r>
        <w:rPr>
          <w:sz w:val="24"/>
          <w:szCs w:val="24"/>
        </w:rPr>
        <w:t>March</w:t>
      </w:r>
      <w:r w:rsidR="00507C53">
        <w:rPr>
          <w:sz w:val="24"/>
          <w:szCs w:val="24"/>
        </w:rPr>
        <w:t xml:space="preserve">ant, N. (2021). </w:t>
      </w:r>
      <w:r w:rsidR="00507C53" w:rsidRPr="00F50FF0">
        <w:rPr>
          <w:i/>
          <w:iCs/>
          <w:sz w:val="24"/>
          <w:szCs w:val="24"/>
        </w:rPr>
        <w:t>This is how climate change could impact the global economy</w:t>
      </w:r>
      <w:r w:rsidR="00507C53">
        <w:rPr>
          <w:sz w:val="24"/>
          <w:szCs w:val="24"/>
        </w:rPr>
        <w:t xml:space="preserve">, Retrieved from: </w:t>
      </w:r>
      <w:hyperlink r:id="rId22" w:history="1">
        <w:r w:rsidR="00F50FF0" w:rsidRPr="00F50FF0">
          <w:rPr>
            <w:rStyle w:val="Hyperlink"/>
            <w:sz w:val="24"/>
            <w:szCs w:val="24"/>
          </w:rPr>
          <w:t>This is How Climate Change Could Impact The Global Economy | World Economic Forum (weforum.org)</w:t>
        </w:r>
      </w:hyperlink>
      <w:r w:rsidR="00F50FF0">
        <w:rPr>
          <w:sz w:val="24"/>
          <w:szCs w:val="24"/>
        </w:rPr>
        <w:t xml:space="preserve"> [Sourced on: 05/05/22]</w:t>
      </w:r>
    </w:p>
    <w:p w14:paraId="5F3EDB9E" w14:textId="0B52D232" w:rsidR="00BE0E68" w:rsidRDefault="00BE0E68" w:rsidP="000C5B7B">
      <w:pPr>
        <w:ind w:left="720" w:hanging="720"/>
        <w:rPr>
          <w:sz w:val="24"/>
          <w:szCs w:val="24"/>
        </w:rPr>
      </w:pPr>
      <w:r>
        <w:rPr>
          <w:sz w:val="24"/>
          <w:szCs w:val="24"/>
        </w:rPr>
        <w:t xml:space="preserve">Neuman, S. (2021). </w:t>
      </w:r>
      <w:r w:rsidRPr="00642C04">
        <w:rPr>
          <w:i/>
          <w:iCs/>
          <w:sz w:val="24"/>
          <w:szCs w:val="24"/>
        </w:rPr>
        <w:t>Greenhouse gas levels reached record highs in 2020, even with pandemic lockdowns</w:t>
      </w:r>
      <w:r>
        <w:rPr>
          <w:sz w:val="24"/>
          <w:szCs w:val="24"/>
        </w:rPr>
        <w:t xml:space="preserve">, Retrieved from: </w:t>
      </w:r>
      <w:hyperlink r:id="rId23" w:history="1">
        <w:r w:rsidR="00642C04" w:rsidRPr="00642C04">
          <w:rPr>
            <w:rStyle w:val="Hyperlink"/>
            <w:sz w:val="24"/>
            <w:szCs w:val="24"/>
          </w:rPr>
          <w:t>Greenhouse gas levels hit a new high in 2020 : NPR</w:t>
        </w:r>
      </w:hyperlink>
      <w:r w:rsidR="00642C04">
        <w:rPr>
          <w:sz w:val="24"/>
          <w:szCs w:val="24"/>
        </w:rPr>
        <w:t xml:space="preserve"> [Sourced on:03/05/22]</w:t>
      </w:r>
    </w:p>
    <w:p w14:paraId="3EF0D674" w14:textId="08DC1A9C" w:rsidR="00384057" w:rsidRDefault="00384057" w:rsidP="000C5B7B">
      <w:pPr>
        <w:ind w:left="720" w:hanging="720"/>
        <w:rPr>
          <w:sz w:val="24"/>
          <w:szCs w:val="24"/>
        </w:rPr>
      </w:pPr>
      <w:r>
        <w:rPr>
          <w:sz w:val="24"/>
          <w:szCs w:val="24"/>
        </w:rPr>
        <w:t>NHM, (202</w:t>
      </w:r>
      <w:r w:rsidR="00A5101F">
        <w:rPr>
          <w:sz w:val="24"/>
          <w:szCs w:val="24"/>
        </w:rPr>
        <w:t>1</w:t>
      </w:r>
      <w:r>
        <w:rPr>
          <w:sz w:val="24"/>
          <w:szCs w:val="24"/>
        </w:rPr>
        <w:t xml:space="preserve">). </w:t>
      </w:r>
      <w:r w:rsidRPr="00A5101F">
        <w:rPr>
          <w:i/>
          <w:iCs/>
          <w:sz w:val="24"/>
          <w:szCs w:val="24"/>
        </w:rPr>
        <w:t>COP26</w:t>
      </w:r>
      <w:r w:rsidR="00A5101F" w:rsidRPr="00A5101F">
        <w:rPr>
          <w:i/>
          <w:iCs/>
          <w:sz w:val="24"/>
          <w:szCs w:val="24"/>
        </w:rPr>
        <w:t xml:space="preserve"> explained: what it is and why it’s important for tackling climate change</w:t>
      </w:r>
      <w:r w:rsidR="00A5101F">
        <w:rPr>
          <w:sz w:val="24"/>
          <w:szCs w:val="24"/>
        </w:rPr>
        <w:t xml:space="preserve">, Retrieved from: </w:t>
      </w:r>
      <w:hyperlink r:id="rId24" w:history="1">
        <w:r w:rsidR="00A5101F" w:rsidRPr="00A5101F">
          <w:rPr>
            <w:rStyle w:val="Hyperlink"/>
            <w:sz w:val="24"/>
            <w:szCs w:val="24"/>
          </w:rPr>
          <w:t>COP26 explained: what it is and why it's important for tackling climate change | Natural History Museum (nhm.ac.uk)</w:t>
        </w:r>
      </w:hyperlink>
      <w:r w:rsidR="00A5101F">
        <w:rPr>
          <w:sz w:val="24"/>
          <w:szCs w:val="24"/>
        </w:rPr>
        <w:t xml:space="preserve"> [Sourced on: 03/05/22]</w:t>
      </w:r>
      <w:r>
        <w:rPr>
          <w:sz w:val="24"/>
          <w:szCs w:val="24"/>
        </w:rPr>
        <w:t xml:space="preserve"> </w:t>
      </w:r>
    </w:p>
    <w:p w14:paraId="646045CB" w14:textId="0955E2F7" w:rsidR="00540E69" w:rsidRDefault="00540E69" w:rsidP="000C5B7B">
      <w:pPr>
        <w:ind w:left="720" w:hanging="720"/>
        <w:rPr>
          <w:sz w:val="24"/>
          <w:szCs w:val="24"/>
        </w:rPr>
      </w:pPr>
      <w:r>
        <w:rPr>
          <w:sz w:val="24"/>
          <w:szCs w:val="24"/>
        </w:rPr>
        <w:lastRenderedPageBreak/>
        <w:t xml:space="preserve">Propper, C. (2022). </w:t>
      </w:r>
      <w:r w:rsidR="00C93D53" w:rsidRPr="00BF72A7">
        <w:rPr>
          <w:i/>
          <w:iCs/>
          <w:sz w:val="24"/>
          <w:szCs w:val="24"/>
        </w:rPr>
        <w:t>The pandemic divide: How COVID-19 has increased health inequalities</w:t>
      </w:r>
      <w:r w:rsidR="00C93D53">
        <w:rPr>
          <w:sz w:val="24"/>
          <w:szCs w:val="24"/>
        </w:rPr>
        <w:t xml:space="preserve">, Retrieved from: </w:t>
      </w:r>
      <w:hyperlink r:id="rId25" w:history="1">
        <w:r w:rsidR="00C93D53" w:rsidRPr="00C93D53">
          <w:rPr>
            <w:rStyle w:val="Hyperlink"/>
            <w:sz w:val="24"/>
            <w:szCs w:val="24"/>
          </w:rPr>
          <w:t>The pandemic divide: how COVID-19 has increased health inequalities | Imperial College Business School</w:t>
        </w:r>
      </w:hyperlink>
      <w:r w:rsidR="00C93D53">
        <w:rPr>
          <w:sz w:val="24"/>
          <w:szCs w:val="24"/>
        </w:rPr>
        <w:t xml:space="preserve"> [Sourced on: </w:t>
      </w:r>
      <w:r w:rsidR="00BE3B11">
        <w:rPr>
          <w:sz w:val="24"/>
          <w:szCs w:val="24"/>
        </w:rPr>
        <w:t>03/05/22]</w:t>
      </w:r>
    </w:p>
    <w:p w14:paraId="4EC00CC3" w14:textId="5148793F" w:rsidR="006C2C04" w:rsidRDefault="00A973F5" w:rsidP="000C5B7B">
      <w:pPr>
        <w:ind w:left="720" w:hanging="720"/>
        <w:rPr>
          <w:sz w:val="24"/>
          <w:szCs w:val="24"/>
        </w:rPr>
      </w:pPr>
      <w:r>
        <w:rPr>
          <w:sz w:val="24"/>
          <w:szCs w:val="24"/>
        </w:rPr>
        <w:t xml:space="preserve">Schwab, K. (1938). </w:t>
      </w:r>
      <w:r w:rsidRPr="00BF72A7">
        <w:rPr>
          <w:i/>
          <w:iCs/>
          <w:sz w:val="24"/>
          <w:szCs w:val="24"/>
        </w:rPr>
        <w:t>Klaus Schwab</w:t>
      </w:r>
      <w:r>
        <w:rPr>
          <w:sz w:val="24"/>
          <w:szCs w:val="24"/>
        </w:rPr>
        <w:t xml:space="preserve">, Retrieved from: </w:t>
      </w:r>
      <w:hyperlink r:id="rId26" w:history="1">
        <w:r w:rsidRPr="00A973F5">
          <w:rPr>
            <w:rStyle w:val="Hyperlink"/>
            <w:sz w:val="24"/>
            <w:szCs w:val="24"/>
          </w:rPr>
          <w:t>Klaus Schwab - Wikipedia</w:t>
        </w:r>
      </w:hyperlink>
      <w:r>
        <w:rPr>
          <w:sz w:val="24"/>
          <w:szCs w:val="24"/>
        </w:rPr>
        <w:t xml:space="preserve"> [Sourced on: 28/04/22]</w:t>
      </w:r>
    </w:p>
    <w:p w14:paraId="2D3E4D53" w14:textId="00DB7962" w:rsidR="00F439A4" w:rsidRDefault="00F439A4" w:rsidP="000C5B7B">
      <w:pPr>
        <w:ind w:left="720" w:hanging="720"/>
        <w:rPr>
          <w:sz w:val="24"/>
          <w:szCs w:val="24"/>
        </w:rPr>
      </w:pPr>
      <w:r>
        <w:rPr>
          <w:sz w:val="24"/>
          <w:szCs w:val="24"/>
        </w:rPr>
        <w:t xml:space="preserve">The Royal Society, (2022). </w:t>
      </w:r>
      <w:r w:rsidRPr="00F439A4">
        <w:rPr>
          <w:i/>
          <w:iCs/>
          <w:sz w:val="24"/>
          <w:szCs w:val="24"/>
        </w:rPr>
        <w:t>Why is biodiversity important?</w:t>
      </w:r>
      <w:r>
        <w:rPr>
          <w:sz w:val="24"/>
          <w:szCs w:val="24"/>
        </w:rPr>
        <w:t xml:space="preserve"> Retrieved from: </w:t>
      </w:r>
      <w:hyperlink r:id="rId27" w:history="1">
        <w:r w:rsidRPr="00F439A4">
          <w:rPr>
            <w:rStyle w:val="Hyperlink"/>
            <w:sz w:val="24"/>
            <w:szCs w:val="24"/>
          </w:rPr>
          <w:t>Why is biodiversity important? | Royal Society</w:t>
        </w:r>
      </w:hyperlink>
      <w:r>
        <w:rPr>
          <w:sz w:val="24"/>
          <w:szCs w:val="24"/>
        </w:rPr>
        <w:t xml:space="preserve"> [Sourced on: 03/05/22]</w:t>
      </w:r>
    </w:p>
    <w:p w14:paraId="0773DAE9" w14:textId="7AD0136E" w:rsidR="00752A7F" w:rsidRDefault="00752A7F" w:rsidP="000C5B7B">
      <w:pPr>
        <w:ind w:left="720" w:hanging="720"/>
        <w:rPr>
          <w:sz w:val="24"/>
          <w:szCs w:val="24"/>
        </w:rPr>
      </w:pPr>
      <w:r>
        <w:rPr>
          <w:sz w:val="24"/>
          <w:szCs w:val="24"/>
        </w:rPr>
        <w:t xml:space="preserve">UNCC, (2015). </w:t>
      </w:r>
      <w:r w:rsidRPr="00752A7F">
        <w:rPr>
          <w:i/>
          <w:iCs/>
          <w:sz w:val="24"/>
          <w:szCs w:val="24"/>
        </w:rPr>
        <w:t>The Paris agreement</w:t>
      </w:r>
      <w:r>
        <w:rPr>
          <w:sz w:val="24"/>
          <w:szCs w:val="24"/>
        </w:rPr>
        <w:t xml:space="preserve">, Retrieved from: </w:t>
      </w:r>
      <w:hyperlink r:id="rId28" w:history="1">
        <w:r w:rsidRPr="00752A7F">
          <w:rPr>
            <w:rStyle w:val="Hyperlink"/>
            <w:sz w:val="24"/>
            <w:szCs w:val="24"/>
          </w:rPr>
          <w:t>The Paris Agreement | UNFCCC</w:t>
        </w:r>
      </w:hyperlink>
      <w:r>
        <w:rPr>
          <w:sz w:val="24"/>
          <w:szCs w:val="24"/>
        </w:rPr>
        <w:t xml:space="preserve"> [Sourced on: 03/05/22]</w:t>
      </w:r>
    </w:p>
    <w:p w14:paraId="124C244E" w14:textId="2C66A13D" w:rsidR="008A0748" w:rsidRDefault="008A0748" w:rsidP="000C5B7B">
      <w:pPr>
        <w:ind w:left="720" w:hanging="720"/>
        <w:rPr>
          <w:sz w:val="24"/>
          <w:szCs w:val="24"/>
        </w:rPr>
      </w:pPr>
      <w:r>
        <w:rPr>
          <w:sz w:val="24"/>
          <w:szCs w:val="24"/>
        </w:rPr>
        <w:t xml:space="preserve">UNCCCUK, (2021). </w:t>
      </w:r>
      <w:r w:rsidR="00C93FFE" w:rsidRPr="00C93FFE">
        <w:rPr>
          <w:i/>
          <w:iCs/>
          <w:sz w:val="24"/>
          <w:szCs w:val="24"/>
        </w:rPr>
        <w:t>Delivering the Glasgow climate pact</w:t>
      </w:r>
      <w:r w:rsidR="00C93FFE">
        <w:rPr>
          <w:sz w:val="24"/>
          <w:szCs w:val="24"/>
        </w:rPr>
        <w:t xml:space="preserve">, Retrieved from: </w:t>
      </w:r>
      <w:hyperlink r:id="rId29" w:history="1">
        <w:r w:rsidR="00C93FFE" w:rsidRPr="00C93FFE">
          <w:rPr>
            <w:rStyle w:val="Hyperlink"/>
            <w:sz w:val="24"/>
            <w:szCs w:val="24"/>
          </w:rPr>
          <w:t>HOME - UN Climate Change Conference (COP26) at the SEC – Glasgow 2021 (ukcop26.org)</w:t>
        </w:r>
      </w:hyperlink>
      <w:r w:rsidR="00C93FFE">
        <w:rPr>
          <w:sz w:val="24"/>
          <w:szCs w:val="24"/>
        </w:rPr>
        <w:t xml:space="preserve"> [Sourced on: 03/05/22]</w:t>
      </w:r>
    </w:p>
    <w:p w14:paraId="0E723D59" w14:textId="5B9F88B3" w:rsidR="002B63AC" w:rsidRDefault="002B63AC" w:rsidP="000C5B7B">
      <w:pPr>
        <w:ind w:left="720" w:hanging="720"/>
        <w:rPr>
          <w:sz w:val="24"/>
          <w:szCs w:val="24"/>
        </w:rPr>
      </w:pPr>
      <w:r>
        <w:rPr>
          <w:sz w:val="24"/>
          <w:szCs w:val="24"/>
        </w:rPr>
        <w:t>United</w:t>
      </w:r>
      <w:r w:rsidR="00CD1A20">
        <w:rPr>
          <w:sz w:val="24"/>
          <w:szCs w:val="24"/>
        </w:rPr>
        <w:t xml:space="preserve"> </w:t>
      </w:r>
      <w:r>
        <w:rPr>
          <w:sz w:val="24"/>
          <w:szCs w:val="24"/>
        </w:rPr>
        <w:t xml:space="preserve">Nations, (2015). </w:t>
      </w:r>
      <w:r w:rsidRPr="00BF72A7">
        <w:rPr>
          <w:i/>
          <w:iCs/>
          <w:sz w:val="24"/>
          <w:szCs w:val="24"/>
        </w:rPr>
        <w:t>Seventeen sustainable development goals</w:t>
      </w:r>
      <w:r>
        <w:rPr>
          <w:sz w:val="24"/>
          <w:szCs w:val="24"/>
        </w:rPr>
        <w:t xml:space="preserve">, Retrieved from: </w:t>
      </w:r>
      <w:hyperlink r:id="rId30" w:history="1">
        <w:r w:rsidRPr="002B63AC">
          <w:rPr>
            <w:rStyle w:val="Hyperlink"/>
            <w:sz w:val="24"/>
            <w:szCs w:val="24"/>
          </w:rPr>
          <w:t>Measuring progress towards the Sustainable Development Goals - SDG Tracker (sdg-tracker.org)</w:t>
        </w:r>
      </w:hyperlink>
      <w:r>
        <w:rPr>
          <w:sz w:val="24"/>
          <w:szCs w:val="24"/>
        </w:rPr>
        <w:t xml:space="preserve"> [Sourced on: </w:t>
      </w:r>
      <w:r w:rsidR="00CD1A20">
        <w:rPr>
          <w:sz w:val="24"/>
          <w:szCs w:val="24"/>
        </w:rPr>
        <w:t>03/05/22]</w:t>
      </w:r>
    </w:p>
    <w:p w14:paraId="739996A8" w14:textId="17156093" w:rsidR="006C2C04" w:rsidRDefault="006C2C04" w:rsidP="000C5B7B">
      <w:pPr>
        <w:ind w:left="720" w:hanging="720"/>
        <w:rPr>
          <w:sz w:val="24"/>
          <w:szCs w:val="24"/>
        </w:rPr>
      </w:pPr>
      <w:r>
        <w:rPr>
          <w:sz w:val="24"/>
          <w:szCs w:val="24"/>
        </w:rPr>
        <w:t xml:space="preserve">WEF, (2022). </w:t>
      </w:r>
      <w:r w:rsidRPr="00BF72A7">
        <w:rPr>
          <w:i/>
          <w:iCs/>
          <w:sz w:val="24"/>
          <w:szCs w:val="24"/>
        </w:rPr>
        <w:t>Annual risk report-2022</w:t>
      </w:r>
      <w:r>
        <w:rPr>
          <w:sz w:val="24"/>
          <w:szCs w:val="24"/>
        </w:rPr>
        <w:t xml:space="preserve">, Retrieved from: </w:t>
      </w:r>
      <w:hyperlink r:id="rId31" w:history="1">
        <w:r w:rsidRPr="006C2C04">
          <w:rPr>
            <w:rStyle w:val="Hyperlink"/>
            <w:sz w:val="24"/>
            <w:szCs w:val="24"/>
          </w:rPr>
          <w:t>Global Risks Report 2022 | World Economic Forum (weforum.org)</w:t>
        </w:r>
      </w:hyperlink>
      <w:r>
        <w:rPr>
          <w:sz w:val="24"/>
          <w:szCs w:val="24"/>
        </w:rPr>
        <w:t xml:space="preserve"> [Sourced on:</w:t>
      </w:r>
      <w:r w:rsidR="00FD3E6B">
        <w:rPr>
          <w:sz w:val="24"/>
          <w:szCs w:val="24"/>
        </w:rPr>
        <w:t xml:space="preserve"> 28/04/22]</w:t>
      </w:r>
    </w:p>
    <w:p w14:paraId="2A26A96A" w14:textId="2C480C63" w:rsidR="00332E27" w:rsidRDefault="00332E27" w:rsidP="000C5B7B">
      <w:pPr>
        <w:ind w:left="720" w:hanging="720"/>
        <w:rPr>
          <w:sz w:val="24"/>
          <w:szCs w:val="24"/>
        </w:rPr>
      </w:pPr>
      <w:r>
        <w:rPr>
          <w:sz w:val="24"/>
          <w:szCs w:val="24"/>
        </w:rPr>
        <w:t xml:space="preserve">WEF, (2022). </w:t>
      </w:r>
      <w:r w:rsidR="00C81EB8" w:rsidRPr="00BF72A7">
        <w:rPr>
          <w:i/>
          <w:iCs/>
          <w:sz w:val="24"/>
          <w:szCs w:val="24"/>
        </w:rPr>
        <w:t>How has COVID-19 impacted world poverty?</w:t>
      </w:r>
      <w:r w:rsidR="00C81EB8">
        <w:rPr>
          <w:sz w:val="24"/>
          <w:szCs w:val="24"/>
        </w:rPr>
        <w:t xml:space="preserve"> Retrieved from: </w:t>
      </w:r>
      <w:hyperlink r:id="rId32" w:history="1">
        <w:r w:rsidR="00C81EB8" w:rsidRPr="00C81EB8">
          <w:rPr>
            <w:rStyle w:val="Hyperlink"/>
            <w:sz w:val="24"/>
            <w:szCs w:val="24"/>
          </w:rPr>
          <w:t>Why is COVID-19 impacting poorer countries the most? | World Economic Forum (weforum.org)</w:t>
        </w:r>
      </w:hyperlink>
      <w:r w:rsidR="00C81EB8">
        <w:rPr>
          <w:sz w:val="24"/>
          <w:szCs w:val="24"/>
        </w:rPr>
        <w:t xml:space="preserve"> [Sourced on: 03/05/22]</w:t>
      </w:r>
    </w:p>
    <w:p w14:paraId="63100AFA" w14:textId="45AE8378" w:rsidR="00705F63" w:rsidRDefault="00705F63" w:rsidP="000C5B7B">
      <w:pPr>
        <w:ind w:left="720" w:hanging="720"/>
        <w:rPr>
          <w:sz w:val="24"/>
          <w:szCs w:val="24"/>
        </w:rPr>
      </w:pPr>
      <w:r>
        <w:rPr>
          <w:sz w:val="24"/>
          <w:szCs w:val="24"/>
        </w:rPr>
        <w:t xml:space="preserve">WEF, (2022). </w:t>
      </w:r>
      <w:r w:rsidRPr="00705F63">
        <w:rPr>
          <w:i/>
          <w:iCs/>
          <w:sz w:val="24"/>
          <w:szCs w:val="24"/>
        </w:rPr>
        <w:t>This is how the conflict between Ukraine and Russia could impact climate change</w:t>
      </w:r>
      <w:r>
        <w:rPr>
          <w:sz w:val="24"/>
          <w:szCs w:val="24"/>
        </w:rPr>
        <w:t xml:space="preserve">, Retrieved from: </w:t>
      </w:r>
      <w:hyperlink r:id="rId33" w:history="1">
        <w:r w:rsidRPr="00705F63">
          <w:rPr>
            <w:rStyle w:val="Hyperlink"/>
            <w:sz w:val="24"/>
            <w:szCs w:val="24"/>
          </w:rPr>
          <w:t>Here's why the Ukraine crisis is bad news for the climate | World Economic Forum (weforum.org)</w:t>
        </w:r>
      </w:hyperlink>
      <w:r>
        <w:rPr>
          <w:sz w:val="24"/>
          <w:szCs w:val="24"/>
        </w:rPr>
        <w:t xml:space="preserve"> [Sourced on: 05/05/22]</w:t>
      </w:r>
    </w:p>
    <w:p w14:paraId="31D6B92A" w14:textId="6CDCA6FE" w:rsidR="00F84C02" w:rsidRDefault="00F84C02" w:rsidP="2FDF2A03">
      <w:pPr>
        <w:rPr>
          <w:sz w:val="24"/>
          <w:szCs w:val="24"/>
        </w:rPr>
      </w:pPr>
    </w:p>
    <w:p w14:paraId="67FF60CC" w14:textId="4B315C22" w:rsidR="00633312" w:rsidRDefault="00633312" w:rsidP="2FDF2A03">
      <w:pPr>
        <w:rPr>
          <w:sz w:val="24"/>
          <w:szCs w:val="24"/>
        </w:rPr>
      </w:pPr>
    </w:p>
    <w:p w14:paraId="3FA85F04" w14:textId="3951EE0D" w:rsidR="00633312" w:rsidRDefault="00633312" w:rsidP="2FDF2A03">
      <w:pPr>
        <w:rPr>
          <w:sz w:val="24"/>
          <w:szCs w:val="24"/>
        </w:rPr>
      </w:pPr>
    </w:p>
    <w:p w14:paraId="1BCB6A83" w14:textId="77777777" w:rsidR="00FA3F79" w:rsidRDefault="00FA3F79" w:rsidP="2FDF2A03">
      <w:pPr>
        <w:rPr>
          <w:b/>
          <w:bCs/>
          <w:sz w:val="28"/>
          <w:szCs w:val="28"/>
          <w:u w:val="single"/>
        </w:rPr>
      </w:pPr>
    </w:p>
    <w:p w14:paraId="5D0D632D" w14:textId="77777777" w:rsidR="00FA3F79" w:rsidRDefault="00FA3F79" w:rsidP="2FDF2A03">
      <w:pPr>
        <w:rPr>
          <w:b/>
          <w:bCs/>
          <w:sz w:val="28"/>
          <w:szCs w:val="28"/>
          <w:u w:val="single"/>
        </w:rPr>
      </w:pPr>
    </w:p>
    <w:p w14:paraId="2215A9F7" w14:textId="77777777" w:rsidR="009726A1" w:rsidRDefault="009726A1" w:rsidP="2FDF2A03">
      <w:pPr>
        <w:rPr>
          <w:b/>
          <w:bCs/>
          <w:sz w:val="28"/>
          <w:szCs w:val="28"/>
          <w:u w:val="single"/>
        </w:rPr>
      </w:pPr>
    </w:p>
    <w:p w14:paraId="3A2DF436" w14:textId="77777777" w:rsidR="009726A1" w:rsidRDefault="009726A1" w:rsidP="2FDF2A03">
      <w:pPr>
        <w:rPr>
          <w:b/>
          <w:bCs/>
          <w:sz w:val="28"/>
          <w:szCs w:val="28"/>
          <w:u w:val="single"/>
        </w:rPr>
      </w:pPr>
    </w:p>
    <w:p w14:paraId="35FA6CB1" w14:textId="77777777" w:rsidR="009726A1" w:rsidRDefault="009726A1" w:rsidP="2FDF2A03">
      <w:pPr>
        <w:rPr>
          <w:b/>
          <w:bCs/>
          <w:sz w:val="28"/>
          <w:szCs w:val="28"/>
          <w:u w:val="single"/>
        </w:rPr>
      </w:pPr>
    </w:p>
    <w:p w14:paraId="27BBA599" w14:textId="77777777" w:rsidR="009726A1" w:rsidRDefault="009726A1" w:rsidP="2FDF2A03">
      <w:pPr>
        <w:rPr>
          <w:b/>
          <w:bCs/>
          <w:sz w:val="28"/>
          <w:szCs w:val="28"/>
          <w:u w:val="single"/>
        </w:rPr>
      </w:pPr>
    </w:p>
    <w:p w14:paraId="191183D8" w14:textId="77777777" w:rsidR="009726A1" w:rsidRDefault="009726A1" w:rsidP="2FDF2A03">
      <w:pPr>
        <w:rPr>
          <w:b/>
          <w:bCs/>
          <w:sz w:val="28"/>
          <w:szCs w:val="28"/>
          <w:u w:val="single"/>
        </w:rPr>
      </w:pPr>
    </w:p>
    <w:p w14:paraId="17263B26" w14:textId="64CC9F8B" w:rsidR="00633312" w:rsidRDefault="009726A1" w:rsidP="2FDF2A03">
      <w:pPr>
        <w:rPr>
          <w:b/>
          <w:bCs/>
          <w:sz w:val="28"/>
          <w:szCs w:val="28"/>
          <w:u w:val="single"/>
        </w:rPr>
      </w:pPr>
      <w:r>
        <w:rPr>
          <w:b/>
          <w:bCs/>
          <w:sz w:val="28"/>
          <w:szCs w:val="28"/>
          <w:u w:val="single"/>
        </w:rPr>
        <w:lastRenderedPageBreak/>
        <w:t xml:space="preserve">6.0 </w:t>
      </w:r>
      <w:r w:rsidR="00633312" w:rsidRPr="00633312">
        <w:rPr>
          <w:b/>
          <w:bCs/>
          <w:sz w:val="28"/>
          <w:szCs w:val="28"/>
          <w:u w:val="single"/>
        </w:rPr>
        <w:t>Appendices:</w:t>
      </w:r>
    </w:p>
    <w:p w14:paraId="2AB4BB15" w14:textId="68F75914" w:rsidR="00FA3F79" w:rsidRDefault="00FA3F79" w:rsidP="2FDF2A03">
      <w:pPr>
        <w:rPr>
          <w:b/>
          <w:bCs/>
          <w:sz w:val="28"/>
          <w:szCs w:val="28"/>
          <w:u w:val="single"/>
        </w:rPr>
      </w:pPr>
    </w:p>
    <w:p w14:paraId="742143C2" w14:textId="50E12252" w:rsidR="00FA3F79" w:rsidRPr="00FA3F79" w:rsidRDefault="00FA3F79" w:rsidP="2FDF2A03">
      <w:pPr>
        <w:rPr>
          <w:sz w:val="24"/>
          <w:szCs w:val="24"/>
        </w:rPr>
      </w:pPr>
      <w:r>
        <w:rPr>
          <w:sz w:val="24"/>
          <w:szCs w:val="24"/>
        </w:rPr>
        <w:t>The Kuznets curve:</w:t>
      </w:r>
    </w:p>
    <w:p w14:paraId="481501EA" w14:textId="77777777" w:rsidR="00FA3F79" w:rsidRDefault="00FA3F79" w:rsidP="2FDF2A03">
      <w:pPr>
        <w:rPr>
          <w:b/>
          <w:bCs/>
          <w:sz w:val="28"/>
          <w:szCs w:val="28"/>
          <w:u w:val="single"/>
        </w:rPr>
      </w:pPr>
    </w:p>
    <w:p w14:paraId="419EC7AF" w14:textId="641D12D4" w:rsidR="00633312" w:rsidRPr="00633312" w:rsidRDefault="00FA3F79" w:rsidP="2FDF2A03">
      <w:pPr>
        <w:rPr>
          <w:sz w:val="24"/>
          <w:szCs w:val="24"/>
        </w:rPr>
      </w:pPr>
      <w:r>
        <w:rPr>
          <w:noProof/>
          <w:sz w:val="24"/>
          <w:szCs w:val="24"/>
        </w:rPr>
        <w:drawing>
          <wp:inline distT="0" distB="0" distL="0" distR="0" wp14:anchorId="25ADC20E" wp14:editId="1918B67A">
            <wp:extent cx="4514850" cy="3381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14850" cy="3381375"/>
                    </a:xfrm>
                    <a:prstGeom prst="rect">
                      <a:avLst/>
                    </a:prstGeom>
                    <a:noFill/>
                  </pic:spPr>
                </pic:pic>
              </a:graphicData>
            </a:graphic>
          </wp:inline>
        </w:drawing>
      </w:r>
    </w:p>
    <w:p w14:paraId="08609718" w14:textId="77777777" w:rsidR="006C2C04" w:rsidRDefault="006C2C04" w:rsidP="2FDF2A03"/>
    <w:sectPr w:rsidR="006C2C04" w:rsidSect="00DA55C3">
      <w:footerReference w:type="default" r:id="rId3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75E1A" w14:textId="77777777" w:rsidR="00AC65BB" w:rsidRDefault="00AC65BB" w:rsidP="00F31001">
      <w:pPr>
        <w:spacing w:after="0" w:line="240" w:lineRule="auto"/>
      </w:pPr>
      <w:r>
        <w:separator/>
      </w:r>
    </w:p>
  </w:endnote>
  <w:endnote w:type="continuationSeparator" w:id="0">
    <w:p w14:paraId="700E3788" w14:textId="77777777" w:rsidR="00AC65BB" w:rsidRDefault="00AC65BB" w:rsidP="00F31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596610"/>
      <w:docPartObj>
        <w:docPartGallery w:val="Page Numbers (Bottom of Page)"/>
        <w:docPartUnique/>
      </w:docPartObj>
    </w:sdtPr>
    <w:sdtEndPr>
      <w:rPr>
        <w:color w:val="7F7F7F" w:themeColor="background1" w:themeShade="7F"/>
        <w:spacing w:val="60"/>
      </w:rPr>
    </w:sdtEndPr>
    <w:sdtContent>
      <w:p w14:paraId="135354F3" w14:textId="35CCE624" w:rsidR="00F31001" w:rsidRDefault="00F3100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33D9D12" w14:textId="77777777" w:rsidR="00F31001" w:rsidRDefault="00F31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DA8BA" w14:textId="77777777" w:rsidR="00AC65BB" w:rsidRDefault="00AC65BB" w:rsidP="00F31001">
      <w:pPr>
        <w:spacing w:after="0" w:line="240" w:lineRule="auto"/>
      </w:pPr>
      <w:r>
        <w:separator/>
      </w:r>
    </w:p>
  </w:footnote>
  <w:footnote w:type="continuationSeparator" w:id="0">
    <w:p w14:paraId="7FF6DA59" w14:textId="77777777" w:rsidR="00AC65BB" w:rsidRDefault="00AC65BB" w:rsidP="00F310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0F34"/>
    <w:multiLevelType w:val="multilevel"/>
    <w:tmpl w:val="CEE833C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2046757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E456DA"/>
    <w:rsid w:val="000141B6"/>
    <w:rsid w:val="00020157"/>
    <w:rsid w:val="00020608"/>
    <w:rsid w:val="00021522"/>
    <w:rsid w:val="00036C17"/>
    <w:rsid w:val="00047763"/>
    <w:rsid w:val="00064A24"/>
    <w:rsid w:val="00065929"/>
    <w:rsid w:val="00075F7D"/>
    <w:rsid w:val="00083539"/>
    <w:rsid w:val="00096AA4"/>
    <w:rsid w:val="000B15FA"/>
    <w:rsid w:val="000B4490"/>
    <w:rsid w:val="000C0484"/>
    <w:rsid w:val="000C0961"/>
    <w:rsid w:val="000C5B7B"/>
    <w:rsid w:val="000D127E"/>
    <w:rsid w:val="000D3BDE"/>
    <w:rsid w:val="000F39AD"/>
    <w:rsid w:val="0010341F"/>
    <w:rsid w:val="00103C5D"/>
    <w:rsid w:val="001069CE"/>
    <w:rsid w:val="00116123"/>
    <w:rsid w:val="001179BA"/>
    <w:rsid w:val="001319EC"/>
    <w:rsid w:val="0015152E"/>
    <w:rsid w:val="00151595"/>
    <w:rsid w:val="00151C97"/>
    <w:rsid w:val="00161CA6"/>
    <w:rsid w:val="00165B91"/>
    <w:rsid w:val="00167412"/>
    <w:rsid w:val="00171412"/>
    <w:rsid w:val="001823E1"/>
    <w:rsid w:val="00190C1F"/>
    <w:rsid w:val="00192665"/>
    <w:rsid w:val="001A3558"/>
    <w:rsid w:val="001A404C"/>
    <w:rsid w:val="001B31C5"/>
    <w:rsid w:val="001C5987"/>
    <w:rsid w:val="001E095C"/>
    <w:rsid w:val="001E1A9D"/>
    <w:rsid w:val="001F5DDA"/>
    <w:rsid w:val="001F5FFC"/>
    <w:rsid w:val="001F7E40"/>
    <w:rsid w:val="002020FA"/>
    <w:rsid w:val="002123D5"/>
    <w:rsid w:val="0021311F"/>
    <w:rsid w:val="00224A70"/>
    <w:rsid w:val="002316DE"/>
    <w:rsid w:val="00232CE0"/>
    <w:rsid w:val="00253EC0"/>
    <w:rsid w:val="00261A53"/>
    <w:rsid w:val="00266CC8"/>
    <w:rsid w:val="0027572F"/>
    <w:rsid w:val="00276E44"/>
    <w:rsid w:val="002772AA"/>
    <w:rsid w:val="00283868"/>
    <w:rsid w:val="00284E9F"/>
    <w:rsid w:val="00292062"/>
    <w:rsid w:val="00293B66"/>
    <w:rsid w:val="002A4C00"/>
    <w:rsid w:val="002A530D"/>
    <w:rsid w:val="002B0D3A"/>
    <w:rsid w:val="002B23EB"/>
    <w:rsid w:val="002B63AC"/>
    <w:rsid w:val="002B7202"/>
    <w:rsid w:val="002C77CB"/>
    <w:rsid w:val="002D3A74"/>
    <w:rsid w:val="002E27C6"/>
    <w:rsid w:val="002E5030"/>
    <w:rsid w:val="002E534D"/>
    <w:rsid w:val="002E5DE2"/>
    <w:rsid w:val="003229EB"/>
    <w:rsid w:val="00332E27"/>
    <w:rsid w:val="00340438"/>
    <w:rsid w:val="00343DB8"/>
    <w:rsid w:val="00347BBB"/>
    <w:rsid w:val="00351B45"/>
    <w:rsid w:val="003526DD"/>
    <w:rsid w:val="0035444D"/>
    <w:rsid w:val="00355CE0"/>
    <w:rsid w:val="003713FE"/>
    <w:rsid w:val="0037334D"/>
    <w:rsid w:val="003774A4"/>
    <w:rsid w:val="00381C64"/>
    <w:rsid w:val="00382214"/>
    <w:rsid w:val="00384057"/>
    <w:rsid w:val="00387CC1"/>
    <w:rsid w:val="00391687"/>
    <w:rsid w:val="00391968"/>
    <w:rsid w:val="00396675"/>
    <w:rsid w:val="003B7C92"/>
    <w:rsid w:val="003B7EF2"/>
    <w:rsid w:val="003D1F93"/>
    <w:rsid w:val="003D2046"/>
    <w:rsid w:val="003E21EA"/>
    <w:rsid w:val="003E798B"/>
    <w:rsid w:val="003F08C7"/>
    <w:rsid w:val="003F18EA"/>
    <w:rsid w:val="0040319D"/>
    <w:rsid w:val="004067B2"/>
    <w:rsid w:val="0041205E"/>
    <w:rsid w:val="004121AB"/>
    <w:rsid w:val="004131D5"/>
    <w:rsid w:val="004311CB"/>
    <w:rsid w:val="0043248E"/>
    <w:rsid w:val="00437CBB"/>
    <w:rsid w:val="00440770"/>
    <w:rsid w:val="004474F7"/>
    <w:rsid w:val="00455C02"/>
    <w:rsid w:val="00455D4B"/>
    <w:rsid w:val="004712A0"/>
    <w:rsid w:val="00472F29"/>
    <w:rsid w:val="0047540B"/>
    <w:rsid w:val="00475E9F"/>
    <w:rsid w:val="004912FC"/>
    <w:rsid w:val="004957EE"/>
    <w:rsid w:val="004A4E4D"/>
    <w:rsid w:val="004B4ABA"/>
    <w:rsid w:val="004B4B53"/>
    <w:rsid w:val="004C0953"/>
    <w:rsid w:val="004C1100"/>
    <w:rsid w:val="004D0D2E"/>
    <w:rsid w:val="004D4726"/>
    <w:rsid w:val="004E628F"/>
    <w:rsid w:val="004E7F73"/>
    <w:rsid w:val="004F1C36"/>
    <w:rsid w:val="00500A99"/>
    <w:rsid w:val="005060F3"/>
    <w:rsid w:val="00507C53"/>
    <w:rsid w:val="0051272F"/>
    <w:rsid w:val="0051580E"/>
    <w:rsid w:val="00516D60"/>
    <w:rsid w:val="00517F4C"/>
    <w:rsid w:val="00520665"/>
    <w:rsid w:val="00540E69"/>
    <w:rsid w:val="00552121"/>
    <w:rsid w:val="00552F1D"/>
    <w:rsid w:val="00555604"/>
    <w:rsid w:val="00561777"/>
    <w:rsid w:val="00566F38"/>
    <w:rsid w:val="00572022"/>
    <w:rsid w:val="00586049"/>
    <w:rsid w:val="005928EE"/>
    <w:rsid w:val="005941DF"/>
    <w:rsid w:val="005A0F11"/>
    <w:rsid w:val="005B1F47"/>
    <w:rsid w:val="005B34FD"/>
    <w:rsid w:val="005B392A"/>
    <w:rsid w:val="005B42CF"/>
    <w:rsid w:val="005B723F"/>
    <w:rsid w:val="005C0B55"/>
    <w:rsid w:val="005C17CE"/>
    <w:rsid w:val="005C3777"/>
    <w:rsid w:val="005C3AD9"/>
    <w:rsid w:val="005C4941"/>
    <w:rsid w:val="005C5375"/>
    <w:rsid w:val="005D3F6E"/>
    <w:rsid w:val="005D51B6"/>
    <w:rsid w:val="005E3A03"/>
    <w:rsid w:val="005E4842"/>
    <w:rsid w:val="005F1F2D"/>
    <w:rsid w:val="005F330B"/>
    <w:rsid w:val="005F4EE1"/>
    <w:rsid w:val="006005DD"/>
    <w:rsid w:val="00602E15"/>
    <w:rsid w:val="00615979"/>
    <w:rsid w:val="006172D8"/>
    <w:rsid w:val="00620862"/>
    <w:rsid w:val="006248B4"/>
    <w:rsid w:val="0062617F"/>
    <w:rsid w:val="0062752D"/>
    <w:rsid w:val="00630FB5"/>
    <w:rsid w:val="00633312"/>
    <w:rsid w:val="00642C04"/>
    <w:rsid w:val="00642E58"/>
    <w:rsid w:val="0064398F"/>
    <w:rsid w:val="00644059"/>
    <w:rsid w:val="00644B13"/>
    <w:rsid w:val="006556DF"/>
    <w:rsid w:val="006769FA"/>
    <w:rsid w:val="0068694D"/>
    <w:rsid w:val="006A0FED"/>
    <w:rsid w:val="006A6AD4"/>
    <w:rsid w:val="006B26E8"/>
    <w:rsid w:val="006B3C06"/>
    <w:rsid w:val="006B4E46"/>
    <w:rsid w:val="006B5CAD"/>
    <w:rsid w:val="006C05A9"/>
    <w:rsid w:val="006C2C04"/>
    <w:rsid w:val="006D3DA2"/>
    <w:rsid w:val="006E6A66"/>
    <w:rsid w:val="006F115B"/>
    <w:rsid w:val="00705F63"/>
    <w:rsid w:val="0070787E"/>
    <w:rsid w:val="007177BA"/>
    <w:rsid w:val="00717A55"/>
    <w:rsid w:val="007427DA"/>
    <w:rsid w:val="00744EFA"/>
    <w:rsid w:val="00752A7F"/>
    <w:rsid w:val="007565E5"/>
    <w:rsid w:val="00756798"/>
    <w:rsid w:val="00774532"/>
    <w:rsid w:val="007757B8"/>
    <w:rsid w:val="00780DF2"/>
    <w:rsid w:val="00784EEF"/>
    <w:rsid w:val="00796A9B"/>
    <w:rsid w:val="00797EE0"/>
    <w:rsid w:val="007A5067"/>
    <w:rsid w:val="007B7249"/>
    <w:rsid w:val="007C1C5E"/>
    <w:rsid w:val="007C3548"/>
    <w:rsid w:val="007D1E22"/>
    <w:rsid w:val="007D4CA7"/>
    <w:rsid w:val="007E4C97"/>
    <w:rsid w:val="007F1524"/>
    <w:rsid w:val="007F2863"/>
    <w:rsid w:val="007F4E01"/>
    <w:rsid w:val="0080161C"/>
    <w:rsid w:val="00801FEB"/>
    <w:rsid w:val="00802424"/>
    <w:rsid w:val="00806F43"/>
    <w:rsid w:val="008105CB"/>
    <w:rsid w:val="008215C9"/>
    <w:rsid w:val="00836069"/>
    <w:rsid w:val="0084066C"/>
    <w:rsid w:val="0085003C"/>
    <w:rsid w:val="0085774F"/>
    <w:rsid w:val="00857978"/>
    <w:rsid w:val="00860607"/>
    <w:rsid w:val="00866FDA"/>
    <w:rsid w:val="00876CF3"/>
    <w:rsid w:val="0089289D"/>
    <w:rsid w:val="00892F70"/>
    <w:rsid w:val="00893455"/>
    <w:rsid w:val="00894336"/>
    <w:rsid w:val="008A0748"/>
    <w:rsid w:val="008A0C1F"/>
    <w:rsid w:val="008A302B"/>
    <w:rsid w:val="008A408B"/>
    <w:rsid w:val="008B1767"/>
    <w:rsid w:val="008B2189"/>
    <w:rsid w:val="008B54A7"/>
    <w:rsid w:val="008B5D7A"/>
    <w:rsid w:val="008B6903"/>
    <w:rsid w:val="008D15A0"/>
    <w:rsid w:val="008D39F2"/>
    <w:rsid w:val="008E3E1F"/>
    <w:rsid w:val="008F0668"/>
    <w:rsid w:val="008F3012"/>
    <w:rsid w:val="009016F0"/>
    <w:rsid w:val="00902915"/>
    <w:rsid w:val="009100BA"/>
    <w:rsid w:val="00910C69"/>
    <w:rsid w:val="00911104"/>
    <w:rsid w:val="00913DB2"/>
    <w:rsid w:val="00921126"/>
    <w:rsid w:val="00930319"/>
    <w:rsid w:val="00930CDD"/>
    <w:rsid w:val="009358D1"/>
    <w:rsid w:val="00935D4E"/>
    <w:rsid w:val="00937E7C"/>
    <w:rsid w:val="009404EB"/>
    <w:rsid w:val="00943B3D"/>
    <w:rsid w:val="009474DE"/>
    <w:rsid w:val="00952D42"/>
    <w:rsid w:val="00957BB4"/>
    <w:rsid w:val="00962828"/>
    <w:rsid w:val="009726A1"/>
    <w:rsid w:val="00974587"/>
    <w:rsid w:val="009750E6"/>
    <w:rsid w:val="0098736C"/>
    <w:rsid w:val="00987D06"/>
    <w:rsid w:val="009B0D21"/>
    <w:rsid w:val="009B3130"/>
    <w:rsid w:val="009B3A97"/>
    <w:rsid w:val="009B77EC"/>
    <w:rsid w:val="009C3AB4"/>
    <w:rsid w:val="009C5953"/>
    <w:rsid w:val="009D13C5"/>
    <w:rsid w:val="00A017EB"/>
    <w:rsid w:val="00A03C7A"/>
    <w:rsid w:val="00A203DE"/>
    <w:rsid w:val="00A2427F"/>
    <w:rsid w:val="00A251B3"/>
    <w:rsid w:val="00A31CF7"/>
    <w:rsid w:val="00A371D7"/>
    <w:rsid w:val="00A422A1"/>
    <w:rsid w:val="00A46242"/>
    <w:rsid w:val="00A477A4"/>
    <w:rsid w:val="00A505FB"/>
    <w:rsid w:val="00A5101F"/>
    <w:rsid w:val="00A52274"/>
    <w:rsid w:val="00A606D1"/>
    <w:rsid w:val="00A7353E"/>
    <w:rsid w:val="00A82A8C"/>
    <w:rsid w:val="00A82A9D"/>
    <w:rsid w:val="00A86189"/>
    <w:rsid w:val="00A928B5"/>
    <w:rsid w:val="00A973F5"/>
    <w:rsid w:val="00AA4320"/>
    <w:rsid w:val="00AB406F"/>
    <w:rsid w:val="00AB468C"/>
    <w:rsid w:val="00AC65BB"/>
    <w:rsid w:val="00AD7931"/>
    <w:rsid w:val="00AE02F4"/>
    <w:rsid w:val="00AE149A"/>
    <w:rsid w:val="00AE2581"/>
    <w:rsid w:val="00AE54CD"/>
    <w:rsid w:val="00AE63DB"/>
    <w:rsid w:val="00AF2861"/>
    <w:rsid w:val="00AF5327"/>
    <w:rsid w:val="00B01C70"/>
    <w:rsid w:val="00B03004"/>
    <w:rsid w:val="00B224D8"/>
    <w:rsid w:val="00B254F3"/>
    <w:rsid w:val="00B263AF"/>
    <w:rsid w:val="00B2655A"/>
    <w:rsid w:val="00B272C2"/>
    <w:rsid w:val="00B277AA"/>
    <w:rsid w:val="00B46278"/>
    <w:rsid w:val="00B576A7"/>
    <w:rsid w:val="00B57D54"/>
    <w:rsid w:val="00B67CC7"/>
    <w:rsid w:val="00B7143F"/>
    <w:rsid w:val="00B844E6"/>
    <w:rsid w:val="00B84E2C"/>
    <w:rsid w:val="00BB20FD"/>
    <w:rsid w:val="00BB2F9F"/>
    <w:rsid w:val="00BC36F0"/>
    <w:rsid w:val="00BC6A1B"/>
    <w:rsid w:val="00BC703E"/>
    <w:rsid w:val="00BD2B4E"/>
    <w:rsid w:val="00BE0E68"/>
    <w:rsid w:val="00BE3B11"/>
    <w:rsid w:val="00BF72A7"/>
    <w:rsid w:val="00C14968"/>
    <w:rsid w:val="00C17A9D"/>
    <w:rsid w:val="00C241FD"/>
    <w:rsid w:val="00C2486F"/>
    <w:rsid w:val="00C33C69"/>
    <w:rsid w:val="00C60C61"/>
    <w:rsid w:val="00C669C1"/>
    <w:rsid w:val="00C67F13"/>
    <w:rsid w:val="00C70E7F"/>
    <w:rsid w:val="00C77DAA"/>
    <w:rsid w:val="00C808FE"/>
    <w:rsid w:val="00C81EB8"/>
    <w:rsid w:val="00C85800"/>
    <w:rsid w:val="00C9042E"/>
    <w:rsid w:val="00C919F3"/>
    <w:rsid w:val="00C93D53"/>
    <w:rsid w:val="00C93FFE"/>
    <w:rsid w:val="00CB4E3E"/>
    <w:rsid w:val="00CB62A0"/>
    <w:rsid w:val="00CB6A3D"/>
    <w:rsid w:val="00CC4DDF"/>
    <w:rsid w:val="00CD1A20"/>
    <w:rsid w:val="00CE20BB"/>
    <w:rsid w:val="00D052F9"/>
    <w:rsid w:val="00D1452C"/>
    <w:rsid w:val="00D14CDB"/>
    <w:rsid w:val="00D334FA"/>
    <w:rsid w:val="00D37D8C"/>
    <w:rsid w:val="00D41E28"/>
    <w:rsid w:val="00D52785"/>
    <w:rsid w:val="00D96A45"/>
    <w:rsid w:val="00DA42EF"/>
    <w:rsid w:val="00DA55C3"/>
    <w:rsid w:val="00DB0191"/>
    <w:rsid w:val="00DB1B48"/>
    <w:rsid w:val="00DB5C0A"/>
    <w:rsid w:val="00DC1487"/>
    <w:rsid w:val="00DC761B"/>
    <w:rsid w:val="00DD77A4"/>
    <w:rsid w:val="00DE0CAF"/>
    <w:rsid w:val="00DE1CA8"/>
    <w:rsid w:val="00DF3046"/>
    <w:rsid w:val="00E146DF"/>
    <w:rsid w:val="00E15D51"/>
    <w:rsid w:val="00E225C2"/>
    <w:rsid w:val="00E23EC8"/>
    <w:rsid w:val="00E24395"/>
    <w:rsid w:val="00E35B7A"/>
    <w:rsid w:val="00E3689B"/>
    <w:rsid w:val="00E370B0"/>
    <w:rsid w:val="00E4481A"/>
    <w:rsid w:val="00E668B5"/>
    <w:rsid w:val="00E72F62"/>
    <w:rsid w:val="00E84ADD"/>
    <w:rsid w:val="00E90FA9"/>
    <w:rsid w:val="00E978F6"/>
    <w:rsid w:val="00EA0025"/>
    <w:rsid w:val="00EA1C4F"/>
    <w:rsid w:val="00EA2E0B"/>
    <w:rsid w:val="00EA39F1"/>
    <w:rsid w:val="00EA628B"/>
    <w:rsid w:val="00EA721B"/>
    <w:rsid w:val="00EA769E"/>
    <w:rsid w:val="00EA777C"/>
    <w:rsid w:val="00EA77A7"/>
    <w:rsid w:val="00EB2E4F"/>
    <w:rsid w:val="00EB321C"/>
    <w:rsid w:val="00EB3266"/>
    <w:rsid w:val="00EB434D"/>
    <w:rsid w:val="00EC239A"/>
    <w:rsid w:val="00EC4973"/>
    <w:rsid w:val="00ED3AC2"/>
    <w:rsid w:val="00ED48F1"/>
    <w:rsid w:val="00ED494B"/>
    <w:rsid w:val="00EE3BDF"/>
    <w:rsid w:val="00EF20F1"/>
    <w:rsid w:val="00EF6574"/>
    <w:rsid w:val="00EF7D2F"/>
    <w:rsid w:val="00F05416"/>
    <w:rsid w:val="00F231A4"/>
    <w:rsid w:val="00F23EBE"/>
    <w:rsid w:val="00F31001"/>
    <w:rsid w:val="00F32779"/>
    <w:rsid w:val="00F35A39"/>
    <w:rsid w:val="00F371F2"/>
    <w:rsid w:val="00F4190B"/>
    <w:rsid w:val="00F42B67"/>
    <w:rsid w:val="00F439A4"/>
    <w:rsid w:val="00F50FF0"/>
    <w:rsid w:val="00F51480"/>
    <w:rsid w:val="00F5460E"/>
    <w:rsid w:val="00F61EAA"/>
    <w:rsid w:val="00F62A62"/>
    <w:rsid w:val="00F66C90"/>
    <w:rsid w:val="00F7296D"/>
    <w:rsid w:val="00F84C02"/>
    <w:rsid w:val="00F87B5E"/>
    <w:rsid w:val="00F9482A"/>
    <w:rsid w:val="00F94E9D"/>
    <w:rsid w:val="00F95900"/>
    <w:rsid w:val="00FA10CB"/>
    <w:rsid w:val="00FA3F62"/>
    <w:rsid w:val="00FA3F79"/>
    <w:rsid w:val="00FA6651"/>
    <w:rsid w:val="00FA69FA"/>
    <w:rsid w:val="00FB13CB"/>
    <w:rsid w:val="00FB464C"/>
    <w:rsid w:val="00FB49AC"/>
    <w:rsid w:val="00FB6BB8"/>
    <w:rsid w:val="00FC160D"/>
    <w:rsid w:val="00FC221C"/>
    <w:rsid w:val="00FC3126"/>
    <w:rsid w:val="00FC5B15"/>
    <w:rsid w:val="00FC7477"/>
    <w:rsid w:val="00FD3E6B"/>
    <w:rsid w:val="00FE3D5F"/>
    <w:rsid w:val="00FE5306"/>
    <w:rsid w:val="00FE61AC"/>
    <w:rsid w:val="00FE7529"/>
    <w:rsid w:val="08690655"/>
    <w:rsid w:val="0A04D6B6"/>
    <w:rsid w:val="0BA0A717"/>
    <w:rsid w:val="120FE89B"/>
    <w:rsid w:val="18AAC6DB"/>
    <w:rsid w:val="1A01D223"/>
    <w:rsid w:val="1CD52D76"/>
    <w:rsid w:val="2D8223D7"/>
    <w:rsid w:val="2D9B4C34"/>
    <w:rsid w:val="2FDF2A03"/>
    <w:rsid w:val="2FE456DA"/>
    <w:rsid w:val="308F24F7"/>
    <w:rsid w:val="3B10A1D3"/>
    <w:rsid w:val="3EAFB9CA"/>
    <w:rsid w:val="4007C22C"/>
    <w:rsid w:val="4C016033"/>
    <w:rsid w:val="5025D37C"/>
    <w:rsid w:val="50D4D156"/>
    <w:rsid w:val="5270A1B7"/>
    <w:rsid w:val="535D743E"/>
    <w:rsid w:val="63616017"/>
    <w:rsid w:val="65BE6643"/>
    <w:rsid w:val="675A36A4"/>
    <w:rsid w:val="6A99C4EC"/>
    <w:rsid w:val="703FE31F"/>
    <w:rsid w:val="7558195B"/>
    <w:rsid w:val="784AF504"/>
    <w:rsid w:val="7D4A0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456DA"/>
  <w15:chartTrackingRefBased/>
  <w15:docId w15:val="{D63D5829-E985-4A41-9E15-96204E38D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4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C04"/>
    <w:rPr>
      <w:color w:val="0563C1" w:themeColor="hyperlink"/>
      <w:u w:val="single"/>
    </w:rPr>
  </w:style>
  <w:style w:type="character" w:styleId="UnresolvedMention">
    <w:name w:val="Unresolved Mention"/>
    <w:basedOn w:val="DefaultParagraphFont"/>
    <w:uiPriority w:val="99"/>
    <w:semiHidden/>
    <w:unhideWhenUsed/>
    <w:rsid w:val="006C2C04"/>
    <w:rPr>
      <w:color w:val="605E5C"/>
      <w:shd w:val="clear" w:color="auto" w:fill="E1DFDD"/>
    </w:rPr>
  </w:style>
  <w:style w:type="paragraph" w:styleId="ListParagraph">
    <w:name w:val="List Paragraph"/>
    <w:basedOn w:val="Normal"/>
    <w:uiPriority w:val="34"/>
    <w:qFormat/>
    <w:rsid w:val="00962828"/>
    <w:pPr>
      <w:ind w:left="720"/>
      <w:contextualSpacing/>
    </w:pPr>
  </w:style>
  <w:style w:type="paragraph" w:styleId="Header">
    <w:name w:val="header"/>
    <w:basedOn w:val="Normal"/>
    <w:link w:val="HeaderChar"/>
    <w:uiPriority w:val="99"/>
    <w:unhideWhenUsed/>
    <w:rsid w:val="00F31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001"/>
  </w:style>
  <w:style w:type="paragraph" w:styleId="Footer">
    <w:name w:val="footer"/>
    <w:basedOn w:val="Normal"/>
    <w:link w:val="FooterChar"/>
    <w:uiPriority w:val="99"/>
    <w:unhideWhenUsed/>
    <w:rsid w:val="00F31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001"/>
  </w:style>
  <w:style w:type="paragraph" w:styleId="NoSpacing">
    <w:name w:val="No Spacing"/>
    <w:link w:val="NoSpacingChar"/>
    <w:uiPriority w:val="1"/>
    <w:qFormat/>
    <w:rsid w:val="00DA55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55C3"/>
    <w:rPr>
      <w:rFonts w:eastAsiaTheme="minorEastAsia"/>
      <w:lang w:val="en-US"/>
    </w:rPr>
  </w:style>
  <w:style w:type="character" w:customStyle="1" w:styleId="Heading1Char">
    <w:name w:val="Heading 1 Char"/>
    <w:basedOn w:val="DefaultParagraphFont"/>
    <w:link w:val="Heading1"/>
    <w:uiPriority w:val="9"/>
    <w:rsid w:val="00C904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042E"/>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investopedia.com/terms/w/world-economic-forum.asp" TargetMode="External"/><Relationship Id="rId26" Type="http://schemas.openxmlformats.org/officeDocument/2006/relationships/hyperlink" Target="https://en.wikipedia.org/wiki/Klaus_Schwab" TargetMode="External"/><Relationship Id="rId21" Type="http://schemas.openxmlformats.org/officeDocument/2006/relationships/hyperlink" Target="https://www.nature.com/articles/s41558-020-0797-x" TargetMode="Externa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averford.edu/arboretum/blog/climate-change-pandemic" TargetMode="External"/><Relationship Id="rId25" Type="http://schemas.openxmlformats.org/officeDocument/2006/relationships/hyperlink" Target="https://www.imperial.ac.uk/business-school/ib-knowledge/health/the-pandemic-divide-how-covid-19-has-increased-health-inequalities" TargetMode="External"/><Relationship Id="rId33" Type="http://schemas.openxmlformats.org/officeDocument/2006/relationships/hyperlink" Target="https://www.weforum.org/agenda/2022/03/russia-and-ukraine-are-important-to-the-renewables-transition-here-s-what-that-means-for-the-climate/" TargetMode="External"/><Relationship Id="rId2" Type="http://schemas.openxmlformats.org/officeDocument/2006/relationships/numbering" Target="numbering.xml"/><Relationship Id="rId16" Type="http://schemas.openxmlformats.org/officeDocument/2006/relationships/hyperlink" Target="https://news.un.org/en/story/2021/06/1094282" TargetMode="External"/><Relationship Id="rId20" Type="http://schemas.openxmlformats.org/officeDocument/2006/relationships/hyperlink" Target="https://www.learn-economics.co.uk/The-Kuznets-Curve.html" TargetMode="External"/><Relationship Id="rId29" Type="http://schemas.openxmlformats.org/officeDocument/2006/relationships/hyperlink" Target="https://ukcop26.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hm.ac.uk/discover/news/2021/october/cop26-explained.html" TargetMode="External"/><Relationship Id="rId32" Type="http://schemas.openxmlformats.org/officeDocument/2006/relationships/hyperlink" Target="https://www.weforum.org/platforms/covid-action-platform/articles/covid19-rising-poverty-widening-inequalit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uroguillen.com/2030-book/" TargetMode="External"/><Relationship Id="rId23" Type="http://schemas.openxmlformats.org/officeDocument/2006/relationships/hyperlink" Target="https://www.npr.org/2021/10/25/1048960283/greenhouse-emissions-reached-record-levels-in-2020" TargetMode="External"/><Relationship Id="rId28" Type="http://schemas.openxmlformats.org/officeDocument/2006/relationships/hyperlink" Target="https://unfccc.int/process-and-meetings/the-paris-agreement/the-paris-agreement"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taylorfrancis.com/books/mono/10.4324/9781315682136/economics-environment-allen-kneese-robert-ayres-ralph-arge?refId=a0b6de86-1d5d-453c-b21c-c69ed6853c9f&amp;context=ubx" TargetMode="External"/><Relationship Id="rId31" Type="http://schemas.openxmlformats.org/officeDocument/2006/relationships/hyperlink" Target="https://www.weforum.org/reports/global-risks-report-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19january2017snapshot.epa.gov/p2/learn-about-pollution-prevention_.html" TargetMode="External"/><Relationship Id="rId22" Type="http://schemas.openxmlformats.org/officeDocument/2006/relationships/hyperlink" Target="https://www.weforum.org/agenda/2021/06/impact-climate-change-global-gdp/" TargetMode="External"/><Relationship Id="rId27" Type="http://schemas.openxmlformats.org/officeDocument/2006/relationships/hyperlink" Target="https://royalsociety.org/topics-policy/projects/biodiversity/why-is-biodiversity-important/" TargetMode="External"/><Relationship Id="rId30" Type="http://schemas.openxmlformats.org/officeDocument/2006/relationships/hyperlink" Target="https://sdg-tracker.org/"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Reflecting on the risks presented in the World Economic annual risk report and how they may prevent the achievement of the sustainable development goals</Abstract>
  <CompanyAddress/>
  <CompanyPhone/>
  <CompanyFax/>
  <CompanyEmail>Module Tutor: Anthony Burns</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13</Pages>
  <Words>3421</Words>
  <Characters>19505</Characters>
  <Application>Microsoft Office Word</Application>
  <DocSecurity>0</DocSecurity>
  <Lines>162</Lines>
  <Paragraphs>45</Paragraphs>
  <ScaleCrop>false</ScaleCrop>
  <Company/>
  <LinksUpToDate>false</LinksUpToDate>
  <CharactersWithSpaces>22881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dc:title>
  <dc:subject>BMSP6007</dc:subject>
  <dc:creator>Sinead James (1910154)</dc:creator>
  <cp:keywords/>
  <dc:description/>
  <cp:lastModifiedBy>sinead james</cp:lastModifiedBy>
  <cp:revision>454</cp:revision>
  <dcterms:created xsi:type="dcterms:W3CDTF">2022-04-19T10:39:00Z</dcterms:created>
  <dcterms:modified xsi:type="dcterms:W3CDTF">2022-05-05T12:50:00Z</dcterms:modified>
</cp:coreProperties>
</file>