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936C6C" w:rsidRPr="004E08C0" w:rsidRDefault="00936C6C">
      <w:pPr>
        <w:pStyle w:val="Corptext"/>
        <w:jc w:val="center"/>
        <w:rPr>
          <w:rFonts w:asciiTheme="minorHAnsi" w:hAnsiTheme="minorHAnsi"/>
          <w:b/>
          <w:bCs/>
          <w:sz w:val="88"/>
          <w:szCs w:val="88"/>
          <w:u w:val="single"/>
        </w:rPr>
      </w:pPr>
    </w:p>
    <w:p w:rsidR="000B5C1C" w:rsidRPr="000B5C1C" w:rsidRDefault="000B5C1C" w:rsidP="000B5C1C">
      <w:pPr>
        <w:pStyle w:val="Corptext"/>
        <w:jc w:val="center"/>
        <w:rPr>
          <w:rFonts w:asciiTheme="minorHAnsi" w:hAnsiTheme="minorHAnsi" w:cs="open sansregular"/>
          <w:b/>
          <w:bCs/>
          <w:iCs/>
          <w:sz w:val="22"/>
        </w:rPr>
      </w:pPr>
      <w:r w:rsidRPr="000B5C1C">
        <w:rPr>
          <w:rFonts w:asciiTheme="minorHAnsi" w:hAnsiTheme="minorHAnsi" w:cs="open sansregular"/>
          <w:b/>
          <w:bCs/>
          <w:iCs/>
          <w:sz w:val="64"/>
          <w:szCs w:val="64"/>
        </w:rPr>
        <w:t>Community engagement</w:t>
      </w:r>
    </w:p>
    <w:p w:rsidR="000B5C1C" w:rsidRDefault="000B5C1C" w:rsidP="000B5C1C">
      <w:pPr>
        <w:pStyle w:val="Corptext"/>
        <w:rPr>
          <w:rFonts w:asciiTheme="minorHAnsi" w:hAnsiTheme="minorHAnsi" w:cs="open sansregular"/>
          <w:b/>
          <w:bCs/>
          <w:iCs/>
          <w:sz w:val="22"/>
        </w:rPr>
      </w:pPr>
    </w:p>
    <w:p w:rsidR="000B5C1C" w:rsidRDefault="000B5C1C" w:rsidP="000B5C1C">
      <w:pPr>
        <w:pStyle w:val="Corptext"/>
        <w:rPr>
          <w:rFonts w:asciiTheme="minorHAnsi" w:hAnsiTheme="minorHAnsi" w:cs="open sansregular"/>
          <w:b/>
          <w:bCs/>
          <w:iCs/>
          <w:sz w:val="22"/>
        </w:rPr>
      </w:pPr>
    </w:p>
    <w:p w:rsidR="000B5C1C" w:rsidRDefault="000B5C1C" w:rsidP="000B5C1C">
      <w:pPr>
        <w:pStyle w:val="Corptext"/>
        <w:rPr>
          <w:rFonts w:asciiTheme="minorHAnsi" w:hAnsiTheme="minorHAnsi" w:cs="open sansregular"/>
          <w:b/>
          <w:bCs/>
          <w:iCs/>
          <w:sz w:val="22"/>
        </w:rPr>
      </w:pPr>
    </w:p>
    <w:p w:rsidR="000B5C1C" w:rsidRDefault="000B5C1C" w:rsidP="000B5C1C">
      <w:pPr>
        <w:pStyle w:val="Corptext"/>
        <w:rPr>
          <w:rFonts w:asciiTheme="minorHAnsi" w:hAnsiTheme="minorHAnsi" w:cs="open sansregular"/>
          <w:b/>
          <w:bCs/>
          <w:iCs/>
          <w:sz w:val="22"/>
        </w:rPr>
      </w:pPr>
    </w:p>
    <w:p w:rsidR="000B5C1C" w:rsidRPr="003758D6" w:rsidRDefault="000B5C1C" w:rsidP="000B5C1C">
      <w:pPr>
        <w:pStyle w:val="Corptext"/>
        <w:rPr>
          <w:rFonts w:asciiTheme="minorHAnsi" w:hAnsiTheme="minorHAnsi" w:cs="open sansregular"/>
          <w:bCs/>
          <w:iCs/>
          <w:sz w:val="22"/>
        </w:rPr>
      </w:pPr>
      <w:r w:rsidRPr="003758D6">
        <w:rPr>
          <w:rFonts w:asciiTheme="minorHAnsi" w:hAnsiTheme="minorHAnsi" w:cs="open sansregular"/>
          <w:bCs/>
          <w:iCs/>
          <w:sz w:val="22"/>
        </w:rPr>
        <w:t xml:space="preserve">University of Wales Trinity Saint David </w:t>
      </w:r>
    </w:p>
    <w:p w:rsidR="000B5C1C" w:rsidRPr="003758D6" w:rsidRDefault="000B5C1C" w:rsidP="000B5C1C">
      <w:pPr>
        <w:pStyle w:val="Corptext"/>
        <w:rPr>
          <w:rFonts w:asciiTheme="minorHAnsi" w:hAnsiTheme="minorHAnsi" w:cs="open sansregular"/>
          <w:bCs/>
          <w:iCs/>
          <w:sz w:val="22"/>
        </w:rPr>
      </w:pPr>
      <w:r w:rsidRPr="003758D6">
        <w:rPr>
          <w:rFonts w:asciiTheme="minorHAnsi" w:hAnsiTheme="minorHAnsi" w:cs="open sansregular"/>
          <w:bCs/>
          <w:iCs/>
          <w:sz w:val="22"/>
        </w:rPr>
        <w:t>Student name: Nela Andreea Silitra</w:t>
      </w:r>
    </w:p>
    <w:p w:rsidR="000B5C1C" w:rsidRPr="003758D6" w:rsidRDefault="000B5C1C" w:rsidP="000B5C1C">
      <w:pPr>
        <w:pStyle w:val="Corptext"/>
        <w:rPr>
          <w:rFonts w:asciiTheme="minorHAnsi" w:hAnsiTheme="minorHAnsi" w:cs="open sansregular"/>
          <w:bCs/>
          <w:iCs/>
          <w:sz w:val="22"/>
        </w:rPr>
      </w:pPr>
      <w:r w:rsidRPr="003758D6">
        <w:rPr>
          <w:rFonts w:asciiTheme="minorHAnsi" w:hAnsiTheme="minorHAnsi" w:cs="open sansregular"/>
          <w:bCs/>
          <w:iCs/>
          <w:sz w:val="22"/>
        </w:rPr>
        <w:t>Student number: 1912510</w:t>
      </w:r>
    </w:p>
    <w:p w:rsidR="000B5C1C" w:rsidRPr="003758D6" w:rsidRDefault="002469B5" w:rsidP="000B5C1C">
      <w:pPr>
        <w:pStyle w:val="Corptext"/>
        <w:rPr>
          <w:rFonts w:asciiTheme="minorHAnsi" w:hAnsiTheme="minorHAnsi" w:cs="open sansregular"/>
          <w:bCs/>
          <w:iCs/>
          <w:sz w:val="22"/>
        </w:rPr>
      </w:pPr>
      <w:r w:rsidRPr="003758D6">
        <w:rPr>
          <w:rFonts w:asciiTheme="minorHAnsi" w:hAnsiTheme="minorHAnsi" w:cs="open sansregular"/>
          <w:bCs/>
          <w:iCs/>
          <w:sz w:val="22"/>
        </w:rPr>
        <w:t>Module: Comunity engagement</w:t>
      </w:r>
    </w:p>
    <w:p w:rsidR="002469B5" w:rsidRPr="003758D6" w:rsidRDefault="002469B5" w:rsidP="000B5C1C">
      <w:pPr>
        <w:pStyle w:val="Corptext"/>
        <w:rPr>
          <w:rFonts w:asciiTheme="minorHAnsi" w:hAnsiTheme="minorHAnsi" w:cs="open sansregular"/>
          <w:bCs/>
          <w:iCs/>
          <w:sz w:val="22"/>
        </w:rPr>
      </w:pPr>
      <w:r w:rsidRPr="003758D6">
        <w:rPr>
          <w:rFonts w:asciiTheme="minorHAnsi" w:hAnsiTheme="minorHAnsi" w:cs="open sansregular"/>
          <w:bCs/>
          <w:iCs/>
          <w:sz w:val="22"/>
        </w:rPr>
        <w:t>Lecturer: Miss Molly Jack</w:t>
      </w:r>
    </w:p>
    <w:p w:rsidR="007468C6" w:rsidRPr="003758D6" w:rsidRDefault="007468C6" w:rsidP="000B5C1C">
      <w:pPr>
        <w:pStyle w:val="Corptext"/>
        <w:rPr>
          <w:rFonts w:asciiTheme="minorHAnsi" w:hAnsiTheme="minorHAnsi" w:cs="open sansregular"/>
          <w:bCs/>
          <w:iCs/>
          <w:sz w:val="22"/>
        </w:rPr>
      </w:pPr>
      <w:r w:rsidRPr="003758D6">
        <w:rPr>
          <w:rFonts w:asciiTheme="minorHAnsi" w:hAnsiTheme="minorHAnsi" w:cs="open sansregular"/>
          <w:bCs/>
          <w:iCs/>
          <w:sz w:val="22"/>
        </w:rPr>
        <w:t>Topic: Comunity engagement – Reflective report</w:t>
      </w:r>
    </w:p>
    <w:p w:rsidR="00936C6C" w:rsidRPr="003758D6" w:rsidRDefault="00C644EF">
      <w:pPr>
        <w:pStyle w:val="ContentsHeading"/>
        <w:pageBreakBefore/>
        <w:jc w:val="center"/>
        <w:rPr>
          <w:rFonts w:asciiTheme="minorHAnsi" w:hAnsiTheme="minorHAnsi"/>
          <w:sz w:val="22"/>
          <w:szCs w:val="22"/>
        </w:rPr>
      </w:pPr>
      <w:r w:rsidRPr="003758D6">
        <w:rPr>
          <w:rFonts w:asciiTheme="minorHAnsi" w:hAnsiTheme="minorHAnsi"/>
          <w:sz w:val="22"/>
          <w:szCs w:val="22"/>
        </w:rPr>
        <w:lastRenderedPageBreak/>
        <w:t>Table of Contents</w:t>
      </w:r>
    </w:p>
    <w:p w:rsidR="00936C6C" w:rsidRPr="003758D6" w:rsidRDefault="00C644EF">
      <w:pPr>
        <w:pStyle w:val="Cuprins1"/>
        <w:rPr>
          <w:rFonts w:asciiTheme="minorHAnsi" w:hAnsiTheme="minorHAnsi"/>
          <w:sz w:val="22"/>
        </w:rPr>
      </w:pPr>
      <w:r w:rsidRPr="003758D6">
        <w:rPr>
          <w:rFonts w:asciiTheme="minorHAnsi" w:hAnsiTheme="minorHAnsi"/>
          <w:sz w:val="22"/>
        </w:rPr>
        <w:fldChar w:fldCharType="begin"/>
      </w:r>
      <w:r w:rsidRPr="003758D6">
        <w:rPr>
          <w:rFonts w:asciiTheme="minorHAnsi" w:hAnsiTheme="minorHAnsi"/>
          <w:sz w:val="22"/>
        </w:rPr>
        <w:instrText xml:space="preserve"> TOC \f \o "1-9" \o "1-9" </w:instrText>
      </w:r>
      <w:r w:rsidRPr="003758D6">
        <w:rPr>
          <w:rFonts w:asciiTheme="minorHAnsi" w:hAnsiTheme="minorHAnsi"/>
          <w:sz w:val="22"/>
        </w:rPr>
        <w:fldChar w:fldCharType="separate"/>
      </w:r>
      <w:r w:rsidRPr="003758D6">
        <w:rPr>
          <w:rFonts w:asciiTheme="minorHAnsi" w:hAnsiTheme="minorHAnsi"/>
          <w:sz w:val="22"/>
        </w:rPr>
        <w:t>INTRODUCTION</w:t>
      </w:r>
      <w:r w:rsidRPr="003758D6">
        <w:rPr>
          <w:rFonts w:asciiTheme="minorHAnsi" w:hAnsiTheme="minorHAnsi"/>
          <w:sz w:val="22"/>
        </w:rPr>
        <w:tab/>
        <w:t>3</w:t>
      </w:r>
    </w:p>
    <w:p w:rsidR="00936C6C" w:rsidRPr="003758D6" w:rsidRDefault="00C644EF">
      <w:pPr>
        <w:pStyle w:val="Cuprins1"/>
        <w:rPr>
          <w:rFonts w:asciiTheme="minorHAnsi" w:hAnsiTheme="minorHAnsi"/>
          <w:sz w:val="22"/>
        </w:rPr>
      </w:pPr>
      <w:r w:rsidRPr="003758D6">
        <w:rPr>
          <w:rFonts w:asciiTheme="minorHAnsi" w:hAnsiTheme="minorHAnsi"/>
          <w:sz w:val="22"/>
        </w:rPr>
        <w:t>MAIN BODY</w:t>
      </w:r>
      <w:r w:rsidRPr="003758D6">
        <w:rPr>
          <w:rFonts w:asciiTheme="minorHAnsi" w:hAnsiTheme="minorHAnsi"/>
          <w:sz w:val="22"/>
        </w:rPr>
        <w:tab/>
        <w:t>3</w:t>
      </w:r>
    </w:p>
    <w:p w:rsidR="00936C6C" w:rsidRPr="003758D6" w:rsidRDefault="00C644EF">
      <w:pPr>
        <w:pStyle w:val="Cuprins1"/>
        <w:rPr>
          <w:rFonts w:asciiTheme="minorHAnsi" w:hAnsiTheme="minorHAnsi"/>
          <w:sz w:val="22"/>
        </w:rPr>
      </w:pPr>
      <w:r w:rsidRPr="003758D6">
        <w:rPr>
          <w:rFonts w:asciiTheme="minorHAnsi" w:hAnsiTheme="minorHAnsi"/>
          <w:sz w:val="22"/>
        </w:rPr>
        <w:t>CONCLUSION</w:t>
      </w:r>
      <w:r w:rsidRPr="003758D6">
        <w:rPr>
          <w:rFonts w:asciiTheme="minorHAnsi" w:hAnsiTheme="minorHAnsi"/>
          <w:sz w:val="22"/>
        </w:rPr>
        <w:tab/>
        <w:t>6</w:t>
      </w:r>
    </w:p>
    <w:p w:rsidR="00936C6C" w:rsidRPr="003758D6" w:rsidRDefault="00C644EF">
      <w:pPr>
        <w:pStyle w:val="Cuprins1"/>
        <w:rPr>
          <w:rFonts w:asciiTheme="minorHAnsi" w:hAnsiTheme="minorHAnsi"/>
          <w:b/>
          <w:bCs/>
          <w:i/>
          <w:iCs/>
          <w:sz w:val="22"/>
        </w:rPr>
      </w:pPr>
      <w:r w:rsidRPr="003758D6">
        <w:rPr>
          <w:rFonts w:asciiTheme="minorHAnsi" w:hAnsiTheme="minorHAnsi"/>
          <w:sz w:val="22"/>
        </w:rPr>
        <w:t>REFERENCES</w:t>
      </w:r>
      <w:r w:rsidRPr="003758D6">
        <w:rPr>
          <w:rFonts w:asciiTheme="minorHAnsi" w:hAnsiTheme="minorHAnsi"/>
          <w:sz w:val="22"/>
        </w:rPr>
        <w:tab/>
        <w:t>7</w:t>
      </w:r>
      <w:r w:rsidRPr="003758D6">
        <w:rPr>
          <w:rFonts w:asciiTheme="minorHAnsi" w:hAnsiTheme="minorHAnsi"/>
          <w:sz w:val="22"/>
        </w:rPr>
        <w:fldChar w:fldCharType="end"/>
      </w:r>
    </w:p>
    <w:p w:rsidR="00936C6C" w:rsidRPr="003758D6" w:rsidRDefault="00936C6C">
      <w:pPr>
        <w:pStyle w:val="Corptext"/>
        <w:jc w:val="center"/>
        <w:rPr>
          <w:rFonts w:asciiTheme="minorHAnsi" w:hAnsiTheme="minorHAnsi"/>
          <w:b/>
          <w:bCs/>
          <w:i/>
          <w:iCs/>
          <w:sz w:val="22"/>
        </w:rPr>
      </w:pPr>
    </w:p>
    <w:p w:rsidR="00936C6C" w:rsidRPr="003758D6" w:rsidRDefault="00936C6C">
      <w:pPr>
        <w:pStyle w:val="Titlu2"/>
        <w:rPr>
          <w:rFonts w:asciiTheme="minorHAnsi" w:hAnsiTheme="minorHAnsi"/>
          <w:bCs w:val="0"/>
          <w:sz w:val="22"/>
          <w:szCs w:val="22"/>
        </w:rPr>
      </w:pPr>
    </w:p>
    <w:p w:rsidR="00936C6C" w:rsidRPr="003758D6" w:rsidRDefault="00936C6C">
      <w:pPr>
        <w:rPr>
          <w:rFonts w:asciiTheme="minorHAnsi" w:hAnsiTheme="minorHAnsi"/>
          <w:sz w:val="22"/>
        </w:rPr>
        <w:sectPr w:rsidR="00936C6C" w:rsidRPr="003758D6">
          <w:pgSz w:w="12240" w:h="15840"/>
          <w:pgMar w:top="1440" w:right="1440" w:bottom="1440" w:left="1440" w:header="720" w:footer="720" w:gutter="0"/>
          <w:cols w:space="720"/>
          <w:docGrid w:linePitch="600" w:charSpace="32768"/>
        </w:sectPr>
      </w:pPr>
    </w:p>
    <w:p w:rsidR="00936C6C" w:rsidRPr="003758D6" w:rsidRDefault="00C644EF">
      <w:pPr>
        <w:pStyle w:val="Titlu1"/>
        <w:pageBreakBefore/>
        <w:rPr>
          <w:rFonts w:asciiTheme="minorHAnsi" w:hAnsiTheme="minorHAnsi"/>
          <w:sz w:val="22"/>
          <w:szCs w:val="22"/>
        </w:rPr>
      </w:pPr>
      <w:r w:rsidRPr="003758D6">
        <w:rPr>
          <w:rFonts w:asciiTheme="minorHAnsi" w:hAnsiTheme="minorHAnsi"/>
          <w:sz w:val="22"/>
          <w:szCs w:val="22"/>
        </w:rPr>
        <w:lastRenderedPageBreak/>
        <w:t>INTRODUCTION</w:t>
      </w:r>
    </w:p>
    <w:p w:rsidR="007473AB" w:rsidRPr="003758D6" w:rsidRDefault="007473AB">
      <w:pPr>
        <w:rPr>
          <w:rFonts w:asciiTheme="minorHAnsi" w:hAnsiTheme="minorHAnsi"/>
          <w:sz w:val="22"/>
        </w:rPr>
      </w:pPr>
      <w:r w:rsidRPr="003758D6">
        <w:rPr>
          <w:rFonts w:asciiTheme="minorHAnsi" w:hAnsiTheme="minorHAnsi"/>
          <w:sz w:val="22"/>
        </w:rPr>
        <w:t>Community engagement refer</w:t>
      </w:r>
      <w:r w:rsidR="00F02639" w:rsidRPr="003758D6">
        <w:rPr>
          <w:rFonts w:asciiTheme="minorHAnsi" w:hAnsiTheme="minorHAnsi"/>
          <w:sz w:val="22"/>
        </w:rPr>
        <w:t>s</w:t>
      </w:r>
      <w:r w:rsidRPr="003758D6">
        <w:rPr>
          <w:rFonts w:asciiTheme="minorHAnsi" w:hAnsiTheme="minorHAnsi"/>
          <w:sz w:val="22"/>
        </w:rPr>
        <w:t xml:space="preserve"> to </w:t>
      </w:r>
      <w:r w:rsidR="00F02639" w:rsidRPr="003758D6">
        <w:rPr>
          <w:rFonts w:asciiTheme="minorHAnsi" w:hAnsiTheme="minorHAnsi"/>
          <w:sz w:val="22"/>
        </w:rPr>
        <w:t xml:space="preserve">the </w:t>
      </w:r>
      <w:r w:rsidRPr="003758D6">
        <w:rPr>
          <w:rFonts w:asciiTheme="minorHAnsi" w:hAnsiTheme="minorHAnsi"/>
          <w:sz w:val="22"/>
        </w:rPr>
        <w:t>way in which people engage with some work and learn something. They learn skills and gain knowledge about the work which they do. This enables in their growth and development. Moreover, by critically reflecting on their experience people are able to identify areas in which they lack and how well they performed. In this essay it will be explained abou</w:t>
      </w:r>
      <w:r w:rsidR="00F02639" w:rsidRPr="003758D6">
        <w:rPr>
          <w:rFonts w:asciiTheme="minorHAnsi" w:hAnsiTheme="minorHAnsi"/>
          <w:sz w:val="22"/>
        </w:rPr>
        <w:t>t experience of working in Marasu’s Petit Four factory along with</w:t>
      </w:r>
      <w:r w:rsidR="00086113" w:rsidRPr="003758D6">
        <w:rPr>
          <w:rFonts w:asciiTheme="minorHAnsi" w:hAnsiTheme="minorHAnsi"/>
          <w:sz w:val="22"/>
        </w:rPr>
        <w:t xml:space="preserve"> applying of Gibbs model. Also, relationship will be described among model and experience. </w:t>
      </w:r>
    </w:p>
    <w:p w:rsidR="00936C6C" w:rsidRPr="003758D6" w:rsidRDefault="00C644EF">
      <w:pPr>
        <w:pStyle w:val="Titlu1"/>
        <w:rPr>
          <w:rFonts w:asciiTheme="minorHAnsi" w:hAnsiTheme="minorHAnsi"/>
          <w:sz w:val="22"/>
          <w:szCs w:val="22"/>
        </w:rPr>
      </w:pPr>
      <w:r w:rsidRPr="003758D6">
        <w:rPr>
          <w:rFonts w:asciiTheme="minorHAnsi" w:hAnsiTheme="minorHAnsi"/>
          <w:sz w:val="22"/>
          <w:szCs w:val="22"/>
        </w:rPr>
        <w:t>MAIN BODY</w:t>
      </w:r>
    </w:p>
    <w:p w:rsidR="00936C6C" w:rsidRPr="003758D6" w:rsidRDefault="00C644EF">
      <w:pPr>
        <w:pStyle w:val="Corptext"/>
        <w:rPr>
          <w:rFonts w:asciiTheme="minorHAnsi" w:hAnsiTheme="minorHAnsi"/>
          <w:sz w:val="22"/>
        </w:rPr>
      </w:pPr>
      <w:r w:rsidRPr="003758D6">
        <w:rPr>
          <w:rFonts w:asciiTheme="minorHAnsi" w:hAnsiTheme="minorHAnsi"/>
          <w:b/>
          <w:bCs/>
          <w:sz w:val="22"/>
        </w:rPr>
        <w:t xml:space="preserve">The nature and purpose of reflective practice </w:t>
      </w:r>
    </w:p>
    <w:p w:rsidR="00936C6C" w:rsidRPr="003758D6" w:rsidRDefault="00C644EF">
      <w:pPr>
        <w:widowControl w:val="0"/>
        <w:ind w:firstLine="720"/>
        <w:rPr>
          <w:rFonts w:asciiTheme="minorHAnsi" w:hAnsiTheme="minorHAnsi"/>
          <w:sz w:val="22"/>
        </w:rPr>
      </w:pPr>
      <w:r w:rsidRPr="003758D6">
        <w:rPr>
          <w:rFonts w:asciiTheme="minorHAnsi" w:hAnsiTheme="minorHAnsi"/>
          <w:sz w:val="22"/>
        </w:rPr>
        <w:t>It is a method of evaluate our actions and own thoughts for the purpose of personal development and learning. A reflective practice is an instinctive and natural activity. Reflective practice is a method of studying our own experi</w:t>
      </w:r>
      <w:r w:rsidR="007468C6" w:rsidRPr="003758D6">
        <w:rPr>
          <w:rFonts w:asciiTheme="minorHAnsi" w:hAnsiTheme="minorHAnsi"/>
          <w:sz w:val="22"/>
        </w:rPr>
        <w:t>ences to alter, improve and to modify the way we</w:t>
      </w:r>
      <w:r w:rsidRPr="003758D6">
        <w:rPr>
          <w:rFonts w:asciiTheme="minorHAnsi" w:hAnsiTheme="minorHAnsi"/>
          <w:sz w:val="22"/>
        </w:rPr>
        <w:t xml:space="preserve"> work. It is very useful for employees who wants to improve their learning and knowledge</w:t>
      </w:r>
      <w:r w:rsidR="007468C6" w:rsidRPr="003758D6">
        <w:rPr>
          <w:rFonts w:asciiTheme="minorHAnsi" w:hAnsiTheme="minorHAnsi"/>
          <w:sz w:val="22"/>
        </w:rPr>
        <w:t>s</w:t>
      </w:r>
      <w:r w:rsidRPr="003758D6">
        <w:rPr>
          <w:rFonts w:asciiTheme="minorHAnsi" w:hAnsiTheme="minorHAnsi"/>
          <w:sz w:val="22"/>
        </w:rPr>
        <w:t xml:space="preserve"> by their job. The act of reflection is</w:t>
      </w:r>
      <w:r w:rsidR="007468C6" w:rsidRPr="003758D6">
        <w:rPr>
          <w:rFonts w:asciiTheme="minorHAnsi" w:hAnsiTheme="minorHAnsi"/>
          <w:sz w:val="22"/>
        </w:rPr>
        <w:t xml:space="preserve"> </w:t>
      </w:r>
      <w:r w:rsidRPr="003758D6">
        <w:rPr>
          <w:rFonts w:asciiTheme="minorHAnsi" w:hAnsiTheme="minorHAnsi"/>
          <w:sz w:val="22"/>
        </w:rPr>
        <w:t xml:space="preserve"> be</w:t>
      </w:r>
      <w:r w:rsidR="00F02639" w:rsidRPr="003758D6">
        <w:rPr>
          <w:rFonts w:asciiTheme="minorHAnsi" w:hAnsiTheme="minorHAnsi"/>
          <w:sz w:val="22"/>
        </w:rPr>
        <w:t xml:space="preserve">st to enhance more confident and it </w:t>
      </w:r>
      <w:r w:rsidRPr="003758D6">
        <w:rPr>
          <w:rFonts w:asciiTheme="minorHAnsi" w:hAnsiTheme="minorHAnsi"/>
          <w:sz w:val="22"/>
        </w:rPr>
        <w:t xml:space="preserve"> also help the person to become a more qualified professional and proactive.  Reflective practice assists employee</w:t>
      </w:r>
      <w:r w:rsidR="00F02639" w:rsidRPr="003758D6">
        <w:rPr>
          <w:rFonts w:asciiTheme="minorHAnsi" w:hAnsiTheme="minorHAnsi"/>
          <w:sz w:val="22"/>
        </w:rPr>
        <w:t>s</w:t>
      </w:r>
      <w:r w:rsidRPr="003758D6">
        <w:rPr>
          <w:rFonts w:asciiTheme="minorHAnsi" w:hAnsiTheme="minorHAnsi"/>
          <w:sz w:val="22"/>
        </w:rPr>
        <w:t xml:space="preserve"> to learn from their experience and also improve and developed their future practices (</w:t>
      </w:r>
      <w:r w:rsidRPr="003758D6">
        <w:rPr>
          <w:rFonts w:asciiTheme="minorHAnsi" w:hAnsiTheme="minorHAnsi"/>
          <w:color w:val="222222"/>
          <w:sz w:val="22"/>
        </w:rPr>
        <w:t>Johnston., 2017</w:t>
      </w:r>
      <w:r w:rsidR="00F02639" w:rsidRPr="003758D6">
        <w:rPr>
          <w:rFonts w:asciiTheme="minorHAnsi" w:hAnsiTheme="minorHAnsi"/>
          <w:sz w:val="22"/>
        </w:rPr>
        <w:t>). I</w:t>
      </w:r>
      <w:r w:rsidRPr="003758D6">
        <w:rPr>
          <w:rFonts w:asciiTheme="minorHAnsi" w:hAnsiTheme="minorHAnsi"/>
          <w:sz w:val="22"/>
        </w:rPr>
        <w:t>t enables us to gain a effective awareness of our knowledge, understanding, our competencies and skills, our</w:t>
      </w:r>
      <w:r w:rsidR="00F02639" w:rsidRPr="003758D6">
        <w:rPr>
          <w:rFonts w:asciiTheme="minorHAnsi" w:hAnsiTheme="minorHAnsi"/>
          <w:sz w:val="22"/>
        </w:rPr>
        <w:t xml:space="preserve"> practices at work place  etc. R</w:t>
      </w:r>
      <w:r w:rsidRPr="003758D6">
        <w:rPr>
          <w:rFonts w:asciiTheme="minorHAnsi" w:hAnsiTheme="minorHAnsi"/>
          <w:sz w:val="22"/>
        </w:rPr>
        <w:t>eflective practice  has t</w:t>
      </w:r>
      <w:r w:rsidR="00F02639" w:rsidRPr="003758D6">
        <w:rPr>
          <w:rFonts w:asciiTheme="minorHAnsi" w:hAnsiTheme="minorHAnsi"/>
          <w:sz w:val="22"/>
        </w:rPr>
        <w:t>w</w:t>
      </w:r>
      <w:r w:rsidRPr="003758D6">
        <w:rPr>
          <w:rFonts w:asciiTheme="minorHAnsi" w:hAnsiTheme="minorHAnsi"/>
          <w:sz w:val="22"/>
        </w:rPr>
        <w:t xml:space="preserve">o major types such as reflection-on-action and reflection-in-action. Reflection practices helps to transform experiences into a great learning about personal goals, individual value etc. By a reflection practice individual can increase their higher level </w:t>
      </w:r>
      <w:r w:rsidR="00F02639" w:rsidRPr="003758D6">
        <w:rPr>
          <w:rFonts w:asciiTheme="minorHAnsi" w:hAnsiTheme="minorHAnsi"/>
          <w:sz w:val="22"/>
        </w:rPr>
        <w:t xml:space="preserve">of </w:t>
      </w:r>
      <w:r w:rsidRPr="003758D6">
        <w:rPr>
          <w:rFonts w:asciiTheme="minorHAnsi" w:hAnsiTheme="minorHAnsi"/>
          <w:sz w:val="22"/>
        </w:rPr>
        <w:t>thinking and also problems solving technique.</w:t>
      </w:r>
    </w:p>
    <w:p w:rsidR="00936C6C" w:rsidRPr="003758D6" w:rsidRDefault="00C644EF">
      <w:pPr>
        <w:widowControl w:val="0"/>
        <w:ind w:firstLine="720"/>
        <w:rPr>
          <w:rFonts w:asciiTheme="minorHAnsi" w:hAnsiTheme="minorHAnsi"/>
          <w:sz w:val="22"/>
        </w:rPr>
      </w:pPr>
      <w:r w:rsidRPr="003758D6">
        <w:rPr>
          <w:rFonts w:asciiTheme="minorHAnsi" w:hAnsiTheme="minorHAnsi"/>
          <w:sz w:val="22"/>
        </w:rPr>
        <w:t>Reflective practice has various key principles such as read, ask, watch and feel. For the reflective practice individual</w:t>
      </w:r>
      <w:r w:rsidR="00F02639" w:rsidRPr="003758D6">
        <w:rPr>
          <w:rFonts w:asciiTheme="minorHAnsi" w:hAnsiTheme="minorHAnsi"/>
          <w:sz w:val="22"/>
        </w:rPr>
        <w:t>s</w:t>
      </w:r>
      <w:r w:rsidRPr="003758D6">
        <w:rPr>
          <w:rFonts w:asciiTheme="minorHAnsi" w:hAnsiTheme="minorHAnsi"/>
          <w:sz w:val="22"/>
        </w:rPr>
        <w:t xml:space="preserve"> should have to focu</w:t>
      </w:r>
      <w:r w:rsidR="00F02639" w:rsidRPr="003758D6">
        <w:rPr>
          <w:rFonts w:asciiTheme="minorHAnsi" w:hAnsiTheme="minorHAnsi"/>
          <w:sz w:val="22"/>
        </w:rPr>
        <w:t xml:space="preserve">s on the main topics they want </w:t>
      </w:r>
      <w:r w:rsidRPr="003758D6">
        <w:rPr>
          <w:rFonts w:asciiTheme="minorHAnsi" w:hAnsiTheme="minorHAnsi"/>
          <w:sz w:val="22"/>
        </w:rPr>
        <w:t>to learn or develop. They also should have to ask others about the manner they conduct things (</w:t>
      </w:r>
      <w:r w:rsidRPr="003758D6">
        <w:rPr>
          <w:rFonts w:asciiTheme="minorHAnsi" w:hAnsiTheme="minorHAnsi"/>
          <w:color w:val="222222"/>
          <w:sz w:val="22"/>
        </w:rPr>
        <w:t>Knott and Scragg., 2016</w:t>
      </w:r>
      <w:r w:rsidRPr="003758D6">
        <w:rPr>
          <w:rFonts w:asciiTheme="minorHAnsi" w:hAnsiTheme="minorHAnsi"/>
          <w:sz w:val="22"/>
        </w:rPr>
        <w:t>). For the effective reflective pra</w:t>
      </w:r>
      <w:r w:rsidR="00F02639" w:rsidRPr="003758D6">
        <w:rPr>
          <w:rFonts w:asciiTheme="minorHAnsi" w:hAnsiTheme="minorHAnsi"/>
          <w:sz w:val="22"/>
        </w:rPr>
        <w:t xml:space="preserve">ctice individual should </w:t>
      </w:r>
      <w:r w:rsidRPr="003758D6">
        <w:rPr>
          <w:rFonts w:asciiTheme="minorHAnsi" w:hAnsiTheme="minorHAnsi"/>
          <w:sz w:val="22"/>
        </w:rPr>
        <w:t>watc</w:t>
      </w:r>
      <w:r w:rsidR="00F02639" w:rsidRPr="003758D6">
        <w:rPr>
          <w:rFonts w:asciiTheme="minorHAnsi" w:hAnsiTheme="minorHAnsi"/>
          <w:sz w:val="22"/>
        </w:rPr>
        <w:t xml:space="preserve">h </w:t>
      </w:r>
      <w:r w:rsidRPr="003758D6">
        <w:rPr>
          <w:rFonts w:asciiTheme="minorHAnsi" w:hAnsiTheme="minorHAnsi"/>
          <w:sz w:val="22"/>
        </w:rPr>
        <w:t xml:space="preserve"> what is going around them and then after they have to pay attentions, to their emotions and take necessary actions to deal with problems.</w:t>
      </w:r>
    </w:p>
    <w:p w:rsidR="00936C6C" w:rsidRPr="003758D6" w:rsidRDefault="00C644EF">
      <w:pPr>
        <w:widowControl w:val="0"/>
        <w:ind w:firstLine="720"/>
        <w:rPr>
          <w:rFonts w:asciiTheme="minorHAnsi" w:hAnsiTheme="minorHAnsi"/>
          <w:sz w:val="22"/>
        </w:rPr>
      </w:pPr>
      <w:r w:rsidRPr="003758D6">
        <w:rPr>
          <w:rFonts w:asciiTheme="minorHAnsi" w:hAnsiTheme="minorHAnsi"/>
          <w:sz w:val="22"/>
        </w:rPr>
        <w:t xml:space="preserve"> Reflective practic</w:t>
      </w:r>
      <w:r w:rsidR="00F02639" w:rsidRPr="003758D6">
        <w:rPr>
          <w:rFonts w:asciiTheme="minorHAnsi" w:hAnsiTheme="minorHAnsi"/>
          <w:sz w:val="22"/>
        </w:rPr>
        <w:t>e is a major tools to identify</w:t>
      </w:r>
      <w:r w:rsidRPr="003758D6">
        <w:rPr>
          <w:rFonts w:asciiTheme="minorHAnsi" w:hAnsiTheme="minorHAnsi"/>
          <w:sz w:val="22"/>
        </w:rPr>
        <w:t xml:space="preserve"> and elaborate the prev</w:t>
      </w:r>
      <w:r w:rsidR="004E08C0" w:rsidRPr="003758D6">
        <w:rPr>
          <w:rFonts w:asciiTheme="minorHAnsi" w:hAnsiTheme="minorHAnsi"/>
          <w:sz w:val="22"/>
        </w:rPr>
        <w:t xml:space="preserve">ious experiences of the person, </w:t>
      </w:r>
      <w:r w:rsidRPr="003758D6">
        <w:rPr>
          <w:rFonts w:asciiTheme="minorHAnsi" w:hAnsiTheme="minorHAnsi"/>
          <w:sz w:val="22"/>
        </w:rPr>
        <w:t>it inspire reflection and experiences about what happened, actions and steps that were taken, decisions that were taken and the results of those action</w:t>
      </w:r>
      <w:r w:rsidR="007468C6" w:rsidRPr="003758D6">
        <w:rPr>
          <w:rFonts w:asciiTheme="minorHAnsi" w:hAnsiTheme="minorHAnsi"/>
          <w:sz w:val="22"/>
        </w:rPr>
        <w:t>s</w:t>
      </w:r>
      <w:r w:rsidRPr="003758D6">
        <w:rPr>
          <w:rFonts w:asciiTheme="minorHAnsi" w:hAnsiTheme="minorHAnsi"/>
          <w:sz w:val="22"/>
        </w:rPr>
        <w:t xml:space="preserve"> and decisions.</w:t>
      </w:r>
    </w:p>
    <w:p w:rsidR="00936C6C" w:rsidRPr="003758D6" w:rsidRDefault="007468C6">
      <w:pPr>
        <w:widowControl w:val="0"/>
        <w:ind w:firstLine="720"/>
        <w:rPr>
          <w:rFonts w:asciiTheme="minorHAnsi" w:hAnsiTheme="minorHAnsi"/>
          <w:sz w:val="22"/>
        </w:rPr>
      </w:pPr>
      <w:r w:rsidRPr="003758D6">
        <w:rPr>
          <w:rFonts w:asciiTheme="minorHAnsi" w:hAnsiTheme="minorHAnsi"/>
          <w:sz w:val="22"/>
        </w:rPr>
        <w:t xml:space="preserve">Emotions </w:t>
      </w:r>
      <w:r w:rsidR="00F02639" w:rsidRPr="003758D6">
        <w:rPr>
          <w:rFonts w:asciiTheme="minorHAnsi" w:hAnsiTheme="minorHAnsi"/>
          <w:sz w:val="22"/>
        </w:rPr>
        <w:t>are</w:t>
      </w:r>
      <w:r w:rsidR="00C644EF" w:rsidRPr="003758D6">
        <w:rPr>
          <w:rFonts w:asciiTheme="minorHAnsi" w:hAnsiTheme="minorHAnsi"/>
          <w:sz w:val="22"/>
        </w:rPr>
        <w:t xml:space="preserve"> a main point in  reflective practice because it ass</w:t>
      </w:r>
      <w:r w:rsidRPr="003758D6">
        <w:rPr>
          <w:rFonts w:asciiTheme="minorHAnsi" w:hAnsiTheme="minorHAnsi"/>
          <w:sz w:val="22"/>
        </w:rPr>
        <w:t>ists a employee to explore his</w:t>
      </w:r>
      <w:r w:rsidR="00C644EF" w:rsidRPr="003758D6">
        <w:rPr>
          <w:rFonts w:asciiTheme="minorHAnsi" w:hAnsiTheme="minorHAnsi"/>
          <w:sz w:val="22"/>
        </w:rPr>
        <w:t xml:space="preserve"> values, feelings and judgments on a specifi</w:t>
      </w:r>
      <w:r w:rsidRPr="003758D6">
        <w:rPr>
          <w:rFonts w:asciiTheme="minorHAnsi" w:hAnsiTheme="minorHAnsi"/>
          <w:sz w:val="22"/>
        </w:rPr>
        <w:t xml:space="preserve">c point. This is to promote </w:t>
      </w:r>
      <w:r w:rsidR="00C644EF" w:rsidRPr="003758D6">
        <w:rPr>
          <w:rFonts w:asciiTheme="minorHAnsi" w:hAnsiTheme="minorHAnsi"/>
          <w:sz w:val="22"/>
        </w:rPr>
        <w:t>effective learning about why and what happened.  Ref</w:t>
      </w:r>
      <w:r w:rsidR="00D732EC" w:rsidRPr="003758D6">
        <w:rPr>
          <w:rFonts w:asciiTheme="minorHAnsi" w:hAnsiTheme="minorHAnsi"/>
          <w:sz w:val="22"/>
        </w:rPr>
        <w:t>lective practice also includes:</w:t>
      </w:r>
    </w:p>
    <w:p w:rsidR="00936C6C" w:rsidRPr="003758D6" w:rsidRDefault="00C644EF">
      <w:pPr>
        <w:widowControl w:val="0"/>
        <w:rPr>
          <w:rFonts w:asciiTheme="minorHAnsi" w:hAnsiTheme="minorHAnsi"/>
          <w:sz w:val="22"/>
        </w:rPr>
      </w:pPr>
      <w:r w:rsidRPr="003758D6">
        <w:rPr>
          <w:rFonts w:asciiTheme="minorHAnsi" w:hAnsiTheme="minorHAnsi"/>
          <w:sz w:val="22"/>
        </w:rPr>
        <w:lastRenderedPageBreak/>
        <w:t xml:space="preserve">Focusing why we did </w:t>
      </w:r>
    </w:p>
    <w:p w:rsidR="00936C6C" w:rsidRPr="003758D6" w:rsidRDefault="00C644EF">
      <w:pPr>
        <w:widowControl w:val="0"/>
        <w:rPr>
          <w:rFonts w:asciiTheme="minorHAnsi" w:hAnsiTheme="minorHAnsi"/>
          <w:sz w:val="22"/>
        </w:rPr>
      </w:pPr>
      <w:r w:rsidRPr="003758D6">
        <w:rPr>
          <w:rFonts w:asciiTheme="minorHAnsi" w:hAnsiTheme="minorHAnsi"/>
          <w:sz w:val="22"/>
        </w:rPr>
        <w:t xml:space="preserve">Focusing what we did </w:t>
      </w:r>
    </w:p>
    <w:p w:rsidR="00936C6C" w:rsidRPr="003758D6" w:rsidRDefault="00C644EF">
      <w:pPr>
        <w:widowControl w:val="0"/>
        <w:rPr>
          <w:rFonts w:asciiTheme="minorHAnsi" w:hAnsiTheme="minorHAnsi"/>
          <w:sz w:val="22"/>
        </w:rPr>
      </w:pPr>
      <w:r w:rsidRPr="003758D6">
        <w:rPr>
          <w:rFonts w:asciiTheme="minorHAnsi" w:hAnsiTheme="minorHAnsi"/>
          <w:sz w:val="22"/>
        </w:rPr>
        <w:t>Focusing when it was successful</w:t>
      </w:r>
    </w:p>
    <w:p w:rsidR="00936C6C" w:rsidRPr="003758D6" w:rsidRDefault="00C644EF">
      <w:pPr>
        <w:widowControl w:val="0"/>
        <w:rPr>
          <w:rFonts w:asciiTheme="minorHAnsi" w:hAnsiTheme="minorHAnsi"/>
          <w:sz w:val="22"/>
        </w:rPr>
      </w:pPr>
      <w:r w:rsidRPr="003758D6">
        <w:rPr>
          <w:rFonts w:asciiTheme="minorHAnsi" w:hAnsiTheme="minorHAnsi"/>
          <w:sz w:val="22"/>
        </w:rPr>
        <w:t xml:space="preserve">Focusing on whether it could be have been implement better </w:t>
      </w:r>
    </w:p>
    <w:p w:rsidR="00936C6C" w:rsidRPr="003758D6" w:rsidRDefault="00C644EF">
      <w:pPr>
        <w:widowControl w:val="0"/>
        <w:rPr>
          <w:rFonts w:asciiTheme="minorHAnsi" w:hAnsiTheme="minorHAnsi"/>
          <w:b/>
          <w:bCs/>
          <w:sz w:val="22"/>
        </w:rPr>
      </w:pPr>
      <w:r w:rsidRPr="003758D6">
        <w:rPr>
          <w:rFonts w:asciiTheme="minorHAnsi" w:hAnsiTheme="minorHAnsi"/>
          <w:sz w:val="22"/>
        </w:rPr>
        <w:t xml:space="preserve">Focusing on a proper planning for any modification of our future practice </w:t>
      </w:r>
    </w:p>
    <w:p w:rsidR="00936C6C" w:rsidRPr="003758D6" w:rsidRDefault="00C644EF">
      <w:pPr>
        <w:widowControl w:val="0"/>
        <w:rPr>
          <w:rFonts w:asciiTheme="minorHAnsi" w:hAnsiTheme="minorHAnsi"/>
          <w:b/>
          <w:sz w:val="22"/>
        </w:rPr>
      </w:pPr>
      <w:r w:rsidRPr="003758D6">
        <w:rPr>
          <w:rFonts w:asciiTheme="minorHAnsi" w:hAnsiTheme="minorHAnsi"/>
          <w:b/>
          <w:bCs/>
          <w:sz w:val="22"/>
        </w:rPr>
        <w:t>The Theoretical model of reflection</w:t>
      </w:r>
    </w:p>
    <w:p w:rsidR="00936C6C" w:rsidRPr="003758D6" w:rsidRDefault="00C644EF">
      <w:pPr>
        <w:widowControl w:val="0"/>
        <w:rPr>
          <w:rFonts w:asciiTheme="minorHAnsi" w:hAnsiTheme="minorHAnsi"/>
          <w:sz w:val="22"/>
        </w:rPr>
      </w:pPr>
      <w:r w:rsidRPr="003758D6">
        <w:rPr>
          <w:rFonts w:asciiTheme="minorHAnsi" w:hAnsiTheme="minorHAnsi"/>
          <w:b/>
          <w:sz w:val="22"/>
        </w:rPr>
        <w:t>Gibbs Reflective cycle</w:t>
      </w:r>
    </w:p>
    <w:p w:rsidR="00936C6C" w:rsidRPr="003758D6" w:rsidRDefault="007468C6">
      <w:pPr>
        <w:widowControl w:val="0"/>
        <w:ind w:firstLine="720"/>
        <w:rPr>
          <w:rFonts w:asciiTheme="minorHAnsi" w:hAnsiTheme="minorHAnsi"/>
          <w:b/>
          <w:bCs/>
          <w:sz w:val="22"/>
        </w:rPr>
      </w:pPr>
      <w:r w:rsidRPr="003758D6">
        <w:rPr>
          <w:rFonts w:asciiTheme="minorHAnsi" w:hAnsiTheme="minorHAnsi"/>
          <w:sz w:val="22"/>
        </w:rPr>
        <w:t>Gibbs Reflective cycle is</w:t>
      </w:r>
      <w:r w:rsidR="00C644EF" w:rsidRPr="003758D6">
        <w:rPr>
          <w:rFonts w:asciiTheme="minorHAnsi" w:hAnsiTheme="minorHAnsi"/>
          <w:sz w:val="22"/>
        </w:rPr>
        <w:t xml:space="preserve"> one of the best model of reflection. In 1988,this model was implemented by Graham Gibbs to provide effecti</w:t>
      </w:r>
      <w:r w:rsidRPr="003758D6">
        <w:rPr>
          <w:rFonts w:asciiTheme="minorHAnsi" w:hAnsiTheme="minorHAnsi"/>
          <w:sz w:val="22"/>
        </w:rPr>
        <w:t>ve structure or base to learn</w:t>
      </w:r>
      <w:r w:rsidR="00C644EF" w:rsidRPr="003758D6">
        <w:rPr>
          <w:rFonts w:asciiTheme="minorHAnsi" w:hAnsiTheme="minorHAnsi"/>
          <w:sz w:val="22"/>
        </w:rPr>
        <w:t xml:space="preserve"> from experiences (</w:t>
      </w:r>
      <w:r w:rsidR="00C644EF" w:rsidRPr="003758D6">
        <w:rPr>
          <w:rFonts w:asciiTheme="minorHAnsi" w:hAnsiTheme="minorHAnsi"/>
          <w:color w:val="222222"/>
          <w:sz w:val="22"/>
        </w:rPr>
        <w:t>Zwozdiak-Myers., 2018</w:t>
      </w:r>
      <w:r w:rsidR="00C644EF" w:rsidRPr="003758D6">
        <w:rPr>
          <w:rFonts w:asciiTheme="minorHAnsi" w:hAnsiTheme="minorHAnsi"/>
          <w:sz w:val="22"/>
        </w:rPr>
        <w:t>). It gives a framework for analyzing the experiences and provided its cyclic nature that will help us to plan and learn from it</w:t>
      </w:r>
      <w:r w:rsidR="004E08C0" w:rsidRPr="003758D6">
        <w:rPr>
          <w:rFonts w:asciiTheme="minorHAnsi" w:hAnsiTheme="minorHAnsi"/>
          <w:sz w:val="22"/>
        </w:rPr>
        <w:t>. T</w:t>
      </w:r>
      <w:r w:rsidR="00C644EF" w:rsidRPr="003758D6">
        <w:rPr>
          <w:rFonts w:asciiTheme="minorHAnsi" w:hAnsiTheme="minorHAnsi"/>
          <w:sz w:val="22"/>
        </w:rPr>
        <w:t>he Gibbs Reflective cycle includes six stages : 1. explanation of the experiences, 2. thoughts and feelings about experience, 3. assessment of the experience, 4. identify the situation, 5. conclusion regarding what we learned, 6. effective action plan to deal with exact situation in the future.</w:t>
      </w:r>
      <w:r w:rsidR="00163BE0" w:rsidRPr="003758D6">
        <w:rPr>
          <w:rFonts w:asciiTheme="minorHAnsi" w:hAnsiTheme="minorHAnsi"/>
          <w:sz w:val="22"/>
        </w:rPr>
        <w:t xml:space="preserve"> This model is highly useful in describing each stage in effective way so that</w:t>
      </w:r>
      <w:r w:rsidR="00851860" w:rsidRPr="003758D6">
        <w:rPr>
          <w:rFonts w:asciiTheme="minorHAnsi" w:hAnsiTheme="minorHAnsi"/>
          <w:sz w:val="22"/>
        </w:rPr>
        <w:t xml:space="preserve"> entire experience and feeling is expressed and presented in clear way. </w:t>
      </w:r>
      <w:r w:rsidR="004A5B34" w:rsidRPr="003758D6">
        <w:rPr>
          <w:rFonts w:asciiTheme="minorHAnsi" w:hAnsiTheme="minorHAnsi"/>
          <w:sz w:val="22"/>
        </w:rPr>
        <w:t>The</w:t>
      </w:r>
      <w:r w:rsidR="00975770" w:rsidRPr="003758D6">
        <w:rPr>
          <w:rFonts w:asciiTheme="minorHAnsi" w:hAnsiTheme="minorHAnsi"/>
          <w:sz w:val="22"/>
        </w:rPr>
        <w:t xml:space="preserve"> individual goes through each stage and then describe entire situation in proper way. </w:t>
      </w:r>
    </w:p>
    <w:p w:rsidR="00936C6C" w:rsidRPr="003758D6" w:rsidRDefault="00C644EF">
      <w:pPr>
        <w:pStyle w:val="Corptext"/>
        <w:rPr>
          <w:rFonts w:asciiTheme="minorHAnsi" w:hAnsiTheme="minorHAnsi"/>
          <w:sz w:val="22"/>
        </w:rPr>
      </w:pPr>
      <w:r w:rsidRPr="003758D6">
        <w:rPr>
          <w:rFonts w:asciiTheme="minorHAnsi" w:hAnsiTheme="minorHAnsi"/>
          <w:b/>
          <w:bCs/>
          <w:sz w:val="22"/>
        </w:rPr>
        <w:t xml:space="preserve">Reflection on personal  experience </w:t>
      </w:r>
    </w:p>
    <w:p w:rsidR="00936C6C" w:rsidRPr="003758D6" w:rsidRDefault="000C36B4">
      <w:pPr>
        <w:rPr>
          <w:rFonts w:asciiTheme="minorHAnsi" w:hAnsiTheme="minorHAnsi"/>
          <w:color w:val="000000"/>
          <w:sz w:val="22"/>
        </w:rPr>
      </w:pPr>
      <w:r w:rsidRPr="003758D6">
        <w:rPr>
          <w:rFonts w:asciiTheme="minorHAnsi" w:hAnsiTheme="minorHAnsi"/>
          <w:color w:val="000000"/>
          <w:sz w:val="22"/>
        </w:rPr>
        <w:tab/>
        <w:t>I have developed the personal</w:t>
      </w:r>
      <w:r w:rsidR="004E08C0" w:rsidRPr="003758D6">
        <w:rPr>
          <w:rFonts w:asciiTheme="minorHAnsi" w:hAnsiTheme="minorHAnsi"/>
          <w:color w:val="000000"/>
          <w:sz w:val="22"/>
        </w:rPr>
        <w:t xml:space="preserve"> </w:t>
      </w:r>
      <w:r w:rsidR="00C644EF" w:rsidRPr="003758D6">
        <w:rPr>
          <w:rFonts w:asciiTheme="minorHAnsi" w:hAnsiTheme="minorHAnsi"/>
          <w:color w:val="000000"/>
          <w:sz w:val="22"/>
        </w:rPr>
        <w:t>skills in myself such as time management, communication  and  decision-making.  This experience I have gained from</w:t>
      </w:r>
      <w:r w:rsidR="004E08C0" w:rsidRPr="003758D6">
        <w:rPr>
          <w:rFonts w:asciiTheme="minorHAnsi" w:hAnsiTheme="minorHAnsi"/>
          <w:color w:val="000000"/>
          <w:sz w:val="22"/>
        </w:rPr>
        <w:t xml:space="preserve"> my  previous  job in the Marasu’s Petit Four factory </w:t>
      </w:r>
      <w:r w:rsidR="00C644EF" w:rsidRPr="003758D6">
        <w:rPr>
          <w:rFonts w:asciiTheme="minorHAnsi" w:hAnsiTheme="minorHAnsi"/>
          <w:color w:val="000000"/>
          <w:sz w:val="22"/>
        </w:rPr>
        <w:t xml:space="preserve">where I </w:t>
      </w:r>
      <w:r w:rsidR="004E08C0" w:rsidRPr="003758D6">
        <w:rPr>
          <w:rFonts w:asciiTheme="minorHAnsi" w:hAnsiTheme="minorHAnsi"/>
          <w:color w:val="000000"/>
          <w:sz w:val="22"/>
        </w:rPr>
        <w:t>was working as a supervisor</w:t>
      </w:r>
      <w:r w:rsidR="00C644EF" w:rsidRPr="003758D6">
        <w:rPr>
          <w:rFonts w:asciiTheme="minorHAnsi" w:hAnsiTheme="minorHAnsi"/>
          <w:color w:val="000000"/>
          <w:sz w:val="22"/>
        </w:rPr>
        <w:t xml:space="preserve"> , </w:t>
      </w:r>
      <w:r w:rsidRPr="003758D6">
        <w:rPr>
          <w:rFonts w:asciiTheme="minorHAnsi" w:hAnsiTheme="minorHAnsi"/>
          <w:color w:val="000000"/>
          <w:sz w:val="22"/>
        </w:rPr>
        <w:t>and more  than 10 employees we</w:t>
      </w:r>
      <w:r w:rsidR="00D732EC" w:rsidRPr="003758D6">
        <w:rPr>
          <w:rFonts w:asciiTheme="minorHAnsi" w:hAnsiTheme="minorHAnsi"/>
          <w:color w:val="000000"/>
          <w:sz w:val="22"/>
        </w:rPr>
        <w:t>re</w:t>
      </w:r>
      <w:r w:rsidR="00C644EF" w:rsidRPr="003758D6">
        <w:rPr>
          <w:rFonts w:asciiTheme="minorHAnsi" w:hAnsiTheme="minorHAnsi"/>
          <w:color w:val="000000"/>
          <w:sz w:val="22"/>
        </w:rPr>
        <w:t xml:space="preserve"> working under me (Ghiasvand And et.al., 2017).  This was </w:t>
      </w:r>
      <w:r w:rsidR="007468C6" w:rsidRPr="003758D6">
        <w:rPr>
          <w:rFonts w:asciiTheme="minorHAnsi" w:hAnsiTheme="minorHAnsi"/>
          <w:color w:val="000000"/>
          <w:sz w:val="22"/>
        </w:rPr>
        <w:t>a</w:t>
      </w:r>
      <w:r w:rsidR="00C644EF" w:rsidRPr="003758D6">
        <w:rPr>
          <w:rFonts w:asciiTheme="minorHAnsi" w:hAnsiTheme="minorHAnsi"/>
          <w:color w:val="000000"/>
          <w:sz w:val="22"/>
        </w:rPr>
        <w:t xml:space="preserve"> good opportunity for me to  learn new skills  from the superi</w:t>
      </w:r>
      <w:r w:rsidR="004E08C0" w:rsidRPr="003758D6">
        <w:rPr>
          <w:rFonts w:asciiTheme="minorHAnsi" w:hAnsiTheme="minorHAnsi"/>
          <w:color w:val="000000"/>
          <w:sz w:val="22"/>
        </w:rPr>
        <w:t xml:space="preserve">ors of the company.  In the factory </w:t>
      </w:r>
      <w:r w:rsidR="00C644EF" w:rsidRPr="003758D6">
        <w:rPr>
          <w:rFonts w:asciiTheme="minorHAnsi" w:hAnsiTheme="minorHAnsi"/>
          <w:color w:val="000000"/>
          <w:sz w:val="22"/>
        </w:rPr>
        <w:t xml:space="preserve"> leaders</w:t>
      </w:r>
      <w:r w:rsidRPr="003758D6">
        <w:rPr>
          <w:rFonts w:asciiTheme="minorHAnsi" w:hAnsiTheme="minorHAnsi"/>
          <w:color w:val="000000"/>
          <w:sz w:val="22"/>
        </w:rPr>
        <w:t xml:space="preserve"> and managers of the company wer</w:t>
      </w:r>
      <w:r w:rsidR="00D732EC" w:rsidRPr="003758D6">
        <w:rPr>
          <w:rFonts w:asciiTheme="minorHAnsi" w:hAnsiTheme="minorHAnsi"/>
          <w:color w:val="000000"/>
          <w:sz w:val="22"/>
        </w:rPr>
        <w:t>e</w:t>
      </w:r>
      <w:r w:rsidR="00C644EF" w:rsidRPr="003758D6">
        <w:rPr>
          <w:rFonts w:asciiTheme="minorHAnsi" w:hAnsiTheme="minorHAnsi"/>
          <w:color w:val="000000"/>
          <w:sz w:val="22"/>
        </w:rPr>
        <w:t xml:space="preserve"> having </w:t>
      </w:r>
      <w:r w:rsidR="004E08C0" w:rsidRPr="003758D6">
        <w:rPr>
          <w:rFonts w:asciiTheme="minorHAnsi" w:hAnsiTheme="minorHAnsi"/>
          <w:color w:val="000000"/>
          <w:sz w:val="22"/>
        </w:rPr>
        <w:t xml:space="preserve">many years </w:t>
      </w:r>
      <w:r w:rsidR="00C644EF" w:rsidRPr="003758D6">
        <w:rPr>
          <w:rFonts w:asciiTheme="minorHAnsi" w:hAnsiTheme="minorHAnsi"/>
          <w:color w:val="000000"/>
          <w:sz w:val="22"/>
        </w:rPr>
        <w:t>of wo</w:t>
      </w:r>
      <w:r w:rsidR="004E08C0" w:rsidRPr="003758D6">
        <w:rPr>
          <w:rFonts w:asciiTheme="minorHAnsi" w:hAnsiTheme="minorHAnsi"/>
          <w:color w:val="000000"/>
          <w:sz w:val="22"/>
        </w:rPr>
        <w:t>rking  experience, and they knew</w:t>
      </w:r>
      <w:r w:rsidR="00C644EF" w:rsidRPr="003758D6">
        <w:rPr>
          <w:rFonts w:asciiTheme="minorHAnsi" w:hAnsiTheme="minorHAnsi"/>
          <w:color w:val="000000"/>
          <w:sz w:val="22"/>
        </w:rPr>
        <w:t xml:space="preserve"> how</w:t>
      </w:r>
      <w:r w:rsidR="004E08C0" w:rsidRPr="003758D6">
        <w:rPr>
          <w:rFonts w:asciiTheme="minorHAnsi" w:hAnsiTheme="minorHAnsi"/>
          <w:color w:val="000000"/>
          <w:sz w:val="22"/>
        </w:rPr>
        <w:t xml:space="preserve"> to handle the situation at the</w:t>
      </w:r>
      <w:r w:rsidR="00C644EF" w:rsidRPr="003758D6">
        <w:rPr>
          <w:rFonts w:asciiTheme="minorHAnsi" w:hAnsiTheme="minorHAnsi"/>
          <w:color w:val="000000"/>
          <w:sz w:val="22"/>
        </w:rPr>
        <w:t xml:space="preserve"> workplace. Manager of the company was  very humble with every employee, and  he used  to talk  with the  workers  perfectly which shows the  professional communication skill of the person. I  used to watch how they are communicating w</w:t>
      </w:r>
      <w:r w:rsidRPr="003758D6">
        <w:rPr>
          <w:rFonts w:asciiTheme="minorHAnsi" w:hAnsiTheme="minorHAnsi"/>
          <w:color w:val="000000"/>
          <w:sz w:val="22"/>
        </w:rPr>
        <w:t>ith the customers  which</w:t>
      </w:r>
      <w:r w:rsidR="004E08C0" w:rsidRPr="003758D6">
        <w:rPr>
          <w:rFonts w:asciiTheme="minorHAnsi" w:hAnsiTheme="minorHAnsi"/>
          <w:color w:val="000000"/>
          <w:sz w:val="22"/>
        </w:rPr>
        <w:t xml:space="preserve"> were com</w:t>
      </w:r>
      <w:r w:rsidRPr="003758D6">
        <w:rPr>
          <w:rFonts w:asciiTheme="minorHAnsi" w:hAnsiTheme="minorHAnsi"/>
          <w:color w:val="000000"/>
          <w:sz w:val="22"/>
        </w:rPr>
        <w:t>m</w:t>
      </w:r>
      <w:r w:rsidR="004E08C0" w:rsidRPr="003758D6">
        <w:rPr>
          <w:rFonts w:asciiTheme="minorHAnsi" w:hAnsiTheme="minorHAnsi"/>
          <w:color w:val="000000"/>
          <w:sz w:val="22"/>
        </w:rPr>
        <w:t>ing to see</w:t>
      </w:r>
      <w:r w:rsidRPr="003758D6">
        <w:rPr>
          <w:rFonts w:asciiTheme="minorHAnsi" w:hAnsiTheme="minorHAnsi"/>
          <w:color w:val="000000"/>
          <w:sz w:val="22"/>
        </w:rPr>
        <w:t xml:space="preserve"> the way how chocolate was prepared</w:t>
      </w:r>
      <w:r w:rsidR="004E08C0" w:rsidRPr="003758D6">
        <w:rPr>
          <w:rFonts w:asciiTheme="minorHAnsi" w:hAnsiTheme="minorHAnsi"/>
          <w:color w:val="000000"/>
          <w:sz w:val="22"/>
        </w:rPr>
        <w:t xml:space="preserve"> and packed</w:t>
      </w:r>
      <w:r w:rsidR="00F46B29" w:rsidRPr="003758D6">
        <w:rPr>
          <w:rFonts w:asciiTheme="minorHAnsi" w:hAnsiTheme="minorHAnsi"/>
          <w:color w:val="000000"/>
          <w:sz w:val="22"/>
        </w:rPr>
        <w:t>.</w:t>
      </w:r>
      <w:r w:rsidR="00C644EF" w:rsidRPr="003758D6">
        <w:rPr>
          <w:rFonts w:asciiTheme="minorHAnsi" w:hAnsiTheme="minorHAnsi"/>
          <w:color w:val="000000"/>
          <w:sz w:val="22"/>
        </w:rPr>
        <w:t xml:space="preserve"> I used to ask question about the  communication  then they used to tell me why it is important  and how it</w:t>
      </w:r>
      <w:r w:rsidR="00F46B29" w:rsidRPr="003758D6">
        <w:rPr>
          <w:rFonts w:asciiTheme="minorHAnsi" w:hAnsiTheme="minorHAnsi"/>
          <w:color w:val="000000"/>
          <w:sz w:val="22"/>
        </w:rPr>
        <w:t>s</w:t>
      </w:r>
      <w:r w:rsidR="00C644EF" w:rsidRPr="003758D6">
        <w:rPr>
          <w:rFonts w:asciiTheme="minorHAnsi" w:hAnsiTheme="minorHAnsi"/>
          <w:color w:val="000000"/>
          <w:sz w:val="22"/>
        </w:rPr>
        <w:t xml:space="preserve"> important for the  professional development of the people.</w:t>
      </w:r>
    </w:p>
    <w:p w:rsidR="00936C6C" w:rsidRPr="003758D6" w:rsidRDefault="00D732EC">
      <w:pPr>
        <w:rPr>
          <w:rFonts w:asciiTheme="minorHAnsi" w:hAnsiTheme="minorHAnsi"/>
          <w:b/>
          <w:bCs/>
          <w:sz w:val="22"/>
        </w:rPr>
      </w:pPr>
      <w:r w:rsidRPr="003758D6">
        <w:rPr>
          <w:rFonts w:asciiTheme="minorHAnsi" w:hAnsiTheme="minorHAnsi"/>
          <w:color w:val="000000"/>
          <w:sz w:val="22"/>
        </w:rPr>
        <w:tab/>
        <w:t xml:space="preserve">I brought </w:t>
      </w:r>
      <w:r w:rsidR="00C644EF" w:rsidRPr="003758D6">
        <w:rPr>
          <w:rFonts w:asciiTheme="minorHAnsi" w:hAnsiTheme="minorHAnsi"/>
          <w:color w:val="000000"/>
          <w:sz w:val="22"/>
        </w:rPr>
        <w:t>the change in  me a</w:t>
      </w:r>
      <w:r w:rsidRPr="003758D6">
        <w:rPr>
          <w:rFonts w:asciiTheme="minorHAnsi" w:hAnsiTheme="minorHAnsi"/>
          <w:color w:val="000000"/>
          <w:sz w:val="22"/>
        </w:rPr>
        <w:t>s starting</w:t>
      </w:r>
      <w:r w:rsidR="00C644EF" w:rsidRPr="003758D6">
        <w:rPr>
          <w:rFonts w:asciiTheme="minorHAnsi" w:hAnsiTheme="minorHAnsi"/>
          <w:color w:val="000000"/>
          <w:sz w:val="22"/>
        </w:rPr>
        <w:t xml:space="preserve"> following my superiors  communication style. They  teach me how </w:t>
      </w:r>
      <w:r w:rsidRPr="003758D6">
        <w:rPr>
          <w:rFonts w:asciiTheme="minorHAnsi" w:hAnsiTheme="minorHAnsi"/>
          <w:color w:val="000000"/>
          <w:sz w:val="22"/>
        </w:rPr>
        <w:t xml:space="preserve">to communicate with the  customers visiting us </w:t>
      </w:r>
      <w:r w:rsidR="00C644EF" w:rsidRPr="003758D6">
        <w:rPr>
          <w:rFonts w:asciiTheme="minorHAnsi" w:hAnsiTheme="minorHAnsi"/>
          <w:color w:val="000000"/>
          <w:sz w:val="22"/>
        </w:rPr>
        <w:t xml:space="preserve"> </w:t>
      </w:r>
      <w:r w:rsidRPr="003758D6">
        <w:rPr>
          <w:rFonts w:asciiTheme="minorHAnsi" w:hAnsiTheme="minorHAnsi"/>
          <w:color w:val="000000"/>
          <w:sz w:val="22"/>
        </w:rPr>
        <w:t>and ho</w:t>
      </w:r>
      <w:r w:rsidR="007468C6" w:rsidRPr="003758D6">
        <w:rPr>
          <w:rFonts w:asciiTheme="minorHAnsi" w:hAnsiTheme="minorHAnsi"/>
          <w:color w:val="000000"/>
          <w:sz w:val="22"/>
        </w:rPr>
        <w:t xml:space="preserve">w you can  impress customers </w:t>
      </w:r>
      <w:r w:rsidRPr="003758D6">
        <w:rPr>
          <w:rFonts w:asciiTheme="minorHAnsi" w:hAnsiTheme="minorHAnsi"/>
          <w:color w:val="000000"/>
          <w:sz w:val="22"/>
        </w:rPr>
        <w:t>to order from your company</w:t>
      </w:r>
      <w:r w:rsidR="00C644EF" w:rsidRPr="003758D6">
        <w:rPr>
          <w:rFonts w:asciiTheme="minorHAnsi" w:hAnsiTheme="minorHAnsi"/>
          <w:color w:val="000000"/>
          <w:sz w:val="22"/>
        </w:rPr>
        <w:t>. This help</w:t>
      </w:r>
      <w:r w:rsidR="000C36B4" w:rsidRPr="003758D6">
        <w:rPr>
          <w:rFonts w:asciiTheme="minorHAnsi" w:hAnsiTheme="minorHAnsi"/>
          <w:color w:val="000000"/>
          <w:sz w:val="22"/>
        </w:rPr>
        <w:t>ed</w:t>
      </w:r>
      <w:r w:rsidR="00C644EF" w:rsidRPr="003758D6">
        <w:rPr>
          <w:rFonts w:asciiTheme="minorHAnsi" w:hAnsiTheme="minorHAnsi"/>
          <w:color w:val="000000"/>
          <w:sz w:val="22"/>
        </w:rPr>
        <w:t xml:space="preserve"> me to  achieve the  goals and  objectives of the company, and I was able to understand the needs of the customers and also help</w:t>
      </w:r>
      <w:r w:rsidR="000C36B4" w:rsidRPr="003758D6">
        <w:rPr>
          <w:rFonts w:asciiTheme="minorHAnsi" w:hAnsiTheme="minorHAnsi"/>
          <w:color w:val="000000"/>
          <w:sz w:val="22"/>
        </w:rPr>
        <w:t>ed me in accomplishing my</w:t>
      </w:r>
      <w:r w:rsidR="00C644EF" w:rsidRPr="003758D6">
        <w:rPr>
          <w:rFonts w:asciiTheme="minorHAnsi" w:hAnsiTheme="minorHAnsi"/>
          <w:color w:val="000000"/>
          <w:sz w:val="22"/>
        </w:rPr>
        <w:t xml:space="preserve"> task</w:t>
      </w:r>
      <w:r w:rsidR="000C36B4" w:rsidRPr="003758D6">
        <w:rPr>
          <w:rFonts w:asciiTheme="minorHAnsi" w:hAnsiTheme="minorHAnsi"/>
          <w:color w:val="000000"/>
          <w:sz w:val="22"/>
        </w:rPr>
        <w:t xml:space="preserve">s from my </w:t>
      </w:r>
      <w:r w:rsidR="000C36B4" w:rsidRPr="003758D6">
        <w:rPr>
          <w:rFonts w:asciiTheme="minorHAnsi" w:hAnsiTheme="minorHAnsi"/>
          <w:color w:val="000000"/>
          <w:sz w:val="22"/>
        </w:rPr>
        <w:lastRenderedPageBreak/>
        <w:t>superiors. Communication skills helped</w:t>
      </w:r>
      <w:r w:rsidR="00C644EF" w:rsidRPr="003758D6">
        <w:rPr>
          <w:rFonts w:asciiTheme="minorHAnsi" w:hAnsiTheme="minorHAnsi"/>
          <w:color w:val="000000"/>
          <w:sz w:val="22"/>
        </w:rPr>
        <w:t xml:space="preserve"> me to provid</w:t>
      </w:r>
      <w:r w:rsidR="000C36B4" w:rsidRPr="003758D6">
        <w:rPr>
          <w:rFonts w:asciiTheme="minorHAnsi" w:hAnsiTheme="minorHAnsi"/>
          <w:color w:val="000000"/>
          <w:sz w:val="22"/>
        </w:rPr>
        <w:t>e  proper and clear information</w:t>
      </w:r>
      <w:r w:rsidR="00C644EF" w:rsidRPr="003758D6">
        <w:rPr>
          <w:rFonts w:asciiTheme="minorHAnsi" w:hAnsiTheme="minorHAnsi"/>
          <w:color w:val="000000"/>
          <w:sz w:val="22"/>
        </w:rPr>
        <w:t xml:space="preserve"> to </w:t>
      </w:r>
      <w:r w:rsidR="000C36B4" w:rsidRPr="003758D6">
        <w:rPr>
          <w:rFonts w:asciiTheme="minorHAnsi" w:hAnsiTheme="minorHAnsi"/>
          <w:color w:val="000000"/>
          <w:sz w:val="22"/>
        </w:rPr>
        <w:t>employees with the help of</w:t>
      </w:r>
      <w:r w:rsidR="00C644EF" w:rsidRPr="003758D6">
        <w:rPr>
          <w:rFonts w:asciiTheme="minorHAnsi" w:hAnsiTheme="minorHAnsi"/>
          <w:color w:val="000000"/>
          <w:sz w:val="22"/>
        </w:rPr>
        <w:t xml:space="preserve"> clear information and the instruction  employees started  giving their best in the task, and they  were  able to achieve th</w:t>
      </w:r>
      <w:r w:rsidR="007468C6" w:rsidRPr="003758D6">
        <w:rPr>
          <w:rFonts w:asciiTheme="minorHAnsi" w:hAnsiTheme="minorHAnsi"/>
          <w:color w:val="000000"/>
          <w:sz w:val="22"/>
        </w:rPr>
        <w:t>e companies  goals fact that influence</w:t>
      </w:r>
      <w:r w:rsidR="00C644EF" w:rsidRPr="003758D6">
        <w:rPr>
          <w:rFonts w:asciiTheme="minorHAnsi" w:hAnsiTheme="minorHAnsi"/>
          <w:color w:val="000000"/>
          <w:sz w:val="22"/>
        </w:rPr>
        <w:t xml:space="preserve"> the  performance of the company. Other skills I have  learned  is time management, this skill has  huge contribution  in the  professional development in the individual. This is also  the skill  which I have implemented with the personal experience. I have notice  that  time's management is necessary for the  people who want to be successful.  My seniors </w:t>
      </w:r>
      <w:r w:rsidR="007468C6" w:rsidRPr="003758D6">
        <w:rPr>
          <w:rFonts w:asciiTheme="minorHAnsi" w:hAnsiTheme="minorHAnsi"/>
          <w:color w:val="000000"/>
          <w:sz w:val="22"/>
        </w:rPr>
        <w:t>told me that</w:t>
      </w:r>
      <w:r w:rsidR="00C644EF" w:rsidRPr="003758D6">
        <w:rPr>
          <w:rFonts w:asciiTheme="minorHAnsi" w:hAnsiTheme="minorHAnsi"/>
          <w:color w:val="000000"/>
          <w:sz w:val="22"/>
        </w:rPr>
        <w:t xml:space="preserve">  if  you will care</w:t>
      </w:r>
      <w:r w:rsidR="000C36B4" w:rsidRPr="003758D6">
        <w:rPr>
          <w:rFonts w:asciiTheme="minorHAnsi" w:hAnsiTheme="minorHAnsi"/>
          <w:color w:val="000000"/>
          <w:sz w:val="22"/>
        </w:rPr>
        <w:t xml:space="preserve"> about the times  then  y</w:t>
      </w:r>
      <w:r w:rsidR="00C644EF" w:rsidRPr="003758D6">
        <w:rPr>
          <w:rFonts w:asciiTheme="minorHAnsi" w:hAnsiTheme="minorHAnsi"/>
          <w:color w:val="000000"/>
          <w:sz w:val="22"/>
        </w:rPr>
        <w:t>ou can achieve every goals of your  life  and   it makes you professional  and if  we will follow the time  table  it will also affect the employees who are working under us (Kurtz,  Draper and Silverman., 2017).  If  you will come late  then  the e</w:t>
      </w:r>
      <w:r w:rsidR="007468C6" w:rsidRPr="003758D6">
        <w:rPr>
          <w:rFonts w:asciiTheme="minorHAnsi" w:hAnsiTheme="minorHAnsi"/>
          <w:color w:val="000000"/>
          <w:sz w:val="22"/>
        </w:rPr>
        <w:t xml:space="preserve">mployees who are working under </w:t>
      </w:r>
      <w:r w:rsidR="00C644EF" w:rsidRPr="003758D6">
        <w:rPr>
          <w:rFonts w:asciiTheme="minorHAnsi" w:hAnsiTheme="minorHAnsi"/>
          <w:color w:val="000000"/>
          <w:sz w:val="22"/>
        </w:rPr>
        <w:t>you will also come late, and they will  not  care about the times so I have implemented the skills in my self  and  now</w:t>
      </w:r>
      <w:r w:rsidR="007468C6" w:rsidRPr="003758D6">
        <w:rPr>
          <w:rFonts w:asciiTheme="minorHAnsi" w:hAnsiTheme="minorHAnsi"/>
          <w:color w:val="000000"/>
          <w:sz w:val="22"/>
        </w:rPr>
        <w:t xml:space="preserve"> I do my every work on the </w:t>
      </w:r>
      <w:r w:rsidR="00C644EF" w:rsidRPr="003758D6">
        <w:rPr>
          <w:rFonts w:asciiTheme="minorHAnsi" w:hAnsiTheme="minorHAnsi"/>
          <w:color w:val="000000"/>
          <w:sz w:val="22"/>
        </w:rPr>
        <w:t xml:space="preserve"> and   I have my  own dairy in which I used  to write my daily task  which I have to do and follo</w:t>
      </w:r>
      <w:r w:rsidR="007468C6" w:rsidRPr="003758D6">
        <w:rPr>
          <w:rFonts w:asciiTheme="minorHAnsi" w:hAnsiTheme="minorHAnsi"/>
          <w:color w:val="000000"/>
          <w:sz w:val="22"/>
        </w:rPr>
        <w:t>w the times.</w:t>
      </w:r>
      <w:r w:rsidR="00C644EF" w:rsidRPr="003758D6">
        <w:rPr>
          <w:rFonts w:asciiTheme="minorHAnsi" w:hAnsiTheme="minorHAnsi"/>
          <w:color w:val="000000"/>
          <w:sz w:val="22"/>
        </w:rPr>
        <w:t xml:space="preserve"> Las</w:t>
      </w:r>
      <w:r w:rsidR="003758D6" w:rsidRPr="003758D6">
        <w:rPr>
          <w:rFonts w:asciiTheme="minorHAnsi" w:hAnsiTheme="minorHAnsi"/>
          <w:color w:val="000000"/>
          <w:sz w:val="22"/>
        </w:rPr>
        <w:t>t  thing I have experienced was</w:t>
      </w:r>
      <w:r w:rsidR="00C644EF" w:rsidRPr="003758D6">
        <w:rPr>
          <w:rFonts w:asciiTheme="minorHAnsi" w:hAnsiTheme="minorHAnsi"/>
          <w:color w:val="000000"/>
          <w:sz w:val="22"/>
        </w:rPr>
        <w:t xml:space="preserve"> the decision-making and problems  solving</w:t>
      </w:r>
      <w:r w:rsidR="007468C6" w:rsidRPr="003758D6">
        <w:rPr>
          <w:rFonts w:asciiTheme="minorHAnsi" w:hAnsiTheme="minorHAnsi"/>
          <w:color w:val="000000"/>
          <w:sz w:val="22"/>
        </w:rPr>
        <w:t>,</w:t>
      </w:r>
      <w:r w:rsidR="003758D6" w:rsidRPr="003758D6">
        <w:rPr>
          <w:rFonts w:asciiTheme="minorHAnsi" w:hAnsiTheme="minorHAnsi"/>
          <w:color w:val="000000"/>
          <w:sz w:val="22"/>
        </w:rPr>
        <w:t xml:space="preserve"> skill which is also </w:t>
      </w:r>
      <w:r w:rsidR="00C644EF" w:rsidRPr="003758D6">
        <w:rPr>
          <w:rFonts w:asciiTheme="minorHAnsi" w:hAnsiTheme="minorHAnsi"/>
          <w:color w:val="000000"/>
          <w:sz w:val="22"/>
        </w:rPr>
        <w:t>part</w:t>
      </w:r>
      <w:r w:rsidR="003758D6" w:rsidRPr="003758D6">
        <w:rPr>
          <w:rFonts w:asciiTheme="minorHAnsi" w:hAnsiTheme="minorHAnsi"/>
          <w:color w:val="000000"/>
          <w:sz w:val="22"/>
        </w:rPr>
        <w:t xml:space="preserve"> </w:t>
      </w:r>
      <w:r w:rsidR="00C644EF" w:rsidRPr="003758D6">
        <w:rPr>
          <w:rFonts w:asciiTheme="minorHAnsi" w:hAnsiTheme="minorHAnsi"/>
          <w:color w:val="000000"/>
          <w:sz w:val="22"/>
        </w:rPr>
        <w:t>of the communica</w:t>
      </w:r>
      <w:r w:rsidR="003758D6" w:rsidRPr="003758D6">
        <w:rPr>
          <w:rFonts w:asciiTheme="minorHAnsi" w:hAnsiTheme="minorHAnsi"/>
          <w:color w:val="000000"/>
          <w:sz w:val="22"/>
        </w:rPr>
        <w:t xml:space="preserve">tion. </w:t>
      </w:r>
      <w:r w:rsidR="007468C6" w:rsidRPr="003758D6">
        <w:rPr>
          <w:rFonts w:asciiTheme="minorHAnsi" w:hAnsiTheme="minorHAnsi"/>
          <w:color w:val="000000"/>
          <w:sz w:val="22"/>
        </w:rPr>
        <w:t>I have experienced that t</w:t>
      </w:r>
      <w:r w:rsidR="00C644EF" w:rsidRPr="003758D6">
        <w:rPr>
          <w:rFonts w:asciiTheme="minorHAnsi" w:hAnsiTheme="minorHAnsi"/>
          <w:color w:val="000000"/>
          <w:sz w:val="22"/>
        </w:rPr>
        <w:t xml:space="preserve">his skill I have to build </w:t>
      </w:r>
      <w:r w:rsidR="007468C6" w:rsidRPr="003758D6">
        <w:rPr>
          <w:rFonts w:asciiTheme="minorHAnsi" w:hAnsiTheme="minorHAnsi"/>
          <w:color w:val="000000"/>
          <w:sz w:val="22"/>
        </w:rPr>
        <w:t xml:space="preserve">by </w:t>
      </w:r>
      <w:r w:rsidR="00C644EF" w:rsidRPr="003758D6">
        <w:rPr>
          <w:rFonts w:asciiTheme="minorHAnsi" w:hAnsiTheme="minorHAnsi"/>
          <w:color w:val="000000"/>
          <w:sz w:val="22"/>
        </w:rPr>
        <w:t>myself and  when pro</w:t>
      </w:r>
      <w:r w:rsidR="007468C6" w:rsidRPr="003758D6">
        <w:rPr>
          <w:rFonts w:asciiTheme="minorHAnsi" w:hAnsiTheme="minorHAnsi"/>
          <w:color w:val="000000"/>
          <w:sz w:val="22"/>
        </w:rPr>
        <w:t>blem</w:t>
      </w:r>
      <w:r w:rsidR="003758D6" w:rsidRPr="003758D6">
        <w:rPr>
          <w:rFonts w:asciiTheme="minorHAnsi" w:hAnsiTheme="minorHAnsi"/>
          <w:color w:val="000000"/>
          <w:sz w:val="22"/>
        </w:rPr>
        <w:t xml:space="preserve"> </w:t>
      </w:r>
      <w:r w:rsidR="007468C6" w:rsidRPr="003758D6">
        <w:rPr>
          <w:rFonts w:asciiTheme="minorHAnsi" w:hAnsiTheme="minorHAnsi"/>
          <w:color w:val="000000"/>
          <w:sz w:val="22"/>
        </w:rPr>
        <w:t xml:space="preserve">occur in my life then I will </w:t>
      </w:r>
      <w:r w:rsidR="00C644EF" w:rsidRPr="003758D6">
        <w:rPr>
          <w:rFonts w:asciiTheme="minorHAnsi" w:hAnsiTheme="minorHAnsi"/>
          <w:color w:val="000000"/>
          <w:sz w:val="22"/>
        </w:rPr>
        <w:t>have t</w:t>
      </w:r>
      <w:r w:rsidR="007468C6" w:rsidRPr="003758D6">
        <w:rPr>
          <w:rFonts w:asciiTheme="minorHAnsi" w:hAnsiTheme="minorHAnsi"/>
          <w:color w:val="000000"/>
          <w:sz w:val="22"/>
        </w:rPr>
        <w:t>o</w:t>
      </w:r>
      <w:r w:rsidR="00C644EF" w:rsidRPr="003758D6">
        <w:rPr>
          <w:rFonts w:asciiTheme="minorHAnsi" w:hAnsiTheme="minorHAnsi"/>
          <w:color w:val="000000"/>
          <w:sz w:val="22"/>
        </w:rPr>
        <w:t xml:space="preserve"> think about it and take the pro</w:t>
      </w:r>
      <w:r w:rsidR="007468C6" w:rsidRPr="003758D6">
        <w:rPr>
          <w:rFonts w:asciiTheme="minorHAnsi" w:hAnsiTheme="minorHAnsi"/>
          <w:color w:val="000000"/>
          <w:sz w:val="22"/>
        </w:rPr>
        <w:t xml:space="preserve">per decision  which can help me </w:t>
      </w:r>
      <w:r w:rsidR="00C644EF" w:rsidRPr="003758D6">
        <w:rPr>
          <w:rFonts w:asciiTheme="minorHAnsi" w:hAnsiTheme="minorHAnsi"/>
          <w:color w:val="000000"/>
          <w:sz w:val="22"/>
        </w:rPr>
        <w:t>to overcome from the problem.</w:t>
      </w:r>
    </w:p>
    <w:p w:rsidR="00936C6C" w:rsidRPr="003758D6" w:rsidRDefault="00C644EF">
      <w:pPr>
        <w:rPr>
          <w:rFonts w:asciiTheme="minorHAnsi" w:hAnsiTheme="minorHAnsi"/>
          <w:sz w:val="22"/>
        </w:rPr>
      </w:pPr>
      <w:r w:rsidRPr="003758D6">
        <w:rPr>
          <w:rFonts w:asciiTheme="minorHAnsi" w:hAnsiTheme="minorHAnsi"/>
          <w:b/>
          <w:bCs/>
          <w:sz w:val="22"/>
        </w:rPr>
        <w:t xml:space="preserve">Relationship between Gibbs Reflective Cycle and Experience </w:t>
      </w:r>
    </w:p>
    <w:p w:rsidR="00936C6C" w:rsidRPr="003758D6" w:rsidRDefault="007468C6">
      <w:pPr>
        <w:rPr>
          <w:rFonts w:asciiTheme="minorHAnsi" w:hAnsiTheme="minorHAnsi"/>
          <w:b/>
          <w:bCs/>
          <w:sz w:val="22"/>
        </w:rPr>
      </w:pPr>
      <w:r w:rsidRPr="003758D6">
        <w:rPr>
          <w:rFonts w:asciiTheme="minorHAnsi" w:hAnsiTheme="minorHAnsi"/>
          <w:sz w:val="22"/>
        </w:rPr>
        <w:tab/>
        <w:t xml:space="preserve">This cycle </w:t>
      </w:r>
      <w:r w:rsidR="00C644EF" w:rsidRPr="003758D6">
        <w:rPr>
          <w:rFonts w:asciiTheme="minorHAnsi" w:hAnsiTheme="minorHAnsi"/>
          <w:sz w:val="22"/>
        </w:rPr>
        <w:t>involves various stages in which reflection starts from its initial stage</w:t>
      </w:r>
      <w:r w:rsidR="00377BB4" w:rsidRPr="003758D6">
        <w:rPr>
          <w:rFonts w:asciiTheme="minorHAnsi" w:hAnsiTheme="minorHAnsi"/>
          <w:sz w:val="22"/>
        </w:rPr>
        <w:t>,</w:t>
      </w:r>
      <w:r w:rsidR="00C644EF" w:rsidRPr="003758D6">
        <w:rPr>
          <w:rFonts w:asciiTheme="minorHAnsi" w:hAnsiTheme="minorHAnsi"/>
          <w:sz w:val="22"/>
        </w:rPr>
        <w:t xml:space="preserve"> w</w:t>
      </w:r>
      <w:r w:rsidR="00377BB4" w:rsidRPr="003758D6">
        <w:rPr>
          <w:rFonts w:asciiTheme="minorHAnsi" w:hAnsiTheme="minorHAnsi"/>
          <w:sz w:val="22"/>
        </w:rPr>
        <w:t>hich is experience. Stages that</w:t>
      </w:r>
      <w:r w:rsidR="00C644EF" w:rsidRPr="003758D6">
        <w:rPr>
          <w:rFonts w:asciiTheme="minorHAnsi" w:hAnsiTheme="minorHAnsi"/>
          <w:sz w:val="22"/>
        </w:rPr>
        <w:t xml:space="preserve"> are involved in this model a</w:t>
      </w:r>
      <w:r w:rsidR="00B92A6A" w:rsidRPr="003758D6">
        <w:rPr>
          <w:rFonts w:asciiTheme="minorHAnsi" w:hAnsiTheme="minorHAnsi"/>
          <w:sz w:val="22"/>
        </w:rPr>
        <w:t>nd my experience are as follows:</w:t>
      </w:r>
    </w:p>
    <w:p w:rsidR="00936C6C" w:rsidRPr="003758D6" w:rsidRDefault="00C644EF">
      <w:pPr>
        <w:rPr>
          <w:rFonts w:asciiTheme="minorHAnsi" w:hAnsiTheme="minorHAnsi"/>
          <w:sz w:val="22"/>
        </w:rPr>
      </w:pPr>
      <w:r w:rsidRPr="003758D6">
        <w:rPr>
          <w:rFonts w:asciiTheme="minorHAnsi" w:hAnsiTheme="minorHAnsi"/>
          <w:b/>
          <w:bCs/>
          <w:sz w:val="22"/>
        </w:rPr>
        <w:t xml:space="preserve">Description </w:t>
      </w:r>
    </w:p>
    <w:p w:rsidR="00936C6C" w:rsidRPr="003758D6" w:rsidRDefault="00C644EF">
      <w:pPr>
        <w:rPr>
          <w:rFonts w:asciiTheme="minorHAnsi" w:hAnsiTheme="minorHAnsi"/>
          <w:sz w:val="22"/>
          <w:lang w:val="en-GB"/>
        </w:rPr>
      </w:pPr>
      <w:r w:rsidRPr="003758D6">
        <w:rPr>
          <w:rFonts w:asciiTheme="minorHAnsi" w:hAnsiTheme="minorHAnsi"/>
          <w:sz w:val="22"/>
        </w:rPr>
        <w:t>The experience regarding self management, communication and interpersonal skills s</w:t>
      </w:r>
      <w:r w:rsidR="00B92A6A" w:rsidRPr="003758D6">
        <w:rPr>
          <w:rFonts w:asciiTheme="minorHAnsi" w:hAnsiTheme="minorHAnsi"/>
          <w:sz w:val="22"/>
        </w:rPr>
        <w:t>tarted at my job in Marasu’s Petit Four factory</w:t>
      </w:r>
      <w:r w:rsidRPr="003758D6">
        <w:rPr>
          <w:rFonts w:asciiTheme="minorHAnsi" w:hAnsiTheme="minorHAnsi"/>
          <w:sz w:val="22"/>
        </w:rPr>
        <w:t>. There were various incidences through which I got to understand about self management, communication and interpersonal skills. Some of the incidences hap</w:t>
      </w:r>
      <w:r w:rsidR="00377BB4" w:rsidRPr="003758D6">
        <w:rPr>
          <w:rFonts w:asciiTheme="minorHAnsi" w:hAnsiTheme="minorHAnsi"/>
          <w:sz w:val="22"/>
        </w:rPr>
        <w:t xml:space="preserve">pened and then </w:t>
      </w:r>
      <w:r w:rsidRPr="003758D6">
        <w:rPr>
          <w:rFonts w:asciiTheme="minorHAnsi" w:hAnsiTheme="minorHAnsi"/>
          <w:sz w:val="22"/>
        </w:rPr>
        <w:t xml:space="preserve"> I experienced that self management is effective and this is my </w:t>
      </w:r>
      <w:r w:rsidR="00377BB4" w:rsidRPr="003758D6">
        <w:rPr>
          <w:rFonts w:asciiTheme="minorHAnsi" w:hAnsiTheme="minorHAnsi"/>
          <w:sz w:val="22"/>
        </w:rPr>
        <w:t>strength because</w:t>
      </w:r>
      <w:r w:rsidRPr="003758D6">
        <w:rPr>
          <w:rFonts w:asciiTheme="minorHAnsi" w:hAnsiTheme="minorHAnsi"/>
          <w:sz w:val="22"/>
        </w:rPr>
        <w:t xml:space="preserve"> I can manage my temper and feelings in critical situations (Sekarwinahyu and et.al., 2</w:t>
      </w:r>
      <w:r w:rsidR="00B92A6A" w:rsidRPr="003758D6">
        <w:rPr>
          <w:rFonts w:asciiTheme="minorHAnsi" w:hAnsiTheme="minorHAnsi"/>
          <w:sz w:val="22"/>
        </w:rPr>
        <w:t>019). My communication skills</w:t>
      </w:r>
      <w:r w:rsidRPr="003758D6">
        <w:rPr>
          <w:rFonts w:asciiTheme="minorHAnsi" w:hAnsiTheme="minorHAnsi"/>
          <w:sz w:val="22"/>
        </w:rPr>
        <w:t xml:space="preserve"> was not good and this I understand when I got chance to speak in front of </w:t>
      </w:r>
      <w:r w:rsidR="00B92A6A" w:rsidRPr="003758D6">
        <w:rPr>
          <w:rFonts w:asciiTheme="minorHAnsi" w:hAnsiTheme="minorHAnsi"/>
          <w:sz w:val="22"/>
        </w:rPr>
        <w:t xml:space="preserve">the </w:t>
      </w:r>
      <w:r w:rsidRPr="003758D6">
        <w:rPr>
          <w:rFonts w:asciiTheme="minorHAnsi" w:hAnsiTheme="minorHAnsi"/>
          <w:sz w:val="22"/>
        </w:rPr>
        <w:t>team. In this incidence I was not able to communicate prop</w:t>
      </w:r>
      <w:r w:rsidR="00377BB4" w:rsidRPr="003758D6">
        <w:rPr>
          <w:rFonts w:asciiTheme="minorHAnsi" w:hAnsiTheme="minorHAnsi"/>
          <w:sz w:val="22"/>
        </w:rPr>
        <w:t>erly. My interpersonal skills</w:t>
      </w:r>
      <w:r w:rsidRPr="003758D6">
        <w:rPr>
          <w:rFonts w:asciiTheme="minorHAnsi" w:hAnsiTheme="minorHAnsi"/>
          <w:sz w:val="22"/>
        </w:rPr>
        <w:t xml:space="preserve"> are not very effective</w:t>
      </w:r>
      <w:r w:rsidR="00B92A6A" w:rsidRPr="003758D6">
        <w:rPr>
          <w:rFonts w:asciiTheme="minorHAnsi" w:hAnsiTheme="minorHAnsi"/>
          <w:sz w:val="22"/>
        </w:rPr>
        <w:t>,</w:t>
      </w:r>
      <w:r w:rsidRPr="003758D6">
        <w:rPr>
          <w:rFonts w:asciiTheme="minorHAnsi" w:hAnsiTheme="minorHAnsi"/>
          <w:sz w:val="22"/>
        </w:rPr>
        <w:t xml:space="preserve"> yet not very bad. This </w:t>
      </w:r>
      <w:r w:rsidR="00377BB4" w:rsidRPr="003758D6">
        <w:rPr>
          <w:rFonts w:asciiTheme="minorHAnsi" w:hAnsiTheme="minorHAnsi"/>
          <w:sz w:val="22"/>
        </w:rPr>
        <w:t xml:space="preserve">requires to be improved so I will </w:t>
      </w:r>
      <w:r w:rsidRPr="003758D6">
        <w:rPr>
          <w:rFonts w:asciiTheme="minorHAnsi" w:hAnsiTheme="minorHAnsi"/>
          <w:sz w:val="22"/>
        </w:rPr>
        <w:t xml:space="preserve"> improved</w:t>
      </w:r>
      <w:r w:rsidR="00377BB4" w:rsidRPr="003758D6">
        <w:rPr>
          <w:rFonts w:asciiTheme="minorHAnsi" w:hAnsiTheme="minorHAnsi"/>
          <w:sz w:val="22"/>
        </w:rPr>
        <w:t xml:space="preserve"> them</w:t>
      </w:r>
      <w:r w:rsidRPr="003758D6">
        <w:rPr>
          <w:rFonts w:asciiTheme="minorHAnsi" w:hAnsiTheme="minorHAnsi"/>
          <w:sz w:val="22"/>
        </w:rPr>
        <w:t>.</w:t>
      </w:r>
      <w:r w:rsidR="006D74F4" w:rsidRPr="003758D6">
        <w:rPr>
          <w:rFonts w:asciiTheme="minorHAnsi" w:hAnsiTheme="minorHAnsi"/>
          <w:sz w:val="22"/>
          <w:lang w:val="en-GB"/>
        </w:rPr>
        <w:t xml:space="preserve"> Before</w:t>
      </w:r>
      <w:r w:rsidR="00377BB4" w:rsidRPr="003758D6">
        <w:rPr>
          <w:rFonts w:asciiTheme="minorHAnsi" w:hAnsiTheme="minorHAnsi"/>
          <w:sz w:val="22"/>
          <w:lang w:val="en-GB"/>
        </w:rPr>
        <w:t xml:space="preserve"> the</w:t>
      </w:r>
      <w:r w:rsidR="006D74F4" w:rsidRPr="003758D6">
        <w:rPr>
          <w:rFonts w:asciiTheme="minorHAnsi" w:hAnsiTheme="minorHAnsi"/>
          <w:sz w:val="22"/>
          <w:lang w:val="en-GB"/>
        </w:rPr>
        <w:t xml:space="preserve"> conflict all members w</w:t>
      </w:r>
      <w:r w:rsidR="00377BB4" w:rsidRPr="003758D6">
        <w:rPr>
          <w:rFonts w:asciiTheme="minorHAnsi" w:hAnsiTheme="minorHAnsi"/>
          <w:sz w:val="22"/>
          <w:lang w:val="en-GB"/>
        </w:rPr>
        <w:t>ere working together and t</w:t>
      </w:r>
      <w:r w:rsidR="006D74F4" w:rsidRPr="003758D6">
        <w:rPr>
          <w:rFonts w:asciiTheme="minorHAnsi" w:hAnsiTheme="minorHAnsi"/>
          <w:sz w:val="22"/>
          <w:lang w:val="en-GB"/>
        </w:rPr>
        <w:t>hey were supporting each other. Mo</w:t>
      </w:r>
      <w:r w:rsidR="00B92A6A" w:rsidRPr="003758D6">
        <w:rPr>
          <w:rFonts w:asciiTheme="minorHAnsi" w:hAnsiTheme="minorHAnsi"/>
          <w:sz w:val="22"/>
          <w:lang w:val="en-GB"/>
        </w:rPr>
        <w:t xml:space="preserve">reover, when conflict </w:t>
      </w:r>
      <w:r w:rsidR="00377BB4" w:rsidRPr="003758D6">
        <w:rPr>
          <w:rFonts w:asciiTheme="minorHAnsi" w:hAnsiTheme="minorHAnsi"/>
          <w:sz w:val="22"/>
          <w:lang w:val="en-GB"/>
        </w:rPr>
        <w:t>occurred I felt nervous</w:t>
      </w:r>
      <w:r w:rsidR="00B92A6A" w:rsidRPr="003758D6">
        <w:rPr>
          <w:rFonts w:asciiTheme="minorHAnsi" w:hAnsiTheme="minorHAnsi"/>
          <w:sz w:val="22"/>
          <w:lang w:val="en-GB"/>
        </w:rPr>
        <w:t xml:space="preserve"> because I</w:t>
      </w:r>
      <w:r w:rsidR="006D74F4" w:rsidRPr="003758D6">
        <w:rPr>
          <w:rFonts w:asciiTheme="minorHAnsi" w:hAnsiTheme="minorHAnsi"/>
          <w:sz w:val="22"/>
          <w:lang w:val="en-GB"/>
        </w:rPr>
        <w:t xml:space="preserve"> was facing this </w:t>
      </w:r>
      <w:r w:rsidR="00377BB4" w:rsidRPr="003758D6">
        <w:rPr>
          <w:rFonts w:asciiTheme="minorHAnsi" w:hAnsiTheme="minorHAnsi"/>
          <w:sz w:val="22"/>
          <w:lang w:val="en-GB"/>
        </w:rPr>
        <w:t>situation first time, but</w:t>
      </w:r>
      <w:r w:rsidR="006D74F4" w:rsidRPr="003758D6">
        <w:rPr>
          <w:rFonts w:asciiTheme="minorHAnsi" w:hAnsiTheme="minorHAnsi"/>
          <w:sz w:val="22"/>
          <w:lang w:val="en-GB"/>
        </w:rPr>
        <w:t xml:space="preserve"> all team members also got nervous due to conflict. </w:t>
      </w:r>
    </w:p>
    <w:p w:rsidR="00936C6C" w:rsidRPr="003758D6" w:rsidRDefault="00C644EF">
      <w:pPr>
        <w:rPr>
          <w:rFonts w:asciiTheme="minorHAnsi" w:hAnsiTheme="minorHAnsi"/>
          <w:sz w:val="22"/>
        </w:rPr>
      </w:pPr>
      <w:r w:rsidRPr="003758D6">
        <w:rPr>
          <w:rFonts w:asciiTheme="minorHAnsi" w:hAnsiTheme="minorHAnsi"/>
          <w:b/>
          <w:bCs/>
          <w:sz w:val="22"/>
        </w:rPr>
        <w:t xml:space="preserve">Feelings </w:t>
      </w:r>
    </w:p>
    <w:p w:rsidR="00936C6C" w:rsidRPr="003758D6" w:rsidRDefault="00C644EF">
      <w:pPr>
        <w:rPr>
          <w:rFonts w:asciiTheme="minorHAnsi" w:hAnsiTheme="minorHAnsi"/>
          <w:b/>
          <w:bCs/>
          <w:sz w:val="22"/>
        </w:rPr>
      </w:pPr>
      <w:r w:rsidRPr="003758D6">
        <w:rPr>
          <w:rFonts w:asciiTheme="minorHAnsi" w:hAnsiTheme="minorHAnsi"/>
          <w:sz w:val="22"/>
        </w:rPr>
        <w:lastRenderedPageBreak/>
        <w:t>These incidences made me feel that I should improve my communication skills and interpersonal skills. This al</w:t>
      </w:r>
      <w:r w:rsidR="00377BB4" w:rsidRPr="003758D6">
        <w:rPr>
          <w:rFonts w:asciiTheme="minorHAnsi" w:hAnsiTheme="minorHAnsi"/>
          <w:sz w:val="22"/>
        </w:rPr>
        <w:t>so made me realize that at that time self management beca</w:t>
      </w:r>
      <w:r w:rsidRPr="003758D6">
        <w:rPr>
          <w:rFonts w:asciiTheme="minorHAnsi" w:hAnsiTheme="minorHAnsi"/>
          <w:sz w:val="22"/>
        </w:rPr>
        <w:t xml:space="preserve">me my strength. </w:t>
      </w:r>
      <w:r w:rsidR="004518BF" w:rsidRPr="003758D6">
        <w:rPr>
          <w:rFonts w:asciiTheme="minorHAnsi" w:hAnsiTheme="minorHAnsi"/>
          <w:sz w:val="22"/>
        </w:rPr>
        <w:t>I felt that I could have performed my role on effective wa</w:t>
      </w:r>
      <w:r w:rsidR="00B92A6A" w:rsidRPr="003758D6">
        <w:rPr>
          <w:rFonts w:asciiTheme="minorHAnsi" w:hAnsiTheme="minorHAnsi"/>
          <w:sz w:val="22"/>
        </w:rPr>
        <w:t>y so that I am able to gain more skills and knowledges.</w:t>
      </w:r>
      <w:r w:rsidR="004518BF" w:rsidRPr="003758D6">
        <w:rPr>
          <w:rFonts w:asciiTheme="minorHAnsi" w:hAnsiTheme="minorHAnsi"/>
          <w:sz w:val="22"/>
        </w:rPr>
        <w:t xml:space="preserve"> It will help me in my professional growth and development. With this I will be able to attain my goals and objectives in efficient way. </w:t>
      </w:r>
    </w:p>
    <w:p w:rsidR="00936C6C" w:rsidRPr="003758D6" w:rsidRDefault="00C644EF">
      <w:pPr>
        <w:rPr>
          <w:rFonts w:asciiTheme="minorHAnsi" w:hAnsiTheme="minorHAnsi"/>
          <w:sz w:val="22"/>
        </w:rPr>
      </w:pPr>
      <w:r w:rsidRPr="003758D6">
        <w:rPr>
          <w:rFonts w:asciiTheme="minorHAnsi" w:hAnsiTheme="minorHAnsi"/>
          <w:b/>
          <w:bCs/>
          <w:sz w:val="22"/>
        </w:rPr>
        <w:t xml:space="preserve">Evaluation </w:t>
      </w:r>
    </w:p>
    <w:p w:rsidR="00936C6C" w:rsidRPr="003758D6" w:rsidRDefault="00377BB4">
      <w:pPr>
        <w:rPr>
          <w:rFonts w:asciiTheme="minorHAnsi" w:hAnsiTheme="minorHAnsi"/>
          <w:sz w:val="22"/>
          <w:lang w:val="en-GB"/>
        </w:rPr>
      </w:pPr>
      <w:r w:rsidRPr="003758D6">
        <w:rPr>
          <w:rFonts w:asciiTheme="minorHAnsi" w:hAnsiTheme="minorHAnsi"/>
          <w:sz w:val="22"/>
        </w:rPr>
        <w:t>Self management occured when</w:t>
      </w:r>
      <w:r w:rsidR="00C644EF" w:rsidRPr="003758D6">
        <w:rPr>
          <w:rFonts w:asciiTheme="minorHAnsi" w:hAnsiTheme="minorHAnsi"/>
          <w:sz w:val="22"/>
        </w:rPr>
        <w:t xml:space="preserve"> I was able to manage my temper</w:t>
      </w:r>
      <w:r w:rsidRPr="003758D6">
        <w:rPr>
          <w:rFonts w:asciiTheme="minorHAnsi" w:hAnsiTheme="minorHAnsi"/>
          <w:sz w:val="22"/>
        </w:rPr>
        <w:t>,</w:t>
      </w:r>
      <w:r w:rsidR="00C644EF" w:rsidRPr="003758D6">
        <w:rPr>
          <w:rFonts w:asciiTheme="minorHAnsi" w:hAnsiTheme="minorHAnsi"/>
          <w:sz w:val="22"/>
        </w:rPr>
        <w:t xml:space="preserve"> in a situation where I was in an argument with my colleague </w:t>
      </w:r>
      <w:r w:rsidRPr="003758D6">
        <w:rPr>
          <w:rFonts w:asciiTheme="minorHAnsi" w:hAnsiTheme="minorHAnsi"/>
          <w:sz w:val="22"/>
        </w:rPr>
        <w:t>and this turned into a fight but</w:t>
      </w:r>
      <w:r w:rsidR="00C644EF" w:rsidRPr="003758D6">
        <w:rPr>
          <w:rFonts w:asciiTheme="minorHAnsi" w:hAnsiTheme="minorHAnsi"/>
          <w:sz w:val="22"/>
        </w:rPr>
        <w:t xml:space="preserve"> I was able to control my temper and this ended the fight.</w:t>
      </w:r>
      <w:r w:rsidR="005E20DE" w:rsidRPr="003758D6">
        <w:rPr>
          <w:rFonts w:asciiTheme="minorHAnsi" w:hAnsiTheme="minorHAnsi"/>
          <w:sz w:val="22"/>
        </w:rPr>
        <w:t xml:space="preserve"> I</w:t>
      </w:r>
      <w:r w:rsidR="00C644EF" w:rsidRPr="003758D6">
        <w:rPr>
          <w:rFonts w:asciiTheme="minorHAnsi" w:hAnsiTheme="minorHAnsi"/>
          <w:sz w:val="22"/>
        </w:rPr>
        <w:t xml:space="preserve"> </w:t>
      </w:r>
      <w:r w:rsidR="006A78AA" w:rsidRPr="003758D6">
        <w:rPr>
          <w:rFonts w:asciiTheme="minorHAnsi" w:hAnsiTheme="minorHAnsi"/>
          <w:sz w:val="22"/>
          <w:lang w:val="en-GB"/>
        </w:rPr>
        <w:t>evaluated that there was some positive and negative poi</w:t>
      </w:r>
      <w:r w:rsidR="00C32D2F" w:rsidRPr="003758D6">
        <w:rPr>
          <w:rFonts w:asciiTheme="minorHAnsi" w:hAnsiTheme="minorHAnsi"/>
          <w:sz w:val="22"/>
          <w:lang w:val="en-GB"/>
        </w:rPr>
        <w:t xml:space="preserve">nts from situation. The positive point was that conflict was </w:t>
      </w:r>
      <w:r w:rsidR="006A78AA" w:rsidRPr="003758D6">
        <w:rPr>
          <w:rFonts w:asciiTheme="minorHAnsi" w:hAnsiTheme="minorHAnsi"/>
          <w:sz w:val="22"/>
          <w:lang w:val="en-GB"/>
        </w:rPr>
        <w:t>solved quickly and a systematic commu</w:t>
      </w:r>
      <w:r w:rsidR="00C32D2F" w:rsidRPr="003758D6">
        <w:rPr>
          <w:rFonts w:asciiTheme="minorHAnsi" w:hAnsiTheme="minorHAnsi"/>
          <w:sz w:val="22"/>
          <w:lang w:val="en-GB"/>
        </w:rPr>
        <w:t>nication procedure was set up, b</w:t>
      </w:r>
      <w:r w:rsidR="006A78AA" w:rsidRPr="003758D6">
        <w:rPr>
          <w:rFonts w:asciiTheme="minorHAnsi" w:hAnsiTheme="minorHAnsi"/>
          <w:sz w:val="22"/>
          <w:lang w:val="en-GB"/>
        </w:rPr>
        <w:t>ut negative was that</w:t>
      </w:r>
      <w:r w:rsidR="00C32D2F" w:rsidRPr="003758D6">
        <w:rPr>
          <w:rFonts w:asciiTheme="minorHAnsi" w:hAnsiTheme="minorHAnsi"/>
          <w:sz w:val="22"/>
          <w:lang w:val="en-GB"/>
        </w:rPr>
        <w:t xml:space="preserve"> it affected my performance as I</w:t>
      </w:r>
      <w:r w:rsidR="006A78AA" w:rsidRPr="003758D6">
        <w:rPr>
          <w:rFonts w:asciiTheme="minorHAnsi" w:hAnsiTheme="minorHAnsi"/>
          <w:sz w:val="22"/>
          <w:lang w:val="en-GB"/>
        </w:rPr>
        <w:t xml:space="preserve"> did complain about it. So, my behavior toward</w:t>
      </w:r>
      <w:r w:rsidRPr="003758D6">
        <w:rPr>
          <w:rFonts w:asciiTheme="minorHAnsi" w:hAnsiTheme="minorHAnsi"/>
          <w:sz w:val="22"/>
          <w:lang w:val="en-GB"/>
        </w:rPr>
        <w:t xml:space="preserve">s member was short tempered, </w:t>
      </w:r>
      <w:r w:rsidR="006A78AA" w:rsidRPr="003758D6">
        <w:rPr>
          <w:rFonts w:asciiTheme="minorHAnsi" w:hAnsiTheme="minorHAnsi"/>
          <w:sz w:val="22"/>
          <w:lang w:val="en-GB"/>
        </w:rPr>
        <w:t xml:space="preserve"> thing that went well working in team. On contrary, conflict resulted in delay of task and achieving of goals and obj</w:t>
      </w:r>
      <w:r w:rsidRPr="003758D6">
        <w:rPr>
          <w:rFonts w:asciiTheme="minorHAnsi" w:hAnsiTheme="minorHAnsi"/>
          <w:sz w:val="22"/>
          <w:lang w:val="en-GB"/>
        </w:rPr>
        <w:t>ectives.</w:t>
      </w:r>
      <w:r w:rsidR="006A78AA" w:rsidRPr="003758D6">
        <w:rPr>
          <w:rFonts w:asciiTheme="minorHAnsi" w:hAnsiTheme="minorHAnsi"/>
          <w:sz w:val="22"/>
          <w:lang w:val="en-GB"/>
        </w:rPr>
        <w:t xml:space="preserve"> We all interacted with one anothe</w:t>
      </w:r>
      <w:r w:rsidRPr="003758D6">
        <w:rPr>
          <w:rFonts w:asciiTheme="minorHAnsi" w:hAnsiTheme="minorHAnsi"/>
          <w:sz w:val="22"/>
          <w:lang w:val="en-GB"/>
        </w:rPr>
        <w:t>r regarding conflict resolution and t</w:t>
      </w:r>
      <w:r w:rsidR="00C644EF" w:rsidRPr="003758D6">
        <w:rPr>
          <w:rFonts w:asciiTheme="minorHAnsi" w:hAnsiTheme="minorHAnsi"/>
          <w:sz w:val="22"/>
        </w:rPr>
        <w:t xml:space="preserve">his </w:t>
      </w:r>
      <w:r w:rsidRPr="003758D6">
        <w:rPr>
          <w:rFonts w:asciiTheme="minorHAnsi" w:hAnsiTheme="minorHAnsi"/>
          <w:sz w:val="22"/>
        </w:rPr>
        <w:t xml:space="preserve">thing </w:t>
      </w:r>
      <w:r w:rsidR="00C644EF" w:rsidRPr="003758D6">
        <w:rPr>
          <w:rFonts w:asciiTheme="minorHAnsi" w:hAnsiTheme="minorHAnsi"/>
          <w:sz w:val="22"/>
        </w:rPr>
        <w:t xml:space="preserve">was appreciated by </w:t>
      </w:r>
      <w:r w:rsidRPr="003758D6">
        <w:rPr>
          <w:rFonts w:asciiTheme="minorHAnsi" w:hAnsiTheme="minorHAnsi"/>
          <w:sz w:val="22"/>
        </w:rPr>
        <w:t xml:space="preserve">the senior. The moment when </w:t>
      </w:r>
      <w:r w:rsidR="00C644EF" w:rsidRPr="003758D6">
        <w:rPr>
          <w:rFonts w:asciiTheme="minorHAnsi" w:hAnsiTheme="minorHAnsi"/>
          <w:sz w:val="22"/>
        </w:rPr>
        <w:t xml:space="preserve">I was not able to communicate properly it was a bad experience because this made me feel embarrassed in front of the team and my colleagues (Markkanen and et.al., 2020). Interpersonal skills is a regular experience and though it never became a negative feeling but it never also gave any positive and good feeling.  </w:t>
      </w:r>
    </w:p>
    <w:p w:rsidR="00936C6C" w:rsidRPr="003758D6" w:rsidRDefault="00C644EF">
      <w:pPr>
        <w:rPr>
          <w:rFonts w:asciiTheme="minorHAnsi" w:hAnsiTheme="minorHAnsi"/>
          <w:sz w:val="22"/>
        </w:rPr>
      </w:pPr>
      <w:r w:rsidRPr="003758D6">
        <w:rPr>
          <w:rFonts w:asciiTheme="minorHAnsi" w:hAnsiTheme="minorHAnsi"/>
          <w:b/>
          <w:bCs/>
          <w:sz w:val="22"/>
        </w:rPr>
        <w:t xml:space="preserve">Analysis </w:t>
      </w:r>
    </w:p>
    <w:p w:rsidR="00936C6C" w:rsidRPr="003758D6" w:rsidRDefault="00C644EF">
      <w:pPr>
        <w:rPr>
          <w:rFonts w:asciiTheme="minorHAnsi" w:hAnsiTheme="minorHAnsi"/>
          <w:sz w:val="22"/>
          <w:lang w:val="en-GB"/>
        </w:rPr>
      </w:pPr>
      <w:r w:rsidRPr="003758D6">
        <w:rPr>
          <w:rFonts w:asciiTheme="minorHAnsi" w:hAnsiTheme="minorHAnsi"/>
          <w:sz w:val="22"/>
        </w:rPr>
        <w:t>In this stage I analysed that situation could have been differe</w:t>
      </w:r>
      <w:r w:rsidR="00C32D2F" w:rsidRPr="003758D6">
        <w:rPr>
          <w:rFonts w:asciiTheme="minorHAnsi" w:hAnsiTheme="minorHAnsi"/>
          <w:sz w:val="22"/>
        </w:rPr>
        <w:t xml:space="preserve">nt that if I would not have </w:t>
      </w:r>
      <w:r w:rsidR="003758D6" w:rsidRPr="003758D6">
        <w:rPr>
          <w:rFonts w:asciiTheme="minorHAnsi" w:hAnsiTheme="minorHAnsi"/>
          <w:sz w:val="22"/>
        </w:rPr>
        <w:t xml:space="preserve">controlled my temper, </w:t>
      </w:r>
      <w:r w:rsidRPr="003758D6">
        <w:rPr>
          <w:rFonts w:asciiTheme="minorHAnsi" w:hAnsiTheme="minorHAnsi"/>
          <w:sz w:val="22"/>
        </w:rPr>
        <w:t>this could have made the situation worse. Communication skills which I lacked and because o</w:t>
      </w:r>
      <w:r w:rsidR="003758D6" w:rsidRPr="003758D6">
        <w:rPr>
          <w:rFonts w:asciiTheme="minorHAnsi" w:hAnsiTheme="minorHAnsi"/>
          <w:sz w:val="22"/>
        </w:rPr>
        <w:t xml:space="preserve">f this I could not present well, otherway, </w:t>
      </w:r>
      <w:r w:rsidRPr="003758D6">
        <w:rPr>
          <w:rFonts w:asciiTheme="minorHAnsi" w:hAnsiTheme="minorHAnsi"/>
          <w:sz w:val="22"/>
        </w:rPr>
        <w:t xml:space="preserve">if I could have communicated well I would have avoided embarrassment.  </w:t>
      </w:r>
      <w:r w:rsidR="00C32D2F" w:rsidRPr="003758D6">
        <w:rPr>
          <w:rFonts w:asciiTheme="minorHAnsi" w:hAnsiTheme="minorHAnsi"/>
          <w:sz w:val="22"/>
          <w:lang w:val="en-GB"/>
        </w:rPr>
        <w:t xml:space="preserve">Now, I think that during situation, I </w:t>
      </w:r>
      <w:r w:rsidR="00F852EC" w:rsidRPr="003758D6">
        <w:rPr>
          <w:rFonts w:asciiTheme="minorHAnsi" w:hAnsiTheme="minorHAnsi"/>
          <w:sz w:val="22"/>
          <w:lang w:val="en-GB"/>
        </w:rPr>
        <w:t>should have solved it myself through communication. Similarly, other people also thought that conflict might be solved within team it</w:t>
      </w:r>
      <w:r w:rsidR="003758D6" w:rsidRPr="003758D6">
        <w:rPr>
          <w:rFonts w:asciiTheme="minorHAnsi" w:hAnsiTheme="minorHAnsi"/>
          <w:sz w:val="22"/>
          <w:lang w:val="en-GB"/>
        </w:rPr>
        <w:t xml:space="preserve"> </w:t>
      </w:r>
      <w:r w:rsidR="00F852EC" w:rsidRPr="003758D6">
        <w:rPr>
          <w:rFonts w:asciiTheme="minorHAnsi" w:hAnsiTheme="minorHAnsi"/>
          <w:sz w:val="22"/>
          <w:lang w:val="en-GB"/>
        </w:rPr>
        <w:t xml:space="preserve">self. </w:t>
      </w:r>
    </w:p>
    <w:p w:rsidR="00936C6C" w:rsidRPr="003758D6" w:rsidRDefault="00C644EF">
      <w:pPr>
        <w:rPr>
          <w:rFonts w:asciiTheme="minorHAnsi" w:hAnsiTheme="minorHAnsi"/>
          <w:sz w:val="22"/>
        </w:rPr>
      </w:pPr>
      <w:r w:rsidRPr="003758D6">
        <w:rPr>
          <w:rFonts w:asciiTheme="minorHAnsi" w:hAnsiTheme="minorHAnsi"/>
          <w:b/>
          <w:bCs/>
          <w:sz w:val="22"/>
        </w:rPr>
        <w:t>Conclusion</w:t>
      </w:r>
    </w:p>
    <w:p w:rsidR="00936C6C" w:rsidRPr="003758D6" w:rsidRDefault="00C644EF">
      <w:pPr>
        <w:rPr>
          <w:rFonts w:asciiTheme="minorHAnsi" w:hAnsiTheme="minorHAnsi"/>
          <w:b/>
          <w:bCs/>
          <w:sz w:val="22"/>
        </w:rPr>
      </w:pPr>
      <w:r w:rsidRPr="003758D6">
        <w:rPr>
          <w:rFonts w:asciiTheme="minorHAnsi" w:hAnsiTheme="minorHAnsi"/>
          <w:sz w:val="22"/>
        </w:rPr>
        <w:t>In contrary I would have presented myself well and also have manage</w:t>
      </w:r>
      <w:r w:rsidR="000C36B4" w:rsidRPr="003758D6">
        <w:rPr>
          <w:rFonts w:asciiTheme="minorHAnsi" w:hAnsiTheme="minorHAnsi"/>
          <w:sz w:val="22"/>
        </w:rPr>
        <w:t>d to make my impression at Marasu’s Petit Four</w:t>
      </w:r>
      <w:r w:rsidRPr="003758D6">
        <w:rPr>
          <w:rFonts w:asciiTheme="minorHAnsi" w:hAnsiTheme="minorHAnsi"/>
          <w:sz w:val="22"/>
        </w:rPr>
        <w:t>. This is important for my career but because of one mistake and lacking of skill affected this. Communication skill is also important for other sectors and aspects of life because through this we can manage to make positive impression.</w:t>
      </w:r>
      <w:r w:rsidR="004969FF" w:rsidRPr="003758D6">
        <w:rPr>
          <w:rFonts w:asciiTheme="minorHAnsi" w:hAnsiTheme="minorHAnsi"/>
          <w:sz w:val="22"/>
        </w:rPr>
        <w:t xml:space="preserve"> I need to improve this as well as it will help me in my professional and personal growth. I will get to know about type and forms of communication.</w:t>
      </w:r>
    </w:p>
    <w:p w:rsidR="00936C6C" w:rsidRPr="003758D6" w:rsidRDefault="00C644EF">
      <w:pPr>
        <w:rPr>
          <w:rFonts w:asciiTheme="minorHAnsi" w:hAnsiTheme="minorHAnsi"/>
          <w:color w:val="000000"/>
          <w:sz w:val="22"/>
        </w:rPr>
      </w:pPr>
      <w:r w:rsidRPr="003758D6">
        <w:rPr>
          <w:rFonts w:asciiTheme="minorHAnsi" w:hAnsiTheme="minorHAnsi"/>
          <w:b/>
          <w:bCs/>
          <w:sz w:val="22"/>
        </w:rPr>
        <w:t>Action Plan</w:t>
      </w:r>
    </w:p>
    <w:p w:rsidR="00936C6C" w:rsidRPr="003758D6" w:rsidRDefault="00C644EF">
      <w:pPr>
        <w:rPr>
          <w:rFonts w:asciiTheme="minorHAnsi" w:hAnsiTheme="minorHAnsi"/>
          <w:sz w:val="22"/>
        </w:rPr>
      </w:pPr>
      <w:r w:rsidRPr="003758D6">
        <w:rPr>
          <w:rFonts w:asciiTheme="minorHAnsi" w:hAnsiTheme="minorHAnsi"/>
          <w:color w:val="000000"/>
          <w:sz w:val="22"/>
        </w:rPr>
        <w:t xml:space="preserve">From this experience I realised </w:t>
      </w:r>
      <w:r w:rsidR="003758D6" w:rsidRPr="003758D6">
        <w:rPr>
          <w:rFonts w:asciiTheme="minorHAnsi" w:hAnsiTheme="minorHAnsi"/>
          <w:color w:val="000000"/>
          <w:sz w:val="22"/>
        </w:rPr>
        <w:t>that I need to improve and enhance</w:t>
      </w:r>
      <w:r w:rsidRPr="003758D6">
        <w:rPr>
          <w:rFonts w:asciiTheme="minorHAnsi" w:hAnsiTheme="minorHAnsi"/>
          <w:color w:val="000000"/>
          <w:sz w:val="22"/>
        </w:rPr>
        <w:t xml:space="preserve"> my communicat</w:t>
      </w:r>
      <w:r w:rsidR="003758D6" w:rsidRPr="003758D6">
        <w:rPr>
          <w:rFonts w:asciiTheme="minorHAnsi" w:hAnsiTheme="minorHAnsi"/>
          <w:color w:val="000000"/>
          <w:sz w:val="22"/>
        </w:rPr>
        <w:t xml:space="preserve">ion and interpersonal skills and I </w:t>
      </w:r>
      <w:r w:rsidRPr="003758D6">
        <w:rPr>
          <w:rFonts w:asciiTheme="minorHAnsi" w:hAnsiTheme="minorHAnsi"/>
          <w:color w:val="000000"/>
          <w:sz w:val="22"/>
        </w:rPr>
        <w:t xml:space="preserve">can work on improving my communication and interpersonal skills. There are </w:t>
      </w:r>
      <w:r w:rsidRPr="003758D6">
        <w:rPr>
          <w:rFonts w:asciiTheme="minorHAnsi" w:hAnsiTheme="minorHAnsi"/>
          <w:color w:val="000000"/>
          <w:sz w:val="22"/>
        </w:rPr>
        <w:lastRenderedPageBreak/>
        <w:t>various methods t</w:t>
      </w:r>
      <w:r w:rsidR="000C36B4" w:rsidRPr="003758D6">
        <w:rPr>
          <w:rFonts w:asciiTheme="minorHAnsi" w:hAnsiTheme="minorHAnsi"/>
          <w:color w:val="000000"/>
          <w:sz w:val="22"/>
        </w:rPr>
        <w:t xml:space="preserve">hrough which I can work on </w:t>
      </w:r>
      <w:r w:rsidRPr="003758D6">
        <w:rPr>
          <w:rFonts w:asciiTheme="minorHAnsi" w:hAnsiTheme="minorHAnsi"/>
          <w:color w:val="000000"/>
          <w:sz w:val="22"/>
        </w:rPr>
        <w:t xml:space="preserve"> improving these skills (Tan</w:t>
      </w:r>
      <w:r w:rsidR="000C36B4" w:rsidRPr="003758D6">
        <w:rPr>
          <w:rFonts w:asciiTheme="minorHAnsi" w:hAnsiTheme="minorHAnsi"/>
          <w:color w:val="000000"/>
          <w:sz w:val="22"/>
        </w:rPr>
        <w:t>aka, Okamoto and Koide, 2018)</w:t>
      </w:r>
      <w:r w:rsidRPr="003758D6">
        <w:rPr>
          <w:rFonts w:asciiTheme="minorHAnsi" w:hAnsiTheme="minorHAnsi"/>
          <w:color w:val="000000"/>
          <w:sz w:val="22"/>
        </w:rPr>
        <w:t>. For working on these skills continuous practice at individual level is also important and I started interacting more to improve my experience and understanding. This collectively contributed for my career as I can present my though</w:t>
      </w:r>
      <w:r w:rsidR="003758D6" w:rsidRPr="003758D6">
        <w:rPr>
          <w:rFonts w:asciiTheme="minorHAnsi" w:hAnsiTheme="minorHAnsi"/>
          <w:color w:val="000000"/>
          <w:sz w:val="22"/>
        </w:rPr>
        <w:t>ts</w:t>
      </w:r>
      <w:r w:rsidRPr="003758D6">
        <w:rPr>
          <w:rFonts w:asciiTheme="minorHAnsi" w:hAnsiTheme="minorHAnsi"/>
          <w:color w:val="000000"/>
          <w:sz w:val="22"/>
        </w:rPr>
        <w:t xml:space="preserve"> in improved manner. </w:t>
      </w:r>
    </w:p>
    <w:p w:rsidR="000B5C1C" w:rsidRPr="003758D6" w:rsidRDefault="000B5C1C">
      <w:pPr>
        <w:pStyle w:val="Titlu1"/>
        <w:rPr>
          <w:rFonts w:asciiTheme="minorHAnsi" w:hAnsiTheme="minorHAnsi"/>
          <w:sz w:val="22"/>
          <w:szCs w:val="22"/>
        </w:rPr>
      </w:pPr>
    </w:p>
    <w:p w:rsidR="00936C6C" w:rsidRPr="003758D6" w:rsidRDefault="00C644EF">
      <w:pPr>
        <w:pStyle w:val="Titlu1"/>
        <w:rPr>
          <w:rFonts w:asciiTheme="minorHAnsi" w:hAnsiTheme="minorHAnsi"/>
          <w:sz w:val="22"/>
          <w:szCs w:val="22"/>
        </w:rPr>
      </w:pPr>
      <w:r w:rsidRPr="003758D6">
        <w:rPr>
          <w:rFonts w:asciiTheme="minorHAnsi" w:hAnsiTheme="minorHAnsi"/>
          <w:sz w:val="22"/>
          <w:szCs w:val="22"/>
        </w:rPr>
        <w:t>CONCLUSION</w:t>
      </w:r>
    </w:p>
    <w:p w:rsidR="00936C6C" w:rsidRPr="003758D6" w:rsidRDefault="00C326AB">
      <w:pPr>
        <w:rPr>
          <w:rFonts w:asciiTheme="minorHAnsi" w:hAnsiTheme="minorHAnsi"/>
          <w:color w:val="000000"/>
          <w:sz w:val="22"/>
        </w:rPr>
      </w:pPr>
      <w:r w:rsidRPr="003758D6">
        <w:rPr>
          <w:rFonts w:asciiTheme="minorHAnsi" w:hAnsiTheme="minorHAnsi"/>
          <w:color w:val="000000"/>
          <w:sz w:val="22"/>
        </w:rPr>
        <w:t xml:space="preserve">It can be summarized that there are various model and theories of reflection which enables in analyzing and evaluating experience. Gibbs model consists of 5 stages by which reflection is interpreted. </w:t>
      </w:r>
      <w:r w:rsidR="000B5C1C" w:rsidRPr="003758D6">
        <w:rPr>
          <w:rFonts w:asciiTheme="minorHAnsi" w:hAnsiTheme="minorHAnsi"/>
          <w:color w:val="000000"/>
          <w:sz w:val="22"/>
        </w:rPr>
        <w:t>I think that writting this reflective report was very useful for me, because it helped me learn from my practical experience and also to make a comparison between what I learned in theory and what I needed in practice.</w:t>
      </w:r>
      <w:r w:rsidR="003758D6" w:rsidRPr="003758D6">
        <w:rPr>
          <w:rFonts w:asciiTheme="minorHAnsi" w:hAnsiTheme="minorHAnsi"/>
          <w:color w:val="000000"/>
          <w:sz w:val="22"/>
        </w:rPr>
        <w:t xml:space="preserve"> Also, it helped me to find which skills I hold already and which I need to improve, so I can be able to attain my goals and my objectives.</w:t>
      </w:r>
    </w:p>
    <w:p w:rsidR="00936C6C" w:rsidRPr="003758D6" w:rsidRDefault="00936C6C">
      <w:pPr>
        <w:rPr>
          <w:rFonts w:asciiTheme="minorHAnsi" w:hAnsiTheme="minorHAnsi"/>
          <w:color w:val="000000"/>
          <w:sz w:val="22"/>
        </w:rPr>
      </w:pPr>
    </w:p>
    <w:p w:rsidR="00936C6C" w:rsidRPr="003758D6" w:rsidRDefault="00936C6C">
      <w:pPr>
        <w:rPr>
          <w:rFonts w:asciiTheme="minorHAnsi" w:hAnsiTheme="minorHAnsi"/>
          <w:b/>
          <w:bCs/>
          <w:color w:val="000000"/>
          <w:sz w:val="22"/>
        </w:rPr>
      </w:pPr>
    </w:p>
    <w:p w:rsidR="00936C6C" w:rsidRPr="003758D6" w:rsidRDefault="00C644EF">
      <w:pPr>
        <w:pStyle w:val="Titlu1"/>
        <w:pageBreakBefore/>
        <w:rPr>
          <w:rFonts w:asciiTheme="minorHAnsi" w:hAnsiTheme="minorHAnsi"/>
          <w:sz w:val="22"/>
          <w:szCs w:val="22"/>
          <w:u w:val="single"/>
        </w:rPr>
      </w:pPr>
      <w:r w:rsidRPr="003758D6">
        <w:rPr>
          <w:rFonts w:asciiTheme="minorHAnsi" w:hAnsiTheme="minorHAnsi"/>
          <w:sz w:val="22"/>
          <w:szCs w:val="22"/>
        </w:rPr>
        <w:lastRenderedPageBreak/>
        <w:t>REFERENCES</w:t>
      </w:r>
    </w:p>
    <w:p w:rsidR="00936C6C" w:rsidRPr="003758D6" w:rsidRDefault="00C644EF">
      <w:pPr>
        <w:rPr>
          <w:rFonts w:asciiTheme="minorHAnsi" w:hAnsiTheme="minorHAnsi"/>
          <w:color w:val="000000"/>
          <w:sz w:val="22"/>
        </w:rPr>
      </w:pPr>
      <w:r w:rsidRPr="003758D6">
        <w:rPr>
          <w:rFonts w:asciiTheme="minorHAnsi" w:hAnsiTheme="minorHAnsi"/>
          <w:b/>
          <w:bCs/>
          <w:color w:val="000000"/>
          <w:sz w:val="22"/>
          <w:u w:val="single"/>
        </w:rPr>
        <w:t xml:space="preserve">Books and journal </w:t>
      </w:r>
    </w:p>
    <w:p w:rsidR="00936C6C" w:rsidRPr="00BC655A" w:rsidRDefault="00C644EF">
      <w:pPr>
        <w:ind w:left="583" w:hanging="583"/>
        <w:rPr>
          <w:rFonts w:asciiTheme="minorHAnsi" w:hAnsiTheme="minorHAnsi"/>
          <w:color w:val="0D0D0D" w:themeColor="text1" w:themeTint="F2"/>
          <w:sz w:val="22"/>
        </w:rPr>
      </w:pPr>
      <w:r w:rsidRPr="00BC655A">
        <w:rPr>
          <w:rFonts w:asciiTheme="minorHAnsi" w:hAnsiTheme="minorHAnsi"/>
          <w:color w:val="0D0D0D" w:themeColor="text1" w:themeTint="F2"/>
          <w:sz w:val="22"/>
        </w:rPr>
        <w:t>Ghiasvand, A. M. And et.al., 2017. Relationship between time ma</w:t>
      </w:r>
      <w:r w:rsidR="00BC655A" w:rsidRPr="00BC655A">
        <w:rPr>
          <w:rFonts w:asciiTheme="minorHAnsi" w:hAnsiTheme="minorHAnsi"/>
          <w:color w:val="0D0D0D" w:themeColor="text1" w:themeTint="F2"/>
          <w:sz w:val="22"/>
        </w:rPr>
        <w:t xml:space="preserve">nagement skills and anxiety and </w:t>
      </w:r>
      <w:r w:rsidRPr="00BC655A">
        <w:rPr>
          <w:rFonts w:asciiTheme="minorHAnsi" w:hAnsiTheme="minorHAnsi"/>
          <w:color w:val="0D0D0D" w:themeColor="text1" w:themeTint="F2"/>
          <w:sz w:val="22"/>
        </w:rPr>
        <w:t>academic motivation of nursing students in Tehran. Electronic physician.9(1). p.3678.</w:t>
      </w:r>
    </w:p>
    <w:p w:rsidR="00936C6C" w:rsidRPr="00BC655A" w:rsidRDefault="00C644EF">
      <w:pPr>
        <w:widowControl w:val="0"/>
        <w:rPr>
          <w:rFonts w:asciiTheme="minorHAnsi" w:hAnsiTheme="minorHAnsi"/>
          <w:color w:val="0D0D0D" w:themeColor="text1" w:themeTint="F2"/>
          <w:sz w:val="22"/>
        </w:rPr>
      </w:pPr>
      <w:r w:rsidRPr="00BC655A">
        <w:rPr>
          <w:rFonts w:asciiTheme="minorHAnsi" w:hAnsiTheme="minorHAnsi"/>
          <w:color w:val="0D0D0D" w:themeColor="text1" w:themeTint="F2"/>
          <w:sz w:val="22"/>
        </w:rPr>
        <w:t>Johnston., 2017. Reflective practice. </w:t>
      </w:r>
      <w:r w:rsidRPr="00BC655A">
        <w:rPr>
          <w:rFonts w:asciiTheme="minorHAnsi" w:hAnsiTheme="minorHAnsi"/>
          <w:iCs/>
          <w:color w:val="0D0D0D" w:themeColor="text1" w:themeTint="F2"/>
          <w:sz w:val="22"/>
        </w:rPr>
        <w:t>Teaching Business &amp; Economics</w:t>
      </w:r>
      <w:r w:rsidR="00BC655A" w:rsidRPr="00BC655A">
        <w:rPr>
          <w:rFonts w:asciiTheme="minorHAnsi" w:hAnsiTheme="minorHAnsi"/>
          <w:color w:val="0D0D0D" w:themeColor="text1" w:themeTint="F2"/>
          <w:sz w:val="22"/>
        </w:rPr>
        <w:t>, 21(1), pp.19-20</w:t>
      </w:r>
      <w:r w:rsidRPr="00BC655A">
        <w:rPr>
          <w:rFonts w:asciiTheme="minorHAnsi" w:hAnsiTheme="minorHAnsi"/>
          <w:color w:val="0D0D0D" w:themeColor="text1" w:themeTint="F2"/>
          <w:sz w:val="22"/>
        </w:rPr>
        <w:t>.</w:t>
      </w:r>
    </w:p>
    <w:p w:rsidR="00936C6C" w:rsidRPr="00BC655A" w:rsidRDefault="00C644EF">
      <w:pPr>
        <w:widowControl w:val="0"/>
        <w:rPr>
          <w:rFonts w:asciiTheme="minorHAnsi" w:hAnsiTheme="minorHAnsi"/>
          <w:color w:val="0D0D0D" w:themeColor="text1" w:themeTint="F2"/>
          <w:sz w:val="22"/>
        </w:rPr>
      </w:pPr>
      <w:r w:rsidRPr="00BC655A">
        <w:rPr>
          <w:rFonts w:asciiTheme="minorHAnsi" w:hAnsiTheme="minorHAnsi"/>
          <w:color w:val="0D0D0D" w:themeColor="text1" w:themeTint="F2"/>
          <w:sz w:val="22"/>
        </w:rPr>
        <w:t>Knott and Scragg., 2016. </w:t>
      </w:r>
      <w:r w:rsidRPr="00BC655A">
        <w:rPr>
          <w:rFonts w:asciiTheme="minorHAnsi" w:hAnsiTheme="minorHAnsi"/>
          <w:iCs/>
          <w:color w:val="0D0D0D" w:themeColor="text1" w:themeTint="F2"/>
          <w:sz w:val="22"/>
        </w:rPr>
        <w:t>Reflective practice in social work</w:t>
      </w:r>
      <w:r w:rsidRPr="00BC655A">
        <w:rPr>
          <w:rFonts w:asciiTheme="minorHAnsi" w:hAnsiTheme="minorHAnsi"/>
          <w:color w:val="0D0D0D" w:themeColor="text1" w:themeTint="F2"/>
          <w:sz w:val="22"/>
        </w:rPr>
        <w:t>. Learning Matters.</w:t>
      </w:r>
    </w:p>
    <w:p w:rsidR="00936C6C" w:rsidRPr="00BC655A" w:rsidRDefault="00C644EF">
      <w:pPr>
        <w:ind w:left="583" w:hanging="583"/>
        <w:rPr>
          <w:rFonts w:asciiTheme="minorHAnsi" w:hAnsiTheme="minorHAnsi"/>
          <w:color w:val="0D0D0D" w:themeColor="text1" w:themeTint="F2"/>
          <w:sz w:val="22"/>
        </w:rPr>
      </w:pPr>
      <w:r w:rsidRPr="00BC655A">
        <w:rPr>
          <w:rFonts w:asciiTheme="minorHAnsi" w:hAnsiTheme="minorHAnsi"/>
          <w:color w:val="0D0D0D" w:themeColor="text1" w:themeTint="F2"/>
          <w:sz w:val="22"/>
        </w:rPr>
        <w:t>Kurtz, S., Draper, J. and Silverman, J., 2017. Teaching and learning communication skills in medicine. CRC press.</w:t>
      </w:r>
    </w:p>
    <w:p w:rsidR="00936C6C" w:rsidRPr="00BC655A" w:rsidRDefault="00C644EF">
      <w:pPr>
        <w:rPr>
          <w:rFonts w:asciiTheme="minorHAnsi" w:hAnsiTheme="minorHAnsi"/>
          <w:color w:val="0D0D0D" w:themeColor="text1" w:themeTint="F2"/>
          <w:sz w:val="22"/>
        </w:rPr>
      </w:pPr>
      <w:r w:rsidRPr="00BC655A">
        <w:rPr>
          <w:rFonts w:asciiTheme="minorHAnsi" w:hAnsiTheme="minorHAnsi"/>
          <w:color w:val="0D0D0D" w:themeColor="text1" w:themeTint="F2"/>
          <w:sz w:val="22"/>
        </w:rPr>
        <w:t>Markkanen, P and et.al., 2020. A reflective cycle: Understanding challenging situations in a school setting. </w:t>
      </w:r>
      <w:r w:rsidRPr="00BC655A">
        <w:rPr>
          <w:rFonts w:asciiTheme="minorHAnsi" w:hAnsiTheme="minorHAnsi"/>
          <w:iCs/>
          <w:color w:val="0D0D0D" w:themeColor="text1" w:themeTint="F2"/>
          <w:sz w:val="22"/>
        </w:rPr>
        <w:t>Educational Research</w:t>
      </w:r>
      <w:r w:rsidR="00BC655A" w:rsidRPr="00BC655A">
        <w:rPr>
          <w:rFonts w:asciiTheme="minorHAnsi" w:hAnsiTheme="minorHAnsi"/>
          <w:color w:val="0D0D0D" w:themeColor="text1" w:themeTint="F2"/>
          <w:sz w:val="22"/>
        </w:rPr>
        <w:t>. pp.</w:t>
      </w:r>
      <w:r w:rsidRPr="00BC655A">
        <w:rPr>
          <w:rFonts w:asciiTheme="minorHAnsi" w:hAnsiTheme="minorHAnsi"/>
          <w:color w:val="0D0D0D" w:themeColor="text1" w:themeTint="F2"/>
          <w:sz w:val="22"/>
        </w:rPr>
        <w:t>17.</w:t>
      </w:r>
    </w:p>
    <w:p w:rsidR="00936C6C" w:rsidRPr="00BC655A" w:rsidRDefault="00C644EF">
      <w:pPr>
        <w:rPr>
          <w:rFonts w:asciiTheme="minorHAnsi" w:hAnsiTheme="minorHAnsi"/>
          <w:color w:val="0D0D0D" w:themeColor="text1" w:themeTint="F2"/>
          <w:sz w:val="22"/>
        </w:rPr>
      </w:pPr>
      <w:r w:rsidRPr="00BC655A">
        <w:rPr>
          <w:rFonts w:asciiTheme="minorHAnsi" w:hAnsiTheme="minorHAnsi"/>
          <w:color w:val="0D0D0D" w:themeColor="text1" w:themeTint="F2"/>
          <w:sz w:val="22"/>
        </w:rPr>
        <w:t>Sekarwinahyu, M and et.al., 2019, February. Development of problem based learning for online tutorial program in plant development using Gibbs’ reflective cycle and e-portfolio to enhance reflective thinking skills. In </w:t>
      </w:r>
      <w:r w:rsidRPr="00BC655A">
        <w:rPr>
          <w:rFonts w:asciiTheme="minorHAnsi" w:hAnsiTheme="minorHAnsi"/>
          <w:iCs/>
          <w:color w:val="0D0D0D" w:themeColor="text1" w:themeTint="F2"/>
          <w:sz w:val="22"/>
        </w:rPr>
        <w:t>Journal of Physics: Conference Series</w:t>
      </w:r>
      <w:r w:rsidRPr="00BC655A">
        <w:rPr>
          <w:rFonts w:asciiTheme="minorHAnsi" w:hAnsiTheme="minorHAnsi"/>
          <w:color w:val="0D0D0D" w:themeColor="text1" w:themeTint="F2"/>
          <w:sz w:val="22"/>
        </w:rPr>
        <w:t> (Vol. 1157, No. 2, p. 022099). IOP Publishing.</w:t>
      </w:r>
    </w:p>
    <w:p w:rsidR="00936C6C" w:rsidRPr="00BC655A" w:rsidRDefault="00C644EF">
      <w:pPr>
        <w:widowControl w:val="0"/>
        <w:ind w:left="583" w:hanging="583"/>
        <w:rPr>
          <w:rFonts w:asciiTheme="minorHAnsi" w:hAnsiTheme="minorHAnsi"/>
          <w:color w:val="0D0D0D" w:themeColor="text1" w:themeTint="F2"/>
          <w:sz w:val="22"/>
        </w:rPr>
      </w:pPr>
      <w:r w:rsidRPr="00BC655A">
        <w:rPr>
          <w:rFonts w:asciiTheme="minorHAnsi" w:hAnsiTheme="minorHAnsi"/>
          <w:color w:val="0D0D0D" w:themeColor="text1" w:themeTint="F2"/>
          <w:sz w:val="22"/>
        </w:rPr>
        <w:t>Tanaka, M., Okamoto, R. and Koide, K., 2018. Relationship between Reflective Practice Skills and Volume of Writing in a Reflective Journal. </w:t>
      </w:r>
      <w:r w:rsidRPr="00BC655A">
        <w:rPr>
          <w:rFonts w:asciiTheme="minorHAnsi" w:hAnsiTheme="minorHAnsi"/>
          <w:iCs/>
          <w:color w:val="0D0D0D" w:themeColor="text1" w:themeTint="F2"/>
          <w:sz w:val="22"/>
        </w:rPr>
        <w:t>Health</w:t>
      </w:r>
      <w:r w:rsidR="00BC655A" w:rsidRPr="00BC655A">
        <w:rPr>
          <w:rFonts w:asciiTheme="minorHAnsi" w:hAnsiTheme="minorHAnsi"/>
          <w:color w:val="0D0D0D" w:themeColor="text1" w:themeTint="F2"/>
          <w:sz w:val="22"/>
        </w:rPr>
        <w:t>. 10(3). pp.283-284</w:t>
      </w:r>
      <w:r w:rsidRPr="00BC655A">
        <w:rPr>
          <w:rFonts w:asciiTheme="minorHAnsi" w:hAnsiTheme="minorHAnsi"/>
          <w:color w:val="0D0D0D" w:themeColor="text1" w:themeTint="F2"/>
          <w:sz w:val="22"/>
        </w:rPr>
        <w:t>.</w:t>
      </w:r>
    </w:p>
    <w:p w:rsidR="00C644EF" w:rsidRPr="00BC655A" w:rsidRDefault="00C644EF">
      <w:pPr>
        <w:widowControl w:val="0"/>
        <w:ind w:left="583" w:hanging="583"/>
        <w:rPr>
          <w:rFonts w:asciiTheme="minorHAnsi" w:hAnsiTheme="minorHAnsi"/>
          <w:color w:val="0D0D0D" w:themeColor="text1" w:themeTint="F2"/>
          <w:sz w:val="22"/>
        </w:rPr>
      </w:pPr>
      <w:r w:rsidRPr="00BC655A">
        <w:rPr>
          <w:rFonts w:asciiTheme="minorHAnsi" w:hAnsiTheme="minorHAnsi"/>
          <w:color w:val="0D0D0D" w:themeColor="text1" w:themeTint="F2"/>
          <w:sz w:val="22"/>
        </w:rPr>
        <w:t>Zwozdiak-Myers., 2018. </w:t>
      </w:r>
      <w:r w:rsidRPr="00BC655A">
        <w:rPr>
          <w:rFonts w:asciiTheme="minorHAnsi" w:hAnsiTheme="minorHAnsi"/>
          <w:iCs/>
          <w:color w:val="0D0D0D" w:themeColor="text1" w:themeTint="F2"/>
          <w:sz w:val="22"/>
        </w:rPr>
        <w:t>The teacher's reflective practice handbook: Becoming an extended professional through capturing evidence-informed practice</w:t>
      </w:r>
      <w:r w:rsidRPr="00BC655A">
        <w:rPr>
          <w:rFonts w:asciiTheme="minorHAnsi" w:hAnsiTheme="minorHAnsi"/>
          <w:color w:val="0D0D0D" w:themeColor="text1" w:themeTint="F2"/>
          <w:sz w:val="22"/>
        </w:rPr>
        <w:t>. Routledge.</w:t>
      </w:r>
      <w:bookmarkStart w:id="0" w:name="_GoBack"/>
      <w:bookmarkEnd w:id="0"/>
    </w:p>
    <w:sectPr w:rsidR="00C644EF" w:rsidRPr="00BC655A">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2D5B" w:rsidRDefault="007F2D5B" w:rsidP="000C56F3">
      <w:pPr>
        <w:spacing w:line="240" w:lineRule="auto"/>
      </w:pPr>
      <w:r>
        <w:separator/>
      </w:r>
    </w:p>
  </w:endnote>
  <w:endnote w:type="continuationSeparator" w:id="0">
    <w:p w:rsidR="007F2D5B" w:rsidRDefault="007F2D5B" w:rsidP="000C56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open sansregular">
    <w:altName w:val="MS Mincho"/>
    <w:charset w:val="8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2D5B" w:rsidRDefault="007F2D5B" w:rsidP="000C56F3">
      <w:pPr>
        <w:spacing w:line="240" w:lineRule="auto"/>
      </w:pPr>
      <w:r>
        <w:separator/>
      </w:r>
    </w:p>
  </w:footnote>
  <w:footnote w:type="continuationSeparator" w:id="0">
    <w:p w:rsidR="007F2D5B" w:rsidRDefault="007F2D5B" w:rsidP="000C56F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56F3"/>
    <w:rsid w:val="00086113"/>
    <w:rsid w:val="000B5C1C"/>
    <w:rsid w:val="000C36B4"/>
    <w:rsid w:val="000C56F3"/>
    <w:rsid w:val="00163BE0"/>
    <w:rsid w:val="002469B5"/>
    <w:rsid w:val="003758D6"/>
    <w:rsid w:val="00377BB4"/>
    <w:rsid w:val="004518BF"/>
    <w:rsid w:val="004969FF"/>
    <w:rsid w:val="004A5B34"/>
    <w:rsid w:val="004E08C0"/>
    <w:rsid w:val="00594716"/>
    <w:rsid w:val="005E20DE"/>
    <w:rsid w:val="006A78AA"/>
    <w:rsid w:val="006D74F4"/>
    <w:rsid w:val="007468C6"/>
    <w:rsid w:val="007473AB"/>
    <w:rsid w:val="007F2D5B"/>
    <w:rsid w:val="00851860"/>
    <w:rsid w:val="00936C6C"/>
    <w:rsid w:val="00975770"/>
    <w:rsid w:val="00B92A6A"/>
    <w:rsid w:val="00BA7DFF"/>
    <w:rsid w:val="00BC655A"/>
    <w:rsid w:val="00C326AB"/>
    <w:rsid w:val="00C32D2F"/>
    <w:rsid w:val="00C644EF"/>
    <w:rsid w:val="00D732EC"/>
    <w:rsid w:val="00DD5C00"/>
    <w:rsid w:val="00F02639"/>
    <w:rsid w:val="00F46B29"/>
    <w:rsid w:val="00F85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b w:val="0"/>
      <w:bCs w:val="0"/>
      <w:sz w:val="24"/>
      <w:szCs w:val="24"/>
    </w:rPr>
  </w:style>
  <w:style w:type="character" w:customStyle="1" w:styleId="WW8Num2z1">
    <w:name w:val="WW8Num2z1"/>
  </w:style>
  <w:style w:type="character" w:customStyle="1" w:styleId="WW8Num3z0">
    <w:name w:val="WW8Num3z0"/>
    <w:rPr>
      <w:sz w:val="24"/>
      <w:szCs w:val="24"/>
    </w:rPr>
  </w:style>
  <w:style w:type="character" w:customStyle="1" w:styleId="WW8Num3z1">
    <w:name w:val="WW8Num3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IndexLink">
    <w:name w:val="Index Link"/>
  </w:style>
  <w:style w:type="character" w:customStyle="1" w:styleId="Bullets">
    <w:name w:val="Bullets"/>
    <w:rPr>
      <w:rFonts w:ascii="OpenSymbol" w:eastAsia="OpenSymbol" w:hAnsi="OpenSymbol" w:cs="OpenSymbol"/>
    </w:rPr>
  </w:style>
  <w:style w:type="character" w:styleId="Robust">
    <w:name w:val="Strong"/>
    <w:qFormat/>
    <w:rPr>
      <w:b/>
      <w:bCs/>
    </w:rPr>
  </w:style>
  <w:style w:type="character" w:styleId="Accentuat">
    <w:name w:val="Emphasis"/>
    <w:qFormat/>
    <w:rPr>
      <w:i/>
      <w:iCs/>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lang w:val="en-GB"/>
    </w:r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styleId="Listparagraf">
    <w:name w:val="List Paragraph"/>
    <w:basedOn w:val="Normal"/>
    <w:qFormat/>
    <w:pPr>
      <w:suppressAutoHyphens w:val="0"/>
      <w:spacing w:before="280" w:after="280" w:line="240" w:lineRule="auto"/>
      <w:jc w:val="left"/>
    </w:pPr>
    <w:rPr>
      <w:rFonts w:eastAsia="Times New Roman"/>
      <w:szCs w:val="24"/>
    </w:rPr>
  </w:style>
  <w:style w:type="paragraph" w:customStyle="1" w:styleId="ContentsHeading">
    <w:name w:val="Contents Heading"/>
    <w:basedOn w:val="Heading"/>
    <w:pPr>
      <w:suppressLineNumbers/>
    </w:pPr>
    <w:rPr>
      <w:b/>
      <w:bCs/>
      <w:sz w:val="32"/>
      <w:szCs w:val="32"/>
    </w:r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Framecontents">
    <w:name w:val="Frame contents"/>
    <w:basedOn w:val="Corptext"/>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b w:val="0"/>
      <w:bCs w:val="0"/>
      <w:sz w:val="24"/>
      <w:szCs w:val="24"/>
    </w:rPr>
  </w:style>
  <w:style w:type="character" w:customStyle="1" w:styleId="WW8Num2z1">
    <w:name w:val="WW8Num2z1"/>
  </w:style>
  <w:style w:type="character" w:customStyle="1" w:styleId="WW8Num3z0">
    <w:name w:val="WW8Num3z0"/>
    <w:rPr>
      <w:sz w:val="24"/>
      <w:szCs w:val="24"/>
    </w:rPr>
  </w:style>
  <w:style w:type="character" w:customStyle="1" w:styleId="WW8Num3z1">
    <w:name w:val="WW8Num3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IndexLink">
    <w:name w:val="Index Link"/>
  </w:style>
  <w:style w:type="character" w:customStyle="1" w:styleId="Bullets">
    <w:name w:val="Bullets"/>
    <w:rPr>
      <w:rFonts w:ascii="OpenSymbol" w:eastAsia="OpenSymbol" w:hAnsi="OpenSymbol" w:cs="OpenSymbol"/>
    </w:rPr>
  </w:style>
  <w:style w:type="character" w:styleId="Robust">
    <w:name w:val="Strong"/>
    <w:qFormat/>
    <w:rPr>
      <w:b/>
      <w:bCs/>
    </w:rPr>
  </w:style>
  <w:style w:type="character" w:styleId="Accentuat">
    <w:name w:val="Emphasis"/>
    <w:qFormat/>
    <w:rPr>
      <w:i/>
      <w:iCs/>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lang w:val="en-GB"/>
    </w:r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styleId="Listparagraf">
    <w:name w:val="List Paragraph"/>
    <w:basedOn w:val="Normal"/>
    <w:qFormat/>
    <w:pPr>
      <w:suppressAutoHyphens w:val="0"/>
      <w:spacing w:before="280" w:after="280" w:line="240" w:lineRule="auto"/>
      <w:jc w:val="left"/>
    </w:pPr>
    <w:rPr>
      <w:rFonts w:eastAsia="Times New Roman"/>
      <w:szCs w:val="24"/>
    </w:rPr>
  </w:style>
  <w:style w:type="paragraph" w:customStyle="1" w:styleId="ContentsHeading">
    <w:name w:val="Contents Heading"/>
    <w:basedOn w:val="Heading"/>
    <w:pPr>
      <w:suppressLineNumbers/>
    </w:pPr>
    <w:rPr>
      <w:b/>
      <w:bCs/>
      <w:sz w:val="32"/>
      <w:szCs w:val="32"/>
    </w:rPr>
  </w:style>
  <w:style w:type="paragraph" w:styleId="Cuprins1">
    <w:name w:val="toc 1"/>
    <w:basedOn w:val="Index"/>
    <w:pPr>
      <w:tabs>
        <w:tab w:val="right" w:leader="dot" w:pos="9360"/>
      </w:tabs>
    </w:pPr>
  </w:style>
  <w:style w:type="paragraph" w:styleId="Cuprins2">
    <w:name w:val="toc 2"/>
    <w:basedOn w:val="Index"/>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Framecontents">
    <w:name w:val="Frame contents"/>
    <w:basedOn w:val="Corp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1983</Words>
  <Characters>11503</Characters>
  <Application>Microsoft Office Word</Application>
  <DocSecurity>0</DocSecurity>
  <Lines>95</Lines>
  <Paragraphs>26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My Pc</cp:lastModifiedBy>
  <cp:revision>6</cp:revision>
  <cp:lastPrinted>1900-12-31T21:00:00Z</cp:lastPrinted>
  <dcterms:created xsi:type="dcterms:W3CDTF">2020-05-21T12:07:00Z</dcterms:created>
  <dcterms:modified xsi:type="dcterms:W3CDTF">2020-05-22T12:36:00Z</dcterms:modified>
</cp:coreProperties>
</file>