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AF12EAA" wp14:paraId="1BC0587C" wp14:textId="5E247780">
      <w:pPr>
        <w:pStyle w:val="Normal"/>
        <w:rPr>
          <w:rFonts w:ascii="Arial" w:hAnsi="Arial" w:eastAsia="Arial" w:cs="Arial"/>
          <w:b w:val="1"/>
          <w:bCs w:val="1"/>
        </w:rPr>
      </w:pPr>
      <w:r w:rsidR="78045AF7">
        <w:drawing>
          <wp:inline xmlns:wp14="http://schemas.microsoft.com/office/word/2010/wordprocessingDrawing" wp14:editId="51C3FE12" wp14:anchorId="7CB9A0F2">
            <wp:extent cx="1835055" cy="749873"/>
            <wp:effectExtent l="0" t="0" r="0" b="0"/>
            <wp:docPr id="552541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649786aec64f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055" cy="74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AF12EAA" w:rsidR="78045AF7">
        <w:rPr>
          <w:rFonts w:ascii="Arial" w:hAnsi="Arial" w:eastAsia="Arial" w:cs="Arial"/>
          <w:b w:val="1"/>
          <w:bCs w:val="1"/>
        </w:rPr>
        <w:t xml:space="preserve"> </w:t>
      </w:r>
    </w:p>
    <w:p xmlns:wp14="http://schemas.microsoft.com/office/word/2010/wordml" w:rsidP="3AF12EAA" wp14:paraId="6069F093" wp14:textId="7B38F182">
      <w:pPr>
        <w:pStyle w:val="Normal"/>
        <w:rPr>
          <w:rFonts w:ascii="Arial" w:hAnsi="Arial" w:eastAsia="Arial" w:cs="Arial"/>
          <w:b w:val="1"/>
          <w:bCs w:val="1"/>
        </w:rPr>
      </w:pPr>
      <w:r w:rsidRPr="3AF12EAA" w:rsidR="751ABE71">
        <w:rPr>
          <w:rFonts w:ascii="Arial" w:hAnsi="Arial" w:eastAsia="Arial" w:cs="Arial"/>
          <w:b w:val="1"/>
          <w:bCs w:val="1"/>
        </w:rPr>
        <w:t xml:space="preserve">                                                            </w:t>
      </w:r>
    </w:p>
    <w:p xmlns:wp14="http://schemas.microsoft.com/office/word/2010/wordml" w:rsidP="3AF12EAA" wp14:paraId="5762BBD4" wp14:textId="365190CC">
      <w:pPr>
        <w:pStyle w:val="Normal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3AF12EAA" wp14:paraId="0419E549" wp14:textId="7A5C1B31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3AF12EAA" w:rsidR="4CAE0DFB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Discuss how the evolution of HRM facilitates the strategic development of an international hotel brand thr</w:t>
      </w:r>
      <w:r w:rsidRPr="3AF12EAA" w:rsidR="0F922BA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ough workforce planning, recruitment, and </w:t>
      </w:r>
      <w:r w:rsidRPr="3AF12EAA" w:rsidR="0F922BA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s</w:t>
      </w:r>
      <w:r w:rsidRPr="3AF12EAA" w:rsidR="0F922BA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election</w:t>
      </w:r>
      <w:r w:rsidRPr="3AF12EAA" w:rsidR="0F922BA4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.</w:t>
      </w:r>
    </w:p>
    <w:p xmlns:wp14="http://schemas.microsoft.com/office/word/2010/wordml" w:rsidP="3AF12EAA" wp14:paraId="35342B29" wp14:textId="2F347230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</w:p>
    <w:p xmlns:wp14="http://schemas.microsoft.com/office/word/2010/wordml" w:rsidP="3AF12EAA" wp14:paraId="4783999A" wp14:textId="6FC7D27B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xmlns:wp14="http://schemas.microsoft.com/office/word/2010/wordml" w:rsidP="3AF12EAA" wp14:paraId="5AC736C2" wp14:textId="09A8D4EA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Module title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 xml:space="preserve">: </w:t>
      </w:r>
      <w:r w:rsidRPr="3AF12EAA" w:rsidR="3015F3E8">
        <w:rPr>
          <w:rFonts w:ascii="Arial" w:hAnsi="Arial" w:eastAsia="Arial" w:cs="Arial"/>
          <w:b w:val="0"/>
          <w:bCs w:val="0"/>
          <w:sz w:val="24"/>
          <w:szCs w:val="24"/>
        </w:rPr>
        <w:t xml:space="preserve">    </w:t>
      </w:r>
      <w:r w:rsidRPr="3AF12EAA" w:rsidR="44A6A48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3015F3E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 xml:space="preserve">Personnel </w:t>
      </w:r>
      <w:r w:rsidRPr="3AF12EAA" w:rsidR="37B4B8F7">
        <w:rPr>
          <w:rFonts w:ascii="Arial" w:hAnsi="Arial" w:eastAsia="Arial" w:cs="Arial"/>
          <w:b w:val="0"/>
          <w:bCs w:val="0"/>
          <w:sz w:val="24"/>
          <w:szCs w:val="24"/>
        </w:rPr>
        <w:t>Re</w:t>
      </w:r>
      <w:r w:rsidRPr="3AF12EAA" w:rsidR="569DB655">
        <w:rPr>
          <w:rFonts w:ascii="Arial" w:hAnsi="Arial" w:eastAsia="Arial" w:cs="Arial"/>
          <w:b w:val="0"/>
          <w:bCs w:val="0"/>
          <w:sz w:val="24"/>
          <w:szCs w:val="24"/>
        </w:rPr>
        <w:t xml:space="preserve">sourcing and Development </w:t>
      </w:r>
    </w:p>
    <w:p xmlns:wp14="http://schemas.microsoft.com/office/word/2010/wordml" w:rsidP="3AF12EAA" wp14:paraId="4F72D227" wp14:textId="6BE84767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 xml:space="preserve">Module 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code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>:</w:t>
      </w:r>
      <w:r w:rsidRPr="3AF12EAA" w:rsidR="6FFC95B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6122952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6FFC95BE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3AF12EAA" w:rsidR="1534B619">
        <w:rPr>
          <w:rFonts w:ascii="Arial" w:hAnsi="Arial" w:eastAsia="Arial" w:cs="Arial"/>
          <w:b w:val="0"/>
          <w:bCs w:val="0"/>
          <w:sz w:val="24"/>
          <w:szCs w:val="24"/>
        </w:rPr>
        <w:t xml:space="preserve"> BMIH</w:t>
      </w:r>
      <w:r w:rsidRPr="3AF12EAA" w:rsidR="1534B619">
        <w:rPr>
          <w:rFonts w:ascii="Arial" w:hAnsi="Arial" w:eastAsia="Arial" w:cs="Arial"/>
          <w:b w:val="0"/>
          <w:bCs w:val="0"/>
          <w:sz w:val="24"/>
          <w:szCs w:val="24"/>
        </w:rPr>
        <w:t>5005</w:t>
      </w:r>
    </w:p>
    <w:p xmlns:wp14="http://schemas.microsoft.com/office/word/2010/wordml" w:rsidP="3AF12EAA" wp14:paraId="290EEFCE" wp14:textId="1BBDA0A5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Lecture name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>:</w:t>
      </w:r>
      <w:r w:rsidRPr="3AF12EAA" w:rsidR="7F83A70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2A49B69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04180AA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6122952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7F83A703">
        <w:rPr>
          <w:rFonts w:ascii="Arial" w:hAnsi="Arial" w:eastAsia="Arial" w:cs="Arial"/>
          <w:b w:val="0"/>
          <w:bCs w:val="0"/>
          <w:sz w:val="24"/>
          <w:szCs w:val="24"/>
        </w:rPr>
        <w:t>Scott James</w:t>
      </w:r>
    </w:p>
    <w:p xmlns:wp14="http://schemas.microsoft.com/office/word/2010/wordml" w:rsidP="3AF12EAA" wp14:paraId="6891A8F4" wp14:textId="00EAE419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Student name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>:</w:t>
      </w:r>
      <w:r w:rsidRPr="3AF12EAA" w:rsidR="7A78229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4E7290A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0CD0B729">
        <w:rPr>
          <w:rFonts w:ascii="Arial" w:hAnsi="Arial" w:eastAsia="Arial" w:cs="Arial"/>
          <w:b w:val="0"/>
          <w:bCs w:val="0"/>
          <w:sz w:val="24"/>
          <w:szCs w:val="24"/>
        </w:rPr>
        <w:t xml:space="preserve"> Cristina </w:t>
      </w:r>
      <w:r w:rsidRPr="3AF12EAA" w:rsidR="0CD0B729">
        <w:rPr>
          <w:rFonts w:ascii="Arial" w:hAnsi="Arial" w:eastAsia="Arial" w:cs="Arial"/>
          <w:b w:val="0"/>
          <w:bCs w:val="0"/>
          <w:sz w:val="24"/>
          <w:szCs w:val="24"/>
        </w:rPr>
        <w:t>Hondor</w:t>
      </w:r>
    </w:p>
    <w:p xmlns:wp14="http://schemas.microsoft.com/office/word/2010/wordml" w:rsidP="3AF12EAA" wp14:paraId="7967E2E7" wp14:textId="49137682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Student ID</w:t>
      </w:r>
      <w:r w:rsidRPr="3AF12EAA" w:rsidR="2D11C1CA">
        <w:rPr>
          <w:rFonts w:ascii="Arial" w:hAnsi="Arial" w:eastAsia="Arial" w:cs="Arial"/>
          <w:b w:val="0"/>
          <w:bCs w:val="0"/>
          <w:sz w:val="24"/>
          <w:szCs w:val="24"/>
        </w:rPr>
        <w:t>:</w:t>
      </w:r>
      <w:r w:rsidRPr="3AF12EAA" w:rsidR="0F922BA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1EAAE058">
        <w:rPr>
          <w:rFonts w:ascii="Arial" w:hAnsi="Arial" w:eastAsia="Arial" w:cs="Arial"/>
          <w:b w:val="0"/>
          <w:bCs w:val="0"/>
          <w:sz w:val="24"/>
          <w:szCs w:val="24"/>
        </w:rPr>
        <w:t xml:space="preserve">     </w:t>
      </w:r>
      <w:r w:rsidRPr="3AF12EAA" w:rsidR="47435F1E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3AF12EAA" w:rsidR="1EAAE05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AF12EAA" w:rsidR="02246B4D">
        <w:rPr>
          <w:rFonts w:ascii="Arial" w:hAnsi="Arial" w:eastAsia="Arial" w:cs="Arial"/>
          <w:b w:val="0"/>
          <w:bCs w:val="0"/>
          <w:sz w:val="24"/>
          <w:szCs w:val="24"/>
        </w:rPr>
        <w:t>2246595</w:t>
      </w:r>
    </w:p>
    <w:p xmlns:wp14="http://schemas.microsoft.com/office/word/2010/wordml" w:rsidP="3AF12EAA" wp14:paraId="1EC54DF7" wp14:textId="66EE7EEC">
      <w:pPr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P="3AF12EAA" wp14:paraId="0327211E" wp14:textId="00D437E0">
      <w:pPr>
        <w:rPr>
          <w:rFonts w:ascii="Arial" w:hAnsi="Arial" w:eastAsia="Arial" w:cs="Arial"/>
        </w:rPr>
      </w:pPr>
    </w:p>
    <w:p xmlns:wp14="http://schemas.microsoft.com/office/word/2010/wordml" w:rsidP="3AF12EAA" wp14:paraId="1E9F20C6" wp14:textId="402A6202">
      <w:pPr>
        <w:pStyle w:val="Normal"/>
        <w:rPr>
          <w:rFonts w:ascii="Arial" w:hAnsi="Arial" w:eastAsia="Arial" w:cs="Arial"/>
          <w:b w:val="1"/>
          <w:bCs w:val="1"/>
        </w:rPr>
      </w:pPr>
      <w:r w:rsidRPr="3AF12EAA" w:rsidR="4CAE0DFB">
        <w:rPr>
          <w:rFonts w:ascii="Arial" w:hAnsi="Arial" w:eastAsia="Arial" w:cs="Arial"/>
          <w:b w:val="1"/>
          <w:bCs w:val="1"/>
        </w:rPr>
        <w:t xml:space="preserve"> </w:t>
      </w:r>
      <w:r w:rsidRPr="3AF12EAA" w:rsidR="3099E0A1">
        <w:rPr>
          <w:rFonts w:ascii="Arial" w:hAnsi="Arial" w:eastAsia="Arial" w:cs="Arial"/>
          <w:b w:val="1"/>
          <w:bCs w:val="1"/>
        </w:rPr>
        <w:t>Introduction</w:t>
      </w:r>
    </w:p>
    <w:p xmlns:wp14="http://schemas.microsoft.com/office/word/2010/wordml" w:rsidP="3AF12EAA" wp14:paraId="2C078E63" wp14:textId="3CA056AD">
      <w:pPr>
        <w:pStyle w:val="Normal"/>
        <w:rPr>
          <w:rFonts w:ascii="Arial" w:hAnsi="Arial" w:eastAsia="Arial" w:cs="Arial"/>
        </w:rPr>
      </w:pPr>
      <w:r w:rsidRPr="3AF12EAA" w:rsidR="42DF7864">
        <w:rPr>
          <w:rFonts w:ascii="Arial" w:hAnsi="Arial" w:eastAsia="Arial" w:cs="Arial"/>
        </w:rPr>
        <w:t>The study will discuss the key information on Human Resource Management practices in Hilton Hotels and Resorts.</w:t>
      </w:r>
      <w:r w:rsidRPr="3AF12EAA" w:rsidR="3099E0A1">
        <w:rPr>
          <w:rFonts w:ascii="Arial" w:hAnsi="Arial" w:eastAsia="Arial" w:cs="Arial"/>
        </w:rPr>
        <w:t xml:space="preserve"> The </w:t>
      </w:r>
      <w:r w:rsidRPr="3AF12EAA" w:rsidR="3380B9E3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 xml:space="preserve"> is a global brand</w:t>
      </w:r>
      <w:r w:rsidRPr="3AF12EAA" w:rsidR="04FD34F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in the hospitality industry with full service of hotels and resorts and it is very much</w:t>
      </w:r>
      <w:r w:rsidRPr="3AF12EAA" w:rsidR="6AA5467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concerned with improving its HRM practices for its strategic development.</w:t>
      </w:r>
      <w:r w:rsidRPr="3AF12EAA" w:rsidR="3099E0A1">
        <w:rPr>
          <w:rFonts w:ascii="Arial" w:hAnsi="Arial" w:eastAsia="Arial" w:cs="Arial"/>
        </w:rPr>
        <w:t xml:space="preserve"> HRM</w:t>
      </w:r>
      <w:r w:rsidRPr="3AF12EAA" w:rsidR="08B4A84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facilitated the </w:t>
      </w:r>
      <w:r w:rsidRPr="3AF12EAA" w:rsidR="3142C101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strategic development process through workforce</w:t>
      </w:r>
      <w:r w:rsidRPr="3AF12EAA" w:rsidR="3129A0B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planning,</w:t>
      </w:r>
      <w:r w:rsidRPr="3AF12EAA" w:rsidR="2E7C7286">
        <w:rPr>
          <w:rFonts w:ascii="Arial" w:hAnsi="Arial" w:eastAsia="Arial" w:cs="Arial"/>
        </w:rPr>
        <w:t xml:space="preserve"> </w:t>
      </w:r>
      <w:r w:rsidRPr="3AF12EAA" w:rsidR="1C083672">
        <w:rPr>
          <w:rFonts w:ascii="Arial" w:hAnsi="Arial" w:eastAsia="Arial" w:cs="Arial"/>
        </w:rPr>
        <w:t>selection,</w:t>
      </w:r>
      <w:r w:rsidRPr="3AF12EAA" w:rsidR="3099E0A1">
        <w:rPr>
          <w:rFonts w:ascii="Arial" w:hAnsi="Arial" w:eastAsia="Arial" w:cs="Arial"/>
        </w:rPr>
        <w:t xml:space="preserve"> and recruitment (Armstrong and Taylor, 2020). In this concern, the study is</w:t>
      </w:r>
      <w:r w:rsidRPr="3AF12EAA" w:rsidR="3139ECE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going to describe the evolution of HRM in the </w:t>
      </w:r>
      <w:r w:rsidRPr="3AF12EAA" w:rsidR="52B99139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 xml:space="preserve"> and the strategic role of HR</w:t>
      </w:r>
      <w:r w:rsidRPr="3AF12EAA" w:rsidR="2062695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functions such as recruitment </w:t>
      </w:r>
      <w:r w:rsidRPr="3AF12EAA" w:rsidR="5602A8BB">
        <w:rPr>
          <w:rFonts w:ascii="Arial" w:hAnsi="Arial" w:eastAsia="Arial" w:cs="Arial"/>
        </w:rPr>
        <w:t xml:space="preserve">selection </w:t>
      </w:r>
      <w:r w:rsidRPr="3AF12EAA" w:rsidR="3099E0A1">
        <w:rPr>
          <w:rFonts w:ascii="Arial" w:hAnsi="Arial" w:eastAsia="Arial" w:cs="Arial"/>
        </w:rPr>
        <w:t xml:space="preserve">and HR planning. Afterwards, forecasting </w:t>
      </w:r>
      <w:r w:rsidRPr="3AF12EAA" w:rsidR="60072668">
        <w:rPr>
          <w:rFonts w:ascii="Arial" w:hAnsi="Arial" w:eastAsia="Arial" w:cs="Arial"/>
        </w:rPr>
        <w:t>labour</w:t>
      </w:r>
      <w:r w:rsidRPr="3AF12EAA" w:rsidR="5603E78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demand and supply in the international hospitality industry, effective decisions will be</w:t>
      </w:r>
      <w:r w:rsidRPr="3AF12EAA" w:rsidR="633A616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made to understand strategic steps to improve </w:t>
      </w:r>
      <w:r w:rsidRPr="3AF12EAA" w:rsidR="39D0BAAC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performance in the</w:t>
      </w:r>
      <w:r w:rsidRPr="3AF12EAA" w:rsidR="3DBF9B8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upcoming situation. Goal setting and strategic planning is one of the significant aspects</w:t>
      </w:r>
      <w:r w:rsidRPr="3AF12EAA" w:rsidR="3D08D74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of the strategic development process that also supports program implementation and</w:t>
      </w:r>
      <w:r w:rsidRPr="3AF12EAA" w:rsidR="3CFF8B8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evaluation (Glasgow et al., 2020). Eventually, the study will </w:t>
      </w:r>
      <w:r w:rsidRPr="3AF12EAA" w:rsidR="12FB2FA0">
        <w:rPr>
          <w:rFonts w:ascii="Arial" w:hAnsi="Arial" w:eastAsia="Arial" w:cs="Arial"/>
        </w:rPr>
        <w:t>analyse</w:t>
      </w:r>
      <w:r w:rsidRPr="3AF12EAA" w:rsidR="3099E0A1">
        <w:rPr>
          <w:rFonts w:ascii="Arial" w:hAnsi="Arial" w:eastAsia="Arial" w:cs="Arial"/>
        </w:rPr>
        <w:t xml:space="preserve"> the recruitment</w:t>
      </w:r>
      <w:r w:rsidRPr="3AF12EAA" w:rsidR="5CD3DD9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stages and selection process of Hilton Hotels and Resorts through HR functions which</w:t>
      </w:r>
      <w:r w:rsidRPr="3AF12EAA" w:rsidR="417F1BE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will help to gather relevant information on Strategic HRM practices for sustainable</w:t>
      </w:r>
      <w:r w:rsidRPr="3AF12EAA" w:rsidR="09D7395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developments in the hospitality industry.</w:t>
      </w:r>
    </w:p>
    <w:p w:rsidR="3AF12EAA" w:rsidP="3AF12EAA" w:rsidRDefault="3AF12EAA" w14:paraId="57053F3C" w14:textId="35400C3E">
      <w:pPr>
        <w:pStyle w:val="Normal"/>
        <w:rPr>
          <w:rFonts w:ascii="Arial" w:hAnsi="Arial" w:eastAsia="Arial" w:cs="Arial"/>
        </w:rPr>
      </w:pPr>
    </w:p>
    <w:p w:rsidR="3099E0A1" w:rsidP="3AF12EAA" w:rsidRDefault="3099E0A1" w14:paraId="5DDAC856" w14:textId="40316EB7">
      <w:pPr>
        <w:pStyle w:val="Normal"/>
        <w:rPr>
          <w:rFonts w:ascii="Arial" w:hAnsi="Arial" w:eastAsia="Arial" w:cs="Arial"/>
          <w:b w:val="1"/>
          <w:bCs w:val="1"/>
        </w:rPr>
      </w:pPr>
      <w:r w:rsidRPr="3AF12EAA" w:rsidR="3099E0A1">
        <w:rPr>
          <w:rFonts w:ascii="Arial" w:hAnsi="Arial" w:eastAsia="Arial" w:cs="Arial"/>
          <w:b w:val="1"/>
          <w:bCs w:val="1"/>
        </w:rPr>
        <w:t>Main body</w:t>
      </w:r>
    </w:p>
    <w:p w:rsidR="3099E0A1" w:rsidP="3AF12EAA" w:rsidRDefault="3099E0A1" w14:paraId="70CA8AE1" w14:textId="157EC037">
      <w:pPr>
        <w:pStyle w:val="Normal"/>
        <w:rPr>
          <w:rFonts w:ascii="Arial" w:hAnsi="Arial" w:eastAsia="Arial" w:cs="Arial"/>
        </w:rPr>
      </w:pPr>
      <w:r w:rsidRPr="3AF12EAA" w:rsidR="3099E0A1">
        <w:rPr>
          <w:rFonts w:ascii="Arial" w:hAnsi="Arial" w:eastAsia="Arial" w:cs="Arial"/>
        </w:rPr>
        <w:t xml:space="preserve">Human Resource Management practice plays a crucial role in an </w:t>
      </w:r>
      <w:r w:rsidRPr="3AF12EAA" w:rsidR="40D054B8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 xml:space="preserve"> to</w:t>
      </w:r>
      <w:r w:rsidRPr="3AF12EAA" w:rsidR="62D236C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achieve the high success of all the strategic goals and </w:t>
      </w:r>
      <w:r w:rsidRPr="3AF12EAA" w:rsidR="39564EF6">
        <w:rPr>
          <w:rFonts w:ascii="Arial" w:hAnsi="Arial" w:eastAsia="Arial" w:cs="Arial"/>
        </w:rPr>
        <w:t>maintain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sustainability with a</w:t>
      </w:r>
      <w:r w:rsidRPr="3AF12EAA" w:rsidR="71804EB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strong human capital strength. The evolution of HRM may be traced back to the time of</w:t>
      </w:r>
      <w:r w:rsidRPr="3AF12EAA" w:rsidR="43A0D3E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early 20th century when the</w:t>
      </w:r>
      <w:r w:rsidRPr="3AF12EAA" w:rsidR="0B8B898F">
        <w:rPr>
          <w:rFonts w:ascii="Arial" w:hAnsi="Arial" w:eastAsia="Arial" w:cs="Arial"/>
        </w:rPr>
        <w:t xml:space="preserve"> </w:t>
      </w:r>
      <w:bookmarkStart w:name="_Int_AUffw9Xa" w:id="1480037560"/>
      <w:r w:rsidRPr="3AF12EAA" w:rsidR="0B8B898F">
        <w:rPr>
          <w:rFonts w:ascii="Arial" w:hAnsi="Arial" w:eastAsia="Arial" w:cs="Arial"/>
        </w:rPr>
        <w:t>main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FFCAC9B">
        <w:rPr>
          <w:rFonts w:ascii="Arial" w:hAnsi="Arial" w:eastAsia="Arial" w:cs="Arial"/>
        </w:rPr>
        <w:t>focus</w:t>
      </w:r>
      <w:bookmarkEnd w:id="1480037560"/>
      <w:r w:rsidRPr="3AF12EAA" w:rsidR="3099E0A1">
        <w:rPr>
          <w:rFonts w:ascii="Arial" w:hAnsi="Arial" w:eastAsia="Arial" w:cs="Arial"/>
        </w:rPr>
        <w:t xml:space="preserve"> was ensuring compliance with </w:t>
      </w:r>
      <w:r w:rsidRPr="3AF12EAA" w:rsidR="570D426F">
        <w:rPr>
          <w:rFonts w:ascii="Arial" w:hAnsi="Arial" w:eastAsia="Arial" w:cs="Arial"/>
        </w:rPr>
        <w:t>labour</w:t>
      </w:r>
      <w:r w:rsidRPr="3AF12EAA" w:rsidR="3099E0A1">
        <w:rPr>
          <w:rFonts w:ascii="Arial" w:hAnsi="Arial" w:eastAsia="Arial" w:cs="Arial"/>
        </w:rPr>
        <w:t xml:space="preserve"> laws and</w:t>
      </w:r>
      <w:r w:rsidRPr="3AF12EAA" w:rsidR="223B06B5">
        <w:rPr>
          <w:rFonts w:ascii="Arial" w:hAnsi="Arial" w:eastAsia="Arial" w:cs="Arial"/>
        </w:rPr>
        <w:t xml:space="preserve"> </w:t>
      </w:r>
      <w:r w:rsidRPr="3AF12EAA" w:rsidR="5AAB0200">
        <w:rPr>
          <w:rFonts w:ascii="Arial" w:hAnsi="Arial" w:eastAsia="Arial" w:cs="Arial"/>
        </w:rPr>
        <w:t>maintaining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records (Torrington et al., 2020). The evolution of HRM is one of the</w:t>
      </w:r>
      <w:r w:rsidRPr="3AF12EAA" w:rsidR="5D889B5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significant aspects of HRM practices that has developed programs and initiatives in</w:t>
      </w:r>
      <w:r w:rsidRPr="3AF12EAA" w:rsidR="7712BFC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terms of </w:t>
      </w:r>
      <w:r w:rsidRPr="3AF12EAA" w:rsidR="47536755">
        <w:rPr>
          <w:rFonts w:ascii="Arial" w:hAnsi="Arial" w:eastAsia="Arial" w:cs="Arial"/>
        </w:rPr>
        <w:t>prioritizing</w:t>
      </w:r>
      <w:r w:rsidRPr="3AF12EAA" w:rsidR="3099E0A1">
        <w:rPr>
          <w:rFonts w:ascii="Arial" w:hAnsi="Arial" w:eastAsia="Arial" w:cs="Arial"/>
        </w:rPr>
        <w:t xml:space="preserve"> the well-being of all the employees in an </w:t>
      </w:r>
      <w:r w:rsidRPr="3AF12EAA" w:rsidR="72DA3E75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>. HR</w:t>
      </w:r>
      <w:r w:rsidRPr="3AF12EAA" w:rsidR="011562B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professionals of Hilton Hotels and Resorts strongly believe that the evolution of HRM</w:t>
      </w:r>
      <w:r w:rsidRPr="3AF12EAA" w:rsidR="313B1F8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facilitates employees to get flexible work arrangements, mental health support and</w:t>
      </w:r>
      <w:r w:rsidRPr="3AF12EAA" w:rsidR="7AD3038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wellness programs. In this current business context, the use of technologies to</w:t>
      </w:r>
      <w:r w:rsidRPr="3AF12EAA" w:rsidR="15425C6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automate and streamline HR processes is a further contemporary change and</w:t>
      </w:r>
      <w:r w:rsidRPr="3AF12EAA" w:rsidR="324FC0C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evolution</w:t>
      </w:r>
      <w:r w:rsidRPr="3AF12EAA" w:rsidR="4EDF198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in HRM practices (Kurek, 2021). Hilton is very much concerned about using AI-</w:t>
      </w:r>
      <w:r w:rsidRPr="3AF12EAA" w:rsidR="1B2CB99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powered HR technologies in its HRM practices that may increase automation for HR</w:t>
      </w:r>
      <w:r w:rsidRPr="3AF12EAA" w:rsidR="7DB1C82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tasks which positively influence the evolution of HRM by automating resume scoring or</w:t>
      </w:r>
      <w:r w:rsidRPr="3AF12EAA" w:rsidR="4825345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assessing employee satisfaction (Hilton, 2024). On the other hand, the evolution of</w:t>
      </w:r>
      <w:r w:rsidRPr="3AF12EAA" w:rsidR="4A97B59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HRM with increasing technological usage creates </w:t>
      </w:r>
      <w:bookmarkStart w:name="_Int_anBlM97P" w:id="68532666"/>
      <w:r w:rsidRPr="3AF12EAA" w:rsidR="3747846E">
        <w:rPr>
          <w:rFonts w:ascii="Arial" w:hAnsi="Arial" w:eastAsia="Arial" w:cs="Arial"/>
        </w:rPr>
        <w:t>major</w:t>
      </w:r>
      <w:r w:rsidRPr="3AF12EAA" w:rsidR="5439F4BA">
        <w:rPr>
          <w:rFonts w:ascii="Arial" w:hAnsi="Arial" w:eastAsia="Arial" w:cs="Arial"/>
        </w:rPr>
        <w:t xml:space="preserve"> issues</w:t>
      </w:r>
      <w:bookmarkEnd w:id="68532666"/>
      <w:r w:rsidRPr="3AF12EAA" w:rsidR="3099E0A1">
        <w:rPr>
          <w:rFonts w:ascii="Arial" w:hAnsi="Arial" w:eastAsia="Arial" w:cs="Arial"/>
        </w:rPr>
        <w:t xml:space="preserve"> of lack of growth</w:t>
      </w:r>
      <w:r w:rsidRPr="3AF12EAA" w:rsidR="7CAF4DE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opportunities, </w:t>
      </w:r>
      <w:r w:rsidRPr="3AF12EAA" w:rsidR="0810D09B">
        <w:rPr>
          <w:rFonts w:ascii="Arial" w:hAnsi="Arial" w:eastAsia="Arial" w:cs="Arial"/>
        </w:rPr>
        <w:t>monitoring</w:t>
      </w:r>
      <w:r w:rsidRPr="3AF12EAA" w:rsidR="3099E0A1">
        <w:rPr>
          <w:rFonts w:ascii="Arial" w:hAnsi="Arial" w:eastAsia="Arial" w:cs="Arial"/>
        </w:rPr>
        <w:t xml:space="preserve"> and non-competitive benefits or salaries. Adapting and</w:t>
      </w:r>
      <w:r w:rsidRPr="3AF12EAA" w:rsidR="582F78CA">
        <w:rPr>
          <w:rFonts w:ascii="Arial" w:hAnsi="Arial" w:eastAsia="Arial" w:cs="Arial"/>
        </w:rPr>
        <w:t xml:space="preserve"> </w:t>
      </w:r>
      <w:r w:rsidRPr="3AF12EAA" w:rsidR="24D2376F">
        <w:rPr>
          <w:rFonts w:ascii="Arial" w:hAnsi="Arial" w:eastAsia="Arial" w:cs="Arial"/>
        </w:rPr>
        <w:t>monitoring</w:t>
      </w:r>
      <w:r w:rsidRPr="3AF12EAA" w:rsidR="24D2376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each contemporary issue </w:t>
      </w:r>
      <w:r w:rsidRPr="3AF12EAA" w:rsidR="75757CE9">
        <w:rPr>
          <w:rFonts w:ascii="Arial" w:hAnsi="Arial" w:eastAsia="Arial" w:cs="Arial"/>
        </w:rPr>
        <w:t>leads</w:t>
      </w:r>
      <w:r w:rsidRPr="3AF12EAA" w:rsidR="3099E0A1">
        <w:rPr>
          <w:rFonts w:ascii="Arial" w:hAnsi="Arial" w:eastAsia="Arial" w:cs="Arial"/>
        </w:rPr>
        <w:t xml:space="preserve"> to increased employee departures</w:t>
      </w:r>
      <w:r w:rsidRPr="3AF12EAA" w:rsidR="079A355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which are not great for improving the strategic development of a company.</w:t>
      </w:r>
    </w:p>
    <w:p w:rsidR="3099E0A1" w:rsidP="3AF12EAA" w:rsidRDefault="3099E0A1" w14:paraId="58969EE1" w14:textId="37BE55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AF12EAA" w:rsidR="3099E0A1">
        <w:rPr>
          <w:rFonts w:ascii="Arial" w:hAnsi="Arial" w:eastAsia="Arial" w:cs="Arial"/>
        </w:rPr>
        <w:t xml:space="preserve">Concerning the key </w:t>
      </w:r>
      <w:r w:rsidRPr="3AF12EAA" w:rsidR="000F25FB">
        <w:rPr>
          <w:rFonts w:ascii="Arial" w:hAnsi="Arial" w:eastAsia="Arial" w:cs="Arial"/>
        </w:rPr>
        <w:t>concept,</w:t>
      </w:r>
      <w:r w:rsidRPr="3AF12EAA" w:rsidR="3099E0A1">
        <w:rPr>
          <w:rFonts w:ascii="Arial" w:hAnsi="Arial" w:eastAsia="Arial" w:cs="Arial"/>
        </w:rPr>
        <w:t xml:space="preserve"> hotel </w:t>
      </w:r>
      <w:r w:rsidRPr="3AF12EAA" w:rsidR="5C7473C7">
        <w:rPr>
          <w:rFonts w:ascii="Arial" w:hAnsi="Arial" w:eastAsia="Arial" w:cs="Arial"/>
        </w:rPr>
        <w:t>organizations</w:t>
      </w:r>
      <w:r w:rsidRPr="3AF12EAA" w:rsidR="3099E0A1">
        <w:rPr>
          <w:rFonts w:ascii="Arial" w:hAnsi="Arial" w:eastAsia="Arial" w:cs="Arial"/>
        </w:rPr>
        <w:t xml:space="preserve"> including Hilton Hotels and Resorts</w:t>
      </w:r>
      <w:r w:rsidRPr="3AF12EAA" w:rsidR="0B789A0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need to be concerned about developing </w:t>
      </w:r>
      <w:r w:rsidRPr="3AF12EAA" w:rsidR="4A75B6D9">
        <w:rPr>
          <w:rFonts w:ascii="Arial" w:hAnsi="Arial" w:eastAsia="Arial" w:cs="Arial"/>
        </w:rPr>
        <w:t>their</w:t>
      </w:r>
      <w:r w:rsidRPr="3AF12EAA" w:rsidR="3099E0A1">
        <w:rPr>
          <w:rFonts w:ascii="Arial" w:hAnsi="Arial" w:eastAsia="Arial" w:cs="Arial"/>
        </w:rPr>
        <w:t xml:space="preserve"> HR functions more effectively. In this case,</w:t>
      </w:r>
      <w:r w:rsidRPr="3AF12EAA" w:rsidR="79B05A0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the HR functions of a company play strategic roles in improving the </w:t>
      </w:r>
      <w:r w:rsidRPr="3AF12EAA" w:rsidR="665FE123">
        <w:rPr>
          <w:rFonts w:ascii="Arial" w:hAnsi="Arial" w:eastAsia="Arial" w:cs="Arial"/>
        </w:rPr>
        <w:t>organization</w:t>
      </w:r>
      <w:r w:rsidRPr="3AF12EAA" w:rsidR="5EED951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strategic development and </w:t>
      </w:r>
      <w:r w:rsidRPr="3AF12EAA" w:rsidR="6BBD1FF4">
        <w:rPr>
          <w:rFonts w:ascii="Arial" w:hAnsi="Arial" w:eastAsia="Arial" w:cs="Arial"/>
        </w:rPr>
        <w:t>maintaining</w:t>
      </w:r>
      <w:r w:rsidRPr="3AF12EAA" w:rsidR="6BBD1FF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contemporary changes with great efficiency</w:t>
      </w:r>
      <w:r w:rsidRPr="3AF12EAA" w:rsidR="17ED78B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(Friedman, 2012). </w:t>
      </w:r>
      <w:r w:rsidRPr="3AF12EAA" w:rsidR="1CDD96EB">
        <w:rPr>
          <w:rFonts w:ascii="Arial" w:hAnsi="Arial" w:eastAsia="Arial" w:cs="Arial"/>
        </w:rPr>
        <w:t xml:space="preserve">HR planning, recruitment and </w:t>
      </w:r>
      <w:r w:rsidRPr="3AF12EAA" w:rsidR="710A15C0">
        <w:rPr>
          <w:rFonts w:ascii="Arial" w:hAnsi="Arial" w:eastAsia="Arial" w:cs="Arial"/>
        </w:rPr>
        <w:t>selection</w:t>
      </w:r>
      <w:r w:rsidRPr="3AF12EAA" w:rsidR="7E996362">
        <w:rPr>
          <w:rFonts w:ascii="Arial" w:hAnsi="Arial" w:eastAsia="Arial" w:cs="Arial"/>
        </w:rPr>
        <w:t xml:space="preserve"> </w:t>
      </w:r>
      <w:r w:rsidRPr="3AF12EAA" w:rsidR="2B8D342A">
        <w:rPr>
          <w:rFonts w:ascii="Arial" w:hAnsi="Arial" w:eastAsia="Arial" w:cs="Arial"/>
        </w:rPr>
        <w:t xml:space="preserve">are </w:t>
      </w:r>
      <w:bookmarkStart w:name="_Int_6XwvUSOj" w:id="324365199"/>
      <w:r w:rsidRPr="3AF12EAA" w:rsidR="2B8D342A">
        <w:rPr>
          <w:rFonts w:ascii="Arial" w:hAnsi="Arial" w:eastAsia="Arial" w:cs="Arial"/>
        </w:rPr>
        <w:t>greatly</w:t>
      </w:r>
      <w:r w:rsidRPr="3AF12EAA" w:rsidR="1CDD96EB">
        <w:rPr>
          <w:rFonts w:ascii="Arial" w:hAnsi="Arial" w:eastAsia="Arial" w:cs="Arial"/>
        </w:rPr>
        <w:t xml:space="preserve"> the</w:t>
      </w:r>
      <w:bookmarkEnd w:id="324365199"/>
      <w:r w:rsidRPr="3AF12EAA" w:rsidR="1CDD96EB">
        <w:rPr>
          <w:rFonts w:ascii="Arial" w:hAnsi="Arial" w:eastAsia="Arial" w:cs="Arial"/>
        </w:rPr>
        <w:t xml:space="preserve"> most important HR functions in Hilton focused on supporting its strategic developments and business growth.</w:t>
      </w:r>
      <w:r w:rsidRPr="3AF12EAA" w:rsidR="3099E0A1">
        <w:rPr>
          <w:rFonts w:ascii="Arial" w:hAnsi="Arial" w:eastAsia="Arial" w:cs="Arial"/>
        </w:rPr>
        <w:t xml:space="preserve"> HR planning plays a significant role in ensuring</w:t>
      </w:r>
      <w:r w:rsidRPr="3AF12EAA" w:rsidR="13DEB2D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adequate HR in terms of meeting the strategic and operational plans of a business</w:t>
      </w:r>
      <w:r w:rsidRPr="3AF12EAA" w:rsidR="0AD1A86E">
        <w:rPr>
          <w:rFonts w:ascii="Arial" w:hAnsi="Arial" w:eastAsia="Arial" w:cs="Arial"/>
        </w:rPr>
        <w:t xml:space="preserve"> </w:t>
      </w:r>
      <w:r w:rsidRPr="3AF12EAA" w:rsidR="7B7B099A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 xml:space="preserve"> (</w:t>
      </w:r>
      <w:r w:rsidRPr="3AF12EAA" w:rsidR="3099E0A1">
        <w:rPr>
          <w:rFonts w:ascii="Arial" w:hAnsi="Arial" w:eastAsia="Arial" w:cs="Arial"/>
        </w:rPr>
        <w:t>Mahapatro</w:t>
      </w:r>
      <w:r w:rsidRPr="3AF12EAA" w:rsidR="3099E0A1">
        <w:rPr>
          <w:rFonts w:ascii="Arial" w:hAnsi="Arial" w:eastAsia="Arial" w:cs="Arial"/>
        </w:rPr>
        <w:t>, 2021). In this case, the HR professionals of Hilton focus on</w:t>
      </w:r>
      <w:r w:rsidRPr="3AF12EAA" w:rsidR="4CB3EF14">
        <w:rPr>
          <w:rFonts w:ascii="Arial" w:hAnsi="Arial" w:eastAsia="Arial" w:cs="Arial"/>
        </w:rPr>
        <w:t xml:space="preserve"> </w:t>
      </w:r>
      <w:r w:rsidRPr="3AF12EAA" w:rsidR="7528AC9A">
        <w:rPr>
          <w:rFonts w:ascii="Arial" w:hAnsi="Arial" w:eastAsia="Arial" w:cs="Arial"/>
        </w:rPr>
        <w:t>identify</w:t>
      </w:r>
      <w:r w:rsidRPr="3AF12EAA" w:rsidR="7528AC9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the right candidate with the right skills for the right jobs at the right time.</w:t>
      </w:r>
      <w:r w:rsidRPr="3AF12EAA" w:rsidR="298A754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Consequently, the HR professional becomes successful in managing its people</w:t>
      </w:r>
      <w:r w:rsidRPr="3AF12EAA" w:rsidR="276119D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effectively and implements all the strategic plans effectively. Further, an effective</w:t>
      </w:r>
      <w:r w:rsidRPr="3AF12EAA" w:rsidR="654F305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recruitment and selection process significantly </w:t>
      </w:r>
      <w:r w:rsidRPr="3AF12EAA" w:rsidR="58DF61ED">
        <w:rPr>
          <w:rFonts w:ascii="Arial" w:hAnsi="Arial" w:eastAsia="Arial" w:cs="Arial"/>
        </w:rPr>
        <w:t>allows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29151450">
        <w:rPr>
          <w:rFonts w:ascii="Arial" w:hAnsi="Arial" w:eastAsia="Arial" w:cs="Arial"/>
        </w:rPr>
        <w:t>organizations</w:t>
      </w:r>
      <w:r w:rsidRPr="3AF12EAA" w:rsidR="3099E0A1">
        <w:rPr>
          <w:rFonts w:ascii="Arial" w:hAnsi="Arial" w:eastAsia="Arial" w:cs="Arial"/>
        </w:rPr>
        <w:t xml:space="preserve"> to attract, </w:t>
      </w:r>
      <w:r w:rsidRPr="3AF12EAA" w:rsidR="61566304">
        <w:rPr>
          <w:rFonts w:ascii="Arial" w:hAnsi="Arial" w:eastAsia="Arial" w:cs="Arial"/>
        </w:rPr>
        <w:t>identify</w:t>
      </w:r>
      <w:r w:rsidRPr="3AF12EAA" w:rsidR="62CB063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and source the best candidates for every open role. Once HR managers of a company</w:t>
      </w:r>
      <w:r w:rsidRPr="3AF12EAA" w:rsidR="5FD0C741">
        <w:rPr>
          <w:rFonts w:ascii="Arial" w:hAnsi="Arial" w:eastAsia="Arial" w:cs="Arial"/>
        </w:rPr>
        <w:t xml:space="preserve"> </w:t>
      </w:r>
      <w:r w:rsidRPr="3AF12EAA" w:rsidR="237F4E98">
        <w:rPr>
          <w:rFonts w:ascii="Arial" w:hAnsi="Arial" w:eastAsia="Arial" w:cs="Arial"/>
        </w:rPr>
        <w:t>maintain</w:t>
      </w:r>
      <w:r w:rsidRPr="3AF12EAA" w:rsidR="3099E0A1">
        <w:rPr>
          <w:rFonts w:ascii="Arial" w:hAnsi="Arial" w:eastAsia="Arial" w:cs="Arial"/>
        </w:rPr>
        <w:t xml:space="preserve"> a proper recruitment and selection process it helps to reduce attrition, boost</w:t>
      </w:r>
      <w:r w:rsidRPr="3AF12EAA" w:rsidR="4BDE403F">
        <w:rPr>
          <w:rFonts w:ascii="Arial" w:hAnsi="Arial" w:eastAsia="Arial" w:cs="Arial"/>
        </w:rPr>
        <w:t xml:space="preserve"> </w:t>
      </w:r>
      <w:r w:rsidRPr="3AF12EAA" w:rsidR="3D316AF2">
        <w:rPr>
          <w:rFonts w:ascii="Arial" w:hAnsi="Arial" w:eastAsia="Arial" w:cs="Arial"/>
        </w:rPr>
        <w:t>productivity,</w:t>
      </w:r>
      <w:r w:rsidRPr="3AF12EAA" w:rsidR="3099E0A1">
        <w:rPr>
          <w:rFonts w:ascii="Arial" w:hAnsi="Arial" w:eastAsia="Arial" w:cs="Arial"/>
        </w:rPr>
        <w:t xml:space="preserve"> and even improve the </w:t>
      </w:r>
      <w:r w:rsidRPr="3AF12EAA" w:rsidR="7FC859C3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bottom line (Gallagher, 2016). On the</w:t>
      </w:r>
      <w:r w:rsidRPr="3AF12EAA" w:rsidR="3232A8C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contrary, poor HR planning negatively </w:t>
      </w:r>
      <w:r w:rsidRPr="3AF12EAA" w:rsidR="48678A63">
        <w:rPr>
          <w:rFonts w:ascii="Arial" w:hAnsi="Arial" w:eastAsia="Arial" w:cs="Arial"/>
        </w:rPr>
        <w:t>impacts</w:t>
      </w:r>
      <w:r w:rsidRPr="3AF12EAA" w:rsidR="48678A6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the development of an effective</w:t>
      </w:r>
      <w:r w:rsidRPr="3AF12EAA" w:rsidR="7FAB8A0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workforce since it may raise employee conflicts </w:t>
      </w:r>
      <w:r w:rsidRPr="3AF12EAA" w:rsidR="4A403522">
        <w:rPr>
          <w:rFonts w:ascii="Arial" w:hAnsi="Arial" w:eastAsia="Arial" w:cs="Arial"/>
        </w:rPr>
        <w:t>regarding</w:t>
      </w:r>
      <w:r w:rsidRPr="3AF12EAA" w:rsidR="3099E0A1">
        <w:rPr>
          <w:rFonts w:ascii="Arial" w:hAnsi="Arial" w:eastAsia="Arial" w:cs="Arial"/>
        </w:rPr>
        <w:t xml:space="preserve"> their job positions and poor</w:t>
      </w:r>
      <w:r w:rsidRPr="3AF12EAA" w:rsidR="61F766F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building to </w:t>
      </w:r>
      <w:r w:rsidRPr="3AF12EAA" w:rsidR="72EA8090">
        <w:rPr>
          <w:rFonts w:ascii="Arial" w:hAnsi="Arial" w:eastAsia="Arial" w:cs="Arial"/>
        </w:rPr>
        <w:t>accomplish</w:t>
      </w:r>
      <w:r w:rsidRPr="3AF12EAA" w:rsidR="3099E0A1">
        <w:rPr>
          <w:rFonts w:ascii="Arial" w:hAnsi="Arial" w:eastAsia="Arial" w:cs="Arial"/>
        </w:rPr>
        <w:t xml:space="preserve"> a job appropriately. Poor recruitment and </w:t>
      </w:r>
      <w:r w:rsidRPr="3AF12EAA" w:rsidR="690A0EDC">
        <w:rPr>
          <w:rFonts w:ascii="Arial" w:hAnsi="Arial" w:eastAsia="Arial" w:cs="Arial"/>
        </w:rPr>
        <w:t>choice</w:t>
      </w:r>
      <w:r w:rsidRPr="3AF12EAA" w:rsidR="3099E0A1">
        <w:rPr>
          <w:rFonts w:ascii="Arial" w:hAnsi="Arial" w:eastAsia="Arial" w:cs="Arial"/>
        </w:rPr>
        <w:t xml:space="preserve"> also may</w:t>
      </w:r>
      <w:r w:rsidRPr="3AF12EAA" w:rsidR="3735278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affect employee retention and job satisfaction levels which is not great for </w:t>
      </w:r>
      <w:r w:rsidRPr="3AF12EAA" w:rsidR="3182B445">
        <w:rPr>
          <w:rFonts w:ascii="Arial" w:hAnsi="Arial" w:eastAsia="Arial" w:cs="Arial"/>
        </w:rPr>
        <w:t>maintaining</w:t>
      </w:r>
      <w:r w:rsidRPr="3AF12EAA" w:rsidR="108ACD0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strategic development practices in an </w:t>
      </w:r>
      <w:r w:rsidRPr="3AF12EAA" w:rsidR="074C52C2">
        <w:rPr>
          <w:rFonts w:ascii="Arial" w:hAnsi="Arial" w:eastAsia="Arial" w:cs="Arial"/>
        </w:rPr>
        <w:t>organization</w:t>
      </w:r>
      <w:r w:rsidRPr="3AF12EAA" w:rsidR="3099E0A1">
        <w:rPr>
          <w:rFonts w:ascii="Arial" w:hAnsi="Arial" w:eastAsia="Arial" w:cs="Arial"/>
        </w:rPr>
        <w:t xml:space="preserve"> (Nguyen, 2020). The core reason</w:t>
      </w:r>
      <w:r w:rsidRPr="3AF12EAA" w:rsidR="7F06DE1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behind these occurrences is the lack of knowledge of HR professionals as Hilton also</w:t>
      </w:r>
      <w:r w:rsidRPr="3AF12EAA" w:rsidR="12B5F41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faced </w:t>
      </w:r>
      <w:bookmarkStart w:name="_Int_gz74D61p" w:id="1852929706"/>
      <w:r w:rsidRPr="3AF12EAA" w:rsidR="2A9DCC6E">
        <w:rPr>
          <w:rFonts w:ascii="Arial" w:hAnsi="Arial" w:eastAsia="Arial" w:cs="Arial"/>
        </w:rPr>
        <w:t>major</w:t>
      </w:r>
      <w:r w:rsidRPr="3AF12EAA" w:rsidR="57DD8238">
        <w:rPr>
          <w:rFonts w:ascii="Arial" w:hAnsi="Arial" w:eastAsia="Arial" w:cs="Arial"/>
        </w:rPr>
        <w:t xml:space="preserve"> issues</w:t>
      </w:r>
      <w:bookmarkEnd w:id="1852929706"/>
      <w:r w:rsidRPr="3AF12EAA" w:rsidR="3099E0A1">
        <w:rPr>
          <w:rFonts w:ascii="Arial" w:hAnsi="Arial" w:eastAsia="Arial" w:cs="Arial"/>
        </w:rPr>
        <w:t xml:space="preserve"> at the very first stage of implementing contemporary changes of</w:t>
      </w:r>
      <w:r w:rsidRPr="3AF12EAA" w:rsidR="767DDED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being a digital transformation system.</w:t>
      </w:r>
      <w:r w:rsidRPr="3AF12EAA" w:rsidR="365B8320">
        <w:rPr>
          <w:rFonts w:ascii="Arial" w:hAnsi="Arial" w:eastAsia="Arial" w:cs="Arial"/>
        </w:rPr>
        <w:t xml:space="preserve"> </w:t>
      </w:r>
      <w:r w:rsidRPr="3AF12EAA" w:rsidR="412FD26C">
        <w:rPr>
          <w:rFonts w:ascii="Arial" w:hAnsi="Arial" w:eastAsia="Arial" w:cs="Arial"/>
        </w:rPr>
        <w:t xml:space="preserve">Concerning the key concept of poor HR planning, recruitment, and </w:t>
      </w:r>
      <w:r w:rsidRPr="3AF12EAA" w:rsidR="0E513CB0">
        <w:rPr>
          <w:rFonts w:ascii="Arial" w:hAnsi="Arial" w:eastAsia="Arial" w:cs="Arial"/>
        </w:rPr>
        <w:t>selection</w:t>
      </w:r>
      <w:r w:rsidRPr="3AF12EAA" w:rsidR="412FD26C">
        <w:rPr>
          <w:rFonts w:ascii="Arial" w:hAnsi="Arial" w:eastAsia="Arial" w:cs="Arial"/>
        </w:rPr>
        <w:t>, the HR professionals must be concerned with following Fred Fiedler’s Contingency theory of management.</w:t>
      </w:r>
      <w:r w:rsidRPr="3AF12EAA" w:rsidR="3099E0A1">
        <w:rPr>
          <w:rFonts w:ascii="Arial" w:hAnsi="Arial" w:eastAsia="Arial" w:cs="Arial"/>
        </w:rPr>
        <w:t xml:space="preserve"> The theoretical framework suggests that in</w:t>
      </w:r>
      <w:r w:rsidRPr="3AF12EAA" w:rsidR="5F6842B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terms of being effective, HRM must be consistent with all the </w:t>
      </w:r>
      <w:r w:rsidRPr="3AF12EAA" w:rsidR="2A511D5D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aspects or</w:t>
      </w:r>
      <w:r w:rsidRPr="3AF12EAA" w:rsidR="4CB5CD8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external environment (Reams, 2023). A contingency theory also claims that there is no</w:t>
      </w:r>
      <w:r w:rsidRPr="3AF12EAA" w:rsidR="6C362CB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best approach to </w:t>
      </w:r>
      <w:r w:rsidRPr="3AF12EAA" w:rsidR="7A74D7A4">
        <w:rPr>
          <w:rFonts w:ascii="Arial" w:hAnsi="Arial" w:eastAsia="Arial" w:cs="Arial"/>
        </w:rPr>
        <w:t>organize</w:t>
      </w:r>
      <w:r w:rsidRPr="3AF12EAA" w:rsidR="3099E0A1">
        <w:rPr>
          <w:rFonts w:ascii="Arial" w:hAnsi="Arial" w:eastAsia="Arial" w:cs="Arial"/>
        </w:rPr>
        <w:t xml:space="preserve"> a corporation or lead a company. Therefore, the</w:t>
      </w:r>
      <w:r w:rsidRPr="3AF12EAA" w:rsidR="2984F48C">
        <w:rPr>
          <w:rFonts w:ascii="Arial" w:hAnsi="Arial" w:eastAsia="Arial" w:cs="Arial"/>
        </w:rPr>
        <w:t xml:space="preserve"> </w:t>
      </w:r>
      <w:r w:rsidRPr="3AF12EAA" w:rsidR="19D404D9">
        <w:rPr>
          <w:rFonts w:ascii="Arial" w:hAnsi="Arial" w:eastAsia="Arial" w:cs="Arial"/>
        </w:rPr>
        <w:t>organization</w:t>
      </w:r>
      <w:r w:rsidRPr="3AF12EAA" w:rsidR="3CFE263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needs to be concerned with improving the work </w:t>
      </w:r>
      <w:r w:rsidRPr="3AF12EAA" w:rsidR="159262D8">
        <w:rPr>
          <w:rFonts w:ascii="Arial" w:hAnsi="Arial" w:eastAsia="Arial" w:cs="Arial"/>
        </w:rPr>
        <w:t>environment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78F959C">
        <w:rPr>
          <w:rFonts w:ascii="Arial" w:hAnsi="Arial" w:eastAsia="Arial" w:cs="Arial"/>
        </w:rPr>
        <w:t xml:space="preserve">at </w:t>
      </w:r>
      <w:r w:rsidRPr="3AF12EAA" w:rsidR="3099E0A1">
        <w:rPr>
          <w:rFonts w:ascii="Arial" w:hAnsi="Arial" w:eastAsia="Arial" w:cs="Arial"/>
        </w:rPr>
        <w:t>first for employees who</w:t>
      </w:r>
      <w:r w:rsidRPr="3AF12EAA" w:rsidR="44B23B7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may increase the overall success of the business. Meeting the contingency theory HR</w:t>
      </w:r>
      <w:r w:rsidRPr="3AF12EAA" w:rsidR="6C63A08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managers of Hilton focused on improving its HR planning, </w:t>
      </w:r>
      <w:r w:rsidRPr="3AF12EAA" w:rsidR="6A41B9B8">
        <w:rPr>
          <w:rFonts w:ascii="Arial" w:hAnsi="Arial" w:eastAsia="Arial" w:cs="Arial"/>
        </w:rPr>
        <w:t>recruitment,</w:t>
      </w:r>
      <w:r w:rsidRPr="3AF12EAA" w:rsidR="3099E0A1">
        <w:rPr>
          <w:rFonts w:ascii="Arial" w:hAnsi="Arial" w:eastAsia="Arial" w:cs="Arial"/>
        </w:rPr>
        <w:t xml:space="preserve"> and </w:t>
      </w:r>
      <w:r w:rsidRPr="3AF12EAA" w:rsidR="5F4EB144">
        <w:rPr>
          <w:rFonts w:ascii="Arial" w:hAnsi="Arial" w:eastAsia="Arial" w:cs="Arial"/>
        </w:rPr>
        <w:t xml:space="preserve">selection </w:t>
      </w:r>
      <w:r w:rsidRPr="3AF12EAA" w:rsidR="3099E0A1">
        <w:rPr>
          <w:rFonts w:ascii="Arial" w:hAnsi="Arial" w:eastAsia="Arial" w:cs="Arial"/>
        </w:rPr>
        <w:t xml:space="preserve">process by developing their skills, </w:t>
      </w:r>
      <w:r w:rsidRPr="3AF12EAA" w:rsidR="715C9398">
        <w:rPr>
          <w:rFonts w:ascii="Arial" w:hAnsi="Arial" w:eastAsia="Arial" w:cs="Arial"/>
        </w:rPr>
        <w:t>knowledge,</w:t>
      </w:r>
      <w:r w:rsidRPr="3AF12EAA" w:rsidR="3099E0A1">
        <w:rPr>
          <w:rFonts w:ascii="Arial" w:hAnsi="Arial" w:eastAsia="Arial" w:cs="Arial"/>
        </w:rPr>
        <w:t xml:space="preserve"> and techniques (Blayney et al., 2020). By</w:t>
      </w:r>
      <w:r w:rsidRPr="3AF12EAA" w:rsidR="21EF179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assessing current HR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7C951C0B">
        <w:rPr>
          <w:rFonts w:ascii="Arial" w:hAnsi="Arial" w:eastAsia="Arial" w:cs="Arial"/>
        </w:rPr>
        <w:t>capacit</w:t>
      </w:r>
      <w:r w:rsidRPr="3AF12EAA" w:rsidR="7C951C0B">
        <w:rPr>
          <w:rFonts w:ascii="Arial" w:hAnsi="Arial" w:eastAsia="Arial" w:cs="Arial"/>
        </w:rPr>
        <w:t>y</w:t>
      </w:r>
      <w:r w:rsidRPr="3AF12EAA" w:rsidR="3099E0A1">
        <w:rPr>
          <w:rFonts w:ascii="Arial" w:hAnsi="Arial" w:eastAsia="Arial" w:cs="Arial"/>
        </w:rPr>
        <w:t>, forecasting HR requirements, developing talent</w:t>
      </w:r>
      <w:r w:rsidRPr="3AF12EAA" w:rsidR="4539ED9B">
        <w:rPr>
          <w:rFonts w:ascii="Arial" w:hAnsi="Arial" w:eastAsia="Arial" w:cs="Arial"/>
        </w:rPr>
        <w:t xml:space="preserve"> </w:t>
      </w:r>
      <w:r w:rsidRPr="3AF12EAA" w:rsidR="7C9ECB67">
        <w:rPr>
          <w:rFonts w:ascii="Arial" w:hAnsi="Arial" w:eastAsia="Arial" w:cs="Arial"/>
        </w:rPr>
        <w:t>strategies,</w:t>
      </w:r>
      <w:r w:rsidRPr="3AF12EAA" w:rsidR="3099E0A1">
        <w:rPr>
          <w:rFonts w:ascii="Arial" w:hAnsi="Arial" w:eastAsia="Arial" w:cs="Arial"/>
        </w:rPr>
        <w:t xml:space="preserve"> and reviewing and evaluating, the HR managers of Hilton have overcome the</w:t>
      </w:r>
      <w:r w:rsidRPr="3AF12EAA" w:rsidR="50FD024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challenging aspect of developing effective HR planning. Further, by using the on-</w:t>
      </w:r>
      <w:r w:rsidRPr="3AF12EAA" w:rsidR="3C78FA7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demand digital interview platform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Hirevu</w:t>
      </w:r>
      <w:r w:rsidRPr="3AF12EAA" w:rsidR="3099E0A1">
        <w:rPr>
          <w:rFonts w:ascii="Arial" w:hAnsi="Arial" w:eastAsia="Arial" w:cs="Arial"/>
        </w:rPr>
        <w:t>e</w:t>
      </w:r>
      <w:r w:rsidRPr="3AF12EAA" w:rsidR="3099E0A1">
        <w:rPr>
          <w:rFonts w:ascii="Arial" w:hAnsi="Arial" w:eastAsia="Arial" w:cs="Arial"/>
        </w:rPr>
        <w:t>, the HR professionals of Hilton improved</w:t>
      </w:r>
      <w:r w:rsidRPr="3AF12EAA" w:rsidR="6132860E">
        <w:rPr>
          <w:rFonts w:ascii="Arial" w:hAnsi="Arial" w:eastAsia="Arial" w:cs="Arial"/>
        </w:rPr>
        <w:t xml:space="preserve"> </w:t>
      </w:r>
      <w:r w:rsidRPr="3AF12EAA" w:rsidR="41E32E44">
        <w:rPr>
          <w:rFonts w:ascii="Arial" w:hAnsi="Arial" w:eastAsia="Arial" w:cs="Arial"/>
        </w:rPr>
        <w:t>their</w:t>
      </w:r>
      <w:r w:rsidRPr="3AF12EAA" w:rsidR="3099E0A1">
        <w:rPr>
          <w:rFonts w:ascii="Arial" w:hAnsi="Arial" w:eastAsia="Arial" w:cs="Arial"/>
        </w:rPr>
        <w:t xml:space="preserve"> recruitment and selection process which helped them to conduct interviews of</w:t>
      </w:r>
      <w:r w:rsidRPr="3AF12EAA" w:rsidR="7C05C11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multiple candidates within a conscious period (Hilton, 2024). Consequently, the firm</w:t>
      </w:r>
      <w:r w:rsidRPr="3AF12EAA" w:rsidR="4E5DB1A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became successful in overcoming all the challenging aspects of assessing HR function</w:t>
      </w:r>
      <w:r w:rsidRPr="3AF12EAA" w:rsidR="0B7DEB3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appropriately and implementing all the strategic plans by understanding the</w:t>
      </w:r>
      <w:r w:rsidRPr="3AF12EAA" w:rsidR="774CBF5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contemporary requirements of the business.</w:t>
      </w:r>
      <w:r w:rsidRPr="3AF12EAA" w:rsidR="7E6F489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Considering the strategic HR planning process of Hilton Hotels &amp; Resorts it can be</w:t>
      </w:r>
      <w:r w:rsidRPr="3AF12EAA" w:rsidR="03D7278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found the HR professionals of the company are also concerned with implementing</w:t>
      </w:r>
      <w:r w:rsidRPr="3AF12EAA" w:rsidR="09D296A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different strategic approaches to improve the role of its HR functions. Strategic planning</w:t>
      </w:r>
      <w:r w:rsidRPr="3AF12EAA" w:rsidR="561A0BA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is one of the significant HR functions that improves the decision-making process,</w:t>
      </w:r>
      <w:r w:rsidRPr="3AF12EAA" w:rsidR="10C9E92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increases </w:t>
      </w:r>
      <w:r w:rsidRPr="3AF12EAA" w:rsidR="67C6130D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alignment, enhances resource allocation and more (Horn,</w:t>
      </w:r>
      <w:r w:rsidRPr="3AF12EAA" w:rsidR="59E20B1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2009). Concerning the key concept, HR professionals</w:t>
      </w:r>
      <w:r w:rsidRPr="3AF12EAA" w:rsidR="3D8635EB">
        <w:rPr>
          <w:rFonts w:ascii="Arial" w:hAnsi="Arial" w:eastAsia="Arial" w:cs="Arial"/>
        </w:rPr>
        <w:t xml:space="preserve"> </w:t>
      </w:r>
      <w:r w:rsidRPr="3AF12EAA" w:rsidR="58CD63D5">
        <w:rPr>
          <w:rFonts w:ascii="Arial" w:hAnsi="Arial" w:eastAsia="Arial" w:cs="Arial"/>
        </w:rPr>
        <w:t>focus</w:t>
      </w:r>
      <w:r w:rsidRPr="3AF12EAA" w:rsidR="3099E0A1">
        <w:rPr>
          <w:rFonts w:ascii="Arial" w:hAnsi="Arial" w:eastAsia="Arial" w:cs="Arial"/>
        </w:rPr>
        <w:t xml:space="preserve"> on three strategic</w:t>
      </w:r>
      <w:r w:rsidRPr="3AF12EAA" w:rsidR="7A8D14B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approaches to develop its strategic HR planning process that includes, forecasting</w:t>
      </w:r>
      <w:r w:rsidRPr="3AF12EAA" w:rsidR="3BCC7EE5">
        <w:rPr>
          <w:rFonts w:ascii="Arial" w:hAnsi="Arial" w:eastAsia="Arial" w:cs="Arial"/>
        </w:rPr>
        <w:t xml:space="preserve"> </w:t>
      </w:r>
      <w:r w:rsidRPr="3AF12EAA" w:rsidR="5877FFCD">
        <w:rPr>
          <w:rFonts w:ascii="Arial" w:hAnsi="Arial" w:eastAsia="Arial" w:cs="Arial"/>
        </w:rPr>
        <w:t>labour</w:t>
      </w:r>
      <w:r w:rsidRPr="3AF12EAA" w:rsidR="3099E0A1">
        <w:rPr>
          <w:rFonts w:ascii="Arial" w:hAnsi="Arial" w:eastAsia="Arial" w:cs="Arial"/>
        </w:rPr>
        <w:t xml:space="preserve"> demand and supply, goal setting and strategic planning and program</w:t>
      </w:r>
      <w:r w:rsidRPr="3AF12EAA" w:rsidR="049347F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implementation and evaluation. Forecasting </w:t>
      </w:r>
      <w:r w:rsidRPr="3AF12EAA" w:rsidR="25C6520C">
        <w:rPr>
          <w:rFonts w:ascii="Arial" w:hAnsi="Arial" w:eastAsia="Arial" w:cs="Arial"/>
        </w:rPr>
        <w:t>labour</w:t>
      </w:r>
      <w:r w:rsidRPr="3AF12EAA" w:rsidR="3099E0A1">
        <w:rPr>
          <w:rFonts w:ascii="Arial" w:hAnsi="Arial" w:eastAsia="Arial" w:cs="Arial"/>
        </w:rPr>
        <w:t xml:space="preserve"> demand and supply is essential in</w:t>
      </w:r>
      <w:r w:rsidRPr="3AF12EAA" w:rsidR="5B72C0F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developing effective strategic HR planning that can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0121D5EB">
        <w:rPr>
          <w:rFonts w:ascii="Arial" w:hAnsi="Arial" w:eastAsia="Arial" w:cs="Arial"/>
        </w:rPr>
        <w:t>identif</w:t>
      </w:r>
      <w:r w:rsidRPr="3AF12EAA" w:rsidR="0121D5EB">
        <w:rPr>
          <w:rFonts w:ascii="Arial" w:hAnsi="Arial" w:eastAsia="Arial" w:cs="Arial"/>
        </w:rPr>
        <w:t>y</w:t>
      </w:r>
      <w:r w:rsidRPr="3AF12EAA" w:rsidR="0121D5E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and address potential</w:t>
      </w:r>
      <w:r w:rsidRPr="3AF12EAA" w:rsidR="6FE35EC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opportunities or gaps within a conscious period in the workplace (Gibson, 2021). Once</w:t>
      </w:r>
      <w:r w:rsidRPr="3AF12EAA" w:rsidR="41F0EB3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HR professionals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7E93034">
        <w:rPr>
          <w:rFonts w:ascii="Arial" w:hAnsi="Arial" w:eastAsia="Arial" w:cs="Arial"/>
        </w:rPr>
        <w:t>maintai</w:t>
      </w:r>
      <w:r w:rsidRPr="3AF12EAA" w:rsidR="37E93034">
        <w:rPr>
          <w:rFonts w:ascii="Arial" w:hAnsi="Arial" w:eastAsia="Arial" w:cs="Arial"/>
        </w:rPr>
        <w:t>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2A9DE251">
        <w:rPr>
          <w:rFonts w:ascii="Arial" w:hAnsi="Arial" w:eastAsia="Arial" w:cs="Arial"/>
        </w:rPr>
        <w:t>an</w:t>
      </w:r>
      <w:r w:rsidRPr="3AF12EAA" w:rsidR="21B030EB">
        <w:rPr>
          <w:rFonts w:ascii="Arial" w:hAnsi="Arial" w:eastAsia="Arial" w:cs="Arial"/>
        </w:rPr>
        <w:t xml:space="preserve"> </w:t>
      </w:r>
      <w:r w:rsidRPr="3AF12EAA" w:rsidR="484884C6">
        <w:rPr>
          <w:rFonts w:ascii="Arial" w:hAnsi="Arial" w:eastAsia="Arial" w:cs="Arial"/>
        </w:rPr>
        <w:t>accurat</w:t>
      </w:r>
      <w:r w:rsidRPr="3AF12EAA" w:rsidR="484884C6">
        <w:rPr>
          <w:rFonts w:ascii="Arial" w:hAnsi="Arial" w:eastAsia="Arial" w:cs="Arial"/>
        </w:rPr>
        <w:t>e</w:t>
      </w:r>
      <w:r w:rsidRPr="3AF12EAA" w:rsidR="484884C6">
        <w:rPr>
          <w:rFonts w:ascii="Arial" w:hAnsi="Arial" w:eastAsia="Arial" w:cs="Arial"/>
        </w:rPr>
        <w:t xml:space="preserve"> </w:t>
      </w:r>
      <w:r w:rsidRPr="3AF12EAA" w:rsidR="60580525">
        <w:rPr>
          <w:rFonts w:ascii="Arial" w:hAnsi="Arial" w:eastAsia="Arial" w:cs="Arial"/>
        </w:rPr>
        <w:t>labour</w:t>
      </w:r>
      <w:r w:rsidRPr="3AF12EAA" w:rsidR="3099E0A1">
        <w:rPr>
          <w:rFonts w:ascii="Arial" w:hAnsi="Arial" w:eastAsia="Arial" w:cs="Arial"/>
        </w:rPr>
        <w:t xml:space="preserve"> forecasting system it may lead to</w:t>
      </w:r>
      <w:r w:rsidRPr="3AF12EAA" w:rsidR="1E61D92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improved customer satisfaction levels, prevent employee </w:t>
      </w:r>
      <w:r w:rsidRPr="3AF12EAA" w:rsidR="3770229E">
        <w:rPr>
          <w:rFonts w:ascii="Arial" w:hAnsi="Arial" w:eastAsia="Arial" w:cs="Arial"/>
        </w:rPr>
        <w:t>burnout,</w:t>
      </w:r>
      <w:r w:rsidRPr="3AF12EAA" w:rsidR="3099E0A1">
        <w:rPr>
          <w:rFonts w:ascii="Arial" w:hAnsi="Arial" w:eastAsia="Arial" w:cs="Arial"/>
        </w:rPr>
        <w:t xml:space="preserve"> and reduce </w:t>
      </w:r>
      <w:r w:rsidRPr="3AF12EAA" w:rsidR="374E018B">
        <w:rPr>
          <w:rFonts w:ascii="Arial" w:hAnsi="Arial" w:eastAsia="Arial" w:cs="Arial"/>
        </w:rPr>
        <w:t>labour</w:t>
      </w:r>
      <w:r w:rsidRPr="3AF12EAA" w:rsidR="728F29D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costs over</w:t>
      </w:r>
      <w:r w:rsidRPr="3AF12EAA" w:rsidR="3099E0A1">
        <w:rPr>
          <w:rFonts w:ascii="Arial" w:hAnsi="Arial" w:eastAsia="Arial" w:cs="Arial"/>
        </w:rPr>
        <w:t xml:space="preserve"> </w:t>
      </w:r>
      <w:bookmarkStart w:name="_Int_HB8UHmCd" w:id="2113917323"/>
      <w:r w:rsidRPr="3AF12EAA" w:rsidR="49F534E8">
        <w:rPr>
          <w:rFonts w:ascii="Arial" w:hAnsi="Arial" w:eastAsia="Arial" w:cs="Arial"/>
        </w:rPr>
        <w:t>a</w:t>
      </w:r>
      <w:r w:rsidRPr="3AF12EAA" w:rsidR="5256368C">
        <w:rPr>
          <w:rFonts w:ascii="Arial" w:hAnsi="Arial" w:eastAsia="Arial" w:cs="Arial"/>
        </w:rPr>
        <w:t xml:space="preserve"> financial</w:t>
      </w:r>
      <w:r w:rsidRPr="3AF12EAA" w:rsidR="49F534E8">
        <w:rPr>
          <w:rFonts w:ascii="Arial" w:hAnsi="Arial" w:eastAsia="Arial" w:cs="Arial"/>
        </w:rPr>
        <w:t xml:space="preserve"> yea</w:t>
      </w:r>
      <w:r w:rsidRPr="3AF12EAA" w:rsidR="49F534E8">
        <w:rPr>
          <w:rFonts w:ascii="Arial" w:hAnsi="Arial" w:eastAsia="Arial" w:cs="Arial"/>
        </w:rPr>
        <w:t>r</w:t>
      </w:r>
      <w:bookmarkEnd w:id="2113917323"/>
      <w:r w:rsidRPr="3AF12EAA" w:rsidR="3099E0A1">
        <w:rPr>
          <w:rFonts w:ascii="Arial" w:hAnsi="Arial" w:eastAsia="Arial" w:cs="Arial"/>
        </w:rPr>
        <w:t>. In this present case, forecasting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742F7921">
        <w:rPr>
          <w:rFonts w:ascii="Arial" w:hAnsi="Arial" w:eastAsia="Arial" w:cs="Arial"/>
        </w:rPr>
        <w:t xml:space="preserve">appropriate </w:t>
      </w:r>
      <w:r w:rsidRPr="3AF12EAA" w:rsidR="2095CA16">
        <w:rPr>
          <w:rFonts w:ascii="Arial" w:hAnsi="Arial" w:eastAsia="Arial" w:cs="Arial"/>
        </w:rPr>
        <w:t>deman</w:t>
      </w:r>
      <w:r w:rsidRPr="3AF12EAA" w:rsidR="2095CA16">
        <w:rPr>
          <w:rFonts w:ascii="Arial" w:hAnsi="Arial" w:eastAsia="Arial" w:cs="Arial"/>
        </w:rPr>
        <w:t>d</w:t>
      </w:r>
      <w:r w:rsidRPr="3AF12EAA" w:rsidR="3099E0A1">
        <w:rPr>
          <w:rFonts w:ascii="Arial" w:hAnsi="Arial" w:eastAsia="Arial" w:cs="Arial"/>
        </w:rPr>
        <w:t xml:space="preserve"> and</w:t>
      </w:r>
      <w:r w:rsidRPr="3AF12EAA" w:rsidR="63C3271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supply of </w:t>
      </w:r>
      <w:r w:rsidRPr="3AF12EAA" w:rsidR="3EE528EC">
        <w:rPr>
          <w:rFonts w:ascii="Arial" w:hAnsi="Arial" w:eastAsia="Arial" w:cs="Arial"/>
        </w:rPr>
        <w:t>labourers</w:t>
      </w:r>
      <w:r w:rsidRPr="3AF12EAA" w:rsidR="3099E0A1">
        <w:rPr>
          <w:rFonts w:ascii="Arial" w:hAnsi="Arial" w:eastAsia="Arial" w:cs="Arial"/>
        </w:rPr>
        <w:t xml:space="preserve"> Hilton developed its HR planning process in terms of recruiting the</w:t>
      </w:r>
      <w:r w:rsidRPr="3AF12EAA" w:rsidR="39D02A6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right candidate and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516329D4">
        <w:rPr>
          <w:rFonts w:ascii="Arial" w:hAnsi="Arial" w:eastAsia="Arial" w:cs="Arial"/>
        </w:rPr>
        <w:t>allocatin</w:t>
      </w:r>
      <w:r w:rsidRPr="3AF12EAA" w:rsidR="516329D4">
        <w:rPr>
          <w:rFonts w:ascii="Arial" w:hAnsi="Arial" w:eastAsia="Arial" w:cs="Arial"/>
        </w:rPr>
        <w:t>g</w:t>
      </w:r>
      <w:r w:rsidRPr="3AF12EAA" w:rsidR="3099E0A1">
        <w:rPr>
          <w:rFonts w:ascii="Arial" w:hAnsi="Arial" w:eastAsia="Arial" w:cs="Arial"/>
        </w:rPr>
        <w:t xml:space="preserve"> the right jobs by </w:t>
      </w:r>
      <w:r w:rsidRPr="3AF12EAA" w:rsidR="6881E749">
        <w:rPr>
          <w:rFonts w:ascii="Arial" w:hAnsi="Arial" w:eastAsia="Arial" w:cs="Arial"/>
        </w:rPr>
        <w:t>recognizing</w:t>
      </w:r>
      <w:r w:rsidRPr="3AF12EAA" w:rsidR="3099E0A1">
        <w:rPr>
          <w:rFonts w:ascii="Arial" w:hAnsi="Arial" w:eastAsia="Arial" w:cs="Arial"/>
        </w:rPr>
        <w:t xml:space="preserve"> their talents.</w:t>
      </w:r>
      <w:r w:rsidRPr="3AF12EAA" w:rsidR="45F814F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The company is also concerned with setting goals and developing strategic plans which</w:t>
      </w:r>
      <w:r w:rsidRPr="3AF12EAA" w:rsidR="7143DCC8">
        <w:rPr>
          <w:rFonts w:ascii="Arial" w:hAnsi="Arial" w:eastAsia="Arial" w:cs="Arial"/>
        </w:rPr>
        <w:t xml:space="preserve"> </w:t>
      </w:r>
      <w:r w:rsidRPr="3AF12EAA" w:rsidR="75D8C77F">
        <w:rPr>
          <w:rFonts w:ascii="Arial" w:hAnsi="Arial" w:eastAsia="Arial" w:cs="Arial"/>
        </w:rPr>
        <w:t>help</w:t>
      </w:r>
      <w:r w:rsidRPr="3AF12EAA" w:rsidR="3099E0A1">
        <w:rPr>
          <w:rFonts w:ascii="Arial" w:hAnsi="Arial" w:eastAsia="Arial" w:cs="Arial"/>
        </w:rPr>
        <w:t xml:space="preserve"> in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5377B5E">
        <w:rPr>
          <w:rFonts w:ascii="Arial" w:hAnsi="Arial" w:eastAsia="Arial" w:cs="Arial"/>
        </w:rPr>
        <w:t>allocatin</w:t>
      </w:r>
      <w:r w:rsidRPr="3AF12EAA" w:rsidR="45377B5E">
        <w:rPr>
          <w:rFonts w:ascii="Arial" w:hAnsi="Arial" w:eastAsia="Arial" w:cs="Arial"/>
        </w:rPr>
        <w:t>g</w:t>
      </w:r>
      <w:r w:rsidRPr="3AF12EAA" w:rsidR="45377B5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resources effectively. Goal setting is one of the effective and strategic</w:t>
      </w:r>
      <w:r w:rsidRPr="3AF12EAA" w:rsidR="61F166F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approaches that positively influence decision-making processes in the context of</w:t>
      </w:r>
      <w:r w:rsidRPr="3AF12EAA" w:rsidR="49DC879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developing a strategic HR plan (Marchington and Wilkinson, 2016). In this case, HR</w:t>
      </w:r>
      <w:r w:rsidRPr="3AF12EAA" w:rsidR="594ACC0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professionals of Hilton can understand the key requirements of the business and</w:t>
      </w:r>
      <w:r w:rsidRPr="3AF12EAA" w:rsidR="251164F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contemporary changes that need to be made in the upcoming situation. Further,</w:t>
      </w:r>
      <w:r w:rsidRPr="3AF12EAA" w:rsidR="2BE6068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strategic planning enables </w:t>
      </w:r>
      <w:r w:rsidRPr="3AF12EAA" w:rsidR="629F46FD">
        <w:rPr>
          <w:rFonts w:ascii="Arial" w:hAnsi="Arial" w:eastAsia="Arial" w:cs="Arial"/>
        </w:rPr>
        <w:t>organizations</w:t>
      </w:r>
      <w:r w:rsidRPr="3AF12EAA" w:rsidR="3099E0A1">
        <w:rPr>
          <w:rFonts w:ascii="Arial" w:hAnsi="Arial" w:eastAsia="Arial" w:cs="Arial"/>
        </w:rPr>
        <w:t xml:space="preserve"> to source and hire the best candidates for</w:t>
      </w:r>
      <w:r w:rsidRPr="3AF12EAA" w:rsidR="7F268A3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people </w:t>
      </w:r>
      <w:r w:rsidRPr="3AF12EAA" w:rsidR="4E710205">
        <w:rPr>
          <w:rFonts w:ascii="Arial" w:hAnsi="Arial" w:eastAsia="Arial" w:cs="Arial"/>
        </w:rPr>
        <w:t>w</w:t>
      </w:r>
      <w:r w:rsidRPr="3AF12EAA" w:rsidR="02E16EFA">
        <w:rPr>
          <w:rFonts w:ascii="Arial" w:hAnsi="Arial" w:eastAsia="Arial" w:cs="Arial"/>
        </w:rPr>
        <w:t xml:space="preserve">hich </w:t>
      </w:r>
      <w:r w:rsidRPr="3AF12EAA" w:rsidR="662A2ECB">
        <w:rPr>
          <w:rFonts w:ascii="Arial" w:hAnsi="Arial" w:eastAsia="Arial" w:cs="Arial"/>
        </w:rPr>
        <w:t>help</w:t>
      </w:r>
      <w:r w:rsidRPr="3AF12EAA" w:rsidR="3099E0A1">
        <w:rPr>
          <w:rFonts w:ascii="Arial" w:hAnsi="Arial" w:eastAsia="Arial" w:cs="Arial"/>
        </w:rPr>
        <w:t xml:space="preserve"> to conduct each business operation accurately. A further focus of</w:t>
      </w:r>
      <w:r w:rsidRPr="3AF12EAA" w:rsidR="7A07E6D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the company is on program implementation and evaluation of current workforce</w:t>
      </w:r>
      <w:r w:rsidRPr="3AF12EAA" w:rsidR="4BE1976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capabilities. Using a Balanced Scorecard, SWOT analysis and more </w:t>
      </w:r>
      <w:r w:rsidRPr="3AF12EAA" w:rsidR="3099E0A1">
        <w:rPr>
          <w:rFonts w:ascii="Arial" w:hAnsi="Arial" w:eastAsia="Arial" w:cs="Arial"/>
        </w:rPr>
        <w:t>programmes</w:t>
      </w:r>
      <w:r w:rsidRPr="3AF12EAA" w:rsidR="734143D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Hilton evaluates its workforce capabilities to adopt advancements in technologies and</w:t>
      </w:r>
      <w:r w:rsidRPr="3AF12EAA" w:rsidR="492E43B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implement strategic approaches to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405867D">
        <w:rPr>
          <w:rFonts w:ascii="Arial" w:hAnsi="Arial" w:eastAsia="Arial" w:cs="Arial"/>
        </w:rPr>
        <w:t>maintai</w:t>
      </w:r>
      <w:r w:rsidRPr="3AF12EAA" w:rsidR="4405867D">
        <w:rPr>
          <w:rFonts w:ascii="Arial" w:hAnsi="Arial" w:eastAsia="Arial" w:cs="Arial"/>
        </w:rPr>
        <w:t>n</w:t>
      </w:r>
      <w:r w:rsidRPr="3AF12EAA" w:rsidR="3099E0A1">
        <w:rPr>
          <w:rFonts w:ascii="Arial" w:hAnsi="Arial" w:eastAsia="Arial" w:cs="Arial"/>
        </w:rPr>
        <w:t xml:space="preserve"> strategic development in the international</w:t>
      </w:r>
      <w:r w:rsidRPr="3AF12EAA" w:rsidR="0AEC9E7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business field. Once HR managers of a company focus on using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FCD90A8">
        <w:rPr>
          <w:rFonts w:ascii="Arial" w:hAnsi="Arial" w:eastAsia="Arial" w:cs="Arial"/>
        </w:rPr>
        <w:t>appropriate</w:t>
      </w:r>
      <w:r w:rsidRPr="3AF12EAA" w:rsidR="407F9A17">
        <w:rPr>
          <w:rFonts w:ascii="Arial" w:hAnsi="Arial" w:eastAsia="Arial" w:cs="Arial"/>
        </w:rPr>
        <w:t xml:space="preserve"> programme</w:t>
      </w:r>
      <w:r w:rsidRPr="3AF12EAA" w:rsidR="216F50EB">
        <w:rPr>
          <w:rFonts w:ascii="Arial" w:hAnsi="Arial" w:eastAsia="Arial" w:cs="Arial"/>
        </w:rPr>
        <w:t>s</w:t>
      </w:r>
      <w:r w:rsidRPr="3AF12EAA" w:rsidR="216F50E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it will help to evaluate employee performance and </w:t>
      </w:r>
      <w:r w:rsidRPr="3AF12EAA" w:rsidR="4A6DD127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human</w:t>
      </w:r>
      <w:r w:rsidRPr="3AF12EAA" w:rsidR="1FC5315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capital strength to meet strategic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68316EF">
        <w:rPr>
          <w:rFonts w:ascii="Arial" w:hAnsi="Arial" w:eastAsia="Arial" w:cs="Arial"/>
        </w:rPr>
        <w:t>objective</w:t>
      </w:r>
      <w:r w:rsidRPr="3AF12EAA" w:rsidR="468316EF">
        <w:rPr>
          <w:rFonts w:ascii="Arial" w:hAnsi="Arial" w:eastAsia="Arial" w:cs="Arial"/>
        </w:rPr>
        <w:t>s</w:t>
      </w:r>
      <w:r w:rsidRPr="3AF12EAA" w:rsidR="468316E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(Greer, 2021). Based on that, HR</w:t>
      </w:r>
      <w:r w:rsidRPr="3AF12EAA" w:rsidR="0AC620F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professionals make effective decisions for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540E171">
        <w:rPr>
          <w:rFonts w:ascii="Arial" w:hAnsi="Arial" w:eastAsia="Arial" w:cs="Arial"/>
        </w:rPr>
        <w:t>appropriate</w:t>
      </w:r>
      <w:r w:rsidRPr="3AF12EAA" w:rsidR="53DC5119">
        <w:rPr>
          <w:rFonts w:ascii="Arial" w:hAnsi="Arial" w:eastAsia="Arial" w:cs="Arial"/>
        </w:rPr>
        <w:t xml:space="preserve"> job</w:t>
      </w:r>
      <w:r w:rsidRPr="3AF12EAA" w:rsidR="53DC5119">
        <w:rPr>
          <w:rFonts w:ascii="Arial" w:hAnsi="Arial" w:eastAsia="Arial" w:cs="Arial"/>
        </w:rPr>
        <w:t>s</w:t>
      </w:r>
      <w:r w:rsidRPr="3AF12EAA" w:rsidR="3099E0A1">
        <w:rPr>
          <w:rFonts w:ascii="Arial" w:hAnsi="Arial" w:eastAsia="Arial" w:cs="Arial"/>
        </w:rPr>
        <w:t xml:space="preserve"> to the right candidates</w:t>
      </w:r>
      <w:r w:rsidRPr="3AF12EAA" w:rsidR="5DDB378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through their strategic planning process and improve the strategic role of the HR</w:t>
      </w:r>
      <w:r w:rsidRPr="3AF12EAA" w:rsidR="40F1CCB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function.</w:t>
      </w:r>
      <w:r w:rsidRPr="3AF12EAA" w:rsidR="7792D4B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Maintaining recruitment stages and selection process is another significant HR function</w:t>
      </w:r>
      <w:r w:rsidRPr="3AF12EAA" w:rsidR="5B16A50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of business </w:t>
      </w:r>
      <w:r w:rsidRPr="3AF12EAA" w:rsidR="748056C4">
        <w:rPr>
          <w:rFonts w:ascii="Arial" w:hAnsi="Arial" w:eastAsia="Arial" w:cs="Arial"/>
        </w:rPr>
        <w:t>organizations</w:t>
      </w:r>
      <w:r w:rsidRPr="3AF12EAA" w:rsidR="3099E0A1">
        <w:rPr>
          <w:rFonts w:ascii="Arial" w:hAnsi="Arial" w:eastAsia="Arial" w:cs="Arial"/>
        </w:rPr>
        <w:t xml:space="preserve"> including Hilton Hotels &amp; Resorts. Recruitment and </w:t>
      </w:r>
      <w:r w:rsidRPr="3AF12EAA" w:rsidR="1E6051CE">
        <w:rPr>
          <w:rFonts w:ascii="Arial" w:hAnsi="Arial" w:eastAsia="Arial" w:cs="Arial"/>
        </w:rPr>
        <w:t xml:space="preserve">selection </w:t>
      </w:r>
      <w:r w:rsidRPr="3AF12EAA" w:rsidR="3099E0A1">
        <w:rPr>
          <w:rFonts w:ascii="Arial" w:hAnsi="Arial" w:eastAsia="Arial" w:cs="Arial"/>
        </w:rPr>
        <w:t>are crucial in improving the quality of hires, recruiting skilled employees, saving</w:t>
      </w:r>
      <w:r w:rsidRPr="3AF12EAA" w:rsidR="1F98C13E">
        <w:rPr>
          <w:rFonts w:ascii="Arial" w:hAnsi="Arial" w:eastAsia="Arial" w:cs="Arial"/>
        </w:rPr>
        <w:t xml:space="preserve"> </w:t>
      </w:r>
      <w:r w:rsidRPr="3AF12EAA" w:rsidR="1F4DB8B3">
        <w:rPr>
          <w:rFonts w:ascii="Arial" w:hAnsi="Arial" w:eastAsia="Arial" w:cs="Arial"/>
        </w:rPr>
        <w:t>organizational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2D1D2495">
        <w:rPr>
          <w:rFonts w:ascii="Arial" w:hAnsi="Arial" w:eastAsia="Arial" w:cs="Arial"/>
        </w:rPr>
        <w:t>money,</w:t>
      </w:r>
      <w:r w:rsidRPr="3AF12EAA" w:rsidR="3099E0A1">
        <w:rPr>
          <w:rFonts w:ascii="Arial" w:hAnsi="Arial" w:eastAsia="Arial" w:cs="Arial"/>
        </w:rPr>
        <w:t xml:space="preserve"> and improving and attracting top talent. Once HR managers of a</w:t>
      </w:r>
      <w:r w:rsidRPr="3AF12EAA" w:rsidR="1C6879E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company focus on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1D4B0E4D">
        <w:rPr>
          <w:rFonts w:ascii="Arial" w:hAnsi="Arial" w:eastAsia="Arial" w:cs="Arial"/>
        </w:rPr>
        <w:t>maintainin</w:t>
      </w:r>
      <w:r w:rsidRPr="3AF12EAA" w:rsidR="1D4B0E4D">
        <w:rPr>
          <w:rFonts w:ascii="Arial" w:hAnsi="Arial" w:eastAsia="Arial" w:cs="Arial"/>
        </w:rPr>
        <w:t>g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1CF64359">
        <w:rPr>
          <w:rFonts w:ascii="Arial" w:hAnsi="Arial" w:eastAsia="Arial" w:cs="Arial"/>
        </w:rPr>
        <w:t>a</w:t>
      </w:r>
      <w:r w:rsidRPr="3AF12EAA" w:rsidR="77C869D2">
        <w:rPr>
          <w:rFonts w:ascii="Arial" w:hAnsi="Arial" w:eastAsia="Arial" w:cs="Arial"/>
        </w:rPr>
        <w:t>n appropriate</w:t>
      </w:r>
      <w:r w:rsidRPr="3AF12EAA" w:rsidR="1CF64359">
        <w:rPr>
          <w:rFonts w:ascii="Arial" w:hAnsi="Arial" w:eastAsia="Arial" w:cs="Arial"/>
        </w:rPr>
        <w:t xml:space="preserve"> recruitmen</w:t>
      </w:r>
      <w:r w:rsidRPr="3AF12EAA" w:rsidR="1CF64359">
        <w:rPr>
          <w:rFonts w:ascii="Arial" w:hAnsi="Arial" w:eastAsia="Arial" w:cs="Arial"/>
        </w:rPr>
        <w:t>t</w:t>
      </w:r>
      <w:r w:rsidRPr="3AF12EAA" w:rsidR="3099E0A1">
        <w:rPr>
          <w:rFonts w:ascii="Arial" w:hAnsi="Arial" w:eastAsia="Arial" w:cs="Arial"/>
        </w:rPr>
        <w:t xml:space="preserve"> and selection process it will</w:t>
      </w:r>
      <w:r w:rsidRPr="3AF12EAA" w:rsidR="480A933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be great to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1C01758B">
        <w:rPr>
          <w:rFonts w:ascii="Arial" w:hAnsi="Arial" w:eastAsia="Arial" w:cs="Arial"/>
        </w:rPr>
        <w:t>maintai</w:t>
      </w:r>
      <w:r w:rsidRPr="3AF12EAA" w:rsidR="1C01758B">
        <w:rPr>
          <w:rFonts w:ascii="Arial" w:hAnsi="Arial" w:eastAsia="Arial" w:cs="Arial"/>
        </w:rPr>
        <w:t>n</w:t>
      </w:r>
      <w:r w:rsidRPr="3AF12EAA" w:rsidR="3099E0A1">
        <w:rPr>
          <w:rFonts w:ascii="Arial" w:hAnsi="Arial" w:eastAsia="Arial" w:cs="Arial"/>
        </w:rPr>
        <w:t xml:space="preserve"> the employee retention process and implement all the strategic</w:t>
      </w:r>
      <w:r w:rsidRPr="3AF12EAA" w:rsidR="675B040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plans (Ghani et al., 2022). The recruitment stages of Hilton include</w:t>
      </w:r>
      <w:r w:rsidRPr="3AF12EAA" w:rsidR="316EA0C4">
        <w:rPr>
          <w:rFonts w:ascii="Arial" w:hAnsi="Arial" w:eastAsia="Arial" w:cs="Arial"/>
        </w:rPr>
        <w:t xml:space="preserve"> </w:t>
      </w:r>
      <w:r w:rsidRPr="3AF12EAA" w:rsidR="316EA0C4">
        <w:rPr>
          <w:rFonts w:ascii="Arial" w:hAnsi="Arial" w:eastAsia="Arial" w:cs="Arial"/>
        </w:rPr>
        <w:t>identif</w:t>
      </w:r>
      <w:r w:rsidRPr="3AF12EAA" w:rsidR="316EA0C4">
        <w:rPr>
          <w:rFonts w:ascii="Arial" w:hAnsi="Arial" w:eastAsia="Arial" w:cs="Arial"/>
        </w:rPr>
        <w:t>y</w:t>
      </w:r>
      <w:r w:rsidRPr="3AF12EAA" w:rsidR="316EA0C4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vacancies</w:t>
      </w:r>
      <w:r w:rsidRPr="3AF12EAA" w:rsidR="3ECF6F7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and hiring needs, creating a clear job description, talent search, screening and</w:t>
      </w:r>
      <w:r w:rsidRPr="3AF12EAA" w:rsidR="37CEB51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shortlisting, </w:t>
      </w:r>
      <w:r w:rsidRPr="3AF12EAA" w:rsidR="0ECA8606">
        <w:rPr>
          <w:rFonts w:ascii="Arial" w:hAnsi="Arial" w:eastAsia="Arial" w:cs="Arial"/>
        </w:rPr>
        <w:t>interviewing,</w:t>
      </w:r>
      <w:r w:rsidRPr="3AF12EAA" w:rsidR="3099E0A1">
        <w:rPr>
          <w:rFonts w:ascii="Arial" w:hAnsi="Arial" w:eastAsia="Arial" w:cs="Arial"/>
        </w:rPr>
        <w:t xml:space="preserve"> and testing, information about the successful candidates and</w:t>
      </w:r>
      <w:r w:rsidRPr="3AF12EAA" w:rsidR="78C5E0A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on boarding and team introduction.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D7B637A">
        <w:rPr>
          <w:rFonts w:ascii="Arial" w:hAnsi="Arial" w:eastAsia="Arial" w:cs="Arial"/>
        </w:rPr>
        <w:t>Identifyin</w:t>
      </w:r>
      <w:r w:rsidRPr="3AF12EAA" w:rsidR="3D7B637A">
        <w:rPr>
          <w:rFonts w:ascii="Arial" w:hAnsi="Arial" w:eastAsia="Arial" w:cs="Arial"/>
        </w:rPr>
        <w:t>g</w:t>
      </w:r>
      <w:r w:rsidRPr="3AF12EAA" w:rsidR="3D7B637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vacancies and creating a job description</w:t>
      </w:r>
      <w:r w:rsidRPr="3AF12EAA" w:rsidR="32F3AA5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is a crucial aspect of the recruitment process that helps to attract the attention of</w:t>
      </w:r>
      <w:r w:rsidRPr="3AF12EAA" w:rsidR="2836C84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candidates </w:t>
      </w:r>
      <w:r w:rsidRPr="3AF12EAA" w:rsidR="3099E0A1">
        <w:rPr>
          <w:rFonts w:ascii="Arial" w:hAnsi="Arial" w:eastAsia="Arial" w:cs="Arial"/>
        </w:rPr>
        <w:t>(</w:t>
      </w:r>
      <w:r w:rsidRPr="3AF12EAA" w:rsidR="3099E0A1">
        <w:rPr>
          <w:rFonts w:ascii="Arial" w:hAnsi="Arial" w:eastAsia="Arial" w:cs="Arial"/>
        </w:rPr>
        <w:t>Gilc</w:t>
      </w:r>
      <w:r w:rsidRPr="3AF12EAA" w:rsidR="3099E0A1">
        <w:rPr>
          <w:rFonts w:ascii="Arial" w:hAnsi="Arial" w:eastAsia="Arial" w:cs="Arial"/>
        </w:rPr>
        <w:t>h</w:t>
      </w:r>
      <w:r w:rsidRPr="3AF12EAA" w:rsidR="3099E0A1">
        <w:rPr>
          <w:rFonts w:ascii="Arial" w:hAnsi="Arial" w:eastAsia="Arial" w:cs="Arial"/>
        </w:rPr>
        <w:t xml:space="preserve"> and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Siewek</w:t>
      </w:r>
      <w:r w:rsidRPr="3AF12EAA" w:rsidR="3099E0A1">
        <w:rPr>
          <w:rFonts w:ascii="Arial" w:hAnsi="Arial" w:eastAsia="Arial" w:cs="Arial"/>
        </w:rPr>
        <w:t>e</w:t>
      </w:r>
      <w:r w:rsidRPr="3AF12EAA" w:rsidR="3099E0A1">
        <w:rPr>
          <w:rFonts w:ascii="Arial" w:hAnsi="Arial" w:eastAsia="Arial" w:cs="Arial"/>
        </w:rPr>
        <w:t>, 2021). Afterwards, the company can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1248F2E7">
        <w:rPr>
          <w:rFonts w:ascii="Arial" w:hAnsi="Arial" w:eastAsia="Arial" w:cs="Arial"/>
        </w:rPr>
        <w:t>maintai</w:t>
      </w:r>
      <w:r w:rsidRPr="3AF12EAA" w:rsidR="1248F2E7">
        <w:rPr>
          <w:rFonts w:ascii="Arial" w:hAnsi="Arial" w:eastAsia="Arial" w:cs="Arial"/>
        </w:rPr>
        <w:t>n</w:t>
      </w:r>
      <w:r w:rsidRPr="3AF12EAA" w:rsidR="3099E0A1">
        <w:rPr>
          <w:rFonts w:ascii="Arial" w:hAnsi="Arial" w:eastAsia="Arial" w:cs="Arial"/>
        </w:rPr>
        <w:t xml:space="preserve"> its talent</w:t>
      </w:r>
      <w:r w:rsidRPr="3AF12EAA" w:rsidR="2FD8393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search process which is great </w:t>
      </w:r>
      <w:r w:rsidRPr="3AF12EAA" w:rsidR="07F02BEA">
        <w:rPr>
          <w:rFonts w:ascii="Arial" w:hAnsi="Arial" w:eastAsia="Arial" w:cs="Arial"/>
        </w:rPr>
        <w:t>to</w:t>
      </w:r>
      <w:r w:rsidRPr="3AF12EAA" w:rsidR="07F02BEA">
        <w:rPr>
          <w:rFonts w:ascii="Arial" w:hAnsi="Arial" w:eastAsia="Arial" w:cs="Arial"/>
        </w:rPr>
        <w:t xml:space="preserve"> </w:t>
      </w:r>
      <w:r w:rsidRPr="3AF12EAA" w:rsidR="07F02BEA">
        <w:rPr>
          <w:rFonts w:ascii="Arial" w:hAnsi="Arial" w:eastAsia="Arial" w:cs="Arial"/>
        </w:rPr>
        <w:t>identif</w:t>
      </w:r>
      <w:r w:rsidRPr="3AF12EAA" w:rsidR="07F02BEA">
        <w:rPr>
          <w:rFonts w:ascii="Arial" w:hAnsi="Arial" w:eastAsia="Arial" w:cs="Arial"/>
        </w:rPr>
        <w:t>y</w:t>
      </w:r>
      <w:r w:rsidRPr="3AF12EAA" w:rsidR="07F02BE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highly skilled candidates for their company and</w:t>
      </w:r>
      <w:r w:rsidRPr="3AF12EAA" w:rsidR="0E0E349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take interviews to </w:t>
      </w:r>
      <w:r w:rsidRPr="3AF12EAA" w:rsidR="2BAE8ABD">
        <w:rPr>
          <w:rFonts w:ascii="Arial" w:hAnsi="Arial" w:eastAsia="Arial" w:cs="Arial"/>
        </w:rPr>
        <w:t>analyse</w:t>
      </w:r>
      <w:r w:rsidRPr="3AF12EAA" w:rsidR="3099E0A1">
        <w:rPr>
          <w:rFonts w:ascii="Arial" w:hAnsi="Arial" w:eastAsia="Arial" w:cs="Arial"/>
        </w:rPr>
        <w:t xml:space="preserve"> their eligibility and strengths. The HR professionals</w:t>
      </w:r>
      <w:r w:rsidRPr="3AF12EAA" w:rsidR="0D97883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developed their recruitment plan with three rounds of the interview process with </w:t>
      </w:r>
      <w:bookmarkStart w:name="_Int_A6gVtUyW" w:id="1279369994"/>
      <w:r w:rsidRPr="3AF12EAA" w:rsidR="3099E0A1">
        <w:rPr>
          <w:rFonts w:ascii="Arial" w:hAnsi="Arial" w:eastAsia="Arial" w:cs="Arial"/>
        </w:rPr>
        <w:t>their</w:t>
      </w:r>
      <w:r w:rsidRPr="3AF12EAA" w:rsidR="77A29E79">
        <w:rPr>
          <w:rFonts w:ascii="Arial" w:hAnsi="Arial" w:eastAsia="Arial" w:cs="Arial"/>
        </w:rPr>
        <w:t xml:space="preserve"> </w:t>
      </w:r>
      <w:bookmarkEnd w:id="1279369994"/>
      <w:r w:rsidRPr="3AF12EAA" w:rsidR="3099E0A1">
        <w:rPr>
          <w:rFonts w:ascii="Arial" w:hAnsi="Arial" w:eastAsia="Arial" w:cs="Arial"/>
        </w:rPr>
        <w:t>candidates to shortlist the right candidates for the business.</w:t>
      </w:r>
      <w:r w:rsidRPr="3AF12EAA" w:rsidR="09DE621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Maintaining a </w:t>
      </w:r>
      <w:r w:rsidRPr="3AF12EAA" w:rsidR="42FEA716">
        <w:rPr>
          <w:rFonts w:ascii="Arial" w:hAnsi="Arial" w:eastAsia="Arial" w:cs="Arial"/>
        </w:rPr>
        <w:t>respectful</w:t>
      </w:r>
      <w:r w:rsidRPr="3AF12EAA" w:rsidR="5DBF664D">
        <w:rPr>
          <w:rFonts w:ascii="Arial" w:hAnsi="Arial" w:eastAsia="Arial" w:cs="Arial"/>
        </w:rPr>
        <w:t xml:space="preserve"> on</w:t>
      </w:r>
      <w:r w:rsidRPr="3AF12EAA" w:rsidR="3099E0A1">
        <w:rPr>
          <w:rFonts w:ascii="Arial" w:hAnsi="Arial" w:eastAsia="Arial" w:cs="Arial"/>
        </w:rPr>
        <w:t xml:space="preserve"> boarding system in an organization is one of the significant</w:t>
      </w:r>
      <w:r w:rsidRPr="3AF12EAA" w:rsidR="7DAD7A4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stages of the recruitment process that helps to introduce the new candidates to the</w:t>
      </w:r>
      <w:r w:rsidRPr="3AF12EAA" w:rsidR="2129500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entire company and their team members. An effective on boarding system images</w:t>
      </w:r>
      <w:r w:rsidRPr="3AF12EAA" w:rsidR="2AA348A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newly hired employees with the entire workforce which also</w:t>
      </w:r>
      <w:r w:rsidRPr="3AF12EAA" w:rsidR="3099E0A1">
        <w:rPr>
          <w:rFonts w:ascii="Arial" w:hAnsi="Arial" w:eastAsia="Arial" w:cs="Arial"/>
        </w:rPr>
        <w:t xml:space="preserve"> </w:t>
      </w:r>
      <w:bookmarkStart w:name="_Int_fYE5Bpbd" w:id="1720408516"/>
      <w:r w:rsidRPr="3AF12EAA" w:rsidR="3F0D0328">
        <w:rPr>
          <w:rFonts w:ascii="Arial" w:hAnsi="Arial" w:eastAsia="Arial" w:cs="Arial"/>
        </w:rPr>
        <w:t>impact</w:t>
      </w:r>
      <w:r w:rsidRPr="3AF12EAA" w:rsidR="3F0D0328">
        <w:rPr>
          <w:rFonts w:ascii="Arial" w:hAnsi="Arial" w:eastAsia="Arial" w:cs="Arial"/>
        </w:rPr>
        <w:t>s</w:t>
      </w:r>
      <w:bookmarkEnd w:id="1720408516"/>
      <w:r w:rsidRPr="3AF12EAA" w:rsidR="3F0D032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retention and</w:t>
      </w:r>
      <w:r w:rsidRPr="3AF12EAA" w:rsidR="40C5249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reduces employee turnover (Sharma and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Sto</w:t>
      </w:r>
      <w:r w:rsidRPr="3AF12EAA" w:rsidR="3099E0A1">
        <w:rPr>
          <w:rFonts w:ascii="Arial" w:hAnsi="Arial" w:eastAsia="Arial" w:cs="Arial"/>
        </w:rPr>
        <w:t>l</w:t>
      </w:r>
      <w:r w:rsidRPr="3AF12EAA" w:rsidR="3099E0A1">
        <w:rPr>
          <w:rFonts w:ascii="Arial" w:hAnsi="Arial" w:eastAsia="Arial" w:cs="Arial"/>
        </w:rPr>
        <w:t>, 2020). Consequently, the firm became</w:t>
      </w:r>
      <w:r w:rsidRPr="3AF12EAA" w:rsidR="5864863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successful in enhancing its human capital strength and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4B04FFD7">
        <w:rPr>
          <w:rFonts w:ascii="Arial" w:hAnsi="Arial" w:eastAsia="Arial" w:cs="Arial"/>
        </w:rPr>
        <w:t>maintainin</w:t>
      </w:r>
      <w:r w:rsidRPr="3AF12EAA" w:rsidR="4B04FFD7">
        <w:rPr>
          <w:rFonts w:ascii="Arial" w:hAnsi="Arial" w:eastAsia="Arial" w:cs="Arial"/>
        </w:rPr>
        <w:t>g</w:t>
      </w:r>
      <w:r w:rsidRPr="3AF12EAA" w:rsidR="4B04FFD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its strategic</w:t>
      </w:r>
      <w:r w:rsidRPr="3AF12EAA" w:rsidR="644D66B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development process. Considering the key concept, the HR managers of Hilton Hotels</w:t>
      </w:r>
      <w:r w:rsidRPr="3AF12EAA" w:rsidR="41E7102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and Resorts focus on using its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HotelKe</w:t>
      </w:r>
      <w:r w:rsidRPr="3AF12EAA" w:rsidR="3099E0A1">
        <w:rPr>
          <w:rFonts w:ascii="Arial" w:hAnsi="Arial" w:eastAsia="Arial" w:cs="Arial"/>
        </w:rPr>
        <w:t>y</w:t>
      </w:r>
      <w:r w:rsidRPr="3AF12EAA" w:rsidR="3099E0A1">
        <w:rPr>
          <w:rFonts w:ascii="Arial" w:hAnsi="Arial" w:eastAsia="Arial" w:cs="Arial"/>
        </w:rPr>
        <w:t xml:space="preserve"> system in terms of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1DA859F6">
        <w:rPr>
          <w:rFonts w:ascii="Arial" w:hAnsi="Arial" w:eastAsia="Arial" w:cs="Arial"/>
        </w:rPr>
        <w:t>maintainin</w:t>
      </w:r>
      <w:r w:rsidRPr="3AF12EAA" w:rsidR="1DA859F6">
        <w:rPr>
          <w:rFonts w:ascii="Arial" w:hAnsi="Arial" w:eastAsia="Arial" w:cs="Arial"/>
        </w:rPr>
        <w:t>g</w:t>
      </w:r>
      <w:r w:rsidRPr="3AF12EAA" w:rsidR="3099E0A1">
        <w:rPr>
          <w:rFonts w:ascii="Arial" w:hAnsi="Arial" w:eastAsia="Arial" w:cs="Arial"/>
        </w:rPr>
        <w:t xml:space="preserve"> its on </w:t>
      </w:r>
      <w:r w:rsidRPr="3AF12EAA" w:rsidR="3C1917C4">
        <w:rPr>
          <w:rFonts w:ascii="Arial" w:hAnsi="Arial" w:eastAsia="Arial" w:cs="Arial"/>
        </w:rPr>
        <w:t>boarding</w:t>
      </w:r>
      <w:r w:rsidRPr="3AF12EAA" w:rsidR="5F14BDF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system (Hilton, 2024). The technology of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HotelKe</w:t>
      </w:r>
      <w:r w:rsidRPr="3AF12EAA" w:rsidR="3099E0A1">
        <w:rPr>
          <w:rFonts w:ascii="Arial" w:hAnsi="Arial" w:eastAsia="Arial" w:cs="Arial"/>
        </w:rPr>
        <w:t>y</w:t>
      </w:r>
      <w:r w:rsidRPr="3AF12EAA" w:rsidR="3099E0A1">
        <w:rPr>
          <w:rFonts w:ascii="Arial" w:hAnsi="Arial" w:eastAsia="Arial" w:cs="Arial"/>
        </w:rPr>
        <w:t xml:space="preserve"> builds upon the organizational</w:t>
      </w:r>
      <w:r w:rsidRPr="3AF12EAA" w:rsidR="4FB24EF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legacy programs of Hilton by providing the most effective solutions to support</w:t>
      </w:r>
      <w:r w:rsidRPr="3AF12EAA" w:rsidR="195E958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franchisees to streamline operations while </w:t>
      </w:r>
      <w:r w:rsidRPr="3AF12EAA" w:rsidR="40469D5E">
        <w:rPr>
          <w:rFonts w:ascii="Arial" w:hAnsi="Arial" w:eastAsia="Arial" w:cs="Arial"/>
        </w:rPr>
        <w:t>helping</w:t>
      </w:r>
      <w:r w:rsidRPr="3AF12EAA" w:rsidR="3099E0A1">
        <w:rPr>
          <w:rFonts w:ascii="Arial" w:hAnsi="Arial" w:eastAsia="Arial" w:cs="Arial"/>
        </w:rPr>
        <w:t xml:space="preserve"> its guests. Consequently, the firm</w:t>
      </w:r>
      <w:r w:rsidRPr="3AF12EAA" w:rsidR="034E703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became successful in implementing the contemporary changes in its strategic</w:t>
      </w:r>
      <w:r w:rsidRPr="3AF12EAA" w:rsidR="73C6562D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development process and avoiding all the</w:t>
      </w:r>
      <w:r w:rsidRPr="3AF12EAA" w:rsidR="3099E0A1">
        <w:rPr>
          <w:rFonts w:ascii="Arial" w:hAnsi="Arial" w:eastAsia="Arial" w:cs="Arial"/>
        </w:rPr>
        <w:t xml:space="preserve"> </w:t>
      </w:r>
      <w:bookmarkStart w:name="_Int_xSHP2QTZ" w:id="27242555"/>
      <w:r w:rsidRPr="3AF12EAA" w:rsidR="3E4AEE80">
        <w:rPr>
          <w:rFonts w:ascii="Arial" w:hAnsi="Arial" w:eastAsia="Arial" w:cs="Arial"/>
        </w:rPr>
        <w:t>major</w:t>
      </w:r>
      <w:r w:rsidRPr="3AF12EAA" w:rsidR="3099E0A1">
        <w:rPr>
          <w:rFonts w:ascii="Arial" w:hAnsi="Arial" w:eastAsia="Arial" w:cs="Arial"/>
        </w:rPr>
        <w:t xml:space="preserve"> issue</w:t>
      </w:r>
      <w:r w:rsidRPr="3AF12EAA" w:rsidR="3099E0A1">
        <w:rPr>
          <w:rFonts w:ascii="Arial" w:hAnsi="Arial" w:eastAsia="Arial" w:cs="Arial"/>
        </w:rPr>
        <w:t>s</w:t>
      </w:r>
      <w:bookmarkEnd w:id="27242555"/>
      <w:r w:rsidRPr="3AF12EAA" w:rsidR="3099E0A1">
        <w:rPr>
          <w:rFonts w:ascii="Arial" w:hAnsi="Arial" w:eastAsia="Arial" w:cs="Arial"/>
        </w:rPr>
        <w:t xml:space="preserve"> in the </w:t>
      </w:r>
      <w:r w:rsidRPr="3AF12EAA" w:rsidR="3F2752E6">
        <w:rPr>
          <w:rFonts w:ascii="Arial" w:hAnsi="Arial" w:eastAsia="Arial" w:cs="Arial"/>
        </w:rPr>
        <w:t>on-boarding</w:t>
      </w:r>
      <w:r w:rsidRPr="3AF12EAA" w:rsidR="3099E0A1">
        <w:rPr>
          <w:rFonts w:ascii="Arial" w:hAnsi="Arial" w:eastAsia="Arial" w:cs="Arial"/>
        </w:rPr>
        <w:t xml:space="preserve"> system.</w:t>
      </w:r>
      <w:r w:rsidRPr="3AF12EAA" w:rsidR="51FC3F1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HR functions of a business organization including the recruitment and selection</w:t>
      </w:r>
      <w:r w:rsidRPr="3AF12EAA" w:rsidR="0EAD86F5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process</w:t>
      </w:r>
      <w:r w:rsidRPr="3AF12EAA" w:rsidR="6D88E551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contribute a lot to reinforcing, changing, and developing the culture of the business. In</w:t>
      </w:r>
      <w:r w:rsidRPr="3AF12EAA" w:rsidR="5F2C5DF7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this case, once a company recruits and selects the right candidates according to </w:t>
      </w:r>
      <w:r w:rsidRPr="3AF12EAA" w:rsidR="3851D30F">
        <w:rPr>
          <w:rFonts w:ascii="Arial" w:hAnsi="Arial" w:eastAsia="Arial" w:cs="Arial"/>
        </w:rPr>
        <w:t>their</w:t>
      </w:r>
      <w:r w:rsidRPr="3AF12EAA" w:rsidR="68B176B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skills and knowledge it will also motivate them in their workplace (Karam et al., 2020).</w:t>
      </w:r>
      <w:r w:rsidRPr="3AF12EAA" w:rsidR="57A41E7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Concerning the significant concept of HR function Hilton is also concerned with</w:t>
      </w:r>
      <w:r w:rsidRPr="3AF12EAA" w:rsidR="5B309D4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providing a training process to its newly hired employees in terms of introducing</w:t>
      </w:r>
      <w:r w:rsidRPr="3AF12EAA" w:rsidR="4ECEEC8D">
        <w:rPr>
          <w:rFonts w:ascii="Arial" w:hAnsi="Arial" w:eastAsia="Arial" w:cs="Arial"/>
        </w:rPr>
        <w:t xml:space="preserve"> </w:t>
      </w:r>
      <w:r w:rsidRPr="3AF12EAA" w:rsidR="5DF0E3DA">
        <w:rPr>
          <w:rFonts w:ascii="Arial" w:hAnsi="Arial" w:eastAsia="Arial" w:cs="Arial"/>
        </w:rPr>
        <w:t>proper ways</w:t>
      </w:r>
      <w:r w:rsidRPr="3AF12EAA" w:rsidR="3099E0A1">
        <w:rPr>
          <w:rFonts w:ascii="Arial" w:hAnsi="Arial" w:eastAsia="Arial" w:cs="Arial"/>
        </w:rPr>
        <w:t xml:space="preserve"> to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09E68B24">
        <w:rPr>
          <w:rFonts w:ascii="Arial" w:hAnsi="Arial" w:eastAsia="Arial" w:cs="Arial"/>
        </w:rPr>
        <w:t>accomplis</w:t>
      </w:r>
      <w:r w:rsidRPr="3AF12EAA" w:rsidR="09E68B24">
        <w:rPr>
          <w:rFonts w:ascii="Arial" w:hAnsi="Arial" w:eastAsia="Arial" w:cs="Arial"/>
        </w:rPr>
        <w:t>h</w:t>
      </w:r>
      <w:r w:rsidRPr="3AF12EAA" w:rsidR="3099E0A1">
        <w:rPr>
          <w:rFonts w:ascii="Arial" w:hAnsi="Arial" w:eastAsia="Arial" w:cs="Arial"/>
        </w:rPr>
        <w:t xml:space="preserve"> their jobs and upskilling their professional skills for</w:t>
      </w:r>
      <w:r w:rsidRPr="3AF12EAA" w:rsidR="59F0A46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increasing productivity. Once employees get proper support from the HR managers it</w:t>
      </w:r>
      <w:r w:rsidRPr="3AF12EAA" w:rsidR="3E667DB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will also encourage their engagement which influences the development of business</w:t>
      </w:r>
      <w:r w:rsidRPr="3AF12EAA" w:rsidR="687E906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units more effectively (Saks, 2022). Along with this, the company became successful in</w:t>
      </w:r>
      <w:r w:rsidRPr="3AF12EAA" w:rsidR="06C0BE3F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enhancing its human capital strength to meet all its strategic</w:t>
      </w:r>
      <w:r w:rsidRPr="3AF12EAA" w:rsidR="3099E0A1">
        <w:rPr>
          <w:rFonts w:ascii="Arial" w:hAnsi="Arial" w:eastAsia="Arial" w:cs="Arial"/>
        </w:rPr>
        <w:t xml:space="preserve"> </w:t>
      </w:r>
      <w:r w:rsidRPr="3AF12EAA" w:rsidR="0F3549FB">
        <w:rPr>
          <w:rFonts w:ascii="Arial" w:hAnsi="Arial" w:eastAsia="Arial" w:cs="Arial"/>
        </w:rPr>
        <w:t>objective</w:t>
      </w:r>
      <w:r w:rsidRPr="3AF12EAA" w:rsidR="0F3549FB">
        <w:rPr>
          <w:rFonts w:ascii="Arial" w:hAnsi="Arial" w:eastAsia="Arial" w:cs="Arial"/>
        </w:rPr>
        <w:t>s</w:t>
      </w:r>
      <w:r w:rsidRPr="3AF12EAA" w:rsidR="0F3549F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in the</w:t>
      </w:r>
      <w:r w:rsidRPr="3AF12EAA" w:rsidR="1079EFC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upcoming situation. Consequently, Hilton has achieved high success in maximizing the</w:t>
      </w:r>
      <w:r w:rsidRPr="3AF12EAA" w:rsidR="6D0603F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potential of organizational human capital which may achieve its broad business</w:t>
      </w:r>
      <w:r w:rsidRPr="3AF12EAA" w:rsidR="3E82D238">
        <w:rPr>
          <w:rFonts w:ascii="Arial" w:hAnsi="Arial" w:eastAsia="Arial" w:cs="Arial"/>
        </w:rPr>
        <w:t xml:space="preserve"> </w:t>
      </w:r>
      <w:r w:rsidRPr="3AF12EAA" w:rsidR="46E604E8">
        <w:rPr>
          <w:rFonts w:ascii="Arial" w:hAnsi="Arial" w:eastAsia="Arial" w:cs="Arial"/>
        </w:rPr>
        <w:t>goals</w:t>
      </w:r>
      <w:r w:rsidRPr="3AF12EAA" w:rsidR="3099E0A1">
        <w:rPr>
          <w:rFonts w:ascii="Arial" w:hAnsi="Arial" w:eastAsia="Arial" w:cs="Arial"/>
        </w:rPr>
        <w:t xml:space="preserve"> and sustainability in the international business field.</w:t>
      </w:r>
    </w:p>
    <w:p w:rsidR="3AF12EAA" w:rsidP="3AF12EAA" w:rsidRDefault="3AF12EAA" w14:paraId="60CEFFCB" w14:textId="6431A687">
      <w:pPr>
        <w:pStyle w:val="Normal"/>
        <w:rPr>
          <w:rFonts w:ascii="Arial" w:hAnsi="Arial" w:eastAsia="Arial" w:cs="Arial"/>
        </w:rPr>
      </w:pPr>
    </w:p>
    <w:p w:rsidR="3099E0A1" w:rsidP="3AF12EAA" w:rsidRDefault="3099E0A1" w14:paraId="0F7D27DF" w14:textId="7159C800">
      <w:pPr>
        <w:pStyle w:val="Normal"/>
        <w:rPr>
          <w:rFonts w:ascii="Arial" w:hAnsi="Arial" w:eastAsia="Arial" w:cs="Arial"/>
        </w:rPr>
      </w:pPr>
      <w:r w:rsidRPr="3AF12EAA" w:rsidR="3099E0A1">
        <w:rPr>
          <w:rFonts w:ascii="Arial" w:hAnsi="Arial" w:eastAsia="Arial" w:cs="Arial"/>
          <w:b w:val="1"/>
          <w:bCs w:val="1"/>
        </w:rPr>
        <w:t>Conclusion</w:t>
      </w:r>
    </w:p>
    <w:p w:rsidR="3099E0A1" w:rsidP="3AF12EAA" w:rsidRDefault="3099E0A1" w14:paraId="321DFBD7" w14:textId="00135D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AF12EAA" w:rsidR="3099E0A1">
        <w:rPr>
          <w:rFonts w:ascii="Arial" w:hAnsi="Arial" w:eastAsia="Arial" w:cs="Arial"/>
        </w:rPr>
        <w:t>The entire study described that HR professionals of Hilton Hotels and Resorts are very</w:t>
      </w:r>
      <w:r w:rsidRPr="3AF12EAA" w:rsidR="5042573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much concerned with developing its strategic development practices through its HR</w:t>
      </w:r>
      <w:r w:rsidRPr="3AF12EAA" w:rsidR="7625B66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planning, recruitment, and selection process. In this case, the study concluded that</w:t>
      </w:r>
      <w:r w:rsidRPr="3AF12EAA" w:rsidR="58037E08">
        <w:rPr>
          <w:rFonts w:ascii="Arial" w:hAnsi="Arial" w:eastAsia="Arial" w:cs="Arial"/>
        </w:rPr>
        <w:t xml:space="preserve"> </w:t>
      </w:r>
      <w:r w:rsidRPr="3AF12EAA" w:rsidR="38E38F7D">
        <w:rPr>
          <w:rFonts w:ascii="Arial" w:hAnsi="Arial" w:eastAsia="Arial" w:cs="Arial"/>
        </w:rPr>
        <w:t>maintaining</w:t>
      </w:r>
      <w:r w:rsidRPr="3AF12EAA" w:rsidR="3AAEE92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HR functions is crucial to achieving high success in developing business</w:t>
      </w:r>
      <w:r w:rsidRPr="3AF12EAA" w:rsidR="28C5C7F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units over a financial period. As per the entire discussion, it has been found that Hilton</w:t>
      </w:r>
      <w:r w:rsidRPr="3AF12EAA" w:rsidR="402264DB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focuses on forecasting </w:t>
      </w:r>
      <w:r w:rsidRPr="3AF12EAA" w:rsidR="333CB841">
        <w:rPr>
          <w:rFonts w:ascii="Arial" w:hAnsi="Arial" w:eastAsia="Arial" w:cs="Arial"/>
        </w:rPr>
        <w:t>labour</w:t>
      </w:r>
      <w:r w:rsidRPr="3AF12EAA" w:rsidR="3099E0A1">
        <w:rPr>
          <w:rFonts w:ascii="Arial" w:hAnsi="Arial" w:eastAsia="Arial" w:cs="Arial"/>
        </w:rPr>
        <w:t xml:space="preserve"> demand and supply in the international hospitality</w:t>
      </w:r>
      <w:r w:rsidRPr="3AF12EAA" w:rsidR="12F0376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industry in terms of developing an effective strategic HR plan. Furthermore, using the</w:t>
      </w:r>
      <w:r w:rsidRPr="3AF12EAA" w:rsidR="52F0E743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on-demand digital interview platform </w:t>
      </w:r>
      <w:r w:rsidRPr="3AF12EAA" w:rsidR="3099E0A1">
        <w:rPr>
          <w:rFonts w:ascii="Arial" w:hAnsi="Arial" w:eastAsia="Arial" w:cs="Arial"/>
        </w:rPr>
        <w:t>Hirevue</w:t>
      </w:r>
      <w:r w:rsidRPr="3AF12EAA" w:rsidR="3099E0A1">
        <w:rPr>
          <w:rFonts w:ascii="Arial" w:hAnsi="Arial" w:eastAsia="Arial" w:cs="Arial"/>
        </w:rPr>
        <w:t xml:space="preserve"> and Hotel Key system the company is</w:t>
      </w:r>
      <w:r w:rsidRPr="3AF12EAA" w:rsidR="017B2F17">
        <w:rPr>
          <w:rFonts w:ascii="Arial" w:hAnsi="Arial" w:eastAsia="Arial" w:cs="Arial"/>
        </w:rPr>
        <w:t xml:space="preserve"> </w:t>
      </w:r>
      <w:r w:rsidRPr="3AF12EAA" w:rsidR="4E8A025E">
        <w:rPr>
          <w:rFonts w:ascii="Arial" w:hAnsi="Arial" w:eastAsia="Arial" w:cs="Arial"/>
        </w:rPr>
        <w:t>maintaining</w:t>
      </w:r>
      <w:r w:rsidRPr="3AF12EAA" w:rsidR="3099E0A1">
        <w:rPr>
          <w:rFonts w:ascii="Arial" w:hAnsi="Arial" w:eastAsia="Arial" w:cs="Arial"/>
        </w:rPr>
        <w:t xml:space="preserve"> its recruitment and selection process with AI-powered technologies.</w:t>
      </w:r>
      <w:r w:rsidRPr="3AF12EAA" w:rsidR="5A59B9E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Consequently, the firm has become successful in achieving a high market position in</w:t>
      </w:r>
      <w:r w:rsidRPr="3AF12EAA" w:rsidR="18CB5400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the highly competitive business environment. </w:t>
      </w:r>
      <w:r w:rsidRPr="3AF12EAA" w:rsidR="3099E0A1">
        <w:rPr>
          <w:rFonts w:ascii="Arial" w:hAnsi="Arial" w:eastAsia="Arial" w:cs="Arial"/>
        </w:rPr>
        <w:t>After all of</w:t>
      </w:r>
      <w:r w:rsidRPr="3AF12EAA" w:rsidR="3099E0A1">
        <w:rPr>
          <w:rFonts w:ascii="Arial" w:hAnsi="Arial" w:eastAsia="Arial" w:cs="Arial"/>
        </w:rPr>
        <w:t xml:space="preserve"> this, it can </w:t>
      </w:r>
      <w:r w:rsidRPr="3AF12EAA" w:rsidR="4989571E">
        <w:rPr>
          <w:rFonts w:ascii="Arial" w:hAnsi="Arial" w:eastAsia="Arial" w:cs="Arial"/>
        </w:rPr>
        <w:t xml:space="preserve">be </w:t>
      </w:r>
      <w:r w:rsidRPr="3AF12EAA" w:rsidR="55E1D7F2">
        <w:rPr>
          <w:rFonts w:ascii="Arial" w:hAnsi="Arial" w:eastAsia="Arial" w:cs="Arial"/>
        </w:rPr>
        <w:t>stated</w:t>
      </w:r>
      <w:r w:rsidRPr="3AF12EAA" w:rsidR="4989571E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that once</w:t>
      </w:r>
      <w:r w:rsidRPr="3AF12EAA" w:rsidR="5614FC5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organizations in the hospitality industry including Hilton focus on </w:t>
      </w:r>
      <w:r w:rsidRPr="3AF12EAA" w:rsidR="4D3B08EA">
        <w:rPr>
          <w:rFonts w:ascii="Arial" w:hAnsi="Arial" w:eastAsia="Arial" w:cs="Arial"/>
        </w:rPr>
        <w:t>maintaining</w:t>
      </w:r>
      <w:r w:rsidRPr="3AF12EAA" w:rsidR="4D3B08EA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all the</w:t>
      </w:r>
      <w:r w:rsidRPr="3AF12EAA" w:rsidR="6AF15648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stages of the recruitment process it may bring them further opportunities to enhance</w:t>
      </w:r>
      <w:r w:rsidRPr="3AF12EAA" w:rsidR="08EAB75C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human capital strength for further sustainable development. Eventually, </w:t>
      </w:r>
      <w:r w:rsidRPr="3AF12EAA" w:rsidR="7E3D8471">
        <w:rPr>
          <w:rFonts w:ascii="Arial" w:hAnsi="Arial" w:eastAsia="Arial" w:cs="Arial"/>
        </w:rPr>
        <w:t>the Organization</w:t>
      </w:r>
      <w:r w:rsidRPr="3AF12EAA" w:rsidR="3F1AEAF2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 xml:space="preserve">will become successful in overcoming all the challenging aspects due </w:t>
      </w:r>
      <w:r w:rsidRPr="3AF12EAA" w:rsidR="3999A40D">
        <w:rPr>
          <w:rFonts w:ascii="Arial" w:hAnsi="Arial" w:eastAsia="Arial" w:cs="Arial"/>
        </w:rPr>
        <w:t>to Contemporary</w:t>
      </w:r>
      <w:r w:rsidRPr="3AF12EAA" w:rsidR="59AA6E09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changes and implement all its strategic plans more efficiently in the</w:t>
      </w:r>
      <w:r w:rsidRPr="3AF12EAA" w:rsidR="4AD0F3C6">
        <w:rPr>
          <w:rFonts w:ascii="Arial" w:hAnsi="Arial" w:eastAsia="Arial" w:cs="Arial"/>
        </w:rPr>
        <w:t xml:space="preserve"> </w:t>
      </w:r>
      <w:r w:rsidRPr="3AF12EAA" w:rsidR="3099E0A1">
        <w:rPr>
          <w:rFonts w:ascii="Arial" w:hAnsi="Arial" w:eastAsia="Arial" w:cs="Arial"/>
        </w:rPr>
        <w:t>future.</w:t>
      </w:r>
    </w:p>
    <w:p w:rsidR="3AF12EAA" w:rsidP="3AF12EAA" w:rsidRDefault="3AF12EAA" w14:paraId="74768D05" w14:textId="79D0E3A3">
      <w:pPr>
        <w:pStyle w:val="Normal"/>
        <w:rPr>
          <w:rFonts w:ascii="Arial" w:hAnsi="Arial" w:eastAsia="Arial" w:cs="Arial"/>
        </w:rPr>
      </w:pPr>
    </w:p>
    <w:p w:rsidR="53654220" w:rsidP="3AF12EAA" w:rsidRDefault="53654220" w14:paraId="6E67B275" w14:textId="3130A0DF">
      <w:pPr>
        <w:pStyle w:val="Normal"/>
        <w:rPr>
          <w:rFonts w:ascii="Arial" w:hAnsi="Arial" w:eastAsia="Arial" w:cs="Arial"/>
          <w:b w:val="1"/>
          <w:bCs w:val="1"/>
        </w:rPr>
      </w:pPr>
      <w:r w:rsidRPr="3AF12EAA" w:rsidR="53654220">
        <w:rPr>
          <w:rFonts w:ascii="Arial" w:hAnsi="Arial" w:eastAsia="Arial" w:cs="Arial"/>
          <w:b w:val="1"/>
          <w:bCs w:val="1"/>
        </w:rPr>
        <w:t>Reference list</w:t>
      </w:r>
      <w:r w:rsidRPr="3AF12EAA" w:rsidR="34B0E3B6">
        <w:rPr>
          <w:rFonts w:ascii="Arial" w:hAnsi="Arial" w:eastAsia="Arial" w:cs="Arial"/>
          <w:b w:val="1"/>
          <w:bCs w:val="1"/>
        </w:rPr>
        <w:t>:</w:t>
      </w:r>
    </w:p>
    <w:p w:rsidR="3AF12EAA" w:rsidP="3AF12EAA" w:rsidRDefault="3AF12EAA" w14:paraId="51842F5A" w14:textId="4EC16D9F">
      <w:pPr>
        <w:pStyle w:val="Normal"/>
        <w:rPr>
          <w:rFonts w:ascii="Arial" w:hAnsi="Arial" w:eastAsia="Arial" w:cs="Arial"/>
        </w:rPr>
      </w:pPr>
    </w:p>
    <w:p w:rsidR="4B274EB3" w:rsidP="3AF12EAA" w:rsidRDefault="4B274EB3" w14:paraId="3F08C369" w14:textId="749F077A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Armstrong, M. and Taylor, S. 2020. Armstrong’s handbook of human resource</w:t>
      </w:r>
      <w:r w:rsidRPr="3AF12EAA" w:rsidR="31A05F09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management practice. 15th edition</w:t>
      </w:r>
      <w:r w:rsidRPr="3AF12EAA" w:rsidR="7BEA895E">
        <w:rPr>
          <w:rFonts w:ascii="Arial" w:hAnsi="Arial" w:eastAsia="Arial" w:cs="Arial"/>
        </w:rPr>
        <w:t xml:space="preserve">. </w:t>
      </w:r>
      <w:r w:rsidRPr="3AF12EAA" w:rsidR="4B274EB3">
        <w:rPr>
          <w:rFonts w:ascii="Arial" w:hAnsi="Arial" w:eastAsia="Arial" w:cs="Arial"/>
        </w:rPr>
        <w:t xml:space="preserve">London, United Kingdom: </w:t>
      </w:r>
      <w:r w:rsidRPr="3AF12EAA" w:rsidR="4B274EB3">
        <w:rPr>
          <w:rFonts w:ascii="Arial" w:hAnsi="Arial" w:eastAsia="Arial" w:cs="Arial"/>
        </w:rPr>
        <w:t>KoganPage</w:t>
      </w:r>
      <w:r w:rsidRPr="3AF12EAA" w:rsidR="5948F66F">
        <w:rPr>
          <w:rFonts w:ascii="Arial" w:hAnsi="Arial" w:eastAsia="Arial" w:cs="Arial"/>
        </w:rPr>
        <w:t xml:space="preserve"> </w:t>
      </w:r>
    </w:p>
    <w:p w:rsidR="4B274EB3" w:rsidP="3AF12EAA" w:rsidRDefault="4B274EB3" w14:paraId="0B345930" w14:textId="352C9907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 xml:space="preserve">Blayney, C., Cormier-MacBurnie, P. and Young, J.D., 2020. The devolution of human resource management to line managers: A preliminary examination of the hotel industry in Halifax, Canada. Journal of Human Resources in Hospitality &amp;amp; Tourism, 19(4), pp.443-472. </w:t>
      </w:r>
    </w:p>
    <w:p w:rsidR="4B274EB3" w:rsidP="3AF12EAA" w:rsidRDefault="4B274EB3" w14:paraId="58CA4F30" w14:textId="5A6699D6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Friedman, A. 2012. Continuing professional development: lifelong learning of millions.</w:t>
      </w:r>
      <w:r w:rsidRPr="3AF12EAA" w:rsidR="384C7CAA">
        <w:rPr>
          <w:rFonts w:ascii="Arial" w:hAnsi="Arial" w:eastAsia="Arial" w:cs="Arial"/>
        </w:rPr>
        <w:t xml:space="preserve"> </w:t>
      </w:r>
      <w:r w:rsidRPr="3AF12EAA" w:rsidR="6C1A8838">
        <w:rPr>
          <w:rFonts w:ascii="Arial" w:hAnsi="Arial" w:eastAsia="Arial" w:cs="Arial"/>
        </w:rPr>
        <w:t xml:space="preserve">  </w:t>
      </w:r>
      <w:r w:rsidRPr="3AF12EAA" w:rsidR="4B274EB3">
        <w:rPr>
          <w:rFonts w:ascii="Arial" w:hAnsi="Arial" w:eastAsia="Arial" w:cs="Arial"/>
        </w:rPr>
        <w:t>London: Routledge.</w:t>
      </w:r>
      <w:r w:rsidRPr="3AF12EAA" w:rsidR="4EF218A4">
        <w:rPr>
          <w:rFonts w:ascii="Arial" w:hAnsi="Arial" w:eastAsia="Arial" w:cs="Arial"/>
        </w:rPr>
        <w:t xml:space="preserve"> </w:t>
      </w:r>
    </w:p>
    <w:p w:rsidR="4B274EB3" w:rsidP="3AF12EAA" w:rsidRDefault="4B274EB3" w14:paraId="42442690" w14:textId="737306BC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Gallagher, K. 2016. Essential study and employment skills for business and</w:t>
      </w:r>
      <w:r w:rsidRPr="3AF12EAA" w:rsidR="5753F0AD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management students. Oxford: Oxford University Press.</w:t>
      </w:r>
      <w:r w:rsidRPr="3AF12EAA" w:rsidR="73E72658">
        <w:rPr>
          <w:rFonts w:ascii="Arial" w:hAnsi="Arial" w:eastAsia="Arial" w:cs="Arial"/>
        </w:rPr>
        <w:t xml:space="preserve"> </w:t>
      </w:r>
    </w:p>
    <w:p w:rsidR="4B274EB3" w:rsidP="3AF12EAA" w:rsidRDefault="4B274EB3" w14:paraId="653F3783" w14:textId="6F3B6CFB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Ghani, B., Zada, M., Memon, K.R., Ullah, R., Khattak, A., Han, H., Ariza-Montes, A. and</w:t>
      </w:r>
      <w:r w:rsidRPr="3AF12EAA" w:rsidR="0E14C40C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Araya-Castillo, L., 2022. Challenges and strategies for employee retention in the</w:t>
      </w:r>
      <w:r w:rsidRPr="3AF12EAA" w:rsidR="55FC837F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hospitality industry: A review. Sustainability, 14(5), p.2885.</w:t>
      </w:r>
    </w:p>
    <w:p w:rsidR="4B274EB3" w:rsidP="3AF12EAA" w:rsidRDefault="4B274EB3" w14:paraId="3F94A23E" w14:textId="1B9766C0">
      <w:pPr>
        <w:pStyle w:val="Normal"/>
      </w:pPr>
      <w:r w:rsidRPr="3AF12EAA" w:rsidR="4B274EB3">
        <w:rPr>
          <w:rFonts w:ascii="Arial" w:hAnsi="Arial" w:eastAsia="Arial" w:cs="Arial"/>
        </w:rPr>
        <w:t>Gibson, A., 2021. Agile workforce planning: How to align people with organizational</w:t>
      </w:r>
      <w:r w:rsidRPr="3AF12EAA" w:rsidR="093B60FF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strategy for improved performance. Kogan Page Publishers.</w:t>
      </w:r>
    </w:p>
    <w:p w:rsidR="4B274EB3" w:rsidP="3AF12EAA" w:rsidRDefault="4B274EB3" w14:paraId="75DF6F26" w14:textId="4BCBEFBB">
      <w:pPr>
        <w:pStyle w:val="Normal"/>
      </w:pPr>
      <w:r w:rsidRPr="3AF12EAA" w:rsidR="4B274EB3">
        <w:rPr>
          <w:rFonts w:ascii="Arial" w:hAnsi="Arial" w:eastAsia="Arial" w:cs="Arial"/>
        </w:rPr>
        <w:t>Gilch</w:t>
      </w:r>
      <w:r w:rsidRPr="3AF12EAA" w:rsidR="4B274EB3">
        <w:rPr>
          <w:rFonts w:ascii="Arial" w:hAnsi="Arial" w:eastAsia="Arial" w:cs="Arial"/>
        </w:rPr>
        <w:t xml:space="preserve">, P.M. and </w:t>
      </w:r>
      <w:r w:rsidRPr="3AF12EAA" w:rsidR="4B274EB3">
        <w:rPr>
          <w:rFonts w:ascii="Arial" w:hAnsi="Arial" w:eastAsia="Arial" w:cs="Arial"/>
        </w:rPr>
        <w:t>Sieweke</w:t>
      </w:r>
      <w:r w:rsidRPr="3AF12EAA" w:rsidR="4B274EB3">
        <w:rPr>
          <w:rFonts w:ascii="Arial" w:hAnsi="Arial" w:eastAsia="Arial" w:cs="Arial"/>
        </w:rPr>
        <w:t>, J., 2021. Recruiting digital talent: The strategic role of</w:t>
      </w:r>
      <w:r w:rsidRPr="3AF12EAA" w:rsidR="4383C4C0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recruitment in organisations’ digital transformation. German Journal of Human Resource</w:t>
      </w:r>
      <w:r w:rsidRPr="3AF12EAA" w:rsidR="40E5A82A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Management, 35(1), pp.53-82.</w:t>
      </w:r>
    </w:p>
    <w:p w:rsidR="4B274EB3" w:rsidP="3AF12EAA" w:rsidRDefault="4B274EB3" w14:paraId="6E8E8752" w14:textId="43681BC0">
      <w:pPr>
        <w:pStyle w:val="Normal"/>
      </w:pPr>
      <w:r w:rsidRPr="3AF12EAA" w:rsidR="4B274EB3">
        <w:rPr>
          <w:rFonts w:ascii="Arial" w:hAnsi="Arial" w:eastAsia="Arial" w:cs="Arial"/>
        </w:rPr>
        <w:t>Glasgow, R.E., Battaglia, C., McCreight, M., Ayele, R.A. and Rabin, B.A., 2020. Making</w:t>
      </w:r>
      <w:r w:rsidRPr="3AF12EAA" w:rsidR="6C2D2CF0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implementation science more rapid: use of the RE-AIM framework for mid-course</w:t>
      </w:r>
      <w:r w:rsidRPr="3AF12EAA" w:rsidR="4DA1A385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 xml:space="preserve">adaptations across five health services research projects in the </w:t>
      </w:r>
      <w:r w:rsidRPr="3AF12EAA" w:rsidR="4B274EB3">
        <w:rPr>
          <w:rFonts w:ascii="Arial" w:hAnsi="Arial" w:eastAsia="Arial" w:cs="Arial"/>
        </w:rPr>
        <w:t>veterans</w:t>
      </w:r>
      <w:r w:rsidRPr="3AF12EAA" w:rsidR="4B274EB3">
        <w:rPr>
          <w:rFonts w:ascii="Arial" w:hAnsi="Arial" w:eastAsia="Arial" w:cs="Arial"/>
        </w:rPr>
        <w:t xml:space="preserve"> health</w:t>
      </w:r>
      <w:r w:rsidRPr="3AF12EAA" w:rsidR="644C8F7F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administration. Frontiers in Public Health, 8, p.194.</w:t>
      </w:r>
    </w:p>
    <w:p w:rsidR="4B274EB3" w:rsidP="3AF12EAA" w:rsidRDefault="4B274EB3" w14:paraId="13DDFB33" w14:textId="74B5FB65">
      <w:pPr>
        <w:pStyle w:val="Normal"/>
      </w:pPr>
      <w:r w:rsidRPr="3AF12EAA" w:rsidR="4B274EB3">
        <w:rPr>
          <w:rFonts w:ascii="Arial" w:hAnsi="Arial" w:eastAsia="Arial" w:cs="Arial"/>
        </w:rPr>
        <w:t>Greer, C.R., 2021. Strategic human resource management. Pearson Custom</w:t>
      </w:r>
      <w:r w:rsidRPr="3AF12EAA" w:rsidR="1EA5D3D2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Publishing.</w:t>
      </w:r>
    </w:p>
    <w:p w:rsidR="4B274EB3" w:rsidP="3AF12EAA" w:rsidRDefault="4B274EB3" w14:paraId="0C35F3D4" w14:textId="58D749D9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 xml:space="preserve">Hilton, 2024, ‘About Us’ [Online] Available </w:t>
      </w:r>
      <w:r w:rsidRPr="3AF12EAA" w:rsidR="6606EE47">
        <w:rPr>
          <w:rFonts w:ascii="Arial" w:hAnsi="Arial" w:eastAsia="Arial" w:cs="Arial"/>
        </w:rPr>
        <w:t>at: &amp;</w:t>
      </w:r>
      <w:r w:rsidRPr="3AF12EAA" w:rsidR="4B274EB3">
        <w:rPr>
          <w:rFonts w:ascii="Arial" w:hAnsi="Arial" w:eastAsia="Arial" w:cs="Arial"/>
        </w:rPr>
        <w:t>lt;https</w:t>
      </w:r>
      <w:r w:rsidRPr="3AF12EAA" w:rsidR="4B274EB3">
        <w:rPr>
          <w:rFonts w:ascii="Arial" w:hAnsi="Arial" w:eastAsia="Arial" w:cs="Arial"/>
        </w:rPr>
        <w:t>://www.hilton.com/en/brands/hilton-</w:t>
      </w:r>
      <w:r w:rsidRPr="3AF12EAA" w:rsidR="0A0E7FC0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hotels/&amp;</w:t>
      </w:r>
      <w:r w:rsidRPr="3AF12EAA" w:rsidR="4B274EB3">
        <w:rPr>
          <w:rFonts w:ascii="Arial" w:hAnsi="Arial" w:eastAsia="Arial" w:cs="Arial"/>
        </w:rPr>
        <w:t>gt</w:t>
      </w:r>
      <w:r w:rsidRPr="3AF12EAA" w:rsidR="4B274EB3">
        <w:rPr>
          <w:rFonts w:ascii="Arial" w:hAnsi="Arial" w:eastAsia="Arial" w:cs="Arial"/>
        </w:rPr>
        <w:t xml:space="preserve">; [Accessed </w:t>
      </w:r>
      <w:r w:rsidRPr="3AF12EAA" w:rsidR="5731CC4B">
        <w:rPr>
          <w:rFonts w:ascii="Arial" w:hAnsi="Arial" w:eastAsia="Arial" w:cs="Arial"/>
        </w:rPr>
        <w:t>on</w:t>
      </w:r>
      <w:r w:rsidRPr="3AF12EAA" w:rsidR="4B274EB3">
        <w:rPr>
          <w:rFonts w:ascii="Arial" w:hAnsi="Arial" w:eastAsia="Arial" w:cs="Arial"/>
        </w:rPr>
        <w:t xml:space="preserve"> 2nd </w:t>
      </w:r>
      <w:r w:rsidRPr="3AF12EAA" w:rsidR="4FEDC146">
        <w:rPr>
          <w:rFonts w:ascii="Arial" w:hAnsi="Arial" w:eastAsia="Arial" w:cs="Arial"/>
        </w:rPr>
        <w:t>May</w:t>
      </w:r>
      <w:r w:rsidRPr="3AF12EAA" w:rsidR="4B274EB3">
        <w:rPr>
          <w:rFonts w:ascii="Arial" w:hAnsi="Arial" w:eastAsia="Arial" w:cs="Arial"/>
        </w:rPr>
        <w:t xml:space="preserve"> 2024].</w:t>
      </w:r>
    </w:p>
    <w:p w:rsidR="4B274EB3" w:rsidP="3AF12EAA" w:rsidRDefault="4B274EB3" w14:paraId="2C1AC2C3" w14:textId="0FE5C2D6">
      <w:pPr>
        <w:pStyle w:val="Normal"/>
      </w:pPr>
      <w:r w:rsidRPr="3AF12EAA" w:rsidR="4B274EB3">
        <w:rPr>
          <w:rFonts w:ascii="Arial" w:hAnsi="Arial" w:eastAsia="Arial" w:cs="Arial"/>
        </w:rPr>
        <w:t>Horn, R. 2009. The business skills handbook. London: Chartered Institute of Personnel</w:t>
      </w:r>
      <w:r w:rsidRPr="3AF12EAA" w:rsidR="29663FA7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and Development.</w:t>
      </w:r>
      <w:r w:rsidRPr="3AF12EAA" w:rsidR="1F814AE6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 xml:space="preserve">Karam, S., </w:t>
      </w:r>
      <w:r w:rsidRPr="3AF12EAA" w:rsidR="4B274EB3">
        <w:rPr>
          <w:rFonts w:ascii="Arial" w:hAnsi="Arial" w:eastAsia="Arial" w:cs="Arial"/>
        </w:rPr>
        <w:t>Nagahi</w:t>
      </w:r>
      <w:r w:rsidRPr="3AF12EAA" w:rsidR="4B274EB3">
        <w:rPr>
          <w:rFonts w:ascii="Arial" w:hAnsi="Arial" w:eastAsia="Arial" w:cs="Arial"/>
        </w:rPr>
        <w:t xml:space="preserve">, M., </w:t>
      </w:r>
      <w:r w:rsidRPr="3AF12EAA" w:rsidR="4B274EB3">
        <w:rPr>
          <w:rFonts w:ascii="Arial" w:hAnsi="Arial" w:eastAsia="Arial" w:cs="Arial"/>
        </w:rPr>
        <w:t>Dayarathna</w:t>
      </w:r>
      <w:r w:rsidRPr="3AF12EAA" w:rsidR="4B274EB3">
        <w:rPr>
          <w:rFonts w:ascii="Arial" w:hAnsi="Arial" w:eastAsia="Arial" w:cs="Arial"/>
        </w:rPr>
        <w:t>, V.L., Ma, J., Jaradat, R. and Hamilton, M., 2020.</w:t>
      </w:r>
      <w:r w:rsidRPr="3AF12EAA" w:rsidR="643451FD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Integrating systems thinking skills with multi-criteria decision-making technology to</w:t>
      </w:r>
      <w:r w:rsidRPr="3AF12EAA" w:rsidR="7D4A9867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recruit employee candidates. Expert Systems with Applications, 160, p.113585.</w:t>
      </w:r>
    </w:p>
    <w:p w:rsidR="4B274EB3" w:rsidP="3AF12EAA" w:rsidRDefault="4B274EB3" w14:paraId="49101A1A" w14:textId="29AFF5CF">
      <w:pPr>
        <w:pStyle w:val="Normal"/>
      </w:pPr>
      <w:r w:rsidRPr="3AF12EAA" w:rsidR="4B274EB3">
        <w:rPr>
          <w:rFonts w:ascii="Arial" w:hAnsi="Arial" w:eastAsia="Arial" w:cs="Arial"/>
        </w:rPr>
        <w:t>Kurek, D., 2021. Use of modern IT solutions in the HRM activities: Process automation</w:t>
      </w:r>
      <w:r w:rsidRPr="3AF12EAA" w:rsidR="02D411F0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and digital employer branding.</w:t>
      </w:r>
    </w:p>
    <w:p w:rsidR="4B274EB3" w:rsidP="3AF12EAA" w:rsidRDefault="4B274EB3" w14:paraId="0C25EEE4" w14:textId="5861948C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Mahapatro</w:t>
      </w:r>
      <w:r w:rsidRPr="3AF12EAA" w:rsidR="4B274EB3">
        <w:rPr>
          <w:rFonts w:ascii="Arial" w:hAnsi="Arial" w:eastAsia="Arial" w:cs="Arial"/>
        </w:rPr>
        <w:t xml:space="preserve">, B., 2021. Human resource management. New Age International (P) </w:t>
      </w:r>
      <w:r w:rsidRPr="3AF12EAA" w:rsidR="3CC6AC13">
        <w:rPr>
          <w:rFonts w:ascii="Arial" w:hAnsi="Arial" w:eastAsia="Arial" w:cs="Arial"/>
        </w:rPr>
        <w:t>ltd...</w:t>
      </w:r>
    </w:p>
    <w:p w:rsidR="4B274EB3" w:rsidP="3AF12EAA" w:rsidRDefault="4B274EB3" w14:paraId="3016FDD8" w14:textId="5CBE90F5">
      <w:pPr>
        <w:pStyle w:val="Normal"/>
      </w:pPr>
      <w:r w:rsidRPr="3AF12EAA" w:rsidR="4B274EB3">
        <w:rPr>
          <w:rFonts w:ascii="Arial" w:hAnsi="Arial" w:eastAsia="Arial" w:cs="Arial"/>
        </w:rPr>
        <w:t>Marchington, M. and Wilkinson, A. 2016. Human resource management at work. 6th ed.</w:t>
      </w:r>
      <w:r w:rsidRPr="3AF12EAA" w:rsidR="01691EDD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London: Chartered Institute of Personnel and Development.</w:t>
      </w:r>
    </w:p>
    <w:p w:rsidR="4B274EB3" w:rsidP="3AF12EAA" w:rsidRDefault="4B274EB3" w14:paraId="012DC531" w14:textId="4E229C36">
      <w:pPr>
        <w:pStyle w:val="Normal"/>
      </w:pPr>
      <w:r w:rsidRPr="3AF12EAA" w:rsidR="4B274EB3">
        <w:rPr>
          <w:rFonts w:ascii="Arial" w:hAnsi="Arial" w:eastAsia="Arial" w:cs="Arial"/>
        </w:rPr>
        <w:t>Nguyen, C., 2020. The impact of training and development, job satisfaction and job</w:t>
      </w:r>
      <w:r w:rsidRPr="3AF12EAA" w:rsidR="58B3AED9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performance on young employee retention. Job Satisfaction and Job Performance on</w:t>
      </w:r>
      <w:r w:rsidRPr="3AF12EAA" w:rsidR="02AE294A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Young Employee Retention (May 1, 2020).</w:t>
      </w:r>
    </w:p>
    <w:p w:rsidR="4B274EB3" w:rsidP="3AF12EAA" w:rsidRDefault="4B274EB3" w14:paraId="4FD90621" w14:textId="3281CBA6">
      <w:pPr>
        <w:pStyle w:val="Normal"/>
      </w:pPr>
      <w:r w:rsidRPr="3AF12EAA" w:rsidR="4B274EB3">
        <w:rPr>
          <w:rFonts w:ascii="Arial" w:hAnsi="Arial" w:eastAsia="Arial" w:cs="Arial"/>
        </w:rPr>
        <w:t>Reams, L.C., 2023. Fred Fiedler’s contingency model revisited: 30 years later.</w:t>
      </w:r>
      <w:r w:rsidRPr="3AF12EAA" w:rsidR="4CE0079F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Filosofiya</w:t>
      </w:r>
      <w:r w:rsidRPr="3AF12EAA" w:rsidR="4B274EB3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osvity</w:t>
      </w:r>
      <w:r w:rsidRPr="3AF12EAA" w:rsidR="4B274EB3">
        <w:rPr>
          <w:rFonts w:ascii="Arial" w:hAnsi="Arial" w:eastAsia="Arial" w:cs="Arial"/>
        </w:rPr>
        <w:t>. Philosophy of Education, 29(1), pp.111-124.</w:t>
      </w:r>
    </w:p>
    <w:p w:rsidR="4B274EB3" w:rsidP="3AF12EAA" w:rsidRDefault="4B274EB3" w14:paraId="21346972" w14:textId="3199B8A0">
      <w:pPr>
        <w:pStyle w:val="Normal"/>
      </w:pPr>
      <w:r w:rsidRPr="3AF12EAA" w:rsidR="4B274EB3">
        <w:rPr>
          <w:rFonts w:ascii="Arial" w:hAnsi="Arial" w:eastAsia="Arial" w:cs="Arial"/>
        </w:rPr>
        <w:t>Saks, A.M., 2022. Caring human resources management and employee engagement.</w:t>
      </w:r>
      <w:r w:rsidRPr="3AF12EAA" w:rsidR="73A61BCC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Human Resource Management Review, 32(3), p.100835.</w:t>
      </w:r>
    </w:p>
    <w:p w:rsidR="4B274EB3" w:rsidP="3AF12EAA" w:rsidRDefault="4B274EB3" w14:paraId="74E554FC" w14:textId="1B61412A">
      <w:pPr>
        <w:pStyle w:val="Normal"/>
      </w:pPr>
      <w:r w:rsidRPr="3AF12EAA" w:rsidR="4B274EB3">
        <w:rPr>
          <w:rFonts w:ascii="Arial" w:hAnsi="Arial" w:eastAsia="Arial" w:cs="Arial"/>
        </w:rPr>
        <w:t xml:space="preserve">Sharma, G.G. and </w:t>
      </w:r>
      <w:r w:rsidRPr="3AF12EAA" w:rsidR="4B274EB3">
        <w:rPr>
          <w:rFonts w:ascii="Arial" w:hAnsi="Arial" w:eastAsia="Arial" w:cs="Arial"/>
        </w:rPr>
        <w:t>Stol</w:t>
      </w:r>
      <w:r w:rsidRPr="3AF12EAA" w:rsidR="4B274EB3">
        <w:rPr>
          <w:rFonts w:ascii="Arial" w:hAnsi="Arial" w:eastAsia="Arial" w:cs="Arial"/>
        </w:rPr>
        <w:t>, K.J., 2020. Exploring onboarding success, organizational fit,</w:t>
      </w:r>
      <w:r w:rsidRPr="3AF12EAA" w:rsidR="2FD3C002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and turnover intention of software professionals. Journal of Systems and Software, 159,</w:t>
      </w:r>
      <w:r w:rsidRPr="3AF12EAA" w:rsidR="6D1D8214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p.110442.</w:t>
      </w:r>
    </w:p>
    <w:p w:rsidR="4B274EB3" w:rsidP="3AF12EAA" w:rsidRDefault="4B274EB3" w14:paraId="3E84A811" w14:textId="1369B068">
      <w:pPr>
        <w:pStyle w:val="Normal"/>
        <w:rPr>
          <w:rFonts w:ascii="Arial" w:hAnsi="Arial" w:eastAsia="Arial" w:cs="Arial"/>
        </w:rPr>
      </w:pPr>
      <w:r w:rsidRPr="3AF12EAA" w:rsidR="4B274EB3">
        <w:rPr>
          <w:rFonts w:ascii="Arial" w:hAnsi="Arial" w:eastAsia="Arial" w:cs="Arial"/>
        </w:rPr>
        <w:t>Torrington, D, Hall, L, Atkinson, C, and Taylor, S. 2020, Human Resource Management</w:t>
      </w:r>
      <w:r w:rsidRPr="3AF12EAA" w:rsidR="11018AC7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 xml:space="preserve">PDF </w:t>
      </w:r>
      <w:r w:rsidRPr="3AF12EAA" w:rsidR="4B274EB3">
        <w:rPr>
          <w:rFonts w:ascii="Arial" w:hAnsi="Arial" w:eastAsia="Arial" w:cs="Arial"/>
        </w:rPr>
        <w:t>EBook</w:t>
      </w:r>
      <w:r w:rsidRPr="3AF12EAA" w:rsidR="4B274EB3">
        <w:rPr>
          <w:rFonts w:ascii="Arial" w:hAnsi="Arial" w:eastAsia="Arial" w:cs="Arial"/>
        </w:rPr>
        <w:t xml:space="preserve">, Pearson Education, Limited, Harlow. Available from: ProQuest </w:t>
      </w:r>
      <w:r w:rsidRPr="3AF12EAA" w:rsidR="4B274EB3">
        <w:rPr>
          <w:rFonts w:ascii="Arial" w:hAnsi="Arial" w:eastAsia="Arial" w:cs="Arial"/>
        </w:rPr>
        <w:t>Ebook</w:t>
      </w:r>
      <w:r w:rsidRPr="3AF12EAA" w:rsidR="3355D2F0">
        <w:rPr>
          <w:rFonts w:ascii="Arial" w:hAnsi="Arial" w:eastAsia="Arial" w:cs="Arial"/>
        </w:rPr>
        <w:t xml:space="preserve"> </w:t>
      </w:r>
      <w:r w:rsidRPr="3AF12EAA" w:rsidR="4B274EB3">
        <w:rPr>
          <w:rFonts w:ascii="Arial" w:hAnsi="Arial" w:eastAsia="Arial" w:cs="Arial"/>
        </w:rPr>
        <w:t>Central.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AjXr0s/7nBUkUF" int2:id="NIR8U2g5">
      <int2:state int2:type="AugLoop_Text_Critique" int2:value="Rejected"/>
    </int2:textHash>
    <int2:textHash int2:hashCode="MLCs1jviobWqKN" int2:id="ZxzfAoKP">
      <int2:state int2:type="AugLoop_Text_Critique" int2:value="Rejected"/>
    </int2:textHash>
    <int2:textHash int2:hashCode="PJB4ZEyC08HsUJ" int2:id="YIPVpKK7">
      <int2:state int2:type="AugLoop_Text_Critique" int2:value="Rejected"/>
    </int2:textHash>
    <int2:textHash int2:hashCode="JZccYZ3B+mWdV8" int2:id="XTMzfjwN">
      <int2:state int2:type="AugLoop_Text_Critique" int2:value="Rejected"/>
    </int2:textHash>
    <int2:textHash int2:hashCode="pZzdwSnNLmCqrs" int2:id="nl5LMC9l">
      <int2:state int2:type="AugLoop_Text_Critique" int2:value="Rejected"/>
    </int2:textHash>
    <int2:textHash int2:hashCode="OLtYsG43V0Fj6I" int2:id="wXJJNPCk">
      <int2:state int2:type="AugLoop_Text_Critique" int2:value="Rejected"/>
    </int2:textHash>
    <int2:textHash int2:hashCode="7nb1IWaqKQaVI4" int2:id="Sjybukm3">
      <int2:state int2:type="AugLoop_Text_Critique" int2:value="Rejected"/>
    </int2:textHash>
    <int2:textHash int2:hashCode="qVeq1rEZv/R7nZ" int2:id="8GVL3m19">
      <int2:state int2:type="AugLoop_Text_Critique" int2:value="Rejected"/>
    </int2:textHash>
    <int2:textHash int2:hashCode="OrtZNwJC/JiGrS" int2:id="w31UppTx">
      <int2:state int2:type="AugLoop_Text_Critique" int2:value="Rejected"/>
    </int2:textHash>
    <int2:bookmark int2:bookmarkName="_Int_AUffw9Xa" int2:invalidationBookmarkName="" int2:hashCode="b4zE7MyH2VBFFX" int2:id="VZqlV1kK">
      <int2:state int2:type="AugLoop_Text_Critique" int2:value="Rejected"/>
    </int2:bookmark>
    <int2:bookmark int2:bookmarkName="_Int_6XwvUSOj" int2:invalidationBookmarkName="" int2:hashCode="xI8MoTtxr1kNhK" int2:id="fxif0Nq0">
      <int2:state int2:type="AugLoop_Text_Critique" int2:value="Rejected"/>
    </int2:bookmark>
    <int2:bookmark int2:bookmarkName="_Int_HB8UHmCd" int2:invalidationBookmarkName="" int2:hashCode="tmhYb2B6gFP7fr" int2:id="VbXSno84">
      <int2:state int2:type="AugLoop_Text_Critique" int2:value="Rejected"/>
    </int2:bookmark>
    <int2:bookmark int2:bookmarkName="_Int_xSHP2QTZ" int2:invalidationBookmarkName="" int2:hashCode="Ga3f+/o8VsVM5B" int2:id="Xqi2WCyk">
      <int2:state int2:type="AugLoop_Text_Critique" int2:value="Rejected"/>
    </int2:bookmark>
    <int2:bookmark int2:bookmarkName="_Int_gz74D61p" int2:invalidationBookmarkName="" int2:hashCode="Ga3f+/o8VsVM5B" int2:id="CTJ6TO1s">
      <int2:state int2:type="AugLoop_Text_Critique" int2:value="Rejected"/>
    </int2:bookmark>
    <int2:bookmark int2:bookmarkName="_Int_anBlM97P" int2:invalidationBookmarkName="" int2:hashCode="Ga3f+/o8VsVM5B" int2:id="XecCrX6V">
      <int2:state int2:type="AugLoop_Text_Critique" int2:value="Rejected"/>
    </int2:bookmark>
    <int2:bookmark int2:bookmarkName="_Int_fYE5Bpbd" int2:invalidationBookmarkName="" int2:hashCode="+uK4uj9l4ldcdf" int2:id="fhOGXlbv">
      <int2:state int2:type="AugLoop_Text_Critique" int2:value="Rejected"/>
    </int2:bookmark>
    <int2:bookmark int2:bookmarkName="_Int_A6gVtUyW" int2:invalidationBookmarkName="" int2:hashCode="3wVcZpQj/aEI7R" int2:id="5xveru5I">
      <int2:state int2:type="AugLoop_Text_Critique" int2:value="Rejected"/>
    </int2:bookmark>
    <int2:entireDocument int2:id="wDUeAAhZ">
      <int2:extLst>
        <oel:ext uri="E302BA01-7950-474C-9AD3-286E660C40A8">
          <int2:similaritySummary int2:version="1" int2:runId="1715531291476" int2:tilesCheckedInThisRun="9" int2:totalNumOfTiles="15" int2:similarityAnnotationCount="0" int2:numWords="2078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1BC0587C-5E247780 6069F093-7B38F182 5762BBD4-365190CC 0419E549-7A5C1B31 35342B29-2F347230 4783999A-6FC7D27B 5AC736C2-55F33D0F 4F72D227-4E37E733 290EEFCE-383B1D59 6891A8F4-52C3CB13 7967E2E7-4D607BE4 1EC54DF7-66EE7EEC 0327211E-00D437E0 1E9F20C6-402A6202 2C078E63-3CA056AD 57053F3C-35400C3E 5DDAC856-40316EB7 70CA8AE1-157EC037 58969EE1-37BE55FD 60CEFFCB-6431A687 0F7D27DF-7159C800 321DFBD7-00135D1F 74768D05-79D0E3A3 13DDFB33-7D435BA9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1DFE61"/>
    <w:rsid w:val="000F25FB"/>
    <w:rsid w:val="001A3F55"/>
    <w:rsid w:val="0043EE42"/>
    <w:rsid w:val="011562BF"/>
    <w:rsid w:val="0121D5EB"/>
    <w:rsid w:val="014C3A2C"/>
    <w:rsid w:val="01691EDD"/>
    <w:rsid w:val="017B2F17"/>
    <w:rsid w:val="02246B4D"/>
    <w:rsid w:val="02395913"/>
    <w:rsid w:val="02AE294A"/>
    <w:rsid w:val="02D411F0"/>
    <w:rsid w:val="02E16EFA"/>
    <w:rsid w:val="03044C4E"/>
    <w:rsid w:val="032C3A18"/>
    <w:rsid w:val="034E7038"/>
    <w:rsid w:val="03B5697B"/>
    <w:rsid w:val="03D7278B"/>
    <w:rsid w:val="04180AAA"/>
    <w:rsid w:val="04472775"/>
    <w:rsid w:val="04531BE7"/>
    <w:rsid w:val="045CF420"/>
    <w:rsid w:val="04600E16"/>
    <w:rsid w:val="049347FB"/>
    <w:rsid w:val="04956272"/>
    <w:rsid w:val="04FB3B35"/>
    <w:rsid w:val="04FD34FC"/>
    <w:rsid w:val="051E11F0"/>
    <w:rsid w:val="052B3EF2"/>
    <w:rsid w:val="053B0E01"/>
    <w:rsid w:val="05783FAD"/>
    <w:rsid w:val="068718D5"/>
    <w:rsid w:val="06AEA4BF"/>
    <w:rsid w:val="06C0BE3F"/>
    <w:rsid w:val="072A4551"/>
    <w:rsid w:val="074C52C2"/>
    <w:rsid w:val="077BC385"/>
    <w:rsid w:val="079A3556"/>
    <w:rsid w:val="07A07E5F"/>
    <w:rsid w:val="07F02BEA"/>
    <w:rsid w:val="0810D09B"/>
    <w:rsid w:val="0836A729"/>
    <w:rsid w:val="08B4A845"/>
    <w:rsid w:val="08EAB75C"/>
    <w:rsid w:val="093B60FF"/>
    <w:rsid w:val="094B381C"/>
    <w:rsid w:val="09757CEA"/>
    <w:rsid w:val="0991925F"/>
    <w:rsid w:val="09C889E1"/>
    <w:rsid w:val="09D296A7"/>
    <w:rsid w:val="09D73955"/>
    <w:rsid w:val="09DE6215"/>
    <w:rsid w:val="09E68B24"/>
    <w:rsid w:val="09EDF2C7"/>
    <w:rsid w:val="0A0E7FC0"/>
    <w:rsid w:val="0AC620F9"/>
    <w:rsid w:val="0AD1A86E"/>
    <w:rsid w:val="0AEC9E7C"/>
    <w:rsid w:val="0AFC8A34"/>
    <w:rsid w:val="0B03F057"/>
    <w:rsid w:val="0B280051"/>
    <w:rsid w:val="0B2971A3"/>
    <w:rsid w:val="0B789A09"/>
    <w:rsid w:val="0B7DEB37"/>
    <w:rsid w:val="0B8B898F"/>
    <w:rsid w:val="0B97005F"/>
    <w:rsid w:val="0BFD360D"/>
    <w:rsid w:val="0CD0B729"/>
    <w:rsid w:val="0D978836"/>
    <w:rsid w:val="0DA80C57"/>
    <w:rsid w:val="0E0E349A"/>
    <w:rsid w:val="0E14C40C"/>
    <w:rsid w:val="0E1AFDEE"/>
    <w:rsid w:val="0E1F2FAE"/>
    <w:rsid w:val="0E513CB0"/>
    <w:rsid w:val="0E71E251"/>
    <w:rsid w:val="0EAD86F5"/>
    <w:rsid w:val="0ECA8606"/>
    <w:rsid w:val="0EEA4A9A"/>
    <w:rsid w:val="0F3549FB"/>
    <w:rsid w:val="0F8F20E9"/>
    <w:rsid w:val="0F907287"/>
    <w:rsid w:val="0F922BA4"/>
    <w:rsid w:val="0FA02012"/>
    <w:rsid w:val="105B8D95"/>
    <w:rsid w:val="1079EFC2"/>
    <w:rsid w:val="108ACD07"/>
    <w:rsid w:val="10C9E920"/>
    <w:rsid w:val="11018AC7"/>
    <w:rsid w:val="11429DB5"/>
    <w:rsid w:val="1150D965"/>
    <w:rsid w:val="1160991D"/>
    <w:rsid w:val="1248F2E7"/>
    <w:rsid w:val="12B5F413"/>
    <w:rsid w:val="12D953BB"/>
    <w:rsid w:val="12F03763"/>
    <w:rsid w:val="12FB2FA0"/>
    <w:rsid w:val="13DEB2D6"/>
    <w:rsid w:val="14CD0B5E"/>
    <w:rsid w:val="14DEE279"/>
    <w:rsid w:val="1534B619"/>
    <w:rsid w:val="15425C64"/>
    <w:rsid w:val="155B00FB"/>
    <w:rsid w:val="159262D8"/>
    <w:rsid w:val="15FE185A"/>
    <w:rsid w:val="161DFE61"/>
    <w:rsid w:val="1745432E"/>
    <w:rsid w:val="179761A1"/>
    <w:rsid w:val="17C1EF5D"/>
    <w:rsid w:val="17D72DEF"/>
    <w:rsid w:val="17D88612"/>
    <w:rsid w:val="17ED78B9"/>
    <w:rsid w:val="18350E93"/>
    <w:rsid w:val="1854C299"/>
    <w:rsid w:val="18B1D2B5"/>
    <w:rsid w:val="18C6494E"/>
    <w:rsid w:val="18CB5400"/>
    <w:rsid w:val="195E9586"/>
    <w:rsid w:val="197E9DED"/>
    <w:rsid w:val="19D404D9"/>
    <w:rsid w:val="1A6DDBEF"/>
    <w:rsid w:val="1ACDA766"/>
    <w:rsid w:val="1AF8EBA0"/>
    <w:rsid w:val="1B2CB997"/>
    <w:rsid w:val="1C01758B"/>
    <w:rsid w:val="1C083672"/>
    <w:rsid w:val="1C467D2C"/>
    <w:rsid w:val="1C6879E4"/>
    <w:rsid w:val="1CC48B8D"/>
    <w:rsid w:val="1CDD96EB"/>
    <w:rsid w:val="1CF64359"/>
    <w:rsid w:val="1D4B0E4D"/>
    <w:rsid w:val="1D4E7494"/>
    <w:rsid w:val="1DA859F6"/>
    <w:rsid w:val="1DD4865F"/>
    <w:rsid w:val="1E6051CE"/>
    <w:rsid w:val="1E61D929"/>
    <w:rsid w:val="1E7C33D7"/>
    <w:rsid w:val="1E841D5A"/>
    <w:rsid w:val="1E9A7F93"/>
    <w:rsid w:val="1EA5D3D2"/>
    <w:rsid w:val="1EAAE058"/>
    <w:rsid w:val="1F1BBB2F"/>
    <w:rsid w:val="1F4DB8B3"/>
    <w:rsid w:val="1F814AE6"/>
    <w:rsid w:val="1F98C13E"/>
    <w:rsid w:val="1FC5315C"/>
    <w:rsid w:val="2062695D"/>
    <w:rsid w:val="206BDE2F"/>
    <w:rsid w:val="2095CA16"/>
    <w:rsid w:val="20996E46"/>
    <w:rsid w:val="20EA7090"/>
    <w:rsid w:val="21295002"/>
    <w:rsid w:val="216F50EB"/>
    <w:rsid w:val="21B030EB"/>
    <w:rsid w:val="21EF1793"/>
    <w:rsid w:val="223B06B5"/>
    <w:rsid w:val="2298E974"/>
    <w:rsid w:val="237F4E98"/>
    <w:rsid w:val="23BEAA80"/>
    <w:rsid w:val="24D2376F"/>
    <w:rsid w:val="24DDCB85"/>
    <w:rsid w:val="24E7C407"/>
    <w:rsid w:val="250C22E1"/>
    <w:rsid w:val="251164FD"/>
    <w:rsid w:val="257EAB34"/>
    <w:rsid w:val="25C6520C"/>
    <w:rsid w:val="26263D49"/>
    <w:rsid w:val="265BAB16"/>
    <w:rsid w:val="2688E532"/>
    <w:rsid w:val="2705541D"/>
    <w:rsid w:val="276119D7"/>
    <w:rsid w:val="27D99CBE"/>
    <w:rsid w:val="2836C84B"/>
    <w:rsid w:val="28941442"/>
    <w:rsid w:val="28B979FF"/>
    <w:rsid w:val="28C5C7FC"/>
    <w:rsid w:val="29151450"/>
    <w:rsid w:val="295DD4A8"/>
    <w:rsid w:val="2963A592"/>
    <w:rsid w:val="29663FA7"/>
    <w:rsid w:val="2984F48C"/>
    <w:rsid w:val="2988FCD8"/>
    <w:rsid w:val="298A7542"/>
    <w:rsid w:val="29930C4C"/>
    <w:rsid w:val="29BF37FD"/>
    <w:rsid w:val="2A49B693"/>
    <w:rsid w:val="2A511D5D"/>
    <w:rsid w:val="2A5B39F4"/>
    <w:rsid w:val="2A9DCC6E"/>
    <w:rsid w:val="2A9DE251"/>
    <w:rsid w:val="2AA348A0"/>
    <w:rsid w:val="2ACA6FD5"/>
    <w:rsid w:val="2B256A47"/>
    <w:rsid w:val="2B8D342A"/>
    <w:rsid w:val="2BAE8ABD"/>
    <w:rsid w:val="2BE60680"/>
    <w:rsid w:val="2C40D06D"/>
    <w:rsid w:val="2C7F9A76"/>
    <w:rsid w:val="2D11C1CA"/>
    <w:rsid w:val="2D1D2495"/>
    <w:rsid w:val="2D6B46E3"/>
    <w:rsid w:val="2E26736C"/>
    <w:rsid w:val="2E7C7286"/>
    <w:rsid w:val="2E9B6EA6"/>
    <w:rsid w:val="2F249AC6"/>
    <w:rsid w:val="2F7FFF31"/>
    <w:rsid w:val="2FD3C002"/>
    <w:rsid w:val="2FD83937"/>
    <w:rsid w:val="2FE8561A"/>
    <w:rsid w:val="3015F3E8"/>
    <w:rsid w:val="3099E0A1"/>
    <w:rsid w:val="30A8BDB9"/>
    <w:rsid w:val="3129A0BB"/>
    <w:rsid w:val="3139ECE4"/>
    <w:rsid w:val="313B1F81"/>
    <w:rsid w:val="3142C101"/>
    <w:rsid w:val="315CDC20"/>
    <w:rsid w:val="316EA0C4"/>
    <w:rsid w:val="3182B445"/>
    <w:rsid w:val="31834E8B"/>
    <w:rsid w:val="31A05F09"/>
    <w:rsid w:val="3232A8C3"/>
    <w:rsid w:val="324FC0C6"/>
    <w:rsid w:val="32ABF5BA"/>
    <w:rsid w:val="32B1B6EE"/>
    <w:rsid w:val="32F3AA50"/>
    <w:rsid w:val="32F93538"/>
    <w:rsid w:val="333CB841"/>
    <w:rsid w:val="3355D2F0"/>
    <w:rsid w:val="3380B9E3"/>
    <w:rsid w:val="338D5338"/>
    <w:rsid w:val="345A321E"/>
    <w:rsid w:val="34B0E3B6"/>
    <w:rsid w:val="34E663F8"/>
    <w:rsid w:val="35D3EEEC"/>
    <w:rsid w:val="35D72F2E"/>
    <w:rsid w:val="365B8320"/>
    <w:rsid w:val="366822F9"/>
    <w:rsid w:val="370ED043"/>
    <w:rsid w:val="3735278A"/>
    <w:rsid w:val="3747846E"/>
    <w:rsid w:val="374E018B"/>
    <w:rsid w:val="3770229E"/>
    <w:rsid w:val="378D3090"/>
    <w:rsid w:val="378D561E"/>
    <w:rsid w:val="378F959C"/>
    <w:rsid w:val="37B4B8F7"/>
    <w:rsid w:val="37CEB51B"/>
    <w:rsid w:val="37E93034"/>
    <w:rsid w:val="384C7CAA"/>
    <w:rsid w:val="3851D30F"/>
    <w:rsid w:val="387E1818"/>
    <w:rsid w:val="38E38F7D"/>
    <w:rsid w:val="39564EF6"/>
    <w:rsid w:val="3965F3EC"/>
    <w:rsid w:val="3999A40D"/>
    <w:rsid w:val="39D02A6A"/>
    <w:rsid w:val="39D0BAAC"/>
    <w:rsid w:val="39D5E705"/>
    <w:rsid w:val="3A621F0C"/>
    <w:rsid w:val="3AAEE929"/>
    <w:rsid w:val="3AEFAFA6"/>
    <w:rsid w:val="3AF12EAA"/>
    <w:rsid w:val="3B3FC402"/>
    <w:rsid w:val="3BCC7EE5"/>
    <w:rsid w:val="3C1917C4"/>
    <w:rsid w:val="3C682421"/>
    <w:rsid w:val="3C78FA74"/>
    <w:rsid w:val="3C9482B0"/>
    <w:rsid w:val="3CC6AC13"/>
    <w:rsid w:val="3CEFB4FF"/>
    <w:rsid w:val="3CFE2635"/>
    <w:rsid w:val="3CFF8B8A"/>
    <w:rsid w:val="3D08D74A"/>
    <w:rsid w:val="3D316AF2"/>
    <w:rsid w:val="3D7B637A"/>
    <w:rsid w:val="3D8635EB"/>
    <w:rsid w:val="3DBF9B8C"/>
    <w:rsid w:val="3E0EB3D7"/>
    <w:rsid w:val="3E4AEE80"/>
    <w:rsid w:val="3E667DBE"/>
    <w:rsid w:val="3E82D238"/>
    <w:rsid w:val="3EB68EB1"/>
    <w:rsid w:val="3ECF6F79"/>
    <w:rsid w:val="3EE528EC"/>
    <w:rsid w:val="3F0D0328"/>
    <w:rsid w:val="3F1AEAF2"/>
    <w:rsid w:val="3F2752E6"/>
    <w:rsid w:val="3F6975EA"/>
    <w:rsid w:val="3F83CB53"/>
    <w:rsid w:val="3FCD90A8"/>
    <w:rsid w:val="402264DB"/>
    <w:rsid w:val="40469D5E"/>
    <w:rsid w:val="407F9A17"/>
    <w:rsid w:val="40C52495"/>
    <w:rsid w:val="40D054B8"/>
    <w:rsid w:val="40E5A82A"/>
    <w:rsid w:val="40F1CCB9"/>
    <w:rsid w:val="41067D16"/>
    <w:rsid w:val="411202FB"/>
    <w:rsid w:val="412FD26C"/>
    <w:rsid w:val="417F1BEA"/>
    <w:rsid w:val="41BA64B2"/>
    <w:rsid w:val="41CFF47C"/>
    <w:rsid w:val="41E32E44"/>
    <w:rsid w:val="41E71027"/>
    <w:rsid w:val="41F0EB37"/>
    <w:rsid w:val="421DF61D"/>
    <w:rsid w:val="42232228"/>
    <w:rsid w:val="428BE4C8"/>
    <w:rsid w:val="42DF7864"/>
    <w:rsid w:val="42FEA716"/>
    <w:rsid w:val="43163C4F"/>
    <w:rsid w:val="4383C4C0"/>
    <w:rsid w:val="43A0D3ED"/>
    <w:rsid w:val="43E2DB94"/>
    <w:rsid w:val="4405867D"/>
    <w:rsid w:val="4426858D"/>
    <w:rsid w:val="448834F2"/>
    <w:rsid w:val="44A6A48C"/>
    <w:rsid w:val="44B23B78"/>
    <w:rsid w:val="44D66F36"/>
    <w:rsid w:val="45377B5E"/>
    <w:rsid w:val="4539ED9B"/>
    <w:rsid w:val="4540E171"/>
    <w:rsid w:val="45F814FB"/>
    <w:rsid w:val="460B8B05"/>
    <w:rsid w:val="468316EF"/>
    <w:rsid w:val="46E604E8"/>
    <w:rsid w:val="473CFBC1"/>
    <w:rsid w:val="47435F1E"/>
    <w:rsid w:val="47518FD8"/>
    <w:rsid w:val="47536755"/>
    <w:rsid w:val="480540DE"/>
    <w:rsid w:val="480A9337"/>
    <w:rsid w:val="4825345F"/>
    <w:rsid w:val="484884C6"/>
    <w:rsid w:val="48678A63"/>
    <w:rsid w:val="492E43B4"/>
    <w:rsid w:val="497B9141"/>
    <w:rsid w:val="497EDE53"/>
    <w:rsid w:val="4989571E"/>
    <w:rsid w:val="4991DCD9"/>
    <w:rsid w:val="499F3C79"/>
    <w:rsid w:val="49C1CB4B"/>
    <w:rsid w:val="49DC879A"/>
    <w:rsid w:val="49F534E8"/>
    <w:rsid w:val="4A403522"/>
    <w:rsid w:val="4A51BF90"/>
    <w:rsid w:val="4A5B83FF"/>
    <w:rsid w:val="4A6DD127"/>
    <w:rsid w:val="4A75B6D9"/>
    <w:rsid w:val="4A8C08C0"/>
    <w:rsid w:val="4A97B594"/>
    <w:rsid w:val="4AB0FDAE"/>
    <w:rsid w:val="4AD0F3C6"/>
    <w:rsid w:val="4AD3EA66"/>
    <w:rsid w:val="4B04FFD7"/>
    <w:rsid w:val="4B274EB3"/>
    <w:rsid w:val="4B5CCBA7"/>
    <w:rsid w:val="4BDE403F"/>
    <w:rsid w:val="4BE1976B"/>
    <w:rsid w:val="4BE8CAA5"/>
    <w:rsid w:val="4BEDF3C8"/>
    <w:rsid w:val="4BF7EF9B"/>
    <w:rsid w:val="4C29A29E"/>
    <w:rsid w:val="4C5C5049"/>
    <w:rsid w:val="4CAE0DFB"/>
    <w:rsid w:val="4CB3EF14"/>
    <w:rsid w:val="4CB5CD89"/>
    <w:rsid w:val="4CE0079F"/>
    <w:rsid w:val="4D3B08EA"/>
    <w:rsid w:val="4DA1A385"/>
    <w:rsid w:val="4E07A077"/>
    <w:rsid w:val="4E5DB1A3"/>
    <w:rsid w:val="4E710205"/>
    <w:rsid w:val="4E7290AF"/>
    <w:rsid w:val="4E8A025E"/>
    <w:rsid w:val="4ECEEC8D"/>
    <w:rsid w:val="4EDF198E"/>
    <w:rsid w:val="4EF218A4"/>
    <w:rsid w:val="4F30CE36"/>
    <w:rsid w:val="4F61B525"/>
    <w:rsid w:val="4F75DF0F"/>
    <w:rsid w:val="4FB24EF3"/>
    <w:rsid w:val="4FEDC146"/>
    <w:rsid w:val="4FFCAC9B"/>
    <w:rsid w:val="5023DB37"/>
    <w:rsid w:val="5042573A"/>
    <w:rsid w:val="50FD0244"/>
    <w:rsid w:val="516329D4"/>
    <w:rsid w:val="51E763FD"/>
    <w:rsid w:val="51ED7431"/>
    <w:rsid w:val="51FC3F17"/>
    <w:rsid w:val="5256368C"/>
    <w:rsid w:val="525D3006"/>
    <w:rsid w:val="526F8E1B"/>
    <w:rsid w:val="52B99139"/>
    <w:rsid w:val="52DF970F"/>
    <w:rsid w:val="52F0E743"/>
    <w:rsid w:val="53654220"/>
    <w:rsid w:val="5390EC7C"/>
    <w:rsid w:val="53DAD4B9"/>
    <w:rsid w:val="53DC5119"/>
    <w:rsid w:val="540C6F99"/>
    <w:rsid w:val="5439F4BA"/>
    <w:rsid w:val="544B6389"/>
    <w:rsid w:val="54DEB9D8"/>
    <w:rsid w:val="55B92235"/>
    <w:rsid w:val="55C3EABB"/>
    <w:rsid w:val="55E1D7F2"/>
    <w:rsid w:val="55FC837F"/>
    <w:rsid w:val="5602A8BB"/>
    <w:rsid w:val="5603E78D"/>
    <w:rsid w:val="5614FC5A"/>
    <w:rsid w:val="561A0BA8"/>
    <w:rsid w:val="56229DBE"/>
    <w:rsid w:val="566A1F8A"/>
    <w:rsid w:val="569DB655"/>
    <w:rsid w:val="56A84796"/>
    <w:rsid w:val="56C69B97"/>
    <w:rsid w:val="56F88FE6"/>
    <w:rsid w:val="570D426F"/>
    <w:rsid w:val="5731CC4B"/>
    <w:rsid w:val="5753F0AD"/>
    <w:rsid w:val="57A41E72"/>
    <w:rsid w:val="57ACD78E"/>
    <w:rsid w:val="57C47AB5"/>
    <w:rsid w:val="57DD8238"/>
    <w:rsid w:val="57E05C23"/>
    <w:rsid w:val="58037E08"/>
    <w:rsid w:val="582DC731"/>
    <w:rsid w:val="582F78CA"/>
    <w:rsid w:val="584439BD"/>
    <w:rsid w:val="5864863D"/>
    <w:rsid w:val="5877FFCD"/>
    <w:rsid w:val="588D8A55"/>
    <w:rsid w:val="58B3AED9"/>
    <w:rsid w:val="58CD63D5"/>
    <w:rsid w:val="58DF61ED"/>
    <w:rsid w:val="58ED95C7"/>
    <w:rsid w:val="5948F66F"/>
    <w:rsid w:val="594ACC09"/>
    <w:rsid w:val="59A3E6AC"/>
    <w:rsid w:val="59AA6E09"/>
    <w:rsid w:val="59E20B11"/>
    <w:rsid w:val="59F0A462"/>
    <w:rsid w:val="5A59B9EE"/>
    <w:rsid w:val="5AAB0200"/>
    <w:rsid w:val="5B16A506"/>
    <w:rsid w:val="5B2B5D9D"/>
    <w:rsid w:val="5B309D49"/>
    <w:rsid w:val="5B4BE310"/>
    <w:rsid w:val="5B688428"/>
    <w:rsid w:val="5B72C0F6"/>
    <w:rsid w:val="5C7473C7"/>
    <w:rsid w:val="5C93531A"/>
    <w:rsid w:val="5CCCDC4F"/>
    <w:rsid w:val="5CD3DD91"/>
    <w:rsid w:val="5D122DE1"/>
    <w:rsid w:val="5D889B59"/>
    <w:rsid w:val="5DBF664D"/>
    <w:rsid w:val="5DDB3786"/>
    <w:rsid w:val="5DF0E3DA"/>
    <w:rsid w:val="5E717236"/>
    <w:rsid w:val="5EED9513"/>
    <w:rsid w:val="5F14BDF5"/>
    <w:rsid w:val="5F187DE8"/>
    <w:rsid w:val="5F2C5DF7"/>
    <w:rsid w:val="5F4EB144"/>
    <w:rsid w:val="5F6842BD"/>
    <w:rsid w:val="5FB2E4CD"/>
    <w:rsid w:val="5FD0C741"/>
    <w:rsid w:val="60072668"/>
    <w:rsid w:val="604A3D11"/>
    <w:rsid w:val="60580525"/>
    <w:rsid w:val="606845DE"/>
    <w:rsid w:val="61229528"/>
    <w:rsid w:val="6132860E"/>
    <w:rsid w:val="61566304"/>
    <w:rsid w:val="61F166FB"/>
    <w:rsid w:val="61F766FC"/>
    <w:rsid w:val="623BE982"/>
    <w:rsid w:val="624B8A2B"/>
    <w:rsid w:val="62630FAD"/>
    <w:rsid w:val="6265ACE6"/>
    <w:rsid w:val="629F46FD"/>
    <w:rsid w:val="62CB0634"/>
    <w:rsid w:val="62D236C4"/>
    <w:rsid w:val="62DAFC8C"/>
    <w:rsid w:val="6325BC02"/>
    <w:rsid w:val="633A616C"/>
    <w:rsid w:val="63C32712"/>
    <w:rsid w:val="641B4848"/>
    <w:rsid w:val="643451FD"/>
    <w:rsid w:val="644C8F7F"/>
    <w:rsid w:val="644D66BA"/>
    <w:rsid w:val="64EEF586"/>
    <w:rsid w:val="6507C3B2"/>
    <w:rsid w:val="6547DE7F"/>
    <w:rsid w:val="654F305E"/>
    <w:rsid w:val="65DDD3C7"/>
    <w:rsid w:val="6600EDA3"/>
    <w:rsid w:val="6606EE47"/>
    <w:rsid w:val="662A2ECB"/>
    <w:rsid w:val="665FE123"/>
    <w:rsid w:val="668521CC"/>
    <w:rsid w:val="6697505A"/>
    <w:rsid w:val="66F7774B"/>
    <w:rsid w:val="675B0401"/>
    <w:rsid w:val="678B079E"/>
    <w:rsid w:val="67C6130D"/>
    <w:rsid w:val="67E7098D"/>
    <w:rsid w:val="68141731"/>
    <w:rsid w:val="681F92B5"/>
    <w:rsid w:val="687E9060"/>
    <w:rsid w:val="6881E749"/>
    <w:rsid w:val="68B176BA"/>
    <w:rsid w:val="68FDABA8"/>
    <w:rsid w:val="690A0EDC"/>
    <w:rsid w:val="69577DF7"/>
    <w:rsid w:val="6A017C07"/>
    <w:rsid w:val="6A2AC402"/>
    <w:rsid w:val="6A3154D2"/>
    <w:rsid w:val="6A41B9B8"/>
    <w:rsid w:val="6AA5467A"/>
    <w:rsid w:val="6AB96919"/>
    <w:rsid w:val="6AC79FB7"/>
    <w:rsid w:val="6AF15648"/>
    <w:rsid w:val="6B864259"/>
    <w:rsid w:val="6BBD1FF4"/>
    <w:rsid w:val="6BFB356B"/>
    <w:rsid w:val="6C1A8838"/>
    <w:rsid w:val="6C2D2CF0"/>
    <w:rsid w:val="6C362CB3"/>
    <w:rsid w:val="6C54CF01"/>
    <w:rsid w:val="6C63A08B"/>
    <w:rsid w:val="6D0603F2"/>
    <w:rsid w:val="6D1D8214"/>
    <w:rsid w:val="6D883706"/>
    <w:rsid w:val="6D88E551"/>
    <w:rsid w:val="6E6D2D61"/>
    <w:rsid w:val="6EBCD5A8"/>
    <w:rsid w:val="6EC83E0D"/>
    <w:rsid w:val="6EE89124"/>
    <w:rsid w:val="6F09F3E7"/>
    <w:rsid w:val="6F2D5132"/>
    <w:rsid w:val="6F816F68"/>
    <w:rsid w:val="6FBA70BD"/>
    <w:rsid w:val="6FE35EC2"/>
    <w:rsid w:val="6FFC95BE"/>
    <w:rsid w:val="700B73DE"/>
    <w:rsid w:val="702AC8E2"/>
    <w:rsid w:val="705039C6"/>
    <w:rsid w:val="7052948B"/>
    <w:rsid w:val="705FB0E0"/>
    <w:rsid w:val="70A2AD73"/>
    <w:rsid w:val="710A15C0"/>
    <w:rsid w:val="7143DCC8"/>
    <w:rsid w:val="715C9398"/>
    <w:rsid w:val="71804EBF"/>
    <w:rsid w:val="727EE894"/>
    <w:rsid w:val="728F29DD"/>
    <w:rsid w:val="72C5C4F6"/>
    <w:rsid w:val="72DA3E75"/>
    <w:rsid w:val="72EA8090"/>
    <w:rsid w:val="734143DE"/>
    <w:rsid w:val="73780213"/>
    <w:rsid w:val="73A61BCC"/>
    <w:rsid w:val="73C6562D"/>
    <w:rsid w:val="73E72658"/>
    <w:rsid w:val="742F7921"/>
    <w:rsid w:val="748056C4"/>
    <w:rsid w:val="74E63736"/>
    <w:rsid w:val="751ABE71"/>
    <w:rsid w:val="7528AC9A"/>
    <w:rsid w:val="75757CE9"/>
    <w:rsid w:val="758302C7"/>
    <w:rsid w:val="7595BBDA"/>
    <w:rsid w:val="75D8C77F"/>
    <w:rsid w:val="7603C03D"/>
    <w:rsid w:val="7625B662"/>
    <w:rsid w:val="767DDED6"/>
    <w:rsid w:val="7712BFCF"/>
    <w:rsid w:val="771F521D"/>
    <w:rsid w:val="774CBF5A"/>
    <w:rsid w:val="775E12F0"/>
    <w:rsid w:val="7792D4B5"/>
    <w:rsid w:val="77A29E79"/>
    <w:rsid w:val="77C869D2"/>
    <w:rsid w:val="78045AF7"/>
    <w:rsid w:val="7852AC9F"/>
    <w:rsid w:val="78834B43"/>
    <w:rsid w:val="78C5E0A3"/>
    <w:rsid w:val="7942EE7B"/>
    <w:rsid w:val="794C65C8"/>
    <w:rsid w:val="79780CD6"/>
    <w:rsid w:val="799375DD"/>
    <w:rsid w:val="7998602D"/>
    <w:rsid w:val="799A947B"/>
    <w:rsid w:val="799F2610"/>
    <w:rsid w:val="79B05A06"/>
    <w:rsid w:val="7A075216"/>
    <w:rsid w:val="7A07E6D1"/>
    <w:rsid w:val="7A2DCF01"/>
    <w:rsid w:val="7A74D7A4"/>
    <w:rsid w:val="7A782291"/>
    <w:rsid w:val="7A8D14BD"/>
    <w:rsid w:val="7AD30387"/>
    <w:rsid w:val="7B07DACF"/>
    <w:rsid w:val="7B7B099A"/>
    <w:rsid w:val="7BBCAAE6"/>
    <w:rsid w:val="7BEA895E"/>
    <w:rsid w:val="7C05C11D"/>
    <w:rsid w:val="7C951C0B"/>
    <w:rsid w:val="7C9ECB67"/>
    <w:rsid w:val="7CAF4DEE"/>
    <w:rsid w:val="7D118FA6"/>
    <w:rsid w:val="7D4A9867"/>
    <w:rsid w:val="7D60E806"/>
    <w:rsid w:val="7D7AC16A"/>
    <w:rsid w:val="7D8F34F5"/>
    <w:rsid w:val="7DAD7A48"/>
    <w:rsid w:val="7DB1C820"/>
    <w:rsid w:val="7E3D8471"/>
    <w:rsid w:val="7E3F0AEE"/>
    <w:rsid w:val="7E6F4891"/>
    <w:rsid w:val="7E996362"/>
    <w:rsid w:val="7EB984C2"/>
    <w:rsid w:val="7EF16D82"/>
    <w:rsid w:val="7F0379A7"/>
    <w:rsid w:val="7F06DE1E"/>
    <w:rsid w:val="7F268A39"/>
    <w:rsid w:val="7F83A703"/>
    <w:rsid w:val="7FAB8A00"/>
    <w:rsid w:val="7FC859C3"/>
    <w:rsid w:val="7FE09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C7BEE"/>
  <w15:chartTrackingRefBased/>
  <w15:docId w15:val="{1DF4E135-725F-4000-81F6-EAB9D5521A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AF12EA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AF12EA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AF12EA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AF12EA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AF12EAA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AF12EAA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AF12EAA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AF12EAA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AF12EAA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AF12EAA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AF12EA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AF12EA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AF12EAA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AF12EAA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AF12EAA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3AF12EA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AF12EA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AF12EA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AF12EA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AF12EA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AF12EA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AF12EA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AF12EA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AF12EA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AF12EAA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3AF12EA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3AF12EAA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3AF12EAA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f649786aec64f55" /><Relationship Type="http://schemas.microsoft.com/office/2020/10/relationships/intelligence" Target="intelligence2.xml" Id="R5f15e890c11244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2024-05-12T14:07:04.8799821Z</dcterms:created>
  <dcterms:modified xsi:type="dcterms:W3CDTF">2024-05-12T16:53:19.5621022Z</dcterms:modified>
  <dc:creator>Cristina Hondor (2246595)</dc:creator>
  <lastModifiedBy>Cristina Hondor (2246595)</lastModifiedBy>
</coreProperties>
</file>