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C64A6E5" w14:textId="77777777" w:rsidR="00093AA6" w:rsidRPr="00986C83" w:rsidRDefault="006E3A8E" w:rsidP="00986C83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Coasteering Theory Quiz!</w:t>
      </w:r>
    </w:p>
    <w:p w14:paraId="4C636F5D" w14:textId="77777777" w:rsidR="00093AA6" w:rsidRPr="00031233" w:rsidRDefault="00093AA6" w:rsidP="00093AA6">
      <w:pPr>
        <w:rPr>
          <w:b/>
          <w:sz w:val="24"/>
          <w:szCs w:val="24"/>
        </w:rPr>
      </w:pPr>
      <w:r w:rsidRPr="00031233">
        <w:rPr>
          <w:b/>
          <w:sz w:val="24"/>
          <w:szCs w:val="24"/>
        </w:rPr>
        <w:t>Name:</w:t>
      </w:r>
    </w:p>
    <w:p w14:paraId="1DB42A43" w14:textId="77777777" w:rsidR="00093AA6" w:rsidRPr="00031233" w:rsidRDefault="006E3A8E" w:rsidP="00093AA6">
      <w:pPr>
        <w:rPr>
          <w:b/>
          <w:sz w:val="24"/>
          <w:szCs w:val="24"/>
        </w:rPr>
      </w:pPr>
      <w:r>
        <w:rPr>
          <w:b/>
          <w:sz w:val="24"/>
          <w:szCs w:val="24"/>
        </w:rPr>
        <w:t>Date</w:t>
      </w:r>
      <w:r w:rsidR="00093AA6" w:rsidRPr="00031233">
        <w:rPr>
          <w:b/>
          <w:sz w:val="24"/>
          <w:szCs w:val="24"/>
        </w:rPr>
        <w:t>:</w:t>
      </w:r>
    </w:p>
    <w:p w14:paraId="23C62043" w14:textId="77777777" w:rsidR="00093AA6" w:rsidRPr="00986C83" w:rsidRDefault="00093AA6" w:rsidP="00093AA6">
      <w:pPr>
        <w:jc w:val="center"/>
        <w:rPr>
          <w:b/>
          <w:sz w:val="24"/>
          <w:szCs w:val="24"/>
        </w:rPr>
      </w:pPr>
    </w:p>
    <w:p w14:paraId="02D06E9B" w14:textId="77777777" w:rsidR="00093AA6" w:rsidRDefault="00093AA6" w:rsidP="00093AA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Please provide the times and heights </w:t>
      </w:r>
      <w:r w:rsidR="006E3A8E">
        <w:rPr>
          <w:sz w:val="24"/>
          <w:szCs w:val="24"/>
        </w:rPr>
        <w:t>of High and Low water for Tuesday 15</w:t>
      </w:r>
      <w:r w:rsidR="006E3A8E" w:rsidRPr="006E3A8E">
        <w:rPr>
          <w:sz w:val="24"/>
          <w:szCs w:val="24"/>
          <w:vertAlign w:val="superscript"/>
        </w:rPr>
        <w:t>th</w:t>
      </w:r>
      <w:r w:rsidR="006E3A8E">
        <w:rPr>
          <w:sz w:val="24"/>
          <w:szCs w:val="24"/>
        </w:rPr>
        <w:t xml:space="preserve"> November at </w:t>
      </w:r>
      <w:proofErr w:type="spellStart"/>
      <w:r w:rsidR="006E3A8E">
        <w:rPr>
          <w:sz w:val="24"/>
          <w:szCs w:val="24"/>
        </w:rPr>
        <w:t>Newgale</w:t>
      </w:r>
      <w:proofErr w:type="spellEnd"/>
      <w:r w:rsidR="006E3A8E">
        <w:rPr>
          <w:sz w:val="24"/>
          <w:szCs w:val="24"/>
        </w:rPr>
        <w:t>, Pembrokeshire.</w:t>
      </w:r>
    </w:p>
    <w:p w14:paraId="112FCFA2" w14:textId="77777777" w:rsidR="006E3A8E" w:rsidRPr="006E3A8E" w:rsidRDefault="006E3A8E" w:rsidP="006E3A8E">
      <w:pPr>
        <w:rPr>
          <w:sz w:val="24"/>
          <w:szCs w:val="24"/>
        </w:rPr>
      </w:pPr>
    </w:p>
    <w:p w14:paraId="723D2A7B" w14:textId="77777777" w:rsidR="00093AA6" w:rsidRDefault="00093AA6" w:rsidP="00093AA6">
      <w:pPr>
        <w:pStyle w:val="ListParagraph"/>
        <w:rPr>
          <w:sz w:val="24"/>
          <w:szCs w:val="24"/>
        </w:rPr>
      </w:pPr>
    </w:p>
    <w:p w14:paraId="2F939D1B" w14:textId="77777777" w:rsidR="00093AA6" w:rsidRDefault="006E3A8E" w:rsidP="00093AA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Describe the weather forecast for this day</w:t>
      </w:r>
      <w:r w:rsidR="00093AA6">
        <w:rPr>
          <w:sz w:val="24"/>
          <w:szCs w:val="24"/>
        </w:rPr>
        <w:t>. Please include wind speed, direction and expected swell</w:t>
      </w:r>
      <w:r>
        <w:rPr>
          <w:sz w:val="24"/>
          <w:szCs w:val="24"/>
        </w:rPr>
        <w:t xml:space="preserve"> along with what you would expect to see </w:t>
      </w:r>
      <w:r w:rsidR="00986C83">
        <w:rPr>
          <w:sz w:val="24"/>
          <w:szCs w:val="24"/>
        </w:rPr>
        <w:t>upon arrival?</w:t>
      </w:r>
    </w:p>
    <w:p w14:paraId="4CFEE85A" w14:textId="77777777" w:rsidR="006E3A8E" w:rsidRPr="006E3A8E" w:rsidRDefault="006E3A8E" w:rsidP="006E3A8E">
      <w:pPr>
        <w:rPr>
          <w:sz w:val="24"/>
          <w:szCs w:val="24"/>
        </w:rPr>
      </w:pPr>
    </w:p>
    <w:p w14:paraId="6A24B2D6" w14:textId="77777777" w:rsidR="00093AA6" w:rsidRDefault="00093AA6" w:rsidP="00093AA6">
      <w:pPr>
        <w:pStyle w:val="ListParagraph"/>
        <w:rPr>
          <w:sz w:val="24"/>
          <w:szCs w:val="24"/>
        </w:rPr>
      </w:pPr>
    </w:p>
    <w:p w14:paraId="1CEDBC66" w14:textId="77777777" w:rsidR="006E3A8E" w:rsidRPr="00093AA6" w:rsidRDefault="006E3A8E" w:rsidP="00093AA6">
      <w:pPr>
        <w:pStyle w:val="ListParagraph"/>
        <w:rPr>
          <w:sz w:val="24"/>
          <w:szCs w:val="24"/>
        </w:rPr>
      </w:pPr>
    </w:p>
    <w:p w14:paraId="676143CF" w14:textId="77777777" w:rsidR="00093AA6" w:rsidRDefault="00093AA6" w:rsidP="00093AA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List your sources</w:t>
      </w:r>
      <w:r w:rsidR="00986C83">
        <w:rPr>
          <w:sz w:val="24"/>
          <w:szCs w:val="24"/>
        </w:rPr>
        <w:t xml:space="preserve"> of weather forecasts?</w:t>
      </w:r>
    </w:p>
    <w:p w14:paraId="1973433A" w14:textId="77777777" w:rsidR="006E3A8E" w:rsidRPr="006E3A8E" w:rsidRDefault="006E3A8E" w:rsidP="006E3A8E">
      <w:pPr>
        <w:rPr>
          <w:sz w:val="24"/>
          <w:szCs w:val="24"/>
        </w:rPr>
      </w:pPr>
    </w:p>
    <w:p w14:paraId="75E6D88A" w14:textId="77777777" w:rsidR="00093AA6" w:rsidRPr="00093AA6" w:rsidRDefault="00093AA6" w:rsidP="00093AA6">
      <w:pPr>
        <w:pStyle w:val="ListParagraph"/>
        <w:rPr>
          <w:sz w:val="24"/>
          <w:szCs w:val="24"/>
        </w:rPr>
      </w:pPr>
    </w:p>
    <w:p w14:paraId="340E297C" w14:textId="77777777" w:rsidR="00093AA6" w:rsidRDefault="006E3A8E" w:rsidP="006E3A8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For this date are we</w:t>
      </w:r>
      <w:r w:rsidR="00986C83">
        <w:rPr>
          <w:sz w:val="24"/>
          <w:szCs w:val="24"/>
        </w:rPr>
        <w:t xml:space="preserve"> on</w:t>
      </w:r>
      <w:r w:rsidR="00093AA6">
        <w:rPr>
          <w:sz w:val="24"/>
          <w:szCs w:val="24"/>
        </w:rPr>
        <w:t xml:space="preserve"> </w:t>
      </w:r>
      <w:proofErr w:type="gramStart"/>
      <w:r w:rsidR="00093AA6">
        <w:rPr>
          <w:sz w:val="24"/>
          <w:szCs w:val="24"/>
        </w:rPr>
        <w:t>Springs</w:t>
      </w:r>
      <w:proofErr w:type="gramEnd"/>
      <w:r w:rsidR="00093AA6">
        <w:rPr>
          <w:sz w:val="24"/>
          <w:szCs w:val="24"/>
        </w:rPr>
        <w:t xml:space="preserve"> or Neaps and how may this </w:t>
      </w:r>
      <w:r>
        <w:rPr>
          <w:sz w:val="24"/>
          <w:szCs w:val="24"/>
        </w:rPr>
        <w:t>affect your experience</w:t>
      </w:r>
      <w:r w:rsidR="00986C83">
        <w:rPr>
          <w:sz w:val="24"/>
          <w:szCs w:val="24"/>
        </w:rPr>
        <w:t>?</w:t>
      </w:r>
    </w:p>
    <w:p w14:paraId="1E5A3D8F" w14:textId="77777777" w:rsidR="006E3A8E" w:rsidRDefault="006E3A8E" w:rsidP="006E3A8E">
      <w:pPr>
        <w:rPr>
          <w:sz w:val="24"/>
          <w:szCs w:val="24"/>
        </w:rPr>
      </w:pPr>
    </w:p>
    <w:p w14:paraId="06F863AE" w14:textId="77777777" w:rsidR="006E3A8E" w:rsidRPr="006E3A8E" w:rsidRDefault="006E3A8E" w:rsidP="006E3A8E">
      <w:pPr>
        <w:rPr>
          <w:sz w:val="24"/>
          <w:szCs w:val="24"/>
        </w:rPr>
      </w:pPr>
    </w:p>
    <w:p w14:paraId="0214BDB1" w14:textId="77777777" w:rsidR="00986C83" w:rsidRPr="00986C83" w:rsidRDefault="00986C83" w:rsidP="00986C83">
      <w:pPr>
        <w:pStyle w:val="ListParagraph"/>
        <w:rPr>
          <w:sz w:val="24"/>
          <w:szCs w:val="24"/>
        </w:rPr>
      </w:pPr>
    </w:p>
    <w:p w14:paraId="70BDDA9B" w14:textId="77777777" w:rsidR="00031233" w:rsidRDefault="006E3A8E" w:rsidP="006E3A8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What equipment (including PPE) should you be </w:t>
      </w:r>
      <w:r w:rsidR="00986C83">
        <w:rPr>
          <w:sz w:val="24"/>
          <w:szCs w:val="24"/>
        </w:rPr>
        <w:t>carrying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coasteering</w:t>
      </w:r>
      <w:proofErr w:type="spellEnd"/>
      <w:r w:rsidR="00986C83">
        <w:rPr>
          <w:sz w:val="24"/>
          <w:szCs w:val="24"/>
        </w:rPr>
        <w:t xml:space="preserve"> and why?</w:t>
      </w:r>
    </w:p>
    <w:p w14:paraId="3E786C10" w14:textId="77777777" w:rsidR="006E3A8E" w:rsidRDefault="006E3A8E" w:rsidP="006E3A8E">
      <w:pPr>
        <w:rPr>
          <w:sz w:val="24"/>
          <w:szCs w:val="24"/>
        </w:rPr>
      </w:pPr>
    </w:p>
    <w:p w14:paraId="2CD6870B" w14:textId="77777777" w:rsidR="006E3A8E" w:rsidRDefault="006E3A8E" w:rsidP="006E3A8E">
      <w:pPr>
        <w:rPr>
          <w:sz w:val="24"/>
          <w:szCs w:val="24"/>
        </w:rPr>
      </w:pPr>
    </w:p>
    <w:p w14:paraId="3D0773AF" w14:textId="77777777" w:rsidR="006E3A8E" w:rsidRPr="006E3A8E" w:rsidRDefault="006E3A8E" w:rsidP="006E3A8E">
      <w:pPr>
        <w:rPr>
          <w:sz w:val="24"/>
          <w:szCs w:val="24"/>
        </w:rPr>
      </w:pPr>
    </w:p>
    <w:p w14:paraId="61EDCD60" w14:textId="77777777" w:rsidR="00031233" w:rsidRDefault="00031233" w:rsidP="006E3A8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E3A8E">
        <w:rPr>
          <w:sz w:val="24"/>
          <w:szCs w:val="24"/>
        </w:rPr>
        <w:t>Your half</w:t>
      </w:r>
      <w:r w:rsidR="006E3A8E">
        <w:rPr>
          <w:sz w:val="24"/>
          <w:szCs w:val="24"/>
        </w:rPr>
        <w:t xml:space="preserve"> way through leading a </w:t>
      </w:r>
      <w:proofErr w:type="spellStart"/>
      <w:r w:rsidR="006C7C1C" w:rsidRPr="006E3A8E">
        <w:rPr>
          <w:sz w:val="24"/>
          <w:szCs w:val="24"/>
        </w:rPr>
        <w:t>C</w:t>
      </w:r>
      <w:r w:rsidRPr="006E3A8E">
        <w:rPr>
          <w:sz w:val="24"/>
          <w:szCs w:val="24"/>
        </w:rPr>
        <w:t>oast</w:t>
      </w:r>
      <w:r w:rsidR="006C7C1C" w:rsidRPr="006E3A8E">
        <w:rPr>
          <w:sz w:val="24"/>
          <w:szCs w:val="24"/>
        </w:rPr>
        <w:t>e</w:t>
      </w:r>
      <w:r w:rsidRPr="006E3A8E">
        <w:rPr>
          <w:sz w:val="24"/>
          <w:szCs w:val="24"/>
        </w:rPr>
        <w:t>er</w:t>
      </w:r>
      <w:r w:rsidR="006E3A8E">
        <w:rPr>
          <w:sz w:val="24"/>
          <w:szCs w:val="24"/>
        </w:rPr>
        <w:t>ing</w:t>
      </w:r>
      <w:proofErr w:type="spellEnd"/>
      <w:r w:rsidR="006E3A8E">
        <w:rPr>
          <w:sz w:val="24"/>
          <w:szCs w:val="24"/>
        </w:rPr>
        <w:t xml:space="preserve"> session</w:t>
      </w:r>
      <w:r w:rsidRPr="006E3A8E">
        <w:rPr>
          <w:sz w:val="24"/>
          <w:szCs w:val="24"/>
        </w:rPr>
        <w:t xml:space="preserve"> when a member of your</w:t>
      </w:r>
      <w:r w:rsidR="006C7C1C" w:rsidRPr="006E3A8E">
        <w:rPr>
          <w:sz w:val="24"/>
          <w:szCs w:val="24"/>
        </w:rPr>
        <w:t xml:space="preserve"> group begins to complain</w:t>
      </w:r>
      <w:r w:rsidR="006E3A8E">
        <w:rPr>
          <w:sz w:val="24"/>
          <w:szCs w:val="24"/>
        </w:rPr>
        <w:t xml:space="preserve"> that they are cold and want to get out. You are the only leader. What are your priorities and what would you do</w:t>
      </w:r>
      <w:r w:rsidR="006C7C1C" w:rsidRPr="006E3A8E">
        <w:rPr>
          <w:sz w:val="24"/>
          <w:szCs w:val="24"/>
        </w:rPr>
        <w:t>?</w:t>
      </w:r>
    </w:p>
    <w:p w14:paraId="7AECBCAE" w14:textId="77777777" w:rsidR="006E3A8E" w:rsidRPr="006E3A8E" w:rsidRDefault="006E3A8E" w:rsidP="006E3A8E">
      <w:pPr>
        <w:rPr>
          <w:sz w:val="24"/>
          <w:szCs w:val="24"/>
        </w:rPr>
      </w:pPr>
    </w:p>
    <w:p w14:paraId="670F531F" w14:textId="77777777" w:rsidR="006E3A8E" w:rsidRDefault="006E3A8E" w:rsidP="006C7C1C">
      <w:pPr>
        <w:pStyle w:val="ListParagraph"/>
        <w:ind w:left="0"/>
        <w:rPr>
          <w:sz w:val="24"/>
          <w:szCs w:val="24"/>
        </w:rPr>
      </w:pPr>
    </w:p>
    <w:p w14:paraId="51F4CC77" w14:textId="77777777" w:rsidR="006E3A8E" w:rsidRDefault="006E3A8E" w:rsidP="00320D65">
      <w:pPr>
        <w:pStyle w:val="ListParagraph"/>
        <w:ind w:left="0"/>
        <w:jc w:val="center"/>
        <w:rPr>
          <w:b/>
          <w:sz w:val="36"/>
          <w:szCs w:val="36"/>
        </w:rPr>
      </w:pPr>
    </w:p>
    <w:p w14:paraId="3754C2E7" w14:textId="77777777" w:rsidR="00320D65" w:rsidRDefault="00320D65" w:rsidP="00320D65">
      <w:pPr>
        <w:pStyle w:val="ListParagraph"/>
        <w:ind w:left="0"/>
        <w:jc w:val="center"/>
        <w:rPr>
          <w:b/>
          <w:sz w:val="36"/>
          <w:szCs w:val="36"/>
        </w:rPr>
      </w:pPr>
      <w:r w:rsidRPr="00320D65">
        <w:rPr>
          <w:b/>
          <w:sz w:val="36"/>
          <w:szCs w:val="36"/>
        </w:rPr>
        <w:t>Environment</w:t>
      </w:r>
    </w:p>
    <w:p w14:paraId="49C5F14F" w14:textId="77777777" w:rsidR="00320D65" w:rsidRDefault="00320D65" w:rsidP="00320D65">
      <w:pPr>
        <w:pStyle w:val="ListParagraph"/>
        <w:ind w:left="0"/>
        <w:jc w:val="center"/>
        <w:rPr>
          <w:b/>
          <w:sz w:val="36"/>
          <w:szCs w:val="36"/>
        </w:rPr>
      </w:pPr>
    </w:p>
    <w:p w14:paraId="49C731ED" w14:textId="77777777" w:rsidR="00320D65" w:rsidRDefault="00320D65" w:rsidP="00320D6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List 3 seaweeds you commonly find in the Coasteering environment along with their distinguishing features?</w:t>
      </w:r>
    </w:p>
    <w:p w14:paraId="79D31CD9" w14:textId="77777777" w:rsidR="00320D65" w:rsidRDefault="00320D65" w:rsidP="00320D65">
      <w:pPr>
        <w:pStyle w:val="ListParagraph"/>
        <w:rPr>
          <w:sz w:val="24"/>
          <w:szCs w:val="24"/>
        </w:rPr>
      </w:pPr>
    </w:p>
    <w:p w14:paraId="3306A32C" w14:textId="77777777" w:rsidR="00320D65" w:rsidRDefault="00320D65" w:rsidP="00320D6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What is this?</w:t>
      </w:r>
    </w:p>
    <w:p w14:paraId="20AEB005" w14:textId="77777777" w:rsidR="00320D65" w:rsidRPr="00320D65" w:rsidRDefault="00320D65" w:rsidP="00320D65">
      <w:pPr>
        <w:pStyle w:val="ListParagraph"/>
        <w:rPr>
          <w:sz w:val="24"/>
          <w:szCs w:val="24"/>
        </w:rPr>
      </w:pPr>
    </w:p>
    <w:p w14:paraId="68A36BE8" w14:textId="77777777" w:rsidR="00320D65" w:rsidRPr="00320D65" w:rsidRDefault="00320D65" w:rsidP="00320D65">
      <w:pPr>
        <w:pStyle w:val="ListParagraph"/>
        <w:rPr>
          <w:sz w:val="24"/>
          <w:szCs w:val="24"/>
        </w:rPr>
      </w:pPr>
      <w:r>
        <w:rPr>
          <w:noProof/>
          <w:lang w:val="en-US"/>
        </w:rPr>
        <w:drawing>
          <wp:inline distT="0" distB="0" distL="0" distR="0" wp14:anchorId="57655995" wp14:editId="662A9B64">
            <wp:extent cx="2468118" cy="1643435"/>
            <wp:effectExtent l="19050" t="0" r="8382" b="0"/>
            <wp:docPr id="1" name="Picture 1" descr="http://www.lauriecampbell.com/recentwork/beadlet%20sea%20anemone%2094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lauriecampbell.com/recentwork/beadlet%20sea%20anemone%209418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325" cy="164357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06F970B" w14:textId="77777777" w:rsidR="00320D65" w:rsidRDefault="00320D65" w:rsidP="00320D65">
      <w:pPr>
        <w:pStyle w:val="ListParagraph"/>
        <w:rPr>
          <w:sz w:val="24"/>
          <w:szCs w:val="24"/>
        </w:rPr>
      </w:pPr>
    </w:p>
    <w:p w14:paraId="34027330" w14:textId="77777777" w:rsidR="00320D65" w:rsidRDefault="00320D65" w:rsidP="00320D6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What is a S</w:t>
      </w:r>
      <w:r w:rsidR="00062642">
        <w:rPr>
          <w:sz w:val="24"/>
          <w:szCs w:val="24"/>
        </w:rPr>
        <w:t>S</w:t>
      </w:r>
      <w:r>
        <w:rPr>
          <w:sz w:val="24"/>
          <w:szCs w:val="24"/>
        </w:rPr>
        <w:t>SI?</w:t>
      </w:r>
    </w:p>
    <w:p w14:paraId="5D09CB62" w14:textId="77777777" w:rsidR="00320D65" w:rsidRDefault="00320D65" w:rsidP="00320D65">
      <w:pPr>
        <w:pStyle w:val="ListParagraph"/>
        <w:rPr>
          <w:sz w:val="24"/>
          <w:szCs w:val="24"/>
        </w:rPr>
      </w:pPr>
    </w:p>
    <w:p w14:paraId="5BCC4B5D" w14:textId="77777777" w:rsidR="00320D65" w:rsidRDefault="00320D65" w:rsidP="00320D6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What are these?</w:t>
      </w:r>
    </w:p>
    <w:p w14:paraId="477403AE" w14:textId="77777777" w:rsidR="00320D65" w:rsidRPr="00320D65" w:rsidRDefault="00320D65" w:rsidP="00320D65">
      <w:pPr>
        <w:pStyle w:val="ListParagraph"/>
        <w:rPr>
          <w:sz w:val="24"/>
          <w:szCs w:val="24"/>
        </w:rPr>
      </w:pPr>
    </w:p>
    <w:p w14:paraId="48BDFC55" w14:textId="77777777" w:rsidR="00320D65" w:rsidRPr="00320D65" w:rsidRDefault="00320D65" w:rsidP="00320D65">
      <w:pPr>
        <w:pStyle w:val="ListParagraph"/>
        <w:rPr>
          <w:sz w:val="24"/>
          <w:szCs w:val="24"/>
        </w:rPr>
      </w:pPr>
      <w:r>
        <w:rPr>
          <w:noProof/>
          <w:lang w:val="en-US"/>
        </w:rPr>
        <w:drawing>
          <wp:inline distT="0" distB="0" distL="0" distR="0" wp14:anchorId="0B984B9C" wp14:editId="6C9951F2">
            <wp:extent cx="2501901" cy="1731264"/>
            <wp:effectExtent l="19050" t="0" r="0" b="0"/>
            <wp:docPr id="4" name="Picture 4" descr="http://www.applegate.co.uk/images/limpe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www.applegate.co.uk/images/limpet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4228" cy="17328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B8625B7" w14:textId="77777777" w:rsidR="00320D65" w:rsidRDefault="00320D65" w:rsidP="00320D65">
      <w:pPr>
        <w:pStyle w:val="ListParagraph"/>
        <w:rPr>
          <w:sz w:val="24"/>
          <w:szCs w:val="24"/>
        </w:rPr>
      </w:pPr>
    </w:p>
    <w:p w14:paraId="2461B958" w14:textId="77777777" w:rsidR="00320D65" w:rsidRPr="00E73E30" w:rsidRDefault="00320D65" w:rsidP="00E73E3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What do these eat?</w:t>
      </w:r>
    </w:p>
    <w:p w14:paraId="541032F8" w14:textId="77777777" w:rsidR="00320D65" w:rsidRPr="00320D65" w:rsidRDefault="00320D65" w:rsidP="00320D65">
      <w:pPr>
        <w:pStyle w:val="ListParagraph"/>
        <w:rPr>
          <w:sz w:val="24"/>
          <w:szCs w:val="24"/>
        </w:rPr>
      </w:pPr>
      <w:r>
        <w:rPr>
          <w:noProof/>
          <w:lang w:val="en-US"/>
        </w:rPr>
        <w:drawing>
          <wp:inline distT="0" distB="0" distL="0" distR="0" wp14:anchorId="50E9AC8C" wp14:editId="2F8D459C">
            <wp:extent cx="2492502" cy="1869508"/>
            <wp:effectExtent l="19050" t="0" r="3048" b="0"/>
            <wp:docPr id="7" name="Picture 7" descr="http://looemarineconservation.org/wp-content/uploads/2013/01/Dog-Welk-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looemarineconservation.org/wp-content/uploads/2013/01/Dog-Welk-s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1839" cy="186901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C80314F" w14:textId="77777777" w:rsidR="009E6924" w:rsidRDefault="009E6924" w:rsidP="00062642">
      <w:pPr>
        <w:pStyle w:val="ListParagraph"/>
        <w:ind w:left="0"/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lastRenderedPageBreak/>
        <w:t xml:space="preserve">General </w:t>
      </w:r>
      <w:r w:rsidR="001B6166">
        <w:rPr>
          <w:b/>
          <w:sz w:val="36"/>
          <w:szCs w:val="36"/>
        </w:rPr>
        <w:t>Knowledge</w:t>
      </w:r>
    </w:p>
    <w:p w14:paraId="2CF055AE" w14:textId="77777777" w:rsidR="001B6166" w:rsidRDefault="001B6166" w:rsidP="00062642">
      <w:pPr>
        <w:pStyle w:val="ListParagraph"/>
        <w:ind w:left="0"/>
        <w:jc w:val="center"/>
        <w:rPr>
          <w:b/>
          <w:sz w:val="36"/>
          <w:szCs w:val="36"/>
        </w:rPr>
      </w:pPr>
    </w:p>
    <w:p w14:paraId="1B13AD9C" w14:textId="77777777" w:rsidR="001B6166" w:rsidRDefault="001B6166" w:rsidP="001B616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How would you check a buoyancy aid to see if it fit for purpose?</w:t>
      </w:r>
    </w:p>
    <w:p w14:paraId="5CF7F264" w14:textId="77777777" w:rsidR="001B6166" w:rsidRDefault="001B6166" w:rsidP="001B6166">
      <w:pPr>
        <w:pStyle w:val="ListParagraph"/>
        <w:rPr>
          <w:sz w:val="24"/>
          <w:szCs w:val="24"/>
        </w:rPr>
      </w:pPr>
    </w:p>
    <w:p w14:paraId="2F1AD36D" w14:textId="77777777" w:rsidR="006E3A8E" w:rsidRDefault="006E3A8E" w:rsidP="001B6166">
      <w:pPr>
        <w:pStyle w:val="ListParagraph"/>
        <w:rPr>
          <w:sz w:val="24"/>
          <w:szCs w:val="24"/>
        </w:rPr>
      </w:pPr>
    </w:p>
    <w:p w14:paraId="332DC20F" w14:textId="77777777" w:rsidR="006E3A8E" w:rsidRDefault="006E3A8E" w:rsidP="001B6166">
      <w:pPr>
        <w:pStyle w:val="ListParagraph"/>
        <w:rPr>
          <w:sz w:val="24"/>
          <w:szCs w:val="24"/>
        </w:rPr>
      </w:pPr>
    </w:p>
    <w:p w14:paraId="7D7A7B88" w14:textId="77777777" w:rsidR="001B6166" w:rsidRDefault="000713F5" w:rsidP="001B616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What is </w:t>
      </w:r>
      <w:r w:rsidR="008B3AC2">
        <w:rPr>
          <w:sz w:val="24"/>
          <w:szCs w:val="24"/>
        </w:rPr>
        <w:t>“</w:t>
      </w:r>
      <w:r>
        <w:rPr>
          <w:sz w:val="24"/>
          <w:szCs w:val="24"/>
        </w:rPr>
        <w:t>tombstoning</w:t>
      </w:r>
      <w:r w:rsidR="008B3AC2">
        <w:rPr>
          <w:sz w:val="24"/>
          <w:szCs w:val="24"/>
        </w:rPr>
        <w:t>”</w:t>
      </w:r>
      <w:r>
        <w:rPr>
          <w:sz w:val="24"/>
          <w:szCs w:val="24"/>
        </w:rPr>
        <w:t xml:space="preserve"> and how does it differ from Coasteering?</w:t>
      </w:r>
    </w:p>
    <w:p w14:paraId="5EE2188D" w14:textId="77777777" w:rsidR="000713F5" w:rsidRDefault="000713F5" w:rsidP="000713F5">
      <w:pPr>
        <w:pStyle w:val="ListParagraph"/>
        <w:rPr>
          <w:sz w:val="24"/>
          <w:szCs w:val="24"/>
        </w:rPr>
      </w:pPr>
    </w:p>
    <w:p w14:paraId="22D4B4B6" w14:textId="77777777" w:rsidR="006E3A8E" w:rsidRDefault="006E3A8E" w:rsidP="000713F5">
      <w:pPr>
        <w:pStyle w:val="ListParagraph"/>
        <w:rPr>
          <w:sz w:val="24"/>
          <w:szCs w:val="24"/>
        </w:rPr>
      </w:pPr>
    </w:p>
    <w:p w14:paraId="55257BA3" w14:textId="77777777" w:rsidR="006E3A8E" w:rsidRPr="000713F5" w:rsidRDefault="006E3A8E" w:rsidP="000713F5">
      <w:pPr>
        <w:pStyle w:val="ListParagraph"/>
        <w:rPr>
          <w:sz w:val="24"/>
          <w:szCs w:val="24"/>
        </w:rPr>
      </w:pPr>
    </w:p>
    <w:p w14:paraId="1A050E09" w14:textId="77777777" w:rsidR="00360188" w:rsidRDefault="006E3A8E" w:rsidP="00360188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What is a PLB and how does it work?</w:t>
      </w:r>
    </w:p>
    <w:p w14:paraId="4EF81F5F" w14:textId="77777777" w:rsidR="009E6924" w:rsidRDefault="009E6924" w:rsidP="00360188">
      <w:pPr>
        <w:pStyle w:val="ListParagraph"/>
        <w:ind w:left="0"/>
        <w:rPr>
          <w:b/>
          <w:sz w:val="36"/>
          <w:szCs w:val="36"/>
        </w:rPr>
      </w:pPr>
    </w:p>
    <w:p w14:paraId="1FD870E1" w14:textId="77777777" w:rsidR="00E73E30" w:rsidRDefault="00E73E30" w:rsidP="00360188">
      <w:pPr>
        <w:pStyle w:val="ListParagraph"/>
        <w:ind w:left="0"/>
        <w:rPr>
          <w:b/>
          <w:sz w:val="36"/>
          <w:szCs w:val="36"/>
        </w:rPr>
      </w:pPr>
    </w:p>
    <w:p w14:paraId="4D6F3AC2" w14:textId="77777777" w:rsidR="00E73E30" w:rsidRDefault="00E73E30" w:rsidP="00360188">
      <w:pPr>
        <w:pStyle w:val="ListParagraph"/>
        <w:ind w:left="0"/>
        <w:rPr>
          <w:b/>
          <w:sz w:val="36"/>
          <w:szCs w:val="36"/>
        </w:rPr>
      </w:pPr>
    </w:p>
    <w:p w14:paraId="3F2E0835" w14:textId="77777777" w:rsidR="006C7C1C" w:rsidRDefault="00062642" w:rsidP="00062642">
      <w:pPr>
        <w:pStyle w:val="ListParagraph"/>
        <w:ind w:left="0"/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Agencies and O</w:t>
      </w:r>
      <w:r w:rsidRPr="00062642">
        <w:rPr>
          <w:b/>
          <w:sz w:val="36"/>
          <w:szCs w:val="36"/>
        </w:rPr>
        <w:t>rganisations</w:t>
      </w:r>
    </w:p>
    <w:p w14:paraId="63FDAA06" w14:textId="77777777" w:rsidR="00062642" w:rsidRDefault="00062642" w:rsidP="00062642">
      <w:pPr>
        <w:pStyle w:val="ListParagraph"/>
        <w:ind w:left="0"/>
        <w:rPr>
          <w:sz w:val="24"/>
          <w:szCs w:val="24"/>
        </w:rPr>
      </w:pPr>
    </w:p>
    <w:p w14:paraId="1570A10B" w14:textId="77777777" w:rsidR="00062642" w:rsidRDefault="00062642" w:rsidP="00062642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Who are the RNLI?</w:t>
      </w:r>
    </w:p>
    <w:p w14:paraId="1CDED5F3" w14:textId="77777777" w:rsidR="00062642" w:rsidRDefault="00062642" w:rsidP="00062642">
      <w:pPr>
        <w:pStyle w:val="ListParagraph"/>
        <w:rPr>
          <w:sz w:val="24"/>
          <w:szCs w:val="24"/>
        </w:rPr>
      </w:pPr>
    </w:p>
    <w:p w14:paraId="2BC29289" w14:textId="77777777" w:rsidR="006E3A8E" w:rsidRDefault="006E3A8E" w:rsidP="00062642">
      <w:pPr>
        <w:pStyle w:val="ListParagraph"/>
        <w:rPr>
          <w:sz w:val="24"/>
          <w:szCs w:val="24"/>
        </w:rPr>
      </w:pPr>
    </w:p>
    <w:p w14:paraId="627C61A4" w14:textId="77777777" w:rsidR="00E73E30" w:rsidRDefault="00E73E30" w:rsidP="00062642">
      <w:pPr>
        <w:pStyle w:val="ListParagraph"/>
        <w:rPr>
          <w:sz w:val="24"/>
          <w:szCs w:val="24"/>
        </w:rPr>
      </w:pPr>
    </w:p>
    <w:p w14:paraId="58BAC28B" w14:textId="77777777" w:rsidR="00062642" w:rsidRDefault="00062642" w:rsidP="00062642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What role does the National Trust play in Coasteering?</w:t>
      </w:r>
    </w:p>
    <w:p w14:paraId="0FC632E7" w14:textId="77777777" w:rsidR="00062642" w:rsidRDefault="00062642" w:rsidP="00062642">
      <w:pPr>
        <w:pStyle w:val="ListParagraph"/>
        <w:rPr>
          <w:sz w:val="24"/>
          <w:szCs w:val="24"/>
        </w:rPr>
      </w:pPr>
    </w:p>
    <w:p w14:paraId="419B8AAE" w14:textId="77777777" w:rsidR="00E73E30" w:rsidRDefault="00E73E30" w:rsidP="00062642">
      <w:pPr>
        <w:pStyle w:val="ListParagraph"/>
        <w:rPr>
          <w:sz w:val="24"/>
          <w:szCs w:val="24"/>
        </w:rPr>
      </w:pPr>
    </w:p>
    <w:p w14:paraId="072408FC" w14:textId="77777777" w:rsidR="006E3A8E" w:rsidRPr="00062642" w:rsidRDefault="006E3A8E" w:rsidP="00062642">
      <w:pPr>
        <w:pStyle w:val="ListParagraph"/>
        <w:rPr>
          <w:sz w:val="24"/>
          <w:szCs w:val="24"/>
        </w:rPr>
      </w:pPr>
    </w:p>
    <w:p w14:paraId="0C7961E0" w14:textId="77777777" w:rsidR="00062642" w:rsidRDefault="00062642" w:rsidP="00062642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Who are the MCA and how may they help you?</w:t>
      </w:r>
    </w:p>
    <w:p w14:paraId="27AC75F0" w14:textId="77777777" w:rsidR="00360188" w:rsidRDefault="00360188" w:rsidP="00360188">
      <w:pPr>
        <w:pStyle w:val="ListParagraph"/>
        <w:rPr>
          <w:sz w:val="24"/>
          <w:szCs w:val="24"/>
        </w:rPr>
      </w:pPr>
    </w:p>
    <w:p w14:paraId="1E354E6F" w14:textId="77777777" w:rsidR="006E3A8E" w:rsidRDefault="006E3A8E" w:rsidP="00360188">
      <w:pPr>
        <w:pStyle w:val="ListParagraph"/>
        <w:rPr>
          <w:sz w:val="24"/>
          <w:szCs w:val="24"/>
        </w:rPr>
      </w:pPr>
    </w:p>
    <w:p w14:paraId="7E0EAE6B" w14:textId="77777777" w:rsidR="00E73E30" w:rsidRPr="00360188" w:rsidRDefault="00E73E30" w:rsidP="00360188">
      <w:pPr>
        <w:pStyle w:val="ListParagraph"/>
        <w:rPr>
          <w:sz w:val="24"/>
          <w:szCs w:val="24"/>
        </w:rPr>
      </w:pPr>
    </w:p>
    <w:p w14:paraId="1446449F" w14:textId="77777777" w:rsidR="00360188" w:rsidRDefault="00360188" w:rsidP="00062642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Where is </w:t>
      </w:r>
      <w:proofErr w:type="gramStart"/>
      <w:r>
        <w:rPr>
          <w:sz w:val="24"/>
          <w:szCs w:val="24"/>
        </w:rPr>
        <w:t>your</w:t>
      </w:r>
      <w:proofErr w:type="gramEnd"/>
      <w:r>
        <w:rPr>
          <w:sz w:val="24"/>
          <w:szCs w:val="24"/>
        </w:rPr>
        <w:t xml:space="preserve"> nearest MCA and how do you plan to contact them if you need them.</w:t>
      </w:r>
    </w:p>
    <w:p w14:paraId="66C34414" w14:textId="77777777" w:rsidR="00062642" w:rsidRDefault="00062642" w:rsidP="00062642">
      <w:pPr>
        <w:pStyle w:val="ListParagraph"/>
        <w:rPr>
          <w:sz w:val="24"/>
          <w:szCs w:val="24"/>
        </w:rPr>
      </w:pPr>
    </w:p>
    <w:p w14:paraId="6C179592" w14:textId="77777777" w:rsidR="006E3A8E" w:rsidRDefault="006E3A8E" w:rsidP="00062642">
      <w:pPr>
        <w:pStyle w:val="ListParagraph"/>
        <w:rPr>
          <w:sz w:val="24"/>
          <w:szCs w:val="24"/>
        </w:rPr>
      </w:pPr>
    </w:p>
    <w:p w14:paraId="5FD1E7DD" w14:textId="77777777" w:rsidR="00E73E30" w:rsidRPr="00062642" w:rsidRDefault="00E73E30" w:rsidP="00062642">
      <w:pPr>
        <w:pStyle w:val="ListParagraph"/>
        <w:rPr>
          <w:sz w:val="24"/>
          <w:szCs w:val="24"/>
        </w:rPr>
      </w:pPr>
    </w:p>
    <w:p w14:paraId="12B903CC" w14:textId="77777777" w:rsidR="00062642" w:rsidRDefault="00062642" w:rsidP="00062642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What is the NCC?</w:t>
      </w:r>
    </w:p>
    <w:p w14:paraId="5ED35BE9" w14:textId="77777777" w:rsidR="00062642" w:rsidRDefault="00062642" w:rsidP="00062642">
      <w:pPr>
        <w:pStyle w:val="ListParagraph"/>
        <w:rPr>
          <w:sz w:val="24"/>
          <w:szCs w:val="24"/>
        </w:rPr>
      </w:pPr>
    </w:p>
    <w:p w14:paraId="6D79D953" w14:textId="77777777" w:rsidR="00E73E30" w:rsidRDefault="00E73E30" w:rsidP="00062642">
      <w:pPr>
        <w:pStyle w:val="ListParagraph"/>
        <w:rPr>
          <w:sz w:val="24"/>
          <w:szCs w:val="24"/>
        </w:rPr>
      </w:pPr>
    </w:p>
    <w:p w14:paraId="769343A1" w14:textId="77777777" w:rsidR="00E73E30" w:rsidRPr="00062642" w:rsidRDefault="00E73E30" w:rsidP="00062642">
      <w:pPr>
        <w:pStyle w:val="ListParagraph"/>
        <w:rPr>
          <w:sz w:val="24"/>
          <w:szCs w:val="24"/>
        </w:rPr>
      </w:pPr>
    </w:p>
    <w:p w14:paraId="0A9668B5" w14:textId="77777777" w:rsidR="00062642" w:rsidRPr="00062642" w:rsidRDefault="00062642" w:rsidP="00062642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Who are the POCG and SWOAPG?</w:t>
      </w:r>
    </w:p>
    <w:p w14:paraId="473BACEA" w14:textId="77777777" w:rsidR="00031233" w:rsidRPr="00031233" w:rsidRDefault="00031233" w:rsidP="00031233">
      <w:pPr>
        <w:pStyle w:val="ListParagraph"/>
        <w:rPr>
          <w:sz w:val="24"/>
          <w:szCs w:val="24"/>
        </w:rPr>
      </w:pPr>
      <w:bookmarkStart w:id="0" w:name="_GoBack"/>
      <w:bookmarkEnd w:id="0"/>
    </w:p>
    <w:sectPr w:rsidR="00031233" w:rsidRPr="00031233" w:rsidSect="00E86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1A0170"/>
    <w:multiLevelType w:val="hybridMultilevel"/>
    <w:tmpl w:val="84E611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8B837D9"/>
    <w:multiLevelType w:val="hybridMultilevel"/>
    <w:tmpl w:val="45D802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0D84DA8"/>
    <w:multiLevelType w:val="hybridMultilevel"/>
    <w:tmpl w:val="5E740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BC52938"/>
    <w:multiLevelType w:val="hybridMultilevel"/>
    <w:tmpl w:val="E09EC5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3AA6"/>
    <w:rsid w:val="00031233"/>
    <w:rsid w:val="00062642"/>
    <w:rsid w:val="000713F5"/>
    <w:rsid w:val="00093AA6"/>
    <w:rsid w:val="001B6166"/>
    <w:rsid w:val="00320D65"/>
    <w:rsid w:val="00360188"/>
    <w:rsid w:val="006C7C1C"/>
    <w:rsid w:val="006E3A8E"/>
    <w:rsid w:val="008B3AC2"/>
    <w:rsid w:val="00986C83"/>
    <w:rsid w:val="009E6924"/>
    <w:rsid w:val="00B6645E"/>
    <w:rsid w:val="00E73E30"/>
    <w:rsid w:val="00E86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434D89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8626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3AA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20D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0D6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8626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3AA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20D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0D6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image" Target="media/image2.jpeg"/><Relationship Id="rId8" Type="http://schemas.openxmlformats.org/officeDocument/2006/relationships/image" Target="media/image3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3</Pages>
  <Words>209</Words>
  <Characters>1195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LP team</dc:creator>
  <cp:lastModifiedBy>shoe</cp:lastModifiedBy>
  <cp:revision>3</cp:revision>
  <cp:lastPrinted>2015-06-16T12:02:00Z</cp:lastPrinted>
  <dcterms:created xsi:type="dcterms:W3CDTF">2016-11-10T14:06:00Z</dcterms:created>
  <dcterms:modified xsi:type="dcterms:W3CDTF">2016-11-10T14:07:00Z</dcterms:modified>
</cp:coreProperties>
</file>