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730C5665" w:rsidR="0084587F" w:rsidRPr="000233D6" w:rsidRDefault="0084587F" w:rsidP="00FB5FD4">
      <w:pPr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Name: </w:t>
      </w:r>
      <w:r w:rsidR="007027E3" w:rsidRPr="007027E3">
        <w:rPr>
          <w:rFonts w:ascii="Calibri" w:hAnsi="Calibri"/>
        </w:rPr>
        <w:t>Eloise Davidson</w:t>
      </w:r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7984FBC5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5EFCF496" w14:textId="77777777" w:rsidR="00FB5FD4" w:rsidRPr="000233D6" w:rsidRDefault="00FB5FD4" w:rsidP="00FB5FD4">
            <w:pPr>
              <w:rPr>
                <w:rFonts w:ascii="Calibri" w:hAnsi="Calibri"/>
                <w:b/>
              </w:rPr>
            </w:pPr>
          </w:p>
          <w:p w14:paraId="4EEBE500" w14:textId="7F5AB2A9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4ABD236A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504815C" w14:textId="400D979E" w:rsidR="00FB5FD4" w:rsidRPr="007027E3" w:rsidRDefault="007027E3" w:rsidP="00FB5FD4">
            <w:pPr>
              <w:rPr>
                <w:rFonts w:ascii="Calibri" w:hAnsi="Calibri"/>
                <w:b/>
              </w:rPr>
            </w:pPr>
            <w:r w:rsidRPr="007027E3">
              <w:rPr>
                <w:rFonts w:ascii="Calibri" w:hAnsi="Calibri"/>
                <w:b/>
                <w:noProof/>
              </w:rPr>
              <w:drawing>
                <wp:inline distT="0" distB="0" distL="0" distR="0" wp14:anchorId="6D78839D" wp14:editId="7AE6B1B4">
                  <wp:extent cx="2049780" cy="2065573"/>
                  <wp:effectExtent l="0" t="0" r="762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Blurry platform.jpg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1148" cy="20770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7027E3">
              <w:rPr>
                <w:rFonts w:ascii="Calibri" w:hAnsi="Calibri"/>
                <w:b/>
                <w:noProof/>
              </w:rPr>
              <w:drawing>
                <wp:inline distT="0" distB="0" distL="0" distR="0" wp14:anchorId="647E68E7" wp14:editId="608B6452">
                  <wp:extent cx="2106168" cy="2075688"/>
                  <wp:effectExtent l="0" t="0" r="8890" b="127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CARDIFF.jpg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06168" cy="20756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7027E3">
              <w:rPr>
                <w:rFonts w:ascii="Calibri" w:hAnsi="Calibri"/>
                <w:b/>
                <w:noProof/>
              </w:rPr>
              <w:drawing>
                <wp:inline distT="0" distB="0" distL="0" distR="0" wp14:anchorId="297BF7A2" wp14:editId="55513E6A">
                  <wp:extent cx="2110740" cy="2088043"/>
                  <wp:effectExtent l="0" t="0" r="3810" b="762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LATFORM WAITING.jpg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35502" cy="21125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8E376D2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3F74397" w14:textId="28E95E36" w:rsidR="0084587F" w:rsidRPr="00F728E5" w:rsidRDefault="00F55A4F" w:rsidP="00F728E5">
            <w:pPr>
              <w:rPr>
                <w:rFonts w:ascii="Calibri" w:hAnsi="Calibri"/>
              </w:rPr>
            </w:pPr>
            <w:bookmarkStart w:id="0" w:name="_Hlk531591694"/>
            <w:r w:rsidRPr="00F728E5">
              <w:rPr>
                <w:rFonts w:ascii="Calibri" w:hAnsi="Calibri"/>
              </w:rPr>
              <w:t>I feel these images most successfully demonstrate my response to the project title as</w:t>
            </w:r>
            <w:r w:rsidR="00696A04" w:rsidRPr="00F728E5">
              <w:rPr>
                <w:rFonts w:ascii="Calibri" w:hAnsi="Calibri"/>
              </w:rPr>
              <w:t xml:space="preserve"> they document several parts</w:t>
            </w:r>
            <w:r w:rsidR="00F728E5" w:rsidRPr="00F728E5">
              <w:rPr>
                <w:rFonts w:ascii="Calibri" w:hAnsi="Calibri"/>
              </w:rPr>
              <w:t xml:space="preserve"> of the railway; the waiting, the infrastructure, the passengers. </w:t>
            </w:r>
            <w:r w:rsidRPr="00F728E5">
              <w:rPr>
                <w:rFonts w:ascii="Calibri" w:hAnsi="Calibri"/>
              </w:rPr>
              <w:t xml:space="preserve">I feel these images demonstrate </w:t>
            </w:r>
            <w:r w:rsidR="00F728E5" w:rsidRPr="00F728E5">
              <w:rPr>
                <w:rFonts w:ascii="Calibri" w:hAnsi="Calibri"/>
              </w:rPr>
              <w:t xml:space="preserve">the </w:t>
            </w:r>
            <w:r w:rsidRPr="00F728E5">
              <w:rPr>
                <w:rFonts w:ascii="Calibri" w:hAnsi="Calibri"/>
              </w:rPr>
              <w:t xml:space="preserve">conceptual relationship between the work and </w:t>
            </w:r>
            <w:r w:rsidR="00F728E5" w:rsidRPr="00F728E5">
              <w:rPr>
                <w:rFonts w:ascii="Calibri" w:hAnsi="Calibri"/>
              </w:rPr>
              <w:t>The Way We Live Now</w:t>
            </w:r>
            <w:r w:rsidRPr="00F728E5">
              <w:rPr>
                <w:rFonts w:ascii="Calibri" w:hAnsi="Calibri"/>
              </w:rPr>
              <w:t xml:space="preserve"> as the railways provide an interesting insight into </w:t>
            </w:r>
            <w:r w:rsidR="00696A04" w:rsidRPr="00F728E5">
              <w:rPr>
                <w:rFonts w:ascii="Calibri" w:hAnsi="Calibri"/>
              </w:rPr>
              <w:t>modern life</w:t>
            </w:r>
            <w:r w:rsidR="00F728E5">
              <w:rPr>
                <w:rFonts w:ascii="Calibri" w:hAnsi="Calibri"/>
              </w:rPr>
              <w:t>. These liminal spaces act as</w:t>
            </w:r>
            <w:r w:rsidR="00F728E5" w:rsidRPr="00F728E5">
              <w:rPr>
                <w:rFonts w:ascii="Calibri" w:hAnsi="Calibri"/>
              </w:rPr>
              <w:t xml:space="preserve"> </w:t>
            </w:r>
            <w:r w:rsidR="00696A04" w:rsidRPr="00F728E5">
              <w:rPr>
                <w:rFonts w:ascii="Calibri" w:hAnsi="Calibri"/>
              </w:rPr>
              <w:t>platforms for our daily commute an</w:t>
            </w:r>
            <w:bookmarkEnd w:id="0"/>
            <w:r w:rsidR="00F728E5">
              <w:rPr>
                <w:rFonts w:ascii="Calibri" w:hAnsi="Calibri"/>
              </w:rPr>
              <w:t xml:space="preserve">d </w:t>
            </w:r>
            <w:r w:rsidR="00F728E5" w:rsidRPr="00F728E5">
              <w:rPr>
                <w:rFonts w:ascii="Calibri" w:hAnsi="Calibri"/>
              </w:rPr>
              <w:t>we interact with these spaces in a unique way</w:t>
            </w:r>
            <w:r w:rsidR="00E37BAD">
              <w:rPr>
                <w:rFonts w:ascii="Calibri" w:hAnsi="Calibri"/>
              </w:rPr>
              <w:t xml:space="preserve">; </w:t>
            </w:r>
            <w:r w:rsidR="00F728E5" w:rsidRPr="00F728E5">
              <w:rPr>
                <w:rFonts w:ascii="Calibri" w:hAnsi="Calibri"/>
              </w:rPr>
              <w:t xml:space="preserve">we not only use these spaces as places to travel but also spaces to read, write, browse our phones, text our loved ones, call our business partners. </w:t>
            </w:r>
          </w:p>
        </w:tc>
      </w:tr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217DB1A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lastRenderedPageBreak/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7FFC5643" w14:textId="5C61FE7C" w:rsidR="008648F6" w:rsidRPr="000233D6" w:rsidRDefault="008648F6" w:rsidP="008648F6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p w14:paraId="32C18453" w14:textId="65C4242F" w:rsidR="0084587F" w:rsidRPr="000233D6" w:rsidRDefault="0084587F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0D8B2393" w14:textId="77777777" w:rsidR="00C83BB2" w:rsidRDefault="00C83BB2" w:rsidP="00FB5FD4">
            <w:pPr>
              <w:rPr>
                <w:rFonts w:ascii="Calibri" w:hAnsi="Calibri"/>
                <w:b/>
                <w:u w:val="single"/>
              </w:rPr>
            </w:pPr>
          </w:p>
          <w:p w14:paraId="490C98A2" w14:textId="77777777" w:rsidR="007A7BF9" w:rsidRDefault="007A7BF9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Subway </w:t>
            </w:r>
          </w:p>
          <w:p w14:paraId="3DD9AAEC" w14:textId="4AB97D66" w:rsidR="007A7BF9" w:rsidRDefault="007A7BF9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Bruce Davidson </w:t>
            </w:r>
          </w:p>
          <w:p w14:paraId="325F7826" w14:textId="03484BE2" w:rsidR="00C83BB2" w:rsidRDefault="00C83BB2" w:rsidP="00FB5FD4">
            <w:pPr>
              <w:rPr>
                <w:rFonts w:ascii="Calibri" w:hAnsi="Calibri"/>
                <w:b/>
                <w:u w:val="single"/>
              </w:rPr>
            </w:pPr>
          </w:p>
          <w:p w14:paraId="53C83AD6" w14:textId="32F51E39" w:rsidR="00E37BAD" w:rsidRDefault="007A7BF9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Subway by Bruce Davidson</w:t>
            </w:r>
            <w:r w:rsidR="00E37BAD">
              <w:rPr>
                <w:rFonts w:ascii="Calibri" w:hAnsi="Calibri"/>
              </w:rPr>
              <w:t xml:space="preserve"> influence my shooting technique, Davidson simply explored the subway without a plan and shot what he discovered. I found employing this technique allowed me to explore my subject matter in a more fluid way, and thus made my images more documentary style. </w:t>
            </w:r>
          </w:p>
          <w:p w14:paraId="0A859EF4" w14:textId="77777777" w:rsidR="00E37BAD" w:rsidRDefault="00E37BAD" w:rsidP="00FB5FD4">
            <w:pPr>
              <w:rPr>
                <w:rFonts w:ascii="Calibri" w:hAnsi="Calibri"/>
              </w:rPr>
            </w:pPr>
          </w:p>
          <w:p w14:paraId="23E2B920" w14:textId="4BE4CBB4" w:rsidR="007027E3" w:rsidRDefault="007027E3" w:rsidP="00FB5FD4">
            <w:pPr>
              <w:rPr>
                <w:rFonts w:ascii="Calibri" w:hAnsi="Calibri"/>
              </w:rPr>
            </w:pPr>
          </w:p>
          <w:p w14:paraId="23679262" w14:textId="36ADBFFB" w:rsidR="007027E3" w:rsidRDefault="007027E3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  <w:noProof/>
              </w:rPr>
              <w:drawing>
                <wp:inline distT="0" distB="0" distL="0" distR="0" wp14:anchorId="42AACF28" wp14:editId="3A90C051">
                  <wp:extent cx="3386441" cy="2147797"/>
                  <wp:effectExtent l="0" t="0" r="5080" b="508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NYC34318.jpg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86441" cy="21477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02AAFC" w14:textId="576671D1" w:rsidR="005346F6" w:rsidRDefault="005346F6" w:rsidP="00FB5FD4">
            <w:pPr>
              <w:rPr>
                <w:rFonts w:ascii="Calibri" w:hAnsi="Calibri"/>
              </w:rPr>
            </w:pPr>
          </w:p>
          <w:p w14:paraId="10294AD3" w14:textId="1B2849B6" w:rsidR="005346F6" w:rsidRPr="005346F6" w:rsidRDefault="005346F6" w:rsidP="00FB5FD4">
            <w:pPr>
              <w:rPr>
                <w:rFonts w:ascii="Calibri" w:hAnsi="Calibri"/>
                <w:u w:val="single"/>
              </w:rPr>
            </w:pPr>
          </w:p>
          <w:p w14:paraId="73A08269" w14:textId="3C842B89" w:rsidR="005346F6" w:rsidRPr="005346F6" w:rsidRDefault="005346F6" w:rsidP="00FB5FD4">
            <w:pPr>
              <w:rPr>
                <w:rFonts w:ascii="Calibri" w:hAnsi="Calibri"/>
                <w:b/>
                <w:u w:val="single"/>
              </w:rPr>
            </w:pPr>
            <w:r w:rsidRPr="005346F6">
              <w:rPr>
                <w:rFonts w:ascii="Calibri" w:hAnsi="Calibri"/>
                <w:b/>
                <w:u w:val="single"/>
              </w:rPr>
              <w:t xml:space="preserve">Bob </w:t>
            </w:r>
            <w:proofErr w:type="spellStart"/>
            <w:r w:rsidRPr="005346F6">
              <w:rPr>
                <w:rFonts w:ascii="Calibri" w:hAnsi="Calibri"/>
                <w:b/>
                <w:u w:val="single"/>
              </w:rPr>
              <w:t>Mazzzer</w:t>
            </w:r>
            <w:proofErr w:type="spellEnd"/>
          </w:p>
          <w:p w14:paraId="66D9F840" w14:textId="2009BB45" w:rsidR="00C83BB2" w:rsidRDefault="00C83BB2" w:rsidP="00FB5FD4">
            <w:pPr>
              <w:rPr>
                <w:rFonts w:ascii="Calibri" w:hAnsi="Calibri"/>
                <w:b/>
                <w:u w:val="single"/>
              </w:rPr>
            </w:pPr>
          </w:p>
          <w:p w14:paraId="30620B27" w14:textId="078F0063" w:rsidR="007027E3" w:rsidRPr="007027E3" w:rsidRDefault="007027E3" w:rsidP="00FB5FD4">
            <w:pPr>
              <w:rPr>
                <w:rFonts w:ascii="Calibri" w:hAnsi="Calibri"/>
              </w:rPr>
            </w:pPr>
            <w:r w:rsidRPr="007027E3">
              <w:rPr>
                <w:rFonts w:ascii="Calibri" w:hAnsi="Calibri"/>
              </w:rPr>
              <w:t xml:space="preserve">Bob </w:t>
            </w:r>
            <w:proofErr w:type="spellStart"/>
            <w:r w:rsidRPr="007027E3">
              <w:rPr>
                <w:rFonts w:ascii="Calibri" w:hAnsi="Calibri"/>
              </w:rPr>
              <w:t>Mazzer’s</w:t>
            </w:r>
            <w:proofErr w:type="spellEnd"/>
            <w:r w:rsidRPr="007027E3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 xml:space="preserve">use of perspectives </w:t>
            </w:r>
            <w:proofErr w:type="spellStart"/>
            <w:r>
              <w:rPr>
                <w:rFonts w:ascii="Calibri" w:hAnsi="Calibri"/>
              </w:rPr>
              <w:t>e.g</w:t>
            </w:r>
            <w:proofErr w:type="spellEnd"/>
            <w:r>
              <w:rPr>
                <w:rFonts w:ascii="Calibri" w:hAnsi="Calibri"/>
              </w:rPr>
              <w:t xml:space="preserve"> shooting through windows within his images of the London Underground influenced me to experiment with angles and perspectives while shooting. I was also inspired how </w:t>
            </w:r>
            <w:proofErr w:type="spellStart"/>
            <w:r>
              <w:rPr>
                <w:rFonts w:ascii="Calibri" w:hAnsi="Calibri"/>
              </w:rPr>
              <w:t>Mazzer</w:t>
            </w:r>
            <w:proofErr w:type="spellEnd"/>
            <w:r>
              <w:rPr>
                <w:rFonts w:ascii="Calibri" w:hAnsi="Calibri"/>
              </w:rPr>
              <w:t xml:space="preserve"> almost became a ‘fly on the wall’ when shooting these images. </w:t>
            </w:r>
          </w:p>
          <w:p w14:paraId="7DEB157F" w14:textId="77777777" w:rsidR="00C83BB2" w:rsidRDefault="00C83BB2" w:rsidP="00FB5FD4">
            <w:pPr>
              <w:rPr>
                <w:rFonts w:ascii="Calibri" w:hAnsi="Calibri"/>
                <w:b/>
                <w:u w:val="single"/>
              </w:rPr>
            </w:pPr>
          </w:p>
          <w:p w14:paraId="4CAB2FAB" w14:textId="7043AADC" w:rsidR="00C83BB2" w:rsidRPr="00E37BAD" w:rsidRDefault="007027E3" w:rsidP="00FB5FD4">
            <w:pPr>
              <w:rPr>
                <w:rFonts w:ascii="Calibri" w:hAnsi="Calibri"/>
                <w:b/>
              </w:rPr>
            </w:pPr>
            <w:r w:rsidRPr="00E37BAD">
              <w:rPr>
                <w:rFonts w:ascii="Calibri" w:hAnsi="Calibri"/>
                <w:b/>
                <w:noProof/>
              </w:rPr>
              <w:drawing>
                <wp:inline distT="0" distB="0" distL="0" distR="0" wp14:anchorId="6EFEB09B" wp14:editId="25C5592B">
                  <wp:extent cx="6039890" cy="339852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image (7).jpg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45792" cy="34018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1EC3A2B" w14:textId="77777777" w:rsidR="00C83BB2" w:rsidRDefault="00C83BB2" w:rsidP="00FB5FD4">
            <w:pPr>
              <w:rPr>
                <w:rFonts w:ascii="Calibri" w:hAnsi="Calibri"/>
                <w:b/>
                <w:u w:val="single"/>
              </w:rPr>
            </w:pPr>
          </w:p>
          <w:p w14:paraId="50C184AE" w14:textId="77777777" w:rsidR="00C83BB2" w:rsidRDefault="00C83BB2" w:rsidP="00FB5FD4">
            <w:pPr>
              <w:rPr>
                <w:rFonts w:ascii="Calibri" w:hAnsi="Calibri"/>
                <w:b/>
                <w:u w:val="single"/>
              </w:rPr>
            </w:pPr>
          </w:p>
          <w:p w14:paraId="28D3A543" w14:textId="6E8072D0" w:rsidR="00FB5FD4" w:rsidRDefault="001C430E" w:rsidP="00FB5FD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Todd </w:t>
            </w:r>
            <w:proofErr w:type="spellStart"/>
            <w:r>
              <w:rPr>
                <w:rFonts w:ascii="Calibri" w:hAnsi="Calibri"/>
                <w:b/>
                <w:u w:val="single"/>
              </w:rPr>
              <w:t>Hido</w:t>
            </w:r>
            <w:proofErr w:type="spellEnd"/>
            <w:r>
              <w:rPr>
                <w:rFonts w:ascii="Calibri" w:hAnsi="Calibri"/>
                <w:b/>
                <w:u w:val="single"/>
              </w:rPr>
              <w:t xml:space="preserve"> </w:t>
            </w:r>
          </w:p>
          <w:p w14:paraId="3FE1476E" w14:textId="1E6F6074" w:rsidR="00C83BB2" w:rsidRDefault="00C83BB2" w:rsidP="00FB5FD4">
            <w:pPr>
              <w:rPr>
                <w:rFonts w:ascii="Calibri" w:hAnsi="Calibri"/>
              </w:rPr>
            </w:pPr>
          </w:p>
          <w:p w14:paraId="5A77B51C" w14:textId="315030BA" w:rsidR="00FB5FD4" w:rsidRPr="007027E3" w:rsidRDefault="00C83BB2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Todd </w:t>
            </w:r>
            <w:proofErr w:type="spellStart"/>
            <w:r>
              <w:rPr>
                <w:rFonts w:ascii="Calibri" w:hAnsi="Calibri"/>
              </w:rPr>
              <w:t>Hido’s</w:t>
            </w:r>
            <w:proofErr w:type="spellEnd"/>
            <w:r>
              <w:rPr>
                <w:rFonts w:ascii="Calibri" w:hAnsi="Calibri"/>
              </w:rPr>
              <w:t xml:space="preserve"> </w:t>
            </w:r>
            <w:r w:rsidR="0097016C">
              <w:rPr>
                <w:rFonts w:ascii="Calibri" w:hAnsi="Calibri"/>
              </w:rPr>
              <w:t>use of implied human presence within</w:t>
            </w:r>
            <w:r w:rsidR="007A7BF9">
              <w:rPr>
                <w:rFonts w:ascii="Calibri" w:hAnsi="Calibri"/>
              </w:rPr>
              <w:t xml:space="preserve"> his work became important to me in the selection of my final images; inspi</w:t>
            </w:r>
            <w:r w:rsidR="007027E3">
              <w:rPr>
                <w:rFonts w:ascii="Calibri" w:hAnsi="Calibri"/>
              </w:rPr>
              <w:t xml:space="preserve">ring me to select photos devoid of humans, yet heavy with implied presence over those with a lot of physical humans. </w:t>
            </w:r>
            <w:proofErr w:type="spellStart"/>
            <w:r w:rsidR="007027E3">
              <w:rPr>
                <w:rFonts w:ascii="Calibri" w:hAnsi="Calibri"/>
              </w:rPr>
              <w:t>Hido’s</w:t>
            </w:r>
            <w:proofErr w:type="spellEnd"/>
            <w:r w:rsidR="007027E3">
              <w:rPr>
                <w:rFonts w:ascii="Calibri" w:hAnsi="Calibri"/>
              </w:rPr>
              <w:t xml:space="preserve"> use of light</w:t>
            </w:r>
            <w:r w:rsidR="00E37BAD">
              <w:rPr>
                <w:rFonts w:ascii="Calibri" w:hAnsi="Calibri"/>
              </w:rPr>
              <w:t xml:space="preserve">, </w:t>
            </w:r>
            <w:bookmarkStart w:id="1" w:name="_GoBack"/>
            <w:bookmarkEnd w:id="1"/>
            <w:r w:rsidR="007027E3">
              <w:rPr>
                <w:rFonts w:ascii="Calibri" w:hAnsi="Calibri"/>
              </w:rPr>
              <w:t xml:space="preserve">shooting towards the light rather than away also influenced me greatly. </w:t>
            </w:r>
          </w:p>
          <w:p w14:paraId="3D6BCEB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6BE6DAC9" w14:textId="211FD438" w:rsidR="00FB5FD4" w:rsidRPr="00E37BAD" w:rsidRDefault="007027E3" w:rsidP="00FB5FD4">
            <w:pPr>
              <w:rPr>
                <w:rFonts w:ascii="Calibri" w:hAnsi="Calibri"/>
                <w:b/>
                <w:u w:val="single"/>
              </w:rPr>
            </w:pPr>
            <w:r w:rsidRPr="00E37BAD">
              <w:rPr>
                <w:rFonts w:ascii="Calibri" w:hAnsi="Calibri"/>
                <w:b/>
                <w:noProof/>
                <w:u w:val="single"/>
              </w:rPr>
              <w:drawing>
                <wp:inline distT="0" distB="0" distL="0" distR="0" wp14:anchorId="5D1D1AC0" wp14:editId="409822D3">
                  <wp:extent cx="6637020" cy="5311140"/>
                  <wp:effectExtent l="0" t="0" r="0" b="3810"/>
                  <wp:docPr id="3" name="Picture 3" descr="C:\Users\Elois\Documents\45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Elois\Documents\45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37020" cy="5311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2643EB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AC6C95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27263CA3" w14:textId="7EA73109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5734EC20" w14:textId="77777777" w:rsidR="00FB5FD4" w:rsidRPr="000233D6" w:rsidRDefault="00FB5FD4" w:rsidP="00FB5FD4">
      <w:pPr>
        <w:rPr>
          <w:rFonts w:ascii="Calibri" w:hAnsi="Calibri"/>
          <w:b/>
          <w:u w:val="single"/>
        </w:rPr>
      </w:pPr>
    </w:p>
    <w:p w14:paraId="51DF7B8C" w14:textId="77777777" w:rsidR="000832D8" w:rsidRPr="000233D6" w:rsidRDefault="000832D8" w:rsidP="00FB5FD4">
      <w:pPr>
        <w:rPr>
          <w:rFonts w:ascii="Calibri" w:hAnsi="Calibri"/>
          <w:b/>
          <w:u w:val="single"/>
        </w:rPr>
      </w:pPr>
    </w:p>
    <w:p w14:paraId="58FC2E86" w14:textId="77777777" w:rsidR="001A2B6B" w:rsidRPr="000233D6" w:rsidRDefault="001A2B6B" w:rsidP="00FB5FD4">
      <w:pPr>
        <w:rPr>
          <w:rFonts w:ascii="Calibri" w:hAnsi="Calibri"/>
        </w:rPr>
      </w:pPr>
    </w:p>
    <w:p w14:paraId="2453624A" w14:textId="2A130A0B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PLEASE SUBMIT TO MOODLE BY 12 NOON ON MONDAY </w:t>
      </w:r>
      <w:r w:rsidR="006B643C">
        <w:rPr>
          <w:rFonts w:ascii="Calibri" w:hAnsi="Calibri"/>
          <w:b/>
        </w:rPr>
        <w:t>3</w:t>
      </w:r>
      <w:r w:rsidR="006B643C" w:rsidRPr="006B643C">
        <w:rPr>
          <w:rFonts w:ascii="Calibri" w:hAnsi="Calibri"/>
          <w:b/>
          <w:vertAlign w:val="superscript"/>
        </w:rPr>
        <w:t>rd</w:t>
      </w:r>
      <w:r w:rsidR="006B643C">
        <w:rPr>
          <w:rFonts w:ascii="Calibri" w:hAnsi="Calibri"/>
          <w:b/>
        </w:rPr>
        <w:t xml:space="preserve"> DECE</w:t>
      </w:r>
      <w:r w:rsidRPr="000233D6">
        <w:rPr>
          <w:rFonts w:ascii="Calibri" w:hAnsi="Calibri"/>
          <w:b/>
        </w:rPr>
        <w:t>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9106B6"/>
    <w:multiLevelType w:val="hybridMultilevel"/>
    <w:tmpl w:val="08C6EA84"/>
    <w:lvl w:ilvl="0" w:tplc="2DE04706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F705CC"/>
    <w:multiLevelType w:val="hybridMultilevel"/>
    <w:tmpl w:val="353EF19C"/>
    <w:lvl w:ilvl="0" w:tplc="0A84EAB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1800C7"/>
    <w:multiLevelType w:val="hybridMultilevel"/>
    <w:tmpl w:val="7748A62E"/>
    <w:lvl w:ilvl="0" w:tplc="25B047A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9514E0"/>
    <w:multiLevelType w:val="hybridMultilevel"/>
    <w:tmpl w:val="88548FB8"/>
    <w:lvl w:ilvl="0" w:tplc="27960FB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87F"/>
    <w:rsid w:val="00007812"/>
    <w:rsid w:val="000120D6"/>
    <w:rsid w:val="000138E8"/>
    <w:rsid w:val="000233D6"/>
    <w:rsid w:val="00030B08"/>
    <w:rsid w:val="00032FF0"/>
    <w:rsid w:val="00036A21"/>
    <w:rsid w:val="00043071"/>
    <w:rsid w:val="00046A63"/>
    <w:rsid w:val="00052BF3"/>
    <w:rsid w:val="000832D8"/>
    <w:rsid w:val="000D73C0"/>
    <w:rsid w:val="000E0944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96AFA"/>
    <w:rsid w:val="001A2B6B"/>
    <w:rsid w:val="001B0954"/>
    <w:rsid w:val="001B5FA9"/>
    <w:rsid w:val="001C0FB8"/>
    <w:rsid w:val="001C3389"/>
    <w:rsid w:val="001C430E"/>
    <w:rsid w:val="001E57B3"/>
    <w:rsid w:val="001F39C5"/>
    <w:rsid w:val="00206FED"/>
    <w:rsid w:val="00231143"/>
    <w:rsid w:val="00243A25"/>
    <w:rsid w:val="00252535"/>
    <w:rsid w:val="002538FB"/>
    <w:rsid w:val="00274BBD"/>
    <w:rsid w:val="002833E0"/>
    <w:rsid w:val="002839AF"/>
    <w:rsid w:val="002848C5"/>
    <w:rsid w:val="002C5ABD"/>
    <w:rsid w:val="002F407A"/>
    <w:rsid w:val="00302659"/>
    <w:rsid w:val="00302955"/>
    <w:rsid w:val="0032608D"/>
    <w:rsid w:val="003303E4"/>
    <w:rsid w:val="00352655"/>
    <w:rsid w:val="00367076"/>
    <w:rsid w:val="00371BD7"/>
    <w:rsid w:val="003730BC"/>
    <w:rsid w:val="00392D36"/>
    <w:rsid w:val="003C1219"/>
    <w:rsid w:val="003D625B"/>
    <w:rsid w:val="003E6D98"/>
    <w:rsid w:val="003E7AE0"/>
    <w:rsid w:val="003F0946"/>
    <w:rsid w:val="00404D43"/>
    <w:rsid w:val="00416798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5043EA"/>
    <w:rsid w:val="00507021"/>
    <w:rsid w:val="00513640"/>
    <w:rsid w:val="0051416E"/>
    <w:rsid w:val="005211E1"/>
    <w:rsid w:val="005346F6"/>
    <w:rsid w:val="0053646F"/>
    <w:rsid w:val="005736B4"/>
    <w:rsid w:val="00596ECE"/>
    <w:rsid w:val="005A5A30"/>
    <w:rsid w:val="005E3D86"/>
    <w:rsid w:val="00607401"/>
    <w:rsid w:val="006120CA"/>
    <w:rsid w:val="00632E8D"/>
    <w:rsid w:val="00655BB3"/>
    <w:rsid w:val="006705A2"/>
    <w:rsid w:val="0067120A"/>
    <w:rsid w:val="006912BB"/>
    <w:rsid w:val="00693E60"/>
    <w:rsid w:val="006962D8"/>
    <w:rsid w:val="00696A04"/>
    <w:rsid w:val="006B643C"/>
    <w:rsid w:val="006B7C68"/>
    <w:rsid w:val="006C2596"/>
    <w:rsid w:val="006C30AA"/>
    <w:rsid w:val="006E27FD"/>
    <w:rsid w:val="006E3AF0"/>
    <w:rsid w:val="007027E3"/>
    <w:rsid w:val="007059F2"/>
    <w:rsid w:val="00712880"/>
    <w:rsid w:val="00727E0E"/>
    <w:rsid w:val="0073734F"/>
    <w:rsid w:val="00737458"/>
    <w:rsid w:val="00751FEE"/>
    <w:rsid w:val="0075667D"/>
    <w:rsid w:val="00756760"/>
    <w:rsid w:val="00777F8A"/>
    <w:rsid w:val="00793149"/>
    <w:rsid w:val="007952EC"/>
    <w:rsid w:val="007A0D44"/>
    <w:rsid w:val="007A7BF9"/>
    <w:rsid w:val="007B5277"/>
    <w:rsid w:val="007D7174"/>
    <w:rsid w:val="007E22AD"/>
    <w:rsid w:val="00802613"/>
    <w:rsid w:val="00822F17"/>
    <w:rsid w:val="00844862"/>
    <w:rsid w:val="0084587F"/>
    <w:rsid w:val="008648F6"/>
    <w:rsid w:val="00890019"/>
    <w:rsid w:val="008A65ED"/>
    <w:rsid w:val="008B3EED"/>
    <w:rsid w:val="008E3D60"/>
    <w:rsid w:val="008E70B0"/>
    <w:rsid w:val="008F29AE"/>
    <w:rsid w:val="00933ECD"/>
    <w:rsid w:val="009359AE"/>
    <w:rsid w:val="00936E38"/>
    <w:rsid w:val="00960FE9"/>
    <w:rsid w:val="00962AF2"/>
    <w:rsid w:val="00962FF9"/>
    <w:rsid w:val="0097016C"/>
    <w:rsid w:val="009726F3"/>
    <w:rsid w:val="00973DAA"/>
    <w:rsid w:val="00980965"/>
    <w:rsid w:val="00987334"/>
    <w:rsid w:val="009C2792"/>
    <w:rsid w:val="009E0443"/>
    <w:rsid w:val="009E25C7"/>
    <w:rsid w:val="009F4540"/>
    <w:rsid w:val="009F6A48"/>
    <w:rsid w:val="00A01F2F"/>
    <w:rsid w:val="00A2485B"/>
    <w:rsid w:val="00A272E0"/>
    <w:rsid w:val="00A33169"/>
    <w:rsid w:val="00A42908"/>
    <w:rsid w:val="00A679FE"/>
    <w:rsid w:val="00A70FB3"/>
    <w:rsid w:val="00AA38D4"/>
    <w:rsid w:val="00AB1553"/>
    <w:rsid w:val="00AC3FE7"/>
    <w:rsid w:val="00AC5D31"/>
    <w:rsid w:val="00AF21D9"/>
    <w:rsid w:val="00B07276"/>
    <w:rsid w:val="00B34486"/>
    <w:rsid w:val="00B63499"/>
    <w:rsid w:val="00B849D8"/>
    <w:rsid w:val="00B87407"/>
    <w:rsid w:val="00BB40EB"/>
    <w:rsid w:val="00BB5441"/>
    <w:rsid w:val="00BE29BD"/>
    <w:rsid w:val="00BF52BE"/>
    <w:rsid w:val="00C022FD"/>
    <w:rsid w:val="00C11CE7"/>
    <w:rsid w:val="00C125D7"/>
    <w:rsid w:val="00C2058F"/>
    <w:rsid w:val="00C256BD"/>
    <w:rsid w:val="00C508ED"/>
    <w:rsid w:val="00C55C27"/>
    <w:rsid w:val="00C617A7"/>
    <w:rsid w:val="00C650F2"/>
    <w:rsid w:val="00C65D05"/>
    <w:rsid w:val="00C83BB2"/>
    <w:rsid w:val="00CB4BAA"/>
    <w:rsid w:val="00CB513E"/>
    <w:rsid w:val="00CC4879"/>
    <w:rsid w:val="00CC5C4B"/>
    <w:rsid w:val="00CD45E0"/>
    <w:rsid w:val="00CD7C82"/>
    <w:rsid w:val="00D0082D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77122"/>
    <w:rsid w:val="00D85497"/>
    <w:rsid w:val="00D86929"/>
    <w:rsid w:val="00D95BF1"/>
    <w:rsid w:val="00DD1410"/>
    <w:rsid w:val="00DD66ED"/>
    <w:rsid w:val="00DD68BB"/>
    <w:rsid w:val="00DF06AF"/>
    <w:rsid w:val="00DF10C8"/>
    <w:rsid w:val="00DF218D"/>
    <w:rsid w:val="00E11E43"/>
    <w:rsid w:val="00E257BB"/>
    <w:rsid w:val="00E26BF2"/>
    <w:rsid w:val="00E37BAD"/>
    <w:rsid w:val="00E47D9B"/>
    <w:rsid w:val="00E676D6"/>
    <w:rsid w:val="00E7220B"/>
    <w:rsid w:val="00E77623"/>
    <w:rsid w:val="00E93AA3"/>
    <w:rsid w:val="00EA6BB4"/>
    <w:rsid w:val="00EE03BB"/>
    <w:rsid w:val="00EE05E2"/>
    <w:rsid w:val="00EE4F3D"/>
    <w:rsid w:val="00EF37F8"/>
    <w:rsid w:val="00EF7B7F"/>
    <w:rsid w:val="00F11BA9"/>
    <w:rsid w:val="00F35802"/>
    <w:rsid w:val="00F365BC"/>
    <w:rsid w:val="00F40DF8"/>
    <w:rsid w:val="00F410D7"/>
    <w:rsid w:val="00F55A4F"/>
    <w:rsid w:val="00F728E5"/>
    <w:rsid w:val="00F82471"/>
    <w:rsid w:val="00F82A7F"/>
    <w:rsid w:val="00F852C4"/>
    <w:rsid w:val="00FA3FD9"/>
    <w:rsid w:val="00FA7A49"/>
    <w:rsid w:val="00FB54BE"/>
    <w:rsid w:val="00FB5FD4"/>
    <w:rsid w:val="00FD13BA"/>
    <w:rsid w:val="00FE647A"/>
    <w:rsid w:val="00FF0A15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BF5AEE12-1A23-432C-8CF5-65C924592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F55A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fontTable" Target="fontTable.xml"/><Relationship Id="rId5" Type="http://schemas.openxmlformats.org/officeDocument/2006/relationships/image" Target="media/image1.jp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335</Words>
  <Characters>1916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</dc:creator>
  <cp:keywords/>
  <dc:description/>
  <cp:lastModifiedBy>Eloise Davidson (1800480)</cp:lastModifiedBy>
  <cp:revision>2</cp:revision>
  <cp:lastPrinted>2013-12-10T18:44:00Z</cp:lastPrinted>
  <dcterms:created xsi:type="dcterms:W3CDTF">2018-12-03T09:29:00Z</dcterms:created>
  <dcterms:modified xsi:type="dcterms:W3CDTF">2018-12-03T09:29:00Z</dcterms:modified>
</cp:coreProperties>
</file>