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CB3" w:rsidRPr="005D3CB3" w:rsidRDefault="005D3CB3" w:rsidP="005D3CB3">
      <w:pPr>
        <w:shd w:val="clear" w:color="auto" w:fill="FFFFFF"/>
        <w:spacing w:after="160" w:line="197" w:lineRule="atLeast"/>
        <w:rPr>
          <w:rFonts w:ascii="Calibri" w:eastAsia="Times New Roman" w:hAnsi="Calibri" w:cs="Times New Roman"/>
          <w:color w:val="212121"/>
          <w:lang w:eastAsia="en-GB"/>
        </w:rPr>
      </w:pPr>
      <w:r w:rsidRPr="005D3CB3">
        <w:rPr>
          <w:rFonts w:ascii="Calibri" w:eastAsia="Times New Roman" w:hAnsi="Calibri" w:cs="Times New Roman"/>
          <w:color w:val="212121"/>
          <w:lang w:eastAsia="en-GB"/>
        </w:rPr>
        <w:t>MAJOR PROJECT - Poster and demo (5%)</w:t>
      </w:r>
    </w:p>
    <w:tbl>
      <w:tblPr>
        <w:tblW w:w="0" w:type="auto"/>
        <w:shd w:val="clear" w:color="auto" w:fill="FFFFFF"/>
        <w:tblCellMar>
          <w:left w:w="0" w:type="dxa"/>
          <w:right w:w="0" w:type="dxa"/>
        </w:tblCellMar>
        <w:tblLook w:val="04A0"/>
      </w:tblPr>
      <w:tblGrid>
        <w:gridCol w:w="2689"/>
        <w:gridCol w:w="6327"/>
      </w:tblGrid>
      <w:tr w:rsidR="005D3CB3" w:rsidRPr="005D3CB3" w:rsidTr="005D3CB3">
        <w:tc>
          <w:tcPr>
            <w:tcW w:w="2689"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5D3CB3" w:rsidRPr="005D3CB3" w:rsidRDefault="005D3CB3" w:rsidP="005D3CB3">
            <w:pPr>
              <w:spacing w:after="120"/>
              <w:rPr>
                <w:rFonts w:ascii="Calibri" w:eastAsia="Times New Roman" w:hAnsi="Calibri" w:cs="Segoe UI"/>
                <w:color w:val="212121"/>
                <w:lang w:eastAsia="en-GB"/>
              </w:rPr>
            </w:pPr>
            <w:r w:rsidRPr="005D3CB3">
              <w:rPr>
                <w:rFonts w:ascii="Calibri" w:eastAsia="Times New Roman" w:hAnsi="Calibri" w:cs="Segoe UI"/>
                <w:b/>
                <w:bCs/>
                <w:color w:val="212121"/>
                <w:lang w:eastAsia="en-GB"/>
              </w:rPr>
              <w:t>Student  Name:</w:t>
            </w:r>
          </w:p>
        </w:tc>
        <w:tc>
          <w:tcPr>
            <w:tcW w:w="63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D3CB3" w:rsidRPr="005D3CB3" w:rsidRDefault="005D3CB3" w:rsidP="005D3CB3">
            <w:pPr>
              <w:spacing w:after="120"/>
              <w:rPr>
                <w:rFonts w:ascii="Calibri" w:eastAsia="Times New Roman" w:hAnsi="Calibri" w:cs="Segoe UI"/>
                <w:color w:val="212121"/>
                <w:lang w:eastAsia="en-GB"/>
              </w:rPr>
            </w:pPr>
            <w:r w:rsidRPr="005D3CB3">
              <w:rPr>
                <w:rFonts w:ascii="Calibri" w:eastAsia="Times New Roman" w:hAnsi="Calibri" w:cs="Segoe UI"/>
                <w:color w:val="212121"/>
                <w:lang w:eastAsia="en-GB"/>
              </w:rPr>
              <w:t>Allan Christopher Blundell</w:t>
            </w:r>
          </w:p>
        </w:tc>
      </w:tr>
      <w:tr w:rsidR="005D3CB3" w:rsidRPr="005D3CB3" w:rsidTr="005D3CB3">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5D3CB3" w:rsidRPr="005D3CB3" w:rsidRDefault="005D3CB3" w:rsidP="005D3CB3">
            <w:pPr>
              <w:spacing w:after="120"/>
              <w:rPr>
                <w:rFonts w:ascii="Calibri" w:eastAsia="Times New Roman" w:hAnsi="Calibri" w:cs="Segoe UI"/>
                <w:color w:val="212121"/>
                <w:lang w:eastAsia="en-GB"/>
              </w:rPr>
            </w:pPr>
            <w:r w:rsidRPr="005D3CB3">
              <w:rPr>
                <w:rFonts w:ascii="Calibri" w:eastAsia="Times New Roman" w:hAnsi="Calibri" w:cs="Segoe UI"/>
                <w:b/>
                <w:bCs/>
                <w:color w:val="212121"/>
                <w:lang w:eastAsia="en-GB"/>
              </w:rPr>
              <w:t>Title of Project:</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D3CB3" w:rsidRPr="005D3CB3" w:rsidRDefault="005D3CB3" w:rsidP="005D3CB3">
            <w:pPr>
              <w:spacing w:after="120"/>
              <w:rPr>
                <w:rFonts w:ascii="Calibri" w:eastAsia="Times New Roman" w:hAnsi="Calibri" w:cs="Segoe UI"/>
                <w:color w:val="212121"/>
                <w:lang w:eastAsia="en-GB"/>
              </w:rPr>
            </w:pPr>
            <w:r w:rsidRPr="005D3CB3">
              <w:rPr>
                <w:rFonts w:ascii="Calibri" w:eastAsia="Times New Roman" w:hAnsi="Calibri" w:cs="Segoe UI"/>
                <w:color w:val="212121"/>
                <w:lang w:eastAsia="en-GB"/>
              </w:rPr>
              <w:t> </w:t>
            </w:r>
          </w:p>
        </w:tc>
      </w:tr>
      <w:tr w:rsidR="005D3CB3" w:rsidRPr="005D3CB3" w:rsidTr="005D3CB3">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5D3CB3" w:rsidRPr="005D3CB3" w:rsidRDefault="005D3CB3" w:rsidP="005D3CB3">
            <w:pPr>
              <w:spacing w:after="120"/>
              <w:rPr>
                <w:rFonts w:ascii="Calibri" w:eastAsia="Times New Roman" w:hAnsi="Calibri" w:cs="Segoe UI"/>
                <w:color w:val="212121"/>
                <w:lang w:eastAsia="en-GB"/>
              </w:rPr>
            </w:pPr>
            <w:r w:rsidRPr="005D3CB3">
              <w:rPr>
                <w:rFonts w:ascii="Calibri" w:eastAsia="Times New Roman" w:hAnsi="Calibri" w:cs="Segoe UI"/>
                <w:b/>
                <w:bCs/>
                <w:color w:val="212121"/>
                <w:lang w:eastAsia="en-GB"/>
              </w:rPr>
              <w:t>Supervisor:</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D3CB3" w:rsidRPr="005D3CB3" w:rsidRDefault="005D3CB3" w:rsidP="005D3CB3">
            <w:pPr>
              <w:spacing w:after="120"/>
              <w:rPr>
                <w:rFonts w:ascii="Calibri" w:eastAsia="Times New Roman" w:hAnsi="Calibri" w:cs="Segoe UI"/>
                <w:color w:val="212121"/>
                <w:lang w:eastAsia="en-GB"/>
              </w:rPr>
            </w:pPr>
            <w:r w:rsidRPr="005D3CB3">
              <w:rPr>
                <w:rFonts w:ascii="Calibri" w:eastAsia="Times New Roman" w:hAnsi="Calibri" w:cs="Segoe UI"/>
                <w:color w:val="212121"/>
                <w:lang w:eastAsia="en-GB"/>
              </w:rPr>
              <w:t> </w:t>
            </w:r>
          </w:p>
        </w:tc>
      </w:tr>
      <w:tr w:rsidR="005D3CB3" w:rsidRPr="005D3CB3" w:rsidTr="005D3CB3">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5D3CB3" w:rsidRPr="005D3CB3" w:rsidRDefault="005D3CB3" w:rsidP="005D3CB3">
            <w:pPr>
              <w:spacing w:after="120"/>
              <w:rPr>
                <w:rFonts w:ascii="Calibri" w:eastAsia="Times New Roman" w:hAnsi="Calibri" w:cs="Segoe UI"/>
                <w:color w:val="212121"/>
                <w:lang w:eastAsia="en-GB"/>
              </w:rPr>
            </w:pPr>
            <w:r w:rsidRPr="005D3CB3">
              <w:rPr>
                <w:rFonts w:ascii="Calibri" w:eastAsia="Times New Roman" w:hAnsi="Calibri" w:cs="Segoe UI"/>
                <w:b/>
                <w:bCs/>
                <w:color w:val="212121"/>
                <w:lang w:eastAsia="en-GB"/>
              </w:rPr>
              <w:t>Final Grade:</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D3CB3" w:rsidRPr="005D3CB3" w:rsidRDefault="005D3CB3" w:rsidP="005D3CB3">
            <w:pPr>
              <w:spacing w:after="120"/>
              <w:rPr>
                <w:rFonts w:ascii="Calibri" w:eastAsia="Times New Roman" w:hAnsi="Calibri" w:cs="Segoe UI"/>
                <w:color w:val="212121"/>
                <w:lang w:eastAsia="en-GB"/>
              </w:rPr>
            </w:pPr>
            <w:r w:rsidRPr="005D3CB3">
              <w:rPr>
                <w:rFonts w:ascii="Calibri" w:eastAsia="Times New Roman" w:hAnsi="Calibri" w:cs="Segoe UI"/>
                <w:color w:val="212121"/>
                <w:lang w:eastAsia="en-GB"/>
              </w:rPr>
              <w:t>65</w:t>
            </w:r>
          </w:p>
        </w:tc>
      </w:tr>
      <w:tr w:rsidR="005D3CB3" w:rsidRPr="005D3CB3" w:rsidTr="005D3CB3">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5D3CB3" w:rsidRPr="005D3CB3" w:rsidRDefault="005D3CB3" w:rsidP="005D3CB3">
            <w:pPr>
              <w:spacing w:after="120"/>
              <w:rPr>
                <w:rFonts w:ascii="Calibri" w:eastAsia="Times New Roman" w:hAnsi="Calibri" w:cs="Segoe UI"/>
                <w:color w:val="212121"/>
                <w:lang w:eastAsia="en-GB"/>
              </w:rPr>
            </w:pPr>
            <w:r w:rsidRPr="005D3CB3">
              <w:rPr>
                <w:rFonts w:ascii="Calibri" w:eastAsia="Times New Roman" w:hAnsi="Calibri" w:cs="Segoe UI"/>
                <w:b/>
                <w:bCs/>
                <w:color w:val="212121"/>
                <w:lang w:eastAsia="en-GB"/>
              </w:rPr>
              <w:t>Feedback</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D3CB3" w:rsidRPr="005D3CB3" w:rsidRDefault="005D3CB3" w:rsidP="005D3CB3">
            <w:pPr>
              <w:spacing w:after="120"/>
              <w:rPr>
                <w:rFonts w:ascii="Calibri" w:eastAsia="Times New Roman" w:hAnsi="Calibri" w:cs="Segoe UI"/>
                <w:color w:val="212121"/>
                <w:lang w:eastAsia="en-GB"/>
              </w:rPr>
            </w:pPr>
            <w:r w:rsidRPr="005D3CB3">
              <w:rPr>
                <w:rFonts w:ascii="Calibri" w:eastAsia="Times New Roman" w:hAnsi="Calibri" w:cs="Segoe UI"/>
                <w:color w:val="212121"/>
                <w:lang w:eastAsia="en-GB"/>
              </w:rPr>
              <w:t>A good introduction and the aim and objectives are sensible. The point referencing the use of multiple platforms could probably have been incorporated into the second outcome i.e. ".. an open source, cross platform application ..." Some really good work here Alan, I'd like to have see some of the alternative applications mentioned especially with respect to the way they handle the visualisation.</w:t>
            </w:r>
          </w:p>
        </w:tc>
      </w:tr>
    </w:tbl>
    <w:p w:rsidR="005D3CB3" w:rsidRPr="005D3CB3" w:rsidRDefault="005D3CB3" w:rsidP="005D3CB3">
      <w:pPr>
        <w:shd w:val="clear" w:color="auto" w:fill="FFFFFF"/>
        <w:spacing w:after="160" w:line="197" w:lineRule="atLeast"/>
        <w:rPr>
          <w:rFonts w:ascii="Calibri" w:eastAsia="Times New Roman" w:hAnsi="Calibri" w:cs="Times New Roman"/>
          <w:color w:val="212121"/>
          <w:lang w:eastAsia="en-GB"/>
        </w:rPr>
      </w:pPr>
      <w:r w:rsidRPr="005D3CB3">
        <w:rPr>
          <w:rFonts w:ascii="Calibri" w:eastAsia="Times New Roman" w:hAnsi="Calibri" w:cs="Times New Roman"/>
          <w:color w:val="212121"/>
          <w:lang w:eastAsia="en-GB"/>
        </w:rPr>
        <w:t> </w:t>
      </w:r>
    </w:p>
    <w:p w:rsidR="005D3CB3" w:rsidRPr="005D3CB3" w:rsidRDefault="005D3CB3" w:rsidP="005D3CB3">
      <w:pPr>
        <w:shd w:val="clear" w:color="auto" w:fill="FFFFFF"/>
        <w:spacing w:after="160" w:line="197" w:lineRule="atLeast"/>
        <w:rPr>
          <w:rFonts w:ascii="Calibri" w:eastAsia="Times New Roman" w:hAnsi="Calibri" w:cs="Times New Roman"/>
          <w:color w:val="212121"/>
          <w:lang w:eastAsia="en-GB"/>
        </w:rPr>
      </w:pPr>
      <w:r w:rsidRPr="005D3CB3">
        <w:rPr>
          <w:rFonts w:ascii="Calibri" w:eastAsia="Times New Roman" w:hAnsi="Calibri" w:cs="Times New Roman"/>
          <w:color w:val="212121"/>
          <w:lang w:eastAsia="en-GB"/>
        </w:rPr>
        <w:t> </w:t>
      </w:r>
    </w:p>
    <w:p w:rsidR="005D3CB3" w:rsidRPr="005D3CB3" w:rsidRDefault="005D3CB3" w:rsidP="005D3CB3">
      <w:pPr>
        <w:shd w:val="clear" w:color="auto" w:fill="FFFFFF"/>
        <w:spacing w:after="160" w:line="197" w:lineRule="atLeast"/>
        <w:rPr>
          <w:rFonts w:ascii="Calibri" w:eastAsia="Times New Roman" w:hAnsi="Calibri" w:cs="Times New Roman"/>
          <w:color w:val="212121"/>
          <w:lang w:eastAsia="en-GB"/>
        </w:rPr>
      </w:pPr>
      <w:r w:rsidRPr="005D3CB3">
        <w:rPr>
          <w:rFonts w:ascii="Calibri" w:eastAsia="Times New Roman" w:hAnsi="Calibri" w:cs="Times New Roman"/>
          <w:color w:val="212121"/>
          <w:lang w:eastAsia="en-GB"/>
        </w:rPr>
        <w:t>Marking Guide</w:t>
      </w:r>
    </w:p>
    <w:tbl>
      <w:tblPr>
        <w:tblW w:w="0" w:type="auto"/>
        <w:shd w:val="clear" w:color="auto" w:fill="FFFFFF"/>
        <w:tblCellMar>
          <w:left w:w="0" w:type="dxa"/>
          <w:right w:w="0" w:type="dxa"/>
        </w:tblCellMar>
        <w:tblLook w:val="04A0"/>
      </w:tblPr>
      <w:tblGrid>
        <w:gridCol w:w="4508"/>
        <w:gridCol w:w="4508"/>
      </w:tblGrid>
      <w:tr w:rsidR="005D3CB3" w:rsidRPr="005D3CB3" w:rsidTr="005D3CB3">
        <w:tc>
          <w:tcPr>
            <w:tcW w:w="450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D3CB3" w:rsidRPr="005D3CB3" w:rsidRDefault="005D3CB3" w:rsidP="005D3CB3">
            <w:pPr>
              <w:rPr>
                <w:rFonts w:ascii="Calibri" w:eastAsia="Times New Roman" w:hAnsi="Calibri" w:cs="Segoe UI"/>
                <w:color w:val="212121"/>
                <w:lang w:eastAsia="en-GB"/>
              </w:rPr>
            </w:pPr>
            <w:r w:rsidRPr="005D3CB3">
              <w:rPr>
                <w:rFonts w:ascii="Calibri" w:eastAsia="Times New Roman" w:hAnsi="Calibri" w:cs="Segoe UI"/>
                <w:color w:val="212121"/>
                <w:lang w:eastAsia="en-GB"/>
              </w:rPr>
              <w:t>Clarity of Technical Description: 50%</w:t>
            </w:r>
          </w:p>
          <w:p w:rsidR="005D3CB3" w:rsidRPr="005D3CB3" w:rsidRDefault="005D3CB3" w:rsidP="005D3CB3">
            <w:pPr>
              <w:rPr>
                <w:rFonts w:ascii="Calibri" w:eastAsia="Times New Roman" w:hAnsi="Calibri" w:cs="Segoe UI"/>
                <w:color w:val="212121"/>
                <w:lang w:eastAsia="en-GB"/>
              </w:rPr>
            </w:pPr>
            <w:r w:rsidRPr="005D3CB3">
              <w:rPr>
                <w:rFonts w:ascii="Calibri" w:eastAsia="Times New Roman" w:hAnsi="Calibri" w:cs="Segoe UI"/>
                <w:color w:val="212121"/>
                <w:lang w:eastAsia="en-GB"/>
              </w:rPr>
              <w:t> </w:t>
            </w:r>
          </w:p>
        </w:tc>
        <w:tc>
          <w:tcPr>
            <w:tcW w:w="45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D3CB3" w:rsidRPr="005D3CB3" w:rsidRDefault="005D3CB3" w:rsidP="005D3CB3">
            <w:pPr>
              <w:rPr>
                <w:rFonts w:ascii="Calibri" w:eastAsia="Times New Roman" w:hAnsi="Calibri" w:cs="Segoe UI"/>
                <w:color w:val="212121"/>
                <w:lang w:eastAsia="en-GB"/>
              </w:rPr>
            </w:pPr>
            <w:r w:rsidRPr="005D3CB3">
              <w:rPr>
                <w:rFonts w:ascii="Calibri" w:eastAsia="Times New Roman" w:hAnsi="Calibri" w:cs="Segoe UI"/>
                <w:color w:val="212121"/>
                <w:lang w:eastAsia="en-GB"/>
              </w:rPr>
              <w:t>Quality of Visual Display: 50%</w:t>
            </w:r>
          </w:p>
          <w:p w:rsidR="005D3CB3" w:rsidRPr="005D3CB3" w:rsidRDefault="005D3CB3" w:rsidP="005D3CB3">
            <w:pPr>
              <w:rPr>
                <w:rFonts w:ascii="Calibri" w:eastAsia="Times New Roman" w:hAnsi="Calibri" w:cs="Segoe UI"/>
                <w:color w:val="212121"/>
                <w:lang w:eastAsia="en-GB"/>
              </w:rPr>
            </w:pPr>
            <w:r w:rsidRPr="005D3CB3">
              <w:rPr>
                <w:rFonts w:ascii="Calibri" w:eastAsia="Times New Roman" w:hAnsi="Calibri" w:cs="Segoe UI"/>
                <w:color w:val="212121"/>
                <w:lang w:eastAsia="en-GB"/>
              </w:rPr>
              <w:t> </w:t>
            </w:r>
          </w:p>
        </w:tc>
      </w:tr>
      <w:tr w:rsidR="005D3CB3" w:rsidRPr="005D3CB3" w:rsidTr="005D3CB3">
        <w:tc>
          <w:tcPr>
            <w:tcW w:w="450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D3CB3" w:rsidRPr="005D3CB3" w:rsidRDefault="005D3CB3" w:rsidP="005D3CB3">
            <w:pPr>
              <w:ind w:left="360" w:hanging="360"/>
              <w:rPr>
                <w:rFonts w:ascii="Calibri" w:eastAsia="Times New Roman" w:hAnsi="Calibri" w:cs="Segoe UI"/>
                <w:color w:val="212121"/>
                <w:lang w:eastAsia="en-GB"/>
              </w:rPr>
            </w:pPr>
            <w:r w:rsidRPr="005D3CB3">
              <w:rPr>
                <w:rFonts w:ascii="Calibri" w:eastAsia="Times New Roman" w:hAnsi="Calibri" w:cs="Segoe UI"/>
                <w:color w:val="212121"/>
                <w:lang w:eastAsia="en-GB"/>
              </w:rPr>
              <w:t>•</w:t>
            </w:r>
            <w:r w:rsidRPr="005D3CB3">
              <w:rPr>
                <w:rFonts w:ascii="Times New Roman" w:eastAsia="Times New Roman" w:hAnsi="Times New Roman" w:cs="Times New Roman"/>
                <w:color w:val="212121"/>
                <w:sz w:val="14"/>
                <w:szCs w:val="14"/>
                <w:lang w:eastAsia="en-GB"/>
              </w:rPr>
              <w:t>       </w:t>
            </w:r>
            <w:r w:rsidRPr="005D3CB3">
              <w:rPr>
                <w:rFonts w:ascii="Times New Roman" w:eastAsia="Times New Roman" w:hAnsi="Times New Roman" w:cs="Times New Roman"/>
                <w:color w:val="212121"/>
                <w:sz w:val="14"/>
                <w:lang w:eastAsia="en-GB"/>
              </w:rPr>
              <w:t> </w:t>
            </w:r>
            <w:r w:rsidRPr="005D3CB3">
              <w:rPr>
                <w:rFonts w:ascii="Calibri" w:eastAsia="Times New Roman" w:hAnsi="Calibri" w:cs="Segoe UI"/>
                <w:color w:val="212121"/>
                <w:lang w:eastAsia="en-GB"/>
              </w:rPr>
              <w:t>Aims/Outcomes clear.</w:t>
            </w:r>
          </w:p>
          <w:p w:rsidR="005D3CB3" w:rsidRPr="005D3CB3" w:rsidRDefault="005D3CB3" w:rsidP="005D3CB3">
            <w:pPr>
              <w:ind w:left="360" w:hanging="360"/>
              <w:rPr>
                <w:rFonts w:ascii="Calibri" w:eastAsia="Times New Roman" w:hAnsi="Calibri" w:cs="Segoe UI"/>
                <w:color w:val="212121"/>
                <w:lang w:eastAsia="en-GB"/>
              </w:rPr>
            </w:pPr>
            <w:r w:rsidRPr="005D3CB3">
              <w:rPr>
                <w:rFonts w:ascii="Calibri" w:eastAsia="Times New Roman" w:hAnsi="Calibri" w:cs="Segoe UI"/>
                <w:color w:val="212121"/>
                <w:lang w:eastAsia="en-GB"/>
              </w:rPr>
              <w:t>•</w:t>
            </w:r>
            <w:r w:rsidRPr="005D3CB3">
              <w:rPr>
                <w:rFonts w:ascii="Times New Roman" w:eastAsia="Times New Roman" w:hAnsi="Times New Roman" w:cs="Times New Roman"/>
                <w:color w:val="212121"/>
                <w:sz w:val="14"/>
                <w:szCs w:val="14"/>
                <w:lang w:eastAsia="en-GB"/>
              </w:rPr>
              <w:t>       </w:t>
            </w:r>
            <w:r w:rsidRPr="005D3CB3">
              <w:rPr>
                <w:rFonts w:ascii="Times New Roman" w:eastAsia="Times New Roman" w:hAnsi="Times New Roman" w:cs="Times New Roman"/>
                <w:color w:val="212121"/>
                <w:sz w:val="14"/>
                <w:lang w:eastAsia="en-GB"/>
              </w:rPr>
              <w:t> </w:t>
            </w:r>
            <w:r w:rsidRPr="005D3CB3">
              <w:rPr>
                <w:rFonts w:ascii="Calibri" w:eastAsia="Times New Roman" w:hAnsi="Calibri" w:cs="Segoe UI"/>
                <w:color w:val="212121"/>
                <w:lang w:eastAsia="en-GB"/>
              </w:rPr>
              <w:t>Structure clearly defined and organised logically.</w:t>
            </w:r>
          </w:p>
          <w:p w:rsidR="005D3CB3" w:rsidRPr="005D3CB3" w:rsidRDefault="005D3CB3" w:rsidP="005D3CB3">
            <w:pPr>
              <w:ind w:left="360" w:hanging="360"/>
              <w:rPr>
                <w:rFonts w:ascii="Calibri" w:eastAsia="Times New Roman" w:hAnsi="Calibri" w:cs="Segoe UI"/>
                <w:color w:val="212121"/>
                <w:lang w:eastAsia="en-GB"/>
              </w:rPr>
            </w:pPr>
            <w:r w:rsidRPr="005D3CB3">
              <w:rPr>
                <w:rFonts w:ascii="Calibri" w:eastAsia="Times New Roman" w:hAnsi="Calibri" w:cs="Segoe UI"/>
                <w:color w:val="212121"/>
                <w:lang w:eastAsia="en-GB"/>
              </w:rPr>
              <w:t>•</w:t>
            </w:r>
            <w:r w:rsidRPr="005D3CB3">
              <w:rPr>
                <w:rFonts w:ascii="Times New Roman" w:eastAsia="Times New Roman" w:hAnsi="Times New Roman" w:cs="Times New Roman"/>
                <w:color w:val="212121"/>
                <w:sz w:val="14"/>
                <w:szCs w:val="14"/>
                <w:lang w:eastAsia="en-GB"/>
              </w:rPr>
              <w:t>       </w:t>
            </w:r>
            <w:r w:rsidRPr="005D3CB3">
              <w:rPr>
                <w:rFonts w:ascii="Times New Roman" w:eastAsia="Times New Roman" w:hAnsi="Times New Roman" w:cs="Times New Roman"/>
                <w:color w:val="212121"/>
                <w:sz w:val="14"/>
                <w:lang w:eastAsia="en-GB"/>
              </w:rPr>
              <w:t> </w:t>
            </w:r>
            <w:r w:rsidRPr="005D3CB3">
              <w:rPr>
                <w:rFonts w:ascii="Calibri" w:eastAsia="Times New Roman" w:hAnsi="Calibri" w:cs="Segoe UI"/>
                <w:color w:val="212121"/>
                <w:lang w:eastAsia="en-GB"/>
              </w:rPr>
              <w:t>Language grammatically correct.</w:t>
            </w:r>
          </w:p>
          <w:p w:rsidR="005D3CB3" w:rsidRPr="005D3CB3" w:rsidRDefault="005D3CB3" w:rsidP="005D3CB3">
            <w:pPr>
              <w:ind w:left="360" w:hanging="360"/>
              <w:rPr>
                <w:rFonts w:ascii="Calibri" w:eastAsia="Times New Roman" w:hAnsi="Calibri" w:cs="Segoe UI"/>
                <w:color w:val="212121"/>
                <w:lang w:eastAsia="en-GB"/>
              </w:rPr>
            </w:pPr>
            <w:r w:rsidRPr="005D3CB3">
              <w:rPr>
                <w:rFonts w:ascii="Calibri" w:eastAsia="Times New Roman" w:hAnsi="Calibri" w:cs="Segoe UI"/>
                <w:color w:val="212121"/>
                <w:lang w:eastAsia="en-GB"/>
              </w:rPr>
              <w:t>•</w:t>
            </w:r>
            <w:r w:rsidRPr="005D3CB3">
              <w:rPr>
                <w:rFonts w:ascii="Times New Roman" w:eastAsia="Times New Roman" w:hAnsi="Times New Roman" w:cs="Times New Roman"/>
                <w:color w:val="212121"/>
                <w:sz w:val="14"/>
                <w:szCs w:val="14"/>
                <w:lang w:eastAsia="en-GB"/>
              </w:rPr>
              <w:t>       </w:t>
            </w:r>
            <w:r w:rsidRPr="005D3CB3">
              <w:rPr>
                <w:rFonts w:ascii="Times New Roman" w:eastAsia="Times New Roman" w:hAnsi="Times New Roman" w:cs="Times New Roman"/>
                <w:color w:val="212121"/>
                <w:sz w:val="14"/>
                <w:lang w:eastAsia="en-GB"/>
              </w:rPr>
              <w:t> </w:t>
            </w:r>
            <w:r w:rsidRPr="005D3CB3">
              <w:rPr>
                <w:rFonts w:ascii="Calibri" w:eastAsia="Times New Roman" w:hAnsi="Calibri" w:cs="Segoe UI"/>
                <w:color w:val="212121"/>
                <w:lang w:eastAsia="en-GB"/>
              </w:rPr>
              <w:t>Technical detail correct and clearly communicated.</w:t>
            </w:r>
          </w:p>
          <w:p w:rsidR="005D3CB3" w:rsidRPr="005D3CB3" w:rsidRDefault="005D3CB3" w:rsidP="005D3CB3">
            <w:pPr>
              <w:ind w:left="360" w:hanging="360"/>
              <w:rPr>
                <w:rFonts w:ascii="Calibri" w:eastAsia="Times New Roman" w:hAnsi="Calibri" w:cs="Segoe UI"/>
                <w:color w:val="212121"/>
                <w:lang w:eastAsia="en-GB"/>
              </w:rPr>
            </w:pPr>
            <w:r w:rsidRPr="005D3CB3">
              <w:rPr>
                <w:rFonts w:ascii="Calibri" w:eastAsia="Times New Roman" w:hAnsi="Calibri" w:cs="Segoe UI"/>
                <w:color w:val="212121"/>
                <w:lang w:eastAsia="en-GB"/>
              </w:rPr>
              <w:t>•</w:t>
            </w:r>
            <w:r w:rsidRPr="005D3CB3">
              <w:rPr>
                <w:rFonts w:ascii="Times New Roman" w:eastAsia="Times New Roman" w:hAnsi="Times New Roman" w:cs="Times New Roman"/>
                <w:color w:val="212121"/>
                <w:sz w:val="14"/>
                <w:szCs w:val="14"/>
                <w:lang w:eastAsia="en-GB"/>
              </w:rPr>
              <w:t>       </w:t>
            </w:r>
            <w:r w:rsidRPr="005D3CB3">
              <w:rPr>
                <w:rFonts w:ascii="Times New Roman" w:eastAsia="Times New Roman" w:hAnsi="Times New Roman" w:cs="Times New Roman"/>
                <w:color w:val="212121"/>
                <w:sz w:val="14"/>
                <w:lang w:eastAsia="en-GB"/>
              </w:rPr>
              <w:t> </w:t>
            </w:r>
            <w:r w:rsidRPr="005D3CB3">
              <w:rPr>
                <w:rFonts w:ascii="Calibri" w:eastAsia="Times New Roman" w:hAnsi="Calibri" w:cs="Segoe UI"/>
                <w:color w:val="212121"/>
                <w:lang w:eastAsia="en-GB"/>
              </w:rPr>
              <w:t>Good use of labelled diagrams to support message/description.</w:t>
            </w:r>
          </w:p>
          <w:p w:rsidR="005D3CB3" w:rsidRPr="005D3CB3" w:rsidRDefault="005D3CB3" w:rsidP="005D3CB3">
            <w:pPr>
              <w:ind w:left="360" w:hanging="360"/>
              <w:rPr>
                <w:rFonts w:ascii="Calibri" w:eastAsia="Times New Roman" w:hAnsi="Calibri" w:cs="Segoe UI"/>
                <w:color w:val="212121"/>
                <w:lang w:eastAsia="en-GB"/>
              </w:rPr>
            </w:pPr>
            <w:r w:rsidRPr="005D3CB3">
              <w:rPr>
                <w:rFonts w:ascii="Calibri" w:eastAsia="Times New Roman" w:hAnsi="Calibri" w:cs="Segoe UI"/>
                <w:color w:val="212121"/>
                <w:lang w:eastAsia="en-GB"/>
              </w:rPr>
              <w:t>•</w:t>
            </w:r>
            <w:r w:rsidRPr="005D3CB3">
              <w:rPr>
                <w:rFonts w:ascii="Times New Roman" w:eastAsia="Times New Roman" w:hAnsi="Times New Roman" w:cs="Times New Roman"/>
                <w:color w:val="212121"/>
                <w:sz w:val="14"/>
                <w:szCs w:val="14"/>
                <w:lang w:eastAsia="en-GB"/>
              </w:rPr>
              <w:t>       </w:t>
            </w:r>
            <w:r w:rsidRPr="005D3CB3">
              <w:rPr>
                <w:rFonts w:ascii="Times New Roman" w:eastAsia="Times New Roman" w:hAnsi="Times New Roman" w:cs="Times New Roman"/>
                <w:color w:val="212121"/>
                <w:sz w:val="14"/>
                <w:lang w:eastAsia="en-GB"/>
              </w:rPr>
              <w:t> </w:t>
            </w:r>
            <w:r w:rsidRPr="005D3CB3">
              <w:rPr>
                <w:rFonts w:ascii="Calibri" w:eastAsia="Times New Roman" w:hAnsi="Calibri" w:cs="Segoe UI"/>
                <w:color w:val="212121"/>
                <w:lang w:eastAsia="en-GB"/>
              </w:rPr>
              <w:t>References appropriate and support arguments.</w:t>
            </w:r>
          </w:p>
          <w:p w:rsidR="005D3CB3" w:rsidRPr="005D3CB3" w:rsidRDefault="005D3CB3" w:rsidP="005D3CB3">
            <w:pPr>
              <w:ind w:left="360" w:hanging="360"/>
              <w:rPr>
                <w:rFonts w:ascii="Calibri" w:eastAsia="Times New Roman" w:hAnsi="Calibri" w:cs="Segoe UI"/>
                <w:color w:val="212121"/>
                <w:lang w:eastAsia="en-GB"/>
              </w:rPr>
            </w:pPr>
            <w:r w:rsidRPr="005D3CB3">
              <w:rPr>
                <w:rFonts w:ascii="Symbol" w:eastAsia="Times New Roman" w:hAnsi="Symbol" w:cs="Segoe UI"/>
                <w:color w:val="212121"/>
                <w:lang w:eastAsia="en-GB"/>
              </w:rPr>
              <w:t></w:t>
            </w:r>
            <w:r w:rsidRPr="005D3CB3">
              <w:rPr>
                <w:rFonts w:ascii="Times New Roman" w:eastAsia="Times New Roman" w:hAnsi="Times New Roman" w:cs="Times New Roman"/>
                <w:color w:val="212121"/>
                <w:sz w:val="14"/>
                <w:szCs w:val="14"/>
                <w:lang w:eastAsia="en-GB"/>
              </w:rPr>
              <w:t>        </w:t>
            </w:r>
            <w:r w:rsidRPr="005D3CB3">
              <w:rPr>
                <w:rFonts w:ascii="Times New Roman" w:eastAsia="Times New Roman" w:hAnsi="Times New Roman" w:cs="Times New Roman"/>
                <w:color w:val="212121"/>
                <w:sz w:val="14"/>
                <w:lang w:eastAsia="en-GB"/>
              </w:rPr>
              <w:t> </w:t>
            </w:r>
            <w:r w:rsidRPr="005D3CB3">
              <w:rPr>
                <w:rFonts w:ascii="Calibri" w:eastAsia="Times New Roman" w:hAnsi="Calibri" w:cs="Segoe UI"/>
                <w:color w:val="212121"/>
                <w:lang w:eastAsia="en-GB"/>
              </w:rPr>
              <w:t>Correct format for references.</w:t>
            </w:r>
          </w:p>
        </w:tc>
        <w:tc>
          <w:tcPr>
            <w:tcW w:w="45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D3CB3" w:rsidRPr="005D3CB3" w:rsidRDefault="005D3CB3" w:rsidP="005D3CB3">
            <w:pPr>
              <w:ind w:left="360" w:hanging="360"/>
              <w:rPr>
                <w:rFonts w:ascii="Calibri" w:eastAsia="Times New Roman" w:hAnsi="Calibri" w:cs="Segoe UI"/>
                <w:color w:val="212121"/>
                <w:lang w:eastAsia="en-GB"/>
              </w:rPr>
            </w:pPr>
            <w:r w:rsidRPr="005D3CB3">
              <w:rPr>
                <w:rFonts w:ascii="Calibri" w:eastAsia="Times New Roman" w:hAnsi="Calibri" w:cs="Segoe UI"/>
                <w:color w:val="212121"/>
                <w:lang w:eastAsia="en-GB"/>
              </w:rPr>
              <w:t>•</w:t>
            </w:r>
            <w:r w:rsidRPr="005D3CB3">
              <w:rPr>
                <w:rFonts w:ascii="Times New Roman" w:eastAsia="Times New Roman" w:hAnsi="Times New Roman" w:cs="Times New Roman"/>
                <w:color w:val="212121"/>
                <w:sz w:val="14"/>
                <w:szCs w:val="14"/>
                <w:lang w:eastAsia="en-GB"/>
              </w:rPr>
              <w:t>       </w:t>
            </w:r>
            <w:r w:rsidRPr="005D3CB3">
              <w:rPr>
                <w:rFonts w:ascii="Times New Roman" w:eastAsia="Times New Roman" w:hAnsi="Times New Roman" w:cs="Times New Roman"/>
                <w:color w:val="212121"/>
                <w:sz w:val="14"/>
                <w:lang w:eastAsia="en-GB"/>
              </w:rPr>
              <w:t> </w:t>
            </w:r>
            <w:r w:rsidRPr="005D3CB3">
              <w:rPr>
                <w:rFonts w:ascii="Calibri" w:eastAsia="Times New Roman" w:hAnsi="Calibri" w:cs="Segoe UI"/>
                <w:color w:val="212121"/>
                <w:lang w:eastAsia="en-GB"/>
              </w:rPr>
              <w:t>Easy to read - font style and font size appropriate and consistent.</w:t>
            </w:r>
          </w:p>
          <w:p w:rsidR="005D3CB3" w:rsidRPr="005D3CB3" w:rsidRDefault="005D3CB3" w:rsidP="005D3CB3">
            <w:pPr>
              <w:ind w:left="360" w:hanging="360"/>
              <w:rPr>
                <w:rFonts w:ascii="Calibri" w:eastAsia="Times New Roman" w:hAnsi="Calibri" w:cs="Segoe UI"/>
                <w:color w:val="212121"/>
                <w:lang w:eastAsia="en-GB"/>
              </w:rPr>
            </w:pPr>
            <w:r w:rsidRPr="005D3CB3">
              <w:rPr>
                <w:rFonts w:ascii="Calibri" w:eastAsia="Times New Roman" w:hAnsi="Calibri" w:cs="Segoe UI"/>
                <w:color w:val="212121"/>
                <w:lang w:eastAsia="en-GB"/>
              </w:rPr>
              <w:t>•</w:t>
            </w:r>
            <w:r w:rsidRPr="005D3CB3">
              <w:rPr>
                <w:rFonts w:ascii="Times New Roman" w:eastAsia="Times New Roman" w:hAnsi="Times New Roman" w:cs="Times New Roman"/>
                <w:color w:val="212121"/>
                <w:sz w:val="14"/>
                <w:szCs w:val="14"/>
                <w:lang w:eastAsia="en-GB"/>
              </w:rPr>
              <w:t>       </w:t>
            </w:r>
            <w:r w:rsidRPr="005D3CB3">
              <w:rPr>
                <w:rFonts w:ascii="Times New Roman" w:eastAsia="Times New Roman" w:hAnsi="Times New Roman" w:cs="Times New Roman"/>
                <w:color w:val="212121"/>
                <w:sz w:val="14"/>
                <w:lang w:eastAsia="en-GB"/>
              </w:rPr>
              <w:t> </w:t>
            </w:r>
            <w:r w:rsidRPr="005D3CB3">
              <w:rPr>
                <w:rFonts w:ascii="Calibri" w:eastAsia="Times New Roman" w:hAnsi="Calibri" w:cs="Segoe UI"/>
                <w:color w:val="212121"/>
                <w:lang w:eastAsia="en-GB"/>
              </w:rPr>
              <w:t>Visually well organised.</w:t>
            </w:r>
          </w:p>
          <w:p w:rsidR="005D3CB3" w:rsidRPr="005D3CB3" w:rsidRDefault="005D3CB3" w:rsidP="005D3CB3">
            <w:pPr>
              <w:ind w:left="360" w:hanging="360"/>
              <w:rPr>
                <w:rFonts w:ascii="Calibri" w:eastAsia="Times New Roman" w:hAnsi="Calibri" w:cs="Segoe UI"/>
                <w:color w:val="212121"/>
                <w:lang w:eastAsia="en-GB"/>
              </w:rPr>
            </w:pPr>
            <w:r w:rsidRPr="005D3CB3">
              <w:rPr>
                <w:rFonts w:ascii="Calibri" w:eastAsia="Times New Roman" w:hAnsi="Calibri" w:cs="Segoe UI"/>
                <w:color w:val="212121"/>
                <w:lang w:eastAsia="en-GB"/>
              </w:rPr>
              <w:t>•</w:t>
            </w:r>
            <w:r w:rsidRPr="005D3CB3">
              <w:rPr>
                <w:rFonts w:ascii="Times New Roman" w:eastAsia="Times New Roman" w:hAnsi="Times New Roman" w:cs="Times New Roman"/>
                <w:color w:val="212121"/>
                <w:sz w:val="14"/>
                <w:szCs w:val="14"/>
                <w:lang w:eastAsia="en-GB"/>
              </w:rPr>
              <w:t>       </w:t>
            </w:r>
            <w:r w:rsidRPr="005D3CB3">
              <w:rPr>
                <w:rFonts w:ascii="Times New Roman" w:eastAsia="Times New Roman" w:hAnsi="Times New Roman" w:cs="Times New Roman"/>
                <w:color w:val="212121"/>
                <w:sz w:val="14"/>
                <w:lang w:eastAsia="en-GB"/>
              </w:rPr>
              <w:t> </w:t>
            </w:r>
            <w:r w:rsidRPr="005D3CB3">
              <w:rPr>
                <w:rFonts w:ascii="Calibri" w:eastAsia="Times New Roman" w:hAnsi="Calibri" w:cs="Segoe UI"/>
                <w:color w:val="212121"/>
                <w:lang w:eastAsia="en-GB"/>
              </w:rPr>
              <w:t>Colour used appropriately.</w:t>
            </w:r>
          </w:p>
          <w:p w:rsidR="005D3CB3" w:rsidRPr="005D3CB3" w:rsidRDefault="005D3CB3" w:rsidP="005D3CB3">
            <w:pPr>
              <w:ind w:left="360" w:hanging="360"/>
              <w:rPr>
                <w:rFonts w:ascii="Calibri" w:eastAsia="Times New Roman" w:hAnsi="Calibri" w:cs="Segoe UI"/>
                <w:color w:val="212121"/>
                <w:lang w:eastAsia="en-GB"/>
              </w:rPr>
            </w:pPr>
            <w:r w:rsidRPr="005D3CB3">
              <w:rPr>
                <w:rFonts w:ascii="Symbol" w:eastAsia="Times New Roman" w:hAnsi="Symbol" w:cs="Segoe UI"/>
                <w:color w:val="212121"/>
                <w:lang w:eastAsia="en-GB"/>
              </w:rPr>
              <w:t></w:t>
            </w:r>
            <w:r w:rsidRPr="005D3CB3">
              <w:rPr>
                <w:rFonts w:ascii="Times New Roman" w:eastAsia="Times New Roman" w:hAnsi="Times New Roman" w:cs="Times New Roman"/>
                <w:color w:val="212121"/>
                <w:sz w:val="14"/>
                <w:szCs w:val="14"/>
                <w:lang w:eastAsia="en-GB"/>
              </w:rPr>
              <w:t>        </w:t>
            </w:r>
            <w:r w:rsidRPr="005D3CB3">
              <w:rPr>
                <w:rFonts w:ascii="Times New Roman" w:eastAsia="Times New Roman" w:hAnsi="Times New Roman" w:cs="Times New Roman"/>
                <w:color w:val="212121"/>
                <w:sz w:val="14"/>
                <w:lang w:eastAsia="en-GB"/>
              </w:rPr>
              <w:t> </w:t>
            </w:r>
            <w:r w:rsidRPr="005D3CB3">
              <w:rPr>
                <w:rFonts w:ascii="Calibri" w:eastAsia="Times New Roman" w:hAnsi="Calibri" w:cs="Segoe UI"/>
                <w:color w:val="212121"/>
                <w:lang w:eastAsia="en-GB"/>
              </w:rPr>
              <w:t>• Diagrams’ format and style consistent with poster design/style.</w:t>
            </w:r>
          </w:p>
        </w:tc>
      </w:tr>
    </w:tbl>
    <w:p w:rsidR="005D3CB3" w:rsidRPr="005D3CB3" w:rsidRDefault="005D3CB3" w:rsidP="005D3CB3">
      <w:pPr>
        <w:shd w:val="clear" w:color="auto" w:fill="FFFFFF"/>
        <w:spacing w:after="160" w:line="197" w:lineRule="atLeast"/>
        <w:rPr>
          <w:rFonts w:ascii="Calibri" w:eastAsia="Times New Roman" w:hAnsi="Calibri" w:cs="Times New Roman"/>
          <w:color w:val="212121"/>
          <w:lang w:eastAsia="en-GB"/>
        </w:rPr>
      </w:pPr>
      <w:r w:rsidRPr="005D3CB3">
        <w:rPr>
          <w:rFonts w:ascii="Calibri" w:eastAsia="Times New Roman" w:hAnsi="Calibri" w:cs="Times New Roman"/>
          <w:color w:val="212121"/>
          <w:lang w:eastAsia="en-GB"/>
        </w:rPr>
        <w:t> </w:t>
      </w:r>
    </w:p>
    <w:p w:rsidR="00996951" w:rsidRDefault="00996951"/>
    <w:sectPr w:rsidR="00996951" w:rsidSect="0099695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5D3CB3"/>
    <w:rsid w:val="00152510"/>
    <w:rsid w:val="00300211"/>
    <w:rsid w:val="0046527E"/>
    <w:rsid w:val="005D3CB3"/>
    <w:rsid w:val="00636385"/>
    <w:rsid w:val="00740E69"/>
    <w:rsid w:val="00996951"/>
    <w:rsid w:val="00B0735D"/>
    <w:rsid w:val="00E342CD"/>
    <w:rsid w:val="00E801B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21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5D3CB3"/>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5D3CB3"/>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5D3CB3"/>
  </w:style>
</w:styles>
</file>

<file path=word/webSettings.xml><?xml version="1.0" encoding="utf-8"?>
<w:webSettings xmlns:r="http://schemas.openxmlformats.org/officeDocument/2006/relationships" xmlns:w="http://schemas.openxmlformats.org/wordprocessingml/2006/main">
  <w:divs>
    <w:div w:id="1583568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181</Words>
  <Characters>1038</Characters>
  <Application>Microsoft Office Word</Application>
  <DocSecurity>0</DocSecurity>
  <Lines>8</Lines>
  <Paragraphs>2</Paragraphs>
  <ScaleCrop>false</ScaleCrop>
  <Company/>
  <LinksUpToDate>false</LinksUpToDate>
  <CharactersWithSpaces>1217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Gaynor</dc:creator>
  <cp:lastModifiedBy>Gaynor</cp:lastModifiedBy>
  <cp:revision>1</cp:revision>
  <dcterms:created xsi:type="dcterms:W3CDTF">2017-05-16T14:44:00Z</dcterms:created>
  <dcterms:modified xsi:type="dcterms:W3CDTF">2017-05-16T14:45:00Z</dcterms:modified>
</cp:coreProperties>
</file>