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3E247E" w14:textId="29C0B6DD" w:rsidR="009D5196" w:rsidRPr="007B748C" w:rsidRDefault="009D5196" w:rsidP="00E2720C">
      <w:pPr>
        <w:jc w:val="center"/>
        <w:rPr>
          <w:b/>
          <w:bCs/>
          <w:noProof/>
          <w:sz w:val="36"/>
          <w:szCs w:val="32"/>
        </w:rPr>
      </w:pPr>
      <w:r w:rsidRPr="007B748C">
        <w:rPr>
          <w:b/>
          <w:bCs/>
          <w:noProof/>
          <w:sz w:val="36"/>
          <w:szCs w:val="32"/>
        </w:rPr>
        <w:t>LCBB4004</w:t>
      </w:r>
      <w:r w:rsidR="00E2720C">
        <w:rPr>
          <w:b/>
          <w:bCs/>
          <w:noProof/>
          <w:sz w:val="36"/>
          <w:szCs w:val="32"/>
        </w:rPr>
        <w:t xml:space="preserve"> </w:t>
      </w:r>
      <w:r w:rsidRPr="007B748C">
        <w:rPr>
          <w:b/>
          <w:bCs/>
          <w:noProof/>
          <w:sz w:val="36"/>
          <w:szCs w:val="32"/>
        </w:rPr>
        <w:t>Marketing Fundamentals</w:t>
      </w:r>
    </w:p>
    <w:p w14:paraId="31B68B33" w14:textId="51E6EEA3" w:rsidR="009D5196" w:rsidRPr="007B748C" w:rsidRDefault="009D5196" w:rsidP="006C2017">
      <w:pPr>
        <w:jc w:val="center"/>
        <w:rPr>
          <w:b/>
          <w:bCs/>
          <w:noProof/>
          <w:sz w:val="36"/>
          <w:szCs w:val="32"/>
        </w:rPr>
      </w:pPr>
      <w:r w:rsidRPr="007B748C">
        <w:rPr>
          <w:b/>
          <w:bCs/>
          <w:noProof/>
          <w:sz w:val="36"/>
          <w:szCs w:val="32"/>
        </w:rPr>
        <w:t>Assessment 2: Marketing Fundamentals – Analysis and Evaluation</w:t>
      </w:r>
    </w:p>
    <w:p w14:paraId="30FCB7BE" w14:textId="6A21B030" w:rsidR="00EC7BF0" w:rsidRPr="007B748C" w:rsidRDefault="00EC7BF0" w:rsidP="00A4485E">
      <w:pPr>
        <w:rPr>
          <w:noProof/>
        </w:rPr>
      </w:pPr>
    </w:p>
    <w:p w14:paraId="0EB3B198" w14:textId="0CB29368" w:rsidR="0064372B" w:rsidRDefault="0064372B" w:rsidP="00A4485E">
      <w:pPr>
        <w:rPr>
          <w:noProof/>
        </w:rPr>
      </w:pPr>
      <w:r>
        <w:rPr>
          <w:noProof/>
        </w:rPr>
        <w:t>Nikolay Petkov</w:t>
      </w:r>
    </w:p>
    <w:p w14:paraId="29711C2C" w14:textId="3DE82A83" w:rsidR="00EC7BF0" w:rsidRPr="007B748C" w:rsidRDefault="00EC7BF0" w:rsidP="00A4485E">
      <w:pPr>
        <w:rPr>
          <w:noProof/>
        </w:rPr>
      </w:pPr>
      <w:r w:rsidRPr="007B748C">
        <w:rPr>
          <w:noProof/>
        </w:rPr>
        <w:t>Student’s ID:</w:t>
      </w:r>
      <w:r w:rsidR="0064372B">
        <w:rPr>
          <w:noProof/>
        </w:rPr>
        <w:t>2011288</w:t>
      </w:r>
    </w:p>
    <w:p w14:paraId="266D600B" w14:textId="77777777" w:rsidR="00EC7BF0" w:rsidRPr="007B748C" w:rsidRDefault="00EC7BF0" w:rsidP="00A4485E">
      <w:pPr>
        <w:jc w:val="left"/>
        <w:rPr>
          <w:noProof/>
        </w:rPr>
      </w:pPr>
      <w:r w:rsidRPr="007B748C">
        <w:rPr>
          <w:noProof/>
        </w:rPr>
        <w:br w:type="page"/>
      </w:r>
    </w:p>
    <w:p w14:paraId="5D511226" w14:textId="04560215" w:rsidR="00EC7BF0" w:rsidRPr="005F6F67" w:rsidRDefault="00EC7BF0" w:rsidP="005F6F67">
      <w:pPr>
        <w:jc w:val="center"/>
        <w:rPr>
          <w:b/>
          <w:bCs/>
          <w:noProof/>
          <w:sz w:val="28"/>
          <w:szCs w:val="24"/>
        </w:rPr>
      </w:pPr>
      <w:r w:rsidRPr="005F6F67">
        <w:rPr>
          <w:b/>
          <w:bCs/>
          <w:noProof/>
          <w:sz w:val="28"/>
          <w:szCs w:val="24"/>
        </w:rPr>
        <w:lastRenderedPageBreak/>
        <w:t>The role of marketing in creating value for customers</w:t>
      </w:r>
    </w:p>
    <w:p w14:paraId="20D2ED2C" w14:textId="5CC133E5" w:rsidR="007B53E3" w:rsidRPr="007B748C" w:rsidRDefault="00EC7BF0" w:rsidP="00A4485E">
      <w:pPr>
        <w:rPr>
          <w:noProof/>
        </w:rPr>
      </w:pPr>
      <w:r w:rsidRPr="007B748C">
        <w:rPr>
          <w:noProof/>
        </w:rPr>
        <w:t xml:space="preserve">Marketing is one of the most significant functions to be undertaken by a business organisation </w:t>
      </w:r>
      <w:r w:rsidR="00A4485E" w:rsidRPr="007B748C">
        <w:rPr>
          <w:noProof/>
        </w:rPr>
        <w:t>with a view to operating</w:t>
      </w:r>
      <w:r w:rsidRPr="007B748C">
        <w:rPr>
          <w:noProof/>
        </w:rPr>
        <w:t xml:space="preserve"> the business profitably by offering the desired value to the customers in the target market</w:t>
      </w:r>
      <w:r w:rsidR="00A2262B" w:rsidRPr="007B748C">
        <w:rPr>
          <w:noProof/>
        </w:rPr>
        <w:t xml:space="preserve"> (Kotler and Keller, 2012)</w:t>
      </w:r>
      <w:r w:rsidRPr="007B748C">
        <w:rPr>
          <w:noProof/>
        </w:rPr>
        <w:t xml:space="preserve">. Creating value for the customers is highly significant for an organisation since the organisation generates profits by delivering value to the customers through the products and services offered by the organisation and capturing value from the customers in return as profit. </w:t>
      </w:r>
      <w:r w:rsidR="007B53E3" w:rsidRPr="007B748C">
        <w:rPr>
          <w:noProof/>
        </w:rPr>
        <w:t xml:space="preserve">The term ‘Customer value’ has been defined by </w:t>
      </w:r>
      <w:r w:rsidR="00A2262B" w:rsidRPr="007B748C">
        <w:rPr>
          <w:noProof/>
        </w:rPr>
        <w:t xml:space="preserve">Acharya and Vanjani (2010) </w:t>
      </w:r>
      <w:r w:rsidR="007B53E3" w:rsidRPr="007B748C">
        <w:rPr>
          <w:noProof/>
        </w:rPr>
        <w:t xml:space="preserve">as </w:t>
      </w:r>
      <w:r w:rsidR="00FD2906" w:rsidRPr="007B748C">
        <w:rPr>
          <w:noProof/>
        </w:rPr>
        <w:t xml:space="preserve">“Customer value denotes to the customer’s perception regarding the worth of a product or service compared to the price which the customer has to pay to avail the product or service”. </w:t>
      </w:r>
      <w:r w:rsidR="00957D96" w:rsidRPr="007B748C">
        <w:rPr>
          <w:noProof/>
        </w:rPr>
        <w:t>Further</w:t>
      </w:r>
      <w:r w:rsidR="00A4485E" w:rsidRPr="007B748C">
        <w:rPr>
          <w:noProof/>
        </w:rPr>
        <w:t>,</w:t>
      </w:r>
      <w:r w:rsidR="00957D96" w:rsidRPr="007B748C">
        <w:rPr>
          <w:noProof/>
        </w:rPr>
        <w:t xml:space="preserve"> </w:t>
      </w:r>
      <w:r w:rsidR="00A2262B" w:rsidRPr="007B748C">
        <w:rPr>
          <w:noProof/>
        </w:rPr>
        <w:t xml:space="preserve">Boshoff et al. (2019) </w:t>
      </w:r>
      <w:r w:rsidR="00A4485E" w:rsidRPr="007B748C">
        <w:rPr>
          <w:noProof/>
        </w:rPr>
        <w:t>have</w:t>
      </w:r>
      <w:r w:rsidR="00957D96" w:rsidRPr="007B748C">
        <w:rPr>
          <w:noProof/>
        </w:rPr>
        <w:t xml:space="preserve"> provided that the close alternatives of the products and services which can be used by the customers to fulfil their similar needs and wants also influence the value of the organisation’s offering. Apart from this, in the modern and competitive business world, the value of a product or service to the customer does not end on consuming the products or services instead it also relies on the after-sell services offered by the organisation</w:t>
      </w:r>
      <w:r w:rsidR="00A2262B" w:rsidRPr="007B748C">
        <w:rPr>
          <w:noProof/>
        </w:rPr>
        <w:t xml:space="preserve"> (Schofield, 2019)</w:t>
      </w:r>
      <w:r w:rsidR="00957D96" w:rsidRPr="007B748C">
        <w:rPr>
          <w:noProof/>
        </w:rPr>
        <w:t xml:space="preserve">. For instance, the automobile industry provides value to the customers by fulfilling their need </w:t>
      </w:r>
      <w:r w:rsidR="00A4485E" w:rsidRPr="007B748C">
        <w:rPr>
          <w:noProof/>
        </w:rPr>
        <w:t>for</w:t>
      </w:r>
      <w:r w:rsidR="00957D96" w:rsidRPr="007B748C">
        <w:rPr>
          <w:noProof/>
        </w:rPr>
        <w:t xml:space="preserve"> comfortable transportation and customers expect better after</w:t>
      </w:r>
      <w:r w:rsidR="00A4485E" w:rsidRPr="007B748C">
        <w:rPr>
          <w:noProof/>
        </w:rPr>
        <w:t>-</w:t>
      </w:r>
      <w:r w:rsidR="00957D96" w:rsidRPr="007B748C">
        <w:rPr>
          <w:noProof/>
        </w:rPr>
        <w:t>sale service and support from the organisation they are purchasing the product which also adds to the perceived value of the customers.</w:t>
      </w:r>
    </w:p>
    <w:p w14:paraId="39C3313C" w14:textId="77777777" w:rsidR="00957D96" w:rsidRPr="007B748C" w:rsidRDefault="007B53E3" w:rsidP="00A4485E">
      <w:pPr>
        <w:jc w:val="center"/>
        <w:rPr>
          <w:noProof/>
        </w:rPr>
      </w:pPr>
      <w:r w:rsidRPr="007B748C">
        <w:rPr>
          <w:noProof/>
        </w:rPr>
        <w:drawing>
          <wp:inline distT="0" distB="0" distL="0" distR="0" wp14:anchorId="1ACE9A0F" wp14:editId="33ECE721">
            <wp:extent cx="2962275" cy="3442750"/>
            <wp:effectExtent l="0" t="0" r="0" b="5715"/>
            <wp:docPr id="1" name="Picture 1" descr="Customer Value: What it Means and How to Create It [5+ Ideas] - Tally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Value: What it Means and How to Create It [5+ Ideas] - Tallyf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64440" cy="3445266"/>
                    </a:xfrm>
                    <a:prstGeom prst="rect">
                      <a:avLst/>
                    </a:prstGeom>
                    <a:noFill/>
                    <a:ln>
                      <a:noFill/>
                    </a:ln>
                  </pic:spPr>
                </pic:pic>
              </a:graphicData>
            </a:graphic>
          </wp:inline>
        </w:drawing>
      </w:r>
    </w:p>
    <w:p w14:paraId="7C2F4ECA" w14:textId="0D4FC994" w:rsidR="00957D96" w:rsidRPr="007B748C" w:rsidRDefault="00A4485E" w:rsidP="00A4485E">
      <w:pPr>
        <w:pStyle w:val="Caption"/>
        <w:rPr>
          <w:noProof/>
        </w:rPr>
      </w:pPr>
      <w:r w:rsidRPr="007B748C">
        <w:rPr>
          <w:noProof/>
        </w:rPr>
        <w:t xml:space="preserve">Figure </w:t>
      </w:r>
      <w:r w:rsidRPr="007B748C">
        <w:rPr>
          <w:noProof/>
        </w:rPr>
        <w:fldChar w:fldCharType="begin"/>
      </w:r>
      <w:r w:rsidRPr="007B748C">
        <w:rPr>
          <w:noProof/>
        </w:rPr>
        <w:instrText xml:space="preserve"> SEQ Figure \* ARABIC </w:instrText>
      </w:r>
      <w:r w:rsidRPr="007B748C">
        <w:rPr>
          <w:noProof/>
        </w:rPr>
        <w:fldChar w:fldCharType="separate"/>
      </w:r>
      <w:r w:rsidRPr="007B748C">
        <w:rPr>
          <w:noProof/>
        </w:rPr>
        <w:t>1</w:t>
      </w:r>
      <w:r w:rsidRPr="007B748C">
        <w:rPr>
          <w:noProof/>
        </w:rPr>
        <w:fldChar w:fldCharType="end"/>
      </w:r>
      <w:r w:rsidRPr="007B748C">
        <w:rPr>
          <w:noProof/>
        </w:rPr>
        <w:t xml:space="preserve">: </w:t>
      </w:r>
      <w:r w:rsidR="00957D96" w:rsidRPr="007B748C">
        <w:rPr>
          <w:noProof/>
        </w:rPr>
        <w:t>Customer’s Perceived Value</w:t>
      </w:r>
    </w:p>
    <w:p w14:paraId="3FFA70ED" w14:textId="1E34722A" w:rsidR="00957D96" w:rsidRPr="007B748C" w:rsidRDefault="00957D96" w:rsidP="00A4485E">
      <w:pPr>
        <w:jc w:val="center"/>
        <w:rPr>
          <w:noProof/>
        </w:rPr>
      </w:pPr>
      <w:r w:rsidRPr="007B748C">
        <w:rPr>
          <w:noProof/>
        </w:rPr>
        <w:lastRenderedPageBreak/>
        <w:t>Source:</w:t>
      </w:r>
      <w:r w:rsidR="00A2262B" w:rsidRPr="007B748C">
        <w:rPr>
          <w:noProof/>
        </w:rPr>
        <w:t xml:space="preserve"> (Schofield, 2019)</w:t>
      </w:r>
    </w:p>
    <w:p w14:paraId="7F437DDE" w14:textId="33A26AE3" w:rsidR="000C2C8E" w:rsidRPr="007B748C" w:rsidRDefault="00957D96" w:rsidP="00A4485E">
      <w:pPr>
        <w:rPr>
          <w:noProof/>
        </w:rPr>
      </w:pPr>
      <w:r w:rsidRPr="007B748C">
        <w:rPr>
          <w:noProof/>
        </w:rPr>
        <w:t>The customer’s perceived value can be identified by deducting what the customer has to pay from the benefit that the customer is getting from the products or services offered by the firm</w:t>
      </w:r>
      <w:r w:rsidR="00A2262B" w:rsidRPr="007B748C">
        <w:rPr>
          <w:noProof/>
        </w:rPr>
        <w:t xml:space="preserve"> (Ramachandra, Chandrashekara and Shivakumar, 2010)</w:t>
      </w:r>
      <w:r w:rsidRPr="007B748C">
        <w:rPr>
          <w:noProof/>
        </w:rPr>
        <w:t xml:space="preserve">. For an organisation, being able to provide the desired value to the customer is the key to ensuring maximum satisfaction to the customers and hence establishing an effective and long-term relationship with the customers. Thus, the organisation will be able to capture </w:t>
      </w:r>
      <w:r w:rsidR="00A4485E" w:rsidRPr="007B748C">
        <w:rPr>
          <w:noProof/>
        </w:rPr>
        <w:t xml:space="preserve">the </w:t>
      </w:r>
      <w:r w:rsidRPr="007B748C">
        <w:rPr>
          <w:noProof/>
        </w:rPr>
        <w:t xml:space="preserve">maximum value from the customers in return as the profit of the organisation. </w:t>
      </w:r>
      <w:r w:rsidR="00C72C1D" w:rsidRPr="007B748C">
        <w:rPr>
          <w:noProof/>
        </w:rPr>
        <w:t xml:space="preserve">It has been provided by </w:t>
      </w:r>
      <w:r w:rsidR="00A2262B" w:rsidRPr="007B748C">
        <w:rPr>
          <w:noProof/>
        </w:rPr>
        <w:t xml:space="preserve">Boshoff et al. (2019) </w:t>
      </w:r>
      <w:r w:rsidR="00C72C1D" w:rsidRPr="007B748C">
        <w:rPr>
          <w:noProof/>
        </w:rPr>
        <w:t>the perceived value of a customer varies from others in terms of their expectation from the product or service since different customers may have different needs and wants. With regard to ensuring appropriate value to the customers, the organisation is required to understand the market and needs and wants of the customers of the target market served by the organisation</w:t>
      </w:r>
      <w:r w:rsidR="00A2262B" w:rsidRPr="007B748C">
        <w:rPr>
          <w:noProof/>
        </w:rPr>
        <w:t xml:space="preserve"> (Schofield, 2019)</w:t>
      </w:r>
      <w:r w:rsidR="00C72C1D" w:rsidRPr="007B748C">
        <w:rPr>
          <w:noProof/>
        </w:rPr>
        <w:t>. In this course, marketing plays the role of a learning tool where the organisation can gather information about the market and different aspects of the market including the needs and wants of the customers, purchasing capability of the customers, purchasing behaviour and different other factors</w:t>
      </w:r>
      <w:r w:rsidR="00A2262B" w:rsidRPr="007B748C">
        <w:rPr>
          <w:noProof/>
        </w:rPr>
        <w:t xml:space="preserve"> (Peppers and Rogers, 2011)</w:t>
      </w:r>
      <w:r w:rsidR="00C72C1D" w:rsidRPr="007B748C">
        <w:rPr>
          <w:noProof/>
        </w:rPr>
        <w:t xml:space="preserve">. </w:t>
      </w:r>
      <w:r w:rsidR="000C2C8E" w:rsidRPr="007B748C">
        <w:rPr>
          <w:noProof/>
        </w:rPr>
        <w:t>Unless an organisation is able to understand the market and its needs, it will not be able to develop effective products or services which will be able to fulfil the needs of the marketplace and deliver the perceived value to the customers.</w:t>
      </w:r>
      <w:r w:rsidR="00030F05" w:rsidRPr="007B748C">
        <w:rPr>
          <w:noProof/>
        </w:rPr>
        <w:t xml:space="preserve"> Marketing enables an organisation to identify the segment of </w:t>
      </w:r>
      <w:r w:rsidR="00A4485E" w:rsidRPr="007B748C">
        <w:rPr>
          <w:noProof/>
        </w:rPr>
        <w:t xml:space="preserve">the </w:t>
      </w:r>
      <w:r w:rsidR="00030F05" w:rsidRPr="007B748C">
        <w:rPr>
          <w:noProof/>
        </w:rPr>
        <w:t xml:space="preserve">market and the target market where it will be able to create </w:t>
      </w:r>
      <w:r w:rsidR="00A4485E" w:rsidRPr="007B748C">
        <w:rPr>
          <w:noProof/>
        </w:rPr>
        <w:t xml:space="preserve">the </w:t>
      </w:r>
      <w:r w:rsidR="00030F05" w:rsidRPr="007B748C">
        <w:rPr>
          <w:noProof/>
        </w:rPr>
        <w:t>maximum value of its products and h</w:t>
      </w:r>
      <w:r w:rsidR="00A4485E" w:rsidRPr="007B748C">
        <w:rPr>
          <w:noProof/>
        </w:rPr>
        <w:t>e</w:t>
      </w:r>
      <w:r w:rsidR="00030F05" w:rsidRPr="007B748C">
        <w:rPr>
          <w:noProof/>
        </w:rPr>
        <w:t>nce achieve maximum profitability.</w:t>
      </w:r>
    </w:p>
    <w:p w14:paraId="72401292" w14:textId="45ADCBC5" w:rsidR="005869EB" w:rsidRPr="007B748C" w:rsidRDefault="005869EB" w:rsidP="00A4485E">
      <w:pPr>
        <w:rPr>
          <w:noProof/>
        </w:rPr>
      </w:pPr>
      <w:r w:rsidRPr="007B748C">
        <w:rPr>
          <w:noProof/>
        </w:rPr>
        <w:t xml:space="preserve">In accordance with </w:t>
      </w:r>
      <w:r w:rsidR="00A2262B" w:rsidRPr="007B748C">
        <w:rPr>
          <w:noProof/>
        </w:rPr>
        <w:t xml:space="preserve">Kotler and Keller (2012) </w:t>
      </w:r>
      <w:r w:rsidRPr="007B748C">
        <w:rPr>
          <w:noProof/>
        </w:rPr>
        <w:t xml:space="preserve">“Marketing shapes the value of a product or service offered by an organisation by developing an integrated marketing mix”. The marketing mix is the amalgamation of different marketing components </w:t>
      </w:r>
      <w:r w:rsidR="00A4485E" w:rsidRPr="007B748C">
        <w:rPr>
          <w:noProof/>
        </w:rPr>
        <w:t>that</w:t>
      </w:r>
      <w:r w:rsidRPr="007B748C">
        <w:rPr>
          <w:noProof/>
        </w:rPr>
        <w:t xml:space="preserve"> can be controlled by the organisation in terms of </w:t>
      </w:r>
      <w:r w:rsidR="007C10FD" w:rsidRPr="007B748C">
        <w:rPr>
          <w:noProof/>
        </w:rPr>
        <w:t xml:space="preserve">designing the value of the products by determining different marketing components upon which the value of the products and services relies. As per </w:t>
      </w:r>
      <w:r w:rsidR="00A2262B" w:rsidRPr="007B748C">
        <w:rPr>
          <w:noProof/>
        </w:rPr>
        <w:t xml:space="preserve">Peppers and Rogers (2011) </w:t>
      </w:r>
      <w:r w:rsidR="007C10FD" w:rsidRPr="007B748C">
        <w:rPr>
          <w:noProof/>
        </w:rPr>
        <w:t xml:space="preserve">“Marketing mix refers to </w:t>
      </w:r>
      <w:r w:rsidR="00212B5F" w:rsidRPr="007B748C">
        <w:rPr>
          <w:noProof/>
        </w:rPr>
        <w:t>different areas of focus for an organisation in relation to developing an integrated and comprehensive marketing plan covering different aspects of marketing including delivering the perceived value proposition to the target market</w:t>
      </w:r>
      <w:r w:rsidR="007C10FD" w:rsidRPr="007B748C">
        <w:rPr>
          <w:noProof/>
        </w:rPr>
        <w:t>”</w:t>
      </w:r>
      <w:r w:rsidR="00212B5F" w:rsidRPr="007B748C">
        <w:rPr>
          <w:noProof/>
        </w:rPr>
        <w:t xml:space="preserve">. An organisation can undertake the 4P’s of </w:t>
      </w:r>
      <w:r w:rsidR="00A4485E" w:rsidRPr="007B748C">
        <w:rPr>
          <w:noProof/>
        </w:rPr>
        <w:t xml:space="preserve">the </w:t>
      </w:r>
      <w:r w:rsidR="00212B5F" w:rsidRPr="007B748C">
        <w:rPr>
          <w:noProof/>
        </w:rPr>
        <w:t xml:space="preserve">marketing model which </w:t>
      </w:r>
      <w:r w:rsidR="007A6EB7" w:rsidRPr="007B748C">
        <w:rPr>
          <w:noProof/>
        </w:rPr>
        <w:t>determines the key components shaping the value of the products and services to the customers of the organisation including product, price, place and promotion</w:t>
      </w:r>
      <w:r w:rsidR="00A2262B" w:rsidRPr="007B748C">
        <w:rPr>
          <w:noProof/>
        </w:rPr>
        <w:t xml:space="preserve"> (Schofield, 2019)</w:t>
      </w:r>
      <w:r w:rsidR="007A6EB7" w:rsidRPr="007B748C">
        <w:rPr>
          <w:noProof/>
        </w:rPr>
        <w:t xml:space="preserve">. </w:t>
      </w:r>
      <w:r w:rsidR="0073015C" w:rsidRPr="007B748C">
        <w:rPr>
          <w:noProof/>
        </w:rPr>
        <w:t xml:space="preserve">With regard to delivering superior value to the customers, the management of the organisation is required to </w:t>
      </w:r>
      <w:r w:rsidR="00446913" w:rsidRPr="007B748C">
        <w:rPr>
          <w:noProof/>
        </w:rPr>
        <w:t xml:space="preserve">determine </w:t>
      </w:r>
      <w:r w:rsidR="00446913" w:rsidRPr="007B748C">
        <w:rPr>
          <w:noProof/>
        </w:rPr>
        <w:lastRenderedPageBreak/>
        <w:t>all these four marketing factors appropriately as per the requirement of the customers and the marketplace.</w:t>
      </w:r>
    </w:p>
    <w:p w14:paraId="230F012D" w14:textId="44E632C3" w:rsidR="00864719" w:rsidRPr="007B748C" w:rsidRDefault="00864719" w:rsidP="00A4485E">
      <w:pPr>
        <w:rPr>
          <w:noProof/>
        </w:rPr>
      </w:pPr>
      <w:r w:rsidRPr="007B748C">
        <w:rPr>
          <w:noProof/>
        </w:rPr>
        <w:t xml:space="preserve">Apart from this, marketing works for an organisation to create the needs of the products and services among the targeted customer base of the organisation. As per </w:t>
      </w:r>
      <w:r w:rsidR="00A2262B" w:rsidRPr="007B748C">
        <w:rPr>
          <w:noProof/>
        </w:rPr>
        <w:t xml:space="preserve">Schofield (2019) </w:t>
      </w:r>
      <w:r w:rsidRPr="007B748C">
        <w:rPr>
          <w:noProof/>
        </w:rPr>
        <w:t>“The organisational function of marketing works as a bridge between the company and the target market of the organisation where it delivers information about the organisation’s products and services and how it will be of benefit to the customers and why should they buy the product or service and also collects information from the customers in relation to their needs, wants and demands and other aspects influencing the purchasing decision of the customers”. By informing the customers about the features and benefits of the products and services offered by the organisation, the organisation is able to influence the perception of the customers regarding the offerings of the organisation</w:t>
      </w:r>
      <w:r w:rsidR="00A2262B" w:rsidRPr="007B748C">
        <w:rPr>
          <w:noProof/>
        </w:rPr>
        <w:t xml:space="preserve"> (Boshoff et al., 2019)</w:t>
      </w:r>
      <w:r w:rsidRPr="007B748C">
        <w:rPr>
          <w:noProof/>
        </w:rPr>
        <w:t>. Moreover, collecting market data through marketing communication with the customers and other market associates enables an organisation to develop their products and services which will offer better value to the customers.</w:t>
      </w:r>
    </w:p>
    <w:p w14:paraId="5D47D113" w14:textId="376F1F01" w:rsidR="00D15CE9" w:rsidRPr="007B748C" w:rsidRDefault="00D15CE9" w:rsidP="00A4485E">
      <w:pPr>
        <w:rPr>
          <w:noProof/>
        </w:rPr>
      </w:pPr>
      <w:r w:rsidRPr="007B748C">
        <w:rPr>
          <w:noProof/>
        </w:rPr>
        <w:t>Moreover, the operational function of marketing provides the organisation with relevant market data with which the organisation can develop the products and services of the organisation as per the needs and demands of the organisation</w:t>
      </w:r>
      <w:r w:rsidR="00A2262B" w:rsidRPr="007B748C">
        <w:rPr>
          <w:noProof/>
        </w:rPr>
        <w:t xml:space="preserve"> (Peppers and Rogers, 2011)</w:t>
      </w:r>
      <w:r w:rsidRPr="007B748C">
        <w:rPr>
          <w:noProof/>
        </w:rPr>
        <w:t>. With regard to sustain</w:t>
      </w:r>
      <w:r w:rsidR="00A4485E" w:rsidRPr="007B748C">
        <w:rPr>
          <w:noProof/>
        </w:rPr>
        <w:t>ing</w:t>
      </w:r>
      <w:r w:rsidRPr="007B748C">
        <w:rPr>
          <w:noProof/>
        </w:rPr>
        <w:t xml:space="preserve"> in the marketplace competitively, continuous development is one of the key requirements of the organisation. In this course, the management of the organisation is required to have appropriate data and information in relation to the customer’s need and wants. </w:t>
      </w:r>
      <w:r w:rsidR="003511A3" w:rsidRPr="007B748C">
        <w:rPr>
          <w:noProof/>
        </w:rPr>
        <w:t>The marketing of an organisation collects appropriate market data and analyses the data to improve the products and services of the company. Thus, by improving the products and services, the organisation can deliver superior value to the customers of the organisation</w:t>
      </w:r>
      <w:r w:rsidR="00A2262B" w:rsidRPr="007B748C">
        <w:rPr>
          <w:noProof/>
        </w:rPr>
        <w:t xml:space="preserve"> (Stark and Stewart, 2020)</w:t>
      </w:r>
      <w:r w:rsidR="003511A3" w:rsidRPr="007B748C">
        <w:rPr>
          <w:noProof/>
        </w:rPr>
        <w:t>.</w:t>
      </w:r>
    </w:p>
    <w:p w14:paraId="000AB260" w14:textId="641B1533" w:rsidR="00EC7BF0" w:rsidRPr="007B748C" w:rsidRDefault="004203BF" w:rsidP="00A4485E">
      <w:pPr>
        <w:rPr>
          <w:noProof/>
        </w:rPr>
      </w:pPr>
      <w:r w:rsidRPr="007B748C">
        <w:rPr>
          <w:noProof/>
        </w:rPr>
        <w:t>Above all marketing, as an organisational function, is concerned with different factors which influences the factors affecting the benefits derived from the products and services by the customers and the cost the customer has to provide for availing those products and services of the organisation. Since these factors e.g., the benefits offered by the products and services and the price of the products and services, determines the value of a product or service to the customers, marketing plays a significant role in creating superior value of products and services to the customers of the organisation.</w:t>
      </w:r>
    </w:p>
    <w:p w14:paraId="25B2AE9D" w14:textId="77777777" w:rsidR="004203BF" w:rsidRPr="005F6F67" w:rsidRDefault="00EC7BF0" w:rsidP="005F6F67">
      <w:pPr>
        <w:jc w:val="center"/>
        <w:rPr>
          <w:b/>
          <w:bCs/>
          <w:noProof/>
          <w:sz w:val="28"/>
          <w:szCs w:val="24"/>
        </w:rPr>
      </w:pPr>
      <w:r w:rsidRPr="005F6F67">
        <w:rPr>
          <w:b/>
          <w:bCs/>
          <w:noProof/>
          <w:sz w:val="28"/>
          <w:szCs w:val="24"/>
        </w:rPr>
        <w:lastRenderedPageBreak/>
        <w:t>Stakeholder engagement and their impact on the marketing activities of an organisation</w:t>
      </w:r>
    </w:p>
    <w:p w14:paraId="5FD3DFEA" w14:textId="4826AB99" w:rsidR="00EC7BF0" w:rsidRPr="007B748C" w:rsidRDefault="004203BF" w:rsidP="00A4485E">
      <w:pPr>
        <w:rPr>
          <w:noProof/>
        </w:rPr>
      </w:pPr>
      <w:r w:rsidRPr="007B748C">
        <w:rPr>
          <w:noProof/>
        </w:rPr>
        <w:t xml:space="preserve">The term ‘Stakeholder’ has been outlined by </w:t>
      </w:r>
      <w:r w:rsidR="00A2262B" w:rsidRPr="007B748C">
        <w:rPr>
          <w:noProof/>
        </w:rPr>
        <w:t xml:space="preserve">Murphy et al. (2015) </w:t>
      </w:r>
      <w:r w:rsidRPr="007B748C">
        <w:rPr>
          <w:noProof/>
        </w:rPr>
        <w:t xml:space="preserve">as “Stakeholders denotes </w:t>
      </w:r>
      <w:r w:rsidR="00A4485E" w:rsidRPr="007B748C">
        <w:rPr>
          <w:noProof/>
        </w:rPr>
        <w:t>to the</w:t>
      </w:r>
      <w:r w:rsidRPr="007B748C">
        <w:rPr>
          <w:noProof/>
        </w:rPr>
        <w:t xml:space="preserve"> individual or group of </w:t>
      </w:r>
      <w:r w:rsidR="00934F44" w:rsidRPr="007B748C">
        <w:rPr>
          <w:noProof/>
        </w:rPr>
        <w:t>individuals</w:t>
      </w:r>
      <w:r w:rsidRPr="007B748C">
        <w:rPr>
          <w:noProof/>
        </w:rPr>
        <w:t xml:space="preserve"> who has a particular interest in an organisation and can either influence or be influenced by the operation and decision making of the business organisation”. </w:t>
      </w:r>
      <w:r w:rsidR="00934F44" w:rsidRPr="007B748C">
        <w:rPr>
          <w:noProof/>
        </w:rPr>
        <w:t xml:space="preserve">The stakeholders are key components of an organisation and every stakeholder of an organisation has </w:t>
      </w:r>
      <w:r w:rsidR="00A4485E" w:rsidRPr="007B748C">
        <w:rPr>
          <w:noProof/>
        </w:rPr>
        <w:t xml:space="preserve">a </w:t>
      </w:r>
      <w:r w:rsidR="00934F44" w:rsidRPr="007B748C">
        <w:rPr>
          <w:noProof/>
        </w:rPr>
        <w:t xml:space="preserve">particular influence and contribution to the organisation. Therefore, with regard to ensuring </w:t>
      </w:r>
      <w:r w:rsidR="00A4485E" w:rsidRPr="007B748C">
        <w:rPr>
          <w:noProof/>
        </w:rPr>
        <w:t xml:space="preserve">the </w:t>
      </w:r>
      <w:r w:rsidR="00934F44" w:rsidRPr="007B748C">
        <w:rPr>
          <w:noProof/>
        </w:rPr>
        <w:t>effective operation of the organisation, the management of the organisation must consider all these stakeholders a</w:t>
      </w:r>
      <w:r w:rsidR="00A4485E" w:rsidRPr="007B748C">
        <w:rPr>
          <w:noProof/>
        </w:rPr>
        <w:t>nd</w:t>
      </w:r>
      <w:r w:rsidR="00934F44" w:rsidRPr="007B748C">
        <w:rPr>
          <w:noProof/>
        </w:rPr>
        <w:t xml:space="preserve"> manage </w:t>
      </w:r>
      <w:r w:rsidR="00B94053" w:rsidRPr="007B748C">
        <w:rPr>
          <w:noProof/>
        </w:rPr>
        <w:t>those stakeholders</w:t>
      </w:r>
      <w:r w:rsidR="00934F44" w:rsidRPr="007B748C">
        <w:rPr>
          <w:noProof/>
        </w:rPr>
        <w:t xml:space="preserve"> effectively. </w:t>
      </w:r>
      <w:r w:rsidR="00A2262B" w:rsidRPr="007B748C">
        <w:rPr>
          <w:noProof/>
        </w:rPr>
        <w:t xml:space="preserve">Hillebrand, Driessen and Koll (2015) </w:t>
      </w:r>
      <w:r w:rsidR="00B94053" w:rsidRPr="007B748C">
        <w:rPr>
          <w:noProof/>
        </w:rPr>
        <w:t>ha</w:t>
      </w:r>
      <w:r w:rsidR="00A4485E" w:rsidRPr="007B748C">
        <w:rPr>
          <w:noProof/>
        </w:rPr>
        <w:t>ve</w:t>
      </w:r>
      <w:r w:rsidR="00B94053" w:rsidRPr="007B748C">
        <w:rPr>
          <w:noProof/>
        </w:rPr>
        <w:t xml:space="preserve"> provided that there are two types of stakeholders namely internal stakeholders and external stakeholders. The internal stakeholders of an organisation reside within the organisation and hence are associated with and responsible for conducting the operation of the company directly</w:t>
      </w:r>
      <w:r w:rsidR="00A2262B" w:rsidRPr="007B748C">
        <w:rPr>
          <w:noProof/>
        </w:rPr>
        <w:t xml:space="preserve"> (Acharya and Vanjani, 2010)</w:t>
      </w:r>
      <w:r w:rsidR="00B94053" w:rsidRPr="007B748C">
        <w:rPr>
          <w:noProof/>
        </w:rPr>
        <w:t xml:space="preserve">. The internal stakeholders of an organisation include employees, managers, </w:t>
      </w:r>
      <w:r w:rsidR="00A4485E" w:rsidRPr="007B748C">
        <w:rPr>
          <w:noProof/>
        </w:rPr>
        <w:t xml:space="preserve">the </w:t>
      </w:r>
      <w:r w:rsidR="00B94053" w:rsidRPr="007B748C">
        <w:rPr>
          <w:noProof/>
        </w:rPr>
        <w:t xml:space="preserve">board of directors and so on. On the other hand, the external stakeholders of an organisation reside outside the organisation and affect or </w:t>
      </w:r>
      <w:r w:rsidR="00A4485E" w:rsidRPr="007B748C">
        <w:rPr>
          <w:noProof/>
        </w:rPr>
        <w:t>ar</w:t>
      </w:r>
      <w:r w:rsidR="00B94053" w:rsidRPr="007B748C">
        <w:rPr>
          <w:noProof/>
        </w:rPr>
        <w:t xml:space="preserve">e affected by the operation and decision making of the organisation indirectly. The external stakeholders of an organisation include customers, competitors, suppliers, government agencies and so on. Every functional area of an organisation such as finance, accounting production, marketing, human resource management and so on have </w:t>
      </w:r>
      <w:r w:rsidR="00A4485E" w:rsidRPr="007B748C">
        <w:rPr>
          <w:noProof/>
        </w:rPr>
        <w:t xml:space="preserve">a </w:t>
      </w:r>
      <w:r w:rsidR="00B94053" w:rsidRPr="007B748C">
        <w:rPr>
          <w:noProof/>
        </w:rPr>
        <w:t>distinctive stakeholder base who are involved with the function and either influence or be influenced by the operation of the particular function</w:t>
      </w:r>
      <w:r w:rsidR="00A2262B" w:rsidRPr="007B748C">
        <w:rPr>
          <w:noProof/>
        </w:rPr>
        <w:t xml:space="preserve"> (Kotler and Keller, 2012)</w:t>
      </w:r>
      <w:r w:rsidR="00B94053" w:rsidRPr="007B748C">
        <w:rPr>
          <w:noProof/>
        </w:rPr>
        <w:t xml:space="preserve">. </w:t>
      </w:r>
      <w:r w:rsidR="004B2DC4" w:rsidRPr="007B748C">
        <w:rPr>
          <w:noProof/>
        </w:rPr>
        <w:t xml:space="preserve">The engagement of different stakeholders of marketing and how those stakeholders affect the marketing activities of an organisation </w:t>
      </w:r>
      <w:r w:rsidR="00A4485E" w:rsidRPr="007B748C">
        <w:rPr>
          <w:noProof/>
        </w:rPr>
        <w:t>are</w:t>
      </w:r>
      <w:r w:rsidR="004B2DC4" w:rsidRPr="007B748C">
        <w:rPr>
          <w:noProof/>
        </w:rPr>
        <w:t xml:space="preserve"> discussed below.</w:t>
      </w:r>
    </w:p>
    <w:tbl>
      <w:tblPr>
        <w:tblStyle w:val="TableGrid"/>
        <w:tblW w:w="0" w:type="auto"/>
        <w:tblLook w:val="04A0" w:firstRow="1" w:lastRow="0" w:firstColumn="1" w:lastColumn="0" w:noHBand="0" w:noVBand="1"/>
      </w:tblPr>
      <w:tblGrid>
        <w:gridCol w:w="4508"/>
        <w:gridCol w:w="4508"/>
      </w:tblGrid>
      <w:tr w:rsidR="00A4485E" w:rsidRPr="007B748C" w14:paraId="5BF66081" w14:textId="77777777" w:rsidTr="00A4485E">
        <w:tc>
          <w:tcPr>
            <w:tcW w:w="9016" w:type="dxa"/>
            <w:gridSpan w:val="2"/>
            <w:shd w:val="clear" w:color="auto" w:fill="ED7D31" w:themeFill="accent2"/>
          </w:tcPr>
          <w:p w14:paraId="333D9127" w14:textId="2BB7DD26" w:rsidR="00A4485E" w:rsidRPr="007B748C" w:rsidRDefault="00A4485E" w:rsidP="00A4485E">
            <w:pPr>
              <w:jc w:val="center"/>
              <w:rPr>
                <w:b/>
                <w:bCs/>
                <w:noProof/>
              </w:rPr>
            </w:pPr>
            <w:r w:rsidRPr="007B748C">
              <w:rPr>
                <w:b/>
                <w:bCs/>
                <w:noProof/>
              </w:rPr>
              <w:t>Marketing Stakeholders</w:t>
            </w:r>
          </w:p>
        </w:tc>
      </w:tr>
      <w:tr w:rsidR="00A4485E" w:rsidRPr="007B748C" w14:paraId="44D2EAB2" w14:textId="77777777" w:rsidTr="00A4485E">
        <w:tc>
          <w:tcPr>
            <w:tcW w:w="4508" w:type="dxa"/>
            <w:shd w:val="clear" w:color="auto" w:fill="ED7D31" w:themeFill="accent2"/>
          </w:tcPr>
          <w:p w14:paraId="15E11ED1" w14:textId="3E09DAB2" w:rsidR="00A4485E" w:rsidRPr="007B748C" w:rsidRDefault="00A4485E" w:rsidP="00A4485E">
            <w:pPr>
              <w:jc w:val="center"/>
              <w:rPr>
                <w:b/>
                <w:bCs/>
                <w:noProof/>
              </w:rPr>
            </w:pPr>
            <w:r w:rsidRPr="007B748C">
              <w:rPr>
                <w:b/>
                <w:bCs/>
                <w:noProof/>
              </w:rPr>
              <w:t>Internal Stakeholders</w:t>
            </w:r>
          </w:p>
        </w:tc>
        <w:tc>
          <w:tcPr>
            <w:tcW w:w="4508" w:type="dxa"/>
            <w:shd w:val="clear" w:color="auto" w:fill="ED7D31" w:themeFill="accent2"/>
          </w:tcPr>
          <w:p w14:paraId="7867E541" w14:textId="41D245A2" w:rsidR="00A4485E" w:rsidRPr="007B748C" w:rsidRDefault="00A4485E" w:rsidP="00A4485E">
            <w:pPr>
              <w:jc w:val="center"/>
              <w:rPr>
                <w:b/>
                <w:bCs/>
                <w:noProof/>
              </w:rPr>
            </w:pPr>
            <w:r w:rsidRPr="007B748C">
              <w:rPr>
                <w:b/>
                <w:bCs/>
                <w:noProof/>
              </w:rPr>
              <w:t>External Stakeholders</w:t>
            </w:r>
          </w:p>
        </w:tc>
      </w:tr>
      <w:tr w:rsidR="00A4485E" w:rsidRPr="007B748C" w14:paraId="65BCF287" w14:textId="77777777" w:rsidTr="00A4485E">
        <w:tc>
          <w:tcPr>
            <w:tcW w:w="4508" w:type="dxa"/>
            <w:shd w:val="clear" w:color="auto" w:fill="FBE4D5" w:themeFill="accent2" w:themeFillTint="33"/>
          </w:tcPr>
          <w:p w14:paraId="5A983BF8" w14:textId="77777777" w:rsidR="00A4485E" w:rsidRPr="007B748C" w:rsidRDefault="00A4485E" w:rsidP="00A4485E">
            <w:pPr>
              <w:pStyle w:val="ListParagraph"/>
              <w:numPr>
                <w:ilvl w:val="0"/>
                <w:numId w:val="1"/>
              </w:numPr>
              <w:rPr>
                <w:noProof/>
              </w:rPr>
            </w:pPr>
            <w:r w:rsidRPr="007B748C">
              <w:rPr>
                <w:noProof/>
              </w:rPr>
              <w:t>Board of Directors</w:t>
            </w:r>
          </w:p>
          <w:p w14:paraId="6FB4C4B5" w14:textId="77777777" w:rsidR="00A4485E" w:rsidRPr="007B748C" w:rsidRDefault="00A4485E" w:rsidP="00A4485E">
            <w:pPr>
              <w:pStyle w:val="ListParagraph"/>
              <w:numPr>
                <w:ilvl w:val="0"/>
                <w:numId w:val="1"/>
              </w:numPr>
              <w:rPr>
                <w:noProof/>
              </w:rPr>
            </w:pPr>
            <w:r w:rsidRPr="007B748C">
              <w:rPr>
                <w:noProof/>
              </w:rPr>
              <w:t>Managers</w:t>
            </w:r>
          </w:p>
          <w:p w14:paraId="136E707E" w14:textId="77777777" w:rsidR="00A4485E" w:rsidRPr="007B748C" w:rsidRDefault="00A4485E" w:rsidP="00A4485E">
            <w:pPr>
              <w:pStyle w:val="ListParagraph"/>
              <w:numPr>
                <w:ilvl w:val="0"/>
                <w:numId w:val="1"/>
              </w:numPr>
              <w:rPr>
                <w:noProof/>
              </w:rPr>
            </w:pPr>
            <w:r w:rsidRPr="007B748C">
              <w:rPr>
                <w:noProof/>
              </w:rPr>
              <w:t>Employees</w:t>
            </w:r>
          </w:p>
          <w:p w14:paraId="4F2FDD37" w14:textId="77777777" w:rsidR="00A4485E" w:rsidRPr="007B748C" w:rsidRDefault="00A4485E" w:rsidP="00A4485E">
            <w:pPr>
              <w:pStyle w:val="ListParagraph"/>
              <w:numPr>
                <w:ilvl w:val="0"/>
                <w:numId w:val="2"/>
              </w:numPr>
              <w:rPr>
                <w:noProof/>
              </w:rPr>
            </w:pPr>
            <w:r w:rsidRPr="007B748C">
              <w:rPr>
                <w:noProof/>
              </w:rPr>
              <w:t>Sales Team</w:t>
            </w:r>
          </w:p>
          <w:p w14:paraId="4D6F4A10" w14:textId="77777777" w:rsidR="00A4485E" w:rsidRPr="007B748C" w:rsidRDefault="00A4485E" w:rsidP="00A4485E">
            <w:pPr>
              <w:pStyle w:val="ListParagraph"/>
              <w:numPr>
                <w:ilvl w:val="0"/>
                <w:numId w:val="2"/>
              </w:numPr>
              <w:rPr>
                <w:noProof/>
              </w:rPr>
            </w:pPr>
            <w:r w:rsidRPr="007B748C">
              <w:rPr>
                <w:noProof/>
              </w:rPr>
              <w:t>Promotional Team</w:t>
            </w:r>
          </w:p>
          <w:p w14:paraId="7FBF85B8" w14:textId="77777777" w:rsidR="00A4485E" w:rsidRPr="007B748C" w:rsidRDefault="00A4485E" w:rsidP="00A4485E">
            <w:pPr>
              <w:pStyle w:val="ListParagraph"/>
              <w:numPr>
                <w:ilvl w:val="0"/>
                <w:numId w:val="2"/>
              </w:numPr>
              <w:rPr>
                <w:noProof/>
              </w:rPr>
            </w:pPr>
            <w:r w:rsidRPr="007B748C">
              <w:rPr>
                <w:noProof/>
              </w:rPr>
              <w:t>IT Team</w:t>
            </w:r>
          </w:p>
          <w:p w14:paraId="6A8280B5" w14:textId="007A9572" w:rsidR="00A4485E" w:rsidRPr="007B748C" w:rsidRDefault="00A4485E" w:rsidP="00A4485E">
            <w:pPr>
              <w:pStyle w:val="ListParagraph"/>
              <w:numPr>
                <w:ilvl w:val="0"/>
                <w:numId w:val="2"/>
              </w:numPr>
              <w:rPr>
                <w:noProof/>
              </w:rPr>
            </w:pPr>
            <w:r w:rsidRPr="007B748C">
              <w:rPr>
                <w:noProof/>
              </w:rPr>
              <w:t>Customer Service Team</w:t>
            </w:r>
          </w:p>
        </w:tc>
        <w:tc>
          <w:tcPr>
            <w:tcW w:w="4508" w:type="dxa"/>
            <w:shd w:val="clear" w:color="auto" w:fill="FBE4D5" w:themeFill="accent2" w:themeFillTint="33"/>
          </w:tcPr>
          <w:p w14:paraId="50ED273D" w14:textId="77777777" w:rsidR="00A4485E" w:rsidRPr="007B748C" w:rsidRDefault="00A4485E" w:rsidP="00A4485E">
            <w:pPr>
              <w:pStyle w:val="ListParagraph"/>
              <w:numPr>
                <w:ilvl w:val="0"/>
                <w:numId w:val="3"/>
              </w:numPr>
              <w:rPr>
                <w:noProof/>
              </w:rPr>
            </w:pPr>
            <w:r w:rsidRPr="007B748C">
              <w:rPr>
                <w:noProof/>
              </w:rPr>
              <w:t>Customers</w:t>
            </w:r>
          </w:p>
          <w:p w14:paraId="735F4A70" w14:textId="77777777" w:rsidR="00A4485E" w:rsidRPr="007B748C" w:rsidRDefault="00A4485E" w:rsidP="00A4485E">
            <w:pPr>
              <w:pStyle w:val="ListParagraph"/>
              <w:numPr>
                <w:ilvl w:val="0"/>
                <w:numId w:val="3"/>
              </w:numPr>
              <w:rPr>
                <w:noProof/>
              </w:rPr>
            </w:pPr>
            <w:r w:rsidRPr="007B748C">
              <w:rPr>
                <w:noProof/>
              </w:rPr>
              <w:t>Marketing Agencies</w:t>
            </w:r>
          </w:p>
          <w:p w14:paraId="0CDF733A" w14:textId="77777777" w:rsidR="00A4485E" w:rsidRPr="007B748C" w:rsidRDefault="00A4485E" w:rsidP="00A4485E">
            <w:pPr>
              <w:pStyle w:val="ListParagraph"/>
              <w:numPr>
                <w:ilvl w:val="0"/>
                <w:numId w:val="3"/>
              </w:numPr>
              <w:rPr>
                <w:noProof/>
              </w:rPr>
            </w:pPr>
            <w:r w:rsidRPr="007B748C">
              <w:rPr>
                <w:noProof/>
              </w:rPr>
              <w:t>Media Channels</w:t>
            </w:r>
          </w:p>
          <w:p w14:paraId="14C42193" w14:textId="77777777" w:rsidR="00A4485E" w:rsidRPr="007B748C" w:rsidRDefault="00A4485E" w:rsidP="00A4485E">
            <w:pPr>
              <w:pStyle w:val="ListParagraph"/>
              <w:numPr>
                <w:ilvl w:val="0"/>
                <w:numId w:val="3"/>
              </w:numPr>
              <w:rPr>
                <w:noProof/>
              </w:rPr>
            </w:pPr>
            <w:r w:rsidRPr="007B748C">
              <w:rPr>
                <w:noProof/>
              </w:rPr>
              <w:t>Government</w:t>
            </w:r>
          </w:p>
          <w:p w14:paraId="2B909BFD" w14:textId="416FD43A" w:rsidR="00A4485E" w:rsidRPr="007B748C" w:rsidRDefault="00A4485E" w:rsidP="00A4485E">
            <w:pPr>
              <w:pStyle w:val="ListParagraph"/>
              <w:numPr>
                <w:ilvl w:val="0"/>
                <w:numId w:val="3"/>
              </w:numPr>
              <w:rPr>
                <w:noProof/>
              </w:rPr>
            </w:pPr>
            <w:r w:rsidRPr="007B748C">
              <w:rPr>
                <w:noProof/>
              </w:rPr>
              <w:t>General Community</w:t>
            </w:r>
          </w:p>
        </w:tc>
      </w:tr>
    </w:tbl>
    <w:p w14:paraId="08450A87" w14:textId="524746D5" w:rsidR="00A4485E" w:rsidRPr="007B748C" w:rsidRDefault="00A4485E" w:rsidP="00A4485E">
      <w:pPr>
        <w:pStyle w:val="Caption"/>
        <w:rPr>
          <w:noProof/>
        </w:rPr>
      </w:pPr>
      <w:r w:rsidRPr="007B748C">
        <w:rPr>
          <w:noProof/>
        </w:rPr>
        <w:lastRenderedPageBreak/>
        <w:t xml:space="preserve">Figure </w:t>
      </w:r>
      <w:r w:rsidRPr="007B748C">
        <w:rPr>
          <w:noProof/>
        </w:rPr>
        <w:fldChar w:fldCharType="begin"/>
      </w:r>
      <w:r w:rsidRPr="007B748C">
        <w:rPr>
          <w:noProof/>
        </w:rPr>
        <w:instrText xml:space="preserve"> SEQ Figure \* ARABIC </w:instrText>
      </w:r>
      <w:r w:rsidRPr="007B748C">
        <w:rPr>
          <w:noProof/>
        </w:rPr>
        <w:fldChar w:fldCharType="separate"/>
      </w:r>
      <w:r w:rsidRPr="007B748C">
        <w:rPr>
          <w:noProof/>
        </w:rPr>
        <w:t>2</w:t>
      </w:r>
      <w:r w:rsidRPr="007B748C">
        <w:rPr>
          <w:noProof/>
        </w:rPr>
        <w:fldChar w:fldCharType="end"/>
      </w:r>
      <w:r w:rsidRPr="007B748C">
        <w:rPr>
          <w:noProof/>
        </w:rPr>
        <w:t>: Marketing Stakeholders</w:t>
      </w:r>
    </w:p>
    <w:p w14:paraId="29B8590C" w14:textId="0E26E8E5" w:rsidR="00A4485E" w:rsidRPr="007B748C" w:rsidRDefault="00A4485E" w:rsidP="00A4485E">
      <w:pPr>
        <w:jc w:val="center"/>
        <w:rPr>
          <w:noProof/>
        </w:rPr>
      </w:pPr>
      <w:r w:rsidRPr="007B748C">
        <w:rPr>
          <w:noProof/>
        </w:rPr>
        <w:t>Source: (Murphy et al., 2015)</w:t>
      </w:r>
    </w:p>
    <w:p w14:paraId="62F63710" w14:textId="0F136578" w:rsidR="004B2DC4" w:rsidRPr="007B748C" w:rsidRDefault="004B2DC4" w:rsidP="00A4485E">
      <w:pPr>
        <w:rPr>
          <w:noProof/>
        </w:rPr>
      </w:pPr>
      <w:r w:rsidRPr="007B748C">
        <w:rPr>
          <w:b/>
          <w:bCs/>
          <w:noProof/>
        </w:rPr>
        <w:t>Internal Stakeholders:</w:t>
      </w:r>
      <w:r w:rsidRPr="007B748C">
        <w:rPr>
          <w:noProof/>
        </w:rPr>
        <w:t xml:space="preserve"> </w:t>
      </w:r>
      <w:r w:rsidR="00FE12F0" w:rsidRPr="007B748C">
        <w:rPr>
          <w:noProof/>
        </w:rPr>
        <w:t>The internal stakeholders of marketing are the individuals or group of individuals who are involved with the marketing operation of the organisation</w:t>
      </w:r>
      <w:r w:rsidR="00A2262B" w:rsidRPr="007B748C">
        <w:rPr>
          <w:noProof/>
        </w:rPr>
        <w:t xml:space="preserve"> (Murphy et al., 2015)</w:t>
      </w:r>
      <w:r w:rsidR="00FE12F0" w:rsidRPr="007B748C">
        <w:rPr>
          <w:noProof/>
        </w:rPr>
        <w:t xml:space="preserve">. Since the internal marketing stakeholders reside within the organisation as part of the organisation, these stakeholders play </w:t>
      </w:r>
      <w:r w:rsidR="00A4485E" w:rsidRPr="007B748C">
        <w:rPr>
          <w:noProof/>
        </w:rPr>
        <w:t xml:space="preserve">an </w:t>
      </w:r>
      <w:r w:rsidR="00FE12F0" w:rsidRPr="007B748C">
        <w:rPr>
          <w:noProof/>
        </w:rPr>
        <w:t>active role in planning and implementing all the marketing activities of the organisation</w:t>
      </w:r>
      <w:r w:rsidR="00A2262B" w:rsidRPr="007B748C">
        <w:rPr>
          <w:noProof/>
        </w:rPr>
        <w:t xml:space="preserve"> (Boshoff et al., 2019)</w:t>
      </w:r>
      <w:r w:rsidR="00FE12F0" w:rsidRPr="007B748C">
        <w:rPr>
          <w:noProof/>
        </w:rPr>
        <w:t>. The engagement and impact of internal marketing stakeholders are discussed below.</w:t>
      </w:r>
    </w:p>
    <w:p w14:paraId="57ABEC04" w14:textId="762865B0" w:rsidR="00FE12F0" w:rsidRPr="007B748C" w:rsidRDefault="00FE12F0" w:rsidP="00A4485E">
      <w:pPr>
        <w:rPr>
          <w:noProof/>
        </w:rPr>
      </w:pPr>
      <w:r w:rsidRPr="007B748C">
        <w:rPr>
          <w:i/>
          <w:iCs/>
          <w:noProof/>
        </w:rPr>
        <w:t>Board of Directors</w:t>
      </w:r>
      <w:r w:rsidRPr="007B748C">
        <w:rPr>
          <w:noProof/>
        </w:rPr>
        <w:t xml:space="preserve"> of an organisation are responsible for </w:t>
      </w:r>
      <w:r w:rsidR="00FF1159" w:rsidRPr="007B748C">
        <w:rPr>
          <w:noProof/>
        </w:rPr>
        <w:t xml:space="preserve">all the top managerial decision making, formulation of </w:t>
      </w:r>
      <w:r w:rsidR="0023667F" w:rsidRPr="007B748C">
        <w:rPr>
          <w:noProof/>
        </w:rPr>
        <w:t>organisational</w:t>
      </w:r>
      <w:r w:rsidR="00FF1159" w:rsidRPr="007B748C">
        <w:rPr>
          <w:noProof/>
        </w:rPr>
        <w:t xml:space="preserve"> </w:t>
      </w:r>
      <w:r w:rsidR="0023667F" w:rsidRPr="007B748C">
        <w:rPr>
          <w:noProof/>
        </w:rPr>
        <w:t xml:space="preserve">goals, objectives, </w:t>
      </w:r>
      <w:r w:rsidR="00FF1159" w:rsidRPr="007B748C">
        <w:rPr>
          <w:noProof/>
        </w:rPr>
        <w:t>policy</w:t>
      </w:r>
      <w:r w:rsidR="0023667F" w:rsidRPr="007B748C">
        <w:rPr>
          <w:noProof/>
        </w:rPr>
        <w:t xml:space="preserve">, </w:t>
      </w:r>
      <w:r w:rsidR="00FF1159" w:rsidRPr="007B748C">
        <w:rPr>
          <w:noProof/>
        </w:rPr>
        <w:t xml:space="preserve">regulations </w:t>
      </w:r>
      <w:r w:rsidR="0023667F" w:rsidRPr="007B748C">
        <w:rPr>
          <w:noProof/>
        </w:rPr>
        <w:t>and strategies following which all the operation of the company are conducted</w:t>
      </w:r>
      <w:r w:rsidR="00A2262B" w:rsidRPr="007B748C">
        <w:rPr>
          <w:noProof/>
        </w:rPr>
        <w:t xml:space="preserve"> (Hillebrand, Driessen and Koll, 2015)</w:t>
      </w:r>
      <w:r w:rsidR="0023667F" w:rsidRPr="007B748C">
        <w:rPr>
          <w:noProof/>
        </w:rPr>
        <w:t xml:space="preserve">. </w:t>
      </w:r>
      <w:r w:rsidR="00B0633B" w:rsidRPr="007B748C">
        <w:rPr>
          <w:noProof/>
        </w:rPr>
        <w:t xml:space="preserve">The key marketing strategy and plan are formulated by the board of directors and they also set the key marketing objectives which the organisation </w:t>
      </w:r>
      <w:r w:rsidR="00B2062C" w:rsidRPr="007B748C">
        <w:rPr>
          <w:noProof/>
        </w:rPr>
        <w:t>is</w:t>
      </w:r>
      <w:r w:rsidR="00B0633B" w:rsidRPr="007B748C">
        <w:rPr>
          <w:noProof/>
        </w:rPr>
        <w:t xml:space="preserve"> supposed to achieve over a particular period of time</w:t>
      </w:r>
      <w:r w:rsidR="00A2262B" w:rsidRPr="007B748C">
        <w:rPr>
          <w:noProof/>
        </w:rPr>
        <w:t xml:space="preserve"> (Le Bon and Merunka, 2006)</w:t>
      </w:r>
      <w:r w:rsidR="00B0633B" w:rsidRPr="007B748C">
        <w:rPr>
          <w:noProof/>
        </w:rPr>
        <w:t xml:space="preserve">. Thus, the board of directors of an organisation is engaged in </w:t>
      </w:r>
      <w:r w:rsidR="00A4485E" w:rsidRPr="007B748C">
        <w:rPr>
          <w:noProof/>
        </w:rPr>
        <w:t xml:space="preserve">the </w:t>
      </w:r>
      <w:r w:rsidR="00B0633B" w:rsidRPr="007B748C">
        <w:rPr>
          <w:noProof/>
        </w:rPr>
        <w:t>marketing activities of an organisation by formulating the marketing objectives and strategies of the company.</w:t>
      </w:r>
    </w:p>
    <w:p w14:paraId="3BC287B1" w14:textId="06D1FA84" w:rsidR="00B0633B" w:rsidRPr="007B748C" w:rsidRDefault="00B0633B" w:rsidP="00A4485E">
      <w:pPr>
        <w:rPr>
          <w:noProof/>
        </w:rPr>
      </w:pPr>
      <w:r w:rsidRPr="007B748C">
        <w:rPr>
          <w:i/>
          <w:iCs/>
          <w:noProof/>
        </w:rPr>
        <w:t>Managers</w:t>
      </w:r>
      <w:r w:rsidRPr="007B748C">
        <w:rPr>
          <w:noProof/>
        </w:rPr>
        <w:t xml:space="preserve"> are the individuals who manage different tasks and activities to be conducted as per the strategy formulated by the top management with regard to achieving the key organisational objectives</w:t>
      </w:r>
      <w:r w:rsidR="00A2262B" w:rsidRPr="007B748C">
        <w:rPr>
          <w:noProof/>
        </w:rPr>
        <w:t xml:space="preserve"> (Boshoff et al., 2019)</w:t>
      </w:r>
      <w:r w:rsidRPr="007B748C">
        <w:rPr>
          <w:noProof/>
        </w:rPr>
        <w:t xml:space="preserve">. </w:t>
      </w:r>
      <w:r w:rsidR="00B2062C" w:rsidRPr="007B748C">
        <w:rPr>
          <w:noProof/>
        </w:rPr>
        <w:t>In relation to marketing activities, all the marketing activities are managed by the managers by directing and supporting employees to implement the key marketing plan and strategy into action effectively so that the key marketing objectives that are set by the top management can be attained</w:t>
      </w:r>
      <w:r w:rsidR="00A2262B" w:rsidRPr="007B748C">
        <w:rPr>
          <w:noProof/>
        </w:rPr>
        <w:t xml:space="preserve"> (Le Bon and Merunka, 2006)</w:t>
      </w:r>
      <w:r w:rsidR="00B2062C" w:rsidRPr="007B748C">
        <w:rPr>
          <w:noProof/>
        </w:rPr>
        <w:t>.</w:t>
      </w:r>
    </w:p>
    <w:p w14:paraId="08A378F1" w14:textId="40844AE2" w:rsidR="00B2062C" w:rsidRPr="007B748C" w:rsidRDefault="00B2062C" w:rsidP="00A4485E">
      <w:pPr>
        <w:rPr>
          <w:noProof/>
        </w:rPr>
      </w:pPr>
      <w:r w:rsidRPr="007B748C">
        <w:rPr>
          <w:i/>
          <w:iCs/>
          <w:noProof/>
        </w:rPr>
        <w:t>Employees</w:t>
      </w:r>
      <w:r w:rsidRPr="007B748C">
        <w:rPr>
          <w:noProof/>
        </w:rPr>
        <w:t xml:space="preserve"> are one of the most significant internal marketing stakeholders of an organisation who ultimately converts the </w:t>
      </w:r>
      <w:r w:rsidR="00023D0F" w:rsidRPr="007B748C">
        <w:rPr>
          <w:noProof/>
        </w:rPr>
        <w:t>marketing plan set by the managers into action</w:t>
      </w:r>
      <w:r w:rsidR="00A2262B" w:rsidRPr="007B748C">
        <w:rPr>
          <w:noProof/>
        </w:rPr>
        <w:t xml:space="preserve"> (Hillebrand, Driessen and Koll, 2015)</w:t>
      </w:r>
      <w:r w:rsidR="00023D0F" w:rsidRPr="007B748C">
        <w:rPr>
          <w:noProof/>
        </w:rPr>
        <w:t xml:space="preserve">. The employees of the organisation </w:t>
      </w:r>
      <w:r w:rsidR="005B4BED" w:rsidRPr="007B748C">
        <w:rPr>
          <w:noProof/>
        </w:rPr>
        <w:t>conduct</w:t>
      </w:r>
      <w:r w:rsidR="00023D0F" w:rsidRPr="007B748C">
        <w:rPr>
          <w:noProof/>
        </w:rPr>
        <w:t xml:space="preserve"> the marketing operation of the company as per the direction of the managers. </w:t>
      </w:r>
      <w:r w:rsidR="005B4BED" w:rsidRPr="007B748C">
        <w:rPr>
          <w:noProof/>
        </w:rPr>
        <w:t>The marketing employees of an organisation can be divided into several groups such as sales team, promotional team, IT team, customer service team and so on</w:t>
      </w:r>
      <w:r w:rsidR="00A2262B" w:rsidRPr="007B748C">
        <w:rPr>
          <w:noProof/>
        </w:rPr>
        <w:t xml:space="preserve"> (Guerrero, 2020)</w:t>
      </w:r>
      <w:r w:rsidR="005B4BED" w:rsidRPr="007B748C">
        <w:rPr>
          <w:noProof/>
        </w:rPr>
        <w:t xml:space="preserve">. The sales team are responsible for selling the products and services </w:t>
      </w:r>
      <w:r w:rsidR="00516258" w:rsidRPr="007B748C">
        <w:rPr>
          <w:noProof/>
        </w:rPr>
        <w:t xml:space="preserve">of the organisation and influencing the purchasing decision of the customers while they are purchasing the products or services. The promotional team of the company is responsible for designing and implementing the promotional activities of the company to inform the customers about the company’s offering and influencing them to </w:t>
      </w:r>
      <w:r w:rsidR="00516258" w:rsidRPr="007B748C">
        <w:rPr>
          <w:noProof/>
        </w:rPr>
        <w:lastRenderedPageBreak/>
        <w:t>purchase the products and services of the organisation</w:t>
      </w:r>
      <w:r w:rsidR="00A2262B" w:rsidRPr="007B748C">
        <w:rPr>
          <w:noProof/>
        </w:rPr>
        <w:t xml:space="preserve"> (Boshoff et al., 2019)</w:t>
      </w:r>
      <w:r w:rsidR="00516258" w:rsidRPr="007B748C">
        <w:rPr>
          <w:noProof/>
        </w:rPr>
        <w:t xml:space="preserve">. The IT team of a company is </w:t>
      </w:r>
      <w:r w:rsidR="005C25C1" w:rsidRPr="007B748C">
        <w:rPr>
          <w:noProof/>
        </w:rPr>
        <w:t xml:space="preserve">expected to maintain digital marketing activities such as digital advertising, social media marketing, search engine optimisation, digital marketing campaigns and so on. Lastly, the customer service team is required to </w:t>
      </w:r>
      <w:r w:rsidR="00D20252" w:rsidRPr="007B748C">
        <w:rPr>
          <w:noProof/>
        </w:rPr>
        <w:t>serve the customers as per their requirement by helping them with relevant information and other supports.</w:t>
      </w:r>
    </w:p>
    <w:p w14:paraId="77136199" w14:textId="480783B6" w:rsidR="002B6B40" w:rsidRPr="007B748C" w:rsidRDefault="00612ECD" w:rsidP="00A4485E">
      <w:pPr>
        <w:rPr>
          <w:noProof/>
        </w:rPr>
      </w:pPr>
      <w:r w:rsidRPr="007B748C">
        <w:rPr>
          <w:b/>
          <w:bCs/>
          <w:noProof/>
        </w:rPr>
        <w:t>External stakeholders:</w:t>
      </w:r>
      <w:r w:rsidRPr="007B748C">
        <w:rPr>
          <w:noProof/>
        </w:rPr>
        <w:t xml:space="preserve"> The external marketing stakeholders of an organisation do not reside within the organisation but involved in the marketing activities of the company. this group of stakeholders are difficult to manage since they are not from the </w:t>
      </w:r>
      <w:r w:rsidR="002B6B40" w:rsidRPr="007B748C">
        <w:rPr>
          <w:noProof/>
        </w:rPr>
        <w:t>organisation</w:t>
      </w:r>
      <w:r w:rsidR="00A2262B" w:rsidRPr="007B748C">
        <w:rPr>
          <w:noProof/>
        </w:rPr>
        <w:t xml:space="preserve"> (Murphy et al., 2015)</w:t>
      </w:r>
      <w:r w:rsidRPr="007B748C">
        <w:rPr>
          <w:noProof/>
        </w:rPr>
        <w:t>.</w:t>
      </w:r>
      <w:r w:rsidR="002B6B40" w:rsidRPr="007B748C">
        <w:rPr>
          <w:noProof/>
        </w:rPr>
        <w:t xml:space="preserve"> The engagement and impact of external marketing stakeholders are discussed below.</w:t>
      </w:r>
    </w:p>
    <w:p w14:paraId="5499F2B5" w14:textId="617F8811" w:rsidR="00612ECD" w:rsidRPr="007B748C" w:rsidRDefault="002B6B40" w:rsidP="00A4485E">
      <w:pPr>
        <w:rPr>
          <w:noProof/>
        </w:rPr>
      </w:pPr>
      <w:r w:rsidRPr="007B748C">
        <w:rPr>
          <w:i/>
          <w:iCs/>
          <w:noProof/>
        </w:rPr>
        <w:t>Customers</w:t>
      </w:r>
      <w:r w:rsidR="00B9123B" w:rsidRPr="007B748C">
        <w:rPr>
          <w:noProof/>
        </w:rPr>
        <w:t xml:space="preserve"> are</w:t>
      </w:r>
      <w:r w:rsidRPr="007B748C">
        <w:rPr>
          <w:noProof/>
        </w:rPr>
        <w:t xml:space="preserve"> </w:t>
      </w:r>
      <w:r w:rsidR="00B9123B" w:rsidRPr="007B748C">
        <w:rPr>
          <w:noProof/>
        </w:rPr>
        <w:t>one of the most significant stakeholders of an organisation and they are influenced by every operational area of the company since the products or services are influenced by these operational areas and the customers consume the final product or service offered by the organisation</w:t>
      </w:r>
      <w:r w:rsidR="00A2262B" w:rsidRPr="007B748C">
        <w:rPr>
          <w:noProof/>
        </w:rPr>
        <w:t xml:space="preserve"> (Russell, 2018)</w:t>
      </w:r>
      <w:r w:rsidR="00B9123B" w:rsidRPr="007B748C">
        <w:rPr>
          <w:noProof/>
        </w:rPr>
        <w:t xml:space="preserve">. </w:t>
      </w:r>
      <w:r w:rsidR="007C7754" w:rsidRPr="007B748C">
        <w:rPr>
          <w:noProof/>
        </w:rPr>
        <w:t xml:space="preserve">Customers are considered to be one of the most significant </w:t>
      </w:r>
      <w:r w:rsidR="007B53F0" w:rsidRPr="007B748C">
        <w:rPr>
          <w:noProof/>
        </w:rPr>
        <w:t>stakeholders since the major objective of marketing is concerned with the target customers of the organisation to provide customers with appropriate information they need and derive information about the customer that the company needs. Every marketing activities undertaken by the organisation is to influence the purchasing decision of the customers and getting appropriate market data from the existing and potential customers with which the organisation can do better and create more superior value to be offered to the customers</w:t>
      </w:r>
      <w:r w:rsidR="00A2262B" w:rsidRPr="007B748C">
        <w:rPr>
          <w:noProof/>
        </w:rPr>
        <w:t xml:space="preserve"> (Bhattacharya and Korschun, 2008)</w:t>
      </w:r>
      <w:r w:rsidR="007B53F0" w:rsidRPr="007B748C">
        <w:rPr>
          <w:noProof/>
        </w:rPr>
        <w:t>.</w:t>
      </w:r>
      <w:r w:rsidR="00FD138D" w:rsidRPr="007B748C">
        <w:rPr>
          <w:noProof/>
        </w:rPr>
        <w:t xml:space="preserve"> Hence every marketing decision affects the customers by influencing their perception about the products and services of the company and decision making regarding purchasing the products or services. Moreover, the customers also influence the marketing decision making of the organisation since the target market is highly dynamic and this requires the organisation to observe the dynamic nature of the customers and hence ad</w:t>
      </w:r>
      <w:r w:rsidR="00A4485E" w:rsidRPr="007B748C">
        <w:rPr>
          <w:noProof/>
        </w:rPr>
        <w:t>o</w:t>
      </w:r>
      <w:r w:rsidR="00FD138D" w:rsidRPr="007B748C">
        <w:rPr>
          <w:noProof/>
        </w:rPr>
        <w:t xml:space="preserve">pt </w:t>
      </w:r>
      <w:r w:rsidR="00A4485E" w:rsidRPr="007B748C">
        <w:rPr>
          <w:noProof/>
        </w:rPr>
        <w:t xml:space="preserve">the changes in </w:t>
      </w:r>
      <w:r w:rsidR="00FD138D" w:rsidRPr="007B748C">
        <w:rPr>
          <w:noProof/>
        </w:rPr>
        <w:t>the marketing strategy as per the change to meet the changing requirements of the market.</w:t>
      </w:r>
      <w:r w:rsidR="00365642" w:rsidRPr="007B748C">
        <w:rPr>
          <w:noProof/>
        </w:rPr>
        <w:t xml:space="preserve"> Apart from this, loyal customers of an organisation directly engage </w:t>
      </w:r>
      <w:r w:rsidR="00A4485E" w:rsidRPr="007B748C">
        <w:rPr>
          <w:noProof/>
        </w:rPr>
        <w:t>in</w:t>
      </w:r>
      <w:r w:rsidR="00365642" w:rsidRPr="007B748C">
        <w:rPr>
          <w:noProof/>
        </w:rPr>
        <w:t xml:space="preserve"> the marketing activities of an organisation and help the organisation to get new customers</w:t>
      </w:r>
      <w:r w:rsidR="00A2262B" w:rsidRPr="007B748C">
        <w:rPr>
          <w:noProof/>
        </w:rPr>
        <w:t xml:space="preserve"> (Hillebrand, Driessen and Koll, 2015)</w:t>
      </w:r>
      <w:r w:rsidR="00365642" w:rsidRPr="007B748C">
        <w:rPr>
          <w:noProof/>
        </w:rPr>
        <w:t>. Hence the loyal customer base of an organisation is considered to be an asset for the organisation.</w:t>
      </w:r>
    </w:p>
    <w:p w14:paraId="1991D120" w14:textId="77524F7B" w:rsidR="00365642" w:rsidRPr="007B748C" w:rsidRDefault="00365642" w:rsidP="00A4485E">
      <w:pPr>
        <w:rPr>
          <w:noProof/>
        </w:rPr>
      </w:pPr>
      <w:r w:rsidRPr="007B748C">
        <w:rPr>
          <w:i/>
          <w:iCs/>
          <w:noProof/>
        </w:rPr>
        <w:t>Marketing agencies</w:t>
      </w:r>
      <w:r w:rsidRPr="007B748C">
        <w:rPr>
          <w:noProof/>
        </w:rPr>
        <w:t xml:space="preserve"> are marketing firms and companies which help different business organisation</w:t>
      </w:r>
      <w:r w:rsidR="00A4485E" w:rsidRPr="007B748C">
        <w:rPr>
          <w:noProof/>
        </w:rPr>
        <w:t>s</w:t>
      </w:r>
      <w:r w:rsidRPr="007B748C">
        <w:rPr>
          <w:noProof/>
        </w:rPr>
        <w:t xml:space="preserve"> to plan and implement their marketing strategy to attain the predetermined marketing objectives of the company. There are several marketing agencies available in the </w:t>
      </w:r>
      <w:r w:rsidRPr="007B748C">
        <w:rPr>
          <w:noProof/>
        </w:rPr>
        <w:lastRenderedPageBreak/>
        <w:t>market</w:t>
      </w:r>
      <w:r w:rsidR="00A4485E" w:rsidRPr="007B748C">
        <w:rPr>
          <w:noProof/>
        </w:rPr>
        <w:t xml:space="preserve"> in</w:t>
      </w:r>
      <w:r w:rsidRPr="007B748C">
        <w:rPr>
          <w:noProof/>
        </w:rPr>
        <w:t xml:space="preserve"> which an organisation can hire to help them achiev</w:t>
      </w:r>
      <w:r w:rsidR="00A4485E" w:rsidRPr="007B748C">
        <w:rPr>
          <w:noProof/>
        </w:rPr>
        <w:t>e</w:t>
      </w:r>
      <w:r w:rsidRPr="007B748C">
        <w:rPr>
          <w:noProof/>
        </w:rPr>
        <w:t xml:space="preserve"> their marketing goals</w:t>
      </w:r>
      <w:r w:rsidR="00A2262B" w:rsidRPr="007B748C">
        <w:rPr>
          <w:noProof/>
        </w:rPr>
        <w:t xml:space="preserve"> (Guerrero, 2020)</w:t>
      </w:r>
      <w:r w:rsidRPr="007B748C">
        <w:rPr>
          <w:noProof/>
        </w:rPr>
        <w:t xml:space="preserve">. </w:t>
      </w:r>
      <w:r w:rsidR="007F01D1" w:rsidRPr="007B748C">
        <w:rPr>
          <w:noProof/>
        </w:rPr>
        <w:t xml:space="preserve">Several business </w:t>
      </w:r>
      <w:r w:rsidR="003235F1" w:rsidRPr="007B748C">
        <w:rPr>
          <w:noProof/>
        </w:rPr>
        <w:t>organisations</w:t>
      </w:r>
      <w:r w:rsidR="007F01D1" w:rsidRPr="007B748C">
        <w:rPr>
          <w:noProof/>
        </w:rPr>
        <w:t xml:space="preserve"> which have </w:t>
      </w:r>
      <w:r w:rsidR="00A4485E" w:rsidRPr="007B748C">
        <w:rPr>
          <w:noProof/>
        </w:rPr>
        <w:t>facing problems regarding</w:t>
      </w:r>
      <w:r w:rsidR="007F01D1" w:rsidRPr="007B748C">
        <w:rPr>
          <w:noProof/>
        </w:rPr>
        <w:t xml:space="preserve"> their marketing</w:t>
      </w:r>
      <w:r w:rsidR="00A4485E" w:rsidRPr="007B748C">
        <w:rPr>
          <w:noProof/>
        </w:rPr>
        <w:t xml:space="preserve"> operation</w:t>
      </w:r>
      <w:r w:rsidR="007F01D1" w:rsidRPr="007B748C">
        <w:rPr>
          <w:noProof/>
        </w:rPr>
        <w:t xml:space="preserve"> and could not achieve the targeted growth due to ineffective marketing activities can get help from such marketing agencies.</w:t>
      </w:r>
    </w:p>
    <w:p w14:paraId="5DDD3212" w14:textId="2BC01E97" w:rsidR="007F01D1" w:rsidRPr="007B748C" w:rsidRDefault="003235F1" w:rsidP="00A4485E">
      <w:pPr>
        <w:rPr>
          <w:noProof/>
        </w:rPr>
      </w:pPr>
      <w:r w:rsidRPr="007B748C">
        <w:rPr>
          <w:i/>
          <w:iCs/>
          <w:noProof/>
        </w:rPr>
        <w:t>Media channels</w:t>
      </w:r>
      <w:r w:rsidRPr="007B748C">
        <w:rPr>
          <w:noProof/>
        </w:rPr>
        <w:t xml:space="preserve"> are one of the key stakeholders of an organisation which is associated with the delivery of promotional activities of an organisation</w:t>
      </w:r>
      <w:r w:rsidR="00A2262B" w:rsidRPr="007B748C">
        <w:rPr>
          <w:noProof/>
        </w:rPr>
        <w:t xml:space="preserve"> (Russell, 2018)</w:t>
      </w:r>
      <w:r w:rsidRPr="007B748C">
        <w:rPr>
          <w:noProof/>
        </w:rPr>
        <w:t>. The organisational function of marketing is responsible to conduct promotional activities regarding informing the customer about the key features and benefits of the company’s products and services and thus influence the decision of the customer to purchase the products or services of the organisation. With regard to influencing the customers</w:t>
      </w:r>
      <w:r w:rsidR="00A4485E" w:rsidRPr="007B748C">
        <w:rPr>
          <w:noProof/>
        </w:rPr>
        <w:t>,</w:t>
      </w:r>
      <w:r w:rsidRPr="007B748C">
        <w:rPr>
          <w:noProof/>
        </w:rPr>
        <w:t xml:space="preserve"> the organisation is required to undertake effective marketing channels and media through which the organisation will be able to reach the existing and potential customer base and communicate with them effectively</w:t>
      </w:r>
      <w:r w:rsidR="00A2262B" w:rsidRPr="007B748C">
        <w:rPr>
          <w:noProof/>
        </w:rPr>
        <w:t xml:space="preserve"> (Guerrero, 2020)</w:t>
      </w:r>
      <w:r w:rsidRPr="007B748C">
        <w:rPr>
          <w:noProof/>
        </w:rPr>
        <w:t>. The effective use of media channels enables an organisation to get more customers and hence attain maximum market share.</w:t>
      </w:r>
    </w:p>
    <w:p w14:paraId="2A6DC93A" w14:textId="4BF96BC9" w:rsidR="00DD136D" w:rsidRPr="007B748C" w:rsidRDefault="00DD136D" w:rsidP="00A4485E">
      <w:pPr>
        <w:rPr>
          <w:noProof/>
        </w:rPr>
      </w:pPr>
      <w:r w:rsidRPr="007B748C">
        <w:rPr>
          <w:i/>
          <w:iCs/>
          <w:noProof/>
        </w:rPr>
        <w:t>Government</w:t>
      </w:r>
      <w:r w:rsidRPr="007B748C">
        <w:rPr>
          <w:noProof/>
        </w:rPr>
        <w:t xml:space="preserve"> is another significant marketing stakeholders since it provides relevant marketing regulations and guidelines which the organisation must follow while conducting their marketing activities</w:t>
      </w:r>
      <w:r w:rsidR="00A2262B" w:rsidRPr="007B748C">
        <w:rPr>
          <w:noProof/>
        </w:rPr>
        <w:t xml:space="preserve"> (Bhattacharya and Korschun, 2008)</w:t>
      </w:r>
      <w:r w:rsidRPr="007B748C">
        <w:rPr>
          <w:noProof/>
        </w:rPr>
        <w:t xml:space="preserve">. Thus, the government and other authoritative officials influences and controls the conduction of </w:t>
      </w:r>
      <w:r w:rsidR="00A4485E" w:rsidRPr="007B748C">
        <w:rPr>
          <w:noProof/>
        </w:rPr>
        <w:t xml:space="preserve">the </w:t>
      </w:r>
      <w:r w:rsidRPr="007B748C">
        <w:rPr>
          <w:noProof/>
        </w:rPr>
        <w:t>marketing activities of an organisation.</w:t>
      </w:r>
    </w:p>
    <w:p w14:paraId="60E780E4" w14:textId="37755FA5" w:rsidR="00DD136D" w:rsidRPr="007B748C" w:rsidRDefault="00A4485E" w:rsidP="00A4485E">
      <w:pPr>
        <w:rPr>
          <w:noProof/>
        </w:rPr>
      </w:pPr>
      <w:r w:rsidRPr="007B748C">
        <w:rPr>
          <w:i/>
          <w:iCs/>
          <w:noProof/>
        </w:rPr>
        <w:t>The g</w:t>
      </w:r>
      <w:r w:rsidR="00DD136D" w:rsidRPr="007B748C">
        <w:rPr>
          <w:i/>
          <w:iCs/>
          <w:noProof/>
        </w:rPr>
        <w:t>eneral community</w:t>
      </w:r>
      <w:r w:rsidR="00DD136D" w:rsidRPr="007B748C">
        <w:rPr>
          <w:noProof/>
        </w:rPr>
        <w:t xml:space="preserve"> </w:t>
      </w:r>
      <w:r w:rsidR="00E4534A" w:rsidRPr="007B748C">
        <w:rPr>
          <w:noProof/>
        </w:rPr>
        <w:t xml:space="preserve">is also a </w:t>
      </w:r>
      <w:r w:rsidR="0030042F" w:rsidRPr="007B748C">
        <w:rPr>
          <w:noProof/>
        </w:rPr>
        <w:t>key marketing stakeholder of an organisation</w:t>
      </w:r>
      <w:r w:rsidR="00E4534A" w:rsidRPr="007B748C">
        <w:rPr>
          <w:noProof/>
        </w:rPr>
        <w:t xml:space="preserve"> which can be defined as the people, groups, and other social institutions that have </w:t>
      </w:r>
      <w:r w:rsidRPr="007B748C">
        <w:rPr>
          <w:noProof/>
        </w:rPr>
        <w:t xml:space="preserve">a </w:t>
      </w:r>
      <w:r w:rsidR="00E4534A" w:rsidRPr="007B748C">
        <w:rPr>
          <w:noProof/>
        </w:rPr>
        <w:t>particular interest in the marketing activities of the organisation</w:t>
      </w:r>
      <w:r w:rsidR="00A2262B" w:rsidRPr="007B748C">
        <w:rPr>
          <w:noProof/>
        </w:rPr>
        <w:t xml:space="preserve"> (Russell, 2018)</w:t>
      </w:r>
      <w:r w:rsidR="00E4534A" w:rsidRPr="007B748C">
        <w:rPr>
          <w:noProof/>
        </w:rPr>
        <w:t>. This marketing stakeholder affects the marketing decisions of the organisation since the organisation has to be considerate enough regarding the community belief, rules and norms while designing and implementing marketing activities</w:t>
      </w:r>
      <w:r w:rsidR="00A2262B" w:rsidRPr="007B748C">
        <w:rPr>
          <w:noProof/>
        </w:rPr>
        <w:t xml:space="preserve"> (Hillebrand, Driessen and Koll, 2015)</w:t>
      </w:r>
      <w:r w:rsidR="00E4534A" w:rsidRPr="007B748C">
        <w:rPr>
          <w:noProof/>
        </w:rPr>
        <w:t>. If any of the marketing activities undertaken by an organisation goes against the community belief, rule or norms, it will have a negative perception among the people which will affect the organisation effectively</w:t>
      </w:r>
      <w:r w:rsidR="00A2262B" w:rsidRPr="007B748C">
        <w:rPr>
          <w:noProof/>
        </w:rPr>
        <w:t xml:space="preserve"> (Guerrero, 2020)</w:t>
      </w:r>
      <w:r w:rsidR="00E4534A" w:rsidRPr="007B748C">
        <w:rPr>
          <w:noProof/>
        </w:rPr>
        <w:t>. For instance, if any of the marketing activities undertaken by the organisation hurts the social belief of general people, the company will definitely lose customers and the reputation of the organisation will be hampered as well.</w:t>
      </w:r>
    </w:p>
    <w:p w14:paraId="1115AA30" w14:textId="1C0DE970" w:rsidR="00A2262B" w:rsidRPr="007B748C" w:rsidRDefault="0030042F" w:rsidP="00A4485E">
      <w:pPr>
        <w:rPr>
          <w:noProof/>
        </w:rPr>
      </w:pPr>
      <w:r w:rsidRPr="007B748C">
        <w:rPr>
          <w:noProof/>
        </w:rPr>
        <w:t xml:space="preserve">Each of the above-mentioned marketing stakeholders has </w:t>
      </w:r>
      <w:r w:rsidR="00A4485E" w:rsidRPr="007B748C">
        <w:rPr>
          <w:noProof/>
        </w:rPr>
        <w:t xml:space="preserve">a </w:t>
      </w:r>
      <w:r w:rsidRPr="007B748C">
        <w:rPr>
          <w:noProof/>
        </w:rPr>
        <w:t xml:space="preserve">distinctive role in the marketing activities of the organisation and influence the marketing decision of the organisation. </w:t>
      </w:r>
      <w:r w:rsidRPr="007B748C">
        <w:rPr>
          <w:noProof/>
        </w:rPr>
        <w:lastRenderedPageBreak/>
        <w:t xml:space="preserve">Therefore, the organisation must manage these stakeholders appropriately with regard to ensuring the attainment of </w:t>
      </w:r>
      <w:r w:rsidR="00A4485E" w:rsidRPr="007B748C">
        <w:rPr>
          <w:noProof/>
        </w:rPr>
        <w:t xml:space="preserve">the </w:t>
      </w:r>
      <w:r w:rsidRPr="007B748C">
        <w:rPr>
          <w:noProof/>
        </w:rPr>
        <w:t>marketing objectives of the organisation effectively and ensuring sustainable growth of the organisation.</w:t>
      </w:r>
    </w:p>
    <w:p w14:paraId="558D3057" w14:textId="77777777" w:rsidR="00A2262B" w:rsidRPr="007B748C" w:rsidRDefault="00A2262B" w:rsidP="00A4485E">
      <w:pPr>
        <w:jc w:val="left"/>
        <w:rPr>
          <w:noProof/>
        </w:rPr>
      </w:pPr>
      <w:r w:rsidRPr="007B748C">
        <w:rPr>
          <w:noProof/>
        </w:rPr>
        <w:br w:type="page"/>
      </w:r>
    </w:p>
    <w:p w14:paraId="7B590906" w14:textId="77777777" w:rsidR="00A4485E" w:rsidRPr="007B748C" w:rsidRDefault="00A4485E" w:rsidP="00A4485E">
      <w:pPr>
        <w:rPr>
          <w:b/>
          <w:bCs/>
          <w:noProof/>
          <w:sz w:val="32"/>
          <w:szCs w:val="28"/>
          <w:lang w:eastAsia="en-GB"/>
        </w:rPr>
      </w:pPr>
      <w:r w:rsidRPr="007B748C">
        <w:rPr>
          <w:b/>
          <w:bCs/>
          <w:noProof/>
          <w:sz w:val="32"/>
          <w:szCs w:val="28"/>
          <w:lang w:eastAsia="en-GB"/>
        </w:rPr>
        <w:lastRenderedPageBreak/>
        <w:t>References</w:t>
      </w:r>
    </w:p>
    <w:p w14:paraId="55DD9FA0" w14:textId="39B5BF3D" w:rsidR="00A4485E" w:rsidRPr="00A4485E" w:rsidRDefault="007B5D24" w:rsidP="007B5D24">
      <w:pPr>
        <w:spacing w:before="100" w:beforeAutospacing="1" w:after="100" w:afterAutospacing="1"/>
        <w:jc w:val="left"/>
        <w:rPr>
          <w:rFonts w:eastAsia="Times New Roman" w:cs="Times New Roman"/>
          <w:noProof/>
          <w:szCs w:val="24"/>
          <w:lang w:eastAsia="en-GB"/>
        </w:rPr>
      </w:pPr>
      <w:r>
        <w:rPr>
          <w:noProof/>
        </w:rPr>
        <w:drawing>
          <wp:inline distT="0" distB="0" distL="0" distR="0" wp14:anchorId="0C765983" wp14:editId="0163305A">
            <wp:extent cx="5731510" cy="49231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923155"/>
                    </a:xfrm>
                    <a:prstGeom prst="rect">
                      <a:avLst/>
                    </a:prstGeom>
                  </pic:spPr>
                </pic:pic>
              </a:graphicData>
            </a:graphic>
          </wp:inline>
        </w:drawing>
      </w:r>
    </w:p>
    <w:p w14:paraId="46606194" w14:textId="35FD60C0" w:rsidR="00A4485E" w:rsidRPr="00A4485E" w:rsidRDefault="007B5D24" w:rsidP="007B5D24">
      <w:pPr>
        <w:spacing w:before="100" w:beforeAutospacing="1" w:after="100" w:afterAutospacing="1"/>
        <w:jc w:val="left"/>
        <w:rPr>
          <w:rFonts w:eastAsia="Times New Roman" w:cs="Times New Roman"/>
          <w:noProof/>
          <w:szCs w:val="24"/>
          <w:lang w:eastAsia="en-GB"/>
        </w:rPr>
      </w:pPr>
      <w:r>
        <w:rPr>
          <w:noProof/>
        </w:rPr>
        <w:lastRenderedPageBreak/>
        <w:drawing>
          <wp:inline distT="0" distB="0" distL="0" distR="0" wp14:anchorId="5475721A" wp14:editId="778C4E56">
            <wp:extent cx="5731510" cy="32353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35325"/>
                    </a:xfrm>
                    <a:prstGeom prst="rect">
                      <a:avLst/>
                    </a:prstGeom>
                  </pic:spPr>
                </pic:pic>
              </a:graphicData>
            </a:graphic>
          </wp:inline>
        </w:drawing>
      </w:r>
    </w:p>
    <w:p w14:paraId="6FC8C667" w14:textId="3D7F93A2" w:rsidR="00A4485E" w:rsidRPr="00A4485E" w:rsidRDefault="00280331" w:rsidP="00280331">
      <w:pPr>
        <w:spacing w:before="100" w:beforeAutospacing="1" w:after="100" w:afterAutospacing="1"/>
        <w:jc w:val="left"/>
        <w:rPr>
          <w:rFonts w:eastAsia="Times New Roman" w:cs="Times New Roman"/>
          <w:noProof/>
          <w:szCs w:val="24"/>
          <w:lang w:eastAsia="en-GB"/>
        </w:rPr>
      </w:pPr>
      <w:r>
        <w:rPr>
          <w:noProof/>
        </w:rPr>
        <w:drawing>
          <wp:inline distT="0" distB="0" distL="0" distR="0" wp14:anchorId="624F79C1" wp14:editId="01B87BCE">
            <wp:extent cx="5731510" cy="35566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56635"/>
                    </a:xfrm>
                    <a:prstGeom prst="rect">
                      <a:avLst/>
                    </a:prstGeom>
                  </pic:spPr>
                </pic:pic>
              </a:graphicData>
            </a:graphic>
          </wp:inline>
        </w:drawing>
      </w:r>
    </w:p>
    <w:p w14:paraId="07FDC434" w14:textId="77777777" w:rsidR="00E4534A" w:rsidRPr="007B748C" w:rsidRDefault="00E4534A" w:rsidP="00A4485E">
      <w:pPr>
        <w:rPr>
          <w:noProof/>
        </w:rPr>
      </w:pPr>
    </w:p>
    <w:sectPr w:rsidR="00E4534A" w:rsidRPr="007B748C">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426E67" w14:textId="77777777" w:rsidR="00A47058" w:rsidRDefault="00A47058" w:rsidP="009D5196">
      <w:pPr>
        <w:spacing w:after="0" w:line="240" w:lineRule="auto"/>
      </w:pPr>
      <w:r>
        <w:separator/>
      </w:r>
    </w:p>
  </w:endnote>
  <w:endnote w:type="continuationSeparator" w:id="0">
    <w:p w14:paraId="5D2C7AA5" w14:textId="77777777" w:rsidR="00A47058" w:rsidRDefault="00A47058" w:rsidP="009D5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6061934"/>
      <w:docPartObj>
        <w:docPartGallery w:val="Page Numbers (Bottom of Page)"/>
        <w:docPartUnique/>
      </w:docPartObj>
    </w:sdtPr>
    <w:sdtEndPr>
      <w:rPr>
        <w:noProof/>
      </w:rPr>
    </w:sdtEndPr>
    <w:sdtContent>
      <w:p w14:paraId="771CED36" w14:textId="447376B1" w:rsidR="009D5196" w:rsidRDefault="009D51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1B19B7" w14:textId="77777777" w:rsidR="009D5196" w:rsidRDefault="009D5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0B3914" w14:textId="77777777" w:rsidR="00A47058" w:rsidRDefault="00A47058" w:rsidP="009D5196">
      <w:pPr>
        <w:spacing w:after="0" w:line="240" w:lineRule="auto"/>
      </w:pPr>
      <w:r>
        <w:separator/>
      </w:r>
    </w:p>
  </w:footnote>
  <w:footnote w:type="continuationSeparator" w:id="0">
    <w:p w14:paraId="530CE68C" w14:textId="77777777" w:rsidR="00A47058" w:rsidRDefault="00A47058" w:rsidP="009D51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93F75"/>
    <w:multiLevelType w:val="hybridMultilevel"/>
    <w:tmpl w:val="41AA6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332886"/>
    <w:multiLevelType w:val="hybridMultilevel"/>
    <w:tmpl w:val="AC001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BF4498"/>
    <w:multiLevelType w:val="hybridMultilevel"/>
    <w:tmpl w:val="3050DB1C"/>
    <w:lvl w:ilvl="0" w:tplc="E66C5EAA">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bQwMbG0MDcyNzY2NzVU0lEKTi0uzszPAykwqgUANqr3wiwAAAA="/>
  </w:docVars>
  <w:rsids>
    <w:rsidRoot w:val="00EC0D2C"/>
    <w:rsid w:val="00023D0F"/>
    <w:rsid w:val="00030F05"/>
    <w:rsid w:val="000C2C8E"/>
    <w:rsid w:val="00174C44"/>
    <w:rsid w:val="00212B5F"/>
    <w:rsid w:val="0023667F"/>
    <w:rsid w:val="00280331"/>
    <w:rsid w:val="002B6B40"/>
    <w:rsid w:val="0030042F"/>
    <w:rsid w:val="003235F1"/>
    <w:rsid w:val="003511A3"/>
    <w:rsid w:val="00365642"/>
    <w:rsid w:val="004203BF"/>
    <w:rsid w:val="00446913"/>
    <w:rsid w:val="00480263"/>
    <w:rsid w:val="004B2DC4"/>
    <w:rsid w:val="00516258"/>
    <w:rsid w:val="005869EB"/>
    <w:rsid w:val="005B4BED"/>
    <w:rsid w:val="005C25C1"/>
    <w:rsid w:val="005F6F67"/>
    <w:rsid w:val="00612ECD"/>
    <w:rsid w:val="0064372B"/>
    <w:rsid w:val="006C2017"/>
    <w:rsid w:val="006D2181"/>
    <w:rsid w:val="0073015C"/>
    <w:rsid w:val="007A6EB7"/>
    <w:rsid w:val="007B53E3"/>
    <w:rsid w:val="007B53F0"/>
    <w:rsid w:val="007B5D24"/>
    <w:rsid w:val="007B748C"/>
    <w:rsid w:val="007C10FD"/>
    <w:rsid w:val="007C7754"/>
    <w:rsid w:val="007F01D1"/>
    <w:rsid w:val="00864719"/>
    <w:rsid w:val="00934F44"/>
    <w:rsid w:val="00957D96"/>
    <w:rsid w:val="009D5196"/>
    <w:rsid w:val="00A2262B"/>
    <w:rsid w:val="00A4485E"/>
    <w:rsid w:val="00A47058"/>
    <w:rsid w:val="00B0633B"/>
    <w:rsid w:val="00B127B1"/>
    <w:rsid w:val="00B2062C"/>
    <w:rsid w:val="00B9123B"/>
    <w:rsid w:val="00B94053"/>
    <w:rsid w:val="00C24912"/>
    <w:rsid w:val="00C5425B"/>
    <w:rsid w:val="00C72C1D"/>
    <w:rsid w:val="00D055F6"/>
    <w:rsid w:val="00D15CE9"/>
    <w:rsid w:val="00D20252"/>
    <w:rsid w:val="00DD136D"/>
    <w:rsid w:val="00E13D14"/>
    <w:rsid w:val="00E2720C"/>
    <w:rsid w:val="00E4534A"/>
    <w:rsid w:val="00EC0D2C"/>
    <w:rsid w:val="00EC7BF0"/>
    <w:rsid w:val="00FD138D"/>
    <w:rsid w:val="00FD2906"/>
    <w:rsid w:val="00FE12F0"/>
    <w:rsid w:val="00FF1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58CB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196"/>
    <w:pPr>
      <w:spacing w:line="360" w:lineRule="auto"/>
      <w:jc w:val="both"/>
    </w:pPr>
    <w:rPr>
      <w:rFonts w:ascii="Times New Roman" w:hAnsi="Times New Roman"/>
      <w:sz w:val="24"/>
    </w:rPr>
  </w:style>
  <w:style w:type="paragraph" w:styleId="Heading2">
    <w:name w:val="heading 2"/>
    <w:basedOn w:val="Normal"/>
    <w:link w:val="Heading2Char"/>
    <w:uiPriority w:val="9"/>
    <w:qFormat/>
    <w:rsid w:val="00A4485E"/>
    <w:pPr>
      <w:spacing w:before="100" w:beforeAutospacing="1" w:after="100" w:afterAutospacing="1" w:line="240" w:lineRule="auto"/>
      <w:jc w:val="left"/>
      <w:outlineLvl w:val="1"/>
    </w:pPr>
    <w:rPr>
      <w:rFonts w:eastAsia="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51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196"/>
    <w:rPr>
      <w:rFonts w:ascii="Times New Roman" w:hAnsi="Times New Roman"/>
      <w:sz w:val="24"/>
    </w:rPr>
  </w:style>
  <w:style w:type="paragraph" w:styleId="Footer">
    <w:name w:val="footer"/>
    <w:basedOn w:val="Normal"/>
    <w:link w:val="FooterChar"/>
    <w:uiPriority w:val="99"/>
    <w:unhideWhenUsed/>
    <w:rsid w:val="009D51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196"/>
    <w:rPr>
      <w:rFonts w:ascii="Times New Roman" w:hAnsi="Times New Roman"/>
      <w:sz w:val="24"/>
    </w:rPr>
  </w:style>
  <w:style w:type="character" w:customStyle="1" w:styleId="Heading2Char">
    <w:name w:val="Heading 2 Char"/>
    <w:basedOn w:val="DefaultParagraphFont"/>
    <w:link w:val="Heading2"/>
    <w:uiPriority w:val="9"/>
    <w:rsid w:val="00A4485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4485E"/>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A448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4485E"/>
    <w:pPr>
      <w:ind w:left="720"/>
      <w:contextualSpacing/>
    </w:pPr>
  </w:style>
  <w:style w:type="paragraph" w:styleId="Caption">
    <w:name w:val="caption"/>
    <w:basedOn w:val="Normal"/>
    <w:next w:val="Normal"/>
    <w:autoRedefine/>
    <w:uiPriority w:val="35"/>
    <w:unhideWhenUsed/>
    <w:qFormat/>
    <w:rsid w:val="00A4485E"/>
    <w:pPr>
      <w:spacing w:after="200"/>
      <w:jc w:val="center"/>
    </w:pPr>
    <w:rPr>
      <w:i/>
      <w:iCs/>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6588584">
      <w:bodyDiv w:val="1"/>
      <w:marLeft w:val="0"/>
      <w:marRight w:val="0"/>
      <w:marTop w:val="0"/>
      <w:marBottom w:val="0"/>
      <w:divBdr>
        <w:top w:val="none" w:sz="0" w:space="0" w:color="auto"/>
        <w:left w:val="none" w:sz="0" w:space="0" w:color="auto"/>
        <w:bottom w:val="none" w:sz="0" w:space="0" w:color="auto"/>
        <w:right w:val="none" w:sz="0" w:space="0" w:color="auto"/>
      </w:divBdr>
      <w:divsChild>
        <w:div w:id="245921409">
          <w:marLeft w:val="0"/>
          <w:marRight w:val="0"/>
          <w:marTop w:val="0"/>
          <w:marBottom w:val="0"/>
          <w:divBdr>
            <w:top w:val="none" w:sz="0" w:space="0" w:color="auto"/>
            <w:left w:val="none" w:sz="0" w:space="0" w:color="auto"/>
            <w:bottom w:val="none" w:sz="0" w:space="0" w:color="auto"/>
            <w:right w:val="none" w:sz="0" w:space="0" w:color="auto"/>
          </w:divBdr>
          <w:divsChild>
            <w:div w:id="87773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F16DDA-A01D-4664-96E7-D1266BA15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2710</Words>
  <Characters>15452</Characters>
  <Application>Microsoft Office Word</Application>
  <DocSecurity>0</DocSecurity>
  <Lines>128</Lines>
  <Paragraphs>36</Paragraphs>
  <ScaleCrop>false</ScaleCrop>
  <Company/>
  <LinksUpToDate>false</LinksUpToDate>
  <CharactersWithSpaces>18126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2021-03-10T15:04:00Z</dcterms:created>
  <dcterms:modified xsi:type="dcterms:W3CDTF">2021-04-07T07:36:00Z</dcterms:modified>
</cp:coreProperties>
</file>