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27DF4" w:rsidRDefault="00327DF4">
      <w:pPr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Reflection -Fitness to practice by Nina Rees</w:t>
      </w:r>
    </w:p>
    <w:p w:rsidR="00327DF4" w:rsidRDefault="00327DF4">
      <w:pPr>
        <w:rPr>
          <w:sz w:val="24"/>
          <w:szCs w:val="24"/>
        </w:rPr>
      </w:pPr>
      <w:r>
        <w:rPr>
          <w:sz w:val="24"/>
          <w:szCs w:val="24"/>
        </w:rPr>
        <w:t xml:space="preserve">This reflective account is structured using the Graham Gibbs model of </w:t>
      </w:r>
      <w:r w:rsidR="004E3599">
        <w:rPr>
          <w:sz w:val="24"/>
          <w:szCs w:val="24"/>
        </w:rPr>
        <w:t>self-reflection (</w:t>
      </w:r>
      <w:r>
        <w:rPr>
          <w:sz w:val="24"/>
          <w:szCs w:val="24"/>
        </w:rPr>
        <w:t>Gibbs,1988).</w:t>
      </w:r>
    </w:p>
    <w:p w:rsidR="00327DF4" w:rsidRDefault="00327DF4">
      <w:pPr>
        <w:rPr>
          <w:sz w:val="24"/>
          <w:szCs w:val="24"/>
        </w:rPr>
      </w:pPr>
      <w:r>
        <w:rPr>
          <w:sz w:val="24"/>
          <w:szCs w:val="24"/>
        </w:rPr>
        <w:t xml:space="preserve">I took part in a counselling triad in university of </w:t>
      </w:r>
      <w:r w:rsidR="004E3599">
        <w:rPr>
          <w:sz w:val="24"/>
          <w:szCs w:val="24"/>
        </w:rPr>
        <w:t>Wales</w:t>
      </w:r>
      <w:r>
        <w:rPr>
          <w:sz w:val="24"/>
          <w:szCs w:val="24"/>
        </w:rPr>
        <w:t xml:space="preserve"> Trinity Saint David with two of my fellow students. Emma was in the role of the client whist Danielle was observing the triad. This session lasted twenty minutes in which </w:t>
      </w:r>
      <w:r w:rsidR="000B2CAD">
        <w:rPr>
          <w:sz w:val="24"/>
          <w:szCs w:val="24"/>
        </w:rPr>
        <w:t xml:space="preserve">the client </w:t>
      </w:r>
      <w:r>
        <w:rPr>
          <w:sz w:val="24"/>
          <w:szCs w:val="24"/>
        </w:rPr>
        <w:t xml:space="preserve">talked about her challenges that were affecting her at the time of recording. I took the role of the </w:t>
      </w:r>
      <w:r w:rsidR="004E3599">
        <w:rPr>
          <w:sz w:val="24"/>
          <w:szCs w:val="24"/>
        </w:rPr>
        <w:t>counsellor</w:t>
      </w:r>
      <w:r w:rsidR="003E0F93">
        <w:rPr>
          <w:sz w:val="24"/>
          <w:szCs w:val="24"/>
        </w:rPr>
        <w:t xml:space="preserve"> </w:t>
      </w:r>
      <w:r w:rsidR="004E3599">
        <w:rPr>
          <w:sz w:val="24"/>
          <w:szCs w:val="24"/>
        </w:rPr>
        <w:t>throughout</w:t>
      </w:r>
      <w:r w:rsidR="003E0F93">
        <w:rPr>
          <w:sz w:val="24"/>
          <w:szCs w:val="24"/>
        </w:rPr>
        <w:t xml:space="preserve"> this </w:t>
      </w:r>
      <w:r w:rsidR="004E3599">
        <w:rPr>
          <w:sz w:val="24"/>
          <w:szCs w:val="24"/>
        </w:rPr>
        <w:t>session. There</w:t>
      </w:r>
      <w:r w:rsidR="003E0F93">
        <w:rPr>
          <w:sz w:val="24"/>
          <w:szCs w:val="24"/>
        </w:rPr>
        <w:t xml:space="preserve"> were </w:t>
      </w:r>
      <w:r w:rsidR="004E3599">
        <w:rPr>
          <w:sz w:val="24"/>
          <w:szCs w:val="24"/>
        </w:rPr>
        <w:t>several</w:t>
      </w:r>
      <w:r w:rsidR="003E0F93">
        <w:rPr>
          <w:sz w:val="24"/>
          <w:szCs w:val="24"/>
        </w:rPr>
        <w:t xml:space="preserve"> things I felt went well in the session </w:t>
      </w:r>
      <w:r w:rsidR="004E3599">
        <w:rPr>
          <w:sz w:val="24"/>
          <w:szCs w:val="24"/>
        </w:rPr>
        <w:t>as well</w:t>
      </w:r>
      <w:r w:rsidR="003E0F93">
        <w:rPr>
          <w:sz w:val="24"/>
          <w:szCs w:val="24"/>
        </w:rPr>
        <w:t xml:space="preserve"> of </w:t>
      </w:r>
      <w:r w:rsidR="004E3599">
        <w:rPr>
          <w:sz w:val="24"/>
          <w:szCs w:val="24"/>
        </w:rPr>
        <w:t>several</w:t>
      </w:r>
      <w:r w:rsidR="003E0F93">
        <w:rPr>
          <w:sz w:val="24"/>
          <w:szCs w:val="24"/>
        </w:rPr>
        <w:t xml:space="preserve"> errors that came apparent after watching it back and a few that I picked up on through the session. The session ended well and timely. After the session Danielle (the observer went through a feedback sheet with me and </w:t>
      </w:r>
      <w:r w:rsidR="000B2CAD">
        <w:rPr>
          <w:sz w:val="24"/>
          <w:szCs w:val="24"/>
        </w:rPr>
        <w:t>the client</w:t>
      </w:r>
      <w:r w:rsidR="003E0F93">
        <w:rPr>
          <w:sz w:val="24"/>
          <w:szCs w:val="24"/>
        </w:rPr>
        <w:t xml:space="preserve"> briefly spoke about how the session went for her.</w:t>
      </w:r>
    </w:p>
    <w:p w:rsidR="003E0F93" w:rsidRDefault="003E0F93">
      <w:pPr>
        <w:rPr>
          <w:sz w:val="24"/>
          <w:szCs w:val="24"/>
        </w:rPr>
      </w:pPr>
      <w:r>
        <w:rPr>
          <w:sz w:val="24"/>
          <w:szCs w:val="24"/>
        </w:rPr>
        <w:t xml:space="preserve">Before the session </w:t>
      </w:r>
      <w:r w:rsidR="004E3599">
        <w:rPr>
          <w:sz w:val="24"/>
          <w:szCs w:val="24"/>
        </w:rPr>
        <w:t>started,</w:t>
      </w:r>
      <w:r>
        <w:rPr>
          <w:sz w:val="24"/>
          <w:szCs w:val="24"/>
        </w:rPr>
        <w:t xml:space="preserve"> I prepared my self earlier that morning by making sure to the best of my efforts that I woke up earlier and was prepared and calm ready for the session. I did this by preparing the </w:t>
      </w:r>
      <w:r w:rsidR="004E3599">
        <w:rPr>
          <w:sz w:val="24"/>
          <w:szCs w:val="24"/>
        </w:rPr>
        <w:t>night</w:t>
      </w:r>
      <w:r>
        <w:rPr>
          <w:sz w:val="24"/>
          <w:szCs w:val="24"/>
        </w:rPr>
        <w:t xml:space="preserve"> </w:t>
      </w:r>
      <w:r w:rsidR="004E3599">
        <w:rPr>
          <w:sz w:val="24"/>
          <w:szCs w:val="24"/>
        </w:rPr>
        <w:t>before,</w:t>
      </w:r>
      <w:r>
        <w:rPr>
          <w:sz w:val="24"/>
          <w:szCs w:val="24"/>
        </w:rPr>
        <w:t xml:space="preserve"> so I was not rushing in the morning. This action helped me go into the counselling room with a cool calm </w:t>
      </w:r>
      <w:r w:rsidR="004E3599">
        <w:rPr>
          <w:sz w:val="24"/>
          <w:szCs w:val="24"/>
        </w:rPr>
        <w:t>demeanour,</w:t>
      </w:r>
      <w:r>
        <w:rPr>
          <w:sz w:val="24"/>
          <w:szCs w:val="24"/>
        </w:rPr>
        <w:t xml:space="preserve"> ready for the session.</w:t>
      </w:r>
    </w:p>
    <w:p w:rsidR="003E0F93" w:rsidRDefault="00D30D95">
      <w:pPr>
        <w:rPr>
          <w:sz w:val="24"/>
          <w:szCs w:val="24"/>
        </w:rPr>
      </w:pPr>
      <w:r>
        <w:rPr>
          <w:sz w:val="24"/>
          <w:szCs w:val="24"/>
        </w:rPr>
        <w:t xml:space="preserve">Over all I feel the session went well I </w:t>
      </w:r>
      <w:r w:rsidR="004E3599">
        <w:rPr>
          <w:sz w:val="24"/>
          <w:szCs w:val="24"/>
        </w:rPr>
        <w:t>opened</w:t>
      </w:r>
      <w:r>
        <w:rPr>
          <w:sz w:val="24"/>
          <w:szCs w:val="24"/>
        </w:rPr>
        <w:t xml:space="preserve"> with a warm welcome and a brief reminder about the client contract from previous session. I felt I started with good eye contact and listened </w:t>
      </w:r>
      <w:r w:rsidR="004E3599">
        <w:rPr>
          <w:sz w:val="24"/>
          <w:szCs w:val="24"/>
        </w:rPr>
        <w:t>attentively</w:t>
      </w:r>
      <w:r>
        <w:rPr>
          <w:sz w:val="24"/>
          <w:szCs w:val="24"/>
        </w:rPr>
        <w:t xml:space="preserve"> to </w:t>
      </w:r>
      <w:r w:rsidR="000B2CAD">
        <w:rPr>
          <w:sz w:val="24"/>
          <w:szCs w:val="24"/>
        </w:rPr>
        <w:t xml:space="preserve">the </w:t>
      </w:r>
      <w:r w:rsidR="004E3599">
        <w:rPr>
          <w:sz w:val="24"/>
          <w:szCs w:val="24"/>
        </w:rPr>
        <w:t>client.</w:t>
      </w:r>
      <w:r>
        <w:rPr>
          <w:sz w:val="24"/>
          <w:szCs w:val="24"/>
        </w:rPr>
        <w:t xml:space="preserve"> It was clear </w:t>
      </w:r>
      <w:r w:rsidR="000B2CAD">
        <w:rPr>
          <w:sz w:val="24"/>
          <w:szCs w:val="24"/>
        </w:rPr>
        <w:t xml:space="preserve">the </w:t>
      </w:r>
      <w:r w:rsidR="004E3599">
        <w:rPr>
          <w:sz w:val="24"/>
          <w:szCs w:val="24"/>
        </w:rPr>
        <w:t>client wanted</w:t>
      </w:r>
      <w:r>
        <w:rPr>
          <w:sz w:val="24"/>
          <w:szCs w:val="24"/>
        </w:rPr>
        <w:t xml:space="preserve"> to talk so I felt I done the right thing by listening to her and not intervening too soon. When </w:t>
      </w:r>
      <w:r w:rsidR="004E3599">
        <w:rPr>
          <w:sz w:val="24"/>
          <w:szCs w:val="24"/>
        </w:rPr>
        <w:t>appropriate</w:t>
      </w:r>
      <w:r>
        <w:rPr>
          <w:sz w:val="24"/>
          <w:szCs w:val="24"/>
        </w:rPr>
        <w:t xml:space="preserve"> I </w:t>
      </w:r>
      <w:r w:rsidR="004E3599">
        <w:rPr>
          <w:sz w:val="24"/>
          <w:szCs w:val="24"/>
        </w:rPr>
        <w:t>reflected</w:t>
      </w:r>
      <w:r>
        <w:rPr>
          <w:sz w:val="24"/>
          <w:szCs w:val="24"/>
        </w:rPr>
        <w:t xml:space="preserve"> to </w:t>
      </w:r>
      <w:r w:rsidR="000B2CAD">
        <w:rPr>
          <w:sz w:val="24"/>
          <w:szCs w:val="24"/>
        </w:rPr>
        <w:t>the client</w:t>
      </w:r>
      <w:r>
        <w:rPr>
          <w:sz w:val="24"/>
          <w:szCs w:val="24"/>
        </w:rPr>
        <w:t xml:space="preserve"> what she had </w:t>
      </w:r>
      <w:r w:rsidR="004E3599">
        <w:rPr>
          <w:sz w:val="24"/>
          <w:szCs w:val="24"/>
        </w:rPr>
        <w:t>discussed.</w:t>
      </w:r>
      <w:r>
        <w:rPr>
          <w:sz w:val="24"/>
          <w:szCs w:val="24"/>
        </w:rPr>
        <w:t xml:space="preserve"> I felt this helped build up a positive </w:t>
      </w:r>
      <w:r w:rsidR="004E3599">
        <w:rPr>
          <w:sz w:val="24"/>
          <w:szCs w:val="24"/>
        </w:rPr>
        <w:t>therapeutic</w:t>
      </w:r>
      <w:r>
        <w:rPr>
          <w:sz w:val="24"/>
          <w:szCs w:val="24"/>
        </w:rPr>
        <w:t xml:space="preserve"> relationship between us both. I also </w:t>
      </w:r>
      <w:r w:rsidR="004E3599">
        <w:rPr>
          <w:sz w:val="24"/>
          <w:szCs w:val="24"/>
        </w:rPr>
        <w:t>used an</w:t>
      </w:r>
      <w:r w:rsidR="000B2CAD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open posture and friendly facial expression to do </w:t>
      </w:r>
      <w:r w:rsidR="004E3599">
        <w:rPr>
          <w:sz w:val="24"/>
          <w:szCs w:val="24"/>
        </w:rPr>
        <w:t>this. I</w:t>
      </w:r>
      <w:r>
        <w:rPr>
          <w:sz w:val="24"/>
          <w:szCs w:val="24"/>
        </w:rPr>
        <w:t xml:space="preserve"> also used minimal encouragers such as head </w:t>
      </w:r>
      <w:r w:rsidR="004E3599">
        <w:rPr>
          <w:sz w:val="24"/>
          <w:szCs w:val="24"/>
        </w:rPr>
        <w:t>nodding, although</w:t>
      </w:r>
      <w:r>
        <w:rPr>
          <w:sz w:val="24"/>
          <w:szCs w:val="24"/>
        </w:rPr>
        <w:t xml:space="preserve"> at points I feel I over used this a little. I </w:t>
      </w:r>
      <w:r w:rsidR="004E3599">
        <w:rPr>
          <w:sz w:val="24"/>
          <w:szCs w:val="24"/>
        </w:rPr>
        <w:t>reflected</w:t>
      </w:r>
      <w:r>
        <w:rPr>
          <w:sz w:val="24"/>
          <w:szCs w:val="24"/>
        </w:rPr>
        <w:t xml:space="preserve"> to </w:t>
      </w:r>
      <w:r w:rsidR="000B2CAD">
        <w:rPr>
          <w:sz w:val="24"/>
          <w:szCs w:val="24"/>
        </w:rPr>
        <w:t>the client their</w:t>
      </w:r>
      <w:r>
        <w:rPr>
          <w:sz w:val="24"/>
          <w:szCs w:val="24"/>
        </w:rPr>
        <w:t xml:space="preserve"> use of the term negative people which </w:t>
      </w:r>
      <w:r w:rsidR="004E3599">
        <w:rPr>
          <w:sz w:val="24"/>
          <w:szCs w:val="24"/>
        </w:rPr>
        <w:t>open</w:t>
      </w:r>
      <w:r>
        <w:rPr>
          <w:sz w:val="24"/>
          <w:szCs w:val="24"/>
        </w:rPr>
        <w:t xml:space="preserve"> </w:t>
      </w:r>
      <w:r w:rsidR="004E3599">
        <w:rPr>
          <w:sz w:val="24"/>
          <w:szCs w:val="24"/>
        </w:rPr>
        <w:t>enough</w:t>
      </w:r>
      <w:r>
        <w:rPr>
          <w:sz w:val="24"/>
          <w:szCs w:val="24"/>
        </w:rPr>
        <w:t xml:space="preserve"> part of the conversation</w:t>
      </w:r>
      <w:r w:rsidR="000B2CAD">
        <w:rPr>
          <w:sz w:val="24"/>
          <w:szCs w:val="24"/>
        </w:rPr>
        <w:t xml:space="preserve">. I tried to make the client </w:t>
      </w:r>
      <w:r w:rsidR="004E3599">
        <w:rPr>
          <w:sz w:val="24"/>
          <w:szCs w:val="24"/>
        </w:rPr>
        <w:t>commutable</w:t>
      </w:r>
      <w:r w:rsidR="000B2CAD">
        <w:rPr>
          <w:sz w:val="24"/>
          <w:szCs w:val="24"/>
        </w:rPr>
        <w:t xml:space="preserve"> my mirroring the </w:t>
      </w:r>
      <w:r w:rsidR="004E3599">
        <w:rPr>
          <w:sz w:val="24"/>
          <w:szCs w:val="24"/>
        </w:rPr>
        <w:t>client’s</w:t>
      </w:r>
      <w:r w:rsidR="000B2CAD">
        <w:rPr>
          <w:sz w:val="24"/>
          <w:szCs w:val="24"/>
        </w:rPr>
        <w:t xml:space="preserve"> expression </w:t>
      </w:r>
      <w:r w:rsidR="004E3599">
        <w:rPr>
          <w:sz w:val="24"/>
          <w:szCs w:val="24"/>
        </w:rPr>
        <w:t>at times</w:t>
      </w:r>
      <w:r w:rsidR="000B2CAD">
        <w:rPr>
          <w:sz w:val="24"/>
          <w:szCs w:val="24"/>
        </w:rPr>
        <w:t xml:space="preserve"> </w:t>
      </w:r>
      <w:r w:rsidR="004E3599">
        <w:rPr>
          <w:sz w:val="24"/>
          <w:szCs w:val="24"/>
        </w:rPr>
        <w:t>when she</w:t>
      </w:r>
      <w:r w:rsidR="000B2CAD">
        <w:rPr>
          <w:sz w:val="24"/>
          <w:szCs w:val="24"/>
        </w:rPr>
        <w:t xml:space="preserve"> was </w:t>
      </w:r>
      <w:r w:rsidR="004E3599">
        <w:rPr>
          <w:sz w:val="24"/>
          <w:szCs w:val="24"/>
        </w:rPr>
        <w:t>smiling.</w:t>
      </w:r>
      <w:r w:rsidR="000B2CAD">
        <w:rPr>
          <w:sz w:val="24"/>
          <w:szCs w:val="24"/>
        </w:rPr>
        <w:t xml:space="preserve"> At one point there was a long </w:t>
      </w:r>
      <w:r w:rsidR="004E3599">
        <w:rPr>
          <w:sz w:val="24"/>
          <w:szCs w:val="24"/>
        </w:rPr>
        <w:t>silence,</w:t>
      </w:r>
      <w:r w:rsidR="000B2CAD">
        <w:rPr>
          <w:sz w:val="24"/>
          <w:szCs w:val="24"/>
        </w:rPr>
        <w:t xml:space="preserve"> </w:t>
      </w:r>
      <w:r w:rsidR="004E3599">
        <w:rPr>
          <w:sz w:val="24"/>
          <w:szCs w:val="24"/>
        </w:rPr>
        <w:t>which</w:t>
      </w:r>
      <w:r w:rsidR="000B2CAD">
        <w:rPr>
          <w:sz w:val="24"/>
          <w:szCs w:val="24"/>
        </w:rPr>
        <w:t xml:space="preserve"> when </w:t>
      </w:r>
      <w:r w:rsidR="004E3599">
        <w:rPr>
          <w:sz w:val="24"/>
          <w:szCs w:val="24"/>
        </w:rPr>
        <w:t>reflecting</w:t>
      </w:r>
      <w:r w:rsidR="000B2CAD">
        <w:rPr>
          <w:sz w:val="24"/>
          <w:szCs w:val="24"/>
        </w:rPr>
        <w:t xml:space="preserve"> on was </w:t>
      </w:r>
      <w:r w:rsidR="004E3599">
        <w:rPr>
          <w:sz w:val="24"/>
          <w:szCs w:val="24"/>
        </w:rPr>
        <w:t>paraphs</w:t>
      </w:r>
      <w:r w:rsidR="000B2CAD">
        <w:rPr>
          <w:sz w:val="24"/>
          <w:szCs w:val="24"/>
        </w:rPr>
        <w:t xml:space="preserve"> not appropriate at that time and appeared to have made the client feel quite </w:t>
      </w:r>
      <w:r w:rsidR="004E3599">
        <w:rPr>
          <w:sz w:val="24"/>
          <w:szCs w:val="24"/>
        </w:rPr>
        <w:t>award</w:t>
      </w:r>
      <w:r w:rsidR="000B2CAD">
        <w:rPr>
          <w:sz w:val="24"/>
          <w:szCs w:val="24"/>
        </w:rPr>
        <w:t xml:space="preserve">. </w:t>
      </w:r>
      <w:r w:rsidR="004E3599">
        <w:rPr>
          <w:sz w:val="24"/>
          <w:szCs w:val="24"/>
        </w:rPr>
        <w:t>However,</w:t>
      </w:r>
      <w:r w:rsidR="000B2CAD">
        <w:rPr>
          <w:sz w:val="24"/>
          <w:szCs w:val="24"/>
        </w:rPr>
        <w:t xml:space="preserve"> I feel asking the client </w:t>
      </w:r>
      <w:r w:rsidR="004E3599">
        <w:rPr>
          <w:sz w:val="24"/>
          <w:szCs w:val="24"/>
        </w:rPr>
        <w:t>where</w:t>
      </w:r>
      <w:r w:rsidR="000B2CAD">
        <w:rPr>
          <w:sz w:val="24"/>
          <w:szCs w:val="24"/>
        </w:rPr>
        <w:t xml:space="preserve"> they would like to go from this here was a good way of </w:t>
      </w:r>
      <w:r w:rsidR="004E3599">
        <w:rPr>
          <w:sz w:val="24"/>
          <w:szCs w:val="24"/>
        </w:rPr>
        <w:t>opening</w:t>
      </w:r>
      <w:r w:rsidR="000B2CAD">
        <w:rPr>
          <w:sz w:val="24"/>
          <w:szCs w:val="24"/>
        </w:rPr>
        <w:t xml:space="preserve"> the </w:t>
      </w:r>
      <w:r w:rsidR="004E3599">
        <w:rPr>
          <w:sz w:val="24"/>
          <w:szCs w:val="24"/>
        </w:rPr>
        <w:t>conversation</w:t>
      </w:r>
      <w:r w:rsidR="000B2CAD">
        <w:rPr>
          <w:sz w:val="24"/>
          <w:szCs w:val="24"/>
        </w:rPr>
        <w:t xml:space="preserve"> again. When it came to phenomenological </w:t>
      </w:r>
      <w:r w:rsidR="004E3599">
        <w:rPr>
          <w:sz w:val="24"/>
          <w:szCs w:val="24"/>
        </w:rPr>
        <w:t>noticing,</w:t>
      </w:r>
      <w:r w:rsidR="000B2CAD">
        <w:rPr>
          <w:sz w:val="24"/>
          <w:szCs w:val="24"/>
        </w:rPr>
        <w:t xml:space="preserve"> I feel I could have picked up on a lot more </w:t>
      </w:r>
      <w:r w:rsidR="004E3599">
        <w:rPr>
          <w:sz w:val="24"/>
          <w:szCs w:val="24"/>
        </w:rPr>
        <w:t>uncommittable</w:t>
      </w:r>
      <w:r w:rsidR="000B2CAD">
        <w:rPr>
          <w:sz w:val="24"/>
          <w:szCs w:val="24"/>
        </w:rPr>
        <w:t xml:space="preserve"> </w:t>
      </w:r>
      <w:r w:rsidR="004E3599">
        <w:rPr>
          <w:sz w:val="24"/>
          <w:szCs w:val="24"/>
        </w:rPr>
        <w:t>behaviour</w:t>
      </w:r>
      <w:r w:rsidR="000B2CAD">
        <w:rPr>
          <w:sz w:val="24"/>
          <w:szCs w:val="24"/>
        </w:rPr>
        <w:t xml:space="preserve"> </w:t>
      </w:r>
      <w:r w:rsidR="004E3599">
        <w:rPr>
          <w:sz w:val="24"/>
          <w:szCs w:val="24"/>
        </w:rPr>
        <w:t>Emma</w:t>
      </w:r>
      <w:r w:rsidR="000B2CAD">
        <w:rPr>
          <w:sz w:val="24"/>
          <w:szCs w:val="24"/>
        </w:rPr>
        <w:t xml:space="preserve"> was displaying at the </w:t>
      </w:r>
      <w:r w:rsidR="004E3599">
        <w:rPr>
          <w:sz w:val="24"/>
          <w:szCs w:val="24"/>
        </w:rPr>
        <w:t>begging</w:t>
      </w:r>
      <w:r w:rsidR="000B2CAD">
        <w:rPr>
          <w:sz w:val="24"/>
          <w:szCs w:val="24"/>
        </w:rPr>
        <w:t xml:space="preserve"> of the session such as </w:t>
      </w:r>
      <w:r w:rsidR="004E3599">
        <w:rPr>
          <w:sz w:val="24"/>
          <w:szCs w:val="24"/>
        </w:rPr>
        <w:t>wringing</w:t>
      </w:r>
      <w:r w:rsidR="000B2CAD">
        <w:rPr>
          <w:sz w:val="24"/>
          <w:szCs w:val="24"/>
        </w:rPr>
        <w:t xml:space="preserve"> of hands and pulling at her clothes which were not </w:t>
      </w:r>
      <w:r w:rsidR="004E3599">
        <w:rPr>
          <w:sz w:val="24"/>
          <w:szCs w:val="24"/>
        </w:rPr>
        <w:t>congruent</w:t>
      </w:r>
      <w:r w:rsidR="000B2CAD">
        <w:rPr>
          <w:sz w:val="24"/>
          <w:szCs w:val="24"/>
        </w:rPr>
        <w:t xml:space="preserve"> with the way the client was talking</w:t>
      </w:r>
      <w:r w:rsidR="00A5590E">
        <w:rPr>
          <w:sz w:val="24"/>
          <w:szCs w:val="24"/>
        </w:rPr>
        <w:t xml:space="preserve"> and could have been a </w:t>
      </w:r>
      <w:r w:rsidR="004E3599">
        <w:rPr>
          <w:sz w:val="24"/>
          <w:szCs w:val="24"/>
        </w:rPr>
        <w:t>sigh</w:t>
      </w:r>
      <w:r w:rsidR="00A5590E">
        <w:rPr>
          <w:sz w:val="24"/>
          <w:szCs w:val="24"/>
        </w:rPr>
        <w:t xml:space="preserve"> the client was feeling </w:t>
      </w:r>
      <w:r w:rsidR="004E3599">
        <w:rPr>
          <w:sz w:val="24"/>
          <w:szCs w:val="24"/>
        </w:rPr>
        <w:t>anxious</w:t>
      </w:r>
      <w:r w:rsidR="00A5590E">
        <w:rPr>
          <w:sz w:val="24"/>
          <w:szCs w:val="24"/>
        </w:rPr>
        <w:t xml:space="preserve">. I did however attempt to question the client on her opposing body language which was very open, whilst the threat of the conversation was quite loaded and </w:t>
      </w:r>
      <w:r w:rsidR="004E3599">
        <w:rPr>
          <w:sz w:val="24"/>
          <w:szCs w:val="24"/>
        </w:rPr>
        <w:t>emotional.</w:t>
      </w:r>
      <w:r w:rsidR="00A5590E">
        <w:rPr>
          <w:sz w:val="24"/>
          <w:szCs w:val="24"/>
        </w:rPr>
        <w:t xml:space="preserve"> I noticed this body </w:t>
      </w:r>
      <w:r w:rsidR="004E3599">
        <w:rPr>
          <w:sz w:val="24"/>
          <w:szCs w:val="24"/>
        </w:rPr>
        <w:t>language</w:t>
      </w:r>
      <w:r w:rsidR="00A5590E">
        <w:rPr>
          <w:sz w:val="24"/>
          <w:szCs w:val="24"/>
        </w:rPr>
        <w:t xml:space="preserve"> at around11.34 minutes into the conversation however I know now </w:t>
      </w:r>
      <w:r w:rsidR="004E3599">
        <w:rPr>
          <w:sz w:val="24"/>
          <w:szCs w:val="24"/>
        </w:rPr>
        <w:t>reflecting</w:t>
      </w:r>
      <w:r w:rsidR="00A5590E">
        <w:rPr>
          <w:sz w:val="24"/>
          <w:szCs w:val="24"/>
        </w:rPr>
        <w:t xml:space="preserve"> on the session I left it a </w:t>
      </w:r>
      <w:r w:rsidR="004E3599">
        <w:rPr>
          <w:sz w:val="24"/>
          <w:szCs w:val="24"/>
        </w:rPr>
        <w:t>bit too</w:t>
      </w:r>
      <w:r w:rsidR="00A5590E">
        <w:rPr>
          <w:sz w:val="24"/>
          <w:szCs w:val="24"/>
        </w:rPr>
        <w:t xml:space="preserve"> long to put this observation to my client. This resulted in the </w:t>
      </w:r>
      <w:r w:rsidR="004E3599">
        <w:rPr>
          <w:sz w:val="24"/>
          <w:szCs w:val="24"/>
        </w:rPr>
        <w:t>opposite</w:t>
      </w:r>
      <w:r w:rsidR="00A5590E">
        <w:rPr>
          <w:sz w:val="24"/>
          <w:szCs w:val="24"/>
        </w:rPr>
        <w:t xml:space="preserve"> affect on my client who wasn’t sure what I was on about and lead to her almost immediately becoming defensive in her body language. It was at this point I also brought up to my client that I had noticed that the client had said the word scared about </w:t>
      </w:r>
      <w:r w:rsidR="004E3599">
        <w:rPr>
          <w:sz w:val="24"/>
          <w:szCs w:val="24"/>
        </w:rPr>
        <w:t>four</w:t>
      </w:r>
      <w:r w:rsidR="00A5590E">
        <w:rPr>
          <w:sz w:val="24"/>
          <w:szCs w:val="24"/>
        </w:rPr>
        <w:t xml:space="preserve"> </w:t>
      </w:r>
      <w:r w:rsidR="004E3599">
        <w:rPr>
          <w:sz w:val="24"/>
          <w:szCs w:val="24"/>
        </w:rPr>
        <w:t>times.</w:t>
      </w:r>
      <w:r w:rsidR="00A5590E">
        <w:rPr>
          <w:sz w:val="24"/>
          <w:szCs w:val="24"/>
        </w:rPr>
        <w:t xml:space="preserve"> This on reflection was </w:t>
      </w:r>
      <w:r w:rsidR="004E3599">
        <w:rPr>
          <w:sz w:val="24"/>
          <w:szCs w:val="24"/>
        </w:rPr>
        <w:t>totally</w:t>
      </w:r>
      <w:r w:rsidR="00A5590E">
        <w:rPr>
          <w:sz w:val="24"/>
          <w:szCs w:val="24"/>
        </w:rPr>
        <w:t xml:space="preserve"> inappropriate to </w:t>
      </w:r>
      <w:r w:rsidR="004E3599">
        <w:rPr>
          <w:sz w:val="24"/>
          <w:szCs w:val="24"/>
        </w:rPr>
        <w:t>approximate</w:t>
      </w:r>
      <w:r w:rsidR="00A5590E">
        <w:rPr>
          <w:sz w:val="24"/>
          <w:szCs w:val="24"/>
        </w:rPr>
        <w:t xml:space="preserve"> and in fact totally over</w:t>
      </w:r>
      <w:r w:rsidR="004E3599">
        <w:rPr>
          <w:sz w:val="24"/>
          <w:szCs w:val="24"/>
        </w:rPr>
        <w:t xml:space="preserve"> exarate</w:t>
      </w:r>
      <w:r w:rsidR="00A5590E">
        <w:rPr>
          <w:sz w:val="24"/>
          <w:szCs w:val="24"/>
        </w:rPr>
        <w:t xml:space="preserve"> at she had only used the word scared twice! I felt this combined questioning was to aggressive for my client and </w:t>
      </w:r>
      <w:r w:rsidR="004E3599">
        <w:rPr>
          <w:sz w:val="24"/>
          <w:szCs w:val="24"/>
        </w:rPr>
        <w:t>unappropriated</w:t>
      </w:r>
      <w:r w:rsidR="00A5590E">
        <w:rPr>
          <w:sz w:val="24"/>
          <w:szCs w:val="24"/>
        </w:rPr>
        <w:t xml:space="preserve"> and this </w:t>
      </w:r>
      <w:r w:rsidR="004E3599">
        <w:rPr>
          <w:sz w:val="24"/>
          <w:szCs w:val="24"/>
        </w:rPr>
        <w:t>led</w:t>
      </w:r>
      <w:r w:rsidR="00A5590E">
        <w:rPr>
          <w:sz w:val="24"/>
          <w:szCs w:val="24"/>
        </w:rPr>
        <w:t xml:space="preserve"> to my client </w:t>
      </w:r>
      <w:r w:rsidR="004E3599">
        <w:rPr>
          <w:sz w:val="24"/>
          <w:szCs w:val="24"/>
        </w:rPr>
        <w:t>closing</w:t>
      </w:r>
      <w:r w:rsidR="00A5590E">
        <w:rPr>
          <w:sz w:val="24"/>
          <w:szCs w:val="24"/>
        </w:rPr>
        <w:t xml:space="preserve"> a bit at this point. After this </w:t>
      </w:r>
      <w:r w:rsidR="001B0067">
        <w:rPr>
          <w:sz w:val="24"/>
          <w:szCs w:val="24"/>
        </w:rPr>
        <w:t xml:space="preserve">we regained the </w:t>
      </w:r>
      <w:r w:rsidR="001B0067">
        <w:rPr>
          <w:sz w:val="24"/>
          <w:szCs w:val="24"/>
        </w:rPr>
        <w:lastRenderedPageBreak/>
        <w:t xml:space="preserve">conversation with a slightly wobbly questioning from </w:t>
      </w:r>
      <w:r w:rsidR="004E3599">
        <w:rPr>
          <w:sz w:val="24"/>
          <w:szCs w:val="24"/>
        </w:rPr>
        <w:t>me</w:t>
      </w:r>
      <w:r w:rsidR="001B0067">
        <w:rPr>
          <w:sz w:val="24"/>
          <w:szCs w:val="24"/>
        </w:rPr>
        <w:t xml:space="preserve"> at one point and this is </w:t>
      </w:r>
      <w:r w:rsidR="004E3599">
        <w:rPr>
          <w:sz w:val="24"/>
          <w:szCs w:val="24"/>
        </w:rPr>
        <w:t>something,</w:t>
      </w:r>
      <w:r w:rsidR="001B0067">
        <w:rPr>
          <w:sz w:val="24"/>
          <w:szCs w:val="24"/>
        </w:rPr>
        <w:t xml:space="preserve"> I feel I need to work </w:t>
      </w:r>
      <w:r w:rsidR="004E3599">
        <w:rPr>
          <w:sz w:val="24"/>
          <w:szCs w:val="24"/>
        </w:rPr>
        <w:t>on</w:t>
      </w:r>
      <w:r w:rsidR="001B0067">
        <w:rPr>
          <w:sz w:val="24"/>
          <w:szCs w:val="24"/>
        </w:rPr>
        <w:t xml:space="preserve"> and </w:t>
      </w:r>
      <w:r w:rsidR="004E3599">
        <w:rPr>
          <w:sz w:val="24"/>
          <w:szCs w:val="24"/>
        </w:rPr>
        <w:t>paraphs</w:t>
      </w:r>
      <w:r w:rsidR="001B0067">
        <w:rPr>
          <w:sz w:val="24"/>
          <w:szCs w:val="24"/>
        </w:rPr>
        <w:t xml:space="preserve"> take a little more time before putting something to a client.  I felt when going onto </w:t>
      </w:r>
      <w:r w:rsidR="004E3599">
        <w:rPr>
          <w:sz w:val="24"/>
          <w:szCs w:val="24"/>
        </w:rPr>
        <w:t>summarise</w:t>
      </w:r>
      <w:r w:rsidR="001B0067">
        <w:rPr>
          <w:sz w:val="24"/>
          <w:szCs w:val="24"/>
        </w:rPr>
        <w:t xml:space="preserve"> the session with </w:t>
      </w:r>
      <w:r w:rsidR="004E3599">
        <w:rPr>
          <w:sz w:val="24"/>
          <w:szCs w:val="24"/>
        </w:rPr>
        <w:t>the client</w:t>
      </w:r>
      <w:r w:rsidR="001B0067">
        <w:rPr>
          <w:sz w:val="24"/>
          <w:szCs w:val="24"/>
        </w:rPr>
        <w:t xml:space="preserve"> I ended a little </w:t>
      </w:r>
      <w:r w:rsidR="004E3599">
        <w:rPr>
          <w:sz w:val="24"/>
          <w:szCs w:val="24"/>
        </w:rPr>
        <w:t>abruptly</w:t>
      </w:r>
      <w:r w:rsidR="001B0067">
        <w:rPr>
          <w:sz w:val="24"/>
          <w:szCs w:val="24"/>
        </w:rPr>
        <w:t xml:space="preserve">, and went to quickly in to a summary .I felt my summary however went quite well though I could have left more room </w:t>
      </w:r>
      <w:r w:rsidR="004E3599">
        <w:rPr>
          <w:sz w:val="24"/>
          <w:szCs w:val="24"/>
        </w:rPr>
        <w:t>r</w:t>
      </w:r>
      <w:r w:rsidR="001B0067">
        <w:rPr>
          <w:sz w:val="24"/>
          <w:szCs w:val="24"/>
        </w:rPr>
        <w:t>oom for client to clarify what I was saying .</w:t>
      </w:r>
    </w:p>
    <w:p w:rsidR="001B0067" w:rsidRDefault="001B0067">
      <w:pPr>
        <w:rPr>
          <w:sz w:val="24"/>
          <w:szCs w:val="24"/>
        </w:rPr>
      </w:pPr>
      <w:r>
        <w:rPr>
          <w:sz w:val="24"/>
          <w:szCs w:val="24"/>
        </w:rPr>
        <w:t>The worst part of this session came at the end in which I said  “That’s really nice!” I knew I had done this almost straight away as can be seen which reaction on the video . This was totally unappropraite and could have made the client feel I was being condersending.</w:t>
      </w:r>
    </w:p>
    <w:p w:rsidR="007B0D40" w:rsidRDefault="007B0D40">
      <w:pPr>
        <w:rPr>
          <w:sz w:val="24"/>
          <w:szCs w:val="24"/>
        </w:rPr>
      </w:pPr>
      <w:r>
        <w:rPr>
          <w:sz w:val="24"/>
          <w:szCs w:val="24"/>
        </w:rPr>
        <w:t xml:space="preserve">When looking at this session I feel overall the session went </w:t>
      </w:r>
      <w:r w:rsidR="004E3599">
        <w:rPr>
          <w:sz w:val="24"/>
          <w:szCs w:val="24"/>
        </w:rPr>
        <w:t>well,</w:t>
      </w:r>
      <w:r>
        <w:rPr>
          <w:sz w:val="24"/>
          <w:szCs w:val="24"/>
        </w:rPr>
        <w:t xml:space="preserve"> with some good awareness being shown by the client I felt I used the core skills of being non-judgmental and allowing the client to talk while I listened. </w:t>
      </w:r>
      <w:r w:rsidR="004E3599">
        <w:rPr>
          <w:sz w:val="24"/>
          <w:szCs w:val="24"/>
        </w:rPr>
        <w:t>Overall,</w:t>
      </w:r>
      <w:r>
        <w:rPr>
          <w:sz w:val="24"/>
          <w:szCs w:val="24"/>
        </w:rPr>
        <w:t xml:space="preserve"> I felt the client was open and happy to talk with </w:t>
      </w:r>
      <w:r w:rsidR="004E3599">
        <w:rPr>
          <w:sz w:val="24"/>
          <w:szCs w:val="24"/>
        </w:rPr>
        <w:t>me. I</w:t>
      </w:r>
      <w:r>
        <w:rPr>
          <w:sz w:val="24"/>
          <w:szCs w:val="24"/>
        </w:rPr>
        <w:t xml:space="preserve"> feel this session progressed well with </w:t>
      </w:r>
      <w:r w:rsidR="004E3599">
        <w:rPr>
          <w:sz w:val="24"/>
          <w:szCs w:val="24"/>
        </w:rPr>
        <w:t>several</w:t>
      </w:r>
      <w:r>
        <w:rPr>
          <w:sz w:val="24"/>
          <w:szCs w:val="24"/>
        </w:rPr>
        <w:t xml:space="preserve"> different themes coming up for the client which were explored. </w:t>
      </w:r>
    </w:p>
    <w:p w:rsidR="007B0D40" w:rsidRDefault="007B0D40">
      <w:pPr>
        <w:rPr>
          <w:sz w:val="24"/>
          <w:szCs w:val="24"/>
        </w:rPr>
      </w:pPr>
      <w:r>
        <w:rPr>
          <w:sz w:val="24"/>
          <w:szCs w:val="24"/>
        </w:rPr>
        <w:t xml:space="preserve">From watching this session </w:t>
      </w:r>
      <w:r w:rsidR="004E3599">
        <w:rPr>
          <w:sz w:val="24"/>
          <w:szCs w:val="24"/>
        </w:rPr>
        <w:t>back,</w:t>
      </w:r>
      <w:r>
        <w:rPr>
          <w:sz w:val="24"/>
          <w:szCs w:val="24"/>
        </w:rPr>
        <w:t xml:space="preserve"> I feel I have gained a greater understanding of things I did not notice in the session and by seeing these now I feel I will be more aware of them in future. At one point before I </w:t>
      </w:r>
      <w:r w:rsidR="004E3599">
        <w:rPr>
          <w:sz w:val="24"/>
          <w:szCs w:val="24"/>
        </w:rPr>
        <w:t>reflected</w:t>
      </w:r>
      <w:r>
        <w:rPr>
          <w:sz w:val="24"/>
          <w:szCs w:val="24"/>
        </w:rPr>
        <w:t xml:space="preserve"> to the </w:t>
      </w:r>
      <w:r w:rsidR="004E3599">
        <w:rPr>
          <w:sz w:val="24"/>
          <w:szCs w:val="24"/>
        </w:rPr>
        <w:t>client,</w:t>
      </w:r>
      <w:r>
        <w:rPr>
          <w:sz w:val="24"/>
          <w:szCs w:val="24"/>
        </w:rPr>
        <w:t xml:space="preserve"> I say the word yer the way I say it almost sounds dismissive and I will have to be </w:t>
      </w:r>
      <w:r w:rsidR="004E3599">
        <w:rPr>
          <w:sz w:val="24"/>
          <w:szCs w:val="24"/>
        </w:rPr>
        <w:t>careful</w:t>
      </w:r>
      <w:r>
        <w:rPr>
          <w:sz w:val="24"/>
          <w:szCs w:val="24"/>
        </w:rPr>
        <w:t xml:space="preserve"> of this in future sessions. I also noticed my facial </w:t>
      </w:r>
      <w:r w:rsidR="004E3599">
        <w:rPr>
          <w:sz w:val="24"/>
          <w:szCs w:val="24"/>
        </w:rPr>
        <w:t>expressions</w:t>
      </w:r>
      <w:r>
        <w:rPr>
          <w:sz w:val="24"/>
          <w:szCs w:val="24"/>
        </w:rPr>
        <w:t xml:space="preserve"> can appear quite pained at one point and could be </w:t>
      </w:r>
      <w:r w:rsidR="004E3599">
        <w:rPr>
          <w:sz w:val="24"/>
          <w:szCs w:val="24"/>
        </w:rPr>
        <w:t>misunderstood</w:t>
      </w:r>
      <w:r>
        <w:rPr>
          <w:sz w:val="24"/>
          <w:szCs w:val="24"/>
        </w:rPr>
        <w:t xml:space="preserve"> by the client </w:t>
      </w:r>
      <w:r w:rsidR="004E3599">
        <w:rPr>
          <w:sz w:val="24"/>
          <w:szCs w:val="24"/>
        </w:rPr>
        <w:t>as possible disapproval to what they are saying.</w:t>
      </w:r>
    </w:p>
    <w:p w:rsidR="004E3599" w:rsidRDefault="004E3599">
      <w:pPr>
        <w:rPr>
          <w:sz w:val="24"/>
          <w:szCs w:val="24"/>
        </w:rPr>
      </w:pPr>
      <w:r>
        <w:rPr>
          <w:sz w:val="24"/>
          <w:szCs w:val="24"/>
        </w:rPr>
        <w:t>I will improve my future practice by looking at my triad videos and reflecting on the sessions and I will also read more around the subject of therapeutic relationship.</w:t>
      </w:r>
    </w:p>
    <w:p w:rsidR="0012422C" w:rsidRDefault="0012422C">
      <w:pPr>
        <w:rPr>
          <w:sz w:val="24"/>
          <w:szCs w:val="24"/>
        </w:rPr>
      </w:pPr>
    </w:p>
    <w:p w:rsidR="0012422C" w:rsidRDefault="0012422C">
      <w:pPr>
        <w:rPr>
          <w:sz w:val="24"/>
          <w:szCs w:val="24"/>
        </w:rPr>
      </w:pPr>
    </w:p>
    <w:p w:rsidR="0012422C" w:rsidRDefault="0012422C">
      <w:pPr>
        <w:rPr>
          <w:sz w:val="24"/>
          <w:szCs w:val="24"/>
        </w:rPr>
      </w:pPr>
    </w:p>
    <w:p w:rsidR="0012422C" w:rsidRDefault="0012422C">
      <w:pPr>
        <w:rPr>
          <w:sz w:val="24"/>
          <w:szCs w:val="24"/>
        </w:rPr>
      </w:pPr>
    </w:p>
    <w:p w:rsidR="0012422C" w:rsidRDefault="0012422C">
      <w:pPr>
        <w:rPr>
          <w:sz w:val="24"/>
          <w:szCs w:val="24"/>
        </w:rPr>
      </w:pPr>
    </w:p>
    <w:p w:rsidR="0012422C" w:rsidRDefault="0012422C">
      <w:pPr>
        <w:rPr>
          <w:sz w:val="24"/>
          <w:szCs w:val="24"/>
        </w:rPr>
      </w:pPr>
    </w:p>
    <w:p w:rsidR="0012422C" w:rsidRDefault="0012422C">
      <w:pPr>
        <w:rPr>
          <w:sz w:val="24"/>
          <w:szCs w:val="24"/>
        </w:rPr>
      </w:pPr>
    </w:p>
    <w:p w:rsidR="0012422C" w:rsidRDefault="0012422C">
      <w:pPr>
        <w:rPr>
          <w:sz w:val="24"/>
          <w:szCs w:val="24"/>
        </w:rPr>
      </w:pPr>
    </w:p>
    <w:p w:rsidR="0012422C" w:rsidRDefault="0012422C">
      <w:pPr>
        <w:rPr>
          <w:sz w:val="24"/>
          <w:szCs w:val="24"/>
        </w:rPr>
      </w:pPr>
    </w:p>
    <w:p w:rsidR="0012422C" w:rsidRDefault="0012422C">
      <w:pPr>
        <w:rPr>
          <w:sz w:val="24"/>
          <w:szCs w:val="24"/>
        </w:rPr>
      </w:pPr>
    </w:p>
    <w:p w:rsidR="0012422C" w:rsidRDefault="0012422C">
      <w:pPr>
        <w:rPr>
          <w:sz w:val="24"/>
          <w:szCs w:val="24"/>
        </w:rPr>
      </w:pPr>
    </w:p>
    <w:p w:rsidR="0012422C" w:rsidRDefault="0012422C">
      <w:pPr>
        <w:rPr>
          <w:sz w:val="24"/>
          <w:szCs w:val="24"/>
        </w:rPr>
      </w:pPr>
    </w:p>
    <w:p w:rsidR="0012422C" w:rsidRDefault="0012422C">
      <w:pPr>
        <w:rPr>
          <w:sz w:val="24"/>
          <w:szCs w:val="24"/>
        </w:rPr>
      </w:pPr>
    </w:p>
    <w:p w:rsidR="0012422C" w:rsidRDefault="0012422C">
      <w:pPr>
        <w:rPr>
          <w:sz w:val="24"/>
          <w:szCs w:val="24"/>
        </w:rPr>
      </w:pPr>
    </w:p>
    <w:p w:rsidR="0012422C" w:rsidRPr="0012422C" w:rsidRDefault="0012422C" w:rsidP="0012422C">
      <w:pPr>
        <w:rPr>
          <w:b/>
          <w:sz w:val="24"/>
          <w:szCs w:val="24"/>
          <w:u w:val="single"/>
        </w:rPr>
      </w:pPr>
      <w:r w:rsidRPr="0012422C">
        <w:rPr>
          <w:b/>
          <w:sz w:val="24"/>
          <w:szCs w:val="24"/>
          <w:u w:val="single"/>
        </w:rPr>
        <w:lastRenderedPageBreak/>
        <w:t>Counselling contract</w:t>
      </w:r>
    </w:p>
    <w:p w:rsidR="0012422C" w:rsidRPr="0012422C" w:rsidRDefault="0012422C" w:rsidP="0012422C">
      <w:pPr>
        <w:rPr>
          <w:sz w:val="24"/>
          <w:szCs w:val="24"/>
        </w:rPr>
      </w:pPr>
    </w:p>
    <w:p w:rsidR="0012422C" w:rsidRDefault="0012422C" w:rsidP="0012422C">
      <w:pPr>
        <w:rPr>
          <w:b/>
          <w:sz w:val="24"/>
          <w:szCs w:val="24"/>
          <w:u w:val="single"/>
        </w:rPr>
      </w:pPr>
      <w:r w:rsidRPr="0012422C">
        <w:rPr>
          <w:sz w:val="24"/>
          <w:szCs w:val="24"/>
        </w:rPr>
        <w:t>This is a mutual agreement between ………………………. (The Counsellor)                                           and ……………………… (The client)</w:t>
      </w:r>
      <w:r w:rsidRPr="0012422C">
        <w:rPr>
          <w:b/>
          <w:sz w:val="24"/>
          <w:szCs w:val="24"/>
          <w:u w:val="single"/>
        </w:rPr>
        <w:t xml:space="preserve"> </w:t>
      </w:r>
      <w:bookmarkStart w:id="0" w:name="_GoBack"/>
      <w:bookmarkEnd w:id="0"/>
    </w:p>
    <w:p w:rsidR="0012422C" w:rsidRDefault="0012422C" w:rsidP="0012422C">
      <w:pPr>
        <w:rPr>
          <w:sz w:val="24"/>
          <w:szCs w:val="24"/>
        </w:rPr>
      </w:pPr>
    </w:p>
    <w:p w:rsidR="0012422C" w:rsidRDefault="0012422C" w:rsidP="0012422C">
      <w:pPr>
        <w:rPr>
          <w:sz w:val="24"/>
          <w:szCs w:val="24"/>
        </w:rPr>
      </w:pPr>
      <w:r>
        <w:rPr>
          <w:sz w:val="24"/>
          <w:szCs w:val="24"/>
        </w:rPr>
        <w:t>This is a mutual agreement between ………………………. (The Counsellor)                                           and ……………………… (The client)</w:t>
      </w:r>
    </w:p>
    <w:p w:rsidR="0012422C" w:rsidRDefault="0012422C" w:rsidP="0012422C">
      <w:pPr>
        <w:rPr>
          <w:sz w:val="24"/>
          <w:szCs w:val="24"/>
        </w:rPr>
      </w:pPr>
      <w:r>
        <w:rPr>
          <w:sz w:val="24"/>
          <w:szCs w:val="24"/>
        </w:rPr>
        <w:t xml:space="preserve"> Date ……………………….</w:t>
      </w:r>
    </w:p>
    <w:p w:rsidR="0012422C" w:rsidRDefault="0012422C" w:rsidP="0012422C">
      <w:pPr>
        <w:rPr>
          <w:sz w:val="24"/>
          <w:szCs w:val="24"/>
        </w:rPr>
      </w:pPr>
      <w:r>
        <w:rPr>
          <w:sz w:val="24"/>
          <w:szCs w:val="24"/>
        </w:rPr>
        <w:t>As a student counsellor who is a member of The British Association of Counselling and Psychotherapy (BACP) I will adhere to to the Ethical framework for counselling professions.</w:t>
      </w:r>
    </w:p>
    <w:p w:rsidR="0012422C" w:rsidRDefault="0012422C" w:rsidP="0012422C">
      <w:pPr>
        <w:rPr>
          <w:sz w:val="24"/>
          <w:szCs w:val="24"/>
        </w:rPr>
      </w:pPr>
      <w:r>
        <w:rPr>
          <w:sz w:val="24"/>
          <w:szCs w:val="24"/>
        </w:rPr>
        <w:t xml:space="preserve">More information regarding our commitment to our clients can be found at </w:t>
      </w:r>
      <w:hyperlink r:id="rId5" w:history="1">
        <w:r w:rsidRPr="00640FEF">
          <w:rPr>
            <w:rStyle w:val="Hyperlink"/>
            <w:sz w:val="24"/>
            <w:szCs w:val="24"/>
          </w:rPr>
          <w:t>www.bacp .co.uk/ethical-framework-for-the counselling-professions.</w:t>
        </w:r>
      </w:hyperlink>
    </w:p>
    <w:p w:rsidR="0012422C" w:rsidRDefault="0012422C" w:rsidP="0012422C">
      <w:pPr>
        <w:rPr>
          <w:sz w:val="24"/>
          <w:szCs w:val="24"/>
        </w:rPr>
      </w:pPr>
    </w:p>
    <w:p w:rsidR="0012422C" w:rsidRPr="00D17D38" w:rsidRDefault="0012422C" w:rsidP="0012422C">
      <w:pPr>
        <w:rPr>
          <w:sz w:val="24"/>
          <w:szCs w:val="24"/>
        </w:rPr>
      </w:pPr>
      <w:r w:rsidRPr="00D17D38">
        <w:rPr>
          <w:sz w:val="24"/>
          <w:szCs w:val="24"/>
        </w:rPr>
        <w:t xml:space="preserve">Confidentiality </w:t>
      </w:r>
      <w:r>
        <w:rPr>
          <w:sz w:val="24"/>
          <w:szCs w:val="24"/>
        </w:rPr>
        <w:t xml:space="preserve">is an important aspect in our sessions, however there are certain circumstance which may mean confidentiality is broke I have included a list of these below. </w:t>
      </w:r>
    </w:p>
    <w:p w:rsidR="0012422C" w:rsidRPr="00D17D38" w:rsidRDefault="0012422C" w:rsidP="0012422C">
      <w:pPr>
        <w:rPr>
          <w:sz w:val="24"/>
          <w:szCs w:val="24"/>
        </w:rPr>
      </w:pPr>
      <w:r w:rsidRPr="00D17D38">
        <w:rPr>
          <w:sz w:val="24"/>
          <w:szCs w:val="24"/>
        </w:rPr>
        <w:t xml:space="preserve"> </w:t>
      </w:r>
    </w:p>
    <w:p w:rsidR="0012422C" w:rsidRDefault="0012422C" w:rsidP="0012422C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If you or others in the </w:t>
      </w:r>
      <w:r w:rsidRPr="00D17D38">
        <w:rPr>
          <w:sz w:val="24"/>
          <w:szCs w:val="24"/>
        </w:rPr>
        <w:t>opinion of the therapist</w:t>
      </w:r>
      <w:r>
        <w:rPr>
          <w:sz w:val="24"/>
          <w:szCs w:val="24"/>
        </w:rPr>
        <w:t xml:space="preserve"> are deemed </w:t>
      </w:r>
      <w:r w:rsidRPr="00D17D38">
        <w:rPr>
          <w:sz w:val="24"/>
          <w:szCs w:val="24"/>
        </w:rPr>
        <w:t>to be in danger or at serious risk of being harmed.</w:t>
      </w:r>
    </w:p>
    <w:p w:rsidR="0012422C" w:rsidRDefault="0012422C" w:rsidP="0012422C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Disclosure that the client is involved</w:t>
      </w:r>
      <w:r w:rsidRPr="00D17D38">
        <w:rPr>
          <w:sz w:val="24"/>
          <w:szCs w:val="24"/>
        </w:rPr>
        <w:t xml:space="preserve"> in or knowledge of an act of terrorism or of money laundering.</w:t>
      </w:r>
    </w:p>
    <w:p w:rsidR="0012422C" w:rsidRDefault="0012422C" w:rsidP="0012422C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D17D38">
        <w:rPr>
          <w:sz w:val="24"/>
          <w:szCs w:val="24"/>
        </w:rPr>
        <w:t xml:space="preserve"> The client infers knowledge of or involvement in drugs trafficking</w:t>
      </w:r>
      <w:r>
        <w:rPr>
          <w:sz w:val="24"/>
          <w:szCs w:val="24"/>
        </w:rPr>
        <w:t>.</w:t>
      </w:r>
    </w:p>
    <w:p w:rsidR="0012422C" w:rsidRDefault="0012422C" w:rsidP="0012422C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D17D38">
        <w:rPr>
          <w:sz w:val="24"/>
          <w:szCs w:val="24"/>
        </w:rPr>
        <w:t xml:space="preserve"> The client infers knowledge of or involvement in behaviours that may, in the therapist’s opinion, lead to harm or neglect to children and vulnerable adults. </w:t>
      </w:r>
    </w:p>
    <w:p w:rsidR="0012422C" w:rsidRDefault="0012422C" w:rsidP="0012422C">
      <w:pPr>
        <w:rPr>
          <w:sz w:val="24"/>
          <w:szCs w:val="24"/>
        </w:rPr>
      </w:pPr>
    </w:p>
    <w:p w:rsidR="0012422C" w:rsidRPr="00777F7E" w:rsidRDefault="0012422C" w:rsidP="0012422C">
      <w:pPr>
        <w:rPr>
          <w:b/>
          <w:sz w:val="24"/>
          <w:szCs w:val="24"/>
          <w:u w:val="single"/>
        </w:rPr>
      </w:pPr>
      <w:r w:rsidRPr="00777F7E">
        <w:rPr>
          <w:b/>
          <w:sz w:val="24"/>
          <w:szCs w:val="24"/>
          <w:u w:val="single"/>
        </w:rPr>
        <w:t xml:space="preserve">Counsellor responsibilities </w:t>
      </w:r>
    </w:p>
    <w:p w:rsidR="0012422C" w:rsidRDefault="0012422C" w:rsidP="0012422C">
      <w:pPr>
        <w:rPr>
          <w:sz w:val="24"/>
          <w:szCs w:val="24"/>
        </w:rPr>
      </w:pPr>
      <w:r w:rsidRPr="00D17D38">
        <w:rPr>
          <w:sz w:val="24"/>
          <w:szCs w:val="24"/>
        </w:rPr>
        <w:t xml:space="preserve"> • To be available at the agreed time </w:t>
      </w:r>
    </w:p>
    <w:p w:rsidR="0012422C" w:rsidRDefault="0012422C" w:rsidP="0012422C">
      <w:pPr>
        <w:rPr>
          <w:sz w:val="24"/>
          <w:szCs w:val="24"/>
        </w:rPr>
      </w:pPr>
      <w:r w:rsidRPr="00D17D38">
        <w:rPr>
          <w:sz w:val="24"/>
          <w:szCs w:val="24"/>
        </w:rPr>
        <w:t xml:space="preserve">• To start and end on time </w:t>
      </w:r>
    </w:p>
    <w:p w:rsidR="0012422C" w:rsidRDefault="0012422C" w:rsidP="0012422C">
      <w:pPr>
        <w:rPr>
          <w:sz w:val="24"/>
          <w:szCs w:val="24"/>
        </w:rPr>
      </w:pPr>
      <w:r w:rsidRPr="00D17D38">
        <w:rPr>
          <w:sz w:val="24"/>
          <w:szCs w:val="24"/>
        </w:rPr>
        <w:t xml:space="preserve">• To offer a quite appropriate and undisturbed space </w:t>
      </w:r>
    </w:p>
    <w:p w:rsidR="0012422C" w:rsidRDefault="0012422C" w:rsidP="0012422C">
      <w:pPr>
        <w:rPr>
          <w:sz w:val="24"/>
          <w:szCs w:val="24"/>
        </w:rPr>
      </w:pPr>
      <w:r w:rsidRPr="00D17D38">
        <w:rPr>
          <w:sz w:val="24"/>
          <w:szCs w:val="24"/>
        </w:rPr>
        <w:t xml:space="preserve">• To maintain safe, professional boundaries • To regard all contact and information as confidential unless he has reasonable doubt concerning actual safety of the client or others • To encourage client autonomy </w:t>
      </w:r>
    </w:p>
    <w:p w:rsidR="0012422C" w:rsidRDefault="0012422C" w:rsidP="0012422C">
      <w:pPr>
        <w:rPr>
          <w:sz w:val="24"/>
          <w:szCs w:val="24"/>
        </w:rPr>
      </w:pPr>
      <w:r w:rsidRPr="00D17D38">
        <w:rPr>
          <w:sz w:val="24"/>
          <w:szCs w:val="24"/>
        </w:rPr>
        <w:t xml:space="preserve"> • To review therapeutic work and relationship regularly</w:t>
      </w:r>
    </w:p>
    <w:p w:rsidR="0012422C" w:rsidRDefault="0012422C" w:rsidP="0012422C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00777F7E">
        <w:rPr>
          <w:sz w:val="24"/>
          <w:szCs w:val="24"/>
        </w:rPr>
        <w:t xml:space="preserve">In the unlikely event of the therapist cancelling, an alternative appointment offered ASAP </w:t>
      </w:r>
    </w:p>
    <w:p w:rsidR="0012422C" w:rsidRPr="00777F7E" w:rsidRDefault="0012422C" w:rsidP="0012422C">
      <w:pPr>
        <w:pStyle w:val="ListParagraph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lastRenderedPageBreak/>
        <w:t>To store any case notes anonymously and in accordance with General Data Protection Regulations (GDPR)</w:t>
      </w:r>
    </w:p>
    <w:p w:rsidR="0012422C" w:rsidRDefault="0012422C" w:rsidP="0012422C">
      <w:pPr>
        <w:rPr>
          <w:sz w:val="24"/>
          <w:szCs w:val="24"/>
        </w:rPr>
      </w:pPr>
    </w:p>
    <w:p w:rsidR="0012422C" w:rsidRPr="00777F7E" w:rsidRDefault="0012422C" w:rsidP="0012422C">
      <w:pPr>
        <w:rPr>
          <w:b/>
          <w:sz w:val="24"/>
          <w:szCs w:val="24"/>
          <w:u w:val="single"/>
        </w:rPr>
      </w:pPr>
      <w:r w:rsidRPr="00D17D38">
        <w:rPr>
          <w:sz w:val="24"/>
          <w:szCs w:val="24"/>
        </w:rPr>
        <w:t xml:space="preserve"> </w:t>
      </w:r>
      <w:r w:rsidRPr="00777F7E">
        <w:rPr>
          <w:b/>
          <w:sz w:val="24"/>
          <w:szCs w:val="24"/>
          <w:u w:val="single"/>
        </w:rPr>
        <w:t xml:space="preserve">Client responsibilities </w:t>
      </w:r>
    </w:p>
    <w:p w:rsidR="0012422C" w:rsidRDefault="0012422C" w:rsidP="0012422C">
      <w:pPr>
        <w:rPr>
          <w:sz w:val="24"/>
          <w:szCs w:val="24"/>
        </w:rPr>
      </w:pPr>
      <w:r w:rsidRPr="00D17D38">
        <w:rPr>
          <w:sz w:val="24"/>
          <w:szCs w:val="24"/>
        </w:rPr>
        <w:t xml:space="preserve"> • To attend punctually </w:t>
      </w:r>
    </w:p>
    <w:p w:rsidR="0012422C" w:rsidRDefault="0012422C" w:rsidP="0012422C">
      <w:pPr>
        <w:rPr>
          <w:sz w:val="24"/>
          <w:szCs w:val="24"/>
        </w:rPr>
      </w:pPr>
      <w:r w:rsidRPr="00D17D38">
        <w:rPr>
          <w:sz w:val="24"/>
          <w:szCs w:val="24"/>
        </w:rPr>
        <w:t>• To give a minimum of 48 hours’ notice when cancelling/changing an appointment (</w:t>
      </w:r>
      <w:r>
        <w:rPr>
          <w:sz w:val="24"/>
          <w:szCs w:val="24"/>
        </w:rPr>
        <w:t>with no more than two cancelled sessions</w:t>
      </w:r>
      <w:r w:rsidRPr="00D17D38">
        <w:rPr>
          <w:sz w:val="24"/>
          <w:szCs w:val="24"/>
        </w:rPr>
        <w:t>)</w:t>
      </w:r>
    </w:p>
    <w:p w:rsidR="0012422C" w:rsidRDefault="0012422C" w:rsidP="0012422C">
      <w:pPr>
        <w:rPr>
          <w:sz w:val="24"/>
          <w:szCs w:val="24"/>
        </w:rPr>
      </w:pPr>
      <w:r w:rsidRPr="00D17D38">
        <w:rPr>
          <w:sz w:val="24"/>
          <w:szCs w:val="24"/>
        </w:rPr>
        <w:t xml:space="preserve"> • Communicating with the therapist outside agreed counselling sessions to be limited to making, changing or cancelling an appointment unless by prior arrangement. </w:t>
      </w:r>
    </w:p>
    <w:p w:rsidR="0012422C" w:rsidRDefault="0012422C" w:rsidP="0012422C">
      <w:pPr>
        <w:rPr>
          <w:sz w:val="24"/>
          <w:szCs w:val="24"/>
        </w:rPr>
      </w:pPr>
      <w:r w:rsidRPr="00D17D38">
        <w:rPr>
          <w:sz w:val="24"/>
          <w:szCs w:val="24"/>
        </w:rPr>
        <w:t xml:space="preserve">• To be respectful to the counsellor and his property </w:t>
      </w:r>
    </w:p>
    <w:p w:rsidR="0012422C" w:rsidRDefault="0012422C" w:rsidP="0012422C">
      <w:pPr>
        <w:rPr>
          <w:sz w:val="24"/>
          <w:szCs w:val="24"/>
        </w:rPr>
      </w:pPr>
      <w:r w:rsidRPr="00D17D38">
        <w:rPr>
          <w:sz w:val="24"/>
          <w:szCs w:val="24"/>
        </w:rPr>
        <w:t xml:space="preserve">• To agree to give permission to contact GP if the therapist has serious concerns about risk to self (client) or others </w:t>
      </w:r>
    </w:p>
    <w:p w:rsidR="0012422C" w:rsidRPr="00D17D38" w:rsidRDefault="0012422C" w:rsidP="0012422C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To not attend the session under the influence of any non-prescription drugs or alcohol.</w:t>
      </w:r>
    </w:p>
    <w:p w:rsidR="0012422C" w:rsidRPr="00D17D38" w:rsidRDefault="0012422C" w:rsidP="0012422C">
      <w:pPr>
        <w:rPr>
          <w:sz w:val="24"/>
          <w:szCs w:val="24"/>
        </w:rPr>
      </w:pPr>
      <w:r w:rsidRPr="00D17D38">
        <w:rPr>
          <w:sz w:val="24"/>
          <w:szCs w:val="24"/>
        </w:rPr>
        <w:t xml:space="preserve"> </w:t>
      </w:r>
    </w:p>
    <w:p w:rsidR="0012422C" w:rsidRPr="00D17D38" w:rsidRDefault="0012422C" w:rsidP="0012422C">
      <w:pPr>
        <w:rPr>
          <w:sz w:val="24"/>
          <w:szCs w:val="24"/>
        </w:rPr>
      </w:pPr>
      <w:r w:rsidRPr="00D17D38">
        <w:rPr>
          <w:sz w:val="24"/>
          <w:szCs w:val="24"/>
        </w:rPr>
        <w:t xml:space="preserve"> </w:t>
      </w:r>
      <w:r w:rsidRPr="00777F7E">
        <w:rPr>
          <w:sz w:val="24"/>
          <w:szCs w:val="24"/>
        </w:rPr>
        <w:t>Supervision and confidentiality, I monitor my own practice by attending regular supervision for myself and am committed to my own self-development. There are times where aspects of our sessions will be taken to supervision to monitor my practice; at no time will your name or any identifiable information be mentioned, and my supervisor is also committed to our contracted confidentiality.</w:t>
      </w:r>
    </w:p>
    <w:p w:rsidR="0012422C" w:rsidRPr="00D17D38" w:rsidRDefault="0012422C" w:rsidP="0012422C">
      <w:pPr>
        <w:rPr>
          <w:sz w:val="24"/>
          <w:szCs w:val="24"/>
        </w:rPr>
      </w:pPr>
      <w:r w:rsidRPr="00D17D38">
        <w:rPr>
          <w:sz w:val="24"/>
          <w:szCs w:val="24"/>
        </w:rPr>
        <w:t xml:space="preserve">Signed Client………………………………………….        Date…………………………… </w:t>
      </w:r>
    </w:p>
    <w:p w:rsidR="0012422C" w:rsidRPr="00D17D38" w:rsidRDefault="0012422C" w:rsidP="0012422C">
      <w:pPr>
        <w:rPr>
          <w:sz w:val="24"/>
          <w:szCs w:val="24"/>
        </w:rPr>
      </w:pPr>
      <w:r w:rsidRPr="00D17D38">
        <w:rPr>
          <w:sz w:val="24"/>
          <w:szCs w:val="24"/>
        </w:rPr>
        <w:t xml:space="preserve"> </w:t>
      </w:r>
    </w:p>
    <w:p w:rsidR="0012422C" w:rsidRPr="00D17D38" w:rsidRDefault="0012422C" w:rsidP="0012422C">
      <w:pPr>
        <w:rPr>
          <w:sz w:val="24"/>
          <w:szCs w:val="24"/>
        </w:rPr>
      </w:pPr>
      <w:r w:rsidRPr="00D17D38">
        <w:rPr>
          <w:sz w:val="24"/>
          <w:szCs w:val="24"/>
        </w:rPr>
        <w:t xml:space="preserve">Signed Counsellor…………………………………….       Date…………………………… </w:t>
      </w:r>
    </w:p>
    <w:p w:rsidR="0012422C" w:rsidRPr="00D17D38" w:rsidRDefault="0012422C" w:rsidP="0012422C">
      <w:pPr>
        <w:rPr>
          <w:sz w:val="24"/>
          <w:szCs w:val="24"/>
        </w:rPr>
      </w:pPr>
      <w:r w:rsidRPr="00D17D38">
        <w:rPr>
          <w:sz w:val="24"/>
          <w:szCs w:val="24"/>
        </w:rPr>
        <w:t xml:space="preserve"> </w:t>
      </w:r>
    </w:p>
    <w:p w:rsidR="0012422C" w:rsidRPr="00D17D38" w:rsidRDefault="0012422C" w:rsidP="0012422C">
      <w:pPr>
        <w:rPr>
          <w:sz w:val="24"/>
          <w:szCs w:val="24"/>
        </w:rPr>
      </w:pPr>
    </w:p>
    <w:p w:rsidR="0012422C" w:rsidRPr="00640FEF" w:rsidRDefault="0012422C" w:rsidP="0012422C">
      <w:pPr>
        <w:rPr>
          <w:sz w:val="24"/>
          <w:szCs w:val="24"/>
        </w:rPr>
      </w:pPr>
    </w:p>
    <w:p w:rsidR="0012422C" w:rsidRPr="0012422C" w:rsidRDefault="0012422C" w:rsidP="0012422C">
      <w:pPr>
        <w:rPr>
          <w:sz w:val="24"/>
          <w:szCs w:val="24"/>
        </w:rPr>
      </w:pPr>
    </w:p>
    <w:p w:rsidR="0012422C" w:rsidRPr="0012422C" w:rsidRDefault="0012422C" w:rsidP="0012422C">
      <w:pPr>
        <w:rPr>
          <w:sz w:val="24"/>
          <w:szCs w:val="24"/>
        </w:rPr>
      </w:pPr>
      <w:r w:rsidRPr="0012422C">
        <w:rPr>
          <w:sz w:val="24"/>
          <w:szCs w:val="24"/>
        </w:rPr>
        <w:t xml:space="preserve"> Date ……………………….</w:t>
      </w:r>
    </w:p>
    <w:p w:rsidR="0012422C" w:rsidRPr="0012422C" w:rsidRDefault="0012422C" w:rsidP="0012422C">
      <w:pPr>
        <w:rPr>
          <w:sz w:val="24"/>
          <w:szCs w:val="24"/>
        </w:rPr>
      </w:pPr>
      <w:r w:rsidRPr="0012422C">
        <w:rPr>
          <w:sz w:val="24"/>
          <w:szCs w:val="24"/>
        </w:rPr>
        <w:t>As a student counsellor who is a member of The British Association of Counselling and Psychotherapy (BACP) I will adhere to to the Ethical framework for counselling professions.</w:t>
      </w:r>
    </w:p>
    <w:p w:rsidR="0012422C" w:rsidRPr="0012422C" w:rsidRDefault="0012422C" w:rsidP="0012422C">
      <w:pPr>
        <w:rPr>
          <w:sz w:val="24"/>
          <w:szCs w:val="24"/>
        </w:rPr>
      </w:pPr>
      <w:r w:rsidRPr="0012422C">
        <w:rPr>
          <w:sz w:val="24"/>
          <w:szCs w:val="24"/>
        </w:rPr>
        <w:t>More information regarding our commitment to our clients can be found at www.bacp .co.uk/ethical-framework-for-the counselling-professions.</w:t>
      </w:r>
    </w:p>
    <w:p w:rsidR="0012422C" w:rsidRPr="0012422C" w:rsidRDefault="0012422C" w:rsidP="0012422C">
      <w:pPr>
        <w:rPr>
          <w:sz w:val="24"/>
          <w:szCs w:val="24"/>
        </w:rPr>
      </w:pPr>
    </w:p>
    <w:p w:rsidR="0012422C" w:rsidRPr="0012422C" w:rsidRDefault="0012422C" w:rsidP="0012422C">
      <w:pPr>
        <w:rPr>
          <w:sz w:val="24"/>
          <w:szCs w:val="24"/>
        </w:rPr>
      </w:pPr>
      <w:r w:rsidRPr="0012422C">
        <w:rPr>
          <w:sz w:val="24"/>
          <w:szCs w:val="24"/>
        </w:rPr>
        <w:lastRenderedPageBreak/>
        <w:t xml:space="preserve">Confidentiality is an important aspect in our sessions, however there are certain circumstance which may mean confidentiality is broke I have included a list of these below. </w:t>
      </w:r>
    </w:p>
    <w:p w:rsidR="0012422C" w:rsidRPr="0012422C" w:rsidRDefault="0012422C" w:rsidP="0012422C">
      <w:pPr>
        <w:rPr>
          <w:sz w:val="24"/>
          <w:szCs w:val="24"/>
        </w:rPr>
      </w:pPr>
      <w:r w:rsidRPr="0012422C">
        <w:rPr>
          <w:sz w:val="24"/>
          <w:szCs w:val="24"/>
        </w:rPr>
        <w:t xml:space="preserve"> </w:t>
      </w:r>
    </w:p>
    <w:p w:rsidR="0012422C" w:rsidRPr="0012422C" w:rsidRDefault="0012422C" w:rsidP="0012422C">
      <w:pPr>
        <w:rPr>
          <w:sz w:val="24"/>
          <w:szCs w:val="24"/>
        </w:rPr>
      </w:pPr>
      <w:r w:rsidRPr="0012422C">
        <w:rPr>
          <w:sz w:val="24"/>
          <w:szCs w:val="24"/>
        </w:rPr>
        <w:t>•</w:t>
      </w:r>
      <w:r w:rsidRPr="0012422C">
        <w:rPr>
          <w:sz w:val="24"/>
          <w:szCs w:val="24"/>
        </w:rPr>
        <w:tab/>
        <w:t>If you or others in the opinion of the therapist are deemed to be in danger or at serious risk of being harmed.</w:t>
      </w:r>
    </w:p>
    <w:p w:rsidR="0012422C" w:rsidRPr="0012422C" w:rsidRDefault="0012422C" w:rsidP="0012422C">
      <w:pPr>
        <w:rPr>
          <w:sz w:val="24"/>
          <w:szCs w:val="24"/>
        </w:rPr>
      </w:pPr>
      <w:r w:rsidRPr="0012422C">
        <w:rPr>
          <w:sz w:val="24"/>
          <w:szCs w:val="24"/>
        </w:rPr>
        <w:t>•</w:t>
      </w:r>
      <w:r w:rsidRPr="0012422C">
        <w:rPr>
          <w:sz w:val="24"/>
          <w:szCs w:val="24"/>
        </w:rPr>
        <w:tab/>
        <w:t>Disclosure that the client is involved in or knowledge of an act of terrorism or of money laundering.</w:t>
      </w:r>
    </w:p>
    <w:p w:rsidR="0012422C" w:rsidRPr="0012422C" w:rsidRDefault="0012422C" w:rsidP="0012422C">
      <w:pPr>
        <w:rPr>
          <w:sz w:val="24"/>
          <w:szCs w:val="24"/>
        </w:rPr>
      </w:pPr>
      <w:r w:rsidRPr="0012422C">
        <w:rPr>
          <w:sz w:val="24"/>
          <w:szCs w:val="24"/>
        </w:rPr>
        <w:t>•</w:t>
      </w:r>
      <w:r w:rsidRPr="0012422C">
        <w:rPr>
          <w:sz w:val="24"/>
          <w:szCs w:val="24"/>
        </w:rPr>
        <w:tab/>
        <w:t xml:space="preserve"> The client infers knowledge of or involvement in drugs trafficking.</w:t>
      </w:r>
    </w:p>
    <w:p w:rsidR="0012422C" w:rsidRPr="0012422C" w:rsidRDefault="0012422C" w:rsidP="0012422C">
      <w:pPr>
        <w:rPr>
          <w:sz w:val="24"/>
          <w:szCs w:val="24"/>
        </w:rPr>
      </w:pPr>
      <w:r w:rsidRPr="0012422C">
        <w:rPr>
          <w:sz w:val="24"/>
          <w:szCs w:val="24"/>
        </w:rPr>
        <w:t>•</w:t>
      </w:r>
      <w:r w:rsidRPr="0012422C">
        <w:rPr>
          <w:sz w:val="24"/>
          <w:szCs w:val="24"/>
        </w:rPr>
        <w:tab/>
        <w:t xml:space="preserve"> The client infers knowledge of or involvement in behaviours that may, in the therapist’s opinion, lead to harm or neglect to children and vulnerable adults. </w:t>
      </w:r>
    </w:p>
    <w:p w:rsidR="0012422C" w:rsidRPr="0012422C" w:rsidRDefault="0012422C" w:rsidP="0012422C">
      <w:pPr>
        <w:rPr>
          <w:sz w:val="24"/>
          <w:szCs w:val="24"/>
        </w:rPr>
      </w:pPr>
    </w:p>
    <w:p w:rsidR="0012422C" w:rsidRPr="0012422C" w:rsidRDefault="0012422C" w:rsidP="0012422C">
      <w:pPr>
        <w:rPr>
          <w:sz w:val="24"/>
          <w:szCs w:val="24"/>
        </w:rPr>
      </w:pPr>
      <w:r w:rsidRPr="0012422C">
        <w:rPr>
          <w:sz w:val="24"/>
          <w:szCs w:val="24"/>
        </w:rPr>
        <w:t xml:space="preserve">Counsellor responsibilities </w:t>
      </w:r>
    </w:p>
    <w:p w:rsidR="0012422C" w:rsidRPr="0012422C" w:rsidRDefault="0012422C" w:rsidP="0012422C">
      <w:pPr>
        <w:rPr>
          <w:sz w:val="24"/>
          <w:szCs w:val="24"/>
        </w:rPr>
      </w:pPr>
      <w:r w:rsidRPr="0012422C">
        <w:rPr>
          <w:sz w:val="24"/>
          <w:szCs w:val="24"/>
        </w:rPr>
        <w:t xml:space="preserve"> • To be available at the agreed time </w:t>
      </w:r>
    </w:p>
    <w:p w:rsidR="0012422C" w:rsidRPr="0012422C" w:rsidRDefault="0012422C" w:rsidP="0012422C">
      <w:pPr>
        <w:rPr>
          <w:sz w:val="24"/>
          <w:szCs w:val="24"/>
        </w:rPr>
      </w:pPr>
      <w:r w:rsidRPr="0012422C">
        <w:rPr>
          <w:sz w:val="24"/>
          <w:szCs w:val="24"/>
        </w:rPr>
        <w:t xml:space="preserve">• To start and end on time </w:t>
      </w:r>
    </w:p>
    <w:p w:rsidR="0012422C" w:rsidRPr="0012422C" w:rsidRDefault="0012422C" w:rsidP="0012422C">
      <w:pPr>
        <w:rPr>
          <w:sz w:val="24"/>
          <w:szCs w:val="24"/>
        </w:rPr>
      </w:pPr>
      <w:r w:rsidRPr="0012422C">
        <w:rPr>
          <w:sz w:val="24"/>
          <w:szCs w:val="24"/>
        </w:rPr>
        <w:t xml:space="preserve">• To offer a quite appropriate and undisturbed space </w:t>
      </w:r>
    </w:p>
    <w:p w:rsidR="0012422C" w:rsidRPr="0012422C" w:rsidRDefault="0012422C" w:rsidP="0012422C">
      <w:pPr>
        <w:rPr>
          <w:sz w:val="24"/>
          <w:szCs w:val="24"/>
        </w:rPr>
      </w:pPr>
      <w:r w:rsidRPr="0012422C">
        <w:rPr>
          <w:sz w:val="24"/>
          <w:szCs w:val="24"/>
        </w:rPr>
        <w:t xml:space="preserve">• To maintain safe, professional boundaries • To regard all contact and information as confidential unless he has reasonable doubt concerning actual safety of the client or others • To encourage client autonomy </w:t>
      </w:r>
    </w:p>
    <w:p w:rsidR="0012422C" w:rsidRPr="0012422C" w:rsidRDefault="0012422C" w:rsidP="0012422C">
      <w:pPr>
        <w:rPr>
          <w:sz w:val="24"/>
          <w:szCs w:val="24"/>
        </w:rPr>
      </w:pPr>
      <w:r w:rsidRPr="0012422C">
        <w:rPr>
          <w:sz w:val="24"/>
          <w:szCs w:val="24"/>
        </w:rPr>
        <w:t xml:space="preserve"> • To review therapeutic work and relationship regularly</w:t>
      </w:r>
    </w:p>
    <w:p w:rsidR="0012422C" w:rsidRPr="0012422C" w:rsidRDefault="0012422C" w:rsidP="0012422C">
      <w:pPr>
        <w:rPr>
          <w:sz w:val="24"/>
          <w:szCs w:val="24"/>
        </w:rPr>
      </w:pPr>
      <w:r w:rsidRPr="0012422C">
        <w:rPr>
          <w:sz w:val="24"/>
          <w:szCs w:val="24"/>
        </w:rPr>
        <w:t>•</w:t>
      </w:r>
      <w:r w:rsidRPr="0012422C">
        <w:rPr>
          <w:sz w:val="24"/>
          <w:szCs w:val="24"/>
        </w:rPr>
        <w:tab/>
        <w:t xml:space="preserve">In the unlikely event of the therapist cancelling, an alternative appointment offered </w:t>
      </w:r>
      <w:r>
        <w:rPr>
          <w:sz w:val="24"/>
          <w:szCs w:val="24"/>
        </w:rPr>
        <w:t>as soon as convenient to both partys.</w:t>
      </w:r>
    </w:p>
    <w:p w:rsidR="0012422C" w:rsidRPr="0012422C" w:rsidRDefault="0012422C" w:rsidP="0012422C">
      <w:pPr>
        <w:rPr>
          <w:sz w:val="24"/>
          <w:szCs w:val="24"/>
        </w:rPr>
      </w:pPr>
      <w:r w:rsidRPr="0012422C">
        <w:rPr>
          <w:sz w:val="24"/>
          <w:szCs w:val="24"/>
        </w:rPr>
        <w:t>•</w:t>
      </w:r>
      <w:r w:rsidRPr="0012422C">
        <w:rPr>
          <w:sz w:val="24"/>
          <w:szCs w:val="24"/>
        </w:rPr>
        <w:tab/>
        <w:t>To store any case notes anonymously and in accordance with General Data Protection Regulations (GDPR)</w:t>
      </w:r>
    </w:p>
    <w:p w:rsidR="0012422C" w:rsidRPr="0012422C" w:rsidRDefault="0012422C" w:rsidP="0012422C">
      <w:pPr>
        <w:rPr>
          <w:sz w:val="24"/>
          <w:szCs w:val="24"/>
        </w:rPr>
      </w:pPr>
    </w:p>
    <w:p w:rsidR="0012422C" w:rsidRPr="0012422C" w:rsidRDefault="0012422C" w:rsidP="0012422C">
      <w:pPr>
        <w:rPr>
          <w:sz w:val="24"/>
          <w:szCs w:val="24"/>
        </w:rPr>
      </w:pPr>
      <w:r w:rsidRPr="0012422C">
        <w:rPr>
          <w:sz w:val="24"/>
          <w:szCs w:val="24"/>
        </w:rPr>
        <w:t xml:space="preserve"> Client responsibilities </w:t>
      </w:r>
    </w:p>
    <w:p w:rsidR="0012422C" w:rsidRPr="0012422C" w:rsidRDefault="0012422C" w:rsidP="0012422C">
      <w:pPr>
        <w:rPr>
          <w:sz w:val="24"/>
          <w:szCs w:val="24"/>
        </w:rPr>
      </w:pPr>
      <w:r w:rsidRPr="0012422C">
        <w:rPr>
          <w:sz w:val="24"/>
          <w:szCs w:val="24"/>
        </w:rPr>
        <w:t xml:space="preserve"> • To attend punctually </w:t>
      </w:r>
    </w:p>
    <w:p w:rsidR="0012422C" w:rsidRPr="0012422C" w:rsidRDefault="0012422C" w:rsidP="0012422C">
      <w:pPr>
        <w:rPr>
          <w:sz w:val="24"/>
          <w:szCs w:val="24"/>
        </w:rPr>
      </w:pPr>
      <w:r w:rsidRPr="0012422C">
        <w:rPr>
          <w:sz w:val="24"/>
          <w:szCs w:val="24"/>
        </w:rPr>
        <w:t>• To give a minimum of 48 hours’ notice when cancelling/changing an appointment (with no more than two cancelled sessions)</w:t>
      </w:r>
    </w:p>
    <w:p w:rsidR="0012422C" w:rsidRPr="0012422C" w:rsidRDefault="0012422C" w:rsidP="0012422C">
      <w:pPr>
        <w:rPr>
          <w:sz w:val="24"/>
          <w:szCs w:val="24"/>
        </w:rPr>
      </w:pPr>
      <w:r w:rsidRPr="0012422C">
        <w:rPr>
          <w:sz w:val="24"/>
          <w:szCs w:val="24"/>
        </w:rPr>
        <w:t xml:space="preserve"> • Communicating with the therapist outside agreed counselling sessions to be limited to making, changing or cancelling an appointment unless by prior arrangement. </w:t>
      </w:r>
    </w:p>
    <w:p w:rsidR="0012422C" w:rsidRPr="0012422C" w:rsidRDefault="0012422C" w:rsidP="0012422C">
      <w:pPr>
        <w:rPr>
          <w:sz w:val="24"/>
          <w:szCs w:val="24"/>
        </w:rPr>
      </w:pPr>
      <w:r w:rsidRPr="0012422C">
        <w:rPr>
          <w:sz w:val="24"/>
          <w:szCs w:val="24"/>
        </w:rPr>
        <w:t xml:space="preserve">• To be respectful to the counsellor and his property </w:t>
      </w:r>
    </w:p>
    <w:p w:rsidR="0012422C" w:rsidRPr="0012422C" w:rsidRDefault="0012422C" w:rsidP="0012422C">
      <w:pPr>
        <w:rPr>
          <w:sz w:val="24"/>
          <w:szCs w:val="24"/>
        </w:rPr>
      </w:pPr>
      <w:r w:rsidRPr="0012422C">
        <w:rPr>
          <w:sz w:val="24"/>
          <w:szCs w:val="24"/>
        </w:rPr>
        <w:t xml:space="preserve">• To agree to give permission to contact GP if the therapist has serious concerns about risk to self (client) or others </w:t>
      </w:r>
    </w:p>
    <w:p w:rsidR="0012422C" w:rsidRPr="0012422C" w:rsidRDefault="0012422C" w:rsidP="0012422C">
      <w:pPr>
        <w:rPr>
          <w:sz w:val="24"/>
          <w:szCs w:val="24"/>
        </w:rPr>
      </w:pPr>
      <w:r w:rsidRPr="0012422C">
        <w:rPr>
          <w:sz w:val="24"/>
          <w:szCs w:val="24"/>
        </w:rPr>
        <w:lastRenderedPageBreak/>
        <w:t>•</w:t>
      </w:r>
      <w:r w:rsidRPr="0012422C">
        <w:rPr>
          <w:sz w:val="24"/>
          <w:szCs w:val="24"/>
        </w:rPr>
        <w:tab/>
        <w:t>To not attend the session under the influence of any non-prescription drugs or alcohol.</w:t>
      </w:r>
    </w:p>
    <w:p w:rsidR="0012422C" w:rsidRPr="0012422C" w:rsidRDefault="0012422C" w:rsidP="0012422C">
      <w:pPr>
        <w:rPr>
          <w:sz w:val="24"/>
          <w:szCs w:val="24"/>
        </w:rPr>
      </w:pPr>
      <w:r w:rsidRPr="0012422C">
        <w:rPr>
          <w:sz w:val="24"/>
          <w:szCs w:val="24"/>
        </w:rPr>
        <w:t xml:space="preserve"> </w:t>
      </w:r>
    </w:p>
    <w:p w:rsidR="0012422C" w:rsidRPr="0012422C" w:rsidRDefault="0012422C" w:rsidP="0012422C">
      <w:pPr>
        <w:rPr>
          <w:sz w:val="24"/>
          <w:szCs w:val="24"/>
        </w:rPr>
      </w:pPr>
      <w:r w:rsidRPr="0012422C">
        <w:rPr>
          <w:sz w:val="24"/>
          <w:szCs w:val="24"/>
        </w:rPr>
        <w:t xml:space="preserve"> Supervision and confidentiality, I monitor my own practice by attending regular supervision for myself and am committed to my own self-development. There are times where aspects of our sessions will be taken to supervision to monitor my practice; at no time will your name or any identifiable information be mentioned, and my supervisor is also committed to our contracted confidentiality.</w:t>
      </w:r>
    </w:p>
    <w:p w:rsidR="0012422C" w:rsidRPr="0012422C" w:rsidRDefault="0012422C" w:rsidP="0012422C">
      <w:pPr>
        <w:rPr>
          <w:sz w:val="24"/>
          <w:szCs w:val="24"/>
        </w:rPr>
      </w:pPr>
      <w:r w:rsidRPr="0012422C">
        <w:rPr>
          <w:sz w:val="24"/>
          <w:szCs w:val="24"/>
        </w:rPr>
        <w:t xml:space="preserve">Signed Client………………………………………….        Date…………………………… </w:t>
      </w:r>
    </w:p>
    <w:p w:rsidR="0012422C" w:rsidRPr="0012422C" w:rsidRDefault="0012422C" w:rsidP="0012422C">
      <w:pPr>
        <w:rPr>
          <w:sz w:val="24"/>
          <w:szCs w:val="24"/>
        </w:rPr>
      </w:pPr>
      <w:r w:rsidRPr="0012422C">
        <w:rPr>
          <w:sz w:val="24"/>
          <w:szCs w:val="24"/>
        </w:rPr>
        <w:t xml:space="preserve"> </w:t>
      </w:r>
    </w:p>
    <w:p w:rsidR="0012422C" w:rsidRPr="0012422C" w:rsidRDefault="0012422C" w:rsidP="0012422C">
      <w:pPr>
        <w:rPr>
          <w:sz w:val="24"/>
          <w:szCs w:val="24"/>
        </w:rPr>
      </w:pPr>
      <w:r w:rsidRPr="0012422C">
        <w:rPr>
          <w:sz w:val="24"/>
          <w:szCs w:val="24"/>
        </w:rPr>
        <w:t xml:space="preserve">Signed Counsellor…………………………………….       Date…………………………… </w:t>
      </w:r>
    </w:p>
    <w:p w:rsidR="0012422C" w:rsidRPr="0012422C" w:rsidRDefault="0012422C" w:rsidP="0012422C">
      <w:pPr>
        <w:rPr>
          <w:sz w:val="24"/>
          <w:szCs w:val="24"/>
        </w:rPr>
      </w:pPr>
      <w:r w:rsidRPr="0012422C">
        <w:rPr>
          <w:sz w:val="24"/>
          <w:szCs w:val="24"/>
        </w:rPr>
        <w:t xml:space="preserve"> </w:t>
      </w:r>
    </w:p>
    <w:p w:rsidR="0012422C" w:rsidRPr="0012422C" w:rsidRDefault="0012422C" w:rsidP="0012422C">
      <w:pPr>
        <w:rPr>
          <w:sz w:val="24"/>
          <w:szCs w:val="24"/>
        </w:rPr>
      </w:pPr>
    </w:p>
    <w:p w:rsidR="0012422C" w:rsidRDefault="0012422C">
      <w:pPr>
        <w:rPr>
          <w:sz w:val="24"/>
          <w:szCs w:val="24"/>
        </w:rPr>
      </w:pPr>
    </w:p>
    <w:p w:rsidR="0012422C" w:rsidRDefault="0012422C">
      <w:pPr>
        <w:rPr>
          <w:sz w:val="24"/>
          <w:szCs w:val="24"/>
        </w:rPr>
      </w:pPr>
    </w:p>
    <w:p w:rsidR="004E3599" w:rsidRDefault="004E3599">
      <w:pPr>
        <w:rPr>
          <w:sz w:val="24"/>
          <w:szCs w:val="24"/>
        </w:rPr>
      </w:pPr>
    </w:p>
    <w:p w:rsidR="004E3599" w:rsidRDefault="004E3599">
      <w:pPr>
        <w:rPr>
          <w:sz w:val="24"/>
          <w:szCs w:val="24"/>
        </w:rPr>
      </w:pPr>
    </w:p>
    <w:p w:rsidR="004E3599" w:rsidRDefault="004E3599">
      <w:pPr>
        <w:rPr>
          <w:sz w:val="24"/>
          <w:szCs w:val="24"/>
        </w:rPr>
      </w:pPr>
    </w:p>
    <w:p w:rsidR="004E3599" w:rsidRDefault="004E3599">
      <w:pPr>
        <w:rPr>
          <w:sz w:val="24"/>
          <w:szCs w:val="24"/>
        </w:rPr>
      </w:pPr>
    </w:p>
    <w:p w:rsidR="004E3599" w:rsidRDefault="004E3599">
      <w:pPr>
        <w:rPr>
          <w:sz w:val="24"/>
          <w:szCs w:val="24"/>
        </w:rPr>
      </w:pPr>
    </w:p>
    <w:p w:rsidR="004E3599" w:rsidRDefault="004E3599">
      <w:pPr>
        <w:rPr>
          <w:sz w:val="24"/>
          <w:szCs w:val="24"/>
        </w:rPr>
      </w:pPr>
    </w:p>
    <w:p w:rsidR="004E3599" w:rsidRDefault="004E3599">
      <w:pPr>
        <w:rPr>
          <w:sz w:val="24"/>
          <w:szCs w:val="24"/>
        </w:rPr>
      </w:pPr>
    </w:p>
    <w:p w:rsidR="004E3599" w:rsidRDefault="004E3599">
      <w:pPr>
        <w:rPr>
          <w:sz w:val="24"/>
          <w:szCs w:val="24"/>
        </w:rPr>
      </w:pPr>
    </w:p>
    <w:p w:rsidR="004E3599" w:rsidRDefault="004E3599">
      <w:pPr>
        <w:rPr>
          <w:sz w:val="24"/>
          <w:szCs w:val="24"/>
        </w:rPr>
      </w:pPr>
    </w:p>
    <w:p w:rsidR="004E3599" w:rsidRDefault="004E3599">
      <w:pPr>
        <w:rPr>
          <w:sz w:val="24"/>
          <w:szCs w:val="24"/>
        </w:rPr>
      </w:pPr>
    </w:p>
    <w:p w:rsidR="004E3599" w:rsidRPr="00327DF4" w:rsidRDefault="004E3599">
      <w:pPr>
        <w:rPr>
          <w:sz w:val="24"/>
          <w:szCs w:val="24"/>
        </w:rPr>
      </w:pPr>
    </w:p>
    <w:sectPr w:rsidR="004E3599" w:rsidRPr="00327DF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0048EC"/>
    <w:multiLevelType w:val="hybridMultilevel"/>
    <w:tmpl w:val="789803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326231D"/>
    <w:multiLevelType w:val="hybridMultilevel"/>
    <w:tmpl w:val="A88809D0"/>
    <w:lvl w:ilvl="0" w:tplc="1BFE2304">
      <w:numFmt w:val="bullet"/>
      <w:lvlText w:val="•"/>
      <w:lvlJc w:val="left"/>
      <w:pPr>
        <w:ind w:left="4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2" w15:restartNumberingAfterBreak="0">
    <w:nsid w:val="6B58646D"/>
    <w:multiLevelType w:val="hybridMultilevel"/>
    <w:tmpl w:val="E66C57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7DF4"/>
    <w:rsid w:val="000B2CAD"/>
    <w:rsid w:val="0012422C"/>
    <w:rsid w:val="001B0067"/>
    <w:rsid w:val="00327DF4"/>
    <w:rsid w:val="003E0F93"/>
    <w:rsid w:val="004E3599"/>
    <w:rsid w:val="00673DBA"/>
    <w:rsid w:val="007B0D40"/>
    <w:rsid w:val="00A5590E"/>
    <w:rsid w:val="00D30D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22C723"/>
  <w15:chartTrackingRefBased/>
  <w15:docId w15:val="{FF9FD7E9-9824-4B40-B8B8-EFF9C0774E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12422C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12422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file:///C:\Users\Nina\Documents\www.bacp%20.co.uk\ethical-framework-for-the%20counselling-professions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1689</Words>
  <Characters>9628</Characters>
  <Application>Microsoft Office Word</Application>
  <DocSecurity>0</DocSecurity>
  <Lines>80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Nina</dc:creator>
  <cp:keywords/>
  <dc:description/>
  <cp:lastModifiedBy>Nina</cp:lastModifiedBy>
  <cp:revision>2</cp:revision>
  <dcterms:created xsi:type="dcterms:W3CDTF">2019-05-07T21:43:00Z</dcterms:created>
  <dcterms:modified xsi:type="dcterms:W3CDTF">2019-05-07T21:43:00Z</dcterms:modified>
</cp:coreProperties>
</file>