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Study Skills Assignment Nine</w:t>
      </w:r>
    </w:p>
    <w:p w:rsidR="00000000" w:rsidDel="00000000" w:rsidP="00000000" w:rsidRDefault="00000000" w:rsidRPr="00000000" w14:paraId="00000001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rtl w:val="0"/>
        </w:rPr>
        <w:t xml:space="preserve">A sentence description explaining how my presentation will adhere to the marking criteria.</w:t>
      </w:r>
    </w:p>
    <w:p w:rsidR="00000000" w:rsidDel="00000000" w:rsidP="00000000" w:rsidRDefault="00000000" w:rsidRPr="00000000" w14:paraId="00000003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Inclusion of source/primary materials</w:t>
      </w:r>
    </w:p>
    <w:p w:rsidR="00000000" w:rsidDel="00000000" w:rsidP="00000000" w:rsidRDefault="00000000" w:rsidRPr="00000000" w14:paraId="00000005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>
          <w:rtl w:val="0"/>
        </w:rPr>
        <w:t xml:space="preserve">My presentation relies heavily on information gathered from various sources including original works by the individuals it focuses on.</w:t>
      </w:r>
    </w:p>
    <w:p w:rsidR="00000000" w:rsidDel="00000000" w:rsidP="00000000" w:rsidRDefault="00000000" w:rsidRPr="00000000" w14:paraId="00000007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Inclusion of modern scholarship</w:t>
      </w:r>
    </w:p>
    <w:p w:rsidR="00000000" w:rsidDel="00000000" w:rsidP="00000000" w:rsidRDefault="00000000" w:rsidRPr="00000000" w14:paraId="00000009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  <w:t xml:space="preserve">My presentation includes materials that are from a range of different times and show some degree of development over time.</w:t>
      </w:r>
    </w:p>
    <w:p w:rsidR="00000000" w:rsidDel="00000000" w:rsidP="00000000" w:rsidRDefault="00000000" w:rsidRPr="00000000" w14:paraId="0000000B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Critical engagement with source/primary material</w:t>
      </w:r>
    </w:p>
    <w:p w:rsidR="00000000" w:rsidDel="00000000" w:rsidP="00000000" w:rsidRDefault="00000000" w:rsidRPr="00000000" w14:paraId="0000000D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  <w:t xml:space="preserve">My presentation takes a very critical look at various prominent sources and on various levels engages with them.</w:t>
      </w:r>
    </w:p>
    <w:p w:rsidR="00000000" w:rsidDel="00000000" w:rsidP="00000000" w:rsidRDefault="00000000" w:rsidRPr="00000000" w14:paraId="0000000F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Critical engagement with scholarship</w:t>
      </w:r>
    </w:p>
    <w:p w:rsidR="00000000" w:rsidDel="00000000" w:rsidP="00000000" w:rsidRDefault="00000000" w:rsidRPr="00000000" w14:paraId="00000011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  <w:t xml:space="preserve">My presentation at points focuses on how two scholars of differing opinions look at the topic in question.</w:t>
      </w:r>
    </w:p>
    <w:p w:rsidR="00000000" w:rsidDel="00000000" w:rsidP="00000000" w:rsidRDefault="00000000" w:rsidRPr="00000000" w14:paraId="00000013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Argument</w:t>
      </w:r>
    </w:p>
    <w:p w:rsidR="00000000" w:rsidDel="00000000" w:rsidP="00000000" w:rsidRDefault="00000000" w:rsidRPr="00000000" w14:paraId="00000015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  <w:t xml:space="preserve">My presentations primary focus is an argument developed through critical analysis of various sources.</w:t>
      </w:r>
    </w:p>
    <w:p w:rsidR="00000000" w:rsidDel="00000000" w:rsidP="00000000" w:rsidRDefault="00000000" w:rsidRPr="00000000" w14:paraId="00000017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Structure</w:t>
      </w:r>
    </w:p>
    <w:p w:rsidR="00000000" w:rsidDel="00000000" w:rsidP="00000000" w:rsidRDefault="00000000" w:rsidRPr="00000000" w14:paraId="00000019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  <w:t xml:space="preserve">The structure of my presentation follows the pattern of introducing the argument and those involved and then analysing both sides before concluding.</w:t>
      </w:r>
    </w:p>
    <w:p w:rsidR="00000000" w:rsidDel="00000000" w:rsidP="00000000" w:rsidRDefault="00000000" w:rsidRPr="00000000" w14:paraId="0000001B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Relevance</w:t>
      </w:r>
    </w:p>
    <w:p w:rsidR="00000000" w:rsidDel="00000000" w:rsidP="00000000" w:rsidRDefault="00000000" w:rsidRPr="00000000" w14:paraId="0000001D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contextualSpacing w:val="0"/>
        <w:rPr/>
      </w:pPr>
      <w:r w:rsidDel="00000000" w:rsidR="00000000" w:rsidRPr="00000000">
        <w:rPr>
          <w:rtl w:val="0"/>
        </w:rPr>
        <w:t xml:space="preserve">The presentation is planned to stay on topic and the aids involved support this goal.</w:t>
      </w:r>
    </w:p>
    <w:p w:rsidR="00000000" w:rsidDel="00000000" w:rsidP="00000000" w:rsidRDefault="00000000" w:rsidRPr="00000000" w14:paraId="0000001F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Analytical approach</w:t>
      </w:r>
    </w:p>
    <w:p w:rsidR="00000000" w:rsidDel="00000000" w:rsidP="00000000" w:rsidRDefault="00000000" w:rsidRPr="00000000" w14:paraId="00000021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contextualSpacing w:val="0"/>
        <w:rPr/>
      </w:pPr>
      <w:r w:rsidDel="00000000" w:rsidR="00000000" w:rsidRPr="00000000">
        <w:rPr>
          <w:rtl w:val="0"/>
        </w:rPr>
        <w:t xml:space="preserve">Given the limitations with time I plan to analyse the materials and arguments as thoroughly as possible.</w:t>
      </w:r>
    </w:p>
    <w:p w:rsidR="00000000" w:rsidDel="00000000" w:rsidP="00000000" w:rsidRDefault="00000000" w:rsidRPr="00000000" w14:paraId="00000023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Referencing</w:t>
      </w:r>
    </w:p>
    <w:p w:rsidR="00000000" w:rsidDel="00000000" w:rsidP="00000000" w:rsidRDefault="00000000" w:rsidRPr="00000000" w14:paraId="00000025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contextualSpacing w:val="0"/>
        <w:rPr/>
      </w:pPr>
      <w:r w:rsidDel="00000000" w:rsidR="00000000" w:rsidRPr="00000000">
        <w:rPr>
          <w:rtl w:val="0"/>
        </w:rPr>
        <w:t xml:space="preserve">I have included a bibliography of sources I will be referring to throughout the presentation.</w:t>
      </w:r>
    </w:p>
    <w:p w:rsidR="00000000" w:rsidDel="00000000" w:rsidP="00000000" w:rsidRDefault="00000000" w:rsidRPr="00000000" w14:paraId="00000027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Readability, coherence, written style</w:t>
      </w:r>
    </w:p>
    <w:p w:rsidR="00000000" w:rsidDel="00000000" w:rsidP="00000000" w:rsidRDefault="00000000" w:rsidRPr="00000000" w14:paraId="00000029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contextualSpacing w:val="0"/>
        <w:rPr/>
      </w:pPr>
      <w:r w:rsidDel="00000000" w:rsidR="00000000" w:rsidRPr="00000000">
        <w:rPr>
          <w:rtl w:val="0"/>
        </w:rPr>
        <w:t xml:space="preserve">I intend to make the presentation as clear as I can, and ensure that all written sections are coherent.</w:t>
      </w:r>
    </w:p>
    <w:p w:rsidR="00000000" w:rsidDel="00000000" w:rsidP="00000000" w:rsidRDefault="00000000" w:rsidRPr="00000000" w14:paraId="0000002B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Adherence to guidelines</w:t>
      </w:r>
    </w:p>
    <w:p w:rsidR="00000000" w:rsidDel="00000000" w:rsidP="00000000" w:rsidRDefault="00000000" w:rsidRPr="00000000" w14:paraId="0000002D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contextualSpacing w:val="0"/>
        <w:rPr/>
      </w:pPr>
      <w:r w:rsidDel="00000000" w:rsidR="00000000" w:rsidRPr="00000000">
        <w:rPr>
          <w:rtl w:val="0"/>
        </w:rPr>
        <w:t xml:space="preserve">My presentation will adhere to the time limit and other guidelines.</w:t>
      </w:r>
    </w:p>
    <w:p w:rsidR="00000000" w:rsidDel="00000000" w:rsidP="00000000" w:rsidRDefault="00000000" w:rsidRPr="00000000" w14:paraId="0000002F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Engagement with audience</w:t>
      </w:r>
    </w:p>
    <w:p w:rsidR="00000000" w:rsidDel="00000000" w:rsidP="00000000" w:rsidRDefault="00000000" w:rsidRPr="00000000" w14:paraId="00000031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contextualSpacing w:val="0"/>
        <w:rPr/>
      </w:pPr>
      <w:r w:rsidDel="00000000" w:rsidR="00000000" w:rsidRPr="00000000">
        <w:rPr>
          <w:rtl w:val="0"/>
        </w:rPr>
        <w:t xml:space="preserve">I plan to follow advice recommending frequent eye contact, no turning away, and to speak clearly.</w:t>
      </w:r>
    </w:p>
    <w:p w:rsidR="00000000" w:rsidDel="00000000" w:rsidP="00000000" w:rsidRDefault="00000000" w:rsidRPr="00000000" w14:paraId="00000033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Presentational aids</w:t>
      </w:r>
    </w:p>
    <w:p w:rsidR="00000000" w:rsidDel="00000000" w:rsidP="00000000" w:rsidRDefault="00000000" w:rsidRPr="00000000" w14:paraId="00000035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contextualSpacing w:val="0"/>
        <w:rPr/>
      </w:pPr>
      <w:r w:rsidDel="00000000" w:rsidR="00000000" w:rsidRPr="00000000">
        <w:rPr>
          <w:rtl w:val="0"/>
        </w:rPr>
        <w:t xml:space="preserve">I will be presenting with the aid of a powerpoint presentation.</w:t>
      </w:r>
    </w:p>
    <w:p w:rsidR="00000000" w:rsidDel="00000000" w:rsidP="00000000" w:rsidRDefault="00000000" w:rsidRPr="00000000" w14:paraId="00000037">
      <w:pPr>
        <w:contextualSpacing w:val="0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contextualSpacing w:val="0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Timekeeping</w:t>
      </w:r>
    </w:p>
    <w:p w:rsidR="00000000" w:rsidDel="00000000" w:rsidP="00000000" w:rsidRDefault="00000000" w:rsidRPr="00000000" w14:paraId="00000039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contextualSpacing w:val="0"/>
        <w:rPr/>
      </w:pPr>
      <w:r w:rsidDel="00000000" w:rsidR="00000000" w:rsidRPr="00000000">
        <w:rPr>
          <w:rtl w:val="0"/>
        </w:rPr>
        <w:t xml:space="preserve">I will practice in advance and make alterations where necessary to ensure my presentations adheres to the time limit.</w:t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