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C1A" w:rsidRPr="003F644D" w:rsidRDefault="002E4C1A" w:rsidP="002E4C1A">
      <w:pPr>
        <w:jc w:val="center"/>
        <w:rPr>
          <w:rFonts w:cstheme="minorHAnsi"/>
          <w:sz w:val="32"/>
          <w:u w:val="single"/>
        </w:rPr>
      </w:pPr>
      <w:r w:rsidRPr="003F644D">
        <w:rPr>
          <w:rFonts w:cstheme="minorHAnsi"/>
          <w:sz w:val="32"/>
          <w:u w:val="single"/>
        </w:rPr>
        <w:t>Heritage management: Conservation report-Frongoch lead mine</w:t>
      </w:r>
    </w:p>
    <w:p w:rsidR="002E4C1A" w:rsidRPr="003F644D" w:rsidRDefault="00702347" w:rsidP="002E4C1A">
      <w:pPr>
        <w:jc w:val="center"/>
        <w:rPr>
          <w:rFonts w:cstheme="minorHAnsi"/>
          <w:sz w:val="32"/>
          <w:u w:val="single"/>
        </w:rPr>
      </w:pPr>
      <w:r w:rsidRPr="003F644D">
        <w:rPr>
          <w:rFonts w:cstheme="minorHAnsi"/>
          <w:noProof/>
        </w:rPr>
        <w:drawing>
          <wp:inline distT="0" distB="0" distL="0" distR="0">
            <wp:extent cx="4038600" cy="2667000"/>
            <wp:effectExtent l="0" t="0" r="0" b="0"/>
            <wp:docPr id="8" name="Picture 8" descr="https://scontent-lht6-1.xx.fbcdn.net/v/t1.15752-0/p280x280/33044173_10215210354627499_8645503231062966272_n.png?_nc_cat=0&amp;oh=761b7e01badc6e34abe21e842d850f29&amp;oe=5B9095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lht6-1.xx.fbcdn.net/v/t1.15752-0/p280x280/33044173_10215210354627499_8645503231062966272_n.png?_nc_cat=0&amp;oh=761b7e01badc6e34abe21e842d850f29&amp;oe=5B90959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8600" cy="2667000"/>
                    </a:xfrm>
                    <a:prstGeom prst="rect">
                      <a:avLst/>
                    </a:prstGeom>
                    <a:noFill/>
                    <a:ln>
                      <a:noFill/>
                    </a:ln>
                  </pic:spPr>
                </pic:pic>
              </a:graphicData>
            </a:graphic>
          </wp:inline>
        </w:drawing>
      </w: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r w:rsidRPr="003F644D">
        <w:rPr>
          <w:rFonts w:cstheme="minorHAnsi"/>
          <w:sz w:val="32"/>
          <w:u w:val="single"/>
        </w:rPr>
        <w:t>Student name:</w:t>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t>Ben Andrews</w:t>
      </w:r>
    </w:p>
    <w:p w:rsidR="002E4C1A" w:rsidRPr="003F644D" w:rsidRDefault="002E4C1A" w:rsidP="002E4C1A">
      <w:pPr>
        <w:jc w:val="center"/>
        <w:rPr>
          <w:rFonts w:cstheme="minorHAnsi"/>
          <w:sz w:val="32"/>
          <w:u w:val="single"/>
        </w:rPr>
      </w:pPr>
      <w:r w:rsidRPr="003F644D">
        <w:rPr>
          <w:rFonts w:cstheme="minorHAnsi"/>
          <w:sz w:val="32"/>
          <w:u w:val="single"/>
        </w:rPr>
        <w:t>Student number:</w:t>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r>
      <w:r w:rsidRPr="003F644D">
        <w:rPr>
          <w:rFonts w:cstheme="minorHAnsi"/>
          <w:sz w:val="32"/>
          <w:u w:val="single"/>
        </w:rPr>
        <w:tab/>
        <w:t>1600787</w:t>
      </w: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2E4C1A" w:rsidRPr="003F644D" w:rsidRDefault="002E4C1A" w:rsidP="002E4C1A">
      <w:pPr>
        <w:jc w:val="center"/>
        <w:rPr>
          <w:rFonts w:cstheme="minorHAnsi"/>
          <w:sz w:val="32"/>
          <w:u w:val="single"/>
        </w:rPr>
      </w:pPr>
    </w:p>
    <w:p w:rsidR="00702347" w:rsidRPr="003F644D" w:rsidRDefault="00702347" w:rsidP="002E4C1A">
      <w:pPr>
        <w:jc w:val="center"/>
        <w:rPr>
          <w:rFonts w:cstheme="minorHAnsi"/>
          <w:sz w:val="24"/>
          <w:szCs w:val="24"/>
          <w:u w:val="single"/>
        </w:rPr>
      </w:pPr>
    </w:p>
    <w:p w:rsidR="00702347" w:rsidRPr="003F644D" w:rsidRDefault="00702347" w:rsidP="002E4C1A">
      <w:pPr>
        <w:jc w:val="center"/>
        <w:rPr>
          <w:rFonts w:cstheme="minorHAnsi"/>
          <w:sz w:val="24"/>
          <w:szCs w:val="24"/>
          <w:u w:val="single"/>
        </w:rPr>
      </w:pPr>
    </w:p>
    <w:p w:rsidR="00702347" w:rsidRPr="003F644D" w:rsidRDefault="00702347"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DC6269">
      <w:pPr>
        <w:jc w:val="center"/>
        <w:rPr>
          <w:rFonts w:cstheme="minorHAnsi"/>
          <w:sz w:val="24"/>
          <w:szCs w:val="24"/>
          <w:u w:val="single"/>
        </w:rPr>
      </w:pPr>
      <w:r w:rsidRPr="003F644D">
        <w:rPr>
          <w:rFonts w:cstheme="minorHAnsi"/>
          <w:sz w:val="24"/>
          <w:szCs w:val="24"/>
          <w:u w:val="single"/>
        </w:rPr>
        <w:t xml:space="preserve">Contents page </w:t>
      </w:r>
    </w:p>
    <w:p w:rsidR="00DC6269" w:rsidRPr="003F644D" w:rsidRDefault="00DC6269" w:rsidP="00DC6269">
      <w:pPr>
        <w:jc w:val="center"/>
        <w:rPr>
          <w:rFonts w:cstheme="minorHAnsi"/>
          <w:sz w:val="24"/>
          <w:szCs w:val="24"/>
          <w:u w:val="single"/>
        </w:rPr>
      </w:pPr>
      <w:r w:rsidRPr="003F644D">
        <w:rPr>
          <w:rFonts w:cstheme="minorHAnsi"/>
          <w:sz w:val="24"/>
          <w:szCs w:val="24"/>
          <w:u w:val="single"/>
        </w:rPr>
        <w:t>introduction &amp; Historical background and context</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page 3</w:t>
      </w:r>
    </w:p>
    <w:p w:rsidR="00DC6269" w:rsidRPr="003F644D" w:rsidRDefault="00DC6269" w:rsidP="00DC6269">
      <w:pPr>
        <w:jc w:val="center"/>
        <w:rPr>
          <w:rFonts w:cstheme="minorHAnsi"/>
          <w:sz w:val="24"/>
          <w:szCs w:val="24"/>
          <w:u w:val="single"/>
        </w:rPr>
      </w:pPr>
      <w:r w:rsidRPr="003F644D">
        <w:rPr>
          <w:rFonts w:cstheme="minorHAnsi"/>
          <w:sz w:val="24"/>
          <w:szCs w:val="24"/>
          <w:u w:val="single"/>
        </w:rPr>
        <w:t xml:space="preserve">Assessment of significance </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 xml:space="preserve">Page 4 </w:t>
      </w:r>
    </w:p>
    <w:p w:rsidR="00DC6269" w:rsidRPr="003F644D" w:rsidRDefault="00DC6269" w:rsidP="00DC6269">
      <w:pPr>
        <w:jc w:val="center"/>
        <w:rPr>
          <w:rFonts w:cstheme="minorHAnsi"/>
          <w:sz w:val="24"/>
          <w:szCs w:val="24"/>
          <w:u w:val="single"/>
        </w:rPr>
      </w:pPr>
      <w:r w:rsidRPr="003F644D">
        <w:rPr>
          <w:rFonts w:cstheme="minorHAnsi"/>
          <w:sz w:val="24"/>
          <w:szCs w:val="24"/>
          <w:u w:val="single"/>
        </w:rPr>
        <w:t>Vulnerability and risks</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00825729" w:rsidRPr="003F644D">
        <w:rPr>
          <w:rFonts w:cstheme="minorHAnsi"/>
          <w:sz w:val="24"/>
          <w:szCs w:val="24"/>
          <w:u w:val="single"/>
        </w:rPr>
        <w:tab/>
      </w:r>
      <w:r w:rsidRPr="003F644D">
        <w:rPr>
          <w:rFonts w:cstheme="minorHAnsi"/>
          <w:sz w:val="24"/>
          <w:szCs w:val="24"/>
          <w:u w:val="single"/>
        </w:rPr>
        <w:t xml:space="preserve">page 5 </w:t>
      </w:r>
    </w:p>
    <w:p w:rsidR="00825729" w:rsidRPr="003F644D" w:rsidRDefault="00825729" w:rsidP="00DC6269">
      <w:pPr>
        <w:jc w:val="center"/>
        <w:rPr>
          <w:rFonts w:cstheme="minorHAnsi"/>
          <w:sz w:val="24"/>
          <w:szCs w:val="24"/>
          <w:u w:val="single"/>
        </w:rPr>
      </w:pPr>
      <w:r w:rsidRPr="003F644D">
        <w:rPr>
          <w:rFonts w:cstheme="minorHAnsi"/>
          <w:sz w:val="24"/>
          <w:szCs w:val="24"/>
          <w:u w:val="single"/>
        </w:rPr>
        <w:t>Proposal for reuse</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page 6</w:t>
      </w:r>
    </w:p>
    <w:p w:rsidR="00825729" w:rsidRPr="003F644D" w:rsidRDefault="00825729" w:rsidP="00DC6269">
      <w:pPr>
        <w:jc w:val="center"/>
        <w:rPr>
          <w:rFonts w:cstheme="minorHAnsi"/>
          <w:sz w:val="24"/>
          <w:szCs w:val="24"/>
          <w:u w:val="single"/>
        </w:rPr>
      </w:pPr>
      <w:r w:rsidRPr="003F644D">
        <w:rPr>
          <w:rFonts w:cstheme="minorHAnsi"/>
          <w:sz w:val="24"/>
          <w:szCs w:val="24"/>
          <w:u w:val="single"/>
        </w:rPr>
        <w:t>Adoption and review</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 xml:space="preserve">page 7 </w:t>
      </w:r>
    </w:p>
    <w:p w:rsidR="00825729" w:rsidRPr="003F644D" w:rsidRDefault="00825729" w:rsidP="00DC6269">
      <w:pPr>
        <w:jc w:val="center"/>
        <w:rPr>
          <w:rFonts w:cstheme="minorHAnsi"/>
          <w:sz w:val="24"/>
          <w:szCs w:val="24"/>
          <w:u w:val="single"/>
        </w:rPr>
      </w:pPr>
      <w:r w:rsidRPr="003F644D">
        <w:rPr>
          <w:rFonts w:cstheme="minorHAnsi"/>
          <w:sz w:val="24"/>
          <w:szCs w:val="24"/>
          <w:u w:val="single"/>
        </w:rPr>
        <w:t>Figures 1&amp;2</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page 8</w:t>
      </w:r>
    </w:p>
    <w:p w:rsidR="00825729" w:rsidRPr="003F644D" w:rsidRDefault="00825729" w:rsidP="00DC6269">
      <w:pPr>
        <w:jc w:val="center"/>
        <w:rPr>
          <w:rFonts w:cstheme="minorHAnsi"/>
          <w:sz w:val="24"/>
          <w:szCs w:val="24"/>
          <w:u w:val="single"/>
        </w:rPr>
      </w:pPr>
      <w:r w:rsidRPr="003F644D">
        <w:rPr>
          <w:rFonts w:cstheme="minorHAnsi"/>
          <w:sz w:val="24"/>
          <w:szCs w:val="24"/>
          <w:u w:val="single"/>
        </w:rPr>
        <w:t>Figure 3&amp;4</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 xml:space="preserve"> Page 9 </w:t>
      </w:r>
    </w:p>
    <w:p w:rsidR="00825729" w:rsidRPr="003F644D" w:rsidRDefault="00825729" w:rsidP="00DC6269">
      <w:pPr>
        <w:jc w:val="center"/>
        <w:rPr>
          <w:rFonts w:cstheme="minorHAnsi"/>
          <w:sz w:val="24"/>
          <w:szCs w:val="24"/>
          <w:u w:val="single"/>
        </w:rPr>
      </w:pPr>
      <w:r w:rsidRPr="003F644D">
        <w:rPr>
          <w:rFonts w:cstheme="minorHAnsi"/>
          <w:sz w:val="24"/>
          <w:szCs w:val="24"/>
          <w:u w:val="single"/>
        </w:rPr>
        <w:t>Figure 5</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page 10</w:t>
      </w:r>
    </w:p>
    <w:p w:rsidR="00825729" w:rsidRPr="003F644D" w:rsidRDefault="00825729" w:rsidP="00DC6269">
      <w:pPr>
        <w:jc w:val="center"/>
        <w:rPr>
          <w:rFonts w:cstheme="minorHAnsi"/>
          <w:sz w:val="24"/>
          <w:szCs w:val="24"/>
          <w:u w:val="single"/>
        </w:rPr>
      </w:pPr>
      <w:r w:rsidRPr="003F644D">
        <w:rPr>
          <w:rFonts w:cstheme="minorHAnsi"/>
          <w:sz w:val="24"/>
          <w:szCs w:val="24"/>
          <w:u w:val="single"/>
        </w:rPr>
        <w:t xml:space="preserve">Figure 6 </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page 11</w:t>
      </w:r>
    </w:p>
    <w:p w:rsidR="00825729" w:rsidRPr="003F644D" w:rsidRDefault="00825729" w:rsidP="00DC6269">
      <w:pPr>
        <w:jc w:val="center"/>
        <w:rPr>
          <w:rFonts w:cstheme="minorHAnsi"/>
          <w:sz w:val="24"/>
          <w:szCs w:val="24"/>
          <w:u w:val="single"/>
        </w:rPr>
      </w:pPr>
      <w:r w:rsidRPr="003F644D">
        <w:rPr>
          <w:rFonts w:cstheme="minorHAnsi"/>
          <w:sz w:val="24"/>
          <w:szCs w:val="24"/>
          <w:u w:val="single"/>
        </w:rPr>
        <w:t xml:space="preserve">Bibliography </w:t>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r>
      <w:r w:rsidRPr="003F644D">
        <w:rPr>
          <w:rFonts w:cstheme="minorHAnsi"/>
          <w:sz w:val="24"/>
          <w:szCs w:val="24"/>
          <w:u w:val="single"/>
        </w:rPr>
        <w:tab/>
        <w:t>page 12</w:t>
      </w:r>
    </w:p>
    <w:p w:rsidR="00825729" w:rsidRPr="003F644D" w:rsidRDefault="00825729" w:rsidP="00825729">
      <w:pPr>
        <w:rPr>
          <w:rFonts w:cstheme="minorHAnsi"/>
          <w:sz w:val="24"/>
          <w:szCs w:val="24"/>
          <w:u w:val="single"/>
        </w:rPr>
      </w:pPr>
    </w:p>
    <w:p w:rsidR="00DC6269" w:rsidRPr="003F644D" w:rsidRDefault="00DC6269" w:rsidP="00DC6269">
      <w:pPr>
        <w:rPr>
          <w:rFonts w:cstheme="minorHAnsi"/>
          <w:sz w:val="24"/>
          <w:szCs w:val="24"/>
          <w:u w:val="single"/>
        </w:rPr>
      </w:pPr>
      <w:r w:rsidRPr="003F644D">
        <w:rPr>
          <w:rFonts w:cstheme="minorHAnsi"/>
          <w:sz w:val="24"/>
          <w:szCs w:val="24"/>
          <w:u w:val="single"/>
        </w:rPr>
        <w:t xml:space="preserve"> </w:t>
      </w: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3F644D">
      <w:pPr>
        <w:rPr>
          <w:rFonts w:cstheme="minorHAnsi"/>
          <w:sz w:val="24"/>
          <w:szCs w:val="24"/>
          <w:u w:val="single"/>
        </w:rPr>
      </w:pPr>
    </w:p>
    <w:p w:rsidR="00DC6269" w:rsidRPr="003F644D" w:rsidRDefault="00DC6269" w:rsidP="002E4C1A">
      <w:pPr>
        <w:jc w:val="center"/>
        <w:rPr>
          <w:rFonts w:cstheme="minorHAnsi"/>
          <w:sz w:val="24"/>
          <w:szCs w:val="24"/>
          <w:u w:val="single"/>
        </w:rPr>
      </w:pPr>
    </w:p>
    <w:p w:rsidR="00DC6269" w:rsidRPr="003F644D" w:rsidRDefault="00DC6269" w:rsidP="002E4C1A">
      <w:pPr>
        <w:jc w:val="center"/>
        <w:rPr>
          <w:rFonts w:cstheme="minorHAnsi"/>
          <w:sz w:val="24"/>
          <w:szCs w:val="24"/>
          <w:u w:val="single"/>
        </w:rPr>
      </w:pPr>
    </w:p>
    <w:p w:rsidR="002E4C1A" w:rsidRPr="003F644D" w:rsidRDefault="002E4C1A" w:rsidP="002E4C1A">
      <w:pPr>
        <w:jc w:val="center"/>
        <w:rPr>
          <w:rFonts w:cstheme="minorHAnsi"/>
          <w:sz w:val="24"/>
          <w:szCs w:val="24"/>
          <w:u w:val="single"/>
        </w:rPr>
      </w:pPr>
      <w:r w:rsidRPr="003F644D">
        <w:rPr>
          <w:rFonts w:cstheme="minorHAnsi"/>
          <w:sz w:val="24"/>
          <w:szCs w:val="24"/>
          <w:u w:val="single"/>
        </w:rPr>
        <w:t xml:space="preserve">Introduction </w:t>
      </w:r>
    </w:p>
    <w:p w:rsidR="002E4C1A" w:rsidRPr="003F644D" w:rsidRDefault="00CD7C27" w:rsidP="00A14D41">
      <w:pPr>
        <w:spacing w:before="240"/>
        <w:rPr>
          <w:rFonts w:cstheme="minorHAnsi"/>
        </w:rPr>
      </w:pPr>
      <w:r w:rsidRPr="003F644D">
        <w:rPr>
          <w:rFonts w:cstheme="minorHAnsi"/>
        </w:rPr>
        <w:t>The Environment Agency Wales has stated that Frongoch is one of the sites where work can be under taken further to remediate</w:t>
      </w:r>
      <w:r w:rsidR="00C00943" w:rsidRPr="003F644D">
        <w:rPr>
          <w:rFonts w:cstheme="minorHAnsi"/>
        </w:rPr>
        <w:t xml:space="preserve"> the mine (Environment Agency Wales</w:t>
      </w:r>
      <w:r w:rsidR="0021491A" w:rsidRPr="003F644D">
        <w:rPr>
          <w:rFonts w:cstheme="minorHAnsi"/>
        </w:rPr>
        <w:t>,</w:t>
      </w:r>
      <w:r w:rsidR="00C00943" w:rsidRPr="003F644D">
        <w:rPr>
          <w:rFonts w:cstheme="minorHAnsi"/>
        </w:rPr>
        <w:t xml:space="preserve"> 2002</w:t>
      </w:r>
      <w:r w:rsidR="0021491A" w:rsidRPr="003F644D">
        <w:rPr>
          <w:rFonts w:cstheme="minorHAnsi"/>
        </w:rPr>
        <w:t>:50</w:t>
      </w:r>
      <w:r w:rsidRPr="003F644D">
        <w:rPr>
          <w:rFonts w:cstheme="minorHAnsi"/>
        </w:rPr>
        <w:t>).</w:t>
      </w:r>
      <w:r w:rsidR="000369E9" w:rsidRPr="003F644D">
        <w:rPr>
          <w:rFonts w:cstheme="minorHAnsi"/>
        </w:rPr>
        <w:t xml:space="preserve"> </w:t>
      </w:r>
      <w:r w:rsidR="002E4C1A" w:rsidRPr="003F644D">
        <w:rPr>
          <w:rFonts w:cstheme="minorHAnsi"/>
        </w:rPr>
        <w:t xml:space="preserve">The heritage and conservation </w:t>
      </w:r>
      <w:r w:rsidRPr="003F644D">
        <w:rPr>
          <w:rFonts w:cstheme="minorHAnsi"/>
        </w:rPr>
        <w:t xml:space="preserve">work </w:t>
      </w:r>
      <w:r w:rsidR="002E4C1A" w:rsidRPr="003F644D">
        <w:rPr>
          <w:rFonts w:cstheme="minorHAnsi"/>
        </w:rPr>
        <w:t>of the</w:t>
      </w:r>
      <w:r w:rsidR="00E12D60" w:rsidRPr="003F644D">
        <w:rPr>
          <w:rFonts w:cstheme="minorHAnsi"/>
        </w:rPr>
        <w:t xml:space="preserve"> mine</w:t>
      </w:r>
      <w:r w:rsidR="002E4C1A" w:rsidRPr="003F644D">
        <w:rPr>
          <w:rFonts w:cstheme="minorHAnsi"/>
        </w:rPr>
        <w:t xml:space="preserve"> </w:t>
      </w:r>
      <w:r w:rsidRPr="003F644D">
        <w:rPr>
          <w:rFonts w:cstheme="minorHAnsi"/>
        </w:rPr>
        <w:t>has already been</w:t>
      </w:r>
      <w:r w:rsidR="002E4C1A" w:rsidRPr="003F644D">
        <w:rPr>
          <w:rFonts w:cstheme="minorHAnsi"/>
        </w:rPr>
        <w:t xml:space="preserve"> partly</w:t>
      </w:r>
      <w:r w:rsidRPr="003F644D">
        <w:rPr>
          <w:rFonts w:cstheme="minorHAnsi"/>
        </w:rPr>
        <w:t xml:space="preserve"> done b</w:t>
      </w:r>
      <w:r w:rsidR="00E12D60" w:rsidRPr="003F644D">
        <w:rPr>
          <w:rFonts w:cstheme="minorHAnsi"/>
        </w:rPr>
        <w:t>y Natural R</w:t>
      </w:r>
      <w:r w:rsidR="002E4C1A" w:rsidRPr="003F644D">
        <w:rPr>
          <w:rFonts w:cstheme="minorHAnsi"/>
        </w:rPr>
        <w:t xml:space="preserve">esources </w:t>
      </w:r>
      <w:r w:rsidR="006E2CBA" w:rsidRPr="003F644D">
        <w:rPr>
          <w:rFonts w:cstheme="minorHAnsi"/>
        </w:rPr>
        <w:t>Wales</w:t>
      </w:r>
      <w:r w:rsidR="002E4C1A" w:rsidRPr="003F644D">
        <w:rPr>
          <w:rFonts w:cstheme="minorHAnsi"/>
        </w:rPr>
        <w:t> </w:t>
      </w:r>
      <w:r w:rsidR="00277039" w:rsidRPr="003F644D">
        <w:rPr>
          <w:rFonts w:cstheme="minorHAnsi"/>
        </w:rPr>
        <w:t>(</w:t>
      </w:r>
      <w:r w:rsidR="002F1014" w:rsidRPr="003F644D">
        <w:rPr>
          <w:rFonts w:cstheme="minorHAnsi"/>
        </w:rPr>
        <w:t>Natural Resources Wales</w:t>
      </w:r>
      <w:r w:rsidR="00277039" w:rsidRPr="003F644D">
        <w:rPr>
          <w:rFonts w:cstheme="minorHAnsi"/>
        </w:rPr>
        <w:t>, 2016</w:t>
      </w:r>
      <w:r w:rsidR="002E4C1A" w:rsidRPr="003F644D">
        <w:rPr>
          <w:rFonts w:cstheme="minorHAnsi"/>
        </w:rPr>
        <w:t>)</w:t>
      </w:r>
      <w:r w:rsidRPr="003F644D">
        <w:rPr>
          <w:rFonts w:cstheme="minorHAnsi"/>
        </w:rPr>
        <w:t xml:space="preserve">. </w:t>
      </w:r>
      <w:r w:rsidR="00E43843" w:rsidRPr="003F644D">
        <w:rPr>
          <w:rFonts w:cstheme="minorHAnsi"/>
        </w:rPr>
        <w:t>The report published by Natural Resources Wales gives details of the steps that have been taken to remediate the mine over the course of several years. However, their work does not consider the heritage of the site as their focus is solely on the environmental effects of the lead mine. Neve</w:t>
      </w:r>
      <w:r w:rsidR="003A6FC2" w:rsidRPr="003F644D">
        <w:rPr>
          <w:rFonts w:cstheme="minorHAnsi"/>
        </w:rPr>
        <w:t xml:space="preserve">rtheless, the information provided in the report was of great significance in the purposes of writing this conservation report. </w:t>
      </w:r>
      <w:r w:rsidR="00623011" w:rsidRPr="003F644D">
        <w:rPr>
          <w:rFonts w:cstheme="minorHAnsi"/>
        </w:rPr>
        <w:t>This report will</w:t>
      </w:r>
      <w:r w:rsidR="003A6FC2" w:rsidRPr="003F644D">
        <w:rPr>
          <w:rFonts w:cstheme="minorHAnsi"/>
        </w:rPr>
        <w:t xml:space="preserve"> aim to</w:t>
      </w:r>
      <w:r w:rsidR="00623011" w:rsidRPr="003F644D">
        <w:rPr>
          <w:rFonts w:cstheme="minorHAnsi"/>
        </w:rPr>
        <w:t xml:space="preserve"> </w:t>
      </w:r>
      <w:r w:rsidRPr="003F644D">
        <w:rPr>
          <w:rFonts w:cstheme="minorHAnsi"/>
        </w:rPr>
        <w:t>address</w:t>
      </w:r>
      <w:r w:rsidR="00623011" w:rsidRPr="003F644D">
        <w:rPr>
          <w:rFonts w:cstheme="minorHAnsi"/>
        </w:rPr>
        <w:t xml:space="preserve"> the signific</w:t>
      </w:r>
      <w:r w:rsidR="003A6FC2" w:rsidRPr="003F644D">
        <w:rPr>
          <w:rFonts w:cstheme="minorHAnsi"/>
        </w:rPr>
        <w:t>ance of the historical sites at Frongoch Mine</w:t>
      </w:r>
      <w:r w:rsidR="00623011" w:rsidRPr="003F644D">
        <w:rPr>
          <w:rFonts w:cstheme="minorHAnsi"/>
        </w:rPr>
        <w:t xml:space="preserve"> and their potential heritage</w:t>
      </w:r>
      <w:r w:rsidRPr="003F644D">
        <w:rPr>
          <w:rFonts w:cstheme="minorHAnsi"/>
        </w:rPr>
        <w:t xml:space="preserve"> as </w:t>
      </w:r>
      <w:r w:rsidR="00623011" w:rsidRPr="003F644D">
        <w:rPr>
          <w:rFonts w:cstheme="minorHAnsi"/>
        </w:rPr>
        <w:t xml:space="preserve">assets to the </w:t>
      </w:r>
      <w:r w:rsidR="00860EAF" w:rsidRPr="003F644D">
        <w:rPr>
          <w:rFonts w:cstheme="minorHAnsi"/>
        </w:rPr>
        <w:t>public</w:t>
      </w:r>
      <w:r w:rsidR="003A6FC2" w:rsidRPr="003F644D">
        <w:rPr>
          <w:rFonts w:cstheme="minorHAnsi"/>
        </w:rPr>
        <w:t>. Moreover, given the long history of Frongoch and how it has changed over the course of time, the surrounding mines such as Weymess Mine will be taking into consideration</w:t>
      </w:r>
      <w:r w:rsidR="00860EAF" w:rsidRPr="003F644D">
        <w:rPr>
          <w:rFonts w:cstheme="minorHAnsi"/>
        </w:rPr>
        <w:t>.</w:t>
      </w:r>
      <w:r w:rsidR="003A6FC2" w:rsidRPr="003F644D">
        <w:rPr>
          <w:rFonts w:cstheme="minorHAnsi"/>
        </w:rPr>
        <w:t xml:space="preserve"> T</w:t>
      </w:r>
      <w:r w:rsidR="00525C18" w:rsidRPr="003F644D">
        <w:rPr>
          <w:rFonts w:cstheme="minorHAnsi"/>
        </w:rPr>
        <w:t>his report will enco</w:t>
      </w:r>
      <w:r w:rsidR="00912BA0" w:rsidRPr="003F644D">
        <w:rPr>
          <w:rFonts w:cstheme="minorHAnsi"/>
        </w:rPr>
        <w:t>mpass both the main site of Fron</w:t>
      </w:r>
      <w:r w:rsidR="00525C18" w:rsidRPr="003F644D">
        <w:rPr>
          <w:rFonts w:cstheme="minorHAnsi"/>
        </w:rPr>
        <w:t xml:space="preserve">goch and </w:t>
      </w:r>
      <w:r w:rsidR="00860EAF" w:rsidRPr="003F644D">
        <w:rPr>
          <w:rFonts w:cstheme="minorHAnsi"/>
        </w:rPr>
        <w:t xml:space="preserve">the </w:t>
      </w:r>
      <w:r w:rsidR="00525C18" w:rsidRPr="003F644D">
        <w:rPr>
          <w:rFonts w:cstheme="minorHAnsi"/>
        </w:rPr>
        <w:t>Weyme</w:t>
      </w:r>
      <w:r w:rsidR="003A6FC2" w:rsidRPr="003F644D">
        <w:rPr>
          <w:rFonts w:cstheme="minorHAnsi"/>
        </w:rPr>
        <w:t>ss M</w:t>
      </w:r>
      <w:r w:rsidR="00912BA0" w:rsidRPr="003F644D">
        <w:rPr>
          <w:rFonts w:cstheme="minorHAnsi"/>
        </w:rPr>
        <w:t>ine</w:t>
      </w:r>
      <w:r w:rsidR="00860EAF" w:rsidRPr="003F644D">
        <w:rPr>
          <w:rFonts w:cstheme="minorHAnsi"/>
        </w:rPr>
        <w:t xml:space="preserve"> </w:t>
      </w:r>
      <w:r w:rsidR="003A6FC2" w:rsidRPr="003F644D">
        <w:rPr>
          <w:rFonts w:cstheme="minorHAnsi"/>
        </w:rPr>
        <w:t>(</w:t>
      </w:r>
      <w:r w:rsidR="00860EAF" w:rsidRPr="003F644D">
        <w:rPr>
          <w:rFonts w:cstheme="minorHAnsi"/>
        </w:rPr>
        <w:t xml:space="preserve">acquired by Frongoch </w:t>
      </w:r>
      <w:r w:rsidR="003A6FC2" w:rsidRPr="003F644D">
        <w:rPr>
          <w:rFonts w:cstheme="minorHAnsi"/>
        </w:rPr>
        <w:t>and later</w:t>
      </w:r>
      <w:r w:rsidR="00A14D41" w:rsidRPr="003F644D">
        <w:rPr>
          <w:rFonts w:cstheme="minorHAnsi"/>
        </w:rPr>
        <w:t xml:space="preserve"> used as </w:t>
      </w:r>
      <w:r w:rsidR="003A6FC2" w:rsidRPr="003F644D">
        <w:rPr>
          <w:rFonts w:cstheme="minorHAnsi"/>
        </w:rPr>
        <w:t xml:space="preserve">a runoff for the Frongoch water) </w:t>
      </w:r>
      <w:r w:rsidR="00711F22" w:rsidRPr="003F644D">
        <w:rPr>
          <w:rFonts w:cstheme="minorHAnsi"/>
        </w:rPr>
        <w:t>(</w:t>
      </w:r>
      <w:proofErr w:type="spellStart"/>
      <w:r w:rsidR="00711F22" w:rsidRPr="003F644D">
        <w:rPr>
          <w:rFonts w:cstheme="minorHAnsi"/>
        </w:rPr>
        <w:t>Plwm</w:t>
      </w:r>
      <w:proofErr w:type="spellEnd"/>
      <w:r w:rsidR="00711F22" w:rsidRPr="003F644D">
        <w:rPr>
          <w:rFonts w:cstheme="minorHAnsi"/>
        </w:rPr>
        <w:t>, 2008</w:t>
      </w:r>
      <w:r w:rsidR="00A14D41" w:rsidRPr="003F644D">
        <w:rPr>
          <w:rFonts w:cstheme="minorHAnsi"/>
        </w:rPr>
        <w:t>)</w:t>
      </w:r>
      <w:r w:rsidR="00525C18" w:rsidRPr="003F644D">
        <w:rPr>
          <w:rFonts w:cstheme="minorHAnsi"/>
        </w:rPr>
        <w:t xml:space="preserve">. </w:t>
      </w:r>
      <w:r w:rsidR="00B566DA" w:rsidRPr="003F644D">
        <w:rPr>
          <w:rFonts w:cstheme="minorHAnsi"/>
        </w:rPr>
        <w:t>However, the first and foremost concern of this conservation plan will be to address the environmental issues associated with Frongoch</w:t>
      </w:r>
      <w:r w:rsidR="00860EAF" w:rsidRPr="003F644D">
        <w:rPr>
          <w:rFonts w:cstheme="minorHAnsi"/>
        </w:rPr>
        <w:t>,</w:t>
      </w:r>
      <w:r w:rsidR="00B566DA" w:rsidRPr="003F644D">
        <w:rPr>
          <w:rFonts w:cstheme="minorHAnsi"/>
        </w:rPr>
        <w:t xml:space="preserve"> as they will pose the most significa</w:t>
      </w:r>
      <w:r w:rsidR="00073121" w:rsidRPr="003F644D">
        <w:rPr>
          <w:rFonts w:cstheme="minorHAnsi"/>
        </w:rPr>
        <w:t>nt danger to future generations.</w:t>
      </w:r>
      <w:r w:rsidR="00525C18" w:rsidRPr="003F644D">
        <w:rPr>
          <w:rFonts w:cstheme="minorHAnsi"/>
        </w:rPr>
        <w:t xml:space="preserve"> </w:t>
      </w:r>
    </w:p>
    <w:p w:rsidR="003954BF" w:rsidRPr="003F644D" w:rsidRDefault="003954BF" w:rsidP="002E4C1A">
      <w:pPr>
        <w:rPr>
          <w:rFonts w:cstheme="minorHAnsi"/>
        </w:rPr>
      </w:pPr>
    </w:p>
    <w:p w:rsidR="003954BF" w:rsidRPr="003F644D" w:rsidRDefault="000369E9" w:rsidP="002E4C1A">
      <w:pPr>
        <w:rPr>
          <w:rFonts w:cstheme="minorHAnsi"/>
          <w:u w:val="single"/>
        </w:rPr>
      </w:pPr>
      <w:r w:rsidRPr="003F644D">
        <w:rPr>
          <w:rFonts w:cstheme="minorHAnsi"/>
          <w:u w:val="single"/>
        </w:rPr>
        <w:t>Background and Historical Context</w:t>
      </w:r>
    </w:p>
    <w:p w:rsidR="00741B4C" w:rsidRPr="003F644D" w:rsidRDefault="00A747C5" w:rsidP="002E4C1A">
      <w:pPr>
        <w:rPr>
          <w:rFonts w:cstheme="minorHAnsi"/>
        </w:rPr>
      </w:pPr>
      <w:r w:rsidRPr="003F644D">
        <w:rPr>
          <w:rFonts w:cstheme="minorHAnsi"/>
        </w:rPr>
        <w:t xml:space="preserve">Despite there being some evidence of previous occupation at </w:t>
      </w:r>
      <w:r w:rsidR="005B3814" w:rsidRPr="003F644D">
        <w:rPr>
          <w:rFonts w:cstheme="minorHAnsi"/>
        </w:rPr>
        <w:t xml:space="preserve">the </w:t>
      </w:r>
      <w:r w:rsidRPr="003F644D">
        <w:rPr>
          <w:rFonts w:cstheme="minorHAnsi"/>
        </w:rPr>
        <w:t>Frongoch site, it was not until the 1790s</w:t>
      </w:r>
      <w:r w:rsidR="000369E9" w:rsidRPr="003F644D">
        <w:rPr>
          <w:rFonts w:cstheme="minorHAnsi"/>
        </w:rPr>
        <w:t xml:space="preserve"> that</w:t>
      </w:r>
      <w:r w:rsidR="005B3814" w:rsidRPr="003F644D">
        <w:rPr>
          <w:rFonts w:cstheme="minorHAnsi"/>
        </w:rPr>
        <w:t xml:space="preserve"> the site was fully utilised</w:t>
      </w:r>
      <w:r w:rsidRPr="003F644D">
        <w:rPr>
          <w:rFonts w:cstheme="minorHAnsi"/>
        </w:rPr>
        <w:t xml:space="preserve">. Due to the potential </w:t>
      </w:r>
      <w:r w:rsidR="005B3814" w:rsidRPr="003F644D">
        <w:rPr>
          <w:rFonts w:cstheme="minorHAnsi"/>
        </w:rPr>
        <w:t>(</w:t>
      </w:r>
      <w:r w:rsidRPr="003F644D">
        <w:rPr>
          <w:rFonts w:cstheme="minorHAnsi"/>
        </w:rPr>
        <w:t>although limited</w:t>
      </w:r>
      <w:r w:rsidR="005B3814" w:rsidRPr="003F644D">
        <w:rPr>
          <w:rFonts w:cstheme="minorHAnsi"/>
        </w:rPr>
        <w:t>)</w:t>
      </w:r>
      <w:r w:rsidRPr="003F644D">
        <w:rPr>
          <w:rFonts w:cstheme="minorHAnsi"/>
        </w:rPr>
        <w:t xml:space="preserve"> econom</w:t>
      </w:r>
      <w:r w:rsidR="005B3814" w:rsidRPr="003F644D">
        <w:rPr>
          <w:rFonts w:cstheme="minorHAnsi"/>
        </w:rPr>
        <w:t>ic value of the site, it was</w:t>
      </w:r>
      <w:r w:rsidRPr="003F644D">
        <w:rPr>
          <w:rFonts w:cstheme="minorHAnsi"/>
        </w:rPr>
        <w:t xml:space="preserve"> </w:t>
      </w:r>
      <w:r w:rsidR="009A24BA" w:rsidRPr="003F644D">
        <w:rPr>
          <w:rFonts w:cstheme="minorHAnsi"/>
        </w:rPr>
        <w:t>acquired</w:t>
      </w:r>
      <w:r w:rsidRPr="003F644D">
        <w:rPr>
          <w:rFonts w:cstheme="minorHAnsi"/>
        </w:rPr>
        <w:t xml:space="preserve"> by people such as</w:t>
      </w:r>
      <w:r w:rsidR="009A24BA" w:rsidRPr="003F644D">
        <w:rPr>
          <w:rFonts w:cstheme="minorHAnsi"/>
        </w:rPr>
        <w:t xml:space="preserve"> J</w:t>
      </w:r>
      <w:r w:rsidR="00CA238B" w:rsidRPr="003F644D">
        <w:rPr>
          <w:rFonts w:cstheme="minorHAnsi"/>
        </w:rPr>
        <w:t>ohn</w:t>
      </w:r>
      <w:r w:rsidRPr="003F644D">
        <w:rPr>
          <w:rFonts w:cstheme="minorHAnsi"/>
        </w:rPr>
        <w:t xml:space="preserve"> Prober</w:t>
      </w:r>
      <w:r w:rsidR="00CA238B" w:rsidRPr="003F644D">
        <w:rPr>
          <w:rFonts w:cstheme="minorHAnsi"/>
        </w:rPr>
        <w:t>t</w:t>
      </w:r>
      <w:r w:rsidR="009A24BA" w:rsidRPr="003F644D">
        <w:rPr>
          <w:rFonts w:cstheme="minorHAnsi"/>
        </w:rPr>
        <w:t>,</w:t>
      </w:r>
      <w:r w:rsidR="00CA238B" w:rsidRPr="003F644D">
        <w:rPr>
          <w:rFonts w:cstheme="minorHAnsi"/>
        </w:rPr>
        <w:t xml:space="preserve"> who established smelting in</w:t>
      </w:r>
      <w:r w:rsidR="005B3814" w:rsidRPr="003F644D">
        <w:rPr>
          <w:rFonts w:cstheme="minorHAnsi"/>
        </w:rPr>
        <w:t xml:space="preserve"> Aberystwyth </w:t>
      </w:r>
      <w:r w:rsidR="005462A1" w:rsidRPr="003F644D">
        <w:rPr>
          <w:rFonts w:cstheme="minorHAnsi"/>
        </w:rPr>
        <w:t>(</w:t>
      </w:r>
      <w:r w:rsidR="00D70983" w:rsidRPr="003F644D">
        <w:rPr>
          <w:rFonts w:cstheme="minorHAnsi"/>
        </w:rPr>
        <w:t>Bick et al,</w:t>
      </w:r>
      <w:r w:rsidR="00C34C5F" w:rsidRPr="003F644D">
        <w:rPr>
          <w:rFonts w:cstheme="minorHAnsi"/>
        </w:rPr>
        <w:t xml:space="preserve"> </w:t>
      </w:r>
      <w:r w:rsidR="00D70983" w:rsidRPr="003F644D">
        <w:rPr>
          <w:rFonts w:cstheme="minorHAnsi"/>
        </w:rPr>
        <w:t>1996</w:t>
      </w:r>
      <w:r w:rsidR="00542B2F" w:rsidRPr="003F644D">
        <w:rPr>
          <w:rFonts w:cstheme="minorHAnsi"/>
        </w:rPr>
        <w:t>:</w:t>
      </w:r>
      <w:r w:rsidR="00C34C5F" w:rsidRPr="003F644D">
        <w:rPr>
          <w:rFonts w:cstheme="minorHAnsi"/>
        </w:rPr>
        <w:t xml:space="preserve"> </w:t>
      </w:r>
      <w:r w:rsidR="00542B2F" w:rsidRPr="003F644D">
        <w:rPr>
          <w:rFonts w:cstheme="minorHAnsi"/>
        </w:rPr>
        <w:t>21</w:t>
      </w:r>
      <w:r w:rsidR="00D70983" w:rsidRPr="003F644D">
        <w:rPr>
          <w:rFonts w:cstheme="minorHAnsi"/>
        </w:rPr>
        <w:t>)</w:t>
      </w:r>
      <w:r w:rsidRPr="003F644D">
        <w:rPr>
          <w:rFonts w:cstheme="minorHAnsi"/>
        </w:rPr>
        <w:t xml:space="preserve">. </w:t>
      </w:r>
      <w:r w:rsidR="00A14D41" w:rsidRPr="003F644D">
        <w:rPr>
          <w:rFonts w:cstheme="minorHAnsi"/>
        </w:rPr>
        <w:t>Therefore,</w:t>
      </w:r>
      <w:r w:rsidRPr="003F644D">
        <w:rPr>
          <w:rFonts w:cstheme="minorHAnsi"/>
        </w:rPr>
        <w:t xml:space="preserve"> thi</w:t>
      </w:r>
      <w:r w:rsidR="009A24BA" w:rsidRPr="003F644D">
        <w:rPr>
          <w:rFonts w:cstheme="minorHAnsi"/>
        </w:rPr>
        <w:t xml:space="preserve">s site and the revenue </w:t>
      </w:r>
      <w:r w:rsidRPr="003F644D">
        <w:rPr>
          <w:rFonts w:cstheme="minorHAnsi"/>
        </w:rPr>
        <w:t>gained from working it could have been us</w:t>
      </w:r>
      <w:r w:rsidR="005B3814" w:rsidRPr="003F644D">
        <w:rPr>
          <w:rFonts w:cstheme="minorHAnsi"/>
        </w:rPr>
        <w:t>ed to fund public works in Aber</w:t>
      </w:r>
      <w:r w:rsidRPr="003F644D">
        <w:rPr>
          <w:rFonts w:cstheme="minorHAnsi"/>
        </w:rPr>
        <w:t>y</w:t>
      </w:r>
      <w:r w:rsidR="005B3814" w:rsidRPr="003F644D">
        <w:rPr>
          <w:rFonts w:cstheme="minorHAnsi"/>
        </w:rPr>
        <w:t>s</w:t>
      </w:r>
      <w:r w:rsidRPr="003F644D">
        <w:rPr>
          <w:rFonts w:cstheme="minorHAnsi"/>
        </w:rPr>
        <w:t>twyth</w:t>
      </w:r>
      <w:r w:rsidR="005B3814" w:rsidRPr="003F644D">
        <w:rPr>
          <w:rFonts w:cstheme="minorHAnsi"/>
        </w:rPr>
        <w:t>,</w:t>
      </w:r>
      <w:r w:rsidRPr="003F644D">
        <w:rPr>
          <w:rFonts w:cstheme="minorHAnsi"/>
        </w:rPr>
        <w:t xml:space="preserve"> given the proximity to the town. </w:t>
      </w:r>
      <w:r w:rsidR="005B3814" w:rsidRPr="003F644D">
        <w:rPr>
          <w:rFonts w:cstheme="minorHAnsi"/>
        </w:rPr>
        <w:t>The F</w:t>
      </w:r>
      <w:r w:rsidR="00C34C5F" w:rsidRPr="003F644D">
        <w:rPr>
          <w:rFonts w:cstheme="minorHAnsi"/>
        </w:rPr>
        <w:t>rongoch mine was</w:t>
      </w:r>
      <w:r w:rsidR="00B67262" w:rsidRPr="003F644D">
        <w:rPr>
          <w:rFonts w:cstheme="minorHAnsi"/>
        </w:rPr>
        <w:t xml:space="preserve"> almost</w:t>
      </w:r>
      <w:r w:rsidR="00C34C5F" w:rsidRPr="003F644D">
        <w:rPr>
          <w:rFonts w:cstheme="minorHAnsi"/>
        </w:rPr>
        <w:t xml:space="preserve"> under</w:t>
      </w:r>
      <w:r w:rsidR="00B67262" w:rsidRPr="003F644D">
        <w:rPr>
          <w:rFonts w:cstheme="minorHAnsi"/>
        </w:rPr>
        <w:t xml:space="preserve"> constant use for the lead and </w:t>
      </w:r>
      <w:r w:rsidR="001102FB" w:rsidRPr="003F644D">
        <w:rPr>
          <w:rFonts w:cstheme="minorHAnsi"/>
        </w:rPr>
        <w:t>zinc</w:t>
      </w:r>
      <w:r w:rsidR="009A24BA" w:rsidRPr="003F644D">
        <w:rPr>
          <w:rFonts w:cstheme="minorHAnsi"/>
        </w:rPr>
        <w:t xml:space="preserve"> it produced</w:t>
      </w:r>
      <w:r w:rsidR="000B05B6" w:rsidRPr="003F644D">
        <w:rPr>
          <w:rFonts w:cstheme="minorHAnsi"/>
        </w:rPr>
        <w:t>. Given this fact</w:t>
      </w:r>
      <w:r w:rsidR="002A7C03" w:rsidRPr="003F644D">
        <w:rPr>
          <w:rFonts w:cstheme="minorHAnsi"/>
        </w:rPr>
        <w:t>,</w:t>
      </w:r>
      <w:r w:rsidR="000B05B6" w:rsidRPr="003F644D">
        <w:rPr>
          <w:rFonts w:cstheme="minorHAnsi"/>
        </w:rPr>
        <w:t xml:space="preserve"> the length and the extent of the damage done by probable pollution from this mine over the course of two centuries</w:t>
      </w:r>
      <w:r w:rsidR="002A7C03" w:rsidRPr="003F644D">
        <w:rPr>
          <w:rFonts w:cstheme="minorHAnsi"/>
        </w:rPr>
        <w:t>, the</w:t>
      </w:r>
      <w:r w:rsidR="000B05B6" w:rsidRPr="003F644D">
        <w:rPr>
          <w:rFonts w:cstheme="minorHAnsi"/>
        </w:rPr>
        <w:t xml:space="preserve"> mine has been and continues </w:t>
      </w:r>
      <w:r w:rsidR="002A7C03" w:rsidRPr="003F644D">
        <w:rPr>
          <w:rFonts w:cstheme="minorHAnsi"/>
        </w:rPr>
        <w:t>to pose a large</w:t>
      </w:r>
      <w:r w:rsidR="000B05B6" w:rsidRPr="003F644D">
        <w:rPr>
          <w:rFonts w:cstheme="minorHAnsi"/>
        </w:rPr>
        <w:t xml:space="preserve"> risk to the environment. As to the physical remnants of the</w:t>
      </w:r>
      <w:r w:rsidR="00590505" w:rsidRPr="003F644D">
        <w:rPr>
          <w:rFonts w:cstheme="minorHAnsi"/>
        </w:rPr>
        <w:t xml:space="preserve"> site, the Weymess mill </w:t>
      </w:r>
      <w:r w:rsidR="000B05B6" w:rsidRPr="003F644D">
        <w:rPr>
          <w:rFonts w:cstheme="minorHAnsi"/>
        </w:rPr>
        <w:t>is still present. This</w:t>
      </w:r>
      <w:r w:rsidR="002A7C03" w:rsidRPr="003F644D">
        <w:rPr>
          <w:rFonts w:cstheme="minorHAnsi"/>
        </w:rPr>
        <w:t>,</w:t>
      </w:r>
      <w:r w:rsidR="00C34C5F" w:rsidRPr="003F644D">
        <w:rPr>
          <w:rFonts w:cstheme="minorHAnsi"/>
        </w:rPr>
        <w:t xml:space="preserve"> howe</w:t>
      </w:r>
      <w:r w:rsidR="000B05B6" w:rsidRPr="003F644D">
        <w:rPr>
          <w:rFonts w:cstheme="minorHAnsi"/>
        </w:rPr>
        <w:t>ver</w:t>
      </w:r>
      <w:r w:rsidR="00C34C5F" w:rsidRPr="003F644D">
        <w:rPr>
          <w:rFonts w:cstheme="minorHAnsi"/>
        </w:rPr>
        <w:t>,</w:t>
      </w:r>
      <w:r w:rsidR="000B05B6" w:rsidRPr="003F644D">
        <w:rPr>
          <w:rFonts w:cstheme="minorHAnsi"/>
        </w:rPr>
        <w:t xml:space="preserve"> has been </w:t>
      </w:r>
      <w:r w:rsidR="00DE20F0" w:rsidRPr="003F644D">
        <w:rPr>
          <w:rFonts w:cstheme="minorHAnsi"/>
        </w:rPr>
        <w:t>left in a state of irreparable damage</w:t>
      </w:r>
      <w:r w:rsidR="002A7C03" w:rsidRPr="003F644D">
        <w:rPr>
          <w:rFonts w:cstheme="minorHAnsi"/>
        </w:rPr>
        <w:t>,</w:t>
      </w:r>
      <w:r w:rsidR="00DE20F0" w:rsidRPr="003F644D">
        <w:rPr>
          <w:rFonts w:cstheme="minorHAnsi"/>
        </w:rPr>
        <w:t xml:space="preserve"> </w:t>
      </w:r>
      <w:r w:rsidR="000B05B6" w:rsidRPr="003F644D">
        <w:rPr>
          <w:rFonts w:cstheme="minorHAnsi"/>
        </w:rPr>
        <w:t>thus making a conservat</w:t>
      </w:r>
      <w:r w:rsidR="005B3814" w:rsidRPr="003F644D">
        <w:rPr>
          <w:rFonts w:cstheme="minorHAnsi"/>
        </w:rPr>
        <w:t>ion report on this part of the F</w:t>
      </w:r>
      <w:r w:rsidR="000B05B6" w:rsidRPr="003F644D">
        <w:rPr>
          <w:rFonts w:cstheme="minorHAnsi"/>
        </w:rPr>
        <w:t>ron</w:t>
      </w:r>
      <w:r w:rsidR="00BF1812" w:rsidRPr="003F644D">
        <w:rPr>
          <w:rFonts w:cstheme="minorHAnsi"/>
        </w:rPr>
        <w:t>goch mines more difficult to assess</w:t>
      </w:r>
      <w:r w:rsidR="000B05B6" w:rsidRPr="003F644D">
        <w:rPr>
          <w:rFonts w:cstheme="minorHAnsi"/>
        </w:rPr>
        <w:t xml:space="preserve"> </w:t>
      </w:r>
      <w:r w:rsidR="00DE20F0" w:rsidRPr="003F644D">
        <w:rPr>
          <w:rFonts w:cstheme="minorHAnsi"/>
        </w:rPr>
        <w:t>due to the condition of what</w:t>
      </w:r>
      <w:r w:rsidR="00C34C5F" w:rsidRPr="003F644D">
        <w:rPr>
          <w:rFonts w:cstheme="minorHAnsi"/>
        </w:rPr>
        <w:t xml:space="preserve"> is</w:t>
      </w:r>
      <w:r w:rsidR="00DE20F0" w:rsidRPr="003F644D">
        <w:rPr>
          <w:rFonts w:cstheme="minorHAnsi"/>
        </w:rPr>
        <w:t xml:space="preserve"> arguably</w:t>
      </w:r>
      <w:r w:rsidR="00C34C5F" w:rsidRPr="003F644D">
        <w:rPr>
          <w:rFonts w:cstheme="minorHAnsi"/>
        </w:rPr>
        <w:t xml:space="preserve"> </w:t>
      </w:r>
      <w:r w:rsidR="00DE20F0" w:rsidRPr="003F644D">
        <w:rPr>
          <w:rFonts w:cstheme="minorHAnsi"/>
        </w:rPr>
        <w:t>the best surviving architectural piece of evidence at the site</w:t>
      </w:r>
      <w:r w:rsidR="00C34C5F" w:rsidRPr="003F644D">
        <w:rPr>
          <w:rFonts w:cstheme="minorHAnsi"/>
        </w:rPr>
        <w:t xml:space="preserve">. Nevertheless, </w:t>
      </w:r>
      <w:r w:rsidR="000B05B6" w:rsidRPr="003F644D">
        <w:rPr>
          <w:rFonts w:cstheme="minorHAnsi"/>
        </w:rPr>
        <w:t xml:space="preserve">the mine will still have to undergo remediation should it pose a risk to </w:t>
      </w:r>
      <w:r w:rsidR="00BF1812" w:rsidRPr="003F644D">
        <w:rPr>
          <w:rFonts w:cstheme="minorHAnsi"/>
        </w:rPr>
        <w:t xml:space="preserve">the </w:t>
      </w:r>
      <w:r w:rsidR="000B05B6" w:rsidRPr="003F644D">
        <w:rPr>
          <w:rFonts w:cstheme="minorHAnsi"/>
        </w:rPr>
        <w:t xml:space="preserve">water </w:t>
      </w:r>
      <w:proofErr w:type="gramStart"/>
      <w:r w:rsidR="000B05B6" w:rsidRPr="003F644D">
        <w:rPr>
          <w:rFonts w:cstheme="minorHAnsi"/>
        </w:rPr>
        <w:t>table</w:t>
      </w:r>
      <w:r w:rsidR="00BF1812" w:rsidRPr="003F644D">
        <w:rPr>
          <w:rFonts w:cstheme="minorHAnsi"/>
        </w:rPr>
        <w:t>,</w:t>
      </w:r>
      <w:r w:rsidR="00C34C5F" w:rsidRPr="003F644D">
        <w:rPr>
          <w:rFonts w:cstheme="minorHAnsi"/>
        </w:rPr>
        <w:t xml:space="preserve"> and</w:t>
      </w:r>
      <w:proofErr w:type="gramEnd"/>
      <w:r w:rsidR="00C34C5F" w:rsidRPr="003F644D">
        <w:rPr>
          <w:rFonts w:cstheme="minorHAnsi"/>
        </w:rPr>
        <w:t xml:space="preserve"> will be discussed in this report</w:t>
      </w:r>
      <w:r w:rsidR="000B05B6" w:rsidRPr="003F644D">
        <w:rPr>
          <w:rFonts w:cstheme="minorHAnsi"/>
        </w:rPr>
        <w:t xml:space="preserve">. </w:t>
      </w:r>
      <w:r w:rsidRPr="003F644D">
        <w:rPr>
          <w:rFonts w:cstheme="minorHAnsi"/>
        </w:rPr>
        <w:t xml:space="preserve"> </w:t>
      </w:r>
    </w:p>
    <w:p w:rsidR="00A747C5" w:rsidRPr="003F644D" w:rsidRDefault="00C34C5F" w:rsidP="002E4C1A">
      <w:pPr>
        <w:rPr>
          <w:rFonts w:cstheme="minorHAnsi"/>
        </w:rPr>
      </w:pPr>
      <w:r w:rsidRPr="003F644D">
        <w:rPr>
          <w:rFonts w:cstheme="minorHAnsi"/>
        </w:rPr>
        <w:t>T</w:t>
      </w:r>
      <w:r w:rsidR="00A747C5" w:rsidRPr="003F644D">
        <w:rPr>
          <w:rFonts w:cstheme="minorHAnsi"/>
        </w:rPr>
        <w:t xml:space="preserve"> understand the complexity</w:t>
      </w:r>
      <w:r w:rsidR="00BF1812" w:rsidRPr="003F644D">
        <w:rPr>
          <w:rFonts w:cstheme="minorHAnsi"/>
        </w:rPr>
        <w:t xml:space="preserve"> of the site it</w:t>
      </w:r>
      <w:r w:rsidR="00A747C5" w:rsidRPr="003F644D">
        <w:rPr>
          <w:rFonts w:cstheme="minorHAnsi"/>
        </w:rPr>
        <w:t xml:space="preserve"> must first </w:t>
      </w:r>
      <w:r w:rsidR="00BF1812" w:rsidRPr="003F644D">
        <w:rPr>
          <w:rFonts w:cstheme="minorHAnsi"/>
        </w:rPr>
        <w:t xml:space="preserve">be </w:t>
      </w:r>
      <w:r w:rsidR="00A747C5" w:rsidRPr="003F644D">
        <w:rPr>
          <w:rFonts w:cstheme="minorHAnsi"/>
        </w:rPr>
        <w:t>consider</w:t>
      </w:r>
      <w:r w:rsidR="00BF1812" w:rsidRPr="003F644D">
        <w:rPr>
          <w:rFonts w:cstheme="minorHAnsi"/>
        </w:rPr>
        <w:t>ed</w:t>
      </w:r>
      <w:r w:rsidR="00A747C5" w:rsidRPr="003F644D">
        <w:rPr>
          <w:rFonts w:cstheme="minorHAnsi"/>
        </w:rPr>
        <w:t xml:space="preserve"> how this site grew from the main site and what that specific </w:t>
      </w:r>
      <w:proofErr w:type="gramStart"/>
      <w:r w:rsidR="00A747C5" w:rsidRPr="003F644D">
        <w:rPr>
          <w:rFonts w:cstheme="minorHAnsi"/>
        </w:rPr>
        <w:t>time period</w:t>
      </w:r>
      <w:proofErr w:type="gramEnd"/>
      <w:r w:rsidR="00BF1812" w:rsidRPr="003F644D">
        <w:rPr>
          <w:rFonts w:cstheme="minorHAnsi"/>
        </w:rPr>
        <w:t xml:space="preserve"> it</w:t>
      </w:r>
      <w:r w:rsidR="00A747C5" w:rsidRPr="003F644D">
        <w:rPr>
          <w:rFonts w:cstheme="minorHAnsi"/>
        </w:rPr>
        <w:t xml:space="preserve"> represented for the </w:t>
      </w:r>
      <w:r w:rsidR="00A14D41" w:rsidRPr="003F644D">
        <w:rPr>
          <w:rFonts w:cstheme="minorHAnsi"/>
        </w:rPr>
        <w:t>mining</w:t>
      </w:r>
      <w:r w:rsidR="00A747C5" w:rsidRPr="003F644D">
        <w:rPr>
          <w:rFonts w:cstheme="minorHAnsi"/>
        </w:rPr>
        <w:t xml:space="preserve"> industry</w:t>
      </w:r>
      <w:r w:rsidR="00BF1812" w:rsidRPr="003F644D">
        <w:rPr>
          <w:rFonts w:cstheme="minorHAnsi"/>
        </w:rPr>
        <w:t>, d</w:t>
      </w:r>
      <w:r w:rsidR="00A747C5" w:rsidRPr="003F644D">
        <w:rPr>
          <w:rFonts w:cstheme="minorHAnsi"/>
        </w:rPr>
        <w:t xml:space="preserve">espite </w:t>
      </w:r>
      <w:proofErr w:type="spellStart"/>
      <w:r w:rsidR="00A747C5" w:rsidRPr="003F644D">
        <w:rPr>
          <w:rFonts w:cstheme="minorHAnsi"/>
        </w:rPr>
        <w:t>Frongoch</w:t>
      </w:r>
      <w:r w:rsidR="00BF1812" w:rsidRPr="003F644D">
        <w:rPr>
          <w:rFonts w:cstheme="minorHAnsi"/>
        </w:rPr>
        <w:t>’s</w:t>
      </w:r>
      <w:proofErr w:type="spellEnd"/>
      <w:r w:rsidR="00BF1812" w:rsidRPr="003F644D">
        <w:rPr>
          <w:rFonts w:cstheme="minorHAnsi"/>
        </w:rPr>
        <w:t xml:space="preserve"> struggle to maintain economic viability</w:t>
      </w:r>
      <w:r w:rsidR="000550D8" w:rsidRPr="003F644D">
        <w:rPr>
          <w:rFonts w:cstheme="minorHAnsi"/>
        </w:rPr>
        <w:t xml:space="preserve">. The previous assessment noted that </w:t>
      </w:r>
      <w:r w:rsidR="00A747C5" w:rsidRPr="003F644D">
        <w:rPr>
          <w:rFonts w:cstheme="minorHAnsi"/>
        </w:rPr>
        <w:t xml:space="preserve">the mine had a road </w:t>
      </w:r>
      <w:r w:rsidR="000550D8" w:rsidRPr="003F644D">
        <w:rPr>
          <w:rFonts w:cstheme="minorHAnsi"/>
        </w:rPr>
        <w:t>purpose-</w:t>
      </w:r>
      <w:r w:rsidR="00A747C5" w:rsidRPr="003F644D">
        <w:rPr>
          <w:rFonts w:cstheme="minorHAnsi"/>
        </w:rPr>
        <w:t xml:space="preserve">built </w:t>
      </w:r>
      <w:r w:rsidR="00CA238B" w:rsidRPr="003F644D">
        <w:rPr>
          <w:rFonts w:cstheme="minorHAnsi"/>
        </w:rPr>
        <w:t>by one of the mine</w:t>
      </w:r>
      <w:r w:rsidR="000550D8" w:rsidRPr="003F644D">
        <w:rPr>
          <w:rFonts w:cstheme="minorHAnsi"/>
        </w:rPr>
        <w:t>’</w:t>
      </w:r>
      <w:r w:rsidR="00CA238B" w:rsidRPr="003F644D">
        <w:rPr>
          <w:rFonts w:cstheme="minorHAnsi"/>
        </w:rPr>
        <w:t>s ow</w:t>
      </w:r>
      <w:r w:rsidR="00A14D41" w:rsidRPr="003F644D">
        <w:rPr>
          <w:rFonts w:cstheme="minorHAnsi"/>
        </w:rPr>
        <w:t>ners</w:t>
      </w:r>
      <w:r w:rsidR="000550D8" w:rsidRPr="003F644D">
        <w:rPr>
          <w:rFonts w:cstheme="minorHAnsi"/>
        </w:rPr>
        <w:t>, J</w:t>
      </w:r>
      <w:r w:rsidR="00A14D41" w:rsidRPr="003F644D">
        <w:rPr>
          <w:rFonts w:cstheme="minorHAnsi"/>
        </w:rPr>
        <w:t>ohn T</w:t>
      </w:r>
      <w:r w:rsidR="00CA238B" w:rsidRPr="003F644D">
        <w:rPr>
          <w:rFonts w:cstheme="minorHAnsi"/>
        </w:rPr>
        <w:t>aylor</w:t>
      </w:r>
      <w:r w:rsidR="000550D8" w:rsidRPr="003F644D">
        <w:rPr>
          <w:rFonts w:cstheme="minorHAnsi"/>
        </w:rPr>
        <w:t>,</w:t>
      </w:r>
      <w:r w:rsidR="00CA238B" w:rsidRPr="003F644D">
        <w:rPr>
          <w:rFonts w:cstheme="minorHAnsi"/>
        </w:rPr>
        <w:t xml:space="preserve"> </w:t>
      </w:r>
      <w:r w:rsidR="00A747C5" w:rsidRPr="003F644D">
        <w:rPr>
          <w:rFonts w:cstheme="minorHAnsi"/>
        </w:rPr>
        <w:t>for the transportation of equipment</w:t>
      </w:r>
      <w:r w:rsidR="000550D8" w:rsidRPr="003F644D">
        <w:rPr>
          <w:rFonts w:cstheme="minorHAnsi"/>
        </w:rPr>
        <w:t xml:space="preserve">. This road was needed due to the </w:t>
      </w:r>
      <w:r w:rsidR="00A747C5" w:rsidRPr="003F644D">
        <w:rPr>
          <w:rFonts w:cstheme="minorHAnsi"/>
        </w:rPr>
        <w:t>rural</w:t>
      </w:r>
      <w:r w:rsidRPr="003F644D">
        <w:rPr>
          <w:rFonts w:cstheme="minorHAnsi"/>
        </w:rPr>
        <w:t xml:space="preserve"> location of the site an is still</w:t>
      </w:r>
      <w:r w:rsidR="00A747C5" w:rsidRPr="003F644D">
        <w:rPr>
          <w:rFonts w:cstheme="minorHAnsi"/>
        </w:rPr>
        <w:t xml:space="preserve"> used today by the </w:t>
      </w:r>
      <w:proofErr w:type="gramStart"/>
      <w:r w:rsidR="00A747C5" w:rsidRPr="003F644D">
        <w:rPr>
          <w:rFonts w:cstheme="minorHAnsi"/>
        </w:rPr>
        <w:t>general</w:t>
      </w:r>
      <w:r w:rsidRPr="003F644D">
        <w:rPr>
          <w:rFonts w:cstheme="minorHAnsi"/>
        </w:rPr>
        <w:t xml:space="preserve"> public</w:t>
      </w:r>
      <w:proofErr w:type="gramEnd"/>
      <w:r w:rsidRPr="003F644D">
        <w:rPr>
          <w:rFonts w:cstheme="minorHAnsi"/>
        </w:rPr>
        <w:t>. Moreover, the road</w:t>
      </w:r>
      <w:r w:rsidR="000550D8" w:rsidRPr="003F644D">
        <w:rPr>
          <w:rFonts w:cstheme="minorHAnsi"/>
        </w:rPr>
        <w:t xml:space="preserve"> continues to provide access to the mine, despite</w:t>
      </w:r>
      <w:r w:rsidR="00A747C5" w:rsidRPr="003F644D">
        <w:rPr>
          <w:rFonts w:cstheme="minorHAnsi"/>
        </w:rPr>
        <w:t xml:space="preserve"> </w:t>
      </w:r>
      <w:r w:rsidR="000550D8" w:rsidRPr="003F644D">
        <w:rPr>
          <w:rFonts w:cstheme="minorHAnsi"/>
        </w:rPr>
        <w:t xml:space="preserve">the </w:t>
      </w:r>
      <w:r w:rsidR="00A747C5" w:rsidRPr="003F644D">
        <w:rPr>
          <w:rFonts w:cstheme="minorHAnsi"/>
        </w:rPr>
        <w:t>mine</w:t>
      </w:r>
      <w:r w:rsidR="000550D8" w:rsidRPr="003F644D">
        <w:rPr>
          <w:rFonts w:cstheme="minorHAnsi"/>
        </w:rPr>
        <w:t>’</w:t>
      </w:r>
      <w:r w:rsidR="00A747C5" w:rsidRPr="003F644D">
        <w:rPr>
          <w:rFonts w:cstheme="minorHAnsi"/>
        </w:rPr>
        <w:t>s subsequent</w:t>
      </w:r>
      <w:r w:rsidR="000550D8" w:rsidRPr="003F644D">
        <w:rPr>
          <w:rFonts w:cstheme="minorHAnsi"/>
        </w:rPr>
        <w:t xml:space="preserve"> growth and the acquisition</w:t>
      </w:r>
      <w:r w:rsidR="00A747C5" w:rsidRPr="003F644D">
        <w:rPr>
          <w:rFonts w:cstheme="minorHAnsi"/>
        </w:rPr>
        <w:t xml:space="preserve"> of the Weymess mine.</w:t>
      </w:r>
      <w:r w:rsidR="00912BA0" w:rsidRPr="003F644D">
        <w:rPr>
          <w:rFonts w:cstheme="minorHAnsi"/>
        </w:rPr>
        <w:t xml:space="preserve"> </w:t>
      </w:r>
      <w:r w:rsidR="000550D8" w:rsidRPr="003F644D">
        <w:rPr>
          <w:rFonts w:cstheme="minorHAnsi"/>
        </w:rPr>
        <w:t xml:space="preserve">The latter </w:t>
      </w:r>
      <w:r w:rsidR="00912BA0" w:rsidRPr="003F644D">
        <w:rPr>
          <w:rFonts w:cstheme="minorHAnsi"/>
        </w:rPr>
        <w:t>was worked in conjuncture w</w:t>
      </w:r>
      <w:r w:rsidR="00BF1812" w:rsidRPr="003F644D">
        <w:rPr>
          <w:rFonts w:cstheme="minorHAnsi"/>
        </w:rPr>
        <w:t>ith Fron</w:t>
      </w:r>
      <w:r w:rsidR="00912BA0" w:rsidRPr="003F644D">
        <w:rPr>
          <w:rFonts w:cstheme="minorHAnsi"/>
        </w:rPr>
        <w:t>goch from 1861 to 1891 (</w:t>
      </w:r>
      <w:r w:rsidR="00A5442D" w:rsidRPr="003F644D">
        <w:rPr>
          <w:rFonts w:cstheme="minorHAnsi"/>
        </w:rPr>
        <w:t xml:space="preserve">Royal </w:t>
      </w:r>
      <w:r w:rsidRPr="003F644D">
        <w:rPr>
          <w:rFonts w:cstheme="minorHAnsi"/>
        </w:rPr>
        <w:t>C</w:t>
      </w:r>
      <w:r w:rsidR="00A5442D" w:rsidRPr="003F644D">
        <w:rPr>
          <w:rFonts w:cstheme="minorHAnsi"/>
        </w:rPr>
        <w:t>ommission</w:t>
      </w:r>
      <w:r w:rsidR="000300C8" w:rsidRPr="003F644D">
        <w:rPr>
          <w:rFonts w:cstheme="minorHAnsi"/>
        </w:rPr>
        <w:t xml:space="preserve"> Wales</w:t>
      </w:r>
      <w:r w:rsidR="00A5442D" w:rsidRPr="003F644D">
        <w:rPr>
          <w:rFonts w:cstheme="minorHAnsi"/>
        </w:rPr>
        <w:t>,</w:t>
      </w:r>
      <w:r w:rsidR="00912BA0" w:rsidRPr="003F644D">
        <w:rPr>
          <w:rFonts w:cstheme="minorHAnsi"/>
        </w:rPr>
        <w:t xml:space="preserve"> 2018)</w:t>
      </w:r>
      <w:r w:rsidR="000550D8" w:rsidRPr="003F644D">
        <w:rPr>
          <w:rFonts w:cstheme="minorHAnsi"/>
        </w:rPr>
        <w:t>.</w:t>
      </w:r>
      <w:r w:rsidR="00A747C5" w:rsidRPr="003F644D">
        <w:rPr>
          <w:rFonts w:cstheme="minorHAnsi"/>
        </w:rPr>
        <w:t xml:space="preserve"> </w:t>
      </w:r>
      <w:r w:rsidR="000550D8" w:rsidRPr="003F644D">
        <w:rPr>
          <w:rFonts w:cstheme="minorHAnsi"/>
        </w:rPr>
        <w:t>During that time,</w:t>
      </w:r>
      <w:r w:rsidR="00A747C5" w:rsidRPr="003F644D">
        <w:rPr>
          <w:rFonts w:cstheme="minorHAnsi"/>
        </w:rPr>
        <w:t xml:space="preserve"> the site became more economical </w:t>
      </w:r>
      <w:r w:rsidR="000550D8" w:rsidRPr="003F644D">
        <w:rPr>
          <w:rFonts w:cstheme="minorHAnsi"/>
        </w:rPr>
        <w:t>as it was able to purchase the W</w:t>
      </w:r>
      <w:r w:rsidR="00A747C5" w:rsidRPr="003F644D">
        <w:rPr>
          <w:rFonts w:cstheme="minorHAnsi"/>
        </w:rPr>
        <w:t>eymess mine.</w:t>
      </w:r>
      <w:r w:rsidR="00FA2349" w:rsidRPr="003F644D">
        <w:rPr>
          <w:rFonts w:cstheme="minorHAnsi"/>
        </w:rPr>
        <w:t xml:space="preserve"> T</w:t>
      </w:r>
      <w:r w:rsidR="00A747C5" w:rsidRPr="003F644D">
        <w:rPr>
          <w:rFonts w:cstheme="minorHAnsi"/>
        </w:rPr>
        <w:t>he remains o</w:t>
      </w:r>
      <w:r w:rsidR="00FA2349" w:rsidRPr="003F644D">
        <w:rPr>
          <w:rFonts w:cstheme="minorHAnsi"/>
        </w:rPr>
        <w:t>f the old dressing mill of the W</w:t>
      </w:r>
      <w:r w:rsidR="00A747C5" w:rsidRPr="003F644D">
        <w:rPr>
          <w:rFonts w:cstheme="minorHAnsi"/>
        </w:rPr>
        <w:t>eymess mine remain</w:t>
      </w:r>
      <w:r w:rsidRPr="003F644D">
        <w:rPr>
          <w:rFonts w:cstheme="minorHAnsi"/>
        </w:rPr>
        <w:t>ed</w:t>
      </w:r>
      <w:r w:rsidR="00A747C5" w:rsidRPr="003F644D">
        <w:rPr>
          <w:rFonts w:cstheme="minorHAnsi"/>
        </w:rPr>
        <w:t xml:space="preserve"> </w:t>
      </w:r>
      <w:r w:rsidR="00FA2349" w:rsidRPr="003F644D">
        <w:rPr>
          <w:rFonts w:cstheme="minorHAnsi"/>
        </w:rPr>
        <w:t xml:space="preserve">open </w:t>
      </w:r>
      <w:r w:rsidR="00A747C5" w:rsidRPr="003F644D">
        <w:rPr>
          <w:rFonts w:cstheme="minorHAnsi"/>
        </w:rPr>
        <w:t xml:space="preserve">to the </w:t>
      </w:r>
      <w:proofErr w:type="gramStart"/>
      <w:r w:rsidR="00A747C5" w:rsidRPr="003F644D">
        <w:rPr>
          <w:rFonts w:cstheme="minorHAnsi"/>
        </w:rPr>
        <w:t>gener</w:t>
      </w:r>
      <w:r w:rsidR="00262A77" w:rsidRPr="003F644D">
        <w:rPr>
          <w:rFonts w:cstheme="minorHAnsi"/>
        </w:rPr>
        <w:t>al publi</w:t>
      </w:r>
      <w:r w:rsidR="00FA2349" w:rsidRPr="003F644D">
        <w:rPr>
          <w:rFonts w:cstheme="minorHAnsi"/>
        </w:rPr>
        <w:t>c</w:t>
      </w:r>
      <w:proofErr w:type="gramEnd"/>
      <w:r w:rsidR="00FA2349" w:rsidRPr="003F644D">
        <w:rPr>
          <w:rFonts w:cstheme="minorHAnsi"/>
        </w:rPr>
        <w:t xml:space="preserve"> and</w:t>
      </w:r>
      <w:r w:rsidR="00590505" w:rsidRPr="003F644D">
        <w:rPr>
          <w:rFonts w:cstheme="minorHAnsi"/>
        </w:rPr>
        <w:t xml:space="preserve"> the tram line</w:t>
      </w:r>
      <w:r w:rsidRPr="003F644D">
        <w:rPr>
          <w:rFonts w:cstheme="minorHAnsi"/>
        </w:rPr>
        <w:t xml:space="preserve"> still exists there. However</w:t>
      </w:r>
      <w:r w:rsidR="00FA2349" w:rsidRPr="003F644D">
        <w:rPr>
          <w:rFonts w:cstheme="minorHAnsi"/>
        </w:rPr>
        <w:t>, there is speculation regarding whether</w:t>
      </w:r>
      <w:r w:rsidR="00590505" w:rsidRPr="003F644D">
        <w:rPr>
          <w:rFonts w:cstheme="minorHAnsi"/>
        </w:rPr>
        <w:t xml:space="preserve"> the lines running underground are still intact (Bick et al, 1996:</w:t>
      </w:r>
      <w:r w:rsidRPr="003F644D">
        <w:rPr>
          <w:rFonts w:cstheme="minorHAnsi"/>
        </w:rPr>
        <w:t xml:space="preserve"> </w:t>
      </w:r>
      <w:r w:rsidR="005462A1" w:rsidRPr="003F644D">
        <w:rPr>
          <w:rFonts w:cstheme="minorHAnsi"/>
        </w:rPr>
        <w:t>66)</w:t>
      </w:r>
      <w:r w:rsidRPr="003F644D">
        <w:rPr>
          <w:rFonts w:cstheme="minorHAnsi"/>
        </w:rPr>
        <w:t xml:space="preserve"> as o</w:t>
      </w:r>
      <w:r w:rsidR="00262A77" w:rsidRPr="003F644D">
        <w:rPr>
          <w:rFonts w:cstheme="minorHAnsi"/>
        </w:rPr>
        <w:t>nly the outer walls</w:t>
      </w:r>
      <w:r w:rsidR="0036584A" w:rsidRPr="003F644D">
        <w:rPr>
          <w:rFonts w:cstheme="minorHAnsi"/>
        </w:rPr>
        <w:t xml:space="preserve"> of the mill remain </w:t>
      </w:r>
      <w:r w:rsidR="00262A77" w:rsidRPr="003F644D">
        <w:rPr>
          <w:rFonts w:cstheme="minorHAnsi"/>
        </w:rPr>
        <w:t xml:space="preserve">to greet those who pass by it.  </w:t>
      </w:r>
    </w:p>
    <w:p w:rsidR="00741B4C" w:rsidRPr="003F644D" w:rsidRDefault="00741B4C" w:rsidP="002E4C1A">
      <w:pPr>
        <w:rPr>
          <w:rFonts w:cstheme="minorHAnsi"/>
        </w:rPr>
      </w:pPr>
    </w:p>
    <w:p w:rsidR="00AC291C" w:rsidRPr="003F644D" w:rsidRDefault="00D70983" w:rsidP="002E4C1A">
      <w:pPr>
        <w:rPr>
          <w:rFonts w:cstheme="minorHAnsi"/>
          <w:u w:val="single"/>
        </w:rPr>
      </w:pPr>
      <w:r w:rsidRPr="003F644D">
        <w:rPr>
          <w:rFonts w:cstheme="minorHAnsi"/>
          <w:u w:val="single"/>
        </w:rPr>
        <w:t xml:space="preserve">Assessment of </w:t>
      </w:r>
      <w:r w:rsidR="00073121" w:rsidRPr="003F644D">
        <w:rPr>
          <w:rFonts w:cstheme="minorHAnsi"/>
          <w:u w:val="single"/>
        </w:rPr>
        <w:t xml:space="preserve">Significance </w:t>
      </w:r>
    </w:p>
    <w:p w:rsidR="00D70983" w:rsidRPr="003F644D" w:rsidRDefault="00741B4C" w:rsidP="002E4C1A">
      <w:pPr>
        <w:rPr>
          <w:rFonts w:cstheme="minorHAnsi"/>
        </w:rPr>
      </w:pPr>
      <w:r w:rsidRPr="003F644D">
        <w:rPr>
          <w:rFonts w:cstheme="minorHAnsi"/>
        </w:rPr>
        <w:t>The environmental impacts</w:t>
      </w:r>
      <w:r w:rsidR="0036584A" w:rsidRPr="003F644D">
        <w:rPr>
          <w:rFonts w:cstheme="minorHAnsi"/>
        </w:rPr>
        <w:t xml:space="preserve"> of lead and zinc on Ceredigion are made especially apparent. F</w:t>
      </w:r>
      <w:r w:rsidRPr="003F644D">
        <w:rPr>
          <w:rFonts w:cstheme="minorHAnsi"/>
        </w:rPr>
        <w:t>or instance</w:t>
      </w:r>
      <w:r w:rsidR="0036584A" w:rsidRPr="003F644D">
        <w:rPr>
          <w:rFonts w:cstheme="minorHAnsi"/>
        </w:rPr>
        <w:t>,</w:t>
      </w:r>
      <w:r w:rsidRPr="003F644D">
        <w:rPr>
          <w:rFonts w:cstheme="minorHAnsi"/>
        </w:rPr>
        <w:t xml:space="preserve"> the amount of lead from this one source meant that the river Ystwyth failed to reduce the amount of zinc</w:t>
      </w:r>
      <w:r w:rsidR="0036584A" w:rsidRPr="003F644D">
        <w:rPr>
          <w:rFonts w:cstheme="minorHAnsi"/>
        </w:rPr>
        <w:t xml:space="preserve"> according</w:t>
      </w:r>
      <w:r w:rsidR="00C34C5F" w:rsidRPr="003F644D">
        <w:rPr>
          <w:rFonts w:cstheme="minorHAnsi"/>
        </w:rPr>
        <w:t>ly</w:t>
      </w:r>
      <w:r w:rsidR="0036584A" w:rsidRPr="003F644D">
        <w:rPr>
          <w:rFonts w:cstheme="minorHAnsi"/>
        </w:rPr>
        <w:t xml:space="preserve"> to the levels set by the European Water Framework D</w:t>
      </w:r>
      <w:r w:rsidRPr="003F644D">
        <w:rPr>
          <w:rFonts w:cstheme="minorHAnsi"/>
        </w:rPr>
        <w:t>irective (</w:t>
      </w:r>
      <w:r w:rsidR="001145CF" w:rsidRPr="003F644D">
        <w:rPr>
          <w:rFonts w:cstheme="minorHAnsi"/>
        </w:rPr>
        <w:t>Natural Resources Wales, 2016</w:t>
      </w:r>
      <w:r w:rsidRPr="003F644D">
        <w:rPr>
          <w:rFonts w:cstheme="minorHAnsi"/>
        </w:rPr>
        <w:t>). The effects</w:t>
      </w:r>
      <w:r w:rsidR="0036584A" w:rsidRPr="003F644D">
        <w:rPr>
          <w:rFonts w:cstheme="minorHAnsi"/>
        </w:rPr>
        <w:t xml:space="preserve"> of zinc and lead in the river Ys</w:t>
      </w:r>
      <w:r w:rsidRPr="003F644D">
        <w:rPr>
          <w:rFonts w:cstheme="minorHAnsi"/>
        </w:rPr>
        <w:t>t</w:t>
      </w:r>
      <w:r w:rsidR="0036584A" w:rsidRPr="003F644D">
        <w:rPr>
          <w:rFonts w:cstheme="minorHAnsi"/>
        </w:rPr>
        <w:t>w</w:t>
      </w:r>
      <w:r w:rsidRPr="003F644D">
        <w:rPr>
          <w:rFonts w:cstheme="minorHAnsi"/>
        </w:rPr>
        <w:t>y</w:t>
      </w:r>
      <w:r w:rsidR="0036584A" w:rsidRPr="003F644D">
        <w:rPr>
          <w:rFonts w:cstheme="minorHAnsi"/>
        </w:rPr>
        <w:t>t</w:t>
      </w:r>
      <w:r w:rsidRPr="003F644D">
        <w:rPr>
          <w:rFonts w:cstheme="minorHAnsi"/>
        </w:rPr>
        <w:t xml:space="preserve">h are magnified as the river </w:t>
      </w:r>
      <w:r w:rsidR="0036584A" w:rsidRPr="003F644D">
        <w:rPr>
          <w:rFonts w:cstheme="minorHAnsi"/>
        </w:rPr>
        <w:t>Ystwyth meets the rivers Nant C</w:t>
      </w:r>
      <w:r w:rsidRPr="003F644D">
        <w:rPr>
          <w:rFonts w:cstheme="minorHAnsi"/>
        </w:rPr>
        <w:t>ell</w:t>
      </w:r>
      <w:r w:rsidR="0036584A" w:rsidRPr="003F644D">
        <w:rPr>
          <w:rFonts w:cstheme="minorHAnsi"/>
        </w:rPr>
        <w:t xml:space="preserve">, and </w:t>
      </w:r>
      <w:proofErr w:type="spellStart"/>
      <w:r w:rsidR="0036584A" w:rsidRPr="003F644D">
        <w:rPr>
          <w:rFonts w:cstheme="minorHAnsi"/>
        </w:rPr>
        <w:t>Mawr</w:t>
      </w:r>
      <w:proofErr w:type="spellEnd"/>
      <w:r w:rsidRPr="003F644D">
        <w:rPr>
          <w:rFonts w:cstheme="minorHAnsi"/>
        </w:rPr>
        <w:t> (</w:t>
      </w:r>
      <w:r w:rsidR="007A7EE8" w:rsidRPr="003F644D">
        <w:rPr>
          <w:rFonts w:cstheme="minorHAnsi"/>
        </w:rPr>
        <w:t>Natural Resources W</w:t>
      </w:r>
      <w:r w:rsidR="007A7EE8" w:rsidRPr="003F644D">
        <w:rPr>
          <w:rFonts w:cstheme="minorHAnsi"/>
        </w:rPr>
        <w:t>ales, 2016</w:t>
      </w:r>
      <w:r w:rsidR="0021491A" w:rsidRPr="003F644D">
        <w:rPr>
          <w:rFonts w:cstheme="minorHAnsi"/>
        </w:rPr>
        <w:t>:</w:t>
      </w:r>
      <w:r w:rsidR="00C34C5F" w:rsidRPr="003F644D">
        <w:rPr>
          <w:rFonts w:cstheme="minorHAnsi"/>
        </w:rPr>
        <w:t xml:space="preserve"> </w:t>
      </w:r>
      <w:r w:rsidR="0021491A" w:rsidRPr="003F644D">
        <w:rPr>
          <w:rFonts w:cstheme="minorHAnsi"/>
        </w:rPr>
        <w:t>1</w:t>
      </w:r>
      <w:r w:rsidRPr="003F644D">
        <w:rPr>
          <w:rFonts w:cstheme="minorHAnsi"/>
        </w:rPr>
        <w:t>)</w:t>
      </w:r>
      <w:r w:rsidR="0036584A" w:rsidRPr="003F644D">
        <w:rPr>
          <w:rFonts w:cstheme="minorHAnsi"/>
        </w:rPr>
        <w:t>.</w:t>
      </w:r>
      <w:r w:rsidRPr="003F644D">
        <w:rPr>
          <w:rFonts w:cstheme="minorHAnsi"/>
        </w:rPr>
        <w:t xml:space="preserve"> </w:t>
      </w:r>
      <w:r w:rsidR="0036584A" w:rsidRPr="003F644D">
        <w:rPr>
          <w:rFonts w:cstheme="minorHAnsi"/>
        </w:rPr>
        <w:t>This allows</w:t>
      </w:r>
      <w:r w:rsidRPr="003F644D">
        <w:rPr>
          <w:rFonts w:cstheme="minorHAnsi"/>
        </w:rPr>
        <w:t xml:space="preserve"> the zinc</w:t>
      </w:r>
      <w:r w:rsidR="0036584A" w:rsidRPr="003F644D">
        <w:rPr>
          <w:rFonts w:cstheme="minorHAnsi"/>
        </w:rPr>
        <w:t xml:space="preserve"> and lead to be</w:t>
      </w:r>
      <w:r w:rsidRPr="003F644D">
        <w:rPr>
          <w:rFonts w:cstheme="minorHAnsi"/>
        </w:rPr>
        <w:t xml:space="preserve"> carried </w:t>
      </w:r>
      <w:r w:rsidR="0036584A" w:rsidRPr="003F644D">
        <w:rPr>
          <w:rFonts w:cstheme="minorHAnsi"/>
        </w:rPr>
        <w:t xml:space="preserve">further </w:t>
      </w:r>
      <w:r w:rsidRPr="003F644D">
        <w:rPr>
          <w:rFonts w:cstheme="minorHAnsi"/>
        </w:rPr>
        <w:t>downstream</w:t>
      </w:r>
      <w:r w:rsidR="0036584A" w:rsidRPr="003F644D">
        <w:rPr>
          <w:rFonts w:cstheme="minorHAnsi"/>
        </w:rPr>
        <w:t>, creating embedded</w:t>
      </w:r>
      <w:r w:rsidRPr="003F644D">
        <w:rPr>
          <w:rFonts w:cstheme="minorHAnsi"/>
        </w:rPr>
        <w:t xml:space="preserve"> environmental impacts</w:t>
      </w:r>
      <w:r w:rsidR="0036584A" w:rsidRPr="003F644D">
        <w:rPr>
          <w:rFonts w:cstheme="minorHAnsi"/>
        </w:rPr>
        <w:t>,</w:t>
      </w:r>
      <w:r w:rsidRPr="003F644D">
        <w:rPr>
          <w:rFonts w:cstheme="minorHAnsi"/>
        </w:rPr>
        <w:t xml:space="preserve"> one of which was the river being “devoid of fish” (</w:t>
      </w:r>
      <w:r w:rsidR="007A7EE8" w:rsidRPr="003F644D">
        <w:rPr>
          <w:rFonts w:cstheme="minorHAnsi"/>
        </w:rPr>
        <w:t>Natural Resources W</w:t>
      </w:r>
      <w:r w:rsidR="007A7EE8" w:rsidRPr="003F644D">
        <w:rPr>
          <w:rFonts w:cstheme="minorHAnsi"/>
        </w:rPr>
        <w:t>ales, 2016</w:t>
      </w:r>
      <w:r w:rsidR="0021491A" w:rsidRPr="003F644D">
        <w:rPr>
          <w:rFonts w:cstheme="minorHAnsi"/>
        </w:rPr>
        <w:t>:1</w:t>
      </w:r>
      <w:r w:rsidRPr="003F644D">
        <w:rPr>
          <w:rFonts w:cstheme="minorHAnsi"/>
        </w:rPr>
        <w:t>)</w:t>
      </w:r>
      <w:r w:rsidR="0036584A" w:rsidRPr="003F644D">
        <w:rPr>
          <w:rFonts w:cstheme="minorHAnsi"/>
        </w:rPr>
        <w:t>.</w:t>
      </w:r>
      <w:r w:rsidRPr="003F644D">
        <w:rPr>
          <w:rFonts w:cstheme="minorHAnsi"/>
        </w:rPr>
        <w:t xml:space="preserve"> To this extent</w:t>
      </w:r>
      <w:r w:rsidR="000300C8" w:rsidRPr="003F644D">
        <w:rPr>
          <w:rFonts w:cstheme="minorHAnsi"/>
        </w:rPr>
        <w:t>,</w:t>
      </w:r>
      <w:r w:rsidRPr="003F644D">
        <w:rPr>
          <w:rFonts w:cstheme="minorHAnsi"/>
        </w:rPr>
        <w:t xml:space="preserve"> the impact of human activities on the ecology of this geographical region could be far </w:t>
      </w:r>
      <w:r w:rsidR="0036584A" w:rsidRPr="003F644D">
        <w:rPr>
          <w:rFonts w:cstheme="minorHAnsi"/>
        </w:rPr>
        <w:t>wider</w:t>
      </w:r>
      <w:r w:rsidRPr="003F644D">
        <w:rPr>
          <w:rFonts w:cstheme="minorHAnsi"/>
        </w:rPr>
        <w:t xml:space="preserve"> spread than originally thought. If the river is devoid of fish</w:t>
      </w:r>
      <w:r w:rsidR="0036584A" w:rsidRPr="003F644D">
        <w:rPr>
          <w:rFonts w:cstheme="minorHAnsi"/>
        </w:rPr>
        <w:t>, it is possible</w:t>
      </w:r>
      <w:r w:rsidRPr="003F644D">
        <w:rPr>
          <w:rFonts w:cstheme="minorHAnsi"/>
        </w:rPr>
        <w:t xml:space="preserve"> </w:t>
      </w:r>
      <w:r w:rsidR="0036584A" w:rsidRPr="003F644D">
        <w:rPr>
          <w:rFonts w:cstheme="minorHAnsi"/>
        </w:rPr>
        <w:t>that the</w:t>
      </w:r>
      <w:r w:rsidRPr="003F644D">
        <w:rPr>
          <w:rFonts w:cstheme="minorHAnsi"/>
        </w:rPr>
        <w:t xml:space="preserve"> natural predators of these animals will also die out and so there is a gap in the eco</w:t>
      </w:r>
      <w:r w:rsidR="0036584A" w:rsidRPr="003F644D">
        <w:rPr>
          <w:rFonts w:cstheme="minorHAnsi"/>
        </w:rPr>
        <w:t>logy. The primary concern of this</w:t>
      </w:r>
      <w:r w:rsidRPr="003F644D">
        <w:rPr>
          <w:rFonts w:cstheme="minorHAnsi"/>
        </w:rPr>
        <w:t xml:space="preserve"> report </w:t>
      </w:r>
      <w:r w:rsidR="000300C8" w:rsidRPr="003F644D">
        <w:rPr>
          <w:rFonts w:cstheme="minorHAnsi"/>
        </w:rPr>
        <w:t>is</w:t>
      </w:r>
      <w:r w:rsidRPr="003F644D">
        <w:rPr>
          <w:rFonts w:cstheme="minorHAnsi"/>
        </w:rPr>
        <w:t xml:space="preserve"> in accordance with the </w:t>
      </w:r>
      <w:r w:rsidR="0036584A" w:rsidRPr="003F644D">
        <w:rPr>
          <w:rFonts w:cstheme="minorHAnsi"/>
        </w:rPr>
        <w:t>W</w:t>
      </w:r>
      <w:r w:rsidR="00D70983" w:rsidRPr="003F644D">
        <w:rPr>
          <w:rFonts w:cstheme="minorHAnsi"/>
        </w:rPr>
        <w:t>ellbeing</w:t>
      </w:r>
      <w:r w:rsidR="0036584A" w:rsidRPr="003F644D">
        <w:rPr>
          <w:rFonts w:cstheme="minorHAnsi"/>
        </w:rPr>
        <w:t xml:space="preserve"> of Future Generations A</w:t>
      </w:r>
      <w:r w:rsidR="00A37283" w:rsidRPr="003F644D">
        <w:rPr>
          <w:rFonts w:cstheme="minorHAnsi"/>
        </w:rPr>
        <w:t>c</w:t>
      </w:r>
      <w:r w:rsidR="00C54744" w:rsidRPr="003F644D">
        <w:rPr>
          <w:rFonts w:cstheme="minorHAnsi"/>
        </w:rPr>
        <w:t>t (Welsh Government 2016</w:t>
      </w:r>
      <w:r w:rsidR="00A37283" w:rsidRPr="003F644D">
        <w:rPr>
          <w:rFonts w:cstheme="minorHAnsi"/>
        </w:rPr>
        <w:t>)</w:t>
      </w:r>
      <w:r w:rsidR="0036584A" w:rsidRPr="003F644D">
        <w:rPr>
          <w:rFonts w:cstheme="minorHAnsi"/>
        </w:rPr>
        <w:t>, which has been put into place</w:t>
      </w:r>
      <w:r w:rsidR="00D70983" w:rsidRPr="003F644D">
        <w:rPr>
          <w:rFonts w:cstheme="minorHAnsi"/>
        </w:rPr>
        <w:t xml:space="preserve"> to remediate the lead and zinc issue</w:t>
      </w:r>
      <w:r w:rsidR="0036584A" w:rsidRPr="003F644D">
        <w:rPr>
          <w:rFonts w:cstheme="minorHAnsi"/>
        </w:rPr>
        <w:t>.</w:t>
      </w:r>
      <w:r w:rsidR="001145CF" w:rsidRPr="003F644D">
        <w:rPr>
          <w:rFonts w:cstheme="minorHAnsi"/>
        </w:rPr>
        <w:t xml:space="preserve"> </w:t>
      </w:r>
      <w:r w:rsidR="0036584A" w:rsidRPr="003F644D">
        <w:rPr>
          <w:rFonts w:cstheme="minorHAnsi"/>
        </w:rPr>
        <w:t>The remediation had been started by</w:t>
      </w:r>
      <w:r w:rsidR="00D70983" w:rsidRPr="003F644D">
        <w:rPr>
          <w:rFonts w:cstheme="minorHAnsi"/>
        </w:rPr>
        <w:t xml:space="preserve"> </w:t>
      </w:r>
      <w:r w:rsidR="0036584A" w:rsidRPr="003F644D">
        <w:rPr>
          <w:rFonts w:cstheme="minorHAnsi"/>
        </w:rPr>
        <w:t>Natural Resources W</w:t>
      </w:r>
      <w:r w:rsidR="00D70983" w:rsidRPr="003F644D">
        <w:rPr>
          <w:rFonts w:cstheme="minorHAnsi"/>
        </w:rPr>
        <w:t>ales</w:t>
      </w:r>
      <w:r w:rsidR="0036584A" w:rsidRPr="003F644D">
        <w:rPr>
          <w:rFonts w:cstheme="minorHAnsi"/>
        </w:rPr>
        <w:t>, who</w:t>
      </w:r>
      <w:r w:rsidR="00D70983" w:rsidRPr="003F644D">
        <w:rPr>
          <w:rFonts w:cstheme="minorHAnsi"/>
        </w:rPr>
        <w:t xml:space="preserve"> over the course of several years</w:t>
      </w:r>
      <w:r w:rsidR="0036584A" w:rsidRPr="003F644D">
        <w:rPr>
          <w:rFonts w:cstheme="minorHAnsi"/>
        </w:rPr>
        <w:t>,</w:t>
      </w:r>
      <w:r w:rsidR="00783D93" w:rsidRPr="003F644D">
        <w:rPr>
          <w:rFonts w:cstheme="minorHAnsi"/>
        </w:rPr>
        <w:t xml:space="preserve"> undertook work at the site. In 2011</w:t>
      </w:r>
      <w:r w:rsidR="000300C8" w:rsidRPr="003F644D">
        <w:rPr>
          <w:rFonts w:cstheme="minorHAnsi"/>
        </w:rPr>
        <w:t>,</w:t>
      </w:r>
      <w:r w:rsidR="00783D93" w:rsidRPr="003F644D">
        <w:rPr>
          <w:rFonts w:cstheme="minorHAnsi"/>
        </w:rPr>
        <w:t xml:space="preserve"> the F</w:t>
      </w:r>
      <w:r w:rsidR="00D70983" w:rsidRPr="003F644D">
        <w:rPr>
          <w:rFonts w:cstheme="minorHAnsi"/>
        </w:rPr>
        <w:t xml:space="preserve">rongoch stream was diverted from the mine </w:t>
      </w:r>
      <w:r w:rsidR="000300C8" w:rsidRPr="003F644D">
        <w:rPr>
          <w:rFonts w:cstheme="minorHAnsi"/>
        </w:rPr>
        <w:t>to</w:t>
      </w:r>
      <w:r w:rsidR="00D70983" w:rsidRPr="003F644D">
        <w:rPr>
          <w:rFonts w:cstheme="minorHAnsi"/>
        </w:rPr>
        <w:t xml:space="preserve"> stop the river becoming more contaminate</w:t>
      </w:r>
      <w:r w:rsidR="00783D93" w:rsidRPr="003F644D">
        <w:rPr>
          <w:rFonts w:cstheme="minorHAnsi"/>
        </w:rPr>
        <w:t>d</w:t>
      </w:r>
      <w:r w:rsidR="00D70983" w:rsidRPr="003F644D">
        <w:rPr>
          <w:rFonts w:cstheme="minorHAnsi"/>
        </w:rPr>
        <w:t xml:space="preserve"> and making it more feasible to </w:t>
      </w:r>
      <w:r w:rsidR="00783D93" w:rsidRPr="003F644D">
        <w:rPr>
          <w:rFonts w:cstheme="minorHAnsi"/>
        </w:rPr>
        <w:t>mitigate</w:t>
      </w:r>
      <w:r w:rsidR="00D70983" w:rsidRPr="003F644D">
        <w:rPr>
          <w:rFonts w:cstheme="minorHAnsi"/>
        </w:rPr>
        <w:t xml:space="preserve"> the effects of the lead pollution on the </w:t>
      </w:r>
      <w:r w:rsidR="000657AB" w:rsidRPr="003F644D">
        <w:rPr>
          <w:rFonts w:cstheme="minorHAnsi"/>
        </w:rPr>
        <w:t>environment</w:t>
      </w:r>
      <w:r w:rsidR="00D70983" w:rsidRPr="003F644D">
        <w:rPr>
          <w:rFonts w:cstheme="minorHAnsi"/>
        </w:rPr>
        <w:t xml:space="preserve"> and the people. </w:t>
      </w:r>
    </w:p>
    <w:p w:rsidR="00D70983" w:rsidRPr="003F644D" w:rsidRDefault="00DB6344" w:rsidP="002E4C1A">
      <w:pPr>
        <w:rPr>
          <w:rFonts w:cstheme="minorHAnsi"/>
        </w:rPr>
      </w:pPr>
      <w:r w:rsidRPr="003F644D">
        <w:rPr>
          <w:rFonts w:cstheme="minorHAnsi"/>
        </w:rPr>
        <w:t>Given its history</w:t>
      </w:r>
      <w:r w:rsidR="00783D93" w:rsidRPr="003F644D">
        <w:rPr>
          <w:rFonts w:cstheme="minorHAnsi"/>
        </w:rPr>
        <w:t>,</w:t>
      </w:r>
      <w:r w:rsidR="00134884" w:rsidRPr="003F644D">
        <w:rPr>
          <w:rFonts w:cstheme="minorHAnsi"/>
        </w:rPr>
        <w:t xml:space="preserve"> Frongoch </w:t>
      </w:r>
      <w:r w:rsidRPr="003F644D">
        <w:rPr>
          <w:rFonts w:cstheme="minorHAnsi"/>
        </w:rPr>
        <w:t xml:space="preserve">is </w:t>
      </w:r>
      <w:r w:rsidR="00134884" w:rsidRPr="003F644D">
        <w:rPr>
          <w:rFonts w:cstheme="minorHAnsi"/>
        </w:rPr>
        <w:t>unique in some respects</w:t>
      </w:r>
      <w:r w:rsidR="00264640" w:rsidRPr="003F644D">
        <w:rPr>
          <w:rFonts w:cstheme="minorHAnsi"/>
        </w:rPr>
        <w:t xml:space="preserve"> as the site does have an overwhelming amount of local history</w:t>
      </w:r>
      <w:r w:rsidR="000300C8" w:rsidRPr="003F644D">
        <w:rPr>
          <w:rFonts w:cstheme="minorHAnsi"/>
        </w:rPr>
        <w:t xml:space="preserve">. Moreover, </w:t>
      </w:r>
      <w:r w:rsidR="00264640" w:rsidRPr="003F644D">
        <w:rPr>
          <w:rFonts w:cstheme="minorHAnsi"/>
        </w:rPr>
        <w:t>due to the coal trade with Bristol (Bick et al, 1998</w:t>
      </w:r>
      <w:r w:rsidRPr="003F644D">
        <w:rPr>
          <w:rFonts w:cstheme="minorHAnsi"/>
        </w:rPr>
        <w:t>:</w:t>
      </w:r>
      <w:r w:rsidR="00264640" w:rsidRPr="003F644D">
        <w:rPr>
          <w:rFonts w:cstheme="minorHAnsi"/>
        </w:rPr>
        <w:t>)</w:t>
      </w:r>
      <w:r w:rsidRPr="003F644D">
        <w:rPr>
          <w:rFonts w:cstheme="minorHAnsi"/>
        </w:rPr>
        <w:t>, it is also</w:t>
      </w:r>
      <w:r w:rsidR="00264640" w:rsidRPr="003F644D">
        <w:rPr>
          <w:rFonts w:cstheme="minorHAnsi"/>
        </w:rPr>
        <w:t xml:space="preserve"> signi</w:t>
      </w:r>
      <w:r w:rsidRPr="003F644D">
        <w:rPr>
          <w:rFonts w:cstheme="minorHAnsi"/>
        </w:rPr>
        <w:t xml:space="preserve">ficant on a national level too, </w:t>
      </w:r>
      <w:r w:rsidR="00264640" w:rsidRPr="003F644D">
        <w:rPr>
          <w:rFonts w:cstheme="minorHAnsi"/>
        </w:rPr>
        <w:t>although to what extent remains to be seen.</w:t>
      </w:r>
      <w:r w:rsidR="00134884" w:rsidRPr="003F644D">
        <w:rPr>
          <w:rFonts w:cstheme="minorHAnsi"/>
        </w:rPr>
        <w:t xml:space="preserve"> </w:t>
      </w:r>
      <w:r w:rsidR="00D70983" w:rsidRPr="003F644D">
        <w:rPr>
          <w:rFonts w:cstheme="minorHAnsi"/>
        </w:rPr>
        <w:t>The structural heritage that still survives from the Frongoch mine i</w:t>
      </w:r>
      <w:r w:rsidR="00EF3035" w:rsidRPr="003F644D">
        <w:rPr>
          <w:rFonts w:cstheme="minorHAnsi"/>
        </w:rPr>
        <w:t xml:space="preserve">s very limited. The largest surviving structure is from the Weymess mine. In </w:t>
      </w:r>
      <w:r w:rsidRPr="003F644D">
        <w:rPr>
          <w:rFonts w:cstheme="minorHAnsi"/>
        </w:rPr>
        <w:t>F</w:t>
      </w:r>
      <w:r w:rsidR="00EF3035" w:rsidRPr="003F644D">
        <w:rPr>
          <w:rFonts w:cstheme="minorHAnsi"/>
        </w:rPr>
        <w:t>igure 1</w:t>
      </w:r>
      <w:r w:rsidR="000300C8" w:rsidRPr="003F644D">
        <w:rPr>
          <w:rFonts w:cstheme="minorHAnsi"/>
        </w:rPr>
        <w:t>,</w:t>
      </w:r>
      <w:r w:rsidR="00EF3035" w:rsidRPr="003F644D">
        <w:rPr>
          <w:rFonts w:cstheme="minorHAnsi"/>
        </w:rPr>
        <w:t xml:space="preserve"> </w:t>
      </w:r>
      <w:r w:rsidRPr="003F644D">
        <w:rPr>
          <w:rFonts w:cstheme="minorHAnsi"/>
        </w:rPr>
        <w:t>the aerial</w:t>
      </w:r>
      <w:r w:rsidR="00610B48" w:rsidRPr="003F644D">
        <w:rPr>
          <w:rFonts w:cstheme="minorHAnsi"/>
        </w:rPr>
        <w:t xml:space="preserve"> photo shows </w:t>
      </w:r>
      <w:r w:rsidRPr="003F644D">
        <w:rPr>
          <w:rFonts w:cstheme="minorHAnsi"/>
        </w:rPr>
        <w:t>how few structural remains there are left of the Fron</w:t>
      </w:r>
      <w:r w:rsidR="00610B48" w:rsidRPr="003F644D">
        <w:rPr>
          <w:rFonts w:cstheme="minorHAnsi"/>
        </w:rPr>
        <w:t>goch site</w:t>
      </w:r>
      <w:r w:rsidRPr="003F644D">
        <w:rPr>
          <w:rFonts w:cstheme="minorHAnsi"/>
        </w:rPr>
        <w:t>. This is</w:t>
      </w:r>
      <w:r w:rsidR="00610B48" w:rsidRPr="003F644D">
        <w:rPr>
          <w:rFonts w:cstheme="minorHAnsi"/>
        </w:rPr>
        <w:t xml:space="preserve"> </w:t>
      </w:r>
      <w:r w:rsidR="00733604" w:rsidRPr="003F644D">
        <w:rPr>
          <w:rFonts w:cstheme="minorHAnsi"/>
        </w:rPr>
        <w:t>reinforced</w:t>
      </w:r>
      <w:r w:rsidRPr="003F644D">
        <w:rPr>
          <w:rFonts w:cstheme="minorHAnsi"/>
        </w:rPr>
        <w:t xml:space="preserve"> by F</w:t>
      </w:r>
      <w:r w:rsidR="00610B48" w:rsidRPr="003F644D">
        <w:rPr>
          <w:rFonts w:cstheme="minorHAnsi"/>
        </w:rPr>
        <w:t>igure 2</w:t>
      </w:r>
      <w:r w:rsidRPr="003F644D">
        <w:rPr>
          <w:rFonts w:cstheme="minorHAnsi"/>
        </w:rPr>
        <w:t>,</w:t>
      </w:r>
      <w:r w:rsidR="00610B48" w:rsidRPr="003F644D">
        <w:rPr>
          <w:rFonts w:cstheme="minorHAnsi"/>
        </w:rPr>
        <w:t xml:space="preserve"> </w:t>
      </w:r>
      <w:r w:rsidR="004738A1" w:rsidRPr="003F644D">
        <w:rPr>
          <w:rFonts w:cstheme="minorHAnsi"/>
        </w:rPr>
        <w:t xml:space="preserve">which shows the remnants of </w:t>
      </w:r>
      <w:r w:rsidRPr="003F644D">
        <w:rPr>
          <w:rFonts w:cstheme="minorHAnsi"/>
        </w:rPr>
        <w:t>a structure located at the site, p</w:t>
      </w:r>
      <w:r w:rsidR="004738A1" w:rsidRPr="003F644D">
        <w:rPr>
          <w:rFonts w:cstheme="minorHAnsi"/>
        </w:rPr>
        <w:t xml:space="preserve">ossibly the wheel house or </w:t>
      </w:r>
      <w:r w:rsidR="000300C8" w:rsidRPr="003F644D">
        <w:rPr>
          <w:rFonts w:cstheme="minorHAnsi"/>
        </w:rPr>
        <w:t>another structure. In terms of h</w:t>
      </w:r>
      <w:r w:rsidR="004738A1" w:rsidRPr="003F644D">
        <w:rPr>
          <w:rFonts w:cstheme="minorHAnsi"/>
        </w:rPr>
        <w:t>eritage however</w:t>
      </w:r>
      <w:r w:rsidR="00A07F27" w:rsidRPr="003F644D">
        <w:rPr>
          <w:rFonts w:cstheme="minorHAnsi"/>
        </w:rPr>
        <w:t>,</w:t>
      </w:r>
      <w:r w:rsidR="004738A1" w:rsidRPr="003F644D">
        <w:rPr>
          <w:rFonts w:cstheme="minorHAnsi"/>
        </w:rPr>
        <w:t xml:space="preserve"> this </w:t>
      </w:r>
      <w:r w:rsidRPr="003F644D">
        <w:rPr>
          <w:rFonts w:cstheme="minorHAnsi"/>
        </w:rPr>
        <w:t>structure</w:t>
      </w:r>
      <w:r w:rsidR="009F3F69" w:rsidRPr="003F644D">
        <w:rPr>
          <w:rFonts w:cstheme="minorHAnsi"/>
        </w:rPr>
        <w:t xml:space="preserve"> is of no significant import</w:t>
      </w:r>
      <w:r w:rsidR="000300C8" w:rsidRPr="003F644D">
        <w:rPr>
          <w:rFonts w:cstheme="minorHAnsi"/>
        </w:rPr>
        <w:t>ance</w:t>
      </w:r>
      <w:r w:rsidR="009F3F69" w:rsidRPr="003F644D">
        <w:rPr>
          <w:rFonts w:cstheme="minorHAnsi"/>
        </w:rPr>
        <w:t>,</w:t>
      </w:r>
      <w:r w:rsidR="004738A1" w:rsidRPr="003F644D">
        <w:rPr>
          <w:rFonts w:cstheme="minorHAnsi"/>
        </w:rPr>
        <w:t xml:space="preserve"> d</w:t>
      </w:r>
      <w:r w:rsidR="009F3F69" w:rsidRPr="003F644D">
        <w:rPr>
          <w:rFonts w:cstheme="minorHAnsi"/>
        </w:rPr>
        <w:t>u</w:t>
      </w:r>
      <w:r w:rsidR="004738A1" w:rsidRPr="003F644D">
        <w:rPr>
          <w:rFonts w:cstheme="minorHAnsi"/>
        </w:rPr>
        <w:t xml:space="preserve">e to the </w:t>
      </w:r>
      <w:r w:rsidR="009F3F69" w:rsidRPr="003F644D">
        <w:rPr>
          <w:rFonts w:cstheme="minorHAnsi"/>
        </w:rPr>
        <w:t xml:space="preserve">state of the ruins and how poorly </w:t>
      </w:r>
      <w:r w:rsidR="004738A1" w:rsidRPr="003F644D">
        <w:rPr>
          <w:rFonts w:cstheme="minorHAnsi"/>
        </w:rPr>
        <w:t xml:space="preserve">they have been preserved </w:t>
      </w:r>
      <w:r w:rsidR="009F3F69" w:rsidRPr="003F644D">
        <w:rPr>
          <w:rFonts w:cstheme="minorHAnsi"/>
        </w:rPr>
        <w:t xml:space="preserve">as there is </w:t>
      </w:r>
      <w:r w:rsidR="004738A1" w:rsidRPr="003F644D">
        <w:rPr>
          <w:rFonts w:cstheme="minorHAnsi"/>
        </w:rPr>
        <w:t>only an outer wall and a hollow bui</w:t>
      </w:r>
      <w:r w:rsidR="000300C8" w:rsidRPr="003F644D">
        <w:rPr>
          <w:rFonts w:cstheme="minorHAnsi"/>
        </w:rPr>
        <w:t>lding with nothing inside</w:t>
      </w:r>
      <w:r w:rsidR="004738A1" w:rsidRPr="003F644D">
        <w:rPr>
          <w:rFonts w:cstheme="minorHAnsi"/>
        </w:rPr>
        <w:t>. This site has little impact on preserving the heritage of mining</w:t>
      </w:r>
      <w:r w:rsidR="000300C8" w:rsidRPr="003F644D">
        <w:rPr>
          <w:rFonts w:cstheme="minorHAnsi"/>
        </w:rPr>
        <w:t xml:space="preserve"> in mid W</w:t>
      </w:r>
      <w:r w:rsidR="009F3F69" w:rsidRPr="003F644D">
        <w:rPr>
          <w:rFonts w:cstheme="minorHAnsi"/>
        </w:rPr>
        <w:t>ales;</w:t>
      </w:r>
      <w:r w:rsidR="004738A1" w:rsidRPr="003F644D">
        <w:rPr>
          <w:rFonts w:cstheme="minorHAnsi"/>
        </w:rPr>
        <w:t xml:space="preserve"> this is because </w:t>
      </w:r>
      <w:r w:rsidR="009F3F69" w:rsidRPr="003F644D">
        <w:rPr>
          <w:rFonts w:cstheme="minorHAnsi"/>
        </w:rPr>
        <w:t>of the numerous other</w:t>
      </w:r>
      <w:r w:rsidR="004738A1" w:rsidRPr="003F644D">
        <w:rPr>
          <w:rFonts w:cstheme="minorHAnsi"/>
        </w:rPr>
        <w:t xml:space="preserve"> mining sites that are found throughout the country.</w:t>
      </w:r>
      <w:r w:rsidR="009F3F69" w:rsidRPr="003F644D">
        <w:rPr>
          <w:rFonts w:cstheme="minorHAnsi"/>
        </w:rPr>
        <w:t xml:space="preserve"> Therefore, this</w:t>
      </w:r>
      <w:r w:rsidR="004738A1" w:rsidRPr="003F644D">
        <w:rPr>
          <w:rFonts w:cstheme="minorHAnsi"/>
        </w:rPr>
        <w:t xml:space="preserve"> </w:t>
      </w:r>
      <w:r w:rsidR="000300C8" w:rsidRPr="003F644D">
        <w:rPr>
          <w:rFonts w:cstheme="minorHAnsi"/>
        </w:rPr>
        <w:t>structure</w:t>
      </w:r>
      <w:r w:rsidR="004738A1" w:rsidRPr="003F644D">
        <w:rPr>
          <w:rFonts w:cstheme="minorHAnsi"/>
        </w:rPr>
        <w:t xml:space="preserve"> as it stands</w:t>
      </w:r>
      <w:r w:rsidR="000300C8" w:rsidRPr="003F644D">
        <w:rPr>
          <w:rFonts w:cstheme="minorHAnsi"/>
        </w:rPr>
        <w:t>,</w:t>
      </w:r>
      <w:r w:rsidR="009F3F69" w:rsidRPr="003F644D">
        <w:rPr>
          <w:rFonts w:cstheme="minorHAnsi"/>
        </w:rPr>
        <w:t xml:space="preserve"> holds very little value in comparison to the abundance of other </w:t>
      </w:r>
      <w:r w:rsidR="004738A1" w:rsidRPr="003F644D">
        <w:rPr>
          <w:rFonts w:cstheme="minorHAnsi"/>
        </w:rPr>
        <w:t>better-preserved sites. Figure 3 also reflects the current state of the site</w:t>
      </w:r>
      <w:r w:rsidR="009F3F69" w:rsidRPr="003F644D">
        <w:rPr>
          <w:rFonts w:cstheme="minorHAnsi"/>
        </w:rPr>
        <w:t>. B</w:t>
      </w:r>
      <w:r w:rsidR="004738A1" w:rsidRPr="003F644D">
        <w:rPr>
          <w:rFonts w:cstheme="minorHAnsi"/>
        </w:rPr>
        <w:t>eing an image taken from another part of the building</w:t>
      </w:r>
      <w:r w:rsidR="000300C8" w:rsidRPr="003F644D">
        <w:rPr>
          <w:rFonts w:cstheme="minorHAnsi"/>
        </w:rPr>
        <w:t>,</w:t>
      </w:r>
      <w:r w:rsidR="004738A1" w:rsidRPr="003F644D">
        <w:rPr>
          <w:rFonts w:cstheme="minorHAnsi"/>
        </w:rPr>
        <w:t xml:space="preserve"> it shows that it has been partly reclaimed by nature</w:t>
      </w:r>
      <w:r w:rsidR="009F3F69" w:rsidRPr="003F644D">
        <w:rPr>
          <w:rFonts w:cstheme="minorHAnsi"/>
        </w:rPr>
        <w:t>,</w:t>
      </w:r>
      <w:r w:rsidR="004738A1" w:rsidRPr="003F644D">
        <w:rPr>
          <w:rFonts w:cstheme="minorHAnsi"/>
        </w:rPr>
        <w:t xml:space="preserve"> with extensive vegetation </w:t>
      </w:r>
      <w:r w:rsidR="009F3F69" w:rsidRPr="003F644D">
        <w:rPr>
          <w:rFonts w:cstheme="minorHAnsi"/>
        </w:rPr>
        <w:t>growth.</w:t>
      </w:r>
      <w:r w:rsidR="004738A1" w:rsidRPr="003F644D">
        <w:rPr>
          <w:rFonts w:cstheme="minorHAnsi"/>
        </w:rPr>
        <w:t xml:space="preserve"> </w:t>
      </w:r>
      <w:r w:rsidR="009F3F69" w:rsidRPr="003F644D">
        <w:rPr>
          <w:rFonts w:cstheme="minorHAnsi"/>
        </w:rPr>
        <w:t xml:space="preserve">Due to </w:t>
      </w:r>
      <w:r w:rsidR="00A650DF" w:rsidRPr="003F644D">
        <w:rPr>
          <w:rFonts w:cstheme="minorHAnsi"/>
        </w:rPr>
        <w:t>this poor state of the current building remnants</w:t>
      </w:r>
      <w:r w:rsidR="009F3F69" w:rsidRPr="003F644D">
        <w:rPr>
          <w:rFonts w:cstheme="minorHAnsi"/>
        </w:rPr>
        <w:t>,</w:t>
      </w:r>
      <w:r w:rsidR="00A650DF" w:rsidRPr="003F644D">
        <w:rPr>
          <w:rFonts w:cstheme="minorHAnsi"/>
        </w:rPr>
        <w:t xml:space="preserve"> they must be </w:t>
      </w:r>
      <w:r w:rsidR="000300C8" w:rsidRPr="003F644D">
        <w:rPr>
          <w:rFonts w:cstheme="minorHAnsi"/>
        </w:rPr>
        <w:t>supported. Moreover,</w:t>
      </w:r>
      <w:r w:rsidR="00A650DF" w:rsidRPr="003F644D">
        <w:rPr>
          <w:rFonts w:cstheme="minorHAnsi"/>
        </w:rPr>
        <w:t xml:space="preserve"> </w:t>
      </w:r>
      <w:r w:rsidR="009F3F69" w:rsidRPr="003F644D">
        <w:rPr>
          <w:rFonts w:cstheme="minorHAnsi"/>
        </w:rPr>
        <w:t>an attempt</w:t>
      </w:r>
      <w:r w:rsidR="000300C8" w:rsidRPr="003F644D">
        <w:rPr>
          <w:rFonts w:cstheme="minorHAnsi"/>
        </w:rPr>
        <w:t xml:space="preserve"> must be</w:t>
      </w:r>
      <w:r w:rsidR="009F3F69" w:rsidRPr="003F644D">
        <w:rPr>
          <w:rFonts w:cstheme="minorHAnsi"/>
        </w:rPr>
        <w:t xml:space="preserve"> made to reuse them</w:t>
      </w:r>
      <w:r w:rsidR="00A650DF" w:rsidRPr="003F644D">
        <w:rPr>
          <w:rFonts w:cstheme="minorHAnsi"/>
        </w:rPr>
        <w:t xml:space="preserve"> where possible as they are not only the last above ground remnants of the </w:t>
      </w:r>
      <w:proofErr w:type="gramStart"/>
      <w:r w:rsidR="00A650DF" w:rsidRPr="003F644D">
        <w:rPr>
          <w:rFonts w:cstheme="minorHAnsi"/>
        </w:rPr>
        <w:t>mine</w:t>
      </w:r>
      <w:r w:rsidR="000300C8" w:rsidRPr="003F644D">
        <w:rPr>
          <w:rFonts w:cstheme="minorHAnsi"/>
        </w:rPr>
        <w:t>,</w:t>
      </w:r>
      <w:r w:rsidR="00A650DF" w:rsidRPr="003F644D">
        <w:rPr>
          <w:rFonts w:cstheme="minorHAnsi"/>
        </w:rPr>
        <w:t xml:space="preserve"> but</w:t>
      </w:r>
      <w:proofErr w:type="gramEnd"/>
      <w:r w:rsidR="00A650DF" w:rsidRPr="003F644D">
        <w:rPr>
          <w:rFonts w:cstheme="minorHAnsi"/>
        </w:rPr>
        <w:t xml:space="preserve"> are also under serious threat due to the decades of </w:t>
      </w:r>
      <w:r w:rsidR="00277039" w:rsidRPr="003F644D">
        <w:rPr>
          <w:rFonts w:cstheme="minorHAnsi"/>
        </w:rPr>
        <w:t>non-use</w:t>
      </w:r>
      <w:r w:rsidR="00A650DF" w:rsidRPr="003F644D">
        <w:rPr>
          <w:rFonts w:cstheme="minorHAnsi"/>
        </w:rPr>
        <w:t xml:space="preserve"> and vegetation growth. </w:t>
      </w:r>
      <w:r w:rsidR="00E01F1D" w:rsidRPr="003F644D">
        <w:rPr>
          <w:rFonts w:cstheme="minorHAnsi"/>
        </w:rPr>
        <w:t xml:space="preserve"> </w:t>
      </w:r>
    </w:p>
    <w:p w:rsidR="00E701B1" w:rsidRPr="003F644D" w:rsidRDefault="009F3F69" w:rsidP="006060D6">
      <w:pPr>
        <w:spacing w:before="240"/>
        <w:rPr>
          <w:rFonts w:cstheme="minorHAnsi"/>
        </w:rPr>
      </w:pPr>
      <w:r w:rsidRPr="003F644D">
        <w:rPr>
          <w:rFonts w:cstheme="minorHAnsi"/>
        </w:rPr>
        <w:t>T</w:t>
      </w:r>
      <w:r w:rsidR="00E01F1D" w:rsidRPr="003F644D">
        <w:rPr>
          <w:rFonts w:cstheme="minorHAnsi"/>
        </w:rPr>
        <w:t>he mine shaft</w:t>
      </w:r>
      <w:r w:rsidR="000300C8" w:rsidRPr="003F644D">
        <w:rPr>
          <w:rFonts w:cstheme="minorHAnsi"/>
        </w:rPr>
        <w:t>s</w:t>
      </w:r>
      <w:r w:rsidR="00E01F1D" w:rsidRPr="003F644D">
        <w:rPr>
          <w:rFonts w:cstheme="minorHAnsi"/>
        </w:rPr>
        <w:t xml:space="preserve"> down to 90 fathoms were repaired</w:t>
      </w:r>
      <w:r w:rsidR="006B3DFE" w:rsidRPr="003F644D">
        <w:rPr>
          <w:rFonts w:cstheme="minorHAnsi"/>
        </w:rPr>
        <w:t xml:space="preserve"> in 1897</w:t>
      </w:r>
      <w:r w:rsidRPr="003F644D">
        <w:rPr>
          <w:rFonts w:cstheme="minorHAnsi"/>
        </w:rPr>
        <w:t xml:space="preserve"> (</w:t>
      </w:r>
      <w:r w:rsidR="00E01F1D" w:rsidRPr="003F644D">
        <w:rPr>
          <w:rFonts w:cstheme="minorHAnsi"/>
        </w:rPr>
        <w:t>Bick et al, 1998</w:t>
      </w:r>
      <w:r w:rsidR="00A5442D" w:rsidRPr="003F644D">
        <w:rPr>
          <w:rFonts w:cstheme="minorHAnsi"/>
        </w:rPr>
        <w:t>:</w:t>
      </w:r>
      <w:r w:rsidR="000300C8" w:rsidRPr="003F644D">
        <w:rPr>
          <w:rFonts w:cstheme="minorHAnsi"/>
        </w:rPr>
        <w:t xml:space="preserve"> </w:t>
      </w:r>
      <w:r w:rsidR="00A5442D" w:rsidRPr="003F644D">
        <w:rPr>
          <w:rFonts w:cstheme="minorHAnsi"/>
        </w:rPr>
        <w:t>66</w:t>
      </w:r>
      <w:r w:rsidR="00E01F1D" w:rsidRPr="003F644D">
        <w:rPr>
          <w:rFonts w:cstheme="minorHAnsi"/>
        </w:rPr>
        <w:t>)</w:t>
      </w:r>
      <w:r w:rsidR="000300C8" w:rsidRPr="003F644D">
        <w:rPr>
          <w:rFonts w:cstheme="minorHAnsi"/>
        </w:rPr>
        <w:t>,</w:t>
      </w:r>
      <w:r w:rsidR="00E01F1D" w:rsidRPr="003F644D">
        <w:rPr>
          <w:rFonts w:cstheme="minorHAnsi"/>
        </w:rPr>
        <w:t xml:space="preserve"> </w:t>
      </w:r>
      <w:r w:rsidR="006B3DFE" w:rsidRPr="003F644D">
        <w:rPr>
          <w:rFonts w:cstheme="minorHAnsi"/>
        </w:rPr>
        <w:t xml:space="preserve">but the deeper shafts up to 154 fathoms deep </w:t>
      </w:r>
      <w:proofErr w:type="gramStart"/>
      <w:r w:rsidR="006B3DFE" w:rsidRPr="003F644D">
        <w:rPr>
          <w:rFonts w:cstheme="minorHAnsi"/>
        </w:rPr>
        <w:t>were allowed to</w:t>
      </w:r>
      <w:proofErr w:type="gramEnd"/>
      <w:r w:rsidR="006B3DFE" w:rsidRPr="003F644D">
        <w:rPr>
          <w:rFonts w:cstheme="minorHAnsi"/>
        </w:rPr>
        <w:t xml:space="preserve"> flood. </w:t>
      </w:r>
      <w:r w:rsidR="00277039" w:rsidRPr="003F644D">
        <w:rPr>
          <w:rFonts w:cstheme="minorHAnsi"/>
        </w:rPr>
        <w:t>Therefore,</w:t>
      </w:r>
      <w:r w:rsidR="006B3DFE" w:rsidRPr="003F644D">
        <w:rPr>
          <w:rFonts w:cstheme="minorHAnsi"/>
        </w:rPr>
        <w:t xml:space="preserve"> any attempt at restoration of the mine shafts will be extremely expensive </w:t>
      </w:r>
      <w:r w:rsidR="000300C8" w:rsidRPr="003F644D">
        <w:rPr>
          <w:rFonts w:cstheme="minorHAnsi"/>
        </w:rPr>
        <w:t xml:space="preserve">and </w:t>
      </w:r>
      <w:r w:rsidR="00FB705E" w:rsidRPr="003F644D">
        <w:rPr>
          <w:rFonts w:cstheme="minorHAnsi"/>
        </w:rPr>
        <w:t>dangerous</w:t>
      </w:r>
      <w:r w:rsidRPr="003F644D">
        <w:rPr>
          <w:rFonts w:cstheme="minorHAnsi"/>
        </w:rPr>
        <w:t xml:space="preserve">, as the contaminated lead-zinc water will need </w:t>
      </w:r>
      <w:r w:rsidR="006B3DFE" w:rsidRPr="003F644D">
        <w:rPr>
          <w:rFonts w:cstheme="minorHAnsi"/>
        </w:rPr>
        <w:t xml:space="preserve">to </w:t>
      </w:r>
      <w:r w:rsidRPr="003F644D">
        <w:rPr>
          <w:rFonts w:cstheme="minorHAnsi"/>
        </w:rPr>
        <w:t xml:space="preserve">be </w:t>
      </w:r>
      <w:r w:rsidR="006B3DFE" w:rsidRPr="003F644D">
        <w:rPr>
          <w:rFonts w:cstheme="minorHAnsi"/>
        </w:rPr>
        <w:t>clear</w:t>
      </w:r>
      <w:r w:rsidRPr="003F644D">
        <w:rPr>
          <w:rFonts w:cstheme="minorHAnsi"/>
        </w:rPr>
        <w:t>ed</w:t>
      </w:r>
      <w:r w:rsidR="006B3DFE" w:rsidRPr="003F644D">
        <w:rPr>
          <w:rFonts w:cstheme="minorHAnsi"/>
        </w:rPr>
        <w:t xml:space="preserve"> out. This makes the shafts significant in terms of heritage</w:t>
      </w:r>
      <w:r w:rsidRPr="003F644D">
        <w:rPr>
          <w:rFonts w:cstheme="minorHAnsi"/>
        </w:rPr>
        <w:t>,</w:t>
      </w:r>
      <w:r w:rsidR="006B3DFE" w:rsidRPr="003F644D">
        <w:rPr>
          <w:rFonts w:cstheme="minorHAnsi"/>
        </w:rPr>
        <w:t xml:space="preserve"> as they are deeper than the ones that are now commercially operated primari</w:t>
      </w:r>
      <w:r w:rsidRPr="003F644D">
        <w:rPr>
          <w:rFonts w:cstheme="minorHAnsi"/>
        </w:rPr>
        <w:t>ly as a tourist destination by Big P</w:t>
      </w:r>
      <w:r w:rsidR="006B3DFE" w:rsidRPr="003F644D">
        <w:rPr>
          <w:rFonts w:cstheme="minorHAnsi"/>
        </w:rPr>
        <w:t>it</w:t>
      </w:r>
      <w:r w:rsidR="00FB705E" w:rsidRPr="003F644D">
        <w:rPr>
          <w:rFonts w:cstheme="minorHAnsi"/>
        </w:rPr>
        <w:t>t</w:t>
      </w:r>
      <w:r w:rsidR="006B3DFE" w:rsidRPr="003F644D">
        <w:rPr>
          <w:rFonts w:cstheme="minorHAnsi"/>
        </w:rPr>
        <w:t xml:space="preserve"> in </w:t>
      </w:r>
      <w:r w:rsidRPr="003F644D">
        <w:rPr>
          <w:rFonts w:cstheme="minorHAnsi"/>
        </w:rPr>
        <w:t>W</w:t>
      </w:r>
      <w:r w:rsidR="00277039" w:rsidRPr="003F644D">
        <w:rPr>
          <w:rFonts w:cstheme="minorHAnsi"/>
        </w:rPr>
        <w:t>ales</w:t>
      </w:r>
      <w:r w:rsidR="00FB705E" w:rsidRPr="003F644D">
        <w:rPr>
          <w:rFonts w:cstheme="minorHAnsi"/>
        </w:rPr>
        <w:t> (Blaenavon World Heritage Site</w:t>
      </w:r>
      <w:r w:rsidR="00DC2773" w:rsidRPr="003F644D">
        <w:rPr>
          <w:rFonts w:cstheme="minorHAnsi"/>
        </w:rPr>
        <w:t>, 2018)</w:t>
      </w:r>
      <w:r w:rsidR="00FB705E" w:rsidRPr="003F644D">
        <w:rPr>
          <w:rFonts w:cstheme="minorHAnsi"/>
        </w:rPr>
        <w:t>. The</w:t>
      </w:r>
      <w:r w:rsidR="00277039" w:rsidRPr="003F644D">
        <w:rPr>
          <w:rFonts w:cstheme="minorHAnsi"/>
        </w:rPr>
        <w:t xml:space="preserve"> act of flooding the</w:t>
      </w:r>
      <w:r w:rsidR="006060D6" w:rsidRPr="003F644D">
        <w:rPr>
          <w:rFonts w:cstheme="minorHAnsi"/>
        </w:rPr>
        <w:t xml:space="preserve"> Frongoch</w:t>
      </w:r>
      <w:r w:rsidR="00277039" w:rsidRPr="003F644D">
        <w:rPr>
          <w:rFonts w:cstheme="minorHAnsi"/>
        </w:rPr>
        <w:t xml:space="preserve"> mine </w:t>
      </w:r>
      <w:r w:rsidR="006060D6" w:rsidRPr="003F644D">
        <w:rPr>
          <w:rFonts w:cstheme="minorHAnsi"/>
        </w:rPr>
        <w:t>shafts</w:t>
      </w:r>
      <w:r w:rsidR="00277039" w:rsidRPr="003F644D">
        <w:rPr>
          <w:rFonts w:cstheme="minorHAnsi"/>
        </w:rPr>
        <w:t xml:space="preserve"> has had significant problems for the environment and the subsequent draining and restoration of the mine shafts </w:t>
      </w:r>
      <w:r w:rsidR="00E701B1" w:rsidRPr="003F644D">
        <w:rPr>
          <w:rFonts w:cstheme="minorHAnsi"/>
        </w:rPr>
        <w:t>which are now inaccessible</w:t>
      </w:r>
      <w:r w:rsidR="006060D6" w:rsidRPr="003F644D">
        <w:rPr>
          <w:rFonts w:cstheme="minorHAnsi"/>
        </w:rPr>
        <w:t xml:space="preserve"> would be likely to add to this impact</w:t>
      </w:r>
      <w:r w:rsidR="00277039" w:rsidRPr="003F644D">
        <w:rPr>
          <w:rFonts w:cstheme="minorHAnsi"/>
        </w:rPr>
        <w:t>.</w:t>
      </w:r>
      <w:r w:rsidR="00E701B1" w:rsidRPr="003F644D">
        <w:rPr>
          <w:rFonts w:cstheme="minorHAnsi"/>
        </w:rPr>
        <w:t xml:space="preserve"> </w:t>
      </w:r>
      <w:r w:rsidR="00703760" w:rsidRPr="003F644D">
        <w:rPr>
          <w:rFonts w:cstheme="minorHAnsi"/>
        </w:rPr>
        <w:t>Moreover</w:t>
      </w:r>
      <w:r w:rsidR="00FB705E" w:rsidRPr="003F644D">
        <w:rPr>
          <w:rFonts w:cstheme="minorHAnsi"/>
        </w:rPr>
        <w:t>,</w:t>
      </w:r>
      <w:r w:rsidR="00703760" w:rsidRPr="003F644D">
        <w:rPr>
          <w:rFonts w:cstheme="minorHAnsi"/>
        </w:rPr>
        <w:t xml:space="preserve"> only the remains of</w:t>
      </w:r>
      <w:r w:rsidR="006060D6" w:rsidRPr="003F644D">
        <w:rPr>
          <w:rFonts w:cstheme="minorHAnsi"/>
        </w:rPr>
        <w:t xml:space="preserve"> six shafts can still be seen (</w:t>
      </w:r>
      <w:r w:rsidR="00703760" w:rsidRPr="003F644D">
        <w:rPr>
          <w:rFonts w:cstheme="minorHAnsi"/>
        </w:rPr>
        <w:t xml:space="preserve">Bick et al, </w:t>
      </w:r>
      <w:r w:rsidR="008F3B9D" w:rsidRPr="003F644D">
        <w:rPr>
          <w:rFonts w:cstheme="minorHAnsi"/>
        </w:rPr>
        <w:t>1996:</w:t>
      </w:r>
      <w:r w:rsidR="00FB705E" w:rsidRPr="003F644D">
        <w:rPr>
          <w:rFonts w:cstheme="minorHAnsi"/>
        </w:rPr>
        <w:t xml:space="preserve"> </w:t>
      </w:r>
      <w:r w:rsidR="008F3B9D" w:rsidRPr="003F644D">
        <w:rPr>
          <w:rFonts w:cstheme="minorHAnsi"/>
        </w:rPr>
        <w:t>66) whi</w:t>
      </w:r>
      <w:r w:rsidR="00FB705E" w:rsidRPr="003F644D">
        <w:rPr>
          <w:rFonts w:cstheme="minorHAnsi"/>
        </w:rPr>
        <w:t xml:space="preserve">le the rest cannot be traced </w:t>
      </w:r>
      <w:proofErr w:type="spellStart"/>
      <w:r w:rsidR="00FB705E" w:rsidRPr="003F644D">
        <w:rPr>
          <w:rFonts w:cstheme="minorHAnsi"/>
        </w:rPr>
        <w:t>despit</w:t>
      </w:r>
      <w:proofErr w:type="spellEnd"/>
      <w:r w:rsidR="00FB705E" w:rsidRPr="003F644D">
        <w:rPr>
          <w:rFonts w:cstheme="minorHAnsi"/>
        </w:rPr>
        <w:t xml:space="preserve"> their locations being </w:t>
      </w:r>
      <w:r w:rsidR="008F3B9D" w:rsidRPr="003F644D">
        <w:rPr>
          <w:rFonts w:cstheme="minorHAnsi"/>
        </w:rPr>
        <w:t>know</w:t>
      </w:r>
      <w:r w:rsidR="006060D6" w:rsidRPr="003F644D">
        <w:rPr>
          <w:rFonts w:cstheme="minorHAnsi"/>
        </w:rPr>
        <w:t>n</w:t>
      </w:r>
      <w:r w:rsidR="008F3B9D" w:rsidRPr="003F644D">
        <w:rPr>
          <w:rFonts w:cstheme="minorHAnsi"/>
        </w:rPr>
        <w:t xml:space="preserve"> due to ma</w:t>
      </w:r>
      <w:r w:rsidR="00FB705E" w:rsidRPr="003F644D">
        <w:rPr>
          <w:rFonts w:cstheme="minorHAnsi"/>
        </w:rPr>
        <w:t>ps made by</w:t>
      </w:r>
      <w:r w:rsidR="006060D6" w:rsidRPr="003F644D">
        <w:rPr>
          <w:rFonts w:cstheme="minorHAnsi"/>
        </w:rPr>
        <w:t xml:space="preserve"> the</w:t>
      </w:r>
      <w:r w:rsidR="00FB705E" w:rsidRPr="003F644D">
        <w:rPr>
          <w:rFonts w:cstheme="minorHAnsi"/>
        </w:rPr>
        <w:t xml:space="preserve"> various owners.</w:t>
      </w:r>
      <w:r w:rsidR="006060D6" w:rsidRPr="003F644D">
        <w:rPr>
          <w:rFonts w:cstheme="minorHAnsi"/>
        </w:rPr>
        <w:t xml:space="preserve"> T</w:t>
      </w:r>
      <w:r w:rsidR="008F3B9D" w:rsidRPr="003F644D">
        <w:rPr>
          <w:rFonts w:cstheme="minorHAnsi"/>
        </w:rPr>
        <w:t>his limits the heritage</w:t>
      </w:r>
      <w:r w:rsidR="006060D6" w:rsidRPr="003F644D">
        <w:rPr>
          <w:rFonts w:cstheme="minorHAnsi"/>
        </w:rPr>
        <w:t xml:space="preserve"> potential</w:t>
      </w:r>
      <w:r w:rsidR="008F3B9D" w:rsidRPr="003F644D">
        <w:rPr>
          <w:rFonts w:cstheme="minorHAnsi"/>
        </w:rPr>
        <w:t xml:space="preserve"> of </w:t>
      </w:r>
      <w:r w:rsidR="008F3B9D" w:rsidRPr="003F644D">
        <w:rPr>
          <w:rFonts w:cstheme="minorHAnsi"/>
        </w:rPr>
        <w:lastRenderedPageBreak/>
        <w:t>the mine</w:t>
      </w:r>
      <w:r w:rsidR="006060D6" w:rsidRPr="003F644D">
        <w:rPr>
          <w:rFonts w:cstheme="minorHAnsi"/>
        </w:rPr>
        <w:t>,</w:t>
      </w:r>
      <w:r w:rsidR="008F3B9D" w:rsidRPr="003F644D">
        <w:rPr>
          <w:rFonts w:cstheme="minorHAnsi"/>
        </w:rPr>
        <w:t xml:space="preserve"> which may cause a lack of interest. This </w:t>
      </w:r>
      <w:r w:rsidR="006060D6" w:rsidRPr="003F644D">
        <w:rPr>
          <w:rFonts w:cstheme="minorHAnsi"/>
        </w:rPr>
        <w:t xml:space="preserve">difficulty is </w:t>
      </w:r>
      <w:r w:rsidR="008F3B9D" w:rsidRPr="003F644D">
        <w:rPr>
          <w:rFonts w:cstheme="minorHAnsi"/>
        </w:rPr>
        <w:t xml:space="preserve">compounded by the other aspects of the mine such as </w:t>
      </w:r>
      <w:r w:rsidR="006060D6" w:rsidRPr="003F644D">
        <w:rPr>
          <w:rFonts w:cstheme="minorHAnsi"/>
        </w:rPr>
        <w:t>the dressing crusher</w:t>
      </w:r>
      <w:r w:rsidR="008F3B9D" w:rsidRPr="003F644D">
        <w:rPr>
          <w:rFonts w:cstheme="minorHAnsi"/>
        </w:rPr>
        <w:t xml:space="preserve"> being</w:t>
      </w:r>
      <w:r w:rsidR="006060D6" w:rsidRPr="003F644D">
        <w:rPr>
          <w:rFonts w:cstheme="minorHAnsi"/>
        </w:rPr>
        <w:t xml:space="preserve"> in a state of disrepair so extreme </w:t>
      </w:r>
      <w:r w:rsidR="008F3B9D" w:rsidRPr="003F644D">
        <w:rPr>
          <w:rFonts w:cstheme="minorHAnsi"/>
        </w:rPr>
        <w:t>that th</w:t>
      </w:r>
      <w:r w:rsidR="006060D6" w:rsidRPr="003F644D">
        <w:rPr>
          <w:rFonts w:cstheme="minorHAnsi"/>
        </w:rPr>
        <w:t>ere are</w:t>
      </w:r>
      <w:r w:rsidR="008F3B9D" w:rsidRPr="003F644D">
        <w:rPr>
          <w:rFonts w:cstheme="minorHAnsi"/>
        </w:rPr>
        <w:t xml:space="preserve"> not enough remains to reconstruct it (Bick et al, 1996:</w:t>
      </w:r>
      <w:r w:rsidR="00FB705E" w:rsidRPr="003F644D">
        <w:rPr>
          <w:rFonts w:cstheme="minorHAnsi"/>
        </w:rPr>
        <w:t xml:space="preserve"> </w:t>
      </w:r>
      <w:r w:rsidR="008F3B9D" w:rsidRPr="003F644D">
        <w:rPr>
          <w:rFonts w:cstheme="minorHAnsi"/>
        </w:rPr>
        <w:t>64)</w:t>
      </w:r>
      <w:r w:rsidR="006060D6" w:rsidRPr="003F644D">
        <w:rPr>
          <w:rFonts w:cstheme="minorHAnsi"/>
        </w:rPr>
        <w:t>.</w:t>
      </w:r>
      <w:r w:rsidR="00E701B1" w:rsidRPr="003F644D">
        <w:rPr>
          <w:rFonts w:cstheme="minorHAnsi"/>
        </w:rPr>
        <w:t xml:space="preserve"> </w:t>
      </w:r>
      <w:r w:rsidR="006060D6" w:rsidRPr="003F644D">
        <w:rPr>
          <w:rFonts w:cstheme="minorHAnsi"/>
        </w:rPr>
        <w:t>An</w:t>
      </w:r>
      <w:r w:rsidR="000F56FC" w:rsidRPr="003F644D">
        <w:rPr>
          <w:rFonts w:cstheme="minorHAnsi"/>
        </w:rPr>
        <w:t xml:space="preserve"> engine was ins</w:t>
      </w:r>
      <w:r w:rsidR="006060D6" w:rsidRPr="003F644D">
        <w:rPr>
          <w:rFonts w:cstheme="minorHAnsi"/>
        </w:rPr>
        <w:t>talled in 1842 by John Taylor (</w:t>
      </w:r>
      <w:r w:rsidR="000F56FC" w:rsidRPr="003F644D">
        <w:rPr>
          <w:rFonts w:cstheme="minorHAnsi"/>
        </w:rPr>
        <w:t>Bick et al, 1996:</w:t>
      </w:r>
      <w:r w:rsidR="00FB705E" w:rsidRPr="003F644D">
        <w:rPr>
          <w:rFonts w:cstheme="minorHAnsi"/>
        </w:rPr>
        <w:t xml:space="preserve"> </w:t>
      </w:r>
      <w:r w:rsidR="000F56FC" w:rsidRPr="003F644D">
        <w:rPr>
          <w:rFonts w:cstheme="minorHAnsi"/>
        </w:rPr>
        <w:t>63)</w:t>
      </w:r>
      <w:r w:rsidR="006060D6" w:rsidRPr="003F644D">
        <w:rPr>
          <w:rFonts w:cstheme="minorHAnsi"/>
        </w:rPr>
        <w:t xml:space="preserve"> but</w:t>
      </w:r>
      <w:r w:rsidR="000F56FC" w:rsidRPr="003F644D">
        <w:rPr>
          <w:rFonts w:cstheme="minorHAnsi"/>
        </w:rPr>
        <w:t xml:space="preserve"> unfortunately</w:t>
      </w:r>
      <w:r w:rsidR="00FB705E" w:rsidRPr="003F644D">
        <w:rPr>
          <w:rFonts w:cstheme="minorHAnsi"/>
        </w:rPr>
        <w:t>,</w:t>
      </w:r>
      <w:r w:rsidR="000F56FC" w:rsidRPr="003F644D">
        <w:rPr>
          <w:rFonts w:cstheme="minorHAnsi"/>
        </w:rPr>
        <w:t xml:space="preserve"> the engine itself was sold in 1874</w:t>
      </w:r>
      <w:r w:rsidR="006060D6" w:rsidRPr="003F644D">
        <w:rPr>
          <w:rFonts w:cstheme="minorHAnsi"/>
        </w:rPr>
        <w:t>.</w:t>
      </w:r>
      <w:r w:rsidR="00610885" w:rsidRPr="003F644D">
        <w:rPr>
          <w:rFonts w:cstheme="minorHAnsi"/>
        </w:rPr>
        <w:t xml:space="preserve"> </w:t>
      </w:r>
      <w:r w:rsidR="006060D6" w:rsidRPr="003F644D">
        <w:rPr>
          <w:rFonts w:cstheme="minorHAnsi"/>
        </w:rPr>
        <w:t>Similarly</w:t>
      </w:r>
      <w:r w:rsidR="00610885" w:rsidRPr="003F644D">
        <w:rPr>
          <w:rFonts w:cstheme="minorHAnsi"/>
        </w:rPr>
        <w:t xml:space="preserve">, the engine house itself shows no sign of a mine shaft and only the </w:t>
      </w:r>
      <w:r w:rsidR="00FB705E" w:rsidRPr="003F644D">
        <w:rPr>
          <w:rFonts w:cstheme="minorHAnsi"/>
        </w:rPr>
        <w:t>outer walls remain at this site, which</w:t>
      </w:r>
      <w:r w:rsidR="006060D6" w:rsidRPr="003F644D">
        <w:rPr>
          <w:rFonts w:cstheme="minorHAnsi"/>
        </w:rPr>
        <w:t xml:space="preserve"> </w:t>
      </w:r>
      <w:r w:rsidR="00610885" w:rsidRPr="003F644D">
        <w:rPr>
          <w:rFonts w:cstheme="minorHAnsi"/>
        </w:rPr>
        <w:t>have been described</w:t>
      </w:r>
      <w:r w:rsidR="00FB705E" w:rsidRPr="003F644D">
        <w:rPr>
          <w:rFonts w:cstheme="minorHAnsi"/>
        </w:rPr>
        <w:t xml:space="preserve"> by David Bick as “r</w:t>
      </w:r>
      <w:r w:rsidR="00610885" w:rsidRPr="003F644D">
        <w:rPr>
          <w:rFonts w:cstheme="minorHAnsi"/>
        </w:rPr>
        <w:t>ubble”</w:t>
      </w:r>
      <w:r w:rsidR="006060D6" w:rsidRPr="003F644D">
        <w:rPr>
          <w:rFonts w:cstheme="minorHAnsi"/>
        </w:rPr>
        <w:t xml:space="preserve"> (</w:t>
      </w:r>
      <w:r w:rsidR="006060D6" w:rsidRPr="003F644D">
        <w:rPr>
          <w:rFonts w:cstheme="minorHAnsi"/>
        </w:rPr>
        <w:t>Bick et al, 1996:63</w:t>
      </w:r>
      <w:r w:rsidR="006060D6" w:rsidRPr="003F644D">
        <w:rPr>
          <w:rFonts w:cstheme="minorHAnsi"/>
        </w:rPr>
        <w:t>).</w:t>
      </w:r>
      <w:r w:rsidR="00610885" w:rsidRPr="003F644D">
        <w:rPr>
          <w:rFonts w:cstheme="minorHAnsi"/>
        </w:rPr>
        <w:t xml:space="preserve"> </w:t>
      </w:r>
      <w:r w:rsidR="00E701B1" w:rsidRPr="003F644D">
        <w:rPr>
          <w:rFonts w:cstheme="minorHAnsi"/>
        </w:rPr>
        <w:t>This</w:t>
      </w:r>
      <w:r w:rsidR="006060D6" w:rsidRPr="003F644D">
        <w:rPr>
          <w:rFonts w:cstheme="minorHAnsi"/>
        </w:rPr>
        <w:t xml:space="preserve"> bleak outlook</w:t>
      </w:r>
      <w:r w:rsidR="00E701B1" w:rsidRPr="003F644D">
        <w:rPr>
          <w:rFonts w:cstheme="minorHAnsi"/>
        </w:rPr>
        <w:t xml:space="preserve"> seems to be</w:t>
      </w:r>
      <w:r w:rsidR="006060D6" w:rsidRPr="003F644D">
        <w:rPr>
          <w:rFonts w:cstheme="minorHAnsi"/>
        </w:rPr>
        <w:t xml:space="preserve"> supported by a report published by the Enviro</w:t>
      </w:r>
      <w:r w:rsidR="00FB705E" w:rsidRPr="003F644D">
        <w:rPr>
          <w:rFonts w:cstheme="minorHAnsi"/>
        </w:rPr>
        <w:t>n</w:t>
      </w:r>
      <w:r w:rsidR="006060D6" w:rsidRPr="003F644D">
        <w:rPr>
          <w:rFonts w:cstheme="minorHAnsi"/>
        </w:rPr>
        <w:t>ment Agency for mines in W</w:t>
      </w:r>
      <w:r w:rsidR="00E701B1" w:rsidRPr="003F644D">
        <w:rPr>
          <w:rFonts w:cstheme="minorHAnsi"/>
        </w:rPr>
        <w:t>ales</w:t>
      </w:r>
      <w:r w:rsidR="006060D6" w:rsidRPr="003F644D">
        <w:rPr>
          <w:rFonts w:cstheme="minorHAnsi"/>
        </w:rPr>
        <w:t>, which</w:t>
      </w:r>
      <w:r w:rsidR="00E701B1" w:rsidRPr="003F644D">
        <w:rPr>
          <w:rFonts w:cstheme="minorHAnsi"/>
        </w:rPr>
        <w:t xml:space="preserve"> stated that </w:t>
      </w:r>
      <w:proofErr w:type="spellStart"/>
      <w:r w:rsidR="00E701B1" w:rsidRPr="003F644D">
        <w:rPr>
          <w:rFonts w:cstheme="minorHAnsi"/>
        </w:rPr>
        <w:t>Cadw</w:t>
      </w:r>
      <w:proofErr w:type="spellEnd"/>
      <w:r w:rsidR="00E701B1" w:rsidRPr="003F644D">
        <w:rPr>
          <w:rFonts w:cstheme="minorHAnsi"/>
        </w:rPr>
        <w:t xml:space="preserve"> has no archaeological intere</w:t>
      </w:r>
      <w:r w:rsidR="006060D6" w:rsidRPr="003F644D">
        <w:rPr>
          <w:rFonts w:cstheme="minorHAnsi"/>
        </w:rPr>
        <w:t>st in Frongoch (</w:t>
      </w:r>
      <w:r w:rsidR="0021491A" w:rsidRPr="003F644D">
        <w:rPr>
          <w:rFonts w:cstheme="minorHAnsi"/>
        </w:rPr>
        <w:t>Environment Agency Wales 2002</w:t>
      </w:r>
      <w:r w:rsidR="00E701B1" w:rsidRPr="003F644D">
        <w:rPr>
          <w:rFonts w:cstheme="minorHAnsi"/>
        </w:rPr>
        <w:t>: 78)</w:t>
      </w:r>
      <w:r w:rsidR="00FB705E" w:rsidRPr="003F644D">
        <w:rPr>
          <w:rFonts w:cstheme="minorHAnsi"/>
        </w:rPr>
        <w:t>.</w:t>
      </w:r>
      <w:r w:rsidR="00E701B1" w:rsidRPr="003F644D">
        <w:rPr>
          <w:rFonts w:cstheme="minorHAnsi"/>
        </w:rPr>
        <w:t xml:space="preserve"> The neighbouring site of Weymess though</w:t>
      </w:r>
      <w:r w:rsidR="006060D6" w:rsidRPr="003F644D">
        <w:rPr>
          <w:rFonts w:cstheme="minorHAnsi"/>
        </w:rPr>
        <w:t>,</w:t>
      </w:r>
      <w:r w:rsidR="00E701B1" w:rsidRPr="003F644D">
        <w:rPr>
          <w:rFonts w:cstheme="minorHAnsi"/>
        </w:rPr>
        <w:t xml:space="preserve"> has significant historic potential </w:t>
      </w:r>
      <w:r w:rsidR="006060D6" w:rsidRPr="003F644D">
        <w:rPr>
          <w:rFonts w:cstheme="minorHAnsi"/>
        </w:rPr>
        <w:t>(</w:t>
      </w:r>
      <w:r w:rsidR="0021491A" w:rsidRPr="003F644D">
        <w:rPr>
          <w:rFonts w:cstheme="minorHAnsi"/>
        </w:rPr>
        <w:t>Environment Agency Wales 2002</w:t>
      </w:r>
      <w:r w:rsidR="00E701B1" w:rsidRPr="003F644D">
        <w:rPr>
          <w:rFonts w:cstheme="minorHAnsi"/>
        </w:rPr>
        <w:t>:136)</w:t>
      </w:r>
      <w:r w:rsidR="00FB705E" w:rsidRPr="003F644D">
        <w:rPr>
          <w:rFonts w:cstheme="minorHAnsi"/>
        </w:rPr>
        <w:t>.</w:t>
      </w:r>
    </w:p>
    <w:p w:rsidR="00E01F1D" w:rsidRPr="003F644D" w:rsidRDefault="00277039" w:rsidP="002E4C1A">
      <w:pPr>
        <w:rPr>
          <w:rFonts w:cstheme="minorHAnsi"/>
        </w:rPr>
      </w:pPr>
      <w:r w:rsidRPr="003F644D">
        <w:rPr>
          <w:rFonts w:cstheme="minorHAnsi"/>
        </w:rPr>
        <w:t xml:space="preserve"> </w:t>
      </w:r>
    </w:p>
    <w:p w:rsidR="00D70983" w:rsidRPr="003F644D" w:rsidRDefault="00D70983" w:rsidP="002E4C1A">
      <w:pPr>
        <w:rPr>
          <w:rStyle w:val="selectable"/>
          <w:rFonts w:cstheme="minorHAnsi"/>
          <w:color w:val="666666"/>
          <w:sz w:val="24"/>
          <w:szCs w:val="24"/>
          <w:shd w:val="clear" w:color="auto" w:fill="FFF5AA"/>
        </w:rPr>
      </w:pPr>
    </w:p>
    <w:p w:rsidR="00A14D41" w:rsidRPr="003F644D" w:rsidRDefault="00A14D41" w:rsidP="00277039">
      <w:pPr>
        <w:rPr>
          <w:rFonts w:cstheme="minorHAnsi"/>
          <w:u w:val="single"/>
        </w:rPr>
      </w:pPr>
    </w:p>
    <w:p w:rsidR="006E2CBA" w:rsidRPr="003F644D" w:rsidRDefault="00277039" w:rsidP="00277039">
      <w:pPr>
        <w:rPr>
          <w:rFonts w:cstheme="minorHAnsi"/>
          <w:u w:val="single"/>
        </w:rPr>
      </w:pPr>
      <w:r w:rsidRPr="003F644D">
        <w:rPr>
          <w:rFonts w:cstheme="minorHAnsi"/>
          <w:u w:val="single"/>
        </w:rPr>
        <w:t xml:space="preserve">Vulnerability and risks </w:t>
      </w:r>
    </w:p>
    <w:p w:rsidR="00A5442D" w:rsidRPr="003F644D" w:rsidRDefault="00454CB8" w:rsidP="000D22C9">
      <w:pPr>
        <w:spacing w:before="240"/>
        <w:rPr>
          <w:rFonts w:cstheme="minorHAnsi"/>
        </w:rPr>
      </w:pPr>
      <w:r w:rsidRPr="003F644D">
        <w:rPr>
          <w:rFonts w:cstheme="minorHAnsi"/>
        </w:rPr>
        <w:t>Many</w:t>
      </w:r>
      <w:r w:rsidR="00277039" w:rsidRPr="003F644D">
        <w:rPr>
          <w:rFonts w:cstheme="minorHAnsi"/>
        </w:rPr>
        <w:t xml:space="preserve"> of the </w:t>
      </w:r>
      <w:r w:rsidR="002D617E" w:rsidRPr="003F644D">
        <w:rPr>
          <w:rFonts w:cstheme="minorHAnsi"/>
        </w:rPr>
        <w:t>environmental</w:t>
      </w:r>
      <w:r w:rsidR="00277039" w:rsidRPr="003F644D">
        <w:rPr>
          <w:rFonts w:cstheme="minorHAnsi"/>
        </w:rPr>
        <w:t xml:space="preserve"> issues have been m</w:t>
      </w:r>
      <w:r w:rsidR="00FB705E" w:rsidRPr="003F644D">
        <w:rPr>
          <w:rFonts w:cstheme="minorHAnsi"/>
        </w:rPr>
        <w:t xml:space="preserve">itigated </w:t>
      </w:r>
      <w:proofErr w:type="gramStart"/>
      <w:r w:rsidR="00FB705E" w:rsidRPr="003F644D">
        <w:rPr>
          <w:rFonts w:cstheme="minorHAnsi"/>
        </w:rPr>
        <w:t>as a result of</w:t>
      </w:r>
      <w:proofErr w:type="gramEnd"/>
      <w:r w:rsidRPr="003F644D">
        <w:rPr>
          <w:rFonts w:cstheme="minorHAnsi"/>
        </w:rPr>
        <w:t xml:space="preserve"> the work carried out by Natural Resources W</w:t>
      </w:r>
      <w:r w:rsidR="00FB705E" w:rsidRPr="003F644D">
        <w:rPr>
          <w:rFonts w:cstheme="minorHAnsi"/>
        </w:rPr>
        <w:t>ales</w:t>
      </w:r>
      <w:r w:rsidR="00277039" w:rsidRPr="003F644D">
        <w:rPr>
          <w:rFonts w:cstheme="minorHAnsi"/>
        </w:rPr>
        <w:t xml:space="preserve"> </w:t>
      </w:r>
      <w:r w:rsidRPr="003F644D">
        <w:rPr>
          <w:rFonts w:cstheme="minorHAnsi"/>
        </w:rPr>
        <w:t>through the</w:t>
      </w:r>
      <w:r w:rsidR="00277039" w:rsidRPr="003F644D">
        <w:rPr>
          <w:rFonts w:cstheme="minorHAnsi"/>
        </w:rPr>
        <w:t xml:space="preserve"> steps of their remediation process. The first</w:t>
      </w:r>
      <w:r w:rsidRPr="003F644D">
        <w:rPr>
          <w:rFonts w:cstheme="minorHAnsi"/>
        </w:rPr>
        <w:t xml:space="preserve"> of these</w:t>
      </w:r>
      <w:r w:rsidR="00277039" w:rsidRPr="003F644D">
        <w:rPr>
          <w:rFonts w:cstheme="minorHAnsi"/>
        </w:rPr>
        <w:t xml:space="preserve"> involved reducing the effects of the contaminated water by building a stream and collecting </w:t>
      </w:r>
      <w:r w:rsidR="00FB705E" w:rsidRPr="003F644D">
        <w:rPr>
          <w:rFonts w:cstheme="minorHAnsi"/>
        </w:rPr>
        <w:t>any water that may have escaped</w:t>
      </w:r>
      <w:r w:rsidR="00DE0302" w:rsidRPr="003F644D">
        <w:rPr>
          <w:rFonts w:cstheme="minorHAnsi"/>
        </w:rPr>
        <w:t xml:space="preserve"> </w:t>
      </w:r>
      <w:r w:rsidR="00277039" w:rsidRPr="003F644D">
        <w:rPr>
          <w:rFonts w:cstheme="minorHAnsi"/>
        </w:rPr>
        <w:t>(</w:t>
      </w:r>
      <w:r w:rsidR="007A7EE8" w:rsidRPr="003F644D">
        <w:rPr>
          <w:rFonts w:cstheme="minorHAnsi"/>
        </w:rPr>
        <w:t>Natural Resources W</w:t>
      </w:r>
      <w:r w:rsidR="007A7EE8" w:rsidRPr="003F644D">
        <w:rPr>
          <w:rFonts w:cstheme="minorHAnsi"/>
        </w:rPr>
        <w:t>ales, 2016</w:t>
      </w:r>
      <w:r w:rsidR="0021491A" w:rsidRPr="003F644D">
        <w:rPr>
          <w:rFonts w:cstheme="minorHAnsi"/>
        </w:rPr>
        <w:t>:1</w:t>
      </w:r>
      <w:r w:rsidR="00277039" w:rsidRPr="003F644D">
        <w:rPr>
          <w:rFonts w:cstheme="minorHAnsi"/>
        </w:rPr>
        <w:t>)</w:t>
      </w:r>
      <w:r w:rsidRPr="003F644D">
        <w:rPr>
          <w:rFonts w:cstheme="minorHAnsi"/>
        </w:rPr>
        <w:t>.</w:t>
      </w:r>
      <w:r w:rsidR="00FB705E" w:rsidRPr="003F644D">
        <w:rPr>
          <w:rFonts w:cstheme="minorHAnsi"/>
        </w:rPr>
        <w:t xml:space="preserve"> In the second phase</w:t>
      </w:r>
      <w:r w:rsidRPr="003F644D">
        <w:rPr>
          <w:rFonts w:cstheme="minorHAnsi"/>
        </w:rPr>
        <w:t>,</w:t>
      </w:r>
      <w:r w:rsidR="00277039" w:rsidRPr="003F644D">
        <w:rPr>
          <w:rFonts w:cstheme="minorHAnsi"/>
        </w:rPr>
        <w:t xml:space="preserve"> waste tips were reshaped and capped </w:t>
      </w:r>
      <w:r w:rsidR="00A5442D" w:rsidRPr="003F644D">
        <w:rPr>
          <w:rFonts w:cstheme="minorHAnsi"/>
        </w:rPr>
        <w:t>to</w:t>
      </w:r>
      <w:r w:rsidRPr="003F644D">
        <w:rPr>
          <w:rFonts w:cstheme="minorHAnsi"/>
        </w:rPr>
        <w:t xml:space="preserve"> prevent the water percolation. National Resources Wales also indicated</w:t>
      </w:r>
      <w:r w:rsidR="00277039" w:rsidRPr="003F644D">
        <w:rPr>
          <w:rFonts w:cstheme="minorHAnsi"/>
        </w:rPr>
        <w:t xml:space="preserve"> in their report</w:t>
      </w:r>
      <w:r w:rsidR="00FB705E" w:rsidRPr="003F644D">
        <w:rPr>
          <w:rFonts w:cstheme="minorHAnsi"/>
        </w:rPr>
        <w:t>,</w:t>
      </w:r>
      <w:r w:rsidR="00277039" w:rsidRPr="003F644D">
        <w:rPr>
          <w:rFonts w:cstheme="minorHAnsi"/>
        </w:rPr>
        <w:t xml:space="preserve"> that</w:t>
      </w:r>
      <w:r w:rsidRPr="003F644D">
        <w:rPr>
          <w:rFonts w:cstheme="minorHAnsi"/>
        </w:rPr>
        <w:t xml:space="preserve"> the</w:t>
      </w:r>
      <w:r w:rsidR="00277039" w:rsidRPr="003F644D">
        <w:rPr>
          <w:rFonts w:cstheme="minorHAnsi"/>
        </w:rPr>
        <w:t xml:space="preserve"> Dyfed </w:t>
      </w:r>
      <w:r w:rsidRPr="003F644D">
        <w:rPr>
          <w:rFonts w:cstheme="minorHAnsi"/>
        </w:rPr>
        <w:t>Archaeological T</w:t>
      </w:r>
      <w:r w:rsidR="00277039" w:rsidRPr="003F644D">
        <w:rPr>
          <w:rFonts w:cstheme="minorHAnsi"/>
        </w:rPr>
        <w:t xml:space="preserve">rust have carried out a survey of the land to preserve any artefacts on the site. </w:t>
      </w:r>
      <w:r w:rsidR="00C7191C" w:rsidRPr="003F644D">
        <w:rPr>
          <w:rFonts w:cstheme="minorHAnsi"/>
        </w:rPr>
        <w:t xml:space="preserve">Therefore, any conservation work that takes place on this site must not undo or jeopardise the work that </w:t>
      </w:r>
      <w:r w:rsidRPr="003F644D">
        <w:rPr>
          <w:rFonts w:cstheme="minorHAnsi"/>
        </w:rPr>
        <w:t xml:space="preserve">has </w:t>
      </w:r>
      <w:r w:rsidR="00C7191C" w:rsidRPr="003F644D">
        <w:rPr>
          <w:rFonts w:cstheme="minorHAnsi"/>
        </w:rPr>
        <w:t>already been done</w:t>
      </w:r>
      <w:r w:rsidRPr="003F644D">
        <w:rPr>
          <w:rFonts w:cstheme="minorHAnsi"/>
        </w:rPr>
        <w:t>, a</w:t>
      </w:r>
      <w:r w:rsidR="002D617E" w:rsidRPr="003F644D">
        <w:rPr>
          <w:rFonts w:cstheme="minorHAnsi"/>
        </w:rPr>
        <w:t xml:space="preserve">s this would most likely cause damage and resurfacing of the </w:t>
      </w:r>
      <w:r w:rsidR="00507A22" w:rsidRPr="003F644D">
        <w:rPr>
          <w:rFonts w:cstheme="minorHAnsi"/>
        </w:rPr>
        <w:t>pollution</w:t>
      </w:r>
      <w:r w:rsidRPr="003F644D">
        <w:rPr>
          <w:rFonts w:cstheme="minorHAnsi"/>
        </w:rPr>
        <w:t>. The</w:t>
      </w:r>
      <w:r w:rsidR="00D121A0" w:rsidRPr="003F644D">
        <w:rPr>
          <w:rFonts w:cstheme="minorHAnsi"/>
        </w:rPr>
        <w:t xml:space="preserve"> report </w:t>
      </w:r>
      <w:r w:rsidRPr="003F644D">
        <w:rPr>
          <w:rFonts w:cstheme="minorHAnsi"/>
        </w:rPr>
        <w:t>indicates that the steps of meditation</w:t>
      </w:r>
      <w:r w:rsidR="00D121A0" w:rsidRPr="003F644D">
        <w:rPr>
          <w:rFonts w:cstheme="minorHAnsi"/>
        </w:rPr>
        <w:t xml:space="preserve"> in some cases have been unsuccessful</w:t>
      </w:r>
      <w:r w:rsidRPr="003F644D">
        <w:rPr>
          <w:rFonts w:cstheme="minorHAnsi"/>
        </w:rPr>
        <w:t>,</w:t>
      </w:r>
      <w:r w:rsidR="00D121A0" w:rsidRPr="003F644D">
        <w:rPr>
          <w:rFonts w:cstheme="minorHAnsi"/>
        </w:rPr>
        <w:t xml:space="preserve"> as in the first phase of the work conducted</w:t>
      </w:r>
      <w:r w:rsidRPr="003F644D">
        <w:rPr>
          <w:rFonts w:cstheme="minorHAnsi"/>
        </w:rPr>
        <w:t>,</w:t>
      </w:r>
      <w:r w:rsidR="00D121A0" w:rsidRPr="003F644D">
        <w:rPr>
          <w:rFonts w:cstheme="minorHAnsi"/>
        </w:rPr>
        <w:t xml:space="preserve"> the lead load per year was 911 kg</w:t>
      </w:r>
      <w:r w:rsidRPr="003F644D">
        <w:rPr>
          <w:rFonts w:cstheme="minorHAnsi"/>
        </w:rPr>
        <w:t>, but this was reduced</w:t>
      </w:r>
      <w:r w:rsidR="00D121A0" w:rsidRPr="003F644D">
        <w:rPr>
          <w:rFonts w:cstheme="minorHAnsi"/>
        </w:rPr>
        <w:t xml:space="preserve"> to 343 kg</w:t>
      </w:r>
      <w:r w:rsidRPr="003F644D">
        <w:rPr>
          <w:rFonts w:cstheme="minorHAnsi"/>
        </w:rPr>
        <w:t xml:space="preserve"> (</w:t>
      </w:r>
      <w:r w:rsidR="00FB705E" w:rsidRPr="003F644D">
        <w:rPr>
          <w:rFonts w:cstheme="minorHAnsi"/>
        </w:rPr>
        <w:t>Natural Resources W</w:t>
      </w:r>
      <w:r w:rsidR="007A7EE8" w:rsidRPr="003F644D">
        <w:rPr>
          <w:rFonts w:cstheme="minorHAnsi"/>
        </w:rPr>
        <w:t>ales, 2016</w:t>
      </w:r>
      <w:r w:rsidR="0021491A" w:rsidRPr="003F644D">
        <w:rPr>
          <w:rFonts w:cstheme="minorHAnsi"/>
        </w:rPr>
        <w:t>:</w:t>
      </w:r>
      <w:r w:rsidR="00FB705E" w:rsidRPr="003F644D">
        <w:rPr>
          <w:rFonts w:cstheme="minorHAnsi"/>
        </w:rPr>
        <w:t xml:space="preserve"> </w:t>
      </w:r>
      <w:r w:rsidR="0021491A" w:rsidRPr="003F644D">
        <w:rPr>
          <w:rFonts w:cstheme="minorHAnsi"/>
        </w:rPr>
        <w:t>2</w:t>
      </w:r>
      <w:r w:rsidRPr="003F644D">
        <w:rPr>
          <w:rFonts w:cstheme="minorHAnsi"/>
        </w:rPr>
        <w:t>) according to</w:t>
      </w:r>
      <w:r w:rsidR="00D121A0" w:rsidRPr="003F644D">
        <w:rPr>
          <w:rFonts w:cstheme="minorHAnsi"/>
        </w:rPr>
        <w:t xml:space="preserve"> the Frongoch a</w:t>
      </w:r>
      <w:r w:rsidRPr="003F644D">
        <w:rPr>
          <w:rFonts w:cstheme="minorHAnsi"/>
        </w:rPr>
        <w:t>u</w:t>
      </w:r>
      <w:r w:rsidR="00FB705E" w:rsidRPr="003F644D">
        <w:rPr>
          <w:rFonts w:cstheme="minorHAnsi"/>
        </w:rPr>
        <w:t>dit, therefore, this can be considered a success. However, t</w:t>
      </w:r>
      <w:r w:rsidRPr="003F644D">
        <w:rPr>
          <w:rFonts w:cstheme="minorHAnsi"/>
        </w:rPr>
        <w:t>he Frongoch s</w:t>
      </w:r>
      <w:r w:rsidR="00FB705E" w:rsidRPr="003F644D">
        <w:rPr>
          <w:rFonts w:cstheme="minorHAnsi"/>
        </w:rPr>
        <w:t>tream</w:t>
      </w:r>
      <w:r w:rsidR="00D121A0" w:rsidRPr="003F644D">
        <w:rPr>
          <w:rFonts w:cstheme="minorHAnsi"/>
        </w:rPr>
        <w:t xml:space="preserve"> before the diversion</w:t>
      </w:r>
      <w:r w:rsidRPr="003F644D">
        <w:rPr>
          <w:rFonts w:cstheme="minorHAnsi"/>
        </w:rPr>
        <w:t>,</w:t>
      </w:r>
      <w:r w:rsidR="00D121A0" w:rsidRPr="003F644D">
        <w:rPr>
          <w:rFonts w:cstheme="minorHAnsi"/>
        </w:rPr>
        <w:t xml:space="preserve"> was 511 kg per year, </w:t>
      </w:r>
      <w:r w:rsidR="00FB705E" w:rsidRPr="003F644D">
        <w:rPr>
          <w:rFonts w:cstheme="minorHAnsi"/>
        </w:rPr>
        <w:t>and</w:t>
      </w:r>
      <w:r w:rsidR="00D121A0" w:rsidRPr="003F644D">
        <w:rPr>
          <w:rFonts w:cstheme="minorHAnsi"/>
        </w:rPr>
        <w:t xml:space="preserve"> </w:t>
      </w:r>
      <w:r w:rsidR="00A5442D" w:rsidRPr="003F644D">
        <w:rPr>
          <w:rFonts w:cstheme="minorHAnsi"/>
        </w:rPr>
        <w:t>increased</w:t>
      </w:r>
      <w:r w:rsidR="00D121A0" w:rsidRPr="003F644D">
        <w:rPr>
          <w:rFonts w:cstheme="minorHAnsi"/>
        </w:rPr>
        <w:t xml:space="preserve"> to 629 kg</w:t>
      </w:r>
      <w:r w:rsidR="00507A22" w:rsidRPr="003F644D">
        <w:rPr>
          <w:rFonts w:cstheme="minorHAnsi"/>
        </w:rPr>
        <w:t xml:space="preserve"> (</w:t>
      </w:r>
      <w:r w:rsidR="007A7EE8" w:rsidRPr="003F644D">
        <w:rPr>
          <w:rFonts w:cstheme="minorHAnsi"/>
        </w:rPr>
        <w:t>Natural Resources Wales,</w:t>
      </w:r>
      <w:r w:rsidR="00507A22" w:rsidRPr="003F644D">
        <w:rPr>
          <w:rFonts w:cstheme="minorHAnsi"/>
        </w:rPr>
        <w:t xml:space="preserve"> 2016</w:t>
      </w:r>
      <w:r w:rsidR="0021491A" w:rsidRPr="003F644D">
        <w:rPr>
          <w:rFonts w:cstheme="minorHAnsi"/>
        </w:rPr>
        <w:t>:</w:t>
      </w:r>
      <w:r w:rsidR="00FB705E" w:rsidRPr="003F644D">
        <w:rPr>
          <w:rFonts w:cstheme="minorHAnsi"/>
        </w:rPr>
        <w:t xml:space="preserve"> </w:t>
      </w:r>
      <w:r w:rsidR="0021491A" w:rsidRPr="003F644D">
        <w:rPr>
          <w:rFonts w:cstheme="minorHAnsi"/>
        </w:rPr>
        <w:t>2</w:t>
      </w:r>
      <w:r w:rsidR="00507A22" w:rsidRPr="003F644D">
        <w:rPr>
          <w:rFonts w:cstheme="minorHAnsi"/>
        </w:rPr>
        <w:t>)</w:t>
      </w:r>
      <w:r w:rsidR="00D121A0" w:rsidRPr="003F644D">
        <w:rPr>
          <w:rFonts w:cstheme="minorHAnsi"/>
        </w:rPr>
        <w:t>. In this sense</w:t>
      </w:r>
      <w:r w:rsidR="00FB705E" w:rsidRPr="003F644D">
        <w:rPr>
          <w:rFonts w:cstheme="minorHAnsi"/>
        </w:rPr>
        <w:t>,</w:t>
      </w:r>
      <w:r w:rsidR="00D121A0" w:rsidRPr="003F644D">
        <w:rPr>
          <w:rFonts w:cstheme="minorHAnsi"/>
        </w:rPr>
        <w:t xml:space="preserve"> the remediation was not successful for this part of the</w:t>
      </w:r>
      <w:r w:rsidRPr="003F644D">
        <w:rPr>
          <w:rFonts w:cstheme="minorHAnsi"/>
        </w:rPr>
        <w:t xml:space="preserve"> river that flows directly via the F</w:t>
      </w:r>
      <w:r w:rsidR="00FB705E" w:rsidRPr="003F644D">
        <w:rPr>
          <w:rFonts w:cstheme="minorHAnsi"/>
        </w:rPr>
        <w:t>rongoch mine</w:t>
      </w:r>
      <w:r w:rsidR="00507A22" w:rsidRPr="003F644D">
        <w:rPr>
          <w:rFonts w:cstheme="minorHAnsi"/>
        </w:rPr>
        <w:t>. While the quality of water has in some parts improved to moderate, the Fr</w:t>
      </w:r>
      <w:r w:rsidRPr="003F644D">
        <w:rPr>
          <w:rFonts w:cstheme="minorHAnsi"/>
        </w:rPr>
        <w:t>ongoch river has now acquired a higher</w:t>
      </w:r>
      <w:r w:rsidR="00507A22" w:rsidRPr="003F644D">
        <w:rPr>
          <w:rFonts w:cstheme="minorHAnsi"/>
        </w:rPr>
        <w:t xml:space="preserve"> concentration</w:t>
      </w:r>
      <w:r w:rsidRPr="003F644D">
        <w:rPr>
          <w:rFonts w:cstheme="minorHAnsi"/>
        </w:rPr>
        <w:t xml:space="preserve"> of lead in the water</w:t>
      </w:r>
      <w:r w:rsidR="00507A22" w:rsidRPr="003F644D">
        <w:rPr>
          <w:rFonts w:cstheme="minorHAnsi"/>
        </w:rPr>
        <w:t xml:space="preserve"> after a secondary remediation</w:t>
      </w:r>
      <w:r w:rsidRPr="003F644D">
        <w:rPr>
          <w:rFonts w:cstheme="minorHAnsi"/>
        </w:rPr>
        <w:t xml:space="preserve"> attempt. Overall, the</w:t>
      </w:r>
      <w:r w:rsidR="00507A22" w:rsidRPr="003F644D">
        <w:rPr>
          <w:rFonts w:cstheme="minorHAnsi"/>
        </w:rPr>
        <w:t xml:space="preserve"> amount of lead </w:t>
      </w:r>
      <w:r w:rsidRPr="003F644D">
        <w:rPr>
          <w:rFonts w:cstheme="minorHAnsi"/>
        </w:rPr>
        <w:t>had reduced</w:t>
      </w:r>
      <w:r w:rsidR="00507A22" w:rsidRPr="003F644D">
        <w:rPr>
          <w:rFonts w:cstheme="minorHAnsi"/>
        </w:rPr>
        <w:t xml:space="preserve"> before any remediation work was</w:t>
      </w:r>
      <w:r w:rsidRPr="003F644D">
        <w:rPr>
          <w:rFonts w:cstheme="minorHAnsi"/>
        </w:rPr>
        <w:t xml:space="preserve"> carried out, so</w:t>
      </w:r>
      <w:r w:rsidR="00507A22" w:rsidRPr="003F644D">
        <w:rPr>
          <w:rFonts w:cstheme="minorHAnsi"/>
        </w:rPr>
        <w:t xml:space="preserve"> there is no question</w:t>
      </w:r>
      <w:r w:rsidRPr="003F644D">
        <w:rPr>
          <w:rFonts w:cstheme="minorHAnsi"/>
        </w:rPr>
        <w:t xml:space="preserve"> about whether </w:t>
      </w:r>
      <w:r w:rsidR="00507A22" w:rsidRPr="003F644D">
        <w:rPr>
          <w:rFonts w:cstheme="minorHAnsi"/>
        </w:rPr>
        <w:t>the remediation helped it</w:t>
      </w:r>
      <w:r w:rsidR="00A5442D" w:rsidRPr="003F644D">
        <w:rPr>
          <w:rFonts w:cstheme="minorHAnsi"/>
        </w:rPr>
        <w:t>,</w:t>
      </w:r>
      <w:r w:rsidR="00507A22" w:rsidRPr="003F644D">
        <w:rPr>
          <w:rFonts w:cstheme="minorHAnsi"/>
        </w:rPr>
        <w:t xml:space="preserve"> just to what extent it was successful. </w:t>
      </w:r>
      <w:r w:rsidR="00DC08FD" w:rsidRPr="003F644D">
        <w:rPr>
          <w:rFonts w:cstheme="minorHAnsi"/>
        </w:rPr>
        <w:t>From prior research</w:t>
      </w:r>
      <w:r w:rsidR="000D22C9" w:rsidRPr="003F644D">
        <w:rPr>
          <w:rFonts w:cstheme="minorHAnsi"/>
        </w:rPr>
        <w:t>,</w:t>
      </w:r>
      <w:r w:rsidR="00DC08FD" w:rsidRPr="003F644D">
        <w:rPr>
          <w:rFonts w:cstheme="minorHAnsi"/>
        </w:rPr>
        <w:t xml:space="preserve"> geological data indicates that the surrounding geology of the site is mainl</w:t>
      </w:r>
      <w:r w:rsidR="00912665" w:rsidRPr="003F644D">
        <w:rPr>
          <w:rFonts w:cstheme="minorHAnsi"/>
        </w:rPr>
        <w:t xml:space="preserve">y comprised of shales and slates. These rocks are </w:t>
      </w:r>
      <w:r w:rsidR="00622D48" w:rsidRPr="003F644D">
        <w:rPr>
          <w:rFonts w:cstheme="minorHAnsi"/>
        </w:rPr>
        <w:t>impermeable</w:t>
      </w:r>
      <w:r w:rsidR="00912665" w:rsidRPr="003F644D">
        <w:rPr>
          <w:rFonts w:cstheme="minorHAnsi"/>
        </w:rPr>
        <w:t xml:space="preserve"> and given the contamination of the water</w:t>
      </w:r>
      <w:r w:rsidR="00220E74" w:rsidRPr="003F644D">
        <w:rPr>
          <w:rFonts w:cstheme="minorHAnsi"/>
        </w:rPr>
        <w:t xml:space="preserve">, </w:t>
      </w:r>
      <w:r w:rsidR="00D64FF5" w:rsidRPr="003F644D">
        <w:rPr>
          <w:rFonts w:cstheme="minorHAnsi"/>
        </w:rPr>
        <w:t xml:space="preserve">they </w:t>
      </w:r>
      <w:r w:rsidR="00220E74" w:rsidRPr="003F644D">
        <w:rPr>
          <w:rFonts w:cstheme="minorHAnsi"/>
        </w:rPr>
        <w:t>provide</w:t>
      </w:r>
      <w:r w:rsidR="00912665" w:rsidRPr="003F644D">
        <w:rPr>
          <w:rFonts w:cstheme="minorHAnsi"/>
        </w:rPr>
        <w:t xml:space="preserve"> a natural barrier. </w:t>
      </w:r>
      <w:r w:rsidR="00542B2F" w:rsidRPr="003F644D">
        <w:rPr>
          <w:rFonts w:cstheme="minorHAnsi"/>
        </w:rPr>
        <w:t>Therefore, these risks could</w:t>
      </w:r>
      <w:r w:rsidR="00A5442D" w:rsidRPr="003F644D">
        <w:rPr>
          <w:rFonts w:cstheme="minorHAnsi"/>
        </w:rPr>
        <w:t xml:space="preserve"> be</w:t>
      </w:r>
      <w:r w:rsidR="00542B2F" w:rsidRPr="003F644D">
        <w:rPr>
          <w:rFonts w:cstheme="minorHAnsi"/>
        </w:rPr>
        <w:t xml:space="preserve"> better mitigated by the </w:t>
      </w:r>
      <w:r w:rsidR="00A5442D" w:rsidRPr="003F644D">
        <w:rPr>
          <w:rFonts w:cstheme="minorHAnsi"/>
        </w:rPr>
        <w:t>pre-existing</w:t>
      </w:r>
      <w:r w:rsidR="00542B2F" w:rsidRPr="003F644D">
        <w:rPr>
          <w:rFonts w:cstheme="minorHAnsi"/>
        </w:rPr>
        <w:t xml:space="preserve"> geology as the rock will prevent the escaped water</w:t>
      </w:r>
      <w:r w:rsidR="00D94ABE" w:rsidRPr="003F644D">
        <w:rPr>
          <w:rFonts w:cstheme="minorHAnsi"/>
        </w:rPr>
        <w:t> </w:t>
      </w:r>
      <w:r w:rsidR="000D22C9" w:rsidRPr="003F644D">
        <w:rPr>
          <w:rFonts w:cstheme="minorHAnsi"/>
        </w:rPr>
        <w:t>(British Geological Survey</w:t>
      </w:r>
      <w:r w:rsidR="00D94ABE" w:rsidRPr="003F644D">
        <w:rPr>
          <w:rFonts w:cstheme="minorHAnsi"/>
        </w:rPr>
        <w:t>, 1984)</w:t>
      </w:r>
      <w:r w:rsidR="000D22C9" w:rsidRPr="003F644D">
        <w:rPr>
          <w:rFonts w:cstheme="minorHAnsi"/>
        </w:rPr>
        <w:t>.</w:t>
      </w:r>
    </w:p>
    <w:p w:rsidR="001145CF" w:rsidRPr="003F644D" w:rsidRDefault="001145CF" w:rsidP="00D602E3">
      <w:pPr>
        <w:rPr>
          <w:rFonts w:cstheme="minorHAnsi"/>
          <w:u w:val="single"/>
        </w:rPr>
      </w:pPr>
    </w:p>
    <w:p w:rsidR="006E2CBA" w:rsidRPr="003F644D" w:rsidRDefault="00D602E3" w:rsidP="00D602E3">
      <w:pPr>
        <w:rPr>
          <w:rFonts w:cstheme="minorHAnsi"/>
          <w:u w:val="single"/>
        </w:rPr>
      </w:pPr>
      <w:r w:rsidRPr="003F644D">
        <w:rPr>
          <w:rFonts w:cstheme="minorHAnsi"/>
          <w:u w:val="single"/>
        </w:rPr>
        <w:t>Proposal for reuse</w:t>
      </w:r>
    </w:p>
    <w:p w:rsidR="00D121A0" w:rsidRPr="003F644D" w:rsidRDefault="00D121A0" w:rsidP="00D602E3">
      <w:pPr>
        <w:rPr>
          <w:rFonts w:cstheme="minorHAnsi"/>
        </w:rPr>
      </w:pPr>
      <w:r w:rsidRPr="003F644D">
        <w:rPr>
          <w:rFonts w:cstheme="minorHAnsi"/>
        </w:rPr>
        <w:t xml:space="preserve">Given the current state of Frongoch, the original </w:t>
      </w:r>
      <w:r w:rsidR="0006716E" w:rsidRPr="003F644D">
        <w:rPr>
          <w:rFonts w:cstheme="minorHAnsi"/>
        </w:rPr>
        <w:t>mi</w:t>
      </w:r>
      <w:r w:rsidRPr="003F644D">
        <w:rPr>
          <w:rFonts w:cstheme="minorHAnsi"/>
        </w:rPr>
        <w:t>ning site could be remodelled and remade incorporating the original</w:t>
      </w:r>
      <w:r w:rsidR="00D64FF5" w:rsidRPr="003F644D">
        <w:rPr>
          <w:rFonts w:cstheme="minorHAnsi"/>
        </w:rPr>
        <w:t xml:space="preserve"> remnants of the site. This</w:t>
      </w:r>
      <w:r w:rsidRPr="003F644D">
        <w:rPr>
          <w:rFonts w:cstheme="minorHAnsi"/>
        </w:rPr>
        <w:t xml:space="preserve"> would mean that the old buildings are preserved while being maintained</w:t>
      </w:r>
      <w:r w:rsidR="000D22C9" w:rsidRPr="003F644D">
        <w:rPr>
          <w:rFonts w:cstheme="minorHAnsi"/>
        </w:rPr>
        <w:t xml:space="preserve">, and </w:t>
      </w:r>
      <w:r w:rsidR="000F4453" w:rsidRPr="003F644D">
        <w:rPr>
          <w:rFonts w:cstheme="minorHAnsi"/>
        </w:rPr>
        <w:t>the modified land is k</w:t>
      </w:r>
      <w:r w:rsidR="00D64FF5" w:rsidRPr="003F644D">
        <w:rPr>
          <w:rFonts w:cstheme="minorHAnsi"/>
        </w:rPr>
        <w:t>ept as it was</w:t>
      </w:r>
      <w:r w:rsidR="000D22C9" w:rsidRPr="003F644D">
        <w:rPr>
          <w:rFonts w:cstheme="minorHAnsi"/>
        </w:rPr>
        <w:t>, simultaneously preserving the work undertaken</w:t>
      </w:r>
      <w:r w:rsidR="00D64FF5" w:rsidRPr="003F644D">
        <w:rPr>
          <w:rFonts w:cstheme="minorHAnsi"/>
        </w:rPr>
        <w:t xml:space="preserve"> by Natural Resources W</w:t>
      </w:r>
      <w:r w:rsidR="000D22C9" w:rsidRPr="003F644D">
        <w:rPr>
          <w:rFonts w:cstheme="minorHAnsi"/>
        </w:rPr>
        <w:t xml:space="preserve">ales. </w:t>
      </w:r>
      <w:r w:rsidRPr="003F644D">
        <w:rPr>
          <w:rFonts w:cstheme="minorHAnsi"/>
        </w:rPr>
        <w:t xml:space="preserve">The site is useable by people again as the action taken to </w:t>
      </w:r>
      <w:r w:rsidRPr="003F644D">
        <w:rPr>
          <w:rFonts w:cstheme="minorHAnsi"/>
        </w:rPr>
        <w:lastRenderedPageBreak/>
        <w:t>reduce the restoration of the mine</w:t>
      </w:r>
      <w:r w:rsidR="00D64FF5" w:rsidRPr="003F644D">
        <w:rPr>
          <w:rFonts w:cstheme="minorHAnsi"/>
        </w:rPr>
        <w:t xml:space="preserve"> spoil</w:t>
      </w:r>
      <w:r w:rsidRPr="003F644D">
        <w:rPr>
          <w:rFonts w:cstheme="minorHAnsi"/>
        </w:rPr>
        <w:t xml:space="preserve"> tips has been successful</w:t>
      </w:r>
      <w:r w:rsidR="00D64FF5" w:rsidRPr="003F644D">
        <w:rPr>
          <w:rFonts w:cstheme="minorHAnsi"/>
        </w:rPr>
        <w:t>,</w:t>
      </w:r>
      <w:r w:rsidRPr="003F644D">
        <w:rPr>
          <w:rFonts w:cstheme="minorHAnsi"/>
        </w:rPr>
        <w:t xml:space="preserve"> </w:t>
      </w:r>
      <w:r w:rsidR="00E54810" w:rsidRPr="003F644D">
        <w:rPr>
          <w:rFonts w:cstheme="minorHAnsi"/>
        </w:rPr>
        <w:t>with</w:t>
      </w:r>
      <w:r w:rsidR="000F4453" w:rsidRPr="003F644D">
        <w:rPr>
          <w:rFonts w:cstheme="minorHAnsi"/>
        </w:rPr>
        <w:t xml:space="preserve"> vegetation</w:t>
      </w:r>
      <w:r w:rsidR="00D64FF5" w:rsidRPr="003F644D">
        <w:rPr>
          <w:rFonts w:cstheme="minorHAnsi"/>
        </w:rPr>
        <w:t xml:space="preserve"> returning to the site within the space of four</w:t>
      </w:r>
      <w:r w:rsidR="000F4453" w:rsidRPr="003F644D">
        <w:rPr>
          <w:rFonts w:cstheme="minorHAnsi"/>
        </w:rPr>
        <w:t xml:space="preserve"> years (</w:t>
      </w:r>
      <w:r w:rsidR="001145CF" w:rsidRPr="003F644D">
        <w:rPr>
          <w:rFonts w:cstheme="minorHAnsi"/>
        </w:rPr>
        <w:t>Natural Resources Wales, 2016</w:t>
      </w:r>
      <w:r w:rsidR="00C00943" w:rsidRPr="003F644D">
        <w:rPr>
          <w:rFonts w:cstheme="minorHAnsi"/>
        </w:rPr>
        <w:t>:</w:t>
      </w:r>
      <w:r w:rsidR="000D22C9" w:rsidRPr="003F644D">
        <w:rPr>
          <w:rFonts w:cstheme="minorHAnsi"/>
        </w:rPr>
        <w:t xml:space="preserve"> </w:t>
      </w:r>
      <w:r w:rsidR="00C00943" w:rsidRPr="003F644D">
        <w:rPr>
          <w:rFonts w:cstheme="minorHAnsi"/>
        </w:rPr>
        <w:t>2</w:t>
      </w:r>
      <w:r w:rsidR="000F4453" w:rsidRPr="003F644D">
        <w:rPr>
          <w:rFonts w:cstheme="minorHAnsi"/>
        </w:rPr>
        <w:t>)</w:t>
      </w:r>
    </w:p>
    <w:p w:rsidR="00912665" w:rsidRPr="003F644D" w:rsidRDefault="000D22C9" w:rsidP="002E4C1A">
      <w:pPr>
        <w:rPr>
          <w:rFonts w:cstheme="minorHAnsi"/>
        </w:rPr>
      </w:pPr>
      <w:r w:rsidRPr="003F644D">
        <w:rPr>
          <w:rFonts w:cstheme="minorHAnsi"/>
        </w:rPr>
        <w:t>T</w:t>
      </w:r>
      <w:r w:rsidR="00D64FF5" w:rsidRPr="003F644D">
        <w:rPr>
          <w:rFonts w:cstheme="minorHAnsi"/>
        </w:rPr>
        <w:t>he prognosis for the mine remains unknown</w:t>
      </w:r>
      <w:r w:rsidRPr="003F644D">
        <w:rPr>
          <w:rFonts w:cstheme="minorHAnsi"/>
        </w:rPr>
        <w:t>, as it would depend on the amount of public interest and the amount of funding available for remediation</w:t>
      </w:r>
      <w:r w:rsidR="00D64FF5" w:rsidRPr="003F644D">
        <w:rPr>
          <w:rFonts w:cstheme="minorHAnsi"/>
        </w:rPr>
        <w:t>. F</w:t>
      </w:r>
      <w:r w:rsidR="009528FE" w:rsidRPr="003F644D">
        <w:rPr>
          <w:rFonts w:cstheme="minorHAnsi"/>
        </w:rPr>
        <w:t>or example</w:t>
      </w:r>
      <w:r w:rsidR="00D64FF5" w:rsidRPr="003F644D">
        <w:rPr>
          <w:rFonts w:cstheme="minorHAnsi"/>
        </w:rPr>
        <w:t>,</w:t>
      </w:r>
      <w:r w:rsidR="009528FE" w:rsidRPr="003F644D">
        <w:rPr>
          <w:rFonts w:cstheme="minorHAnsi"/>
        </w:rPr>
        <w:t xml:space="preserve"> in Cornwall</w:t>
      </w:r>
      <w:r w:rsidR="00D64FF5" w:rsidRPr="003F644D">
        <w:rPr>
          <w:rFonts w:cstheme="minorHAnsi"/>
        </w:rPr>
        <w:t>,</w:t>
      </w:r>
      <w:r w:rsidR="009528FE" w:rsidRPr="003F644D">
        <w:rPr>
          <w:rFonts w:cstheme="minorHAnsi"/>
        </w:rPr>
        <w:t xml:space="preserve"> one mine</w:t>
      </w:r>
      <w:r w:rsidR="00D64FF5" w:rsidRPr="003F644D">
        <w:rPr>
          <w:rFonts w:cstheme="minorHAnsi"/>
        </w:rPr>
        <w:t>’</w:t>
      </w:r>
      <w:r w:rsidR="009528FE" w:rsidRPr="003F644D">
        <w:rPr>
          <w:rFonts w:cstheme="minorHAnsi"/>
        </w:rPr>
        <w:t>s remediation</w:t>
      </w:r>
      <w:r w:rsidR="00D64FF5" w:rsidRPr="003F644D">
        <w:rPr>
          <w:rFonts w:cstheme="minorHAnsi"/>
        </w:rPr>
        <w:t xml:space="preserve"> cost</w:t>
      </w:r>
      <w:r w:rsidR="009528FE" w:rsidRPr="003F644D">
        <w:rPr>
          <w:rFonts w:cstheme="minorHAnsi"/>
        </w:rPr>
        <w:t xml:space="preserve"> up </w:t>
      </w:r>
      <w:r w:rsidR="00D64FF5" w:rsidRPr="003F644D">
        <w:rPr>
          <w:rFonts w:cstheme="minorHAnsi"/>
        </w:rPr>
        <w:t xml:space="preserve">to </w:t>
      </w:r>
      <w:r w:rsidR="009528FE" w:rsidRPr="003F644D">
        <w:rPr>
          <w:rFonts w:cstheme="minorHAnsi"/>
        </w:rPr>
        <w:t xml:space="preserve">3.5 million </w:t>
      </w:r>
      <w:r w:rsidR="00D64FF5" w:rsidRPr="003F644D">
        <w:rPr>
          <w:rFonts w:cstheme="minorHAnsi"/>
        </w:rPr>
        <w:t>pounds</w:t>
      </w:r>
      <w:r w:rsidR="00A5442D" w:rsidRPr="003F644D">
        <w:rPr>
          <w:rFonts w:cstheme="minorHAnsi"/>
        </w:rPr>
        <w:t xml:space="preserve"> </w:t>
      </w:r>
      <w:r w:rsidR="00D64FF5" w:rsidRPr="003F644D">
        <w:rPr>
          <w:rFonts w:cstheme="minorHAnsi"/>
        </w:rPr>
        <w:t>(</w:t>
      </w:r>
      <w:r w:rsidR="00C00943" w:rsidRPr="003F644D">
        <w:rPr>
          <w:rFonts w:cstheme="minorHAnsi"/>
        </w:rPr>
        <w:t>Environment Agency Wales</w:t>
      </w:r>
      <w:r w:rsidR="00C00943" w:rsidRPr="003F644D">
        <w:rPr>
          <w:rFonts w:cstheme="minorHAnsi"/>
        </w:rPr>
        <w:t>,</w:t>
      </w:r>
      <w:r w:rsidR="00C00943" w:rsidRPr="003F644D">
        <w:rPr>
          <w:rFonts w:cstheme="minorHAnsi"/>
        </w:rPr>
        <w:t xml:space="preserve"> 2002</w:t>
      </w:r>
      <w:r w:rsidR="00C00943" w:rsidRPr="003F644D">
        <w:rPr>
          <w:rFonts w:cstheme="minorHAnsi"/>
        </w:rPr>
        <w:t>:</w:t>
      </w:r>
      <w:r w:rsidR="009528FE" w:rsidRPr="003F644D">
        <w:rPr>
          <w:rFonts w:cstheme="minorHAnsi"/>
        </w:rPr>
        <w:t>)</w:t>
      </w:r>
      <w:r w:rsidR="00D64FF5" w:rsidRPr="003F644D">
        <w:rPr>
          <w:rFonts w:cstheme="minorHAnsi"/>
        </w:rPr>
        <w:t>.</w:t>
      </w:r>
      <w:r w:rsidR="00B232A0" w:rsidRPr="003F644D">
        <w:rPr>
          <w:rFonts w:cstheme="minorHAnsi"/>
        </w:rPr>
        <w:t xml:space="preserve"> Frongoch is in </w:t>
      </w:r>
      <w:r w:rsidR="00D64FF5" w:rsidRPr="003F644D">
        <w:rPr>
          <w:rFonts w:cstheme="minorHAnsi"/>
        </w:rPr>
        <w:t>a</w:t>
      </w:r>
      <w:r w:rsidR="00B232A0" w:rsidRPr="003F644D">
        <w:rPr>
          <w:rFonts w:cstheme="minorHAnsi"/>
        </w:rPr>
        <w:t xml:space="preserve"> rural area</w:t>
      </w:r>
      <w:r w:rsidR="00D64FF5" w:rsidRPr="003F644D">
        <w:rPr>
          <w:rFonts w:cstheme="minorHAnsi"/>
        </w:rPr>
        <w:t>,</w:t>
      </w:r>
      <w:r w:rsidR="00B232A0" w:rsidRPr="003F644D">
        <w:rPr>
          <w:rFonts w:cstheme="minorHAnsi"/>
        </w:rPr>
        <w:t xml:space="preserve"> therefore one</w:t>
      </w:r>
      <w:r w:rsidR="00D64FF5" w:rsidRPr="003F644D">
        <w:rPr>
          <w:rFonts w:cstheme="minorHAnsi"/>
        </w:rPr>
        <w:t xml:space="preserve"> possible method would involve</w:t>
      </w:r>
      <w:r w:rsidR="00B232A0" w:rsidRPr="003F644D">
        <w:rPr>
          <w:rFonts w:cstheme="minorHAnsi"/>
        </w:rPr>
        <w:t xml:space="preserve"> creating an anaerobic wetland treatment (</w:t>
      </w:r>
      <w:r w:rsidR="00C00943" w:rsidRPr="003F644D">
        <w:rPr>
          <w:rFonts w:cstheme="minorHAnsi"/>
        </w:rPr>
        <w:t>Environment Agency Wales</w:t>
      </w:r>
      <w:r w:rsidR="00C00943" w:rsidRPr="003F644D">
        <w:rPr>
          <w:rFonts w:cstheme="minorHAnsi"/>
        </w:rPr>
        <w:t>,</w:t>
      </w:r>
      <w:r w:rsidR="00C00943" w:rsidRPr="003F644D">
        <w:rPr>
          <w:rFonts w:cstheme="minorHAnsi"/>
        </w:rPr>
        <w:t xml:space="preserve"> 2002</w:t>
      </w:r>
      <w:r w:rsidR="00C00943" w:rsidRPr="003F644D">
        <w:rPr>
          <w:rFonts w:cstheme="minorHAnsi"/>
        </w:rPr>
        <w:t>:18</w:t>
      </w:r>
      <w:r w:rsidR="00B232A0" w:rsidRPr="003F644D">
        <w:rPr>
          <w:rFonts w:cstheme="minorHAnsi"/>
        </w:rPr>
        <w:t>). This would work well given the remains of Frongoch</w:t>
      </w:r>
      <w:r w:rsidR="00D64FF5" w:rsidRPr="003F644D">
        <w:rPr>
          <w:rFonts w:cstheme="minorHAnsi"/>
        </w:rPr>
        <w:t>,</w:t>
      </w:r>
      <w:r w:rsidR="00B232A0" w:rsidRPr="003F644D">
        <w:rPr>
          <w:rFonts w:cstheme="minorHAnsi"/>
        </w:rPr>
        <w:t xml:space="preserve"> due to the wetland creating a</w:t>
      </w:r>
      <w:r w:rsidR="00D64FF5" w:rsidRPr="003F644D">
        <w:rPr>
          <w:rFonts w:cstheme="minorHAnsi"/>
        </w:rPr>
        <w:t xml:space="preserve"> good</w:t>
      </w:r>
      <w:r w:rsidR="00B232A0" w:rsidRPr="003F644D">
        <w:rPr>
          <w:rFonts w:cstheme="minorHAnsi"/>
        </w:rPr>
        <w:t xml:space="preserve"> habitat for bats</w:t>
      </w:r>
      <w:r w:rsidR="00D64FF5" w:rsidRPr="003F644D">
        <w:rPr>
          <w:rFonts w:cstheme="minorHAnsi"/>
        </w:rPr>
        <w:t>. T</w:t>
      </w:r>
      <w:r w:rsidR="00B232A0" w:rsidRPr="003F644D">
        <w:rPr>
          <w:rFonts w:cstheme="minorHAnsi"/>
        </w:rPr>
        <w:t>he bats could roost in the remains</w:t>
      </w:r>
      <w:r w:rsidR="00D64FF5" w:rsidRPr="003F644D">
        <w:rPr>
          <w:rFonts w:cstheme="minorHAnsi"/>
        </w:rPr>
        <w:t>,</w:t>
      </w:r>
      <w:r w:rsidR="00B232A0" w:rsidRPr="003F644D">
        <w:rPr>
          <w:rFonts w:cstheme="minorHAnsi"/>
        </w:rPr>
        <w:t xml:space="preserve"> thus helping to boost </w:t>
      </w:r>
      <w:r w:rsidR="00D64FF5" w:rsidRPr="003F644D">
        <w:rPr>
          <w:rFonts w:cstheme="minorHAnsi"/>
        </w:rPr>
        <w:t xml:space="preserve">the </w:t>
      </w:r>
      <w:r w:rsidR="00B232A0" w:rsidRPr="003F644D">
        <w:rPr>
          <w:rFonts w:cstheme="minorHAnsi"/>
        </w:rPr>
        <w:t>local bat populations.</w:t>
      </w:r>
      <w:r w:rsidR="00D64FF5" w:rsidRPr="003F644D">
        <w:rPr>
          <w:rFonts w:cstheme="minorHAnsi"/>
        </w:rPr>
        <w:t xml:space="preserve"> This could be implemented</w:t>
      </w:r>
      <w:r w:rsidR="00B232A0" w:rsidRPr="003F644D">
        <w:rPr>
          <w:rFonts w:cstheme="minorHAnsi"/>
        </w:rPr>
        <w:t xml:space="preserve"> </w:t>
      </w:r>
      <w:r w:rsidR="00D64FF5" w:rsidRPr="003F644D">
        <w:rPr>
          <w:rFonts w:cstheme="minorHAnsi"/>
        </w:rPr>
        <w:t>s</w:t>
      </w:r>
      <w:r w:rsidR="00B232A0" w:rsidRPr="003F644D">
        <w:rPr>
          <w:rFonts w:cstheme="minorHAnsi"/>
        </w:rPr>
        <w:t>hould the decision be made to leave the site alone in terms of heritage</w:t>
      </w:r>
      <w:r w:rsidRPr="003F644D">
        <w:rPr>
          <w:rFonts w:cstheme="minorHAnsi"/>
        </w:rPr>
        <w:t>. I</w:t>
      </w:r>
      <w:r w:rsidR="00912665" w:rsidRPr="003F644D">
        <w:rPr>
          <w:rFonts w:cstheme="minorHAnsi"/>
        </w:rPr>
        <w:t>n a report published by the Environment</w:t>
      </w:r>
      <w:r w:rsidR="00D64FF5" w:rsidRPr="003F644D">
        <w:rPr>
          <w:rFonts w:cstheme="minorHAnsi"/>
        </w:rPr>
        <w:t xml:space="preserve"> Agency for Mines in W</w:t>
      </w:r>
      <w:r w:rsidR="00E5137E" w:rsidRPr="003F644D">
        <w:rPr>
          <w:rFonts w:cstheme="minorHAnsi"/>
        </w:rPr>
        <w:t>ales</w:t>
      </w:r>
      <w:r w:rsidRPr="003F644D">
        <w:rPr>
          <w:rFonts w:cstheme="minorHAnsi"/>
        </w:rPr>
        <w:t>,</w:t>
      </w:r>
      <w:r w:rsidR="00E5137E" w:rsidRPr="003F644D">
        <w:rPr>
          <w:rFonts w:cstheme="minorHAnsi"/>
        </w:rPr>
        <w:t xml:space="preserve"> </w:t>
      </w:r>
      <w:r w:rsidR="00D64FF5" w:rsidRPr="003F644D">
        <w:rPr>
          <w:rFonts w:cstheme="minorHAnsi"/>
        </w:rPr>
        <w:t>it was</w:t>
      </w:r>
      <w:r w:rsidR="00E5137E" w:rsidRPr="003F644D">
        <w:rPr>
          <w:rFonts w:cstheme="minorHAnsi"/>
        </w:rPr>
        <w:t xml:space="preserve"> stated that </w:t>
      </w:r>
      <w:proofErr w:type="spellStart"/>
      <w:r w:rsidR="00E5137E" w:rsidRPr="003F644D">
        <w:rPr>
          <w:rFonts w:cstheme="minorHAnsi"/>
        </w:rPr>
        <w:t>Cadw</w:t>
      </w:r>
      <w:proofErr w:type="spellEnd"/>
      <w:r w:rsidR="00E5137E" w:rsidRPr="003F644D">
        <w:rPr>
          <w:rFonts w:cstheme="minorHAnsi"/>
        </w:rPr>
        <w:t xml:space="preserve"> has no</w:t>
      </w:r>
      <w:r w:rsidR="00E701B1" w:rsidRPr="003F644D">
        <w:rPr>
          <w:rFonts w:cstheme="minorHAnsi"/>
        </w:rPr>
        <w:t xml:space="preserve"> archae</w:t>
      </w:r>
      <w:r w:rsidR="00D64FF5" w:rsidRPr="003F644D">
        <w:rPr>
          <w:rFonts w:cstheme="minorHAnsi"/>
        </w:rPr>
        <w:t>ological interest in Frongoch (</w:t>
      </w:r>
      <w:r w:rsidR="00C00943" w:rsidRPr="003F644D">
        <w:rPr>
          <w:rFonts w:cstheme="minorHAnsi"/>
        </w:rPr>
        <w:t>Environment Agency Wales 2002</w:t>
      </w:r>
      <w:r w:rsidR="00E701B1" w:rsidRPr="003F644D">
        <w:rPr>
          <w:rFonts w:cstheme="minorHAnsi"/>
        </w:rPr>
        <w:t>: 78)</w:t>
      </w:r>
      <w:r w:rsidRPr="003F644D">
        <w:rPr>
          <w:rFonts w:cstheme="minorHAnsi"/>
        </w:rPr>
        <w:t>. However, the neighbouring site of Weymess</w:t>
      </w:r>
      <w:r w:rsidR="00E701B1" w:rsidRPr="003F644D">
        <w:rPr>
          <w:rFonts w:cstheme="minorHAnsi"/>
        </w:rPr>
        <w:t xml:space="preserve"> has significant historic potential as the buildings and </w:t>
      </w:r>
      <w:r w:rsidR="008F3B9D" w:rsidRPr="003F644D">
        <w:rPr>
          <w:rFonts w:cstheme="minorHAnsi"/>
        </w:rPr>
        <w:t>mining</w:t>
      </w:r>
      <w:r w:rsidR="00E701B1" w:rsidRPr="003F644D">
        <w:rPr>
          <w:rFonts w:cstheme="minorHAnsi"/>
        </w:rPr>
        <w:t xml:space="preserve"> equipment are all pre 19</w:t>
      </w:r>
      <w:r w:rsidR="00E701B1" w:rsidRPr="003F644D">
        <w:rPr>
          <w:rFonts w:cstheme="minorHAnsi"/>
          <w:vertAlign w:val="superscript"/>
        </w:rPr>
        <w:t>th</w:t>
      </w:r>
      <w:r w:rsidR="00E701B1" w:rsidRPr="003F644D">
        <w:rPr>
          <w:rFonts w:cstheme="minorHAnsi"/>
        </w:rPr>
        <w:t xml:space="preserve"> century (</w:t>
      </w:r>
      <w:r w:rsidR="00C00943" w:rsidRPr="003F644D">
        <w:rPr>
          <w:rFonts w:cstheme="minorHAnsi"/>
        </w:rPr>
        <w:t>Environment Agency Wales 2002</w:t>
      </w:r>
      <w:r w:rsidR="00E701B1" w:rsidRPr="003F644D">
        <w:rPr>
          <w:rFonts w:cstheme="minorHAnsi"/>
        </w:rPr>
        <w:t>:</w:t>
      </w:r>
      <w:r w:rsidRPr="003F644D">
        <w:rPr>
          <w:rFonts w:cstheme="minorHAnsi"/>
        </w:rPr>
        <w:t xml:space="preserve"> </w:t>
      </w:r>
      <w:r w:rsidR="00E701B1" w:rsidRPr="003F644D">
        <w:rPr>
          <w:rFonts w:cstheme="minorHAnsi"/>
        </w:rPr>
        <w:t>136)</w:t>
      </w:r>
      <w:r w:rsidR="0024430F" w:rsidRPr="003F644D">
        <w:rPr>
          <w:rFonts w:cstheme="minorHAnsi"/>
        </w:rPr>
        <w:t xml:space="preserve">. In terms of heritage, given </w:t>
      </w:r>
      <w:proofErr w:type="spellStart"/>
      <w:r w:rsidR="0024430F" w:rsidRPr="003F644D">
        <w:rPr>
          <w:rFonts w:cstheme="minorHAnsi"/>
        </w:rPr>
        <w:t>F</w:t>
      </w:r>
      <w:r w:rsidR="00912665" w:rsidRPr="003F644D">
        <w:rPr>
          <w:rFonts w:cstheme="minorHAnsi"/>
        </w:rPr>
        <w:t>rongoch</w:t>
      </w:r>
      <w:r w:rsidR="0024430F" w:rsidRPr="003F644D">
        <w:rPr>
          <w:rFonts w:cstheme="minorHAnsi"/>
        </w:rPr>
        <w:t>’</w:t>
      </w:r>
      <w:r w:rsidR="00912665" w:rsidRPr="003F644D">
        <w:rPr>
          <w:rFonts w:cstheme="minorHAnsi"/>
        </w:rPr>
        <w:t>s</w:t>
      </w:r>
      <w:proofErr w:type="spellEnd"/>
      <w:r w:rsidR="00912665" w:rsidRPr="003F644D">
        <w:rPr>
          <w:rFonts w:cstheme="minorHAnsi"/>
        </w:rPr>
        <w:t xml:space="preserve"> ongoing environmental issues</w:t>
      </w:r>
      <w:r w:rsidR="0024430F" w:rsidRPr="003F644D">
        <w:rPr>
          <w:rFonts w:cstheme="minorHAnsi"/>
        </w:rPr>
        <w:t>,</w:t>
      </w:r>
      <w:r w:rsidR="00912665" w:rsidRPr="003F644D">
        <w:rPr>
          <w:rFonts w:cstheme="minorHAnsi"/>
        </w:rPr>
        <w:t xml:space="preserve"> the </w:t>
      </w:r>
      <w:r w:rsidR="0024430F" w:rsidRPr="003F644D">
        <w:rPr>
          <w:rFonts w:cstheme="minorHAnsi"/>
        </w:rPr>
        <w:t>current state of the mine and the lack of feasibility for reconstruction of buildings such as</w:t>
      </w:r>
      <w:r w:rsidR="008F3B9D" w:rsidRPr="003F644D">
        <w:rPr>
          <w:rFonts w:cstheme="minorHAnsi"/>
        </w:rPr>
        <w:t xml:space="preserve"> the crusher</w:t>
      </w:r>
      <w:r w:rsidR="0024430F" w:rsidRPr="003F644D">
        <w:rPr>
          <w:rFonts w:cstheme="minorHAnsi"/>
        </w:rPr>
        <w:t>,</w:t>
      </w:r>
      <w:r w:rsidRPr="003F644D">
        <w:rPr>
          <w:rFonts w:cstheme="minorHAnsi"/>
        </w:rPr>
        <w:t xml:space="preserve"> </w:t>
      </w:r>
      <w:r w:rsidR="0024430F" w:rsidRPr="003F644D">
        <w:rPr>
          <w:rFonts w:cstheme="minorHAnsi"/>
        </w:rPr>
        <w:t>the work is not likely to go ahead.</w:t>
      </w:r>
      <w:r w:rsidR="008F3B9D" w:rsidRPr="003F644D">
        <w:rPr>
          <w:rFonts w:cstheme="minorHAnsi"/>
        </w:rPr>
        <w:t xml:space="preserve"> </w:t>
      </w:r>
      <w:r w:rsidR="0024430F" w:rsidRPr="003F644D">
        <w:rPr>
          <w:rFonts w:cstheme="minorHAnsi"/>
        </w:rPr>
        <w:t>The</w:t>
      </w:r>
      <w:r w:rsidR="008F3B9D" w:rsidRPr="003F644D">
        <w:rPr>
          <w:rFonts w:cstheme="minorHAnsi"/>
        </w:rPr>
        <w:t xml:space="preserve"> </w:t>
      </w:r>
      <w:proofErr w:type="spellStart"/>
      <w:r w:rsidR="0024430F" w:rsidRPr="003F644D">
        <w:rPr>
          <w:rFonts w:cstheme="minorHAnsi"/>
        </w:rPr>
        <w:t>Glogfawr</w:t>
      </w:r>
      <w:proofErr w:type="spellEnd"/>
      <w:r w:rsidR="0024430F" w:rsidRPr="003F644D">
        <w:rPr>
          <w:rFonts w:cstheme="minorHAnsi"/>
        </w:rPr>
        <w:t xml:space="preserve"> mine</w:t>
      </w:r>
      <w:r w:rsidR="000F56FC" w:rsidRPr="003F644D">
        <w:rPr>
          <w:rFonts w:cstheme="minorHAnsi"/>
        </w:rPr>
        <w:t xml:space="preserve"> has a similar crushing house (Bick et al, 1996</w:t>
      </w:r>
      <w:r w:rsidR="001145CF" w:rsidRPr="003F644D">
        <w:rPr>
          <w:rFonts w:cstheme="minorHAnsi"/>
        </w:rPr>
        <w:t>:</w:t>
      </w:r>
      <w:r w:rsidRPr="003F644D">
        <w:rPr>
          <w:rFonts w:cstheme="minorHAnsi"/>
        </w:rPr>
        <w:t xml:space="preserve"> </w:t>
      </w:r>
      <w:r w:rsidR="001145CF" w:rsidRPr="003F644D">
        <w:rPr>
          <w:rFonts w:cstheme="minorHAnsi"/>
        </w:rPr>
        <w:t>64) while other aspects of the</w:t>
      </w:r>
      <w:r w:rsidR="0024430F" w:rsidRPr="003F644D">
        <w:rPr>
          <w:rFonts w:cstheme="minorHAnsi"/>
        </w:rPr>
        <w:t xml:space="preserve"> Frongoch </w:t>
      </w:r>
      <w:r w:rsidR="000F56FC" w:rsidRPr="003F644D">
        <w:rPr>
          <w:rFonts w:cstheme="minorHAnsi"/>
        </w:rPr>
        <w:t>mine such as the water wheels in the smithy have been listed in a 1904 sale catalogue</w:t>
      </w:r>
      <w:r w:rsidR="0024430F" w:rsidRPr="003F644D">
        <w:rPr>
          <w:rFonts w:cstheme="minorHAnsi"/>
        </w:rPr>
        <w:t>, showing they have been sold off</w:t>
      </w:r>
      <w:r w:rsidR="000F56FC" w:rsidRPr="003F644D">
        <w:rPr>
          <w:rFonts w:cstheme="minorHAnsi"/>
        </w:rPr>
        <w:t xml:space="preserve"> (Bick et al, 1996:</w:t>
      </w:r>
      <w:r w:rsidRPr="003F644D">
        <w:rPr>
          <w:rFonts w:cstheme="minorHAnsi"/>
        </w:rPr>
        <w:t xml:space="preserve"> </w:t>
      </w:r>
      <w:r w:rsidR="000F56FC" w:rsidRPr="003F644D">
        <w:rPr>
          <w:rFonts w:cstheme="minorHAnsi"/>
        </w:rPr>
        <w:t>66)</w:t>
      </w:r>
      <w:r w:rsidR="0024430F" w:rsidRPr="003F644D">
        <w:rPr>
          <w:rFonts w:cstheme="minorHAnsi"/>
        </w:rPr>
        <w:t>. Therefore, the loss of its attributes, the degradation of the remains</w:t>
      </w:r>
      <w:r w:rsidR="00A5442D" w:rsidRPr="003F644D">
        <w:rPr>
          <w:rFonts w:cstheme="minorHAnsi"/>
        </w:rPr>
        <w:t xml:space="preserve"> and the lack of</w:t>
      </w:r>
      <w:r w:rsidR="000F56FC" w:rsidRPr="003F644D">
        <w:rPr>
          <w:rFonts w:cstheme="minorHAnsi"/>
        </w:rPr>
        <w:t xml:space="preserve"> significant archaeological potential</w:t>
      </w:r>
      <w:r w:rsidR="0024430F" w:rsidRPr="003F644D">
        <w:rPr>
          <w:rFonts w:cstheme="minorHAnsi"/>
        </w:rPr>
        <w:t xml:space="preserve"> suggest that renovation is not an option. Whilst they fluctuate in some reports, t</w:t>
      </w:r>
      <w:r w:rsidR="00CF6D39" w:rsidRPr="003F644D">
        <w:rPr>
          <w:rFonts w:cstheme="minorHAnsi"/>
        </w:rPr>
        <w:t xml:space="preserve">he water quality from the affected waters </w:t>
      </w:r>
      <w:r w:rsidR="0024430F" w:rsidRPr="003F644D">
        <w:rPr>
          <w:rFonts w:cstheme="minorHAnsi"/>
        </w:rPr>
        <w:t>demonstrate</w:t>
      </w:r>
      <w:r w:rsidR="00CF6D39" w:rsidRPr="003F644D">
        <w:rPr>
          <w:rFonts w:cstheme="minorHAnsi"/>
        </w:rPr>
        <w:t xml:space="preserve"> that the remediation</w:t>
      </w:r>
      <w:r w:rsidR="0024430F" w:rsidRPr="003F644D">
        <w:rPr>
          <w:rFonts w:cstheme="minorHAnsi"/>
        </w:rPr>
        <w:t xml:space="preserve"> that has taken place to date</w:t>
      </w:r>
      <w:r w:rsidR="00CF6D39" w:rsidRPr="003F644D">
        <w:rPr>
          <w:rFonts w:cstheme="minorHAnsi"/>
        </w:rPr>
        <w:t xml:space="preserve"> has greatly improved the surround</w:t>
      </w:r>
      <w:r w:rsidR="0024430F" w:rsidRPr="003F644D">
        <w:rPr>
          <w:rFonts w:cstheme="minorHAnsi"/>
        </w:rPr>
        <w:t>ing area. The measures taken were not without cost</w:t>
      </w:r>
      <w:r w:rsidRPr="003F644D">
        <w:rPr>
          <w:rFonts w:cstheme="minorHAnsi"/>
        </w:rPr>
        <w:t>,</w:t>
      </w:r>
      <w:r w:rsidR="00CF6D39" w:rsidRPr="003F644D">
        <w:rPr>
          <w:rFonts w:cstheme="minorHAnsi"/>
        </w:rPr>
        <w:t xml:space="preserve"> and in time future generations of</w:t>
      </w:r>
      <w:r w:rsidR="0024430F" w:rsidRPr="003F644D">
        <w:rPr>
          <w:rFonts w:cstheme="minorHAnsi"/>
        </w:rPr>
        <w:t xml:space="preserve"> inhabitants of Ceredigion and Wales may</w:t>
      </w:r>
      <w:r w:rsidR="00CF6D39" w:rsidRPr="003F644D">
        <w:rPr>
          <w:rFonts w:cstheme="minorHAnsi"/>
        </w:rPr>
        <w:t xml:space="preserve"> </w:t>
      </w:r>
      <w:r w:rsidR="0024430F" w:rsidRPr="003F644D">
        <w:rPr>
          <w:rFonts w:cstheme="minorHAnsi"/>
        </w:rPr>
        <w:t xml:space="preserve">accord a </w:t>
      </w:r>
      <w:r w:rsidR="00CF6D39" w:rsidRPr="003F644D">
        <w:rPr>
          <w:rFonts w:cstheme="minorHAnsi"/>
        </w:rPr>
        <w:t xml:space="preserve">higher emphasis on the disused mining site. </w:t>
      </w:r>
      <w:r w:rsidR="003D731E" w:rsidRPr="003F644D">
        <w:rPr>
          <w:rFonts w:cstheme="minorHAnsi"/>
        </w:rPr>
        <w:t xml:space="preserve">The </w:t>
      </w:r>
      <w:r w:rsidR="00CF6D39" w:rsidRPr="003F644D">
        <w:rPr>
          <w:rFonts w:cstheme="minorHAnsi"/>
        </w:rPr>
        <w:t>mine shafts that are not known to the public but can be identified should</w:t>
      </w:r>
      <w:r w:rsidR="0024430F" w:rsidRPr="003F644D">
        <w:rPr>
          <w:rFonts w:cstheme="minorHAnsi"/>
        </w:rPr>
        <w:t xml:space="preserve"> be</w:t>
      </w:r>
      <w:r w:rsidR="00CF6D39" w:rsidRPr="003F644D">
        <w:rPr>
          <w:rFonts w:cstheme="minorHAnsi"/>
        </w:rPr>
        <w:t xml:space="preserve"> </w:t>
      </w:r>
      <w:r w:rsidR="0024430F" w:rsidRPr="003F644D">
        <w:rPr>
          <w:rFonts w:cstheme="minorHAnsi"/>
        </w:rPr>
        <w:t>treated, i</w:t>
      </w:r>
      <w:r w:rsidR="00FF0EA3" w:rsidRPr="003F644D">
        <w:rPr>
          <w:rFonts w:cstheme="minorHAnsi"/>
        </w:rPr>
        <w:t>nfilled and allowed to settle.</w:t>
      </w:r>
      <w:r w:rsidR="00225E97" w:rsidRPr="003F644D">
        <w:rPr>
          <w:rFonts w:cstheme="minorHAnsi"/>
        </w:rPr>
        <w:t xml:space="preserve"> </w:t>
      </w:r>
    </w:p>
    <w:p w:rsidR="00825729" w:rsidRPr="003F644D" w:rsidRDefault="00825729" w:rsidP="002E4C1A">
      <w:pPr>
        <w:rPr>
          <w:rFonts w:cstheme="minorHAnsi"/>
          <w:u w:val="single"/>
        </w:rPr>
      </w:pPr>
    </w:p>
    <w:p w:rsidR="00825729" w:rsidRPr="003F644D" w:rsidRDefault="00825729" w:rsidP="002E4C1A">
      <w:pPr>
        <w:rPr>
          <w:rFonts w:cstheme="minorHAnsi"/>
          <w:u w:val="single"/>
        </w:rPr>
      </w:pPr>
    </w:p>
    <w:p w:rsidR="00825729" w:rsidRPr="003F644D" w:rsidRDefault="00825729" w:rsidP="002E4C1A">
      <w:pPr>
        <w:rPr>
          <w:rFonts w:cstheme="minorHAnsi"/>
          <w:u w:val="single"/>
        </w:rPr>
      </w:pPr>
    </w:p>
    <w:p w:rsidR="00825729" w:rsidRPr="003F644D" w:rsidRDefault="00825729" w:rsidP="002E4C1A">
      <w:pPr>
        <w:rPr>
          <w:rFonts w:cstheme="minorHAnsi"/>
          <w:u w:val="single"/>
        </w:rPr>
      </w:pPr>
    </w:p>
    <w:p w:rsidR="00825729" w:rsidRPr="003F644D" w:rsidRDefault="00825729" w:rsidP="002E4C1A">
      <w:pPr>
        <w:rPr>
          <w:rFonts w:cstheme="minorHAnsi"/>
          <w:u w:val="single"/>
        </w:rPr>
      </w:pPr>
    </w:p>
    <w:p w:rsidR="00825729" w:rsidRPr="003F644D" w:rsidRDefault="00825729" w:rsidP="002E4C1A">
      <w:pPr>
        <w:rPr>
          <w:rFonts w:cstheme="minorHAnsi"/>
          <w:u w:val="single"/>
        </w:rPr>
      </w:pPr>
    </w:p>
    <w:p w:rsidR="00912665" w:rsidRPr="003F644D" w:rsidRDefault="00912665" w:rsidP="002E4C1A">
      <w:pPr>
        <w:rPr>
          <w:rFonts w:cstheme="minorHAnsi"/>
          <w:u w:val="single"/>
        </w:rPr>
      </w:pPr>
      <w:r w:rsidRPr="003F644D">
        <w:rPr>
          <w:rFonts w:cstheme="minorHAnsi"/>
          <w:u w:val="single"/>
        </w:rPr>
        <w:t>Adoption and review</w:t>
      </w:r>
    </w:p>
    <w:p w:rsidR="006E2CBA" w:rsidRPr="003F644D" w:rsidRDefault="003D731E" w:rsidP="002E4C1A">
      <w:pPr>
        <w:rPr>
          <w:rStyle w:val="selectable"/>
          <w:rFonts w:cstheme="minorHAnsi"/>
        </w:rPr>
      </w:pPr>
      <w:r w:rsidRPr="003F644D">
        <w:rPr>
          <w:rFonts w:cstheme="minorHAnsi"/>
        </w:rPr>
        <w:t>What</w:t>
      </w:r>
      <w:r w:rsidR="0026222D" w:rsidRPr="003F644D">
        <w:rPr>
          <w:rFonts w:cstheme="minorHAnsi"/>
        </w:rPr>
        <w:t xml:space="preserve"> remain</w:t>
      </w:r>
      <w:r w:rsidRPr="003F644D">
        <w:rPr>
          <w:rFonts w:cstheme="minorHAnsi"/>
        </w:rPr>
        <w:t>s</w:t>
      </w:r>
      <w:r w:rsidR="00E80226" w:rsidRPr="003F644D">
        <w:rPr>
          <w:rFonts w:cstheme="minorHAnsi"/>
        </w:rPr>
        <w:t xml:space="preserve"> at the Frongoch mine</w:t>
      </w:r>
      <w:r w:rsidR="0026222D" w:rsidRPr="003F644D">
        <w:rPr>
          <w:rFonts w:cstheme="minorHAnsi"/>
        </w:rPr>
        <w:t xml:space="preserve"> </w:t>
      </w:r>
      <w:r w:rsidR="00A5442D" w:rsidRPr="003F644D">
        <w:rPr>
          <w:rFonts w:cstheme="minorHAnsi"/>
        </w:rPr>
        <w:t>should not</w:t>
      </w:r>
      <w:r w:rsidR="0026222D" w:rsidRPr="003F644D">
        <w:rPr>
          <w:rFonts w:cstheme="minorHAnsi"/>
        </w:rPr>
        <w:t xml:space="preserve"> </w:t>
      </w:r>
      <w:r w:rsidR="00E80226" w:rsidRPr="003F644D">
        <w:rPr>
          <w:rFonts w:cstheme="minorHAnsi"/>
        </w:rPr>
        <w:t>be needlessly neglected or torn</w:t>
      </w:r>
      <w:r w:rsidR="0026222D" w:rsidRPr="003F644D">
        <w:rPr>
          <w:rFonts w:cstheme="minorHAnsi"/>
        </w:rPr>
        <w:t xml:space="preserve"> down as i</w:t>
      </w:r>
      <w:r w:rsidR="00E80226" w:rsidRPr="003F644D">
        <w:rPr>
          <w:rFonts w:cstheme="minorHAnsi"/>
        </w:rPr>
        <w:t xml:space="preserve">t played a </w:t>
      </w:r>
      <w:r w:rsidRPr="003F644D">
        <w:rPr>
          <w:rFonts w:cstheme="minorHAnsi"/>
        </w:rPr>
        <w:t xml:space="preserve">significant </w:t>
      </w:r>
      <w:r w:rsidR="00E80226" w:rsidRPr="003F644D">
        <w:rPr>
          <w:rFonts w:cstheme="minorHAnsi"/>
        </w:rPr>
        <w:t>role in shaping the Mid Wa</w:t>
      </w:r>
      <w:r w:rsidR="0026222D" w:rsidRPr="003F644D">
        <w:rPr>
          <w:rFonts w:cstheme="minorHAnsi"/>
        </w:rPr>
        <w:t>les country</w:t>
      </w:r>
      <w:r w:rsidR="00A5442D" w:rsidRPr="003F644D">
        <w:rPr>
          <w:rFonts w:cstheme="minorHAnsi"/>
        </w:rPr>
        <w:t>side</w:t>
      </w:r>
      <w:r w:rsidRPr="003F644D">
        <w:rPr>
          <w:rFonts w:cstheme="minorHAnsi"/>
        </w:rPr>
        <w:t xml:space="preserve">. Moreover, the effectiveness of the mine bringing foreign interest into the area should be acknowledged. </w:t>
      </w:r>
      <w:r w:rsidR="0026222D" w:rsidRPr="003F644D">
        <w:rPr>
          <w:rFonts w:cstheme="minorHAnsi"/>
        </w:rPr>
        <w:t>Considering the</w:t>
      </w:r>
      <w:r w:rsidR="00E80226" w:rsidRPr="003F644D">
        <w:rPr>
          <w:rFonts w:cstheme="minorHAnsi"/>
        </w:rPr>
        <w:t xml:space="preserve"> current state of heritage asset</w:t>
      </w:r>
      <w:r w:rsidR="0026222D" w:rsidRPr="003F644D">
        <w:rPr>
          <w:rFonts w:cstheme="minorHAnsi"/>
        </w:rPr>
        <w:t>s and the evidence provided in</w:t>
      </w:r>
      <w:r w:rsidRPr="003F644D">
        <w:rPr>
          <w:rFonts w:cstheme="minorHAnsi"/>
        </w:rPr>
        <w:t xml:space="preserve"> the</w:t>
      </w:r>
      <w:r w:rsidR="0026222D" w:rsidRPr="003F644D">
        <w:rPr>
          <w:rFonts w:cstheme="minorHAnsi"/>
        </w:rPr>
        <w:t xml:space="preserve"> figures throughout</w:t>
      </w:r>
      <w:r w:rsidR="00E80226" w:rsidRPr="003F644D">
        <w:rPr>
          <w:rFonts w:cstheme="minorHAnsi"/>
        </w:rPr>
        <w:t xml:space="preserve"> this report, all indicate that the heritage of F</w:t>
      </w:r>
      <w:r w:rsidRPr="003F644D">
        <w:rPr>
          <w:rFonts w:cstheme="minorHAnsi"/>
        </w:rPr>
        <w:t>rongoch is very limited. Although</w:t>
      </w:r>
      <w:r w:rsidR="0026222D" w:rsidRPr="003F644D">
        <w:rPr>
          <w:rFonts w:cstheme="minorHAnsi"/>
        </w:rPr>
        <w:t xml:space="preserve"> the site may h</w:t>
      </w:r>
      <w:r w:rsidR="00E80226" w:rsidRPr="003F644D">
        <w:rPr>
          <w:rFonts w:cstheme="minorHAnsi"/>
        </w:rPr>
        <w:t>ave had</w:t>
      </w:r>
      <w:r w:rsidRPr="003F644D">
        <w:rPr>
          <w:rFonts w:cstheme="minorHAnsi"/>
        </w:rPr>
        <w:t xml:space="preserve"> the</w:t>
      </w:r>
      <w:r w:rsidR="00E80226" w:rsidRPr="003F644D">
        <w:rPr>
          <w:rFonts w:cstheme="minorHAnsi"/>
        </w:rPr>
        <w:t xml:space="preserve"> potential in previous times,</w:t>
      </w:r>
      <w:r w:rsidR="0026222D" w:rsidRPr="003F644D">
        <w:rPr>
          <w:rFonts w:cstheme="minorHAnsi"/>
        </w:rPr>
        <w:t xml:space="preserve"> the sale of the site</w:t>
      </w:r>
      <w:r w:rsidR="00E80226" w:rsidRPr="003F644D">
        <w:rPr>
          <w:rFonts w:cstheme="minorHAnsi"/>
        </w:rPr>
        <w:t>’</w:t>
      </w:r>
      <w:r w:rsidR="0026222D" w:rsidRPr="003F644D">
        <w:rPr>
          <w:rFonts w:cstheme="minorHAnsi"/>
        </w:rPr>
        <w:t>s assets and</w:t>
      </w:r>
      <w:r w:rsidR="00E80226" w:rsidRPr="003F644D">
        <w:rPr>
          <w:rFonts w:cstheme="minorHAnsi"/>
        </w:rPr>
        <w:t xml:space="preserve"> the</w:t>
      </w:r>
      <w:r w:rsidRPr="003F644D">
        <w:rPr>
          <w:rFonts w:cstheme="minorHAnsi"/>
        </w:rPr>
        <w:t xml:space="preserve"> subsequent state of buildings</w:t>
      </w:r>
      <w:r w:rsidR="0026222D" w:rsidRPr="003F644D">
        <w:rPr>
          <w:rFonts w:cstheme="minorHAnsi"/>
        </w:rPr>
        <w:t xml:space="preserve"> mean that it would be costly and ineffective to rejuvenate the mine or the mine shafts</w:t>
      </w:r>
      <w:r w:rsidR="00E80226" w:rsidRPr="003F644D">
        <w:rPr>
          <w:rFonts w:cstheme="minorHAnsi"/>
        </w:rPr>
        <w:t>, especially</w:t>
      </w:r>
      <w:r w:rsidRPr="003F644D">
        <w:rPr>
          <w:rFonts w:cstheme="minorHAnsi"/>
        </w:rPr>
        <w:t xml:space="preserve"> as a total of six remain. However, t</w:t>
      </w:r>
      <w:r w:rsidR="00912665" w:rsidRPr="003F644D">
        <w:rPr>
          <w:rFonts w:cstheme="minorHAnsi"/>
        </w:rPr>
        <w:t>he effectiveness of the remediation at Frongoch is appare</w:t>
      </w:r>
      <w:r w:rsidR="0019133A" w:rsidRPr="003F644D">
        <w:rPr>
          <w:rFonts w:cstheme="minorHAnsi"/>
        </w:rPr>
        <w:t>nt from the results yielded by Natural Resources W</w:t>
      </w:r>
      <w:r w:rsidR="00912665" w:rsidRPr="003F644D">
        <w:rPr>
          <w:rFonts w:cstheme="minorHAnsi"/>
        </w:rPr>
        <w:t>a</w:t>
      </w:r>
      <w:r w:rsidR="0019133A" w:rsidRPr="003F644D">
        <w:rPr>
          <w:rFonts w:cstheme="minorHAnsi"/>
        </w:rPr>
        <w:t xml:space="preserve">les. At the time of writing </w:t>
      </w:r>
      <w:r w:rsidR="00A5442D" w:rsidRPr="003F644D">
        <w:rPr>
          <w:rFonts w:cstheme="minorHAnsi"/>
        </w:rPr>
        <w:t>during</w:t>
      </w:r>
      <w:r w:rsidR="0019133A" w:rsidRPr="003F644D">
        <w:rPr>
          <w:rFonts w:cstheme="minorHAnsi"/>
        </w:rPr>
        <w:t xml:space="preserve"> the five</w:t>
      </w:r>
      <w:r w:rsidR="00912665" w:rsidRPr="003F644D">
        <w:rPr>
          <w:rFonts w:cstheme="minorHAnsi"/>
        </w:rPr>
        <w:t xml:space="preserve"> years from the initial</w:t>
      </w:r>
      <w:r w:rsidR="0019133A" w:rsidRPr="003F644D">
        <w:rPr>
          <w:rFonts w:cstheme="minorHAnsi"/>
        </w:rPr>
        <w:t xml:space="preserve"> action ta</w:t>
      </w:r>
      <w:r w:rsidR="00912665" w:rsidRPr="003F644D">
        <w:rPr>
          <w:rFonts w:cstheme="minorHAnsi"/>
        </w:rPr>
        <w:t>k</w:t>
      </w:r>
      <w:r w:rsidR="0019133A" w:rsidRPr="003F644D">
        <w:rPr>
          <w:rFonts w:cstheme="minorHAnsi"/>
        </w:rPr>
        <w:t>en</w:t>
      </w:r>
      <w:r w:rsidR="00912665" w:rsidRPr="003F644D">
        <w:rPr>
          <w:rFonts w:cstheme="minorHAnsi"/>
        </w:rPr>
        <w:t xml:space="preserve"> on the mine up to the present day</w:t>
      </w:r>
      <w:r w:rsidR="0019133A" w:rsidRPr="003F644D">
        <w:rPr>
          <w:rFonts w:cstheme="minorHAnsi"/>
        </w:rPr>
        <w:t xml:space="preserve">, </w:t>
      </w:r>
      <w:r w:rsidRPr="003F644D">
        <w:rPr>
          <w:rFonts w:cstheme="minorHAnsi"/>
        </w:rPr>
        <w:t>the</w:t>
      </w:r>
      <w:r w:rsidR="0019133A" w:rsidRPr="003F644D">
        <w:rPr>
          <w:rFonts w:cstheme="minorHAnsi"/>
        </w:rPr>
        <w:t xml:space="preserve"> environmental mitigation </w:t>
      </w:r>
      <w:r w:rsidR="00912665" w:rsidRPr="003F644D">
        <w:rPr>
          <w:rFonts w:cstheme="minorHAnsi"/>
        </w:rPr>
        <w:t xml:space="preserve">has been successful in reducing the amount of lead pollution in the water. </w:t>
      </w:r>
      <w:r w:rsidR="00225E97" w:rsidRPr="003F644D">
        <w:rPr>
          <w:rFonts w:cstheme="minorHAnsi"/>
        </w:rPr>
        <w:t xml:space="preserve">The remaining mine shafts should be remediated to make the </w:t>
      </w:r>
      <w:r w:rsidR="00225E97" w:rsidRPr="003F644D">
        <w:rPr>
          <w:rFonts w:cstheme="minorHAnsi"/>
        </w:rPr>
        <w:lastRenderedPageBreak/>
        <w:t>land usa</w:t>
      </w:r>
      <w:r w:rsidR="00C7740A" w:rsidRPr="003F644D">
        <w:rPr>
          <w:rFonts w:cstheme="minorHAnsi"/>
        </w:rPr>
        <w:t>ble again for the public and to deal with</w:t>
      </w:r>
      <w:r w:rsidR="00225E97" w:rsidRPr="003F644D">
        <w:rPr>
          <w:rFonts w:cstheme="minorHAnsi"/>
        </w:rPr>
        <w:t xml:space="preserve"> the risk that they pose to</w:t>
      </w:r>
      <w:r w:rsidR="00C7740A" w:rsidRPr="003F644D">
        <w:rPr>
          <w:rFonts w:cstheme="minorHAnsi"/>
        </w:rPr>
        <w:t xml:space="preserve"> the public in response to the</w:t>
      </w:r>
      <w:r w:rsidR="00225E97" w:rsidRPr="003F644D">
        <w:rPr>
          <w:rFonts w:cstheme="minorHAnsi"/>
        </w:rPr>
        <w:t xml:space="preserve"> ongoing support that the mine has received. </w:t>
      </w:r>
    </w:p>
    <w:p w:rsidR="006E2CBA" w:rsidRPr="003F644D" w:rsidRDefault="006E2CBA" w:rsidP="002E4C1A">
      <w:pPr>
        <w:rPr>
          <w:rStyle w:val="selectable"/>
          <w:rFonts w:cstheme="minorHAnsi"/>
          <w:color w:val="666666"/>
          <w:sz w:val="20"/>
          <w:szCs w:val="20"/>
          <w:shd w:val="clear" w:color="auto" w:fill="FFF5AA"/>
        </w:rPr>
      </w:pPr>
    </w:p>
    <w:p w:rsidR="006E2CBA" w:rsidRPr="003F644D" w:rsidRDefault="006E2CBA" w:rsidP="002E4C1A">
      <w:pPr>
        <w:rPr>
          <w:rStyle w:val="selectable"/>
          <w:rFonts w:cstheme="minorHAnsi"/>
          <w:color w:val="666666"/>
          <w:sz w:val="20"/>
          <w:szCs w:val="20"/>
          <w:shd w:val="clear" w:color="auto" w:fill="FFF5AA"/>
        </w:rPr>
      </w:pPr>
    </w:p>
    <w:p w:rsidR="006E2CBA" w:rsidRPr="003F644D" w:rsidRDefault="006E2CBA" w:rsidP="002E4C1A">
      <w:pPr>
        <w:rPr>
          <w:rStyle w:val="selectable"/>
          <w:rFonts w:cstheme="minorHAnsi"/>
          <w:color w:val="666666"/>
          <w:sz w:val="20"/>
          <w:szCs w:val="20"/>
          <w:shd w:val="clear" w:color="auto" w:fill="FFF5AA"/>
        </w:rPr>
      </w:pPr>
    </w:p>
    <w:p w:rsidR="006E2CBA" w:rsidRPr="003F644D" w:rsidRDefault="006E2CBA" w:rsidP="002E4C1A">
      <w:pPr>
        <w:rPr>
          <w:rStyle w:val="selectable"/>
          <w:rFonts w:cstheme="minorHAnsi"/>
          <w:color w:val="666666"/>
          <w:sz w:val="20"/>
          <w:szCs w:val="20"/>
          <w:shd w:val="clear" w:color="auto" w:fill="FFF5AA"/>
        </w:rPr>
      </w:pPr>
    </w:p>
    <w:p w:rsidR="006E2CBA" w:rsidRPr="003F644D" w:rsidRDefault="006E2CBA" w:rsidP="002E4C1A">
      <w:pPr>
        <w:rPr>
          <w:rStyle w:val="selectable"/>
          <w:rFonts w:cstheme="minorHAnsi"/>
          <w:color w:val="666666"/>
          <w:sz w:val="20"/>
          <w:szCs w:val="20"/>
          <w:shd w:val="clear" w:color="auto" w:fill="FFF5AA"/>
        </w:rPr>
      </w:pPr>
    </w:p>
    <w:p w:rsidR="002D617E" w:rsidRPr="003F644D" w:rsidRDefault="002D617E" w:rsidP="00EF3035">
      <w:pPr>
        <w:rPr>
          <w:rFonts w:cstheme="minorHAnsi"/>
        </w:rPr>
      </w:pPr>
    </w:p>
    <w:p w:rsidR="000657AB" w:rsidRPr="003F644D" w:rsidRDefault="000657AB" w:rsidP="00EF3035">
      <w:pPr>
        <w:rPr>
          <w:rFonts w:cstheme="minorHAnsi"/>
        </w:rPr>
      </w:pPr>
    </w:p>
    <w:p w:rsidR="000657AB" w:rsidRPr="003F644D" w:rsidRDefault="000657AB"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825729" w:rsidRPr="003F644D" w:rsidRDefault="00825729" w:rsidP="00EF3035">
      <w:pPr>
        <w:rPr>
          <w:rFonts w:cstheme="minorHAnsi"/>
        </w:rPr>
      </w:pPr>
    </w:p>
    <w:p w:rsidR="003D731E" w:rsidRPr="003F644D" w:rsidRDefault="003D731E"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3F644D" w:rsidRDefault="003F644D" w:rsidP="00EF3035">
      <w:pPr>
        <w:rPr>
          <w:rFonts w:cstheme="minorHAnsi"/>
          <w:u w:val="single"/>
        </w:rPr>
      </w:pPr>
    </w:p>
    <w:p w:rsidR="006E2CBA" w:rsidRPr="003F644D" w:rsidRDefault="00EF3035" w:rsidP="00EF3035">
      <w:pPr>
        <w:rPr>
          <w:rFonts w:cstheme="minorHAnsi"/>
          <w:u w:val="single"/>
        </w:rPr>
      </w:pPr>
      <w:r w:rsidRPr="003F644D">
        <w:rPr>
          <w:rFonts w:cstheme="minorHAnsi"/>
          <w:u w:val="single"/>
        </w:rPr>
        <w:lastRenderedPageBreak/>
        <w:t xml:space="preserve">List of figures </w:t>
      </w:r>
    </w:p>
    <w:p w:rsidR="00EF3035" w:rsidRPr="003F644D" w:rsidRDefault="00EF3035" w:rsidP="00EF3035">
      <w:pPr>
        <w:rPr>
          <w:rFonts w:cstheme="minorHAnsi"/>
        </w:rPr>
      </w:pPr>
      <w:r w:rsidRPr="003F644D">
        <w:rPr>
          <w:rFonts w:cstheme="minorHAnsi"/>
        </w:rPr>
        <w:t>Figure 1</w:t>
      </w:r>
      <w:r w:rsidR="003D731E" w:rsidRPr="003F644D">
        <w:rPr>
          <w:rFonts w:cstheme="minorHAnsi"/>
        </w:rPr>
        <w:t>:</w:t>
      </w:r>
      <w:r w:rsidR="00DA6D59" w:rsidRPr="003F644D">
        <w:rPr>
          <w:rFonts w:cstheme="minorHAnsi"/>
        </w:rPr>
        <w:t xml:space="preserve"> Frongoch main site</w:t>
      </w:r>
      <w:r w:rsidRPr="003F644D">
        <w:rPr>
          <w:rFonts w:cstheme="minorHAnsi"/>
        </w:rPr>
        <w:t xml:space="preserve"> </w:t>
      </w:r>
      <w:r w:rsidR="00610B48" w:rsidRPr="003F644D">
        <w:rPr>
          <w:rFonts w:cstheme="minorHAnsi"/>
          <w:color w:val="666666"/>
          <w:sz w:val="20"/>
          <w:szCs w:val="20"/>
          <w:shd w:val="clear" w:color="auto" w:fill="FFFFFF"/>
        </w:rPr>
        <w:t>(</w:t>
      </w:r>
      <w:proofErr w:type="spellStart"/>
      <w:r w:rsidR="00BC5917" w:rsidRPr="003F644D">
        <w:rPr>
          <w:rFonts w:cstheme="minorHAnsi"/>
          <w:color w:val="666666"/>
          <w:sz w:val="20"/>
          <w:szCs w:val="20"/>
          <w:shd w:val="clear" w:color="auto" w:fill="FFFFFF"/>
        </w:rPr>
        <w:t>mussen</w:t>
      </w:r>
      <w:proofErr w:type="spellEnd"/>
      <w:r w:rsidR="00610B48" w:rsidRPr="003F644D">
        <w:rPr>
          <w:rFonts w:cstheme="minorHAnsi"/>
          <w:color w:val="666666"/>
          <w:sz w:val="20"/>
          <w:szCs w:val="20"/>
          <w:shd w:val="clear" w:color="auto" w:fill="FFFFFF"/>
        </w:rPr>
        <w:t>, 2011)</w:t>
      </w:r>
    </w:p>
    <w:p w:rsidR="00EF3035" w:rsidRPr="003F644D" w:rsidRDefault="00EF3035" w:rsidP="00EF3035">
      <w:pPr>
        <w:rPr>
          <w:rFonts w:cstheme="minorHAnsi"/>
        </w:rPr>
      </w:pPr>
      <w:r w:rsidRPr="003F644D">
        <w:rPr>
          <w:rFonts w:cstheme="minorHAnsi"/>
          <w:noProof/>
        </w:rPr>
        <w:drawing>
          <wp:inline distT="0" distB="0" distL="0" distR="0">
            <wp:extent cx="4482625" cy="2981121"/>
            <wp:effectExtent l="0" t="0" r="0" b="0"/>
            <wp:docPr id="2" name="Picture 2" descr="Aerial view of Frongoch Lead Mine taken in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rial view of Frongoch Lead Mine taken in 19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3089" cy="3001381"/>
                    </a:xfrm>
                    <a:prstGeom prst="rect">
                      <a:avLst/>
                    </a:prstGeom>
                    <a:noFill/>
                    <a:ln>
                      <a:noFill/>
                    </a:ln>
                  </pic:spPr>
                </pic:pic>
              </a:graphicData>
            </a:graphic>
          </wp:inline>
        </w:drawing>
      </w:r>
    </w:p>
    <w:p w:rsidR="00BC5917" w:rsidRPr="003F644D" w:rsidRDefault="00BC5917" w:rsidP="00BC5917">
      <w:pPr>
        <w:rPr>
          <w:rFonts w:cstheme="minorHAnsi"/>
          <w:color w:val="666666"/>
          <w:sz w:val="20"/>
          <w:szCs w:val="20"/>
          <w:shd w:val="clear" w:color="auto" w:fill="FFFFFF"/>
        </w:rPr>
      </w:pPr>
      <w:r w:rsidRPr="003F644D">
        <w:rPr>
          <w:rFonts w:cstheme="minorHAnsi"/>
          <w:color w:val="666666"/>
          <w:sz w:val="20"/>
          <w:szCs w:val="20"/>
          <w:shd w:val="clear" w:color="auto" w:fill="FFFFFF"/>
        </w:rPr>
        <w:t>Available at: http://map.coflein.gov.uk/index.php?action=do_collection_details&amp;numlink=61259&amp;cache_name=cG5tcnNuYW1lLEZyb25nb2NoX3NlYXJjaHR5cGUsYWR2YW5jZWRfb3Jh [Accessed 19 May 2018].</w:t>
      </w:r>
    </w:p>
    <w:p w:rsidR="00BC5917" w:rsidRPr="003F644D" w:rsidRDefault="00BC5917" w:rsidP="00EF3035">
      <w:pPr>
        <w:rPr>
          <w:rFonts w:cstheme="minorHAnsi"/>
        </w:rPr>
      </w:pPr>
    </w:p>
    <w:p w:rsidR="006E2CBA" w:rsidRPr="003F644D" w:rsidRDefault="006E2CBA" w:rsidP="002E4C1A">
      <w:pPr>
        <w:rPr>
          <w:rStyle w:val="selectable"/>
          <w:rFonts w:cstheme="minorHAnsi"/>
          <w:color w:val="666666"/>
          <w:szCs w:val="20"/>
          <w:u w:val="single"/>
          <w:shd w:val="clear" w:color="auto" w:fill="FFF5AA"/>
        </w:rPr>
      </w:pPr>
    </w:p>
    <w:p w:rsidR="00610B48" w:rsidRPr="003F644D" w:rsidRDefault="00610B48" w:rsidP="006E2CBA">
      <w:pPr>
        <w:rPr>
          <w:rFonts w:cstheme="minorHAnsi"/>
          <w:u w:val="single"/>
        </w:rPr>
      </w:pPr>
      <w:r w:rsidRPr="003F644D">
        <w:rPr>
          <w:rFonts w:cstheme="minorHAnsi"/>
          <w:u w:val="single"/>
        </w:rPr>
        <w:t xml:space="preserve">Figure </w:t>
      </w:r>
      <w:r w:rsidRPr="003F644D">
        <w:rPr>
          <w:rFonts w:cstheme="minorHAnsi"/>
        </w:rPr>
        <w:t>2</w:t>
      </w:r>
      <w:r w:rsidR="003D731E" w:rsidRPr="003F644D">
        <w:rPr>
          <w:rFonts w:cstheme="minorHAnsi"/>
        </w:rPr>
        <w:t>: Building remains at Frongoch</w:t>
      </w:r>
      <w:r w:rsidR="00D64909" w:rsidRPr="003F644D">
        <w:rPr>
          <w:rFonts w:cstheme="minorHAnsi"/>
        </w:rPr>
        <w:t> (Lewis, 2012)</w:t>
      </w:r>
      <w:r w:rsidRPr="003F644D">
        <w:rPr>
          <w:rFonts w:cstheme="minorHAnsi"/>
          <w:u w:val="single"/>
        </w:rPr>
        <w:t xml:space="preserve"> </w:t>
      </w:r>
    </w:p>
    <w:p w:rsidR="00D64909" w:rsidRPr="003F644D" w:rsidRDefault="00D64909" w:rsidP="006E2CBA">
      <w:pPr>
        <w:rPr>
          <w:rFonts w:cstheme="minorHAnsi"/>
          <w:sz w:val="24"/>
          <w:u w:val="single"/>
        </w:rPr>
      </w:pPr>
      <w:r w:rsidRPr="003F644D">
        <w:rPr>
          <w:rFonts w:cstheme="minorHAnsi"/>
          <w:noProof/>
        </w:rPr>
        <w:lastRenderedPageBreak/>
        <w:drawing>
          <wp:inline distT="0" distB="0" distL="0" distR="0">
            <wp:extent cx="2569619" cy="3867150"/>
            <wp:effectExtent l="0" t="0" r="2540" b="0"/>
            <wp:docPr id="4" name="Picture 4" descr="Frongoch Lead Mine taken by Graham Levins,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ongoch Lead Mine taken by Graham Levins, April 20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2288" cy="3901265"/>
                    </a:xfrm>
                    <a:prstGeom prst="rect">
                      <a:avLst/>
                    </a:prstGeom>
                    <a:noFill/>
                    <a:ln>
                      <a:noFill/>
                    </a:ln>
                  </pic:spPr>
                </pic:pic>
              </a:graphicData>
            </a:graphic>
          </wp:inline>
        </w:drawing>
      </w:r>
    </w:p>
    <w:p w:rsidR="0079334E" w:rsidRPr="003F644D" w:rsidRDefault="0079334E" w:rsidP="0079334E">
      <w:pPr>
        <w:rPr>
          <w:rFonts w:cstheme="minorHAnsi"/>
          <w:color w:val="666666"/>
          <w:sz w:val="20"/>
          <w:szCs w:val="20"/>
          <w:shd w:val="clear" w:color="auto" w:fill="FFFFFF"/>
        </w:rPr>
      </w:pPr>
      <w:r w:rsidRPr="003F644D">
        <w:rPr>
          <w:rFonts w:cstheme="minorHAnsi"/>
          <w:color w:val="666666"/>
          <w:sz w:val="20"/>
          <w:szCs w:val="20"/>
          <w:shd w:val="clear" w:color="auto" w:fill="FFFFFF"/>
        </w:rPr>
        <w:t>Available at: http://map.coflein.gov.uk/index.php?action=do_images&amp;cache_name=cG5tcnNuYW1lLEZyb25nb2NoX3NlYXJjaHR5cGUsYWR2YW5jZWRfb3Jh&amp;numlink=302#tabs-4 [Accessed 15 May 2018].</w:t>
      </w:r>
    </w:p>
    <w:p w:rsidR="0079334E" w:rsidRPr="003F644D" w:rsidRDefault="0079334E" w:rsidP="006E2CBA">
      <w:pPr>
        <w:rPr>
          <w:rFonts w:cstheme="minorHAnsi"/>
          <w:sz w:val="24"/>
          <w:u w:val="single"/>
        </w:rPr>
      </w:pPr>
    </w:p>
    <w:p w:rsidR="00477418" w:rsidRPr="003F644D" w:rsidRDefault="00477418" w:rsidP="004738A1">
      <w:pPr>
        <w:rPr>
          <w:rFonts w:cstheme="minorHAnsi"/>
          <w:u w:val="single"/>
        </w:rPr>
      </w:pPr>
    </w:p>
    <w:p w:rsidR="00825729" w:rsidRPr="003F644D" w:rsidRDefault="00825729" w:rsidP="004738A1">
      <w:pPr>
        <w:rPr>
          <w:rFonts w:cstheme="minorHAnsi"/>
          <w:u w:val="single"/>
        </w:rPr>
      </w:pPr>
    </w:p>
    <w:p w:rsidR="004738A1" w:rsidRPr="003F644D" w:rsidRDefault="004738A1" w:rsidP="004738A1">
      <w:pPr>
        <w:rPr>
          <w:rFonts w:cstheme="minorHAnsi"/>
          <w:u w:val="single"/>
        </w:rPr>
      </w:pPr>
      <w:r w:rsidRPr="003F644D">
        <w:rPr>
          <w:rFonts w:cstheme="minorHAnsi"/>
          <w:u w:val="single"/>
        </w:rPr>
        <w:t>Figure 3</w:t>
      </w:r>
      <w:r w:rsidR="003D731E" w:rsidRPr="003F644D">
        <w:rPr>
          <w:rFonts w:cstheme="minorHAnsi"/>
          <w:u w:val="single"/>
        </w:rPr>
        <w:t>:</w:t>
      </w:r>
      <w:r w:rsidRPr="003F644D">
        <w:rPr>
          <w:rFonts w:cstheme="minorHAnsi"/>
          <w:u w:val="single"/>
        </w:rPr>
        <w:t xml:space="preserve"> </w:t>
      </w:r>
      <w:r w:rsidR="003D731E" w:rsidRPr="003F644D">
        <w:rPr>
          <w:rFonts w:cstheme="minorHAnsi"/>
          <w:u w:val="single"/>
        </w:rPr>
        <w:t xml:space="preserve"> Building remains at Fron</w:t>
      </w:r>
      <w:r w:rsidR="00DA6D59" w:rsidRPr="003F644D">
        <w:rPr>
          <w:rFonts w:cstheme="minorHAnsi"/>
          <w:u w:val="single"/>
        </w:rPr>
        <w:t xml:space="preserve">goch </w:t>
      </w:r>
      <w:r w:rsidRPr="003F644D">
        <w:rPr>
          <w:rFonts w:cstheme="minorHAnsi"/>
          <w:u w:val="single"/>
        </w:rPr>
        <w:t>(Lewis, 2012)</w:t>
      </w:r>
    </w:p>
    <w:p w:rsidR="004738A1" w:rsidRPr="003F644D" w:rsidRDefault="004738A1" w:rsidP="006E2CBA">
      <w:pPr>
        <w:rPr>
          <w:rFonts w:cstheme="minorHAnsi"/>
          <w:sz w:val="24"/>
          <w:u w:val="single"/>
        </w:rPr>
      </w:pPr>
      <w:r w:rsidRPr="003F644D">
        <w:rPr>
          <w:rFonts w:cstheme="minorHAnsi"/>
          <w:noProof/>
        </w:rPr>
        <w:lastRenderedPageBreak/>
        <w:drawing>
          <wp:inline distT="0" distB="0" distL="0" distR="0">
            <wp:extent cx="4975654" cy="3305146"/>
            <wp:effectExtent l="0" t="0" r="0" b="0"/>
            <wp:docPr id="5" name="Picture 5" descr="Frongoch Lead Mine taken by Graham Levins,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ongoch Lead Mine taken by Graham Levins, April 20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894" cy="3309291"/>
                    </a:xfrm>
                    <a:prstGeom prst="rect">
                      <a:avLst/>
                    </a:prstGeom>
                    <a:noFill/>
                    <a:ln>
                      <a:noFill/>
                    </a:ln>
                  </pic:spPr>
                </pic:pic>
              </a:graphicData>
            </a:graphic>
          </wp:inline>
        </w:drawing>
      </w:r>
    </w:p>
    <w:p w:rsidR="0079334E" w:rsidRPr="003F644D" w:rsidRDefault="0079334E" w:rsidP="0079334E">
      <w:pPr>
        <w:rPr>
          <w:rFonts w:cstheme="minorHAnsi"/>
          <w:color w:val="666666"/>
          <w:sz w:val="20"/>
          <w:szCs w:val="20"/>
          <w:shd w:val="clear" w:color="auto" w:fill="FFFFFF"/>
        </w:rPr>
      </w:pPr>
      <w:r w:rsidRPr="003F644D">
        <w:rPr>
          <w:rFonts w:cstheme="minorHAnsi"/>
          <w:color w:val="666666"/>
          <w:sz w:val="20"/>
          <w:szCs w:val="20"/>
          <w:shd w:val="clear" w:color="auto" w:fill="FFFFFF"/>
        </w:rPr>
        <w:t xml:space="preserve"> Available at: http://map.coflein.gov.uk/index.php?action=do_images&amp;cache_name=cG5tcnNuYW1lLEZyb25nb2NoX3NlYXJjaHR5cGUsYWR2YW5jZWRfb3Jh&amp;numlink=302#tabs-4 [Accessed 15 May 2018].</w:t>
      </w:r>
    </w:p>
    <w:p w:rsidR="0079334E" w:rsidRPr="003F644D" w:rsidRDefault="0079334E" w:rsidP="006E2CBA">
      <w:pPr>
        <w:rPr>
          <w:rFonts w:cstheme="minorHAnsi"/>
          <w:sz w:val="24"/>
          <w:u w:val="single"/>
        </w:rPr>
      </w:pPr>
    </w:p>
    <w:p w:rsidR="00542B2F" w:rsidRPr="003F644D" w:rsidRDefault="00542B2F" w:rsidP="006E2CBA">
      <w:pPr>
        <w:rPr>
          <w:rFonts w:cstheme="minorHAnsi"/>
          <w:sz w:val="24"/>
          <w:u w:val="single"/>
        </w:rPr>
      </w:pPr>
    </w:p>
    <w:p w:rsidR="00610B48" w:rsidRPr="003F644D" w:rsidRDefault="002118A1" w:rsidP="006E2CBA">
      <w:pPr>
        <w:rPr>
          <w:rFonts w:cstheme="minorHAnsi"/>
          <w:u w:val="single"/>
        </w:rPr>
      </w:pPr>
      <w:r w:rsidRPr="003F644D">
        <w:rPr>
          <w:rFonts w:cstheme="minorHAnsi"/>
          <w:u w:val="single"/>
        </w:rPr>
        <w:t>Figure 4</w:t>
      </w:r>
      <w:r w:rsidR="003D731E" w:rsidRPr="003F644D">
        <w:rPr>
          <w:rFonts w:cstheme="minorHAnsi"/>
          <w:u w:val="single"/>
        </w:rPr>
        <w:t>:</w:t>
      </w:r>
      <w:r w:rsidRPr="003F644D">
        <w:rPr>
          <w:rFonts w:cstheme="minorHAnsi"/>
          <w:u w:val="single"/>
        </w:rPr>
        <w:t xml:space="preserve">  Frongoch power plant with the mine in the background </w:t>
      </w:r>
      <w:r w:rsidR="00542B2F" w:rsidRPr="003F644D">
        <w:rPr>
          <w:rFonts w:cstheme="minorHAnsi"/>
          <w:u w:val="single"/>
        </w:rPr>
        <w:t>(Lewis, 2012</w:t>
      </w:r>
      <w:r w:rsidR="00542B2F" w:rsidRPr="003F644D">
        <w:rPr>
          <w:rFonts w:cstheme="minorHAnsi"/>
          <w:u w:val="single"/>
        </w:rPr>
        <w:t>)</w:t>
      </w:r>
    </w:p>
    <w:p w:rsidR="002118A1" w:rsidRPr="003F644D" w:rsidRDefault="002118A1" w:rsidP="006E2CBA">
      <w:pPr>
        <w:rPr>
          <w:rFonts w:cstheme="minorHAnsi"/>
          <w:sz w:val="24"/>
          <w:u w:val="single"/>
        </w:rPr>
      </w:pPr>
      <w:r w:rsidRPr="003F644D">
        <w:rPr>
          <w:rFonts w:cstheme="minorHAnsi"/>
          <w:noProof/>
        </w:rPr>
        <w:drawing>
          <wp:inline distT="0" distB="0" distL="0" distR="0">
            <wp:extent cx="3039645" cy="2038350"/>
            <wp:effectExtent l="0" t="0" r="8890" b="0"/>
            <wp:docPr id="6" name="Picture 6" descr="Frongoch Mine Power Station and mines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ongoch Mine Power Station and mines in the backgrou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6185" cy="2056147"/>
                    </a:xfrm>
                    <a:prstGeom prst="rect">
                      <a:avLst/>
                    </a:prstGeom>
                    <a:noFill/>
                    <a:ln>
                      <a:noFill/>
                    </a:ln>
                  </pic:spPr>
                </pic:pic>
              </a:graphicData>
            </a:graphic>
          </wp:inline>
        </w:drawing>
      </w:r>
    </w:p>
    <w:p w:rsidR="0079334E" w:rsidRPr="003F644D" w:rsidRDefault="0079334E" w:rsidP="0079334E">
      <w:pPr>
        <w:rPr>
          <w:rFonts w:cstheme="minorHAnsi"/>
          <w:color w:val="666666"/>
          <w:sz w:val="20"/>
          <w:szCs w:val="20"/>
          <w:shd w:val="clear" w:color="auto" w:fill="FFFFFF"/>
        </w:rPr>
      </w:pPr>
      <w:r w:rsidRPr="003F644D">
        <w:rPr>
          <w:rFonts w:cstheme="minorHAnsi"/>
          <w:color w:val="666666"/>
          <w:sz w:val="20"/>
          <w:szCs w:val="20"/>
          <w:shd w:val="clear" w:color="auto" w:fill="FFFFFF"/>
        </w:rPr>
        <w:t>Available at: http://map.coflein.gov.uk/index.php?action=do_images&amp;cache_name=cG5tcnNuYW1lLEZyb25nb2NoX3NlYXJjaHR5cGUsYWR2YW5jZWRfb3Jh&amp;numlink=302#tabs-4 [Accessed 15 May 2018].</w:t>
      </w:r>
    </w:p>
    <w:p w:rsidR="00DA6D59" w:rsidRPr="003F644D" w:rsidRDefault="00DA6D59" w:rsidP="006E2CBA">
      <w:pPr>
        <w:rPr>
          <w:rFonts w:cstheme="minorHAnsi"/>
          <w:sz w:val="24"/>
          <w:u w:val="single"/>
        </w:rPr>
      </w:pPr>
    </w:p>
    <w:p w:rsidR="00DA6D59" w:rsidRPr="003F644D" w:rsidRDefault="00DA6D59" w:rsidP="006E2CBA">
      <w:pPr>
        <w:rPr>
          <w:rFonts w:cstheme="minorHAnsi"/>
          <w:sz w:val="24"/>
          <w:u w:val="single"/>
        </w:rPr>
      </w:pPr>
    </w:p>
    <w:p w:rsidR="00627629" w:rsidRPr="003F644D" w:rsidRDefault="00627629" w:rsidP="006E2CBA">
      <w:pPr>
        <w:rPr>
          <w:rFonts w:cstheme="minorHAnsi"/>
          <w:sz w:val="24"/>
          <w:u w:val="single"/>
        </w:rPr>
      </w:pPr>
    </w:p>
    <w:p w:rsidR="00627629" w:rsidRPr="003F644D" w:rsidRDefault="00627629" w:rsidP="006E2CBA">
      <w:pPr>
        <w:rPr>
          <w:rFonts w:cstheme="minorHAnsi"/>
          <w:sz w:val="24"/>
          <w:u w:val="single"/>
        </w:rPr>
      </w:pPr>
    </w:p>
    <w:p w:rsidR="00627629" w:rsidRPr="003F644D" w:rsidRDefault="00627629" w:rsidP="006E2CBA">
      <w:pPr>
        <w:rPr>
          <w:rFonts w:cstheme="minorHAnsi"/>
          <w:sz w:val="24"/>
          <w:u w:val="single"/>
        </w:rPr>
      </w:pPr>
    </w:p>
    <w:p w:rsidR="00627629" w:rsidRPr="003F644D" w:rsidRDefault="00627629" w:rsidP="006E2CBA">
      <w:pPr>
        <w:rPr>
          <w:rFonts w:cstheme="minorHAnsi"/>
          <w:sz w:val="24"/>
          <w:u w:val="single"/>
        </w:rPr>
      </w:pPr>
    </w:p>
    <w:p w:rsidR="00627629" w:rsidRPr="003F644D" w:rsidRDefault="00627629" w:rsidP="006E2CBA">
      <w:pPr>
        <w:rPr>
          <w:rFonts w:cstheme="minorHAnsi"/>
          <w:sz w:val="24"/>
          <w:u w:val="single"/>
        </w:rPr>
      </w:pPr>
    </w:p>
    <w:p w:rsidR="00627629" w:rsidRPr="003F644D" w:rsidRDefault="00627629" w:rsidP="006E2CBA">
      <w:pPr>
        <w:rPr>
          <w:rFonts w:cstheme="minorHAnsi"/>
          <w:sz w:val="24"/>
          <w:u w:val="single"/>
        </w:rPr>
      </w:pPr>
    </w:p>
    <w:p w:rsidR="00627629" w:rsidRPr="003F644D" w:rsidRDefault="00627629" w:rsidP="006E2CBA">
      <w:pPr>
        <w:rPr>
          <w:rFonts w:cstheme="minorHAnsi"/>
          <w:sz w:val="24"/>
          <w:u w:val="single"/>
        </w:rPr>
      </w:pPr>
      <w:r w:rsidRPr="003F644D">
        <w:rPr>
          <w:rFonts w:cstheme="minorHAnsi"/>
          <w:sz w:val="24"/>
          <w:u w:val="single"/>
        </w:rPr>
        <w:t>Figure</w:t>
      </w:r>
      <w:r w:rsidR="003D731E" w:rsidRPr="003F644D">
        <w:rPr>
          <w:rFonts w:cstheme="minorHAnsi"/>
          <w:sz w:val="24"/>
          <w:u w:val="single"/>
        </w:rPr>
        <w:t xml:space="preserve"> 5: Weymess Mine (</w:t>
      </w:r>
      <w:proofErr w:type="spellStart"/>
      <w:r w:rsidR="003D731E" w:rsidRPr="003F644D">
        <w:rPr>
          <w:rFonts w:cstheme="minorHAnsi"/>
          <w:sz w:val="24"/>
          <w:u w:val="single"/>
        </w:rPr>
        <w:t>Plwm</w:t>
      </w:r>
      <w:proofErr w:type="spellEnd"/>
      <w:r w:rsidR="003D731E" w:rsidRPr="003F644D">
        <w:rPr>
          <w:rFonts w:cstheme="minorHAnsi"/>
          <w:sz w:val="24"/>
          <w:u w:val="single"/>
        </w:rPr>
        <w:t>, 2008)</w:t>
      </w:r>
      <w:r w:rsidR="003D731E" w:rsidRPr="003F644D">
        <w:rPr>
          <w:rFonts w:cstheme="minorHAnsi"/>
          <w:noProof/>
        </w:rPr>
        <w:drawing>
          <wp:inline distT="0" distB="0" distL="0" distR="0" wp14:anchorId="6BC160FE" wp14:editId="74B2F3B2">
            <wp:extent cx="4532792" cy="3419475"/>
            <wp:effectExtent l="0" t="0" r="1270" b="0"/>
            <wp:docPr id="7" name="Picture 7" descr="Image result for wemyss 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myss m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5645" cy="3429171"/>
                    </a:xfrm>
                    <a:prstGeom prst="rect">
                      <a:avLst/>
                    </a:prstGeom>
                    <a:noFill/>
                    <a:ln>
                      <a:noFill/>
                    </a:ln>
                  </pic:spPr>
                </pic:pic>
              </a:graphicData>
            </a:graphic>
          </wp:inline>
        </w:drawing>
      </w:r>
    </w:p>
    <w:p w:rsidR="00DA6D59" w:rsidRPr="003F644D" w:rsidRDefault="00DA6D59" w:rsidP="006E2CBA">
      <w:pPr>
        <w:rPr>
          <w:rFonts w:cstheme="minorHAnsi"/>
          <w:sz w:val="24"/>
          <w:u w:val="single"/>
        </w:rPr>
      </w:pPr>
    </w:p>
    <w:p w:rsidR="00DA6D59" w:rsidRPr="003F644D" w:rsidRDefault="00DA6D59" w:rsidP="006E2CBA">
      <w:pPr>
        <w:rPr>
          <w:rFonts w:cstheme="minorHAnsi"/>
          <w:sz w:val="24"/>
          <w:u w:val="single"/>
        </w:rPr>
      </w:pPr>
    </w:p>
    <w:p w:rsidR="00EB6AB6" w:rsidRPr="003F644D" w:rsidRDefault="00477418" w:rsidP="006E2CBA">
      <w:pPr>
        <w:rPr>
          <w:rFonts w:cstheme="minorHAnsi"/>
          <w:sz w:val="24"/>
          <w:u w:val="single"/>
        </w:rPr>
      </w:pPr>
      <w:r w:rsidRPr="003F644D">
        <w:rPr>
          <w:rFonts w:cstheme="minorHAnsi"/>
          <w:sz w:val="24"/>
          <w:u w:val="single"/>
        </w:rPr>
        <w:t xml:space="preserve">Figure </w:t>
      </w:r>
      <w:proofErr w:type="gramStart"/>
      <w:r w:rsidRPr="003F644D">
        <w:rPr>
          <w:rFonts w:cstheme="minorHAnsi"/>
          <w:sz w:val="24"/>
          <w:u w:val="single"/>
        </w:rPr>
        <w:t>6  (</w:t>
      </w:r>
      <w:proofErr w:type="gramEnd"/>
      <w:r w:rsidRPr="003F644D">
        <w:rPr>
          <w:rFonts w:cstheme="minorHAnsi"/>
          <w:sz w:val="24"/>
          <w:u w:val="single"/>
        </w:rPr>
        <w:t>R.H. Bird 1978)</w:t>
      </w:r>
    </w:p>
    <w:p w:rsidR="00477418" w:rsidRPr="003F644D" w:rsidRDefault="00477418" w:rsidP="006E2CBA">
      <w:pPr>
        <w:rPr>
          <w:rFonts w:cstheme="minorHAnsi"/>
          <w:sz w:val="24"/>
          <w:u w:val="single"/>
        </w:rPr>
      </w:pPr>
      <w:r w:rsidRPr="003F644D">
        <w:rPr>
          <w:rFonts w:cstheme="minorHAnsi"/>
          <w:noProof/>
        </w:rPr>
        <w:drawing>
          <wp:inline distT="0" distB="0" distL="0" distR="0">
            <wp:extent cx="4038600" cy="2667000"/>
            <wp:effectExtent l="0" t="0" r="0" b="0"/>
            <wp:docPr id="9" name="Picture 9" descr="https://scontent-lht6-1.xx.fbcdn.net/v/t1.15752-0/p280x280/33044173_10215210354627499_8645503231062966272_n.png?_nc_cat=0&amp;oh=761b7e01badc6e34abe21e842d850f29&amp;oe=5B9095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lht6-1.xx.fbcdn.net/v/t1.15752-0/p280x280/33044173_10215210354627499_8645503231062966272_n.png?_nc_cat=0&amp;oh=761b7e01badc6e34abe21e842d850f29&amp;oe=5B90959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8600" cy="2667000"/>
                    </a:xfrm>
                    <a:prstGeom prst="rect">
                      <a:avLst/>
                    </a:prstGeom>
                    <a:noFill/>
                    <a:ln>
                      <a:noFill/>
                    </a:ln>
                  </pic:spPr>
                </pic:pic>
              </a:graphicData>
            </a:graphic>
          </wp:inline>
        </w:drawing>
      </w:r>
    </w:p>
    <w:p w:rsidR="00EB6AB6" w:rsidRPr="003F644D" w:rsidRDefault="00EB6AB6" w:rsidP="006E2CBA">
      <w:pPr>
        <w:rPr>
          <w:rFonts w:cstheme="minorHAnsi"/>
          <w:sz w:val="24"/>
          <w:u w:val="single"/>
        </w:rPr>
      </w:pPr>
    </w:p>
    <w:p w:rsidR="00EB6AB6" w:rsidRPr="003F644D" w:rsidRDefault="00EB6AB6" w:rsidP="006E2CBA">
      <w:pPr>
        <w:rPr>
          <w:rFonts w:cstheme="minorHAnsi"/>
          <w:sz w:val="24"/>
          <w:u w:val="single"/>
        </w:rPr>
      </w:pPr>
    </w:p>
    <w:p w:rsidR="00697316" w:rsidRPr="003F644D" w:rsidRDefault="00697316" w:rsidP="006E2CBA">
      <w:pPr>
        <w:rPr>
          <w:rFonts w:cstheme="minorHAnsi"/>
          <w:sz w:val="24"/>
          <w:u w:val="single"/>
        </w:rPr>
      </w:pPr>
    </w:p>
    <w:p w:rsidR="00697316" w:rsidRPr="003F644D" w:rsidRDefault="00697316" w:rsidP="006E2CBA">
      <w:pPr>
        <w:rPr>
          <w:rFonts w:cstheme="minorHAnsi"/>
          <w:sz w:val="24"/>
          <w:u w:val="single"/>
        </w:rPr>
      </w:pPr>
    </w:p>
    <w:p w:rsidR="003D731E" w:rsidRPr="003F644D" w:rsidRDefault="003D731E" w:rsidP="006E2CBA">
      <w:pPr>
        <w:rPr>
          <w:rFonts w:cstheme="minorHAnsi"/>
          <w:sz w:val="24"/>
          <w:u w:val="single"/>
        </w:rPr>
      </w:pPr>
    </w:p>
    <w:p w:rsidR="006E2CBA" w:rsidRPr="003F644D" w:rsidRDefault="006E2CBA" w:rsidP="006E2CBA">
      <w:pPr>
        <w:rPr>
          <w:rFonts w:cstheme="minorHAnsi"/>
          <w:sz w:val="24"/>
          <w:u w:val="single"/>
        </w:rPr>
      </w:pPr>
      <w:r w:rsidRPr="003F644D">
        <w:rPr>
          <w:rFonts w:cstheme="minorHAnsi"/>
          <w:sz w:val="24"/>
          <w:u w:val="single"/>
        </w:rPr>
        <w:t xml:space="preserve">Bibliography </w:t>
      </w:r>
    </w:p>
    <w:p w:rsidR="00D70983" w:rsidRPr="003F644D" w:rsidRDefault="00D70983" w:rsidP="000F360A">
      <w:pPr>
        <w:rPr>
          <w:rFonts w:cstheme="minorHAnsi"/>
        </w:rPr>
      </w:pPr>
      <w:r w:rsidRPr="003F644D">
        <w:rPr>
          <w:rFonts w:cstheme="minorHAnsi"/>
        </w:rPr>
        <w:t xml:space="preserve">Bick D, Parkinson, A. Briggs, C. and Fellows R. (1996). </w:t>
      </w:r>
      <w:r w:rsidRPr="003F644D">
        <w:rPr>
          <w:rFonts w:cstheme="minorHAnsi"/>
          <w:i/>
        </w:rPr>
        <w:t>Frongoch lead and zinc mine</w:t>
      </w:r>
      <w:r w:rsidRPr="003F644D">
        <w:rPr>
          <w:rFonts w:cstheme="minorHAnsi"/>
        </w:rPr>
        <w:t xml:space="preserve">. </w:t>
      </w:r>
      <w:proofErr w:type="spellStart"/>
      <w:r w:rsidRPr="003F644D">
        <w:rPr>
          <w:rFonts w:cstheme="minorHAnsi"/>
        </w:rPr>
        <w:t>Keightly</w:t>
      </w:r>
      <w:proofErr w:type="spellEnd"/>
      <w:r w:rsidRPr="003F644D">
        <w:rPr>
          <w:rFonts w:cstheme="minorHAnsi"/>
        </w:rPr>
        <w:t xml:space="preserve">, U.K.: Northern mine research society </w:t>
      </w:r>
    </w:p>
    <w:p w:rsidR="000F360A" w:rsidRPr="003F644D" w:rsidRDefault="003D731E" w:rsidP="000F360A">
      <w:pPr>
        <w:rPr>
          <w:rFonts w:cstheme="minorHAnsi"/>
        </w:rPr>
      </w:pPr>
      <w:r w:rsidRPr="003F644D">
        <w:rPr>
          <w:rFonts w:cstheme="minorHAnsi"/>
        </w:rPr>
        <w:t>Environment Agency W</w:t>
      </w:r>
      <w:r w:rsidR="000F360A" w:rsidRPr="003F644D">
        <w:rPr>
          <w:rFonts w:cstheme="minorHAnsi"/>
        </w:rPr>
        <w:t>ales (2002). </w:t>
      </w:r>
      <w:r w:rsidR="000F360A" w:rsidRPr="003F644D">
        <w:rPr>
          <w:rFonts w:cstheme="minorHAnsi"/>
          <w:i/>
        </w:rPr>
        <w:t>Metal mine strategy for wales</w:t>
      </w:r>
      <w:r w:rsidR="000F360A" w:rsidRPr="003F644D">
        <w:rPr>
          <w:rFonts w:cstheme="minorHAnsi"/>
        </w:rPr>
        <w:t xml:space="preserve">. </w:t>
      </w:r>
      <w:r w:rsidRPr="003F644D">
        <w:rPr>
          <w:rFonts w:cstheme="minorHAnsi"/>
        </w:rPr>
        <w:t>Environment</w:t>
      </w:r>
      <w:r w:rsidR="000F360A" w:rsidRPr="003F644D">
        <w:rPr>
          <w:rFonts w:cstheme="minorHAnsi"/>
        </w:rPr>
        <w:t xml:space="preserve"> Agency Wales, pp.18-80.</w:t>
      </w:r>
    </w:p>
    <w:p w:rsidR="00A37283" w:rsidRPr="003F644D" w:rsidRDefault="0079334E" w:rsidP="006E2CBA">
      <w:pPr>
        <w:rPr>
          <w:rFonts w:cstheme="minorHAnsi"/>
          <w:sz w:val="20"/>
          <w:szCs w:val="20"/>
          <w:shd w:val="clear" w:color="auto" w:fill="FFFFFF"/>
        </w:rPr>
      </w:pPr>
      <w:r w:rsidRPr="003F644D">
        <w:rPr>
          <w:rFonts w:cstheme="minorHAnsi"/>
          <w:sz w:val="20"/>
          <w:szCs w:val="20"/>
          <w:shd w:val="clear" w:color="auto" w:fill="FFFFFF"/>
        </w:rPr>
        <w:t>Government of Wales. (2018</w:t>
      </w:r>
      <w:proofErr w:type="gramStart"/>
      <w:r w:rsidRPr="003F644D">
        <w:rPr>
          <w:rFonts w:cstheme="minorHAnsi"/>
          <w:sz w:val="20"/>
          <w:szCs w:val="20"/>
          <w:shd w:val="clear" w:color="auto" w:fill="FFFFFF"/>
        </w:rPr>
        <w:t>).</w:t>
      </w:r>
      <w:r w:rsidR="00A37283" w:rsidRPr="003F644D">
        <w:rPr>
          <w:rFonts w:cstheme="minorHAnsi"/>
          <w:i/>
          <w:iCs/>
          <w:sz w:val="20"/>
          <w:szCs w:val="20"/>
          <w:shd w:val="clear" w:color="auto" w:fill="FFFFFF"/>
        </w:rPr>
        <w:t>Well</w:t>
      </w:r>
      <w:proofErr w:type="gramEnd"/>
      <w:r w:rsidR="00A37283" w:rsidRPr="003F644D">
        <w:rPr>
          <w:rFonts w:cstheme="minorHAnsi"/>
          <w:i/>
          <w:iCs/>
          <w:sz w:val="20"/>
          <w:szCs w:val="20"/>
          <w:shd w:val="clear" w:color="auto" w:fill="FFFFFF"/>
        </w:rPr>
        <w:t>-being of Future Generations (Wales) Act 2015</w:t>
      </w:r>
      <w:r w:rsidR="00A37283" w:rsidRPr="003F644D">
        <w:rPr>
          <w:rFonts w:cstheme="minorHAnsi"/>
          <w:sz w:val="20"/>
          <w:szCs w:val="20"/>
          <w:shd w:val="clear" w:color="auto" w:fill="FFFFFF"/>
        </w:rPr>
        <w:t>. [online] Available at: https://gov.wales/topics/people-and-communities/people/future-generations-act/?lang=en [Accessed 14 May 2018].</w:t>
      </w:r>
    </w:p>
    <w:p w:rsidR="00047D0E" w:rsidRPr="003F644D" w:rsidRDefault="003F644D" w:rsidP="00610B48">
      <w:pPr>
        <w:rPr>
          <w:rFonts w:cstheme="minorHAnsi"/>
          <w:sz w:val="20"/>
          <w:szCs w:val="20"/>
          <w:shd w:val="clear" w:color="auto" w:fill="FFFFFF"/>
        </w:rPr>
      </w:pPr>
      <w:r>
        <w:rPr>
          <w:rFonts w:cstheme="minorHAnsi"/>
          <w:sz w:val="20"/>
          <w:szCs w:val="20"/>
          <w:shd w:val="clear" w:color="auto" w:fill="FFFFFF"/>
        </w:rPr>
        <w:t xml:space="preserve">Royal Commission </w:t>
      </w:r>
      <w:proofErr w:type="gramStart"/>
      <w:r>
        <w:rPr>
          <w:rFonts w:cstheme="minorHAnsi"/>
          <w:sz w:val="20"/>
          <w:szCs w:val="20"/>
          <w:shd w:val="clear" w:color="auto" w:fill="FFFFFF"/>
        </w:rPr>
        <w:t xml:space="preserve">Wales </w:t>
      </w:r>
      <w:r w:rsidR="00610B48" w:rsidRPr="003F644D">
        <w:rPr>
          <w:rFonts w:cstheme="minorHAnsi"/>
          <w:sz w:val="20"/>
          <w:szCs w:val="20"/>
          <w:shd w:val="clear" w:color="auto" w:fill="FFFFFF"/>
        </w:rPr>
        <w:t>.</w:t>
      </w:r>
      <w:proofErr w:type="gramEnd"/>
      <w:r w:rsidR="00610B48" w:rsidRPr="003F644D">
        <w:rPr>
          <w:rFonts w:cstheme="minorHAnsi"/>
          <w:sz w:val="20"/>
          <w:szCs w:val="20"/>
          <w:shd w:val="clear" w:color="auto" w:fill="FFFFFF"/>
        </w:rPr>
        <w:t xml:space="preserve"> (2018). </w:t>
      </w:r>
      <w:proofErr w:type="spellStart"/>
      <w:r w:rsidR="00610B48" w:rsidRPr="003F644D">
        <w:rPr>
          <w:rFonts w:cstheme="minorHAnsi"/>
          <w:i/>
          <w:iCs/>
          <w:sz w:val="20"/>
          <w:szCs w:val="20"/>
          <w:shd w:val="clear" w:color="auto" w:fill="FFFFFF"/>
        </w:rPr>
        <w:t>Coflein</w:t>
      </w:r>
      <w:proofErr w:type="spellEnd"/>
      <w:r w:rsidR="00610B48" w:rsidRPr="003F644D">
        <w:rPr>
          <w:rFonts w:cstheme="minorHAnsi"/>
          <w:i/>
          <w:iCs/>
          <w:sz w:val="20"/>
          <w:szCs w:val="20"/>
          <w:shd w:val="clear" w:color="auto" w:fill="FFFFFF"/>
        </w:rPr>
        <w:t xml:space="preserve"> Mapping</w:t>
      </w:r>
      <w:r w:rsidR="00610B48" w:rsidRPr="003F644D">
        <w:rPr>
          <w:rFonts w:cstheme="minorHAnsi"/>
          <w:sz w:val="20"/>
          <w:szCs w:val="20"/>
          <w:shd w:val="clear" w:color="auto" w:fill="FFFFFF"/>
        </w:rPr>
        <w:t>. [online] Available at: http://map.coflein.gov.uk/index.php?action=do_details&amp;cache_name=cG5tcnNuYW1lLEZyb25nb2NoX3NlYXJjaHR5cGUsYWR2YW5jZWRfb3Jh&amp;numlink=33907#</w:t>
      </w:r>
      <w:r>
        <w:rPr>
          <w:rFonts w:cstheme="minorHAnsi"/>
          <w:sz w:val="20"/>
          <w:szCs w:val="20"/>
          <w:shd w:val="clear" w:color="auto" w:fill="FFFFFF"/>
        </w:rPr>
        <w:t>tabs-4 [Accessed 16 May 2018].</w:t>
      </w:r>
      <w:bookmarkStart w:id="0" w:name="_GoBack"/>
      <w:bookmarkEnd w:id="0"/>
    </w:p>
    <w:p w:rsidR="00697316" w:rsidRPr="003F644D" w:rsidRDefault="00697316" w:rsidP="00610B48">
      <w:pPr>
        <w:rPr>
          <w:rFonts w:cstheme="minorHAnsi"/>
          <w:sz w:val="20"/>
          <w:szCs w:val="20"/>
          <w:shd w:val="clear" w:color="auto" w:fill="FFFFFF"/>
        </w:rPr>
      </w:pPr>
      <w:r w:rsidRPr="003F644D">
        <w:rPr>
          <w:rFonts w:cstheme="minorHAnsi"/>
          <w:sz w:val="20"/>
          <w:szCs w:val="20"/>
          <w:shd w:val="clear" w:color="auto" w:fill="FFFFFF"/>
        </w:rPr>
        <w:t>B</w:t>
      </w:r>
      <w:r w:rsidR="00266360" w:rsidRPr="003F644D">
        <w:rPr>
          <w:rFonts w:cstheme="minorHAnsi"/>
          <w:sz w:val="20"/>
          <w:szCs w:val="20"/>
          <w:shd w:val="clear" w:color="auto" w:fill="FFFFFF"/>
        </w:rPr>
        <w:t>ritish Geological Survey</w:t>
      </w:r>
      <w:r w:rsidRPr="003F644D">
        <w:rPr>
          <w:rFonts w:cstheme="minorHAnsi"/>
          <w:sz w:val="20"/>
          <w:szCs w:val="20"/>
          <w:shd w:val="clear" w:color="auto" w:fill="FFFFFF"/>
        </w:rPr>
        <w:t>. (1984). </w:t>
      </w:r>
      <w:r w:rsidRPr="003F644D">
        <w:rPr>
          <w:rFonts w:cstheme="minorHAnsi"/>
          <w:i/>
          <w:iCs/>
          <w:sz w:val="20"/>
          <w:szCs w:val="20"/>
          <w:shd w:val="clear" w:color="auto" w:fill="FFFFFF"/>
        </w:rPr>
        <w:t>Record details |</w:t>
      </w:r>
      <w:proofErr w:type="gramStart"/>
      <w:r w:rsidRPr="003F644D">
        <w:rPr>
          <w:rFonts w:cstheme="minorHAnsi"/>
          <w:i/>
          <w:iCs/>
          <w:sz w:val="20"/>
          <w:szCs w:val="20"/>
          <w:shd w:val="clear" w:color="auto" w:fill="FFFFFF"/>
        </w:rPr>
        <w:t>Aberystwyth.|</w:t>
      </w:r>
      <w:proofErr w:type="gramEnd"/>
      <w:r w:rsidRPr="003F644D">
        <w:rPr>
          <w:rFonts w:cstheme="minorHAnsi"/>
          <w:i/>
          <w:iCs/>
          <w:sz w:val="20"/>
          <w:szCs w:val="20"/>
          <w:shd w:val="clear" w:color="auto" w:fill="FFFFFF"/>
        </w:rPr>
        <w:t xml:space="preserve"> BGS maps portal | </w:t>
      </w:r>
      <w:proofErr w:type="spellStart"/>
      <w:r w:rsidRPr="003F644D">
        <w:rPr>
          <w:rFonts w:cstheme="minorHAnsi"/>
          <w:i/>
          <w:iCs/>
          <w:sz w:val="20"/>
          <w:szCs w:val="20"/>
          <w:shd w:val="clear" w:color="auto" w:fill="FFFFFF"/>
        </w:rPr>
        <w:t>OpenGeoscience</w:t>
      </w:r>
      <w:proofErr w:type="spellEnd"/>
      <w:r w:rsidRPr="003F644D">
        <w:rPr>
          <w:rFonts w:cstheme="minorHAnsi"/>
          <w:i/>
          <w:iCs/>
          <w:sz w:val="20"/>
          <w:szCs w:val="20"/>
          <w:shd w:val="clear" w:color="auto" w:fill="FFFFFF"/>
        </w:rPr>
        <w:t xml:space="preserve"> | Our data | British Geological Survey (BGS)</w:t>
      </w:r>
      <w:r w:rsidRPr="003F644D">
        <w:rPr>
          <w:rFonts w:cstheme="minorHAnsi"/>
          <w:sz w:val="20"/>
          <w:szCs w:val="20"/>
          <w:shd w:val="clear" w:color="auto" w:fill="FFFFFF"/>
        </w:rPr>
        <w:t>. [online] Bgs.ac.uk. Available at: http://www.bgs.ac.uk/data/maps/maps.cfc?method=viewRecord&amp;mapId=9611 [Accessed 18 May 2018].</w:t>
      </w:r>
    </w:p>
    <w:p w:rsidR="001145CF" w:rsidRPr="003F644D" w:rsidRDefault="001145CF" w:rsidP="001145CF">
      <w:pPr>
        <w:rPr>
          <w:rFonts w:cstheme="minorHAnsi"/>
        </w:rPr>
      </w:pPr>
      <w:r w:rsidRPr="003F644D">
        <w:rPr>
          <w:rFonts w:cstheme="minorHAnsi"/>
        </w:rPr>
        <w:t>National Resources Wales (2016). </w:t>
      </w:r>
      <w:r w:rsidRPr="003F644D">
        <w:rPr>
          <w:rFonts w:cstheme="minorHAnsi"/>
          <w:i/>
        </w:rPr>
        <w:t>ABANDONED MINE CASE STUDY: FRONGOCH LEAD &amp; ZINC MINE.</w:t>
      </w:r>
      <w:r w:rsidRPr="003F644D">
        <w:rPr>
          <w:rFonts w:cstheme="minorHAnsi"/>
        </w:rPr>
        <w:t xml:space="preserve"> [online] Natural Resources wales, pp.1-2. Available at: https://naturalresources.wales/media/679803/frongoch-mine-case-study_2016_06.pdf [Accessed 18 May 2018].</w:t>
      </w:r>
    </w:p>
    <w:p w:rsidR="00A14D41" w:rsidRPr="003F644D" w:rsidRDefault="00A14D41" w:rsidP="00610B48">
      <w:pPr>
        <w:rPr>
          <w:rFonts w:cstheme="minorHAnsi"/>
          <w:sz w:val="20"/>
          <w:szCs w:val="20"/>
          <w:shd w:val="clear" w:color="auto" w:fill="FFFFFF"/>
        </w:rPr>
      </w:pPr>
      <w:r w:rsidRPr="003F644D">
        <w:rPr>
          <w:rFonts w:cstheme="minorHAnsi"/>
          <w:sz w:val="20"/>
          <w:szCs w:val="20"/>
          <w:shd w:val="clear" w:color="auto" w:fill="FFFFFF"/>
        </w:rPr>
        <w:t>Plwm.org.uk. (2009). </w:t>
      </w:r>
      <w:r w:rsidRPr="003F644D">
        <w:rPr>
          <w:rFonts w:cstheme="minorHAnsi"/>
          <w:i/>
          <w:iCs/>
          <w:sz w:val="20"/>
          <w:szCs w:val="20"/>
          <w:shd w:val="clear" w:color="auto" w:fill="FFFFFF"/>
        </w:rPr>
        <w:t xml:space="preserve">Frongoch Mine (Main Site) | </w:t>
      </w:r>
      <w:proofErr w:type="spellStart"/>
      <w:r w:rsidRPr="003F644D">
        <w:rPr>
          <w:rFonts w:cstheme="minorHAnsi"/>
          <w:i/>
          <w:iCs/>
          <w:sz w:val="20"/>
          <w:szCs w:val="20"/>
          <w:shd w:val="clear" w:color="auto" w:fill="FFFFFF"/>
        </w:rPr>
        <w:t>Plwm</w:t>
      </w:r>
      <w:proofErr w:type="spellEnd"/>
      <w:r w:rsidRPr="003F644D">
        <w:rPr>
          <w:rFonts w:cstheme="minorHAnsi"/>
          <w:sz w:val="20"/>
          <w:szCs w:val="20"/>
          <w:shd w:val="clear" w:color="auto" w:fill="FFFFFF"/>
        </w:rPr>
        <w:t>. [online] Available at: http://www.plwm.org.uk/index.php?q=events/332 [Accessed 16 May 2018].</w:t>
      </w:r>
    </w:p>
    <w:p w:rsidR="00610B48" w:rsidRPr="003F644D" w:rsidRDefault="00610B48" w:rsidP="00610B48">
      <w:pPr>
        <w:rPr>
          <w:rFonts w:cstheme="minorHAnsi"/>
          <w:sz w:val="24"/>
        </w:rPr>
      </w:pPr>
      <w:r w:rsidRPr="003F644D">
        <w:rPr>
          <w:rFonts w:cstheme="minorHAnsi"/>
          <w:sz w:val="21"/>
          <w:szCs w:val="21"/>
          <w:shd w:val="clear" w:color="auto" w:fill="FFFFFF"/>
        </w:rPr>
        <w:t xml:space="preserve">Wilson, J. </w:t>
      </w:r>
      <w:proofErr w:type="spellStart"/>
      <w:r w:rsidRPr="003F644D">
        <w:rPr>
          <w:rFonts w:cstheme="minorHAnsi"/>
          <w:sz w:val="21"/>
          <w:szCs w:val="21"/>
          <w:shd w:val="clear" w:color="auto" w:fill="FFFFFF"/>
        </w:rPr>
        <w:t>Bastow</w:t>
      </w:r>
      <w:proofErr w:type="spellEnd"/>
      <w:r w:rsidRPr="003F644D">
        <w:rPr>
          <w:rFonts w:cstheme="minorHAnsi"/>
          <w:sz w:val="21"/>
          <w:szCs w:val="21"/>
          <w:shd w:val="clear" w:color="auto" w:fill="FFFFFF"/>
        </w:rPr>
        <w:t>. “</w:t>
      </w:r>
      <w:r w:rsidRPr="003F644D">
        <w:rPr>
          <w:rFonts w:cstheme="minorHAnsi"/>
          <w:i/>
          <w:sz w:val="21"/>
          <w:szCs w:val="21"/>
          <w:shd w:val="clear" w:color="auto" w:fill="FFFFFF"/>
        </w:rPr>
        <w:t>The Cost of Heavy-Metal Tolerance: An Example</w:t>
      </w:r>
      <w:r w:rsidRPr="003F644D">
        <w:rPr>
          <w:rFonts w:cstheme="minorHAnsi"/>
          <w:sz w:val="21"/>
          <w:szCs w:val="21"/>
          <w:shd w:val="clear" w:color="auto" w:fill="FFFFFF"/>
        </w:rPr>
        <w:t>.” </w:t>
      </w:r>
      <w:r w:rsidRPr="003F644D">
        <w:rPr>
          <w:rFonts w:cstheme="minorHAnsi"/>
          <w:i/>
          <w:iCs/>
          <w:sz w:val="21"/>
          <w:szCs w:val="21"/>
          <w:shd w:val="clear" w:color="auto" w:fill="FFFFFF"/>
        </w:rPr>
        <w:t>Evolution</w:t>
      </w:r>
      <w:r w:rsidRPr="003F644D">
        <w:rPr>
          <w:rFonts w:cstheme="minorHAnsi"/>
          <w:sz w:val="21"/>
          <w:szCs w:val="21"/>
          <w:shd w:val="clear" w:color="auto" w:fill="FFFFFF"/>
        </w:rPr>
        <w:t>, vol. 42, no. 2, 1988, pp. 408–413. </w:t>
      </w:r>
      <w:r w:rsidRPr="003F644D">
        <w:rPr>
          <w:rFonts w:cstheme="minorHAnsi"/>
          <w:i/>
          <w:iCs/>
          <w:sz w:val="21"/>
          <w:szCs w:val="21"/>
          <w:shd w:val="clear" w:color="auto" w:fill="FFFFFF"/>
        </w:rPr>
        <w:t>JSTOR</w:t>
      </w:r>
      <w:r w:rsidRPr="003F644D">
        <w:rPr>
          <w:rFonts w:cstheme="minorHAnsi"/>
          <w:sz w:val="21"/>
          <w:szCs w:val="21"/>
          <w:shd w:val="clear" w:color="auto" w:fill="FFFFFF"/>
        </w:rPr>
        <w:t xml:space="preserve">, </w:t>
      </w:r>
    </w:p>
    <w:p w:rsidR="00610B48" w:rsidRPr="006E2CBA" w:rsidRDefault="00610B48" w:rsidP="006E2CBA"/>
    <w:sectPr w:rsidR="00610B48" w:rsidRPr="006E2CBA" w:rsidSect="00DC6269">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FD3" w:rsidRDefault="003B3FD3" w:rsidP="00DC6269">
      <w:pPr>
        <w:spacing w:after="0" w:line="240" w:lineRule="auto"/>
      </w:pPr>
      <w:r>
        <w:separator/>
      </w:r>
    </w:p>
  </w:endnote>
  <w:endnote w:type="continuationSeparator" w:id="0">
    <w:p w:rsidR="003B3FD3" w:rsidRDefault="003B3FD3" w:rsidP="00DC6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FD3" w:rsidRDefault="003B3FD3" w:rsidP="00DC6269">
      <w:pPr>
        <w:spacing w:after="0" w:line="240" w:lineRule="auto"/>
      </w:pPr>
      <w:r>
        <w:separator/>
      </w:r>
    </w:p>
  </w:footnote>
  <w:footnote w:type="continuationSeparator" w:id="0">
    <w:p w:rsidR="003B3FD3" w:rsidRDefault="003B3FD3" w:rsidP="00DC6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269" w:rsidRDefault="00DC6269">
    <w:pPr>
      <w:pStyle w:val="Header"/>
    </w:pPr>
  </w:p>
  <w:p w:rsidR="00DC6269" w:rsidRDefault="00DC62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C1A"/>
    <w:rsid w:val="00010045"/>
    <w:rsid w:val="000300C8"/>
    <w:rsid w:val="000369E9"/>
    <w:rsid w:val="00047D0E"/>
    <w:rsid w:val="000550D8"/>
    <w:rsid w:val="000657AB"/>
    <w:rsid w:val="0006716E"/>
    <w:rsid w:val="00073121"/>
    <w:rsid w:val="000B05B6"/>
    <w:rsid w:val="000D22C9"/>
    <w:rsid w:val="000F360A"/>
    <w:rsid w:val="000F4453"/>
    <w:rsid w:val="000F56FC"/>
    <w:rsid w:val="001102FB"/>
    <w:rsid w:val="00111946"/>
    <w:rsid w:val="001145CF"/>
    <w:rsid w:val="00134884"/>
    <w:rsid w:val="00140E26"/>
    <w:rsid w:val="001822F1"/>
    <w:rsid w:val="0019133A"/>
    <w:rsid w:val="002118A1"/>
    <w:rsid w:val="0021491A"/>
    <w:rsid w:val="00220E74"/>
    <w:rsid w:val="00225E97"/>
    <w:rsid w:val="002373AA"/>
    <w:rsid w:val="0024430F"/>
    <w:rsid w:val="0026222D"/>
    <w:rsid w:val="00262A77"/>
    <w:rsid w:val="00264640"/>
    <w:rsid w:val="00266360"/>
    <w:rsid w:val="00277039"/>
    <w:rsid w:val="002A7C03"/>
    <w:rsid w:val="002D617E"/>
    <w:rsid w:val="002E4C1A"/>
    <w:rsid w:val="002F1014"/>
    <w:rsid w:val="002F1C83"/>
    <w:rsid w:val="0036584A"/>
    <w:rsid w:val="003954BF"/>
    <w:rsid w:val="003A6FC2"/>
    <w:rsid w:val="003B3FD3"/>
    <w:rsid w:val="003D731E"/>
    <w:rsid w:val="003F644D"/>
    <w:rsid w:val="00454CB8"/>
    <w:rsid w:val="004738A1"/>
    <w:rsid w:val="00477418"/>
    <w:rsid w:val="00506C25"/>
    <w:rsid w:val="00507A22"/>
    <w:rsid w:val="00525C18"/>
    <w:rsid w:val="00542B2F"/>
    <w:rsid w:val="005462A1"/>
    <w:rsid w:val="00590505"/>
    <w:rsid w:val="005B3814"/>
    <w:rsid w:val="006060D6"/>
    <w:rsid w:val="00610885"/>
    <w:rsid w:val="00610B48"/>
    <w:rsid w:val="006125CB"/>
    <w:rsid w:val="00622D48"/>
    <w:rsid w:val="00623011"/>
    <w:rsid w:val="00627629"/>
    <w:rsid w:val="00697316"/>
    <w:rsid w:val="006B3DFE"/>
    <w:rsid w:val="006E2CBA"/>
    <w:rsid w:val="00702347"/>
    <w:rsid w:val="00703760"/>
    <w:rsid w:val="00711F22"/>
    <w:rsid w:val="00733604"/>
    <w:rsid w:val="00741B4C"/>
    <w:rsid w:val="00783D93"/>
    <w:rsid w:val="0079334E"/>
    <w:rsid w:val="007A7EE8"/>
    <w:rsid w:val="00825729"/>
    <w:rsid w:val="00845987"/>
    <w:rsid w:val="00860EAF"/>
    <w:rsid w:val="008F3B9D"/>
    <w:rsid w:val="00912665"/>
    <w:rsid w:val="00912BA0"/>
    <w:rsid w:val="009528FE"/>
    <w:rsid w:val="009A24BA"/>
    <w:rsid w:val="009F1555"/>
    <w:rsid w:val="009F3F69"/>
    <w:rsid w:val="00A07F27"/>
    <w:rsid w:val="00A14D41"/>
    <w:rsid w:val="00A37283"/>
    <w:rsid w:val="00A5442D"/>
    <w:rsid w:val="00A650DF"/>
    <w:rsid w:val="00A67570"/>
    <w:rsid w:val="00A747C5"/>
    <w:rsid w:val="00AC291C"/>
    <w:rsid w:val="00B232A0"/>
    <w:rsid w:val="00B566DA"/>
    <w:rsid w:val="00B65CDE"/>
    <w:rsid w:val="00B67262"/>
    <w:rsid w:val="00BC5917"/>
    <w:rsid w:val="00BF1812"/>
    <w:rsid w:val="00C00943"/>
    <w:rsid w:val="00C34C5F"/>
    <w:rsid w:val="00C54744"/>
    <w:rsid w:val="00C7191C"/>
    <w:rsid w:val="00C7740A"/>
    <w:rsid w:val="00C922A2"/>
    <w:rsid w:val="00CA238B"/>
    <w:rsid w:val="00CD7B2B"/>
    <w:rsid w:val="00CD7C27"/>
    <w:rsid w:val="00CF6D39"/>
    <w:rsid w:val="00D05F66"/>
    <w:rsid w:val="00D121A0"/>
    <w:rsid w:val="00D602E3"/>
    <w:rsid w:val="00D64909"/>
    <w:rsid w:val="00D64FF5"/>
    <w:rsid w:val="00D70983"/>
    <w:rsid w:val="00D94ABE"/>
    <w:rsid w:val="00DA6D59"/>
    <w:rsid w:val="00DB6344"/>
    <w:rsid w:val="00DC08FD"/>
    <w:rsid w:val="00DC2773"/>
    <w:rsid w:val="00DC6269"/>
    <w:rsid w:val="00DE0302"/>
    <w:rsid w:val="00DE20F0"/>
    <w:rsid w:val="00E01F1D"/>
    <w:rsid w:val="00E12D60"/>
    <w:rsid w:val="00E36B23"/>
    <w:rsid w:val="00E43843"/>
    <w:rsid w:val="00E5137E"/>
    <w:rsid w:val="00E54810"/>
    <w:rsid w:val="00E64058"/>
    <w:rsid w:val="00E701B1"/>
    <w:rsid w:val="00E80226"/>
    <w:rsid w:val="00E93E66"/>
    <w:rsid w:val="00EB6AB6"/>
    <w:rsid w:val="00EF3035"/>
    <w:rsid w:val="00F875EA"/>
    <w:rsid w:val="00FA2349"/>
    <w:rsid w:val="00FB705E"/>
    <w:rsid w:val="00FF0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1B14A"/>
  <w15:chartTrackingRefBased/>
  <w15:docId w15:val="{41B187BE-6B03-4D37-860C-938DCA697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4C1A"/>
    <w:rPr>
      <w:b/>
      <w:bCs/>
    </w:rPr>
  </w:style>
  <w:style w:type="character" w:customStyle="1" w:styleId="selectable">
    <w:name w:val="selectable"/>
    <w:basedOn w:val="DefaultParagraphFont"/>
    <w:rsid w:val="002E4C1A"/>
  </w:style>
  <w:style w:type="character" w:styleId="Hyperlink">
    <w:name w:val="Hyperlink"/>
    <w:basedOn w:val="DefaultParagraphFont"/>
    <w:uiPriority w:val="99"/>
    <w:unhideWhenUsed/>
    <w:rsid w:val="00A37283"/>
    <w:rPr>
      <w:color w:val="0563C1" w:themeColor="hyperlink"/>
      <w:u w:val="single"/>
    </w:rPr>
  </w:style>
  <w:style w:type="character" w:styleId="UnresolvedMention">
    <w:name w:val="Unresolved Mention"/>
    <w:basedOn w:val="DefaultParagraphFont"/>
    <w:uiPriority w:val="99"/>
    <w:semiHidden/>
    <w:unhideWhenUsed/>
    <w:rsid w:val="00A37283"/>
    <w:rPr>
      <w:color w:val="808080"/>
      <w:shd w:val="clear" w:color="auto" w:fill="E6E6E6"/>
    </w:rPr>
  </w:style>
  <w:style w:type="paragraph" w:styleId="Header">
    <w:name w:val="header"/>
    <w:basedOn w:val="Normal"/>
    <w:link w:val="HeaderChar"/>
    <w:uiPriority w:val="99"/>
    <w:unhideWhenUsed/>
    <w:rsid w:val="00DC6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269"/>
  </w:style>
  <w:style w:type="paragraph" w:styleId="Footer">
    <w:name w:val="footer"/>
    <w:basedOn w:val="Normal"/>
    <w:link w:val="FooterChar"/>
    <w:uiPriority w:val="99"/>
    <w:unhideWhenUsed/>
    <w:rsid w:val="00DC6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37E97-0CE7-4C25-BD1B-BFBA946CB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2</cp:revision>
  <dcterms:created xsi:type="dcterms:W3CDTF">2018-05-21T23:13:00Z</dcterms:created>
  <dcterms:modified xsi:type="dcterms:W3CDTF">2018-05-21T23:13:00Z</dcterms:modified>
</cp:coreProperties>
</file>