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120B3" w14:textId="496FED00" w:rsidR="00E9414D" w:rsidRDefault="009F68A7">
      <w:pPr>
        <w:pStyle w:val="NoSpacing"/>
        <w:rPr>
          <w:rFonts w:eastAsiaTheme="minorHAnsi"/>
          <w:kern w:val="2"/>
          <w:lang w:eastAsia="en-US"/>
          <w14:ligatures w14:val="standardContextual"/>
        </w:rPr>
      </w:pPr>
      <w:r>
        <w:rPr>
          <w:noProof/>
        </w:rPr>
        <mc:AlternateContent>
          <mc:Choice Requires="wpg">
            <w:drawing>
              <wp:anchor distT="0" distB="0" distL="114300" distR="114300" simplePos="0" relativeHeight="251658240" behindDoc="1" locked="0" layoutInCell="1" allowOverlap="1" wp14:anchorId="6C76099E" wp14:editId="7100AEB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6927" y="1563034"/>
                            <a:ext cx="192578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16T00:00:00Z">
                                  <w:dateFormat w:val="dd/MM/yyyy"/>
                                  <w:lid w:val="en-GB"/>
                                  <w:storeMappedDataAs w:val="dateTime"/>
                                  <w:calendar w:val="gregorian"/>
                                </w:date>
                              </w:sdtPr>
                              <w:sdtContent>
                                <w:p w14:paraId="789B501A" w14:textId="3DBE3436" w:rsidR="000733A9" w:rsidRDefault="008373DD">
                                  <w:pPr>
                                    <w:pStyle w:val="NoSpacing"/>
                                    <w:jc w:val="right"/>
                                    <w:rPr>
                                      <w:color w:val="FFFFFF" w:themeColor="background1"/>
                                      <w:sz w:val="28"/>
                                      <w:szCs w:val="28"/>
                                    </w:rPr>
                                  </w:pPr>
                                  <w:r w:rsidRPr="00AE17E8">
                                    <w:rPr>
                                      <w:b/>
                                      <w:bCs/>
                                      <w:color w:val="FFFFFF" w:themeColor="background1"/>
                                      <w:sz w:val="28"/>
                                      <w:szCs w:val="28"/>
                                    </w:rPr>
                                    <w:t>16/12/2023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C76099E" id="Group 2"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9;top:15630;width:1925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" adj="18504" fillcolor="#4472c4 [3204]" stroked="f" strokeweight="1pt">
                  <v:textbox inset=",0,14.4pt,0">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16T00:00:00Z">
                            <w:dateFormat w:val="dd/MM/yyyy"/>
                            <w:lid w:val="en-GB"/>
                            <w:storeMappedDataAs w:val="dateTime"/>
                            <w:calendar w:val="gregorian"/>
                          </w:date>
                        </w:sdtPr>
                        <w:sdtContent>
                          <w:p w14:paraId="789B501A" w14:textId="3DBE3436" w:rsidR="000733A9" w:rsidRDefault="008373DD">
                            <w:pPr>
                              <w:pStyle w:val="NoSpacing"/>
                              <w:jc w:val="right"/>
                              <w:rPr>
                                <w:color w:val="FFFFFF" w:themeColor="background1"/>
                                <w:sz w:val="28"/>
                                <w:szCs w:val="28"/>
                              </w:rPr>
                            </w:pPr>
                            <w:r w:rsidRPr="00AE17E8">
                              <w:rPr>
                                <w:b/>
                                <w:bCs/>
                                <w:color w:val="FFFFFF" w:themeColor="background1"/>
                                <w:sz w:val="28"/>
                                <w:szCs w:val="28"/>
                              </w:rPr>
                              <w:t>16/12/2023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eastAsiaTheme="minorHAnsi"/>
          <w:kern w:val="2"/>
          <w:lang w:eastAsia="en-US"/>
          <w14:ligatures w14:val="standardContextual"/>
        </w:rPr>
        <w:id w:val="-547231038"/>
        <w:docPartObj>
          <w:docPartGallery w:val="Cover Pages"/>
          <w:docPartUnique/>
        </w:docPartObj>
      </w:sdtPr>
      <w:sdtContent>
        <w:p w14:paraId="757A35FC" w14:textId="6449306F" w:rsidR="000733A9" w:rsidRDefault="000733A9">
          <w:pPr>
            <w:pStyle w:val="NoSpacing"/>
          </w:pPr>
        </w:p>
        <w:p w14:paraId="5C06F128" w14:textId="23A29E8D" w:rsidR="000733A9" w:rsidRDefault="0029162C">
          <w:r>
            <w:rPr>
              <w:noProof/>
            </w:rPr>
            <mc:AlternateContent>
              <mc:Choice Requires="wps">
                <w:drawing>
                  <wp:anchor distT="45720" distB="45720" distL="114300" distR="114300" simplePos="0" relativeHeight="251660289" behindDoc="1" locked="0" layoutInCell="1" allowOverlap="1" wp14:anchorId="30A95BE5" wp14:editId="1DF3C87D">
                    <wp:simplePos x="0" y="0"/>
                    <wp:positionH relativeFrom="column">
                      <wp:posOffset>3374621</wp:posOffset>
                    </wp:positionH>
                    <wp:positionV relativeFrom="paragraph">
                      <wp:posOffset>7567122</wp:posOffset>
                    </wp:positionV>
                    <wp:extent cx="2431415" cy="1404620"/>
                    <wp:effectExtent l="0" t="0" r="6985" b="4445"/>
                    <wp:wrapTight wrapText="bothSides">
                      <wp:wrapPolygon edited="0">
                        <wp:start x="0" y="0"/>
                        <wp:lineTo x="0" y="21267"/>
                        <wp:lineTo x="21493" y="21267"/>
                        <wp:lineTo x="2149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1415" cy="1404620"/>
                            </a:xfrm>
                            <a:prstGeom prst="rect">
                              <a:avLst/>
                            </a:prstGeom>
                            <a:solidFill>
                              <a:srgbClr val="FFFFFF"/>
                            </a:solidFill>
                            <a:ln w="9525">
                              <a:noFill/>
                              <a:miter lim="800000"/>
                              <a:headEnd/>
                              <a:tailEnd/>
                            </a:ln>
                          </wps:spPr>
                          <wps:txbx>
                            <w:txbxContent>
                              <w:p w14:paraId="66AA0585" w14:textId="61B2FC24" w:rsidR="0029162C" w:rsidRPr="0029162C" w:rsidRDefault="0029162C" w:rsidP="00AE17E8">
                                <w:pPr>
                                  <w:spacing w:line="240" w:lineRule="auto"/>
                                  <w:rPr>
                                    <w:b/>
                                    <w:bCs/>
                                    <w:sz w:val="40"/>
                                    <w:szCs w:val="40"/>
                                  </w:rPr>
                                </w:pPr>
                                <w:r w:rsidRPr="0029162C">
                                  <w:rPr>
                                    <w:b/>
                                    <w:bCs/>
                                    <w:sz w:val="40"/>
                                    <w:szCs w:val="40"/>
                                  </w:rPr>
                                  <w:t>Tyler Williamson</w:t>
                                </w:r>
                              </w:p>
                              <w:p w14:paraId="05F6EFC2" w14:textId="168FEC99" w:rsidR="0029162C" w:rsidRPr="0029162C" w:rsidRDefault="0029162C">
                                <w:pPr>
                                  <w:rPr>
                                    <w:b/>
                                    <w:bCs/>
                                    <w:sz w:val="40"/>
                                    <w:szCs w:val="40"/>
                                  </w:rPr>
                                </w:pPr>
                                <w:r w:rsidRPr="0029162C">
                                  <w:rPr>
                                    <w:b/>
                                    <w:bCs/>
                                    <w:sz w:val="40"/>
                                    <w:szCs w:val="40"/>
                                  </w:rPr>
                                  <w:t>Student No. 2237644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0A95BE5" id="_x0000_t202" coordsize="21600,21600" o:spt="202" path="m,l,21600r21600,l21600,xe">
                    <v:stroke joinstyle="miter"/>
                    <v:path gradientshapeok="t" o:connecttype="rect"/>
                  </v:shapetype>
                  <v:shape id="Text Box 2" o:spid="_x0000_s1055" type="#_x0000_t202" style="position:absolute;margin-left:265.7pt;margin-top:595.85pt;width:191.45pt;height:110.6pt;z-index:-25165619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" stroked="f">
                    <v:textbox style="mso-fit-shape-to-text:t">
                      <w:txbxContent>
                        <w:p w14:paraId="66AA0585" w14:textId="61B2FC24" w:rsidR="0029162C" w:rsidRPr="0029162C" w:rsidRDefault="0029162C" w:rsidP="00AE17E8">
                          <w:pPr>
                            <w:spacing w:line="240" w:lineRule="auto"/>
                            <w:rPr>
                              <w:b/>
                              <w:bCs/>
                              <w:sz w:val="40"/>
                              <w:szCs w:val="40"/>
                            </w:rPr>
                          </w:pPr>
                          <w:r w:rsidRPr="0029162C">
                            <w:rPr>
                              <w:b/>
                              <w:bCs/>
                              <w:sz w:val="40"/>
                              <w:szCs w:val="40"/>
                            </w:rPr>
                            <w:t>Tyler Williamson</w:t>
                          </w:r>
                        </w:p>
                        <w:p w14:paraId="05F6EFC2" w14:textId="168FEC99" w:rsidR="0029162C" w:rsidRPr="0029162C" w:rsidRDefault="0029162C">
                          <w:pPr>
                            <w:rPr>
                              <w:b/>
                              <w:bCs/>
                              <w:sz w:val="40"/>
                              <w:szCs w:val="40"/>
                            </w:rPr>
                          </w:pPr>
                          <w:r w:rsidRPr="0029162C">
                            <w:rPr>
                              <w:b/>
                              <w:bCs/>
                              <w:sz w:val="40"/>
                              <w:szCs w:val="40"/>
                            </w:rPr>
                            <w:t>Student No. 2237644</w:t>
                          </w:r>
                        </w:p>
                      </w:txbxContent>
                    </v:textbox>
                    <w10:wrap type="tight"/>
                  </v:shape>
                </w:pict>
              </mc:Fallback>
            </mc:AlternateContent>
          </w:r>
          <w:r w:rsidR="006570E9">
            <w:rPr>
              <w:noProof/>
            </w:rPr>
            <mc:AlternateContent>
              <mc:Choice Requires="wps">
                <w:drawing>
                  <wp:anchor distT="0" distB="0" distL="114300" distR="114300" simplePos="0" relativeHeight="251658241" behindDoc="0" locked="0" layoutInCell="1" allowOverlap="1" wp14:anchorId="3DB48879" wp14:editId="58568588">
                    <wp:simplePos x="0" y="0"/>
                    <wp:positionH relativeFrom="page">
                      <wp:posOffset>2351982</wp:posOffset>
                    </wp:positionH>
                    <wp:positionV relativeFrom="page">
                      <wp:posOffset>1870075</wp:posOffset>
                    </wp:positionV>
                    <wp:extent cx="4779183" cy="1069340"/>
                    <wp:effectExtent l="0" t="0" r="2540" b="11430"/>
                    <wp:wrapNone/>
                    <wp:docPr id="1" name="Text Box 1"/>
                    <wp:cNvGraphicFramePr/>
                    <a:graphic xmlns:a="http://schemas.openxmlformats.org/drawingml/2006/main">
                      <a:graphicData uri="http://schemas.microsoft.com/office/word/2010/wordprocessingShape">
                        <wps:wsp>
                          <wps:cNvSpPr txBox="1"/>
                          <wps:spPr>
                            <a:xfrm>
                              <a:off x="0" y="0"/>
                              <a:ext cx="477918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71D53" w14:textId="77777777" w:rsidR="00AE17E8" w:rsidRDefault="009F68A7" w:rsidP="00AE17E8">
                                <w:pPr>
                                  <w:pStyle w:val="NoSpacing"/>
                                  <w:rPr>
                                    <w:rFonts w:eastAsia="Times New Roman" w:cstheme="minorHAnsi"/>
                                    <w:b/>
                                    <w:sz w:val="72"/>
                                    <w:szCs w:val="72"/>
                                  </w:rPr>
                                </w:pPr>
                                <w:sdt>
                                  <w:sdtPr>
                                    <w:rPr>
                                      <w:rFonts w:eastAsia="Times New Roman" w:cstheme="minorHAnsi"/>
                                      <w:b/>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E17E8">
                                      <w:rPr>
                                        <w:rFonts w:eastAsia="Times New Roman" w:cstheme="minorHAnsi"/>
                                        <w:b/>
                                        <w:sz w:val="72"/>
                                        <w:szCs w:val="72"/>
                                      </w:rPr>
                                      <w:t>L5 - Databases and Application Development</w:t>
                                    </w:r>
                                    <w:r w:rsidRPr="00AE17E8">
                                      <w:rPr>
                                        <w:rFonts w:eastAsia="Times New Roman" w:cstheme="minorHAnsi"/>
                                        <w:b/>
                                        <w:sz w:val="72"/>
                                        <w:szCs w:val="72"/>
                                      </w:rPr>
                                      <w:t xml:space="preserve"> </w:t>
                                    </w:r>
                                  </w:sdtContent>
                                </w:sdt>
                              </w:p>
                              <w:p w14:paraId="10E7A87C" w14:textId="58997840" w:rsidR="005A05D1" w:rsidRPr="00AE17E8" w:rsidRDefault="005A05D1" w:rsidP="00AE17E8">
                                <w:pPr>
                                  <w:pStyle w:val="NoSpacing"/>
                                  <w:rPr>
                                    <w:rFonts w:eastAsiaTheme="majorEastAsia" w:cstheme="minorHAnsi"/>
                                    <w:b/>
                                    <w:color w:val="262626" w:themeColor="text1" w:themeTint="D9"/>
                                    <w:sz w:val="64"/>
                                    <w:szCs w:val="64"/>
                                  </w:rPr>
                                </w:pPr>
                                <w:r w:rsidRPr="00AE17E8">
                                  <w:rPr>
                                    <w:rFonts w:cstheme="minorHAnsi"/>
                                    <w:b/>
                                    <w:sz w:val="72"/>
                                    <w:szCs w:val="72"/>
                                  </w:rPr>
                                  <w:t>ACCA5026</w:t>
                                </w:r>
                              </w:p>
                              <w:p w14:paraId="7CAD5C27" w14:textId="6D9B8AD8" w:rsidR="00DB5A15" w:rsidRPr="00DB5A15" w:rsidRDefault="00DB5A15">
                                <w:pPr>
                                  <w:spacing w:before="120"/>
                                  <w:rPr>
                                    <w:rFonts w:asciiTheme="majorHAnsi" w:hAnsiTheme="majorHAnsi" w:cstheme="majorHAnsi"/>
                                    <w:bCs/>
                                    <w:color w:val="404040" w:themeColor="text1" w:themeTint="BF"/>
                                    <w:sz w:val="52"/>
                                    <w:szCs w:val="5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DB48879" id="Text Box 1" o:spid="_x0000_s1056" type="#_x0000_t202" style="position:absolute;margin-left:185.2pt;margin-top:147.25pt;width:376.3pt;height:84.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" filled="f" stroked="f" strokeweight=".5pt">
                    <v:textbox style="mso-fit-shape-to-text:t" inset="0,0,0,0">
                      <w:txbxContent>
                        <w:p w14:paraId="12A71D53" w14:textId="77777777" w:rsidR="00AE17E8" w:rsidRDefault="009F68A7" w:rsidP="00AE17E8">
                          <w:pPr>
                            <w:pStyle w:val="NoSpacing"/>
                            <w:rPr>
                              <w:rFonts w:eastAsia="Times New Roman" w:cstheme="minorHAnsi"/>
                              <w:b/>
                              <w:sz w:val="72"/>
                              <w:szCs w:val="72"/>
                            </w:rPr>
                          </w:pPr>
                          <w:sdt>
                            <w:sdtPr>
                              <w:rPr>
                                <w:rFonts w:eastAsia="Times New Roman" w:cstheme="minorHAnsi"/>
                                <w:b/>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E17E8">
                                <w:rPr>
                                  <w:rFonts w:eastAsia="Times New Roman" w:cstheme="minorHAnsi"/>
                                  <w:b/>
                                  <w:sz w:val="72"/>
                                  <w:szCs w:val="72"/>
                                </w:rPr>
                                <w:t>L5 - Databases and Application Development</w:t>
                              </w:r>
                              <w:r w:rsidRPr="00AE17E8">
                                <w:rPr>
                                  <w:rFonts w:eastAsia="Times New Roman" w:cstheme="minorHAnsi"/>
                                  <w:b/>
                                  <w:sz w:val="72"/>
                                  <w:szCs w:val="72"/>
                                </w:rPr>
                                <w:t xml:space="preserve"> </w:t>
                              </w:r>
                            </w:sdtContent>
                          </w:sdt>
                        </w:p>
                        <w:p w14:paraId="10E7A87C" w14:textId="58997840" w:rsidR="005A05D1" w:rsidRPr="00AE17E8" w:rsidRDefault="005A05D1" w:rsidP="00AE17E8">
                          <w:pPr>
                            <w:pStyle w:val="NoSpacing"/>
                            <w:rPr>
                              <w:rFonts w:eastAsiaTheme="majorEastAsia" w:cstheme="minorHAnsi"/>
                              <w:b/>
                              <w:color w:val="262626" w:themeColor="text1" w:themeTint="D9"/>
                              <w:sz w:val="64"/>
                              <w:szCs w:val="64"/>
                            </w:rPr>
                          </w:pPr>
                          <w:r w:rsidRPr="00AE17E8">
                            <w:rPr>
                              <w:rFonts w:cstheme="minorHAnsi"/>
                              <w:b/>
                              <w:sz w:val="72"/>
                              <w:szCs w:val="72"/>
                            </w:rPr>
                            <w:t>ACCA5026</w:t>
                          </w:r>
                        </w:p>
                        <w:p w14:paraId="7CAD5C27" w14:textId="6D9B8AD8" w:rsidR="00DB5A15" w:rsidRPr="00DB5A15" w:rsidRDefault="00DB5A15">
                          <w:pPr>
                            <w:spacing w:before="120"/>
                            <w:rPr>
                              <w:rFonts w:asciiTheme="majorHAnsi" w:hAnsiTheme="majorHAnsi" w:cstheme="majorHAnsi"/>
                              <w:bCs/>
                              <w:color w:val="404040" w:themeColor="text1" w:themeTint="BF"/>
                              <w:sz w:val="52"/>
                              <w:szCs w:val="52"/>
                            </w:rPr>
                          </w:pPr>
                        </w:p>
                      </w:txbxContent>
                    </v:textbox>
                    <w10:wrap anchorx="page" anchory="page"/>
                  </v:shape>
                </w:pict>
              </mc:Fallback>
            </mc:AlternateContent>
          </w:r>
          <w:r w:rsidR="000733A9">
            <w:br w:type="page"/>
          </w:r>
        </w:p>
      </w:sdtContent>
    </w:sdt>
    <w:sdt>
      <w:sdtPr>
        <w:rPr>
          <w:rFonts w:asciiTheme="minorHAnsi" w:eastAsiaTheme="minorHAnsi" w:hAnsiTheme="minorHAnsi" w:cstheme="minorBidi"/>
          <w:color w:val="auto"/>
          <w:kern w:val="2"/>
          <w:sz w:val="22"/>
          <w:szCs w:val="22"/>
          <w:lang w:eastAsia="en-US"/>
          <w14:ligatures w14:val="standardContextual"/>
        </w:rPr>
        <w:id w:val="-970052736"/>
        <w:docPartObj>
          <w:docPartGallery w:val="Table of Contents"/>
          <w:docPartUnique/>
        </w:docPartObj>
      </w:sdtPr>
      <w:sdtEndPr>
        <w:rPr>
          <w:b/>
          <w:bCs/>
        </w:rPr>
      </w:sdtEndPr>
      <w:sdtContent>
        <w:p w14:paraId="64C40518" w14:textId="02E546CB" w:rsidR="00C8504F" w:rsidRDefault="00C8504F" w:rsidP="00E34492">
          <w:pPr>
            <w:pStyle w:val="TOCHeading"/>
            <w:spacing w:line="276" w:lineRule="auto"/>
            <w:jc w:val="both"/>
          </w:pPr>
          <w:r>
            <w:t>Table of Contents</w:t>
          </w:r>
        </w:p>
        <w:p w14:paraId="3F77FDBF" w14:textId="61951251" w:rsidR="00AF1C20" w:rsidRDefault="00C8504F">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3589844" w:history="1">
            <w:r w:rsidR="00AF1C20" w:rsidRPr="00271164">
              <w:rPr>
                <w:rStyle w:val="Hyperlink"/>
                <w:noProof/>
              </w:rPr>
              <w:t>1</w:t>
            </w:r>
            <w:r w:rsidR="00AF1C20">
              <w:rPr>
                <w:rFonts w:eastAsiaTheme="minorEastAsia"/>
                <w:noProof/>
                <w:sz w:val="24"/>
                <w:szCs w:val="24"/>
                <w:lang w:eastAsia="en-GB"/>
              </w:rPr>
              <w:tab/>
            </w:r>
            <w:r w:rsidR="00AF1C20" w:rsidRPr="00271164">
              <w:rPr>
                <w:rStyle w:val="Hyperlink"/>
                <w:noProof/>
              </w:rPr>
              <w:t>Introduction</w:t>
            </w:r>
            <w:r w:rsidR="00AF1C20">
              <w:rPr>
                <w:noProof/>
                <w:webHidden/>
              </w:rPr>
              <w:tab/>
            </w:r>
            <w:r w:rsidR="00AF1C20">
              <w:rPr>
                <w:noProof/>
                <w:webHidden/>
              </w:rPr>
              <w:fldChar w:fldCharType="begin"/>
            </w:r>
            <w:r w:rsidR="00AF1C20">
              <w:rPr>
                <w:noProof/>
                <w:webHidden/>
              </w:rPr>
              <w:instrText xml:space="preserve"> PAGEREF _Toc153589844 \h </w:instrText>
            </w:r>
            <w:r w:rsidR="00AF1C20">
              <w:rPr>
                <w:noProof/>
                <w:webHidden/>
              </w:rPr>
            </w:r>
            <w:r w:rsidR="00AF1C20">
              <w:rPr>
                <w:noProof/>
                <w:webHidden/>
              </w:rPr>
              <w:fldChar w:fldCharType="separate"/>
            </w:r>
            <w:r w:rsidR="00AF1C20">
              <w:rPr>
                <w:noProof/>
                <w:webHidden/>
              </w:rPr>
              <w:t>1</w:t>
            </w:r>
            <w:r w:rsidR="00AF1C20">
              <w:rPr>
                <w:noProof/>
                <w:webHidden/>
              </w:rPr>
              <w:fldChar w:fldCharType="end"/>
            </w:r>
          </w:hyperlink>
        </w:p>
        <w:p w14:paraId="794E6F8F" w14:textId="577ABE82" w:rsidR="00AF1C20" w:rsidRDefault="00000000">
          <w:pPr>
            <w:pStyle w:val="TOC1"/>
            <w:tabs>
              <w:tab w:val="left" w:pos="440"/>
              <w:tab w:val="right" w:leader="dot" w:pos="9016"/>
            </w:tabs>
            <w:rPr>
              <w:rFonts w:eastAsiaTheme="minorEastAsia"/>
              <w:noProof/>
              <w:sz w:val="24"/>
              <w:szCs w:val="24"/>
              <w:lang w:eastAsia="en-GB"/>
            </w:rPr>
          </w:pPr>
          <w:hyperlink w:anchor="_Toc153589845" w:history="1">
            <w:r w:rsidR="00AF1C20" w:rsidRPr="00271164">
              <w:rPr>
                <w:rStyle w:val="Hyperlink"/>
                <w:noProof/>
              </w:rPr>
              <w:t>2</w:t>
            </w:r>
            <w:r w:rsidR="00AF1C20">
              <w:rPr>
                <w:rFonts w:eastAsiaTheme="minorEastAsia"/>
                <w:noProof/>
                <w:sz w:val="24"/>
                <w:szCs w:val="24"/>
                <w:lang w:eastAsia="en-GB"/>
              </w:rPr>
              <w:tab/>
            </w:r>
            <w:r w:rsidR="00AF1C20" w:rsidRPr="00271164">
              <w:rPr>
                <w:rStyle w:val="Hyperlink"/>
                <w:noProof/>
              </w:rPr>
              <w:t>Task 1 : Database Creation</w:t>
            </w:r>
            <w:r w:rsidR="00AF1C20">
              <w:rPr>
                <w:noProof/>
                <w:webHidden/>
              </w:rPr>
              <w:tab/>
            </w:r>
            <w:r w:rsidR="00AF1C20">
              <w:rPr>
                <w:noProof/>
                <w:webHidden/>
              </w:rPr>
              <w:fldChar w:fldCharType="begin"/>
            </w:r>
            <w:r w:rsidR="00AF1C20">
              <w:rPr>
                <w:noProof/>
                <w:webHidden/>
              </w:rPr>
              <w:instrText xml:space="preserve"> PAGEREF _Toc153589845 \h </w:instrText>
            </w:r>
            <w:r w:rsidR="00AF1C20">
              <w:rPr>
                <w:noProof/>
                <w:webHidden/>
              </w:rPr>
            </w:r>
            <w:r w:rsidR="00AF1C20">
              <w:rPr>
                <w:noProof/>
                <w:webHidden/>
              </w:rPr>
              <w:fldChar w:fldCharType="separate"/>
            </w:r>
            <w:r w:rsidR="00AF1C20">
              <w:rPr>
                <w:noProof/>
                <w:webHidden/>
              </w:rPr>
              <w:t>2</w:t>
            </w:r>
            <w:r w:rsidR="00AF1C20">
              <w:rPr>
                <w:noProof/>
                <w:webHidden/>
              </w:rPr>
              <w:fldChar w:fldCharType="end"/>
            </w:r>
          </w:hyperlink>
        </w:p>
        <w:p w14:paraId="511AC5B9" w14:textId="16F1DB5B" w:rsidR="00AF1C20" w:rsidRDefault="00000000">
          <w:pPr>
            <w:pStyle w:val="TOC2"/>
            <w:tabs>
              <w:tab w:val="left" w:pos="960"/>
              <w:tab w:val="right" w:leader="dot" w:pos="9016"/>
            </w:tabs>
            <w:rPr>
              <w:rFonts w:eastAsiaTheme="minorEastAsia"/>
              <w:noProof/>
              <w:sz w:val="24"/>
              <w:szCs w:val="24"/>
              <w:lang w:eastAsia="en-GB"/>
            </w:rPr>
          </w:pPr>
          <w:hyperlink w:anchor="_Toc153589846" w:history="1">
            <w:r w:rsidR="00AF1C20" w:rsidRPr="00271164">
              <w:rPr>
                <w:rStyle w:val="Hyperlink"/>
                <w:noProof/>
              </w:rPr>
              <w:t>2.1</w:t>
            </w:r>
            <w:r w:rsidR="00AF1C20">
              <w:rPr>
                <w:rFonts w:eastAsiaTheme="minorEastAsia"/>
                <w:noProof/>
                <w:sz w:val="24"/>
                <w:szCs w:val="24"/>
                <w:lang w:eastAsia="en-GB"/>
              </w:rPr>
              <w:tab/>
            </w:r>
            <w:r w:rsidR="00AF1C20" w:rsidRPr="00271164">
              <w:rPr>
                <w:rStyle w:val="Hyperlink"/>
                <w:noProof/>
              </w:rPr>
              <w:t>Design and create a SQL Database</w:t>
            </w:r>
            <w:r w:rsidR="00AF1C20">
              <w:rPr>
                <w:noProof/>
                <w:webHidden/>
              </w:rPr>
              <w:tab/>
            </w:r>
            <w:r w:rsidR="00AF1C20">
              <w:rPr>
                <w:noProof/>
                <w:webHidden/>
              </w:rPr>
              <w:fldChar w:fldCharType="begin"/>
            </w:r>
            <w:r w:rsidR="00AF1C20">
              <w:rPr>
                <w:noProof/>
                <w:webHidden/>
              </w:rPr>
              <w:instrText xml:space="preserve"> PAGEREF _Toc153589846 \h </w:instrText>
            </w:r>
            <w:r w:rsidR="00AF1C20">
              <w:rPr>
                <w:noProof/>
                <w:webHidden/>
              </w:rPr>
            </w:r>
            <w:r w:rsidR="00AF1C20">
              <w:rPr>
                <w:noProof/>
                <w:webHidden/>
              </w:rPr>
              <w:fldChar w:fldCharType="separate"/>
            </w:r>
            <w:r w:rsidR="00AF1C20">
              <w:rPr>
                <w:noProof/>
                <w:webHidden/>
              </w:rPr>
              <w:t>2</w:t>
            </w:r>
            <w:r w:rsidR="00AF1C20">
              <w:rPr>
                <w:noProof/>
                <w:webHidden/>
              </w:rPr>
              <w:fldChar w:fldCharType="end"/>
            </w:r>
          </w:hyperlink>
        </w:p>
        <w:p w14:paraId="0B201EF4" w14:textId="4D014B05" w:rsidR="00AF1C20" w:rsidRDefault="00000000">
          <w:pPr>
            <w:pStyle w:val="TOC3"/>
            <w:tabs>
              <w:tab w:val="left" w:pos="1200"/>
              <w:tab w:val="right" w:leader="dot" w:pos="9016"/>
            </w:tabs>
            <w:rPr>
              <w:rFonts w:eastAsiaTheme="minorEastAsia"/>
              <w:noProof/>
              <w:sz w:val="24"/>
              <w:szCs w:val="24"/>
              <w:lang w:eastAsia="en-GB"/>
            </w:rPr>
          </w:pPr>
          <w:hyperlink w:anchor="_Toc153589847" w:history="1">
            <w:r w:rsidR="00AF1C20" w:rsidRPr="00271164">
              <w:rPr>
                <w:rStyle w:val="Hyperlink"/>
                <w:noProof/>
              </w:rPr>
              <w:t>2.1.1</w:t>
            </w:r>
            <w:r w:rsidR="00AF1C20">
              <w:rPr>
                <w:rFonts w:eastAsiaTheme="minorEastAsia"/>
                <w:noProof/>
                <w:sz w:val="24"/>
                <w:szCs w:val="24"/>
                <w:lang w:eastAsia="en-GB"/>
              </w:rPr>
              <w:tab/>
            </w:r>
            <w:r w:rsidR="00AF1C20" w:rsidRPr="00271164">
              <w:rPr>
                <w:rStyle w:val="Hyperlink"/>
                <w:noProof/>
              </w:rPr>
              <w:t>Database Schema Design – Relational</w:t>
            </w:r>
            <w:r w:rsidR="00AF1C20">
              <w:rPr>
                <w:noProof/>
                <w:webHidden/>
              </w:rPr>
              <w:tab/>
            </w:r>
            <w:r w:rsidR="00AF1C20">
              <w:rPr>
                <w:noProof/>
                <w:webHidden/>
              </w:rPr>
              <w:fldChar w:fldCharType="begin"/>
            </w:r>
            <w:r w:rsidR="00AF1C20">
              <w:rPr>
                <w:noProof/>
                <w:webHidden/>
              </w:rPr>
              <w:instrText xml:space="preserve"> PAGEREF _Toc153589847 \h </w:instrText>
            </w:r>
            <w:r w:rsidR="00AF1C20">
              <w:rPr>
                <w:noProof/>
                <w:webHidden/>
              </w:rPr>
            </w:r>
            <w:r w:rsidR="00AF1C20">
              <w:rPr>
                <w:noProof/>
                <w:webHidden/>
              </w:rPr>
              <w:fldChar w:fldCharType="separate"/>
            </w:r>
            <w:r w:rsidR="00AF1C20">
              <w:rPr>
                <w:noProof/>
                <w:webHidden/>
              </w:rPr>
              <w:t>2</w:t>
            </w:r>
            <w:r w:rsidR="00AF1C20">
              <w:rPr>
                <w:noProof/>
                <w:webHidden/>
              </w:rPr>
              <w:fldChar w:fldCharType="end"/>
            </w:r>
          </w:hyperlink>
        </w:p>
        <w:p w14:paraId="6A503AD3" w14:textId="1A28769F" w:rsidR="00AF1C20" w:rsidRDefault="00000000">
          <w:pPr>
            <w:pStyle w:val="TOC3"/>
            <w:tabs>
              <w:tab w:val="left" w:pos="1200"/>
              <w:tab w:val="right" w:leader="dot" w:pos="9016"/>
            </w:tabs>
            <w:rPr>
              <w:rFonts w:eastAsiaTheme="minorEastAsia"/>
              <w:noProof/>
              <w:sz w:val="24"/>
              <w:szCs w:val="24"/>
              <w:lang w:eastAsia="en-GB"/>
            </w:rPr>
          </w:pPr>
          <w:hyperlink w:anchor="_Toc153589848" w:history="1">
            <w:r w:rsidR="00AF1C20" w:rsidRPr="00271164">
              <w:rPr>
                <w:rStyle w:val="Hyperlink"/>
                <w:noProof/>
              </w:rPr>
              <w:t>2.1.2</w:t>
            </w:r>
            <w:r w:rsidR="00AF1C20">
              <w:rPr>
                <w:rFonts w:eastAsiaTheme="minorEastAsia"/>
                <w:noProof/>
                <w:sz w:val="24"/>
                <w:szCs w:val="24"/>
                <w:lang w:eastAsia="en-GB"/>
              </w:rPr>
              <w:tab/>
            </w:r>
            <w:r w:rsidR="00AF1C20" w:rsidRPr="00271164">
              <w:rPr>
                <w:rStyle w:val="Hyperlink"/>
                <w:noProof/>
              </w:rPr>
              <w:t>Using insert statements</w:t>
            </w:r>
            <w:r w:rsidR="00AF1C20">
              <w:rPr>
                <w:noProof/>
                <w:webHidden/>
              </w:rPr>
              <w:tab/>
            </w:r>
            <w:r w:rsidR="00AF1C20">
              <w:rPr>
                <w:noProof/>
                <w:webHidden/>
              </w:rPr>
              <w:fldChar w:fldCharType="begin"/>
            </w:r>
            <w:r w:rsidR="00AF1C20">
              <w:rPr>
                <w:noProof/>
                <w:webHidden/>
              </w:rPr>
              <w:instrText xml:space="preserve"> PAGEREF _Toc153589848 \h </w:instrText>
            </w:r>
            <w:r w:rsidR="00AF1C20">
              <w:rPr>
                <w:noProof/>
                <w:webHidden/>
              </w:rPr>
            </w:r>
            <w:r w:rsidR="00AF1C20">
              <w:rPr>
                <w:noProof/>
                <w:webHidden/>
              </w:rPr>
              <w:fldChar w:fldCharType="separate"/>
            </w:r>
            <w:r w:rsidR="00AF1C20">
              <w:rPr>
                <w:noProof/>
                <w:webHidden/>
              </w:rPr>
              <w:t>3</w:t>
            </w:r>
            <w:r w:rsidR="00AF1C20">
              <w:rPr>
                <w:noProof/>
                <w:webHidden/>
              </w:rPr>
              <w:fldChar w:fldCharType="end"/>
            </w:r>
          </w:hyperlink>
        </w:p>
        <w:p w14:paraId="22ED95BC" w14:textId="131762F6" w:rsidR="00AF1C20" w:rsidRDefault="00000000">
          <w:pPr>
            <w:pStyle w:val="TOC3"/>
            <w:tabs>
              <w:tab w:val="left" w:pos="1200"/>
              <w:tab w:val="right" w:leader="dot" w:pos="9016"/>
            </w:tabs>
            <w:rPr>
              <w:rFonts w:eastAsiaTheme="minorEastAsia"/>
              <w:noProof/>
              <w:sz w:val="24"/>
              <w:szCs w:val="24"/>
              <w:lang w:eastAsia="en-GB"/>
            </w:rPr>
          </w:pPr>
          <w:hyperlink w:anchor="_Toc153589849" w:history="1">
            <w:r w:rsidR="00AF1C20" w:rsidRPr="00271164">
              <w:rPr>
                <w:rStyle w:val="Hyperlink"/>
                <w:noProof/>
              </w:rPr>
              <w:t>2.1.3</w:t>
            </w:r>
            <w:r w:rsidR="00AF1C20">
              <w:rPr>
                <w:rFonts w:eastAsiaTheme="minorEastAsia"/>
                <w:noProof/>
                <w:sz w:val="24"/>
                <w:szCs w:val="24"/>
                <w:lang w:eastAsia="en-GB"/>
              </w:rPr>
              <w:tab/>
            </w:r>
            <w:r w:rsidR="00AF1C20" w:rsidRPr="00271164">
              <w:rPr>
                <w:rStyle w:val="Hyperlink"/>
                <w:noProof/>
              </w:rPr>
              <w:t>Testing of Rollback and Commit operations in a single transaction for processing a customer order</w:t>
            </w:r>
            <w:r w:rsidR="00AF1C20">
              <w:rPr>
                <w:noProof/>
                <w:webHidden/>
              </w:rPr>
              <w:tab/>
            </w:r>
            <w:r w:rsidR="00AF1C20">
              <w:rPr>
                <w:noProof/>
                <w:webHidden/>
              </w:rPr>
              <w:fldChar w:fldCharType="begin"/>
            </w:r>
            <w:r w:rsidR="00AF1C20">
              <w:rPr>
                <w:noProof/>
                <w:webHidden/>
              </w:rPr>
              <w:instrText xml:space="preserve"> PAGEREF _Toc153589849 \h </w:instrText>
            </w:r>
            <w:r w:rsidR="00AF1C20">
              <w:rPr>
                <w:noProof/>
                <w:webHidden/>
              </w:rPr>
            </w:r>
            <w:r w:rsidR="00AF1C20">
              <w:rPr>
                <w:noProof/>
                <w:webHidden/>
              </w:rPr>
              <w:fldChar w:fldCharType="separate"/>
            </w:r>
            <w:r w:rsidR="00AF1C20">
              <w:rPr>
                <w:noProof/>
                <w:webHidden/>
              </w:rPr>
              <w:t>4</w:t>
            </w:r>
            <w:r w:rsidR="00AF1C20">
              <w:rPr>
                <w:noProof/>
                <w:webHidden/>
              </w:rPr>
              <w:fldChar w:fldCharType="end"/>
            </w:r>
          </w:hyperlink>
        </w:p>
        <w:p w14:paraId="0F96020D" w14:textId="7526FC46" w:rsidR="00AF1C20" w:rsidRDefault="00000000">
          <w:pPr>
            <w:pStyle w:val="TOC2"/>
            <w:tabs>
              <w:tab w:val="left" w:pos="960"/>
              <w:tab w:val="right" w:leader="dot" w:pos="9016"/>
            </w:tabs>
            <w:rPr>
              <w:rFonts w:eastAsiaTheme="minorEastAsia"/>
              <w:noProof/>
              <w:sz w:val="24"/>
              <w:szCs w:val="24"/>
              <w:lang w:eastAsia="en-GB"/>
            </w:rPr>
          </w:pPr>
          <w:hyperlink w:anchor="_Toc153589850" w:history="1">
            <w:r w:rsidR="00AF1C20" w:rsidRPr="00271164">
              <w:rPr>
                <w:rStyle w:val="Hyperlink"/>
                <w:noProof/>
              </w:rPr>
              <w:t>2.2</w:t>
            </w:r>
            <w:r w:rsidR="00AF1C20">
              <w:rPr>
                <w:rFonts w:eastAsiaTheme="minorEastAsia"/>
                <w:noProof/>
                <w:sz w:val="24"/>
                <w:szCs w:val="24"/>
                <w:lang w:eastAsia="en-GB"/>
              </w:rPr>
              <w:tab/>
            </w:r>
            <w:r w:rsidR="00AF1C20" w:rsidRPr="00271164">
              <w:rPr>
                <w:rStyle w:val="Hyperlink"/>
                <w:noProof/>
              </w:rPr>
              <w:t>Create 2 Documented .sql files with comments for the following:</w:t>
            </w:r>
            <w:r w:rsidR="00AF1C20">
              <w:rPr>
                <w:noProof/>
                <w:webHidden/>
              </w:rPr>
              <w:tab/>
            </w:r>
            <w:r w:rsidR="00AF1C20">
              <w:rPr>
                <w:noProof/>
                <w:webHidden/>
              </w:rPr>
              <w:fldChar w:fldCharType="begin"/>
            </w:r>
            <w:r w:rsidR="00AF1C20">
              <w:rPr>
                <w:noProof/>
                <w:webHidden/>
              </w:rPr>
              <w:instrText xml:space="preserve"> PAGEREF _Toc153589850 \h </w:instrText>
            </w:r>
            <w:r w:rsidR="00AF1C20">
              <w:rPr>
                <w:noProof/>
                <w:webHidden/>
              </w:rPr>
            </w:r>
            <w:r w:rsidR="00AF1C20">
              <w:rPr>
                <w:noProof/>
                <w:webHidden/>
              </w:rPr>
              <w:fldChar w:fldCharType="separate"/>
            </w:r>
            <w:r w:rsidR="00AF1C20">
              <w:rPr>
                <w:noProof/>
                <w:webHidden/>
              </w:rPr>
              <w:t>6</w:t>
            </w:r>
            <w:r w:rsidR="00AF1C20">
              <w:rPr>
                <w:noProof/>
                <w:webHidden/>
              </w:rPr>
              <w:fldChar w:fldCharType="end"/>
            </w:r>
          </w:hyperlink>
        </w:p>
        <w:p w14:paraId="08D95B68" w14:textId="35A5E175" w:rsidR="00AF1C20" w:rsidRDefault="00000000">
          <w:pPr>
            <w:pStyle w:val="TOC3"/>
            <w:tabs>
              <w:tab w:val="left" w:pos="1200"/>
              <w:tab w:val="right" w:leader="dot" w:pos="9016"/>
            </w:tabs>
            <w:rPr>
              <w:rFonts w:eastAsiaTheme="minorEastAsia"/>
              <w:noProof/>
              <w:sz w:val="24"/>
              <w:szCs w:val="24"/>
              <w:lang w:eastAsia="en-GB"/>
            </w:rPr>
          </w:pPr>
          <w:hyperlink w:anchor="_Toc153589851" w:history="1">
            <w:r w:rsidR="00AF1C20" w:rsidRPr="00271164">
              <w:rPr>
                <w:rStyle w:val="Hyperlink"/>
                <w:noProof/>
              </w:rPr>
              <w:t>2.2.1</w:t>
            </w:r>
            <w:r w:rsidR="00AF1C20">
              <w:rPr>
                <w:rFonts w:eastAsiaTheme="minorEastAsia"/>
                <w:noProof/>
                <w:sz w:val="24"/>
                <w:szCs w:val="24"/>
                <w:lang w:eastAsia="en-GB"/>
              </w:rPr>
              <w:tab/>
            </w:r>
            <w:r w:rsidR="00AF1C20" w:rsidRPr="00271164">
              <w:rPr>
                <w:rStyle w:val="Hyperlink"/>
                <w:noProof/>
              </w:rPr>
              <w:t>File 1</w:t>
            </w:r>
            <w:r w:rsidR="00AF1C20">
              <w:rPr>
                <w:noProof/>
                <w:webHidden/>
              </w:rPr>
              <w:tab/>
            </w:r>
            <w:r w:rsidR="00AF1C20">
              <w:rPr>
                <w:noProof/>
                <w:webHidden/>
              </w:rPr>
              <w:fldChar w:fldCharType="begin"/>
            </w:r>
            <w:r w:rsidR="00AF1C20">
              <w:rPr>
                <w:noProof/>
                <w:webHidden/>
              </w:rPr>
              <w:instrText xml:space="preserve"> PAGEREF _Toc153589851 \h </w:instrText>
            </w:r>
            <w:r w:rsidR="00AF1C20">
              <w:rPr>
                <w:noProof/>
                <w:webHidden/>
              </w:rPr>
            </w:r>
            <w:r w:rsidR="00AF1C20">
              <w:rPr>
                <w:noProof/>
                <w:webHidden/>
              </w:rPr>
              <w:fldChar w:fldCharType="separate"/>
            </w:r>
            <w:r w:rsidR="00AF1C20">
              <w:rPr>
                <w:noProof/>
                <w:webHidden/>
              </w:rPr>
              <w:t>6</w:t>
            </w:r>
            <w:r w:rsidR="00AF1C20">
              <w:rPr>
                <w:noProof/>
                <w:webHidden/>
              </w:rPr>
              <w:fldChar w:fldCharType="end"/>
            </w:r>
          </w:hyperlink>
        </w:p>
        <w:p w14:paraId="15945E7B" w14:textId="5D7E67F3" w:rsidR="00AF1C20" w:rsidRDefault="00000000">
          <w:pPr>
            <w:pStyle w:val="TOC3"/>
            <w:tabs>
              <w:tab w:val="left" w:pos="1200"/>
              <w:tab w:val="right" w:leader="dot" w:pos="9016"/>
            </w:tabs>
            <w:rPr>
              <w:rFonts w:eastAsiaTheme="minorEastAsia"/>
              <w:noProof/>
              <w:sz w:val="24"/>
              <w:szCs w:val="24"/>
              <w:lang w:eastAsia="en-GB"/>
            </w:rPr>
          </w:pPr>
          <w:hyperlink w:anchor="_Toc153589852" w:history="1">
            <w:r w:rsidR="00AF1C20" w:rsidRPr="00271164">
              <w:rPr>
                <w:rStyle w:val="Hyperlink"/>
                <w:noProof/>
              </w:rPr>
              <w:t>2.2.2</w:t>
            </w:r>
            <w:r w:rsidR="00AF1C20">
              <w:rPr>
                <w:rFonts w:eastAsiaTheme="minorEastAsia"/>
                <w:noProof/>
                <w:sz w:val="24"/>
                <w:szCs w:val="24"/>
                <w:lang w:eastAsia="en-GB"/>
              </w:rPr>
              <w:tab/>
            </w:r>
            <w:r w:rsidR="00AF1C20" w:rsidRPr="00271164">
              <w:rPr>
                <w:rStyle w:val="Hyperlink"/>
                <w:noProof/>
              </w:rPr>
              <w:t>File 2</w:t>
            </w:r>
            <w:r w:rsidR="00AF1C20">
              <w:rPr>
                <w:noProof/>
                <w:webHidden/>
              </w:rPr>
              <w:tab/>
            </w:r>
            <w:r w:rsidR="00AF1C20">
              <w:rPr>
                <w:noProof/>
                <w:webHidden/>
              </w:rPr>
              <w:fldChar w:fldCharType="begin"/>
            </w:r>
            <w:r w:rsidR="00AF1C20">
              <w:rPr>
                <w:noProof/>
                <w:webHidden/>
              </w:rPr>
              <w:instrText xml:space="preserve"> PAGEREF _Toc153589852 \h </w:instrText>
            </w:r>
            <w:r w:rsidR="00AF1C20">
              <w:rPr>
                <w:noProof/>
                <w:webHidden/>
              </w:rPr>
            </w:r>
            <w:r w:rsidR="00AF1C20">
              <w:rPr>
                <w:noProof/>
                <w:webHidden/>
              </w:rPr>
              <w:fldChar w:fldCharType="separate"/>
            </w:r>
            <w:r w:rsidR="00AF1C20">
              <w:rPr>
                <w:noProof/>
                <w:webHidden/>
              </w:rPr>
              <w:t>8</w:t>
            </w:r>
            <w:r w:rsidR="00AF1C20">
              <w:rPr>
                <w:noProof/>
                <w:webHidden/>
              </w:rPr>
              <w:fldChar w:fldCharType="end"/>
            </w:r>
          </w:hyperlink>
        </w:p>
        <w:p w14:paraId="77F942E9" w14:textId="55F03F50" w:rsidR="00AF1C20" w:rsidRDefault="00000000">
          <w:pPr>
            <w:pStyle w:val="TOC2"/>
            <w:tabs>
              <w:tab w:val="left" w:pos="960"/>
              <w:tab w:val="right" w:leader="dot" w:pos="9016"/>
            </w:tabs>
            <w:rPr>
              <w:rFonts w:eastAsiaTheme="minorEastAsia"/>
              <w:noProof/>
              <w:sz w:val="24"/>
              <w:szCs w:val="24"/>
              <w:lang w:eastAsia="en-GB"/>
            </w:rPr>
          </w:pPr>
          <w:hyperlink w:anchor="_Toc153589853" w:history="1">
            <w:r w:rsidR="00AF1C20" w:rsidRPr="00271164">
              <w:rPr>
                <w:rStyle w:val="Hyperlink"/>
                <w:noProof/>
              </w:rPr>
              <w:t>2.3</w:t>
            </w:r>
            <w:r w:rsidR="00AF1C20">
              <w:rPr>
                <w:rFonts w:eastAsiaTheme="minorEastAsia"/>
                <w:noProof/>
                <w:sz w:val="24"/>
                <w:szCs w:val="24"/>
                <w:lang w:eastAsia="en-GB"/>
              </w:rPr>
              <w:tab/>
            </w:r>
            <w:r w:rsidR="00AF1C20" w:rsidRPr="00271164">
              <w:rPr>
                <w:rStyle w:val="Hyperlink"/>
                <w:noProof/>
              </w:rPr>
              <w:t>Create a compressed (zipped) file containing your completed .sql files and upload it to the designated platform for submission.</w:t>
            </w:r>
            <w:r w:rsidR="00AF1C20">
              <w:rPr>
                <w:noProof/>
                <w:webHidden/>
              </w:rPr>
              <w:tab/>
            </w:r>
            <w:r w:rsidR="00AF1C20">
              <w:rPr>
                <w:noProof/>
                <w:webHidden/>
              </w:rPr>
              <w:fldChar w:fldCharType="begin"/>
            </w:r>
            <w:r w:rsidR="00AF1C20">
              <w:rPr>
                <w:noProof/>
                <w:webHidden/>
              </w:rPr>
              <w:instrText xml:space="preserve"> PAGEREF _Toc153589853 \h </w:instrText>
            </w:r>
            <w:r w:rsidR="00AF1C20">
              <w:rPr>
                <w:noProof/>
                <w:webHidden/>
              </w:rPr>
            </w:r>
            <w:r w:rsidR="00AF1C20">
              <w:rPr>
                <w:noProof/>
                <w:webHidden/>
              </w:rPr>
              <w:fldChar w:fldCharType="separate"/>
            </w:r>
            <w:r w:rsidR="00AF1C20">
              <w:rPr>
                <w:noProof/>
                <w:webHidden/>
              </w:rPr>
              <w:t>11</w:t>
            </w:r>
            <w:r w:rsidR="00AF1C20">
              <w:rPr>
                <w:noProof/>
                <w:webHidden/>
              </w:rPr>
              <w:fldChar w:fldCharType="end"/>
            </w:r>
          </w:hyperlink>
        </w:p>
        <w:p w14:paraId="3088E79F" w14:textId="370BA6AA" w:rsidR="00AF1C20" w:rsidRDefault="00000000">
          <w:pPr>
            <w:pStyle w:val="TOC1"/>
            <w:tabs>
              <w:tab w:val="left" w:pos="440"/>
              <w:tab w:val="right" w:leader="dot" w:pos="9016"/>
            </w:tabs>
            <w:rPr>
              <w:rFonts w:eastAsiaTheme="minorEastAsia"/>
              <w:noProof/>
              <w:sz w:val="24"/>
              <w:szCs w:val="24"/>
              <w:lang w:eastAsia="en-GB"/>
            </w:rPr>
          </w:pPr>
          <w:hyperlink w:anchor="_Toc153589854" w:history="1">
            <w:r w:rsidR="00AF1C20" w:rsidRPr="00271164">
              <w:rPr>
                <w:rStyle w:val="Hyperlink"/>
                <w:noProof/>
              </w:rPr>
              <w:t>3</w:t>
            </w:r>
            <w:r w:rsidR="00AF1C20">
              <w:rPr>
                <w:rFonts w:eastAsiaTheme="minorEastAsia"/>
                <w:noProof/>
                <w:sz w:val="24"/>
                <w:szCs w:val="24"/>
                <w:lang w:eastAsia="en-GB"/>
              </w:rPr>
              <w:tab/>
            </w:r>
            <w:r w:rsidR="00AF1C20" w:rsidRPr="00271164">
              <w:rPr>
                <w:rStyle w:val="Hyperlink"/>
                <w:noProof/>
              </w:rPr>
              <w:t>Task 2: Problem Solving and Documentation</w:t>
            </w:r>
            <w:r w:rsidR="00AF1C20">
              <w:rPr>
                <w:noProof/>
                <w:webHidden/>
              </w:rPr>
              <w:tab/>
            </w:r>
            <w:r w:rsidR="00AF1C20">
              <w:rPr>
                <w:noProof/>
                <w:webHidden/>
              </w:rPr>
              <w:fldChar w:fldCharType="begin"/>
            </w:r>
            <w:r w:rsidR="00AF1C20">
              <w:rPr>
                <w:noProof/>
                <w:webHidden/>
              </w:rPr>
              <w:instrText xml:space="preserve"> PAGEREF _Toc153589854 \h </w:instrText>
            </w:r>
            <w:r w:rsidR="00AF1C20">
              <w:rPr>
                <w:noProof/>
                <w:webHidden/>
              </w:rPr>
            </w:r>
            <w:r w:rsidR="00AF1C20">
              <w:rPr>
                <w:noProof/>
                <w:webHidden/>
              </w:rPr>
              <w:fldChar w:fldCharType="separate"/>
            </w:r>
            <w:r w:rsidR="00AF1C20">
              <w:rPr>
                <w:noProof/>
                <w:webHidden/>
              </w:rPr>
              <w:t>12</w:t>
            </w:r>
            <w:r w:rsidR="00AF1C20">
              <w:rPr>
                <w:noProof/>
                <w:webHidden/>
              </w:rPr>
              <w:fldChar w:fldCharType="end"/>
            </w:r>
          </w:hyperlink>
        </w:p>
        <w:p w14:paraId="0F2A85B9" w14:textId="017A7E97" w:rsidR="00AF1C20" w:rsidRDefault="00000000">
          <w:pPr>
            <w:pStyle w:val="TOC1"/>
            <w:tabs>
              <w:tab w:val="left" w:pos="440"/>
              <w:tab w:val="right" w:leader="dot" w:pos="9016"/>
            </w:tabs>
            <w:rPr>
              <w:rFonts w:eastAsiaTheme="minorEastAsia"/>
              <w:noProof/>
              <w:sz w:val="24"/>
              <w:szCs w:val="24"/>
              <w:lang w:eastAsia="en-GB"/>
            </w:rPr>
          </w:pPr>
          <w:hyperlink w:anchor="_Toc153589855" w:history="1">
            <w:r w:rsidR="00AF1C20" w:rsidRPr="00271164">
              <w:rPr>
                <w:rStyle w:val="Hyperlink"/>
                <w:noProof/>
              </w:rPr>
              <w:t>4</w:t>
            </w:r>
            <w:r w:rsidR="00AF1C20">
              <w:rPr>
                <w:rFonts w:eastAsiaTheme="minorEastAsia"/>
                <w:noProof/>
                <w:sz w:val="24"/>
                <w:szCs w:val="24"/>
                <w:lang w:eastAsia="en-GB"/>
              </w:rPr>
              <w:tab/>
            </w:r>
            <w:r w:rsidR="00AF1C20" w:rsidRPr="00271164">
              <w:rPr>
                <w:rStyle w:val="Hyperlink"/>
                <w:noProof/>
              </w:rPr>
              <w:t>Summary</w:t>
            </w:r>
            <w:r w:rsidR="00AF1C20">
              <w:rPr>
                <w:noProof/>
                <w:webHidden/>
              </w:rPr>
              <w:tab/>
            </w:r>
            <w:r w:rsidR="00AF1C20">
              <w:rPr>
                <w:noProof/>
                <w:webHidden/>
              </w:rPr>
              <w:fldChar w:fldCharType="begin"/>
            </w:r>
            <w:r w:rsidR="00AF1C20">
              <w:rPr>
                <w:noProof/>
                <w:webHidden/>
              </w:rPr>
              <w:instrText xml:space="preserve"> PAGEREF _Toc153589855 \h </w:instrText>
            </w:r>
            <w:r w:rsidR="00AF1C20">
              <w:rPr>
                <w:noProof/>
                <w:webHidden/>
              </w:rPr>
            </w:r>
            <w:r w:rsidR="00AF1C20">
              <w:rPr>
                <w:noProof/>
                <w:webHidden/>
              </w:rPr>
              <w:fldChar w:fldCharType="separate"/>
            </w:r>
            <w:r w:rsidR="00AF1C20">
              <w:rPr>
                <w:noProof/>
                <w:webHidden/>
              </w:rPr>
              <w:t>12</w:t>
            </w:r>
            <w:r w:rsidR="00AF1C20">
              <w:rPr>
                <w:noProof/>
                <w:webHidden/>
              </w:rPr>
              <w:fldChar w:fldCharType="end"/>
            </w:r>
          </w:hyperlink>
        </w:p>
        <w:p w14:paraId="6D58BE34" w14:textId="63FAEA23" w:rsidR="00AF1C20" w:rsidRDefault="00000000">
          <w:pPr>
            <w:pStyle w:val="TOC1"/>
            <w:tabs>
              <w:tab w:val="left" w:pos="440"/>
              <w:tab w:val="right" w:leader="dot" w:pos="9016"/>
            </w:tabs>
            <w:rPr>
              <w:rFonts w:eastAsiaTheme="minorEastAsia"/>
              <w:noProof/>
              <w:sz w:val="24"/>
              <w:szCs w:val="24"/>
              <w:lang w:eastAsia="en-GB"/>
            </w:rPr>
          </w:pPr>
          <w:hyperlink w:anchor="_Toc153589856" w:history="1">
            <w:r w:rsidR="00AF1C20" w:rsidRPr="00271164">
              <w:rPr>
                <w:rStyle w:val="Hyperlink"/>
                <w:noProof/>
                <w:kern w:val="0"/>
                <w14:ligatures w14:val="none"/>
              </w:rPr>
              <w:t>5</w:t>
            </w:r>
            <w:r w:rsidR="00AF1C20">
              <w:rPr>
                <w:rFonts w:eastAsiaTheme="minorEastAsia"/>
                <w:noProof/>
                <w:sz w:val="24"/>
                <w:szCs w:val="24"/>
                <w:lang w:eastAsia="en-GB"/>
              </w:rPr>
              <w:tab/>
            </w:r>
            <w:r w:rsidR="00AF1C20" w:rsidRPr="00271164">
              <w:rPr>
                <w:rStyle w:val="Hyperlink"/>
                <w:noProof/>
              </w:rPr>
              <w:t>References</w:t>
            </w:r>
            <w:r w:rsidR="00AF1C20">
              <w:rPr>
                <w:noProof/>
                <w:webHidden/>
              </w:rPr>
              <w:tab/>
            </w:r>
            <w:r w:rsidR="00AF1C20">
              <w:rPr>
                <w:noProof/>
                <w:webHidden/>
              </w:rPr>
              <w:fldChar w:fldCharType="begin"/>
            </w:r>
            <w:r w:rsidR="00AF1C20">
              <w:rPr>
                <w:noProof/>
                <w:webHidden/>
              </w:rPr>
              <w:instrText xml:space="preserve"> PAGEREF _Toc153589856 \h </w:instrText>
            </w:r>
            <w:r w:rsidR="00AF1C20">
              <w:rPr>
                <w:noProof/>
                <w:webHidden/>
              </w:rPr>
            </w:r>
            <w:r w:rsidR="00AF1C20">
              <w:rPr>
                <w:noProof/>
                <w:webHidden/>
              </w:rPr>
              <w:fldChar w:fldCharType="separate"/>
            </w:r>
            <w:r w:rsidR="00AF1C20">
              <w:rPr>
                <w:noProof/>
                <w:webHidden/>
              </w:rPr>
              <w:t>13</w:t>
            </w:r>
            <w:r w:rsidR="00AF1C20">
              <w:rPr>
                <w:noProof/>
                <w:webHidden/>
              </w:rPr>
              <w:fldChar w:fldCharType="end"/>
            </w:r>
          </w:hyperlink>
        </w:p>
        <w:p w14:paraId="59526B92" w14:textId="0085D358" w:rsidR="0031286D" w:rsidRDefault="00C8504F" w:rsidP="00E34492">
          <w:pPr>
            <w:spacing w:line="276" w:lineRule="auto"/>
            <w:jc w:val="both"/>
            <w:rPr>
              <w:b/>
              <w:bCs/>
            </w:rPr>
          </w:pPr>
          <w:r>
            <w:rPr>
              <w:b/>
              <w:bCs/>
            </w:rPr>
            <w:fldChar w:fldCharType="end"/>
          </w:r>
        </w:p>
      </w:sdtContent>
    </w:sdt>
    <w:p w14:paraId="4D665CCB" w14:textId="77777777" w:rsidR="00B3133B" w:rsidRDefault="00B3133B" w:rsidP="00E34492">
      <w:pPr>
        <w:pStyle w:val="Subtitle"/>
        <w:jc w:val="both"/>
      </w:pPr>
    </w:p>
    <w:p w14:paraId="7090BE2F" w14:textId="75BC21B7" w:rsidR="002F6CC2" w:rsidRDefault="002F6CC2" w:rsidP="00E34492">
      <w:pPr>
        <w:pStyle w:val="Subtitle"/>
        <w:jc w:val="both"/>
      </w:pPr>
      <w:r>
        <w:t>Table of Figures</w:t>
      </w:r>
    </w:p>
    <w:p w14:paraId="79E3D14C" w14:textId="69365EF2" w:rsidR="00AF1C20" w:rsidRDefault="0031286D" w:rsidP="001E172A">
      <w:pPr>
        <w:pStyle w:val="TableofFigures"/>
        <w:tabs>
          <w:tab w:val="right" w:leader="dot" w:pos="9016"/>
        </w:tabs>
        <w:spacing w:line="360" w:lineRule="auto"/>
        <w:jc w:val="both"/>
        <w:rPr>
          <w:rFonts w:eastAsiaTheme="minorEastAsia"/>
          <w:noProof/>
          <w:sz w:val="24"/>
          <w:szCs w:val="24"/>
          <w:lang w:eastAsia="en-GB"/>
        </w:rPr>
      </w:pPr>
      <w:r w:rsidRPr="00E34492">
        <w:rPr>
          <w:b/>
          <w:bCs/>
        </w:rPr>
        <w:fldChar w:fldCharType="begin"/>
      </w:r>
      <w:r w:rsidRPr="00E34492">
        <w:rPr>
          <w:b/>
          <w:bCs/>
        </w:rPr>
        <w:instrText xml:space="preserve"> TOC \h \z \c "Figure" </w:instrText>
      </w:r>
      <w:r w:rsidRPr="00E34492">
        <w:rPr>
          <w:b/>
          <w:bCs/>
        </w:rPr>
        <w:fldChar w:fldCharType="separate"/>
      </w:r>
      <w:hyperlink w:anchor="_Toc153589857" w:history="1">
        <w:r w:rsidR="00AF1C20" w:rsidRPr="00EB7050">
          <w:rPr>
            <w:rStyle w:val="Hyperlink"/>
            <w:noProof/>
          </w:rPr>
          <w:t>Figure 1 - Database Created called MelodyHwb</w:t>
        </w:r>
        <w:r w:rsidR="00AF1C20">
          <w:rPr>
            <w:noProof/>
            <w:webHidden/>
          </w:rPr>
          <w:tab/>
        </w:r>
        <w:r w:rsidR="00AF1C20">
          <w:rPr>
            <w:noProof/>
            <w:webHidden/>
          </w:rPr>
          <w:fldChar w:fldCharType="begin"/>
        </w:r>
        <w:r w:rsidR="00AF1C20">
          <w:rPr>
            <w:noProof/>
            <w:webHidden/>
          </w:rPr>
          <w:instrText xml:space="preserve"> PAGEREF _Toc153589857 \h </w:instrText>
        </w:r>
        <w:r w:rsidR="00AF1C20">
          <w:rPr>
            <w:noProof/>
            <w:webHidden/>
          </w:rPr>
        </w:r>
        <w:r w:rsidR="00AF1C20">
          <w:rPr>
            <w:noProof/>
            <w:webHidden/>
          </w:rPr>
          <w:fldChar w:fldCharType="separate"/>
        </w:r>
        <w:r w:rsidR="00AF1C20">
          <w:rPr>
            <w:noProof/>
            <w:webHidden/>
          </w:rPr>
          <w:t>3</w:t>
        </w:r>
        <w:r w:rsidR="00AF1C20">
          <w:rPr>
            <w:noProof/>
            <w:webHidden/>
          </w:rPr>
          <w:fldChar w:fldCharType="end"/>
        </w:r>
      </w:hyperlink>
    </w:p>
    <w:p w14:paraId="33E15589" w14:textId="04B3EE5A"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58" w:history="1">
        <w:r w:rsidR="00AF1C20" w:rsidRPr="00EB7050">
          <w:rPr>
            <w:rStyle w:val="Hyperlink"/>
            <w:noProof/>
          </w:rPr>
          <w:t>Figure 2 - Database Schema Model</w:t>
        </w:r>
        <w:r w:rsidR="00AF1C20">
          <w:rPr>
            <w:noProof/>
            <w:webHidden/>
          </w:rPr>
          <w:tab/>
        </w:r>
        <w:r w:rsidR="00AF1C20">
          <w:rPr>
            <w:noProof/>
            <w:webHidden/>
          </w:rPr>
          <w:fldChar w:fldCharType="begin"/>
        </w:r>
        <w:r w:rsidR="00AF1C20">
          <w:rPr>
            <w:noProof/>
            <w:webHidden/>
          </w:rPr>
          <w:instrText xml:space="preserve"> PAGEREF _Toc153589858 \h </w:instrText>
        </w:r>
        <w:r w:rsidR="00AF1C20">
          <w:rPr>
            <w:noProof/>
            <w:webHidden/>
          </w:rPr>
        </w:r>
        <w:r w:rsidR="00AF1C20">
          <w:rPr>
            <w:noProof/>
            <w:webHidden/>
          </w:rPr>
          <w:fldChar w:fldCharType="separate"/>
        </w:r>
        <w:r w:rsidR="00AF1C20">
          <w:rPr>
            <w:noProof/>
            <w:webHidden/>
          </w:rPr>
          <w:t>4</w:t>
        </w:r>
        <w:r w:rsidR="00AF1C20">
          <w:rPr>
            <w:noProof/>
            <w:webHidden/>
          </w:rPr>
          <w:fldChar w:fldCharType="end"/>
        </w:r>
      </w:hyperlink>
    </w:p>
    <w:p w14:paraId="669B253C" w14:textId="1786BDFB"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59" w:history="1">
        <w:r w:rsidR="00AF1C20" w:rsidRPr="00EB7050">
          <w:rPr>
            <w:rStyle w:val="Hyperlink"/>
            <w:noProof/>
          </w:rPr>
          <w:t>Figure 3 - Inserting Values Scripts</w:t>
        </w:r>
        <w:r w:rsidR="00AF1C20">
          <w:rPr>
            <w:noProof/>
            <w:webHidden/>
          </w:rPr>
          <w:tab/>
        </w:r>
        <w:r w:rsidR="00AF1C20">
          <w:rPr>
            <w:noProof/>
            <w:webHidden/>
          </w:rPr>
          <w:fldChar w:fldCharType="begin"/>
        </w:r>
        <w:r w:rsidR="00AF1C20">
          <w:rPr>
            <w:noProof/>
            <w:webHidden/>
          </w:rPr>
          <w:instrText xml:space="preserve"> PAGEREF _Toc153589859 \h </w:instrText>
        </w:r>
        <w:r w:rsidR="00AF1C20">
          <w:rPr>
            <w:noProof/>
            <w:webHidden/>
          </w:rPr>
        </w:r>
        <w:r w:rsidR="00AF1C20">
          <w:rPr>
            <w:noProof/>
            <w:webHidden/>
          </w:rPr>
          <w:fldChar w:fldCharType="separate"/>
        </w:r>
        <w:r w:rsidR="00AF1C20">
          <w:rPr>
            <w:noProof/>
            <w:webHidden/>
          </w:rPr>
          <w:t>5</w:t>
        </w:r>
        <w:r w:rsidR="00AF1C20">
          <w:rPr>
            <w:noProof/>
            <w:webHidden/>
          </w:rPr>
          <w:fldChar w:fldCharType="end"/>
        </w:r>
      </w:hyperlink>
    </w:p>
    <w:p w14:paraId="68F05F0A" w14:textId="2A026338"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0" w:history="1">
        <w:r w:rsidR="00AF1C20" w:rsidRPr="00EB7050">
          <w:rPr>
            <w:rStyle w:val="Hyperlink"/>
            <w:noProof/>
          </w:rPr>
          <w:t>Figure 4 - Testing rollback and commit transaction operations to process a customer order</w:t>
        </w:r>
        <w:r w:rsidR="00AF1C20">
          <w:rPr>
            <w:noProof/>
            <w:webHidden/>
          </w:rPr>
          <w:tab/>
        </w:r>
        <w:r w:rsidR="00AF1C20">
          <w:rPr>
            <w:noProof/>
            <w:webHidden/>
          </w:rPr>
          <w:fldChar w:fldCharType="begin"/>
        </w:r>
        <w:r w:rsidR="00AF1C20">
          <w:rPr>
            <w:noProof/>
            <w:webHidden/>
          </w:rPr>
          <w:instrText xml:space="preserve"> PAGEREF _Toc153589860 \h </w:instrText>
        </w:r>
        <w:r w:rsidR="00AF1C20">
          <w:rPr>
            <w:noProof/>
            <w:webHidden/>
          </w:rPr>
        </w:r>
        <w:r w:rsidR="00AF1C20">
          <w:rPr>
            <w:noProof/>
            <w:webHidden/>
          </w:rPr>
          <w:fldChar w:fldCharType="separate"/>
        </w:r>
        <w:r w:rsidR="00AF1C20">
          <w:rPr>
            <w:noProof/>
            <w:webHidden/>
          </w:rPr>
          <w:t>6</w:t>
        </w:r>
        <w:r w:rsidR="00AF1C20">
          <w:rPr>
            <w:noProof/>
            <w:webHidden/>
          </w:rPr>
          <w:fldChar w:fldCharType="end"/>
        </w:r>
      </w:hyperlink>
    </w:p>
    <w:p w14:paraId="687AE037" w14:textId="64CCE702"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1" w:history="1">
        <w:r w:rsidR="00AF1C20" w:rsidRPr="00EB7050">
          <w:rPr>
            <w:rStyle w:val="Hyperlink"/>
            <w:noProof/>
          </w:rPr>
          <w:t>Figure 5 - Creation of tables including referential integrity checks</w:t>
        </w:r>
        <w:r w:rsidR="00AF1C20">
          <w:rPr>
            <w:noProof/>
            <w:webHidden/>
          </w:rPr>
          <w:tab/>
        </w:r>
        <w:r w:rsidR="00AF1C20">
          <w:rPr>
            <w:noProof/>
            <w:webHidden/>
          </w:rPr>
          <w:fldChar w:fldCharType="begin"/>
        </w:r>
        <w:r w:rsidR="00AF1C20">
          <w:rPr>
            <w:noProof/>
            <w:webHidden/>
          </w:rPr>
          <w:instrText xml:space="preserve"> PAGEREF _Toc153589861 \h </w:instrText>
        </w:r>
        <w:r w:rsidR="00AF1C20">
          <w:rPr>
            <w:noProof/>
            <w:webHidden/>
          </w:rPr>
        </w:r>
        <w:r w:rsidR="00AF1C20">
          <w:rPr>
            <w:noProof/>
            <w:webHidden/>
          </w:rPr>
          <w:fldChar w:fldCharType="separate"/>
        </w:r>
        <w:r w:rsidR="00AF1C20">
          <w:rPr>
            <w:noProof/>
            <w:webHidden/>
          </w:rPr>
          <w:t>7</w:t>
        </w:r>
        <w:r w:rsidR="00AF1C20">
          <w:rPr>
            <w:noProof/>
            <w:webHidden/>
          </w:rPr>
          <w:fldChar w:fldCharType="end"/>
        </w:r>
      </w:hyperlink>
    </w:p>
    <w:p w14:paraId="4CF8992A" w14:textId="311A89DD"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2" w:history="1">
        <w:r w:rsidR="00AF1C20" w:rsidRPr="00EB7050">
          <w:rPr>
            <w:rStyle w:val="Hyperlink"/>
            <w:noProof/>
          </w:rPr>
          <w:t>Figure 6 - Additional check constraints added to the tables</w:t>
        </w:r>
        <w:r w:rsidR="00AF1C20">
          <w:rPr>
            <w:noProof/>
            <w:webHidden/>
          </w:rPr>
          <w:tab/>
        </w:r>
        <w:r w:rsidR="00AF1C20">
          <w:rPr>
            <w:noProof/>
            <w:webHidden/>
          </w:rPr>
          <w:fldChar w:fldCharType="begin"/>
        </w:r>
        <w:r w:rsidR="00AF1C20">
          <w:rPr>
            <w:noProof/>
            <w:webHidden/>
          </w:rPr>
          <w:instrText xml:space="preserve"> PAGEREF _Toc153589862 \h </w:instrText>
        </w:r>
        <w:r w:rsidR="00AF1C20">
          <w:rPr>
            <w:noProof/>
            <w:webHidden/>
          </w:rPr>
        </w:r>
        <w:r w:rsidR="00AF1C20">
          <w:rPr>
            <w:noProof/>
            <w:webHidden/>
          </w:rPr>
          <w:fldChar w:fldCharType="separate"/>
        </w:r>
        <w:r w:rsidR="00AF1C20">
          <w:rPr>
            <w:noProof/>
            <w:webHidden/>
          </w:rPr>
          <w:t>8</w:t>
        </w:r>
        <w:r w:rsidR="00AF1C20">
          <w:rPr>
            <w:noProof/>
            <w:webHidden/>
          </w:rPr>
          <w:fldChar w:fldCharType="end"/>
        </w:r>
      </w:hyperlink>
    </w:p>
    <w:p w14:paraId="7818AB68" w14:textId="4BB22791"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3" w:history="1">
        <w:r w:rsidR="00AF1C20" w:rsidRPr="00EB7050">
          <w:rPr>
            <w:rStyle w:val="Hyperlink"/>
            <w:noProof/>
          </w:rPr>
          <w:t>Figure 7 - Population of Tables with Sample Data</w:t>
        </w:r>
        <w:r w:rsidR="00AF1C20">
          <w:rPr>
            <w:noProof/>
            <w:webHidden/>
          </w:rPr>
          <w:tab/>
        </w:r>
        <w:r w:rsidR="00AF1C20">
          <w:rPr>
            <w:noProof/>
            <w:webHidden/>
          </w:rPr>
          <w:fldChar w:fldCharType="begin"/>
        </w:r>
        <w:r w:rsidR="00AF1C20">
          <w:rPr>
            <w:noProof/>
            <w:webHidden/>
          </w:rPr>
          <w:instrText xml:space="preserve"> PAGEREF _Toc153589863 \h </w:instrText>
        </w:r>
        <w:r w:rsidR="00AF1C20">
          <w:rPr>
            <w:noProof/>
            <w:webHidden/>
          </w:rPr>
        </w:r>
        <w:r w:rsidR="00AF1C20">
          <w:rPr>
            <w:noProof/>
            <w:webHidden/>
          </w:rPr>
          <w:fldChar w:fldCharType="separate"/>
        </w:r>
        <w:r w:rsidR="00AF1C20">
          <w:rPr>
            <w:noProof/>
            <w:webHidden/>
          </w:rPr>
          <w:t>9</w:t>
        </w:r>
        <w:r w:rsidR="00AF1C20">
          <w:rPr>
            <w:noProof/>
            <w:webHidden/>
          </w:rPr>
          <w:fldChar w:fldCharType="end"/>
        </w:r>
      </w:hyperlink>
    </w:p>
    <w:p w14:paraId="6574BC1A" w14:textId="5DB8095D"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4" w:history="1">
        <w:r w:rsidR="00AF1C20" w:rsidRPr="00EB7050">
          <w:rPr>
            <w:rStyle w:val="Hyperlink"/>
            <w:noProof/>
          </w:rPr>
          <w:t>Figure 8 - Testing carried out to validate the checks</w:t>
        </w:r>
        <w:r w:rsidR="00AF1C20">
          <w:rPr>
            <w:noProof/>
            <w:webHidden/>
          </w:rPr>
          <w:tab/>
        </w:r>
        <w:r w:rsidR="00AF1C20">
          <w:rPr>
            <w:noProof/>
            <w:webHidden/>
          </w:rPr>
          <w:fldChar w:fldCharType="begin"/>
        </w:r>
        <w:r w:rsidR="00AF1C20">
          <w:rPr>
            <w:noProof/>
            <w:webHidden/>
          </w:rPr>
          <w:instrText xml:space="preserve"> PAGEREF _Toc153589864 \h </w:instrText>
        </w:r>
        <w:r w:rsidR="00AF1C20">
          <w:rPr>
            <w:noProof/>
            <w:webHidden/>
          </w:rPr>
        </w:r>
        <w:r w:rsidR="00AF1C20">
          <w:rPr>
            <w:noProof/>
            <w:webHidden/>
          </w:rPr>
          <w:fldChar w:fldCharType="separate"/>
        </w:r>
        <w:r w:rsidR="00AF1C20">
          <w:rPr>
            <w:noProof/>
            <w:webHidden/>
          </w:rPr>
          <w:t>10</w:t>
        </w:r>
        <w:r w:rsidR="00AF1C20">
          <w:rPr>
            <w:noProof/>
            <w:webHidden/>
          </w:rPr>
          <w:fldChar w:fldCharType="end"/>
        </w:r>
      </w:hyperlink>
    </w:p>
    <w:p w14:paraId="4A610D15" w14:textId="6DAD20AA"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5" w:history="1">
        <w:r w:rsidR="00AF1C20" w:rsidRPr="00EB7050">
          <w:rPr>
            <w:rStyle w:val="Hyperlink"/>
            <w:noProof/>
          </w:rPr>
          <w:t>Figure 9 - Evidence of Rollback and Commit transactions used (first screenshot)</w:t>
        </w:r>
        <w:r w:rsidR="00AF1C20">
          <w:rPr>
            <w:noProof/>
            <w:webHidden/>
          </w:rPr>
          <w:tab/>
        </w:r>
        <w:r w:rsidR="00AF1C20">
          <w:rPr>
            <w:noProof/>
            <w:webHidden/>
          </w:rPr>
          <w:fldChar w:fldCharType="begin"/>
        </w:r>
        <w:r w:rsidR="00AF1C20">
          <w:rPr>
            <w:noProof/>
            <w:webHidden/>
          </w:rPr>
          <w:instrText xml:space="preserve"> PAGEREF _Toc153589865 \h </w:instrText>
        </w:r>
        <w:r w:rsidR="00AF1C20">
          <w:rPr>
            <w:noProof/>
            <w:webHidden/>
          </w:rPr>
        </w:r>
        <w:r w:rsidR="00AF1C20">
          <w:rPr>
            <w:noProof/>
            <w:webHidden/>
          </w:rPr>
          <w:fldChar w:fldCharType="separate"/>
        </w:r>
        <w:r w:rsidR="00AF1C20">
          <w:rPr>
            <w:noProof/>
            <w:webHidden/>
          </w:rPr>
          <w:t>11</w:t>
        </w:r>
        <w:r w:rsidR="00AF1C20">
          <w:rPr>
            <w:noProof/>
            <w:webHidden/>
          </w:rPr>
          <w:fldChar w:fldCharType="end"/>
        </w:r>
      </w:hyperlink>
    </w:p>
    <w:p w14:paraId="083FBE17" w14:textId="43ABE915"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6" w:history="1">
        <w:r w:rsidR="00AF1C20" w:rsidRPr="00EB7050">
          <w:rPr>
            <w:rStyle w:val="Hyperlink"/>
            <w:noProof/>
          </w:rPr>
          <w:t>Figure 10 -  Evidence of Rollback and Commit transactions used (Second screenshot)</w:t>
        </w:r>
        <w:r w:rsidR="00AF1C20">
          <w:rPr>
            <w:noProof/>
            <w:webHidden/>
          </w:rPr>
          <w:tab/>
        </w:r>
        <w:r w:rsidR="00AF1C20">
          <w:rPr>
            <w:noProof/>
            <w:webHidden/>
          </w:rPr>
          <w:fldChar w:fldCharType="begin"/>
        </w:r>
        <w:r w:rsidR="00AF1C20">
          <w:rPr>
            <w:noProof/>
            <w:webHidden/>
          </w:rPr>
          <w:instrText xml:space="preserve"> PAGEREF _Toc153589866 \h </w:instrText>
        </w:r>
        <w:r w:rsidR="00AF1C20">
          <w:rPr>
            <w:noProof/>
            <w:webHidden/>
          </w:rPr>
        </w:r>
        <w:r w:rsidR="00AF1C20">
          <w:rPr>
            <w:noProof/>
            <w:webHidden/>
          </w:rPr>
          <w:fldChar w:fldCharType="separate"/>
        </w:r>
        <w:r w:rsidR="00AF1C20">
          <w:rPr>
            <w:noProof/>
            <w:webHidden/>
          </w:rPr>
          <w:t>11</w:t>
        </w:r>
        <w:r w:rsidR="00AF1C20">
          <w:rPr>
            <w:noProof/>
            <w:webHidden/>
          </w:rPr>
          <w:fldChar w:fldCharType="end"/>
        </w:r>
      </w:hyperlink>
    </w:p>
    <w:p w14:paraId="106C3B92" w14:textId="36120840" w:rsidR="00AF1C20" w:rsidRDefault="00000000" w:rsidP="001E172A">
      <w:pPr>
        <w:pStyle w:val="TableofFigures"/>
        <w:tabs>
          <w:tab w:val="right" w:leader="dot" w:pos="9016"/>
        </w:tabs>
        <w:spacing w:line="360" w:lineRule="auto"/>
        <w:jc w:val="both"/>
        <w:rPr>
          <w:rFonts w:eastAsiaTheme="minorEastAsia"/>
          <w:noProof/>
          <w:sz w:val="24"/>
          <w:szCs w:val="24"/>
          <w:lang w:eastAsia="en-GB"/>
        </w:rPr>
      </w:pPr>
      <w:hyperlink w:anchor="_Toc153589867" w:history="1">
        <w:r w:rsidR="00AF1C20" w:rsidRPr="00EB7050">
          <w:rPr>
            <w:rStyle w:val="Hyperlink"/>
            <w:noProof/>
          </w:rPr>
          <w:t>Figure 11 - Evidence of Rollback and Commit transactions used (third screenshot)</w:t>
        </w:r>
        <w:r w:rsidR="00AF1C20">
          <w:rPr>
            <w:noProof/>
            <w:webHidden/>
          </w:rPr>
          <w:tab/>
        </w:r>
        <w:r w:rsidR="00AF1C20">
          <w:rPr>
            <w:noProof/>
            <w:webHidden/>
          </w:rPr>
          <w:fldChar w:fldCharType="begin"/>
        </w:r>
        <w:r w:rsidR="00AF1C20">
          <w:rPr>
            <w:noProof/>
            <w:webHidden/>
          </w:rPr>
          <w:instrText xml:space="preserve"> PAGEREF _Toc153589867 \h </w:instrText>
        </w:r>
        <w:r w:rsidR="00AF1C20">
          <w:rPr>
            <w:noProof/>
            <w:webHidden/>
          </w:rPr>
        </w:r>
        <w:r w:rsidR="00AF1C20">
          <w:rPr>
            <w:noProof/>
            <w:webHidden/>
          </w:rPr>
          <w:fldChar w:fldCharType="separate"/>
        </w:r>
        <w:r w:rsidR="00AF1C20">
          <w:rPr>
            <w:noProof/>
            <w:webHidden/>
          </w:rPr>
          <w:t>12</w:t>
        </w:r>
        <w:r w:rsidR="00AF1C20">
          <w:rPr>
            <w:noProof/>
            <w:webHidden/>
          </w:rPr>
          <w:fldChar w:fldCharType="end"/>
        </w:r>
      </w:hyperlink>
    </w:p>
    <w:p w14:paraId="233600E5" w14:textId="76D423BD" w:rsidR="00AF1C20" w:rsidRDefault="00000000" w:rsidP="001E172A">
      <w:pPr>
        <w:pStyle w:val="TableofFigures"/>
        <w:tabs>
          <w:tab w:val="right" w:leader="dot" w:pos="9016"/>
        </w:tabs>
        <w:spacing w:line="360" w:lineRule="auto"/>
        <w:jc w:val="both"/>
        <w:rPr>
          <w:rStyle w:val="Hyperlink"/>
          <w:noProof/>
        </w:rPr>
      </w:pPr>
      <w:hyperlink w:anchor="_Toc153589868" w:history="1">
        <w:r w:rsidR="00AF1C20" w:rsidRPr="00EB7050">
          <w:rPr>
            <w:rStyle w:val="Hyperlink"/>
            <w:noProof/>
          </w:rPr>
          <w:t>Figure 12 - ERD showing Database Schema Model Including tables, column names, data types, keys and constraints</w:t>
        </w:r>
        <w:r w:rsidR="00AF1C20">
          <w:rPr>
            <w:noProof/>
            <w:webHidden/>
          </w:rPr>
          <w:tab/>
        </w:r>
        <w:r w:rsidR="00AF1C20">
          <w:rPr>
            <w:noProof/>
            <w:webHidden/>
          </w:rPr>
          <w:fldChar w:fldCharType="begin"/>
        </w:r>
        <w:r w:rsidR="00AF1C20">
          <w:rPr>
            <w:noProof/>
            <w:webHidden/>
          </w:rPr>
          <w:instrText xml:space="preserve"> PAGEREF _Toc153589868 \h </w:instrText>
        </w:r>
        <w:r w:rsidR="00AF1C20">
          <w:rPr>
            <w:noProof/>
            <w:webHidden/>
          </w:rPr>
        </w:r>
        <w:r w:rsidR="00AF1C20">
          <w:rPr>
            <w:noProof/>
            <w:webHidden/>
          </w:rPr>
          <w:fldChar w:fldCharType="separate"/>
        </w:r>
        <w:r w:rsidR="00AF1C20">
          <w:rPr>
            <w:noProof/>
            <w:webHidden/>
          </w:rPr>
          <w:t>13</w:t>
        </w:r>
        <w:r w:rsidR="00AF1C20">
          <w:rPr>
            <w:noProof/>
            <w:webHidden/>
          </w:rPr>
          <w:fldChar w:fldCharType="end"/>
        </w:r>
      </w:hyperlink>
    </w:p>
    <w:p w14:paraId="79400040" w14:textId="77777777" w:rsidR="001E172A" w:rsidRDefault="001E172A" w:rsidP="001E172A">
      <w:pPr>
        <w:spacing w:line="360" w:lineRule="auto"/>
        <w:jc w:val="both"/>
      </w:pPr>
    </w:p>
    <w:p w14:paraId="2F7FC5AB" w14:textId="77777777" w:rsidR="001E172A" w:rsidRPr="001E172A" w:rsidRDefault="001E172A" w:rsidP="001E172A">
      <w:pPr>
        <w:spacing w:line="360" w:lineRule="auto"/>
        <w:jc w:val="both"/>
      </w:pPr>
    </w:p>
    <w:p w14:paraId="071AC2E9" w14:textId="45AADA55" w:rsidR="0031286D" w:rsidRDefault="0031286D" w:rsidP="00B931E6">
      <w:pPr>
        <w:pStyle w:val="Heading1"/>
        <w:spacing w:line="360" w:lineRule="auto"/>
        <w:jc w:val="both"/>
      </w:pPr>
      <w:r w:rsidRPr="00E34492">
        <w:rPr>
          <w:b/>
          <w:bCs/>
        </w:rPr>
        <w:lastRenderedPageBreak/>
        <w:fldChar w:fldCharType="end"/>
      </w:r>
      <w:bookmarkStart w:id="0" w:name="_Toc153589844"/>
      <w:r w:rsidR="0038415A">
        <w:t>Introduction</w:t>
      </w:r>
      <w:bookmarkEnd w:id="0"/>
    </w:p>
    <w:p w14:paraId="1D6BAE3F" w14:textId="668E7C7F" w:rsidR="001E172A" w:rsidRPr="00AF4B9E" w:rsidRDefault="00FF63C0" w:rsidP="00E34492">
      <w:pPr>
        <w:pStyle w:val="NoSpacing"/>
        <w:spacing w:line="360" w:lineRule="auto"/>
      </w:pPr>
      <w:r>
        <w:t xml:space="preserve">This report aims to </w:t>
      </w:r>
      <w:r w:rsidR="00D7641C">
        <w:t xml:space="preserve">summarise and </w:t>
      </w:r>
      <w:r>
        <w:t xml:space="preserve">demonstrate </w:t>
      </w:r>
      <w:r w:rsidR="00DC5C69">
        <w:t>the gain of knowledge and</w:t>
      </w:r>
      <w:r>
        <w:t xml:space="preserve"> understanding </w:t>
      </w:r>
      <w:r w:rsidR="00DC5C69">
        <w:t>in coding</w:t>
      </w:r>
      <w:r>
        <w:t xml:space="preserve"> or script</w:t>
      </w:r>
      <w:r w:rsidR="00DC5C69">
        <w:t>ing</w:t>
      </w:r>
      <w:r>
        <w:t xml:space="preserve"> </w:t>
      </w:r>
      <w:r w:rsidR="00DC5C69">
        <w:t>using</w:t>
      </w:r>
      <w:r>
        <w:t xml:space="preserve"> </w:t>
      </w:r>
      <w:r w:rsidR="00DC5C69">
        <w:t xml:space="preserve">Structured </w:t>
      </w:r>
      <w:r w:rsidR="00DC5C69" w:rsidRPr="001E172A">
        <w:t>Query</w:t>
      </w:r>
      <w:r w:rsidR="00DC5C69">
        <w:t xml:space="preserve"> Language also known as </w:t>
      </w:r>
      <w:r>
        <w:t>SQL</w:t>
      </w:r>
      <w:r w:rsidR="00214FC1">
        <w:t xml:space="preserve"> using SQL Server </w:t>
      </w:r>
      <w:r w:rsidR="00B82606">
        <w:t xml:space="preserve">to create and execute the database as a </w:t>
      </w:r>
      <w:r w:rsidR="001B643B">
        <w:t xml:space="preserve">Relational Database Management System abbreviated as </w:t>
      </w:r>
      <w:r w:rsidR="00B82606">
        <w:t>RDMS</w:t>
      </w:r>
      <w:r w:rsidR="00D42F6D">
        <w:t>, making sure to use</w:t>
      </w:r>
      <w:r>
        <w:t xml:space="preserve"> referential integrity and </w:t>
      </w:r>
      <w:r w:rsidR="00D42F6D">
        <w:t>adhering to</w:t>
      </w:r>
      <w:r w:rsidR="003E17BA">
        <w:t xml:space="preserve"> the rules for</w:t>
      </w:r>
      <w:r>
        <w:t xml:space="preserve"> </w:t>
      </w:r>
      <w:r w:rsidR="003E17BA">
        <w:t xml:space="preserve">relational databases and </w:t>
      </w:r>
      <w:r>
        <w:t xml:space="preserve">normalisation </w:t>
      </w:r>
      <w:r w:rsidR="00FE62E7">
        <w:t xml:space="preserve">rules </w:t>
      </w:r>
      <w:r>
        <w:t xml:space="preserve">providing a higher performing database. </w:t>
      </w:r>
      <w:r w:rsidR="00D7641C">
        <w:t>Including m</w:t>
      </w:r>
      <w:r w:rsidR="00FC4AFB">
        <w:t xml:space="preserve">aintenance of referential integrity throughout the database </w:t>
      </w:r>
      <w:r w:rsidR="006D6089">
        <w:t xml:space="preserve">via </w:t>
      </w:r>
      <w:r w:rsidR="00FC4AFB">
        <w:t>consistent use of constraint keys such as primary keys and foreign keys and other constraints such as unique, whilst including constraint checks to check the validity of the input values or data</w:t>
      </w:r>
      <w:r w:rsidR="001937F8">
        <w:t xml:space="preserve"> </w:t>
      </w:r>
      <w:sdt>
        <w:sdtPr>
          <w:rPr>
            <w:rFonts w:ascii="Calibri" w:hAnsi="Calibri" w:cs="Calibri"/>
            <w:color w:val="000000"/>
            <w:highlight w:val="white"/>
          </w:rPr>
          <w:alias w:val="Citation"/>
          <w:tag w:val="{&quot;referencesIds&quot;:[&quot;doc:657c592a5f3508237f7335b6&quot;],&quot;referencesOptions&quot;:{&quot;doc:657c592a5f3508237f7335b6&quot;:{&quot;author&quot;:true,&quot;year&quot;:true,&quot;pageReplace&quot;:&quot;&quot;,&quot;prefix&quot;:&quot;&quot;,&quot;suffix&quot;:&quot;&quot;}},&quot;hasBrokenReferences&quot;:false,&quot;hasManualEdits&quot;:false,&quot;citationType&quot;:&quot;inline&quot;}"/>
          <w:id w:val="148563267"/>
          <w:placeholder>
            <w:docPart w:val="2921C4ECC3E14711AB59FD7623B606BD"/>
          </w:placeholder>
        </w:sdtPr>
        <w:sdtContent>
          <w:r w:rsidR="00E04FBA">
            <w:rPr>
              <w:rFonts w:ascii="Calibri" w:eastAsia="Times New Roman" w:hAnsi="Calibri" w:cs="Calibri"/>
              <w:color w:val="000000"/>
            </w:rPr>
            <w:t>[1]</w:t>
          </w:r>
        </w:sdtContent>
      </w:sdt>
      <w:r w:rsidR="00FC4AFB">
        <w:t>.</w:t>
      </w:r>
      <w:r w:rsidR="006D6089">
        <w:t xml:space="preserve"> </w:t>
      </w:r>
      <w:r w:rsidR="000D6950">
        <w:t xml:space="preserve">Exploring the use of validation constraints and checks to identify any anomalies within the records and checking when data is input that it is more accurate than without the checks. </w:t>
      </w:r>
      <w:r w:rsidR="00D7641C">
        <w:t>T</w:t>
      </w:r>
      <w:r w:rsidR="000D6950">
        <w:t>horough t</w:t>
      </w:r>
      <w:r>
        <w:t xml:space="preserve">esting </w:t>
      </w:r>
      <w:r w:rsidR="00D7641C">
        <w:t xml:space="preserve">carried out </w:t>
      </w:r>
      <w:r w:rsidR="00BE0B99">
        <w:t>by using</w:t>
      </w:r>
      <w:r>
        <w:t xml:space="preserve"> </w:t>
      </w:r>
      <w:r w:rsidR="00F311BC">
        <w:t xml:space="preserve">the </w:t>
      </w:r>
      <w:r>
        <w:t xml:space="preserve">rollback and commit </w:t>
      </w:r>
      <w:r w:rsidR="00F311BC">
        <w:t>operators</w:t>
      </w:r>
      <w:r w:rsidR="00526503">
        <w:t>, providing</w:t>
      </w:r>
      <w:r>
        <w:t xml:space="preserve"> test</w:t>
      </w:r>
      <w:r w:rsidR="00526503">
        <w:t>ing of</w:t>
      </w:r>
      <w:r>
        <w:t xml:space="preserve"> the transactions of the statements throughout the process prior to committing and executing transactions and the importance of using this operation when designing databases and making alterations and updates to the tables or databases. Designing an in-depth</w:t>
      </w:r>
      <w:r w:rsidR="00180E80">
        <w:t xml:space="preserve"> Entity-Relationship</w:t>
      </w:r>
      <w:r w:rsidR="00D7641C">
        <w:t xml:space="preserve"> Diagram otherwise known as an</w:t>
      </w:r>
      <w:r>
        <w:t xml:space="preserve"> ERD diagram based on the relational database rules and to identify the database schema model. </w:t>
      </w:r>
      <w:r w:rsidR="00D7641C">
        <w:t xml:space="preserve">Also </w:t>
      </w:r>
      <w:r w:rsidR="00D23CF1">
        <w:t>summarising the</w:t>
      </w:r>
      <w:r w:rsidR="000676A7">
        <w:t xml:space="preserve"> steps required for creation of new tables within SQL, data manipulation (using alter, </w:t>
      </w:r>
      <w:r w:rsidR="00D23CF1">
        <w:t>update,</w:t>
      </w:r>
      <w:r w:rsidR="000676A7">
        <w:t xml:space="preserve"> and insert into statements). </w:t>
      </w:r>
    </w:p>
    <w:p w14:paraId="4B152A36" w14:textId="3E299A9F" w:rsidR="00DF0085" w:rsidRDefault="000733A9" w:rsidP="000733A9">
      <w:pPr>
        <w:pStyle w:val="Heading1"/>
      </w:pPr>
      <w:bookmarkStart w:id="1" w:name="_Toc153589845"/>
      <w:r>
        <w:t xml:space="preserve">Task </w:t>
      </w:r>
      <w:proofErr w:type="gramStart"/>
      <w:r>
        <w:t>1 :</w:t>
      </w:r>
      <w:proofErr w:type="gramEnd"/>
      <w:r>
        <w:t xml:space="preserve"> Database Creation</w:t>
      </w:r>
      <w:bookmarkEnd w:id="1"/>
    </w:p>
    <w:p w14:paraId="2D7F161A" w14:textId="77777777" w:rsidR="00404DE8" w:rsidRPr="00404DE8" w:rsidRDefault="00404DE8" w:rsidP="0031286D">
      <w:pPr>
        <w:pStyle w:val="NoSpacing"/>
      </w:pPr>
    </w:p>
    <w:p w14:paraId="0C88172F" w14:textId="587855C5" w:rsidR="0031286D" w:rsidRDefault="00404DE8" w:rsidP="00404DE8">
      <w:pPr>
        <w:keepNext/>
      </w:pPr>
      <w:r w:rsidRPr="00404DE8">
        <w:rPr>
          <w:noProof/>
        </w:rPr>
        <w:drawing>
          <wp:inline distT="0" distB="0" distL="0" distR="0" wp14:anchorId="2D550C11" wp14:editId="1B7FA80C">
            <wp:extent cx="4335780" cy="2005805"/>
            <wp:effectExtent l="0" t="0" r="7620" b="0"/>
            <wp:docPr id="364095862" name="Picture 3640958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95862" name="Picture 1" descr="A screenshot of a computer&#10;&#10;Description automatically generated"/>
                    <pic:cNvPicPr/>
                  </pic:nvPicPr>
                  <pic:blipFill>
                    <a:blip r:embed="rId12"/>
                    <a:stretch>
                      <a:fillRect/>
                    </a:stretch>
                  </pic:blipFill>
                  <pic:spPr>
                    <a:xfrm>
                      <a:off x="0" y="0"/>
                      <a:ext cx="4342266" cy="2008806"/>
                    </a:xfrm>
                    <a:prstGeom prst="rect">
                      <a:avLst/>
                    </a:prstGeom>
                  </pic:spPr>
                </pic:pic>
              </a:graphicData>
            </a:graphic>
          </wp:inline>
        </w:drawing>
      </w:r>
    </w:p>
    <w:p w14:paraId="50548C72" w14:textId="542B911E" w:rsidR="005B4D7B" w:rsidRDefault="00404DE8" w:rsidP="001E172A">
      <w:pPr>
        <w:pStyle w:val="Caption"/>
        <w:jc w:val="both"/>
      </w:pPr>
      <w:bookmarkStart w:id="2" w:name="_Toc153589857"/>
      <w:r>
        <w:t xml:space="preserve">Figure </w:t>
      </w:r>
      <w:r>
        <w:fldChar w:fldCharType="begin"/>
      </w:r>
      <w:r>
        <w:instrText>SEQ Figure \* ARABIC</w:instrText>
      </w:r>
      <w:r>
        <w:fldChar w:fldCharType="separate"/>
      </w:r>
      <w:r w:rsidR="00F318C6">
        <w:rPr>
          <w:noProof/>
        </w:rPr>
        <w:t>1</w:t>
      </w:r>
      <w:r>
        <w:fldChar w:fldCharType="end"/>
      </w:r>
      <w:r>
        <w:t xml:space="preserve"> - Database Created called </w:t>
      </w:r>
      <w:proofErr w:type="gramStart"/>
      <w:r>
        <w:t>MelodyHwb</w:t>
      </w:r>
      <w:bookmarkEnd w:id="2"/>
      <w:proofErr w:type="gramEnd"/>
    </w:p>
    <w:p w14:paraId="2C06E84A" w14:textId="4C4CE98D" w:rsidR="001E172A" w:rsidRDefault="55E0778A" w:rsidP="001E172A">
      <w:pPr>
        <w:pStyle w:val="NoSpacing"/>
        <w:spacing w:line="360" w:lineRule="auto"/>
        <w:jc w:val="both"/>
      </w:pPr>
      <w:r>
        <w:t xml:space="preserve">Creation of the database is carried out by using the simplified syntax </w:t>
      </w:r>
      <w:r w:rsidR="3C87B6E9">
        <w:t xml:space="preserve">using the words CREATE DATABASE </w:t>
      </w:r>
      <w:r>
        <w:t xml:space="preserve">to execute the </w:t>
      </w:r>
      <w:r w:rsidR="1E8B95AA">
        <w:t xml:space="preserve">new database </w:t>
      </w:r>
      <w:r w:rsidR="050CAA48">
        <w:t xml:space="preserve">with </w:t>
      </w:r>
      <w:r w:rsidR="00FC4B95">
        <w:t xml:space="preserve">the relevant </w:t>
      </w:r>
      <w:r w:rsidR="050CAA48">
        <w:t>nam</w:t>
      </w:r>
      <w:r w:rsidR="00FC4B95">
        <w:t>e</w:t>
      </w:r>
      <w:r w:rsidR="050CAA48">
        <w:t xml:space="preserve">. </w:t>
      </w:r>
    </w:p>
    <w:p w14:paraId="09001844" w14:textId="77777777" w:rsidR="001E172A" w:rsidRDefault="001E172A" w:rsidP="001E172A">
      <w:pPr>
        <w:pStyle w:val="NoSpacing"/>
      </w:pPr>
    </w:p>
    <w:p w14:paraId="6DE8B25C" w14:textId="77777777" w:rsidR="001E172A" w:rsidRDefault="001E172A" w:rsidP="001E172A">
      <w:pPr>
        <w:pStyle w:val="NoSpacing"/>
      </w:pPr>
    </w:p>
    <w:p w14:paraId="46D0541C" w14:textId="77777777" w:rsidR="002144E9" w:rsidRPr="001E172A" w:rsidRDefault="002144E9" w:rsidP="001E172A">
      <w:pPr>
        <w:pStyle w:val="NoSpacing"/>
      </w:pPr>
    </w:p>
    <w:p w14:paraId="3FDA5084" w14:textId="4B9AEE90" w:rsidR="00862BD9" w:rsidRDefault="000733A9" w:rsidP="0031286D">
      <w:pPr>
        <w:pStyle w:val="Heading2"/>
      </w:pPr>
      <w:r>
        <w:lastRenderedPageBreak/>
        <w:t xml:space="preserve"> </w:t>
      </w:r>
      <w:bookmarkStart w:id="3" w:name="_Toc153589846"/>
      <w:r>
        <w:t>Design and create a SQL Database</w:t>
      </w:r>
      <w:bookmarkEnd w:id="3"/>
    </w:p>
    <w:p w14:paraId="2B99EE59" w14:textId="77777777" w:rsidR="002144E9" w:rsidRPr="002144E9" w:rsidRDefault="002144E9" w:rsidP="002144E9"/>
    <w:p w14:paraId="101ED371" w14:textId="75F719A3" w:rsidR="009A2518" w:rsidRDefault="000733A9" w:rsidP="009A2518">
      <w:pPr>
        <w:pStyle w:val="Heading3"/>
      </w:pPr>
      <w:bookmarkStart w:id="4" w:name="_Toc153589847"/>
      <w:r>
        <w:t>Database Schema Design – Relational</w:t>
      </w:r>
      <w:bookmarkEnd w:id="4"/>
    </w:p>
    <w:p w14:paraId="39BFB02B" w14:textId="77777777" w:rsidR="001E172A" w:rsidRPr="001E172A" w:rsidRDefault="001E172A" w:rsidP="001E172A">
      <w:pPr>
        <w:pStyle w:val="NoSpacing"/>
      </w:pPr>
    </w:p>
    <w:p w14:paraId="4EB172EB" w14:textId="5B375450" w:rsidR="009A2518" w:rsidRDefault="009A2518" w:rsidP="001E172A">
      <w:pPr>
        <w:pStyle w:val="NoSpacing"/>
        <w:spacing w:line="360" w:lineRule="auto"/>
        <w:jc w:val="both"/>
      </w:pPr>
      <w:r>
        <w:t xml:space="preserve">The relational database schema model demonstrated in Figure 2 includes the following </w:t>
      </w:r>
      <w:r w:rsidR="167DE614">
        <w:t xml:space="preserve">fundamental </w:t>
      </w:r>
      <w:r>
        <w:t>relational database factors: primary keys, foreign keys, unique keys, and check constraints for identifying allowable values and character lengths etcetera. The schema model design is used to establish what the relationships between the tables are and shows the types of these relationships as: 1 to many, 1 to 1, many to many and 1 to many relationships or vice versa. This database adheres to the normalisation rules by deducing the tables into smaller tables, therefore providing better use of data storage</w:t>
      </w:r>
      <w:r w:rsidR="4A1156FF">
        <w:t xml:space="preserve"> by having much more manageable entities</w:t>
      </w:r>
      <w:r>
        <w:t>, more accura</w:t>
      </w:r>
      <w:r w:rsidR="609EA9D3">
        <w:t>tely contained data</w:t>
      </w:r>
      <w:r>
        <w:t xml:space="preserve"> and consistency</w:t>
      </w:r>
      <w:r w:rsidR="623A7A34">
        <w:t xml:space="preserve"> across the database</w:t>
      </w:r>
      <w:r>
        <w:t xml:space="preserve">, allowing queries of the data to be executed at a higher performance level meaning the database is more efficient. </w:t>
      </w:r>
    </w:p>
    <w:p w14:paraId="0E2FEA2C" w14:textId="77777777" w:rsidR="002144E9" w:rsidRDefault="002144E9" w:rsidP="001E172A">
      <w:pPr>
        <w:pStyle w:val="NoSpacing"/>
        <w:spacing w:line="360" w:lineRule="auto"/>
        <w:jc w:val="both"/>
      </w:pPr>
    </w:p>
    <w:p w14:paraId="4757BB42" w14:textId="3DBA90E3" w:rsidR="00510704" w:rsidRDefault="00A33A7F" w:rsidP="0031286D">
      <w:pPr>
        <w:keepNext/>
      </w:pPr>
      <w:r>
        <w:rPr>
          <w:noProof/>
        </w:rPr>
        <w:drawing>
          <wp:inline distT="0" distB="0" distL="0" distR="0" wp14:anchorId="141AB340" wp14:editId="0437FCB3">
            <wp:extent cx="5264150" cy="2869751"/>
            <wp:effectExtent l="0" t="0" r="0" b="6985"/>
            <wp:docPr id="1816838266" name="Picture 1816838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01366" cy="2890039"/>
                    </a:xfrm>
                    <a:prstGeom prst="rect">
                      <a:avLst/>
                    </a:prstGeom>
                    <a:noFill/>
                  </pic:spPr>
                </pic:pic>
              </a:graphicData>
            </a:graphic>
          </wp:inline>
        </w:drawing>
      </w:r>
    </w:p>
    <w:p w14:paraId="19CD408E" w14:textId="3C3A8C14" w:rsidR="00E34492" w:rsidRDefault="0031286D" w:rsidP="001E172A">
      <w:pPr>
        <w:pStyle w:val="Caption"/>
      </w:pPr>
      <w:bookmarkStart w:id="5" w:name="_Toc153589858"/>
      <w:r>
        <w:t xml:space="preserve">Figure </w:t>
      </w:r>
      <w:r>
        <w:fldChar w:fldCharType="begin"/>
      </w:r>
      <w:r>
        <w:instrText>SEQ Figure \* ARABIC</w:instrText>
      </w:r>
      <w:r>
        <w:fldChar w:fldCharType="separate"/>
      </w:r>
      <w:r w:rsidR="00F318C6">
        <w:rPr>
          <w:noProof/>
        </w:rPr>
        <w:t>2</w:t>
      </w:r>
      <w:r>
        <w:fldChar w:fldCharType="end"/>
      </w:r>
      <w:r>
        <w:t xml:space="preserve"> - Database Schema Model</w:t>
      </w:r>
      <w:bookmarkEnd w:id="5"/>
    </w:p>
    <w:p w14:paraId="406E0937" w14:textId="77777777" w:rsidR="001E172A" w:rsidRDefault="001E172A" w:rsidP="001E172A">
      <w:pPr>
        <w:pStyle w:val="NoSpacing"/>
      </w:pPr>
    </w:p>
    <w:p w14:paraId="39F1E1FC" w14:textId="77777777" w:rsidR="001E172A" w:rsidRDefault="001E172A" w:rsidP="001E172A">
      <w:pPr>
        <w:pStyle w:val="NoSpacing"/>
      </w:pPr>
    </w:p>
    <w:p w14:paraId="6FCAE588" w14:textId="77777777" w:rsidR="001E172A" w:rsidRDefault="001E172A" w:rsidP="001E172A">
      <w:pPr>
        <w:pStyle w:val="NoSpacing"/>
      </w:pPr>
    </w:p>
    <w:p w14:paraId="49318DE8" w14:textId="77777777" w:rsidR="001E172A" w:rsidRDefault="001E172A" w:rsidP="001E172A">
      <w:pPr>
        <w:pStyle w:val="NoSpacing"/>
      </w:pPr>
    </w:p>
    <w:p w14:paraId="255CB945" w14:textId="77777777" w:rsidR="001E172A" w:rsidRDefault="001E172A" w:rsidP="001E172A">
      <w:pPr>
        <w:pStyle w:val="NoSpacing"/>
      </w:pPr>
    </w:p>
    <w:p w14:paraId="708E97C0" w14:textId="77777777" w:rsidR="001E172A" w:rsidRDefault="001E172A" w:rsidP="001E172A">
      <w:pPr>
        <w:pStyle w:val="NoSpacing"/>
      </w:pPr>
    </w:p>
    <w:p w14:paraId="7FF4D9BC" w14:textId="77777777" w:rsidR="001E172A" w:rsidRDefault="001E172A" w:rsidP="001E172A">
      <w:pPr>
        <w:pStyle w:val="NoSpacing"/>
      </w:pPr>
    </w:p>
    <w:p w14:paraId="2FCAE1B6" w14:textId="77777777" w:rsidR="001E172A" w:rsidRDefault="001E172A" w:rsidP="001E172A">
      <w:pPr>
        <w:pStyle w:val="NoSpacing"/>
      </w:pPr>
    </w:p>
    <w:p w14:paraId="5D4996BB" w14:textId="77777777" w:rsidR="001E172A" w:rsidRDefault="001E172A" w:rsidP="001E172A">
      <w:pPr>
        <w:pStyle w:val="NoSpacing"/>
      </w:pPr>
    </w:p>
    <w:p w14:paraId="222904E3" w14:textId="77777777" w:rsidR="001E172A" w:rsidRDefault="001E172A" w:rsidP="001E172A">
      <w:pPr>
        <w:pStyle w:val="NoSpacing"/>
      </w:pPr>
    </w:p>
    <w:p w14:paraId="641D38F5" w14:textId="77777777" w:rsidR="001E172A" w:rsidRPr="001E172A" w:rsidRDefault="001E172A" w:rsidP="001E172A">
      <w:pPr>
        <w:pStyle w:val="NoSpacing"/>
      </w:pPr>
    </w:p>
    <w:p w14:paraId="65AA5229" w14:textId="08650094" w:rsidR="000733A9" w:rsidRDefault="00AF1C20" w:rsidP="000733A9">
      <w:pPr>
        <w:pStyle w:val="Heading3"/>
      </w:pPr>
      <w:bookmarkStart w:id="6" w:name="_Toc153589848"/>
      <w:r>
        <w:lastRenderedPageBreak/>
        <w:t>Using</w:t>
      </w:r>
      <w:r w:rsidR="000733A9">
        <w:t xml:space="preserve"> insert statements</w:t>
      </w:r>
      <w:bookmarkEnd w:id="6"/>
    </w:p>
    <w:p w14:paraId="41229DF8" w14:textId="77777777" w:rsidR="006A5207" w:rsidRDefault="006A5207" w:rsidP="00126D9A">
      <w:pPr>
        <w:pStyle w:val="NoSpacing"/>
      </w:pPr>
    </w:p>
    <w:p w14:paraId="43F0B5C5" w14:textId="70BD0DBF" w:rsidR="00E00F26" w:rsidRDefault="006A5207" w:rsidP="00E34492">
      <w:pPr>
        <w:pStyle w:val="NoSpacing"/>
        <w:spacing w:line="360" w:lineRule="auto"/>
        <w:jc w:val="both"/>
      </w:pPr>
      <w:r>
        <w:t>Population of the database records ha</w:t>
      </w:r>
      <w:r w:rsidR="00CB6605">
        <w:t xml:space="preserve">s been processed </w:t>
      </w:r>
      <w:r>
        <w:t xml:space="preserve">with </w:t>
      </w:r>
      <w:r w:rsidR="005222EF">
        <w:t>‘</w:t>
      </w:r>
      <w:r>
        <w:t>insert</w:t>
      </w:r>
      <w:r w:rsidR="005222EF">
        <w:t xml:space="preserve"> into’</w:t>
      </w:r>
      <w:r>
        <w:t xml:space="preserve"> statements. Ensuring that the correct columns are inputted</w:t>
      </w:r>
      <w:r w:rsidR="00A55518">
        <w:t xml:space="preserve"> </w:t>
      </w:r>
      <w:r>
        <w:t>and cross referenced where applicable with a joining table</w:t>
      </w:r>
      <w:r w:rsidR="00110B00">
        <w:t xml:space="preserve"> containing the connected </w:t>
      </w:r>
      <w:r w:rsidR="00D23259">
        <w:t xml:space="preserve">column </w:t>
      </w:r>
      <w:r w:rsidR="00110B00">
        <w:t>key</w:t>
      </w:r>
      <w:r w:rsidR="00991A5B">
        <w:t xml:space="preserve">, foreign </w:t>
      </w:r>
      <w:r w:rsidR="00101A97">
        <w:t>key,</w:t>
      </w:r>
      <w:r w:rsidR="00991A5B">
        <w:t xml:space="preserve"> or unique key</w:t>
      </w:r>
      <w:r w:rsidR="00101A97">
        <w:t>s</w:t>
      </w:r>
      <w:r>
        <w:t xml:space="preserve">. </w:t>
      </w:r>
      <w:r w:rsidR="005222EF">
        <w:t>Alternatively input of values</w:t>
      </w:r>
      <w:r w:rsidR="005A433A">
        <w:t xml:space="preserve"> within the table </w:t>
      </w:r>
      <w:r w:rsidR="00C7425F">
        <w:t xml:space="preserve">directly with no reference to other tables. </w:t>
      </w:r>
      <w:r w:rsidR="005222EF">
        <w:t xml:space="preserve"> </w:t>
      </w:r>
      <w:r w:rsidR="00B97510">
        <w:t xml:space="preserve">Use of the check constraints </w:t>
      </w:r>
      <w:r w:rsidR="007E2B87">
        <w:t>for only the allowable data to be inserted</w:t>
      </w:r>
      <w:r w:rsidR="004921C6">
        <w:t xml:space="preserve"> with specified</w:t>
      </w:r>
      <w:r w:rsidR="00B97510">
        <w:t xml:space="preserve"> data type</w:t>
      </w:r>
      <w:r w:rsidR="004921C6">
        <w:t xml:space="preserve"> conditions such as</w:t>
      </w:r>
      <w:r w:rsidR="00B97510">
        <w:t xml:space="preserve"> int, </w:t>
      </w:r>
      <w:proofErr w:type="spellStart"/>
      <w:proofErr w:type="gramStart"/>
      <w:r w:rsidR="00B97510">
        <w:t>nvarchar</w:t>
      </w:r>
      <w:proofErr w:type="spellEnd"/>
      <w:r w:rsidR="00B97510">
        <w:t>(</w:t>
      </w:r>
      <w:proofErr w:type="gramEnd"/>
      <w:r w:rsidR="00B97510">
        <w:t>)</w:t>
      </w:r>
      <w:r w:rsidR="007E2B87">
        <w:t xml:space="preserve">, money, </w:t>
      </w:r>
      <w:proofErr w:type="spellStart"/>
      <w:r w:rsidR="007E2B87">
        <w:t>bigint</w:t>
      </w:r>
      <w:proofErr w:type="spellEnd"/>
      <w:r w:rsidR="004921C6">
        <w:t xml:space="preserve"> and date. Other conditions involved are also </w:t>
      </w:r>
      <w:r w:rsidR="0053784B">
        <w:t>whether null values are allowed within the field or not.</w:t>
      </w:r>
      <w:r w:rsidR="00A55518">
        <w:t xml:space="preserve"> Insert statements can also include the </w:t>
      </w:r>
      <w:r w:rsidR="0014675C">
        <w:t>functional values such as GETDATE, which will retrieve the current date and input the data to the record</w:t>
      </w:r>
      <w:r w:rsidR="000B2300">
        <w:t xml:space="preserve"> </w:t>
      </w:r>
      <w:sdt>
        <w:sdtPr>
          <w:rPr>
            <w:rFonts w:ascii="Calibri" w:hAnsi="Calibri" w:cs="Calibri"/>
            <w:color w:val="000000"/>
            <w:highlight w:val="white"/>
          </w:rPr>
          <w:alias w:val="Citation"/>
          <w:tag w:val="{&quot;referencesIds&quot;:[&quot;doc:657d11bbe0c8d7562c6672fa&quot;],&quot;referencesOptions&quot;:{&quot;doc:657d11bbe0c8d7562c6672fa&quot;:{&quot;author&quot;:true,&quot;year&quot;:true,&quot;pageReplace&quot;:&quot;&quot;,&quot;prefix&quot;:&quot;&quot;,&quot;suffix&quot;:&quot;&quot;}},&quot;hasBrokenReferences&quot;:false,&quot;hasManualEdits&quot;:false,&quot;citationType&quot;:&quot;inline&quot;}"/>
          <w:id w:val="1390155187"/>
          <w:placeholder>
            <w:docPart w:val="6BC10C6D3F4F4E57BA11725C92C60F3F"/>
          </w:placeholder>
        </w:sdtPr>
        <w:sdtContent>
          <w:r w:rsidR="00E04FBA">
            <w:rPr>
              <w:rFonts w:ascii="Calibri" w:eastAsia="Times New Roman" w:hAnsi="Calibri" w:cs="Calibri"/>
              <w:color w:val="000000"/>
            </w:rPr>
            <w:t>[2]</w:t>
          </w:r>
        </w:sdtContent>
      </w:sdt>
      <w:r w:rsidR="0014675C">
        <w:t>.</w:t>
      </w:r>
      <w:r w:rsidR="00432C73">
        <w:t xml:space="preserve"> Filters </w:t>
      </w:r>
      <w:r w:rsidR="006A0907">
        <w:t xml:space="preserve">can also be used </w:t>
      </w:r>
      <w:r w:rsidR="00432C73">
        <w:t>on the statement</w:t>
      </w:r>
      <w:r w:rsidR="00F22E37">
        <w:t xml:space="preserve"> using WHERE</w:t>
      </w:r>
      <w:r w:rsidR="008D4AD8">
        <w:t xml:space="preserve">, this </w:t>
      </w:r>
      <w:r w:rsidR="00432C73">
        <w:t>specif</w:t>
      </w:r>
      <w:r w:rsidR="00F22E37">
        <w:t>ies</w:t>
      </w:r>
      <w:r w:rsidR="00432C73">
        <w:t xml:space="preserve"> certain conditions to be </w:t>
      </w:r>
      <w:r w:rsidR="00F22E37">
        <w:t xml:space="preserve">met to </w:t>
      </w:r>
      <w:r w:rsidR="008D4AD8">
        <w:t xml:space="preserve">identify records matching the filtered query and </w:t>
      </w:r>
      <w:r w:rsidR="00F22E37">
        <w:t>input the correct data from any joined tables</w:t>
      </w:r>
      <w:r w:rsidR="008D4AD8">
        <w:t xml:space="preserve"> into the table </w:t>
      </w:r>
      <w:r w:rsidR="00366A29">
        <w:t>the insert values will be entered</w:t>
      </w:r>
      <w:r w:rsidR="00F22E37">
        <w:t>.</w:t>
      </w:r>
      <w:r w:rsidR="006A0907">
        <w:t xml:space="preserve"> </w:t>
      </w:r>
      <w:r w:rsidR="00556F0D">
        <w:t>Creat</w:t>
      </w:r>
      <w:r w:rsidR="007427DE">
        <w:t xml:space="preserve">ing an inner join within the </w:t>
      </w:r>
      <w:r w:rsidR="00556F0D">
        <w:t xml:space="preserve">insert into statement </w:t>
      </w:r>
      <w:r w:rsidR="007427DE">
        <w:t xml:space="preserve">joins the table </w:t>
      </w:r>
      <w:r w:rsidR="009F0BDE">
        <w:t xml:space="preserve">being primarily used to </w:t>
      </w:r>
      <w:r w:rsidR="000C46C3">
        <w:t>other tables</w:t>
      </w:r>
      <w:r w:rsidR="00B363F5">
        <w:t xml:space="preserve"> within </w:t>
      </w:r>
      <w:r w:rsidR="003C6490">
        <w:t xml:space="preserve">the </w:t>
      </w:r>
      <w:r w:rsidR="009F0BDE">
        <w:t xml:space="preserve">same </w:t>
      </w:r>
      <w:r w:rsidR="003C6490">
        <w:t>query</w:t>
      </w:r>
      <w:r w:rsidR="00E06504">
        <w:t>. This will assist in</w:t>
      </w:r>
      <w:r w:rsidR="003C6490">
        <w:t xml:space="preserve"> provid</w:t>
      </w:r>
      <w:r w:rsidR="00E06504">
        <w:t>ing</w:t>
      </w:r>
      <w:r w:rsidR="003C6490">
        <w:t xml:space="preserve"> additional </w:t>
      </w:r>
      <w:r w:rsidR="00C56402">
        <w:t>data matches in other tables to fulf</w:t>
      </w:r>
      <w:r w:rsidR="003C6490">
        <w:t xml:space="preserve">il the </w:t>
      </w:r>
      <w:r w:rsidR="00C56402">
        <w:t>null columns.</w:t>
      </w:r>
      <w:r w:rsidR="00E00F26">
        <w:t xml:space="preserve"> Some examples of these are found within </w:t>
      </w:r>
      <w:r w:rsidR="00D3751A">
        <w:t>the scripted file</w:t>
      </w:r>
      <w:r w:rsidR="007C034A">
        <w:t xml:space="preserve"> submission as shown in figure 3 below.</w:t>
      </w:r>
    </w:p>
    <w:p w14:paraId="4A6E8D10" w14:textId="77777777" w:rsidR="00E34492" w:rsidRPr="00E34492" w:rsidRDefault="00E34492" w:rsidP="00E34492">
      <w:pPr>
        <w:pStyle w:val="NoSpacing"/>
      </w:pPr>
    </w:p>
    <w:p w14:paraId="325F6E8C" w14:textId="77777777" w:rsidR="007C034A" w:rsidRDefault="00862D3D" w:rsidP="007C034A">
      <w:pPr>
        <w:keepNext/>
      </w:pPr>
      <w:r w:rsidRPr="00862D3D">
        <w:rPr>
          <w:noProof/>
        </w:rPr>
        <w:drawing>
          <wp:inline distT="0" distB="0" distL="0" distR="0" wp14:anchorId="0708B16C" wp14:editId="51CB93F6">
            <wp:extent cx="5731510" cy="3306445"/>
            <wp:effectExtent l="0" t="0" r="2540" b="8255"/>
            <wp:docPr id="1481857636" name="Picture 14818576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857636" name="Picture 1" descr="A screenshot of a computer&#10;&#10;Description automatically generated"/>
                    <pic:cNvPicPr/>
                  </pic:nvPicPr>
                  <pic:blipFill>
                    <a:blip r:embed="rId14"/>
                    <a:stretch>
                      <a:fillRect/>
                    </a:stretch>
                  </pic:blipFill>
                  <pic:spPr>
                    <a:xfrm>
                      <a:off x="0" y="0"/>
                      <a:ext cx="5731510" cy="3306445"/>
                    </a:xfrm>
                    <a:prstGeom prst="rect">
                      <a:avLst/>
                    </a:prstGeom>
                  </pic:spPr>
                </pic:pic>
              </a:graphicData>
            </a:graphic>
          </wp:inline>
        </w:drawing>
      </w:r>
    </w:p>
    <w:p w14:paraId="29E7703F" w14:textId="1A9EFEF5" w:rsidR="00E672C8" w:rsidRDefault="007C034A" w:rsidP="001E172A">
      <w:pPr>
        <w:pStyle w:val="Caption"/>
      </w:pPr>
      <w:bookmarkStart w:id="7" w:name="_Toc153589859"/>
      <w:r>
        <w:t xml:space="preserve">Figure </w:t>
      </w:r>
      <w:r>
        <w:fldChar w:fldCharType="begin"/>
      </w:r>
      <w:r>
        <w:instrText>SEQ Figure \* ARABIC</w:instrText>
      </w:r>
      <w:r>
        <w:fldChar w:fldCharType="separate"/>
      </w:r>
      <w:r w:rsidR="00F318C6">
        <w:rPr>
          <w:noProof/>
        </w:rPr>
        <w:t>3</w:t>
      </w:r>
      <w:r>
        <w:fldChar w:fldCharType="end"/>
      </w:r>
      <w:r>
        <w:t xml:space="preserve"> - Inserting Values</w:t>
      </w:r>
      <w:r>
        <w:rPr>
          <w:noProof/>
        </w:rPr>
        <w:t xml:space="preserve"> Scripts</w:t>
      </w:r>
      <w:bookmarkEnd w:id="7"/>
    </w:p>
    <w:p w14:paraId="263FAF94" w14:textId="77777777" w:rsidR="00E672C8" w:rsidRDefault="00E672C8" w:rsidP="00126D9A">
      <w:pPr>
        <w:pStyle w:val="NoSpacing"/>
      </w:pPr>
    </w:p>
    <w:p w14:paraId="1D8BC073" w14:textId="77777777" w:rsidR="001E172A" w:rsidRDefault="001E172A" w:rsidP="00126D9A">
      <w:pPr>
        <w:pStyle w:val="NoSpacing"/>
      </w:pPr>
    </w:p>
    <w:p w14:paraId="0A5F4EF2" w14:textId="77777777" w:rsidR="001E172A" w:rsidRDefault="001E172A" w:rsidP="00126D9A">
      <w:pPr>
        <w:pStyle w:val="NoSpacing"/>
      </w:pPr>
    </w:p>
    <w:p w14:paraId="7922D236" w14:textId="77777777" w:rsidR="001E172A" w:rsidRDefault="001E172A" w:rsidP="00126D9A">
      <w:pPr>
        <w:pStyle w:val="NoSpacing"/>
      </w:pPr>
    </w:p>
    <w:p w14:paraId="198FFA88" w14:textId="77777777" w:rsidR="001E172A" w:rsidRPr="004D0AE4" w:rsidRDefault="001E172A" w:rsidP="00126D9A">
      <w:pPr>
        <w:pStyle w:val="NoSpacing"/>
      </w:pPr>
    </w:p>
    <w:p w14:paraId="445A5B11" w14:textId="4318B6F0" w:rsidR="00BC48C6" w:rsidRDefault="002A0532" w:rsidP="008D6955">
      <w:pPr>
        <w:pStyle w:val="Heading3"/>
      </w:pPr>
      <w:bookmarkStart w:id="8" w:name="_Toc153589849"/>
      <w:r>
        <w:lastRenderedPageBreak/>
        <w:t xml:space="preserve">Rollback and Commit </w:t>
      </w:r>
      <w:bookmarkEnd w:id="8"/>
      <w:r w:rsidR="00515C3A">
        <w:t>Transactions</w:t>
      </w:r>
    </w:p>
    <w:p w14:paraId="78E0DE04" w14:textId="77777777" w:rsidR="00F5039B" w:rsidRPr="00F5039B" w:rsidRDefault="00F5039B" w:rsidP="00F5039B">
      <w:pPr>
        <w:pStyle w:val="NoSpacing"/>
      </w:pPr>
    </w:p>
    <w:p w14:paraId="66BB19BD" w14:textId="77777777" w:rsidR="00126A6E" w:rsidRDefault="00126A6E" w:rsidP="00126A6E">
      <w:pPr>
        <w:keepNext/>
      </w:pPr>
      <w:r w:rsidRPr="00126A6E">
        <w:rPr>
          <w:noProof/>
        </w:rPr>
        <w:drawing>
          <wp:inline distT="0" distB="0" distL="0" distR="0" wp14:anchorId="1E9AB5A7" wp14:editId="6138BA66">
            <wp:extent cx="5731510" cy="3539490"/>
            <wp:effectExtent l="0" t="0" r="2540" b="3810"/>
            <wp:docPr id="1769184254" name="Picture 17691842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84254" name="Picture 1" descr="A screenshot of a computer&#10;&#10;Description automatically generated"/>
                    <pic:cNvPicPr/>
                  </pic:nvPicPr>
                  <pic:blipFill>
                    <a:blip r:embed="rId15"/>
                    <a:stretch>
                      <a:fillRect/>
                    </a:stretch>
                  </pic:blipFill>
                  <pic:spPr>
                    <a:xfrm>
                      <a:off x="0" y="0"/>
                      <a:ext cx="5731510" cy="3539490"/>
                    </a:xfrm>
                    <a:prstGeom prst="rect">
                      <a:avLst/>
                    </a:prstGeom>
                  </pic:spPr>
                </pic:pic>
              </a:graphicData>
            </a:graphic>
          </wp:inline>
        </w:drawing>
      </w:r>
    </w:p>
    <w:p w14:paraId="7C6E7D31" w14:textId="24C3BA96" w:rsidR="00BC48C6" w:rsidRDefault="00126A6E" w:rsidP="00126A6E">
      <w:pPr>
        <w:pStyle w:val="Caption"/>
      </w:pPr>
      <w:bookmarkStart w:id="9" w:name="_Toc153589860"/>
      <w:r>
        <w:t xml:space="preserve">Figure </w:t>
      </w:r>
      <w:r>
        <w:fldChar w:fldCharType="begin"/>
      </w:r>
      <w:r>
        <w:instrText>SEQ Figure \* ARABIC</w:instrText>
      </w:r>
      <w:r>
        <w:fldChar w:fldCharType="separate"/>
      </w:r>
      <w:r w:rsidR="00F318C6">
        <w:rPr>
          <w:noProof/>
        </w:rPr>
        <w:t>4</w:t>
      </w:r>
      <w:r>
        <w:fldChar w:fldCharType="end"/>
      </w:r>
      <w:r>
        <w:t xml:space="preserve"> - Testing rollback and commit transaction operations to process a customer </w:t>
      </w:r>
      <w:proofErr w:type="gramStart"/>
      <w:r>
        <w:t>order</w:t>
      </w:r>
      <w:bookmarkEnd w:id="9"/>
      <w:proofErr w:type="gramEnd"/>
    </w:p>
    <w:p w14:paraId="2B7FE7BF" w14:textId="77777777" w:rsidR="00510704" w:rsidRPr="00510704" w:rsidRDefault="00510704" w:rsidP="00510704">
      <w:pPr>
        <w:pStyle w:val="NoSpacing"/>
      </w:pPr>
    </w:p>
    <w:p w14:paraId="4B075DC2" w14:textId="670D98F9" w:rsidR="0001082C" w:rsidRPr="00BC48C6" w:rsidRDefault="4B821DB7" w:rsidP="00E34492">
      <w:pPr>
        <w:pStyle w:val="NoSpacing"/>
        <w:spacing w:line="360" w:lineRule="auto"/>
        <w:jc w:val="both"/>
      </w:pPr>
      <w:r>
        <w:t>Demonstrated in figure 4 testing of the rollback and commit transaction operations to process an order for a customer is performed. The usage of this operation is to first t</w:t>
      </w:r>
      <w:r w:rsidR="0CDD3886">
        <w:t xml:space="preserve">est </w:t>
      </w:r>
      <w:r w:rsidR="1ADB34E3">
        <w:t xml:space="preserve">that </w:t>
      </w:r>
      <w:r w:rsidR="0CDD3886">
        <w:t>the transaction is working as expected and th</w:t>
      </w:r>
      <w:r w:rsidR="04A7CF01">
        <w:t>at the statements following on are executed appropriately.</w:t>
      </w:r>
      <w:r w:rsidR="07347F54">
        <w:t xml:space="preserve"> Checking of the order processing and creating the correct amount expected per execution. Declaring the varia</w:t>
      </w:r>
      <w:r w:rsidR="5B3F2B2C">
        <w:t>ble Customer</w:t>
      </w:r>
      <w:r w:rsidR="1C998D26">
        <w:t xml:space="preserve"> </w:t>
      </w:r>
      <w:r w:rsidR="5B3F2B2C">
        <w:t xml:space="preserve">ID </w:t>
      </w:r>
      <w:r w:rsidR="0FE282AB">
        <w:t>as a Scope Identity refe</w:t>
      </w:r>
      <w:r w:rsidR="5B3F2B2C">
        <w:t>r</w:t>
      </w:r>
      <w:r w:rsidR="6CBF8063">
        <w:t>s</w:t>
      </w:r>
      <w:r w:rsidR="5B3F2B2C">
        <w:t xml:space="preserve"> to the same Customer</w:t>
      </w:r>
      <w:r w:rsidR="501AD242">
        <w:t xml:space="preserve"> </w:t>
      </w:r>
      <w:r w:rsidR="5B3F2B2C">
        <w:t>ID continuously throughout the statements ensur</w:t>
      </w:r>
      <w:r w:rsidR="619F96F8">
        <w:t>ing</w:t>
      </w:r>
      <w:r w:rsidR="5B3F2B2C">
        <w:t xml:space="preserve"> that </w:t>
      </w:r>
      <w:r w:rsidR="7EA2EE30">
        <w:t>the record being u</w:t>
      </w:r>
      <w:r w:rsidR="5B3F2B2C">
        <w:t>pdat</w:t>
      </w:r>
      <w:r w:rsidR="1F507B98">
        <w:t>ed or</w:t>
      </w:r>
      <w:r w:rsidR="7586222F">
        <w:t xml:space="preserve"> inserting</w:t>
      </w:r>
      <w:r w:rsidR="04D47BB2">
        <w:t xml:space="preserve"> new records</w:t>
      </w:r>
      <w:r w:rsidR="7C62256E">
        <w:t xml:space="preserve"> are</w:t>
      </w:r>
      <w:r w:rsidR="5B3F2B2C">
        <w:t xml:space="preserve"> only </w:t>
      </w:r>
      <w:r w:rsidR="30E2134B">
        <w:t>relating to the same</w:t>
      </w:r>
      <w:r w:rsidR="5B3F2B2C">
        <w:t xml:space="preserve"> the Customer spe</w:t>
      </w:r>
      <w:r w:rsidR="26670385">
        <w:t>cified</w:t>
      </w:r>
      <w:r w:rsidR="601F2442">
        <w:t xml:space="preserve"> in the calling variable</w:t>
      </w:r>
      <w:sdt>
        <w:sdtPr>
          <w:rPr>
            <w:rFonts w:ascii="Calibri" w:hAnsi="Calibri" w:cs="Calibri"/>
            <w:color w:val="000000"/>
            <w:highlight w:val="white"/>
          </w:rPr>
          <w:alias w:val="Citation"/>
          <w:tag w:val="{&quot;referencesIds&quot;:[&quot;doc:657d1380dcb7b72a637bbe01&quot;],&quot;referencesOptions&quot;:{&quot;doc:657d1380dcb7b72a637bbe01&quot;:{&quot;author&quot;:true,&quot;year&quot;:true,&quot;pageReplace&quot;:&quot;&quot;,&quot;prefix&quot;:&quot;&quot;,&quot;suffix&quot;:&quot;&quot;}},&quot;hasBrokenReferences&quot;:false,&quot;hasManualEdits&quot;:false,&quot;citationType&quot;:&quot;inline&quot;}"/>
          <w:id w:val="-45212749"/>
          <w:placeholder>
            <w:docPart w:val="B8D5458EE1EA45409A56E91EB74C64B9"/>
          </w:placeholder>
        </w:sdtPr>
        <w:sdtContent>
          <w:r w:rsidR="00E04FBA">
            <w:rPr>
              <w:rFonts w:ascii="Calibri" w:eastAsia="Times New Roman" w:hAnsi="Calibri" w:cs="Calibri"/>
              <w:color w:val="000000"/>
            </w:rPr>
            <w:t>[3]</w:t>
          </w:r>
        </w:sdtContent>
      </w:sdt>
      <w:sdt>
        <w:sdtPr>
          <w:rPr>
            <w:rFonts w:ascii="Calibri" w:hAnsi="Calibri" w:cs="Calibri"/>
            <w:color w:val="000000"/>
            <w:highlight w:val="white"/>
          </w:rPr>
          <w:alias w:val="Citation"/>
          <w:tag w:val="{&quot;referencesIds&quot;:[&quot;doc:657d145cdcb7b72a637bbe05&quot;],&quot;referencesOptions&quot;:{&quot;doc:657d145cdcb7b72a637bbe05&quot;:{&quot;author&quot;:true,&quot;year&quot;:true,&quot;pageReplace&quot;:&quot;&quot;,&quot;prefix&quot;:&quot;&quot;,&quot;suffix&quot;:&quot;&quot;}},&quot;hasBrokenReferences&quot;:false,&quot;hasManualEdits&quot;:false,&quot;citationType&quot;:&quot;inline&quot;}"/>
          <w:id w:val="-1068338299"/>
          <w:placeholder>
            <w:docPart w:val="411885113BE24422BA5A8B2FD7745EE9"/>
          </w:placeholder>
        </w:sdtPr>
        <w:sdtContent>
          <w:r w:rsidR="00E04FBA">
            <w:rPr>
              <w:rFonts w:ascii="Calibri" w:eastAsia="Times New Roman" w:hAnsi="Calibri" w:cs="Calibri"/>
              <w:color w:val="000000"/>
            </w:rPr>
            <w:t>[4]</w:t>
          </w:r>
        </w:sdtContent>
      </w:sdt>
      <w:r w:rsidR="26670385">
        <w:t>.</w:t>
      </w:r>
      <w:r w:rsidR="7B76BF8B">
        <w:t xml:space="preserve"> Use of the Select * From statements throughout the script allows the user to identify any errors there may be within the script</w:t>
      </w:r>
      <w:r w:rsidR="2B3B2002">
        <w:t xml:space="preserve"> and to view the outputs in stages prior to committing the whole transaction</w:t>
      </w:r>
      <w:r w:rsidR="7B76BF8B">
        <w:t>.</w:t>
      </w:r>
      <w:r w:rsidR="040FAF82">
        <w:t xml:space="preserve"> Using the function GETDATE allows the system to generate the current date into the record, which keeps the records</w:t>
      </w:r>
      <w:r w:rsidR="6E1D5C73">
        <w:t xml:space="preserve"> to the accurate up to date. Timestamp functions may also be used, which provides more accurate data</w:t>
      </w:r>
      <w:r w:rsidR="0ECAE9DB">
        <w:t>. Commonly used to track when records are edited or updated as well as when they are originally created.</w:t>
      </w:r>
      <w:r w:rsidR="107FEB92">
        <w:t xml:space="preserve"> Inner joins are used within the statements to match</w:t>
      </w:r>
      <w:r w:rsidR="66550299">
        <w:t xml:space="preserve"> </w:t>
      </w:r>
      <w:r w:rsidR="107FEB92">
        <w:t>data</w:t>
      </w:r>
      <w:r w:rsidR="062B75B5">
        <w:t xml:space="preserve"> from other tables</w:t>
      </w:r>
      <w:r w:rsidR="7F7A9C62">
        <w:t xml:space="preserve"> </w:t>
      </w:r>
      <w:r w:rsidR="107FEB92">
        <w:t xml:space="preserve">to </w:t>
      </w:r>
      <w:r w:rsidR="208C4AC1">
        <w:t>ano</w:t>
      </w:r>
      <w:r w:rsidR="107FEB92">
        <w:t>ther allowing data to be pulled from other tables to create records</w:t>
      </w:r>
      <w:r w:rsidR="5095F0AD">
        <w:t>.</w:t>
      </w:r>
      <w:r w:rsidR="12F6D9BA">
        <w:t xml:space="preserve"> In update statements use of the case statement allows user</w:t>
      </w:r>
      <w:r w:rsidR="01CCAEB8">
        <w:t>s</w:t>
      </w:r>
      <w:r w:rsidR="12F6D9BA">
        <w:t xml:space="preserve"> to s</w:t>
      </w:r>
      <w:r w:rsidR="68274F3C">
        <w:t>pecify</w:t>
      </w:r>
      <w:r w:rsidR="12F6D9BA">
        <w:t xml:space="preserve"> the</w:t>
      </w:r>
      <w:r w:rsidR="32159849">
        <w:t xml:space="preserve"> record</w:t>
      </w:r>
      <w:r w:rsidR="12F6D9BA">
        <w:t xml:space="preserve"> to be updated when a certain condition is met</w:t>
      </w:r>
      <w:r w:rsidR="6F1D1DAD">
        <w:t>,</w:t>
      </w:r>
      <w:r w:rsidR="12F6D9BA">
        <w:t xml:space="preserve"> otherwise </w:t>
      </w:r>
      <w:r w:rsidR="6E18EA05">
        <w:t>the statement will return another value</w:t>
      </w:r>
      <w:r w:rsidR="0FCAAB15">
        <w:t xml:space="preserve"> also speci</w:t>
      </w:r>
      <w:r w:rsidR="1F45CDAF">
        <w:t>fied by the user</w:t>
      </w:r>
      <w:r w:rsidR="6E18EA05">
        <w:t>. Th</w:t>
      </w:r>
      <w:r w:rsidR="6795DA89">
        <w:t xml:space="preserve">en </w:t>
      </w:r>
      <w:r w:rsidR="578904E2">
        <w:t>running of the statements with rollback operation to view the results and outputs before committing to the transaction in the final stage.</w:t>
      </w:r>
    </w:p>
    <w:p w14:paraId="78D8D0ED" w14:textId="514B4E89" w:rsidR="00E207D4" w:rsidRPr="00E207D4" w:rsidRDefault="001E172A" w:rsidP="00E207D4">
      <w:pPr>
        <w:pStyle w:val="Heading2"/>
      </w:pPr>
      <w:bookmarkStart w:id="10" w:name="_Toc153589850"/>
      <w:r>
        <w:lastRenderedPageBreak/>
        <w:t xml:space="preserve">SQL Files </w:t>
      </w:r>
      <w:r w:rsidR="000733A9">
        <w:t>with comments:</w:t>
      </w:r>
      <w:bookmarkEnd w:id="10"/>
    </w:p>
    <w:p w14:paraId="0203ED4F" w14:textId="76B06E53" w:rsidR="00126A6E" w:rsidRPr="00126A6E" w:rsidRDefault="000733A9" w:rsidP="00126A6E">
      <w:pPr>
        <w:pStyle w:val="Heading3"/>
      </w:pPr>
      <w:bookmarkStart w:id="11" w:name="_Toc153589851"/>
      <w:r w:rsidRPr="000733A9">
        <w:t>File 1</w:t>
      </w:r>
      <w:bookmarkEnd w:id="11"/>
    </w:p>
    <w:p w14:paraId="33FD2BB9" w14:textId="77777777" w:rsidR="00126A6E" w:rsidRPr="00126A6E" w:rsidRDefault="00126A6E" w:rsidP="00680D38">
      <w:pPr>
        <w:pStyle w:val="NoSpacing"/>
      </w:pPr>
    </w:p>
    <w:p w14:paraId="5F9D9171" w14:textId="4F131A01" w:rsidR="00126A6E" w:rsidRDefault="00E533E4" w:rsidP="00126A6E">
      <w:pPr>
        <w:keepNext/>
      </w:pPr>
      <w:r w:rsidRPr="00E533E4">
        <w:rPr>
          <w:noProof/>
        </w:rPr>
        <w:drawing>
          <wp:inline distT="0" distB="0" distL="0" distR="0" wp14:anchorId="2AD981B7" wp14:editId="355B9C89">
            <wp:extent cx="5731510" cy="3525520"/>
            <wp:effectExtent l="0" t="0" r="2540" b="0"/>
            <wp:docPr id="359854613" name="Picture 3598546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854613" name="Picture 1" descr="A screenshot of a computer&#10;&#10;Description automatically generated"/>
                    <pic:cNvPicPr/>
                  </pic:nvPicPr>
                  <pic:blipFill>
                    <a:blip r:embed="rId16"/>
                    <a:stretch>
                      <a:fillRect/>
                    </a:stretch>
                  </pic:blipFill>
                  <pic:spPr>
                    <a:xfrm>
                      <a:off x="0" y="0"/>
                      <a:ext cx="5731510" cy="3525520"/>
                    </a:xfrm>
                    <a:prstGeom prst="rect">
                      <a:avLst/>
                    </a:prstGeom>
                  </pic:spPr>
                </pic:pic>
              </a:graphicData>
            </a:graphic>
          </wp:inline>
        </w:drawing>
      </w:r>
    </w:p>
    <w:p w14:paraId="67BB2DAC" w14:textId="16A9F5D8" w:rsidR="00126A6E" w:rsidRDefault="00126A6E" w:rsidP="00126A6E">
      <w:pPr>
        <w:pStyle w:val="Caption"/>
      </w:pPr>
      <w:bookmarkStart w:id="12" w:name="_Toc153589861"/>
      <w:r>
        <w:t xml:space="preserve">Figure </w:t>
      </w:r>
      <w:r>
        <w:fldChar w:fldCharType="begin"/>
      </w:r>
      <w:r>
        <w:instrText>SEQ Figure \* ARABIC</w:instrText>
      </w:r>
      <w:r>
        <w:fldChar w:fldCharType="separate"/>
      </w:r>
      <w:r w:rsidR="00F318C6">
        <w:rPr>
          <w:noProof/>
        </w:rPr>
        <w:t>5</w:t>
      </w:r>
      <w:r>
        <w:fldChar w:fldCharType="end"/>
      </w:r>
      <w:r>
        <w:t xml:space="preserve"> - Creation of tables including referential integrity </w:t>
      </w:r>
      <w:proofErr w:type="gramStart"/>
      <w:r>
        <w:t>checks</w:t>
      </w:r>
      <w:bookmarkEnd w:id="12"/>
      <w:proofErr w:type="gramEnd"/>
      <w:r>
        <w:t xml:space="preserve"> </w:t>
      </w:r>
    </w:p>
    <w:p w14:paraId="1E66E73D" w14:textId="4A758DC9" w:rsidR="00126A6E" w:rsidRDefault="007F25F8" w:rsidP="00E207D4">
      <w:pPr>
        <w:pStyle w:val="NoSpacing"/>
        <w:spacing w:line="360" w:lineRule="auto"/>
        <w:jc w:val="both"/>
      </w:pPr>
      <w:r>
        <w:t xml:space="preserve">Figure </w:t>
      </w:r>
      <w:r w:rsidR="00985884">
        <w:t>5 shows the creation of the tables in the database with referential integrity checks</w:t>
      </w:r>
      <w:r w:rsidR="003C60EF">
        <w:t xml:space="preserve"> included </w:t>
      </w:r>
      <w:r w:rsidR="46C60B64">
        <w:t>with</w:t>
      </w:r>
      <w:r w:rsidR="003C60EF">
        <w:t>in the create table statements</w:t>
      </w:r>
      <w:r w:rsidR="393783DF">
        <w:t xml:space="preserve"> </w:t>
      </w:r>
      <w:r w:rsidR="1BA02A44">
        <w:t xml:space="preserve">and the file contains </w:t>
      </w:r>
      <w:r w:rsidR="393783DF">
        <w:t>comments defining the script</w:t>
      </w:r>
      <w:r w:rsidR="6AB47792">
        <w:t>s</w:t>
      </w:r>
      <w:r w:rsidR="4F7A85C3">
        <w:t xml:space="preserve"> of</w:t>
      </w:r>
      <w:r w:rsidR="69844D5D">
        <w:t xml:space="preserve"> SQL</w:t>
      </w:r>
      <w:r w:rsidR="4F7A85C3">
        <w:t xml:space="preserve"> code</w:t>
      </w:r>
      <w:r w:rsidR="00862A84">
        <w:t>.</w:t>
      </w:r>
      <w:r w:rsidR="4C1E45F1">
        <w:t xml:space="preserve"> </w:t>
      </w:r>
    </w:p>
    <w:p w14:paraId="0EC2E9D3" w14:textId="77777777" w:rsidR="00E207D4" w:rsidRPr="001B533C" w:rsidRDefault="00E207D4" w:rsidP="001B533C">
      <w:pPr>
        <w:pStyle w:val="NoSpacing"/>
      </w:pPr>
    </w:p>
    <w:p w14:paraId="18618973" w14:textId="77777777" w:rsidR="00426AED" w:rsidRDefault="00426AED" w:rsidP="00426AED">
      <w:pPr>
        <w:keepNext/>
      </w:pPr>
      <w:r w:rsidRPr="00426AED">
        <w:rPr>
          <w:noProof/>
        </w:rPr>
        <w:drawing>
          <wp:inline distT="0" distB="0" distL="0" distR="0" wp14:anchorId="48E19AFB" wp14:editId="39EAD047">
            <wp:extent cx="5731510" cy="3385185"/>
            <wp:effectExtent l="0" t="0" r="2540" b="5715"/>
            <wp:docPr id="708682975" name="Picture 7086829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82975" name="Picture 1" descr="A screenshot of a computer&#10;&#10;Description automatically generated"/>
                    <pic:cNvPicPr/>
                  </pic:nvPicPr>
                  <pic:blipFill>
                    <a:blip r:embed="rId17"/>
                    <a:stretch>
                      <a:fillRect/>
                    </a:stretch>
                  </pic:blipFill>
                  <pic:spPr>
                    <a:xfrm>
                      <a:off x="0" y="0"/>
                      <a:ext cx="5731510" cy="3385185"/>
                    </a:xfrm>
                    <a:prstGeom prst="rect">
                      <a:avLst/>
                    </a:prstGeom>
                  </pic:spPr>
                </pic:pic>
              </a:graphicData>
            </a:graphic>
          </wp:inline>
        </w:drawing>
      </w:r>
    </w:p>
    <w:p w14:paraId="5FF01D69" w14:textId="02ACFE9B" w:rsidR="00126A6E" w:rsidRDefault="00426AED" w:rsidP="00426AED">
      <w:pPr>
        <w:pStyle w:val="Caption"/>
      </w:pPr>
      <w:bookmarkStart w:id="13" w:name="_Toc153589862"/>
      <w:r>
        <w:t xml:space="preserve">Figure </w:t>
      </w:r>
      <w:r>
        <w:fldChar w:fldCharType="begin"/>
      </w:r>
      <w:r>
        <w:instrText>SEQ Figure \* ARABIC</w:instrText>
      </w:r>
      <w:r>
        <w:fldChar w:fldCharType="separate"/>
      </w:r>
      <w:r w:rsidR="00F318C6">
        <w:rPr>
          <w:noProof/>
        </w:rPr>
        <w:t>6</w:t>
      </w:r>
      <w:r>
        <w:fldChar w:fldCharType="end"/>
      </w:r>
      <w:r>
        <w:t xml:space="preserve"> - Additional check constraints added to the </w:t>
      </w:r>
      <w:proofErr w:type="gramStart"/>
      <w:r>
        <w:t>tables</w:t>
      </w:r>
      <w:bookmarkEnd w:id="13"/>
      <w:proofErr w:type="gramEnd"/>
    </w:p>
    <w:p w14:paraId="1839582E" w14:textId="00228CB4" w:rsidR="00680D38" w:rsidRPr="00126A6E" w:rsidRDefault="00642C97" w:rsidP="00AE17E8">
      <w:pPr>
        <w:pStyle w:val="NoSpacing"/>
        <w:spacing w:line="360" w:lineRule="auto"/>
        <w:jc w:val="both"/>
      </w:pPr>
      <w:r>
        <w:lastRenderedPageBreak/>
        <w:t xml:space="preserve">Figure 6 as shown above demonstrates the use of additional </w:t>
      </w:r>
      <w:r w:rsidR="615F947A">
        <w:t xml:space="preserve">validation </w:t>
      </w:r>
      <w:r>
        <w:t>checks</w:t>
      </w:r>
      <w:r w:rsidR="006679B9">
        <w:t xml:space="preserve"> with logical expressions</w:t>
      </w:r>
      <w:r>
        <w:t xml:space="preserve"> to </w:t>
      </w:r>
      <w:r w:rsidR="00A755BB">
        <w:t xml:space="preserve">validate the data </w:t>
      </w:r>
      <w:r w:rsidR="1855E7AF">
        <w:t>being inserted into the tables or records by</w:t>
      </w:r>
      <w:r w:rsidR="00A755BB">
        <w:t xml:space="preserve"> </w:t>
      </w:r>
      <w:r w:rsidR="006679B9">
        <w:t>adhering to</w:t>
      </w:r>
      <w:r w:rsidR="00A755BB">
        <w:t xml:space="preserve"> the database </w:t>
      </w:r>
      <w:r w:rsidR="006679B9">
        <w:t>developer</w:t>
      </w:r>
      <w:r w:rsidR="001E4A25">
        <w:t>’s</w:t>
      </w:r>
      <w:r w:rsidR="00A755BB">
        <w:t xml:space="preserve"> </w:t>
      </w:r>
      <w:r w:rsidR="2707694F">
        <w:t>specific</w:t>
      </w:r>
      <w:r w:rsidR="00A755BB">
        <w:t xml:space="preserve"> </w:t>
      </w:r>
      <w:r w:rsidR="2707694F">
        <w:t xml:space="preserve">requests </w:t>
      </w:r>
      <w:r w:rsidR="00A755BB">
        <w:t xml:space="preserve">for how the data is to be </w:t>
      </w:r>
      <w:r w:rsidR="7DFA3A52">
        <w:t xml:space="preserve">inserted </w:t>
      </w:r>
      <w:r w:rsidR="00861C28">
        <w:t>into the database</w:t>
      </w:r>
      <w:r w:rsidR="001452C4">
        <w:t xml:space="preserve"> </w:t>
      </w:r>
      <w:sdt>
        <w:sdtPr>
          <w:rPr>
            <w:rFonts w:ascii="Calibri" w:hAnsi="Calibri" w:cs="Calibri"/>
            <w:color w:val="000000"/>
            <w:highlight w:val="white"/>
          </w:rPr>
          <w:alias w:val="Citation"/>
          <w:tag w:val="{&quot;referencesIds&quot;:[&quot;doc:657c537b3df71e53a9b6a208&quot;],&quot;referencesOptions&quot;:{&quot;doc:657c537b3df71e53a9b6a208&quot;:{&quot;author&quot;:true,&quot;year&quot;:true,&quot;pageReplace&quot;:&quot;&quot;,&quot;prefix&quot;:&quot;&quot;,&quot;suffix&quot;:&quot;&quot;}},&quot;hasBrokenReferences&quot;:false,&quot;hasManualEdits&quot;:false,&quot;citationType&quot;:&quot;inline&quot;,&quot;id&quot;:-1172094656,&quot;citationText&quot;:&quot;&lt;span style=\&quot;font-family:Calibri;font-size:14.666666666666666px;color:#000000\&quot;&gt;[1]&lt;/span&gt;&quot;}"/>
          <w:id w:val="-1172094656"/>
          <w:placeholder>
            <w:docPart w:val="93C6D622C8154BCFBDEDF3C58646931D"/>
          </w:placeholder>
        </w:sdtPr>
        <w:sdtContent>
          <w:r w:rsidR="00E04FBA">
            <w:rPr>
              <w:rFonts w:ascii="Calibri" w:eastAsia="Times New Roman" w:hAnsi="Calibri" w:cs="Calibri"/>
              <w:color w:val="000000"/>
            </w:rPr>
            <w:t>[5]</w:t>
          </w:r>
        </w:sdtContent>
      </w:sdt>
      <w:r w:rsidR="00861C28">
        <w:t>.</w:t>
      </w:r>
    </w:p>
    <w:p w14:paraId="118CBD45" w14:textId="331023F5" w:rsidR="000733A9" w:rsidRDefault="000733A9" w:rsidP="000733A9">
      <w:pPr>
        <w:pStyle w:val="Heading3"/>
      </w:pPr>
      <w:bookmarkStart w:id="14" w:name="_Toc153589852"/>
      <w:r>
        <w:t>File 2</w:t>
      </w:r>
      <w:bookmarkEnd w:id="14"/>
    </w:p>
    <w:p w14:paraId="6A2DE265" w14:textId="77777777" w:rsidR="001B533C" w:rsidRPr="001B533C" w:rsidRDefault="001B533C" w:rsidP="001B533C">
      <w:pPr>
        <w:pStyle w:val="NoSpacing"/>
      </w:pPr>
    </w:p>
    <w:p w14:paraId="0549AC95" w14:textId="77777777" w:rsidR="00F318C6" w:rsidRDefault="00BE60BD" w:rsidP="00F318C6">
      <w:pPr>
        <w:keepNext/>
      </w:pPr>
      <w:r w:rsidRPr="00BE60BD">
        <w:rPr>
          <w:noProof/>
        </w:rPr>
        <w:drawing>
          <wp:inline distT="0" distB="0" distL="0" distR="0" wp14:anchorId="4F0C7D69" wp14:editId="34D92335">
            <wp:extent cx="5015230" cy="2957195"/>
            <wp:effectExtent l="0" t="0" r="0" b="0"/>
            <wp:docPr id="1628950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95057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15230" cy="2957195"/>
                    </a:xfrm>
                    <a:prstGeom prst="rect">
                      <a:avLst/>
                    </a:prstGeom>
                  </pic:spPr>
                </pic:pic>
              </a:graphicData>
            </a:graphic>
          </wp:inline>
        </w:drawing>
      </w:r>
    </w:p>
    <w:p w14:paraId="3102DE5D" w14:textId="17BD56D9" w:rsidR="00861C28" w:rsidRDefault="00F318C6" w:rsidP="00F318C6">
      <w:pPr>
        <w:pStyle w:val="Caption"/>
      </w:pPr>
      <w:bookmarkStart w:id="15" w:name="_Toc153589863"/>
      <w:r>
        <w:t xml:space="preserve">Figure </w:t>
      </w:r>
      <w:r>
        <w:fldChar w:fldCharType="begin"/>
      </w:r>
      <w:r>
        <w:instrText>SEQ Figure \* ARABIC</w:instrText>
      </w:r>
      <w:r>
        <w:fldChar w:fldCharType="separate"/>
      </w:r>
      <w:r>
        <w:rPr>
          <w:noProof/>
        </w:rPr>
        <w:t>7</w:t>
      </w:r>
      <w:r>
        <w:fldChar w:fldCharType="end"/>
      </w:r>
      <w:r>
        <w:t xml:space="preserve"> - Population of Tables with Sample Data</w:t>
      </w:r>
      <w:bookmarkEnd w:id="15"/>
    </w:p>
    <w:p w14:paraId="65BF5176" w14:textId="77777777" w:rsidR="00AE17E8" w:rsidRDefault="00F318C6" w:rsidP="001B533C">
      <w:pPr>
        <w:spacing w:line="360" w:lineRule="auto"/>
        <w:jc w:val="both"/>
      </w:pPr>
      <w:r>
        <w:t>As shown in Figure 7</w:t>
      </w:r>
      <w:r w:rsidR="00DC6E19">
        <w:t>,</w:t>
      </w:r>
      <w:r>
        <w:t xml:space="preserve"> </w:t>
      </w:r>
      <w:r w:rsidR="00111212">
        <w:t xml:space="preserve">the database </w:t>
      </w:r>
      <w:r w:rsidR="00DD0339">
        <w:t xml:space="preserve">tables </w:t>
      </w:r>
      <w:r w:rsidR="00111212">
        <w:t>ha</w:t>
      </w:r>
      <w:r w:rsidR="00DD0339">
        <w:t>ve</w:t>
      </w:r>
      <w:r w:rsidR="00111212">
        <w:t xml:space="preserve"> been populated with sample</w:t>
      </w:r>
      <w:r w:rsidR="00DD0339">
        <w:t xml:space="preserve"> </w:t>
      </w:r>
      <w:r w:rsidR="00111212">
        <w:t>data using the insert into statement</w:t>
      </w:r>
      <w:r w:rsidR="00593E53">
        <w:t xml:space="preserve"> to create new records</w:t>
      </w:r>
      <w:r w:rsidR="00DC6E19">
        <w:t>.</w:t>
      </w:r>
      <w:r w:rsidR="00364099">
        <w:t xml:space="preserve"> </w:t>
      </w:r>
      <w:r w:rsidR="0D67DD29">
        <w:t xml:space="preserve">Testing </w:t>
      </w:r>
      <w:r w:rsidR="0096095E">
        <w:t xml:space="preserve">of the </w:t>
      </w:r>
      <w:r w:rsidR="502BFD21">
        <w:t xml:space="preserve">transaction by using the </w:t>
      </w:r>
      <w:r w:rsidR="0096095E">
        <w:t xml:space="preserve">rollback operator allows </w:t>
      </w:r>
      <w:r w:rsidR="00716CE9">
        <w:t xml:space="preserve">the </w:t>
      </w:r>
      <w:r w:rsidR="00E83445">
        <w:t>values</w:t>
      </w:r>
      <w:r w:rsidR="2CF1890B">
        <w:t>,</w:t>
      </w:r>
      <w:r w:rsidR="00716CE9">
        <w:t xml:space="preserve"> </w:t>
      </w:r>
      <w:r w:rsidR="00E83445">
        <w:t>which is being inserted</w:t>
      </w:r>
      <w:r w:rsidR="00716CE9">
        <w:t xml:space="preserve"> to be </w:t>
      </w:r>
      <w:r w:rsidR="4FA11800">
        <w:t xml:space="preserve">checked </w:t>
      </w:r>
      <w:r w:rsidR="2009E849">
        <w:t>and ensuring that</w:t>
      </w:r>
      <w:r w:rsidR="00716CE9">
        <w:t xml:space="preserve"> only 1 record is</w:t>
      </w:r>
      <w:r w:rsidR="5CAEF7D2">
        <w:t xml:space="preserve"> being</w:t>
      </w:r>
      <w:r w:rsidR="00716CE9">
        <w:t xml:space="preserve"> inserted into the table per transaction</w:t>
      </w:r>
      <w:r w:rsidR="6EC0A2F4">
        <w:t xml:space="preserve"> prior to committing to the transaction</w:t>
      </w:r>
      <w:r w:rsidR="00E04FBA">
        <w:t xml:space="preserve"> </w:t>
      </w:r>
      <w:sdt>
        <w:sdtPr>
          <w:rPr>
            <w:rFonts w:ascii="Calibri" w:hAnsi="Calibri" w:cs="Calibri"/>
            <w:color w:val="000000"/>
            <w:highlight w:val="white"/>
          </w:rPr>
          <w:alias w:val="Citation"/>
          <w:tag w:val="{&quot;referencesIds&quot;:[&quot;doc:657d153c1efd8641d8bbf44a&quot;],&quot;referencesOptions&quot;:{&quot;doc:657d153c1efd8641d8bbf44a&quot;:{&quot;author&quot;:true,&quot;year&quot;:true,&quot;pageReplace&quot;:&quot;&quot;,&quot;prefix&quot;:&quot;&quot;,&quot;suffix&quot;:&quot;&quot;}},&quot;hasBrokenReferences&quot;:false,&quot;hasManualEdits&quot;:false,&quot;citationType&quot;:&quot;inline&quot;}"/>
          <w:id w:val="1658492600"/>
          <w:placeholder>
            <w:docPart w:val="3479055181DA42FA81DE8FF59C3AD931"/>
          </w:placeholder>
        </w:sdtPr>
        <w:sdtContent>
          <w:r w:rsidR="00E04FBA">
            <w:rPr>
              <w:rFonts w:ascii="Calibri" w:eastAsia="Times New Roman" w:hAnsi="Calibri" w:cs="Calibri"/>
              <w:color w:val="000000"/>
            </w:rPr>
            <w:t>[6]</w:t>
          </w:r>
        </w:sdtContent>
      </w:sdt>
      <w:r w:rsidR="00716CE9">
        <w:t>.</w:t>
      </w:r>
      <w:r w:rsidR="0096095E">
        <w:t xml:space="preserve"> </w:t>
      </w:r>
    </w:p>
    <w:p w14:paraId="1590447C" w14:textId="62F92E36" w:rsidR="00510704" w:rsidRDefault="00AE17E8" w:rsidP="00AE17E8">
      <w:r w:rsidRPr="00126A6E">
        <w:rPr>
          <w:noProof/>
        </w:rPr>
        <w:drawing>
          <wp:inline distT="0" distB="0" distL="0" distR="0" wp14:anchorId="2B7DCE61" wp14:editId="449E0D20">
            <wp:extent cx="5022273" cy="2979087"/>
            <wp:effectExtent l="0" t="0" r="6985" b="0"/>
            <wp:docPr id="1165362080" name="Picture 11653620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62080" name="Picture 1" descr="A screenshot of a computer&#10;&#10;Description automatically generated"/>
                    <pic:cNvPicPr/>
                  </pic:nvPicPr>
                  <pic:blipFill>
                    <a:blip r:embed="rId19"/>
                    <a:stretch>
                      <a:fillRect/>
                    </a:stretch>
                  </pic:blipFill>
                  <pic:spPr>
                    <a:xfrm>
                      <a:off x="0" y="0"/>
                      <a:ext cx="5073310" cy="3009361"/>
                    </a:xfrm>
                    <a:prstGeom prst="rect">
                      <a:avLst/>
                    </a:prstGeom>
                  </pic:spPr>
                </pic:pic>
              </a:graphicData>
            </a:graphic>
          </wp:inline>
        </w:drawing>
      </w:r>
    </w:p>
    <w:p w14:paraId="612278FD" w14:textId="6D5C07E2" w:rsidR="00510704" w:rsidRPr="00510704" w:rsidRDefault="00426AED" w:rsidP="00AE17E8">
      <w:pPr>
        <w:pStyle w:val="Caption"/>
      </w:pPr>
      <w:bookmarkStart w:id="16" w:name="_Toc153589864"/>
      <w:r>
        <w:t xml:space="preserve">Figure </w:t>
      </w:r>
      <w:r>
        <w:fldChar w:fldCharType="begin"/>
      </w:r>
      <w:r>
        <w:instrText>SEQ Figure \* ARABIC</w:instrText>
      </w:r>
      <w:r>
        <w:fldChar w:fldCharType="separate"/>
      </w:r>
      <w:r w:rsidR="00F318C6">
        <w:rPr>
          <w:noProof/>
        </w:rPr>
        <w:t>8</w:t>
      </w:r>
      <w:r>
        <w:fldChar w:fldCharType="end"/>
      </w:r>
      <w:r>
        <w:t xml:space="preserve"> - Testing carried out to validate the </w:t>
      </w:r>
      <w:proofErr w:type="gramStart"/>
      <w:r>
        <w:t>checks</w:t>
      </w:r>
      <w:bookmarkEnd w:id="16"/>
      <w:proofErr w:type="gramEnd"/>
    </w:p>
    <w:p w14:paraId="038EA4E0" w14:textId="73394BBC" w:rsidR="002106B0" w:rsidRPr="002106B0" w:rsidRDefault="006B1620" w:rsidP="00510704">
      <w:pPr>
        <w:spacing w:line="360" w:lineRule="auto"/>
        <w:jc w:val="both"/>
      </w:pPr>
      <w:r>
        <w:lastRenderedPageBreak/>
        <w:t>Testing of the validation checks have been executed</w:t>
      </w:r>
      <w:r w:rsidR="00874102">
        <w:t xml:space="preserve"> for the postcode to </w:t>
      </w:r>
      <w:r w:rsidR="6A172F7A">
        <w:t xml:space="preserve">check </w:t>
      </w:r>
      <w:r w:rsidR="00874102">
        <w:t>the postcod</w:t>
      </w:r>
      <w:r w:rsidR="00365439">
        <w:t>e is following the validation rules</w:t>
      </w:r>
      <w:r w:rsidR="061659C1">
        <w:t xml:space="preserve"> specified by the check constraints</w:t>
      </w:r>
      <w:r w:rsidR="00365439">
        <w:t xml:space="preserve">. As shown in Figure </w:t>
      </w:r>
      <w:r w:rsidR="0001082C">
        <w:t>8</w:t>
      </w:r>
      <w:r w:rsidR="0D8871E6">
        <w:t>,</w:t>
      </w:r>
      <w:r w:rsidR="00365439">
        <w:t xml:space="preserve"> the check constraint has identified an error within</w:t>
      </w:r>
      <w:r w:rsidR="00C77785">
        <w:t xml:space="preserve"> the data input and raised an error within the insert into statement</w:t>
      </w:r>
      <w:r w:rsidR="7F48F61E">
        <w:t xml:space="preserve"> showing the check is working to validate the data upon entry of data</w:t>
      </w:r>
      <w:r w:rsidR="00C77785">
        <w:t>.</w:t>
      </w:r>
      <w:r>
        <w:t xml:space="preserve"> </w:t>
      </w:r>
    </w:p>
    <w:p w14:paraId="4DB02DFD" w14:textId="77777777" w:rsidR="00510704" w:rsidRDefault="00AE0B75" w:rsidP="006709F8">
      <w:pPr>
        <w:pStyle w:val="Caption"/>
      </w:pPr>
      <w:bookmarkStart w:id="17" w:name="_Toc153589865"/>
      <w:r w:rsidRPr="00426AED">
        <w:rPr>
          <w:noProof/>
        </w:rPr>
        <w:drawing>
          <wp:inline distT="0" distB="0" distL="0" distR="0" wp14:anchorId="0CECC4C0" wp14:editId="36110C97">
            <wp:extent cx="5731510" cy="3376295"/>
            <wp:effectExtent l="0" t="0" r="2540" b="0"/>
            <wp:docPr id="392090302" name="Picture 3920903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90302" name="Picture 1" descr="A screenshot of a computer&#10;&#10;Description automatically generated"/>
                    <pic:cNvPicPr/>
                  </pic:nvPicPr>
                  <pic:blipFill>
                    <a:blip r:embed="rId20"/>
                    <a:stretch>
                      <a:fillRect/>
                    </a:stretch>
                  </pic:blipFill>
                  <pic:spPr>
                    <a:xfrm>
                      <a:off x="0" y="0"/>
                      <a:ext cx="5731510" cy="3376295"/>
                    </a:xfrm>
                    <a:prstGeom prst="rect">
                      <a:avLst/>
                    </a:prstGeom>
                  </pic:spPr>
                </pic:pic>
              </a:graphicData>
            </a:graphic>
          </wp:inline>
        </w:drawing>
      </w:r>
    </w:p>
    <w:p w14:paraId="6E599AA0" w14:textId="781B62F4" w:rsidR="00426AED" w:rsidRDefault="00AE0B75" w:rsidP="006709F8">
      <w:pPr>
        <w:pStyle w:val="Caption"/>
      </w:pPr>
      <w:r>
        <w:t xml:space="preserve">Figure </w:t>
      </w:r>
      <w:r>
        <w:fldChar w:fldCharType="begin"/>
      </w:r>
      <w:r>
        <w:instrText>SEQ Figure \* ARABIC</w:instrText>
      </w:r>
      <w:r>
        <w:fldChar w:fldCharType="separate"/>
      </w:r>
      <w:r w:rsidR="00F318C6">
        <w:rPr>
          <w:noProof/>
        </w:rPr>
        <w:t>9</w:t>
      </w:r>
      <w:r>
        <w:fldChar w:fldCharType="end"/>
      </w:r>
      <w:r>
        <w:t xml:space="preserve"> - Evidence of Rollback and Commit transactions used (first screenshot)</w:t>
      </w:r>
      <w:bookmarkEnd w:id="17"/>
    </w:p>
    <w:p w14:paraId="05E7D3C7" w14:textId="77777777" w:rsidR="00AE0B75" w:rsidRDefault="00426AED" w:rsidP="00AE0B75">
      <w:pPr>
        <w:keepNext/>
      </w:pPr>
      <w:r w:rsidRPr="00426AED">
        <w:rPr>
          <w:noProof/>
        </w:rPr>
        <w:drawing>
          <wp:inline distT="0" distB="0" distL="0" distR="0" wp14:anchorId="4F0F1094" wp14:editId="66AE9A9A">
            <wp:extent cx="5731510" cy="3470910"/>
            <wp:effectExtent l="0" t="0" r="2540" b="0"/>
            <wp:docPr id="569577376" name="Picture 5695773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77376" name="Picture 1" descr="A screenshot of a computer&#10;&#10;Description automatically generated"/>
                    <pic:cNvPicPr/>
                  </pic:nvPicPr>
                  <pic:blipFill>
                    <a:blip r:embed="rId21"/>
                    <a:stretch>
                      <a:fillRect/>
                    </a:stretch>
                  </pic:blipFill>
                  <pic:spPr>
                    <a:xfrm>
                      <a:off x="0" y="0"/>
                      <a:ext cx="5731510" cy="3470910"/>
                    </a:xfrm>
                    <a:prstGeom prst="rect">
                      <a:avLst/>
                    </a:prstGeom>
                  </pic:spPr>
                </pic:pic>
              </a:graphicData>
            </a:graphic>
          </wp:inline>
        </w:drawing>
      </w:r>
    </w:p>
    <w:p w14:paraId="5D9B4AC3" w14:textId="0E68FC8A" w:rsidR="00426AED" w:rsidRDefault="00AE0B75" w:rsidP="00AE0B75">
      <w:pPr>
        <w:pStyle w:val="Caption"/>
      </w:pPr>
      <w:bookmarkStart w:id="18" w:name="_Toc153589866"/>
      <w:r>
        <w:t xml:space="preserve">Figure </w:t>
      </w:r>
      <w:r>
        <w:fldChar w:fldCharType="begin"/>
      </w:r>
      <w:r>
        <w:instrText>SEQ Figure \* ARABIC</w:instrText>
      </w:r>
      <w:r>
        <w:fldChar w:fldCharType="separate"/>
      </w:r>
      <w:r w:rsidR="00F318C6">
        <w:rPr>
          <w:noProof/>
        </w:rPr>
        <w:t>10</w:t>
      </w:r>
      <w:r>
        <w:fldChar w:fldCharType="end"/>
      </w:r>
      <w:r>
        <w:t xml:space="preserve"> </w:t>
      </w:r>
      <w:proofErr w:type="gramStart"/>
      <w:r>
        <w:t xml:space="preserve">- </w:t>
      </w:r>
      <w:r w:rsidRPr="00E45683">
        <w:t xml:space="preserve"> Evidence</w:t>
      </w:r>
      <w:proofErr w:type="gramEnd"/>
      <w:r w:rsidRPr="00E45683">
        <w:t xml:space="preserve"> of Rollback and Commit transactions used (</w:t>
      </w:r>
      <w:r>
        <w:t>Second</w:t>
      </w:r>
      <w:r w:rsidRPr="00E45683">
        <w:t xml:space="preserve"> screenshot)</w:t>
      </w:r>
      <w:bookmarkEnd w:id="18"/>
    </w:p>
    <w:p w14:paraId="5A8D0693" w14:textId="77777777" w:rsidR="00426AED" w:rsidRDefault="00426AED" w:rsidP="00571F97">
      <w:pPr>
        <w:pStyle w:val="NoSpacing"/>
      </w:pPr>
      <w:r w:rsidRPr="00426AED">
        <w:rPr>
          <w:noProof/>
        </w:rPr>
        <w:lastRenderedPageBreak/>
        <w:drawing>
          <wp:inline distT="0" distB="0" distL="0" distR="0" wp14:anchorId="66AF175A" wp14:editId="7839A4B6">
            <wp:extent cx="5731510" cy="3507105"/>
            <wp:effectExtent l="0" t="0" r="2540" b="0"/>
            <wp:docPr id="1582348108" name="Picture 158234810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48108" name="Picture 1" descr="A screenshot of a computer&#10;&#10;Description automatically generated"/>
                    <pic:cNvPicPr/>
                  </pic:nvPicPr>
                  <pic:blipFill>
                    <a:blip r:embed="rId22"/>
                    <a:stretch>
                      <a:fillRect/>
                    </a:stretch>
                  </pic:blipFill>
                  <pic:spPr>
                    <a:xfrm>
                      <a:off x="0" y="0"/>
                      <a:ext cx="5731510" cy="3507105"/>
                    </a:xfrm>
                    <a:prstGeom prst="rect">
                      <a:avLst/>
                    </a:prstGeom>
                  </pic:spPr>
                </pic:pic>
              </a:graphicData>
            </a:graphic>
          </wp:inline>
        </w:drawing>
      </w:r>
    </w:p>
    <w:p w14:paraId="1BBFE804" w14:textId="77777777" w:rsidR="00E364EB" w:rsidRDefault="00E364EB" w:rsidP="00571F97">
      <w:pPr>
        <w:pStyle w:val="NoSpacing"/>
      </w:pPr>
    </w:p>
    <w:p w14:paraId="1F31C04E" w14:textId="238CA6DE" w:rsidR="00AE0B75" w:rsidRDefault="00426AED" w:rsidP="0001082C">
      <w:pPr>
        <w:pStyle w:val="Caption"/>
      </w:pPr>
      <w:bookmarkStart w:id="19" w:name="_Toc153589867"/>
      <w:r>
        <w:t xml:space="preserve">Figure </w:t>
      </w:r>
      <w:r>
        <w:fldChar w:fldCharType="begin"/>
      </w:r>
      <w:r>
        <w:instrText>SEQ Figure \* ARABIC</w:instrText>
      </w:r>
      <w:r>
        <w:fldChar w:fldCharType="separate"/>
      </w:r>
      <w:r w:rsidR="00F318C6">
        <w:rPr>
          <w:noProof/>
        </w:rPr>
        <w:t>11</w:t>
      </w:r>
      <w:r>
        <w:fldChar w:fldCharType="end"/>
      </w:r>
      <w:r>
        <w:t xml:space="preserve"> - </w:t>
      </w:r>
      <w:r w:rsidRPr="003F424A">
        <w:t>Evidence of Rollback and Commit transactions used (</w:t>
      </w:r>
      <w:r w:rsidR="00AE0B75">
        <w:t>third</w:t>
      </w:r>
      <w:r>
        <w:t xml:space="preserve"> </w:t>
      </w:r>
      <w:r w:rsidRPr="003F424A">
        <w:t>screenshot)</w:t>
      </w:r>
      <w:bookmarkEnd w:id="19"/>
    </w:p>
    <w:p w14:paraId="18668A6E" w14:textId="05D3E54D" w:rsidR="00AE17E8" w:rsidRDefault="00C77AE9" w:rsidP="00AE17E8">
      <w:pPr>
        <w:spacing w:line="360" w:lineRule="auto"/>
        <w:jc w:val="both"/>
      </w:pPr>
      <w:r>
        <w:t>Figures 9</w:t>
      </w:r>
      <w:r w:rsidR="0001082C">
        <w:t xml:space="preserve">, </w:t>
      </w:r>
      <w:r>
        <w:t xml:space="preserve">10 </w:t>
      </w:r>
      <w:r w:rsidR="0001082C">
        <w:t xml:space="preserve">and 11 </w:t>
      </w:r>
      <w:r w:rsidR="003F4116">
        <w:t>evidence</w:t>
      </w:r>
      <w:r>
        <w:t xml:space="preserve"> the use of the rollb</w:t>
      </w:r>
      <w:r w:rsidR="006E7990">
        <w:t>ack and commit transaction operations</w:t>
      </w:r>
      <w:r w:rsidR="0065006B">
        <w:t xml:space="preserve"> </w:t>
      </w:r>
      <w:r w:rsidR="003F4116">
        <w:t>duri</w:t>
      </w:r>
      <w:r w:rsidR="0065006B">
        <w:t>n</w:t>
      </w:r>
      <w:r w:rsidR="003F4116">
        <w:t>g</w:t>
      </w:r>
      <w:r w:rsidR="0065006B">
        <w:t xml:space="preserve"> the script</w:t>
      </w:r>
      <w:r w:rsidR="003F4116">
        <w:t xml:space="preserve"> of the code </w:t>
      </w:r>
      <w:r w:rsidR="0065006B">
        <w:t xml:space="preserve">to </w:t>
      </w:r>
      <w:r w:rsidR="66DCC7BB">
        <w:t>provide the user with testing ensuring that there are</w:t>
      </w:r>
      <w:r w:rsidR="0065006B">
        <w:t xml:space="preserve"> no errors with the process of the </w:t>
      </w:r>
      <w:r w:rsidR="0341CB6E">
        <w:t>customers'</w:t>
      </w:r>
      <w:r w:rsidR="0065006B">
        <w:t xml:space="preserve"> orders being </w:t>
      </w:r>
      <w:r w:rsidR="6D435E1F">
        <w:t>input into</w:t>
      </w:r>
      <w:r w:rsidR="0065006B">
        <w:t xml:space="preserve"> the database. Running of the rollback operator allows users to configure the code of the script to make sure the process performs as expected</w:t>
      </w:r>
      <w:r w:rsidR="00A22E91">
        <w:t xml:space="preserve"> and make any additional changes or alterations to the script prior to committing a transaction.</w:t>
      </w:r>
    </w:p>
    <w:p w14:paraId="2A3839AC" w14:textId="77777777" w:rsidR="00AE17E8" w:rsidRDefault="00AE17E8" w:rsidP="00AE17E8">
      <w:pPr>
        <w:spacing w:line="360" w:lineRule="auto"/>
        <w:jc w:val="both"/>
      </w:pPr>
    </w:p>
    <w:p w14:paraId="2D2BC927" w14:textId="77777777" w:rsidR="00AE17E8" w:rsidRDefault="00AE17E8" w:rsidP="00AE17E8">
      <w:pPr>
        <w:spacing w:line="360" w:lineRule="auto"/>
        <w:jc w:val="both"/>
      </w:pPr>
    </w:p>
    <w:p w14:paraId="01545CBC" w14:textId="77777777" w:rsidR="00AE17E8" w:rsidRDefault="00AE17E8" w:rsidP="00AE17E8">
      <w:pPr>
        <w:spacing w:line="360" w:lineRule="auto"/>
        <w:jc w:val="both"/>
      </w:pPr>
    </w:p>
    <w:p w14:paraId="4F05E393" w14:textId="77777777" w:rsidR="00AE17E8" w:rsidRDefault="00AE17E8" w:rsidP="00AE17E8">
      <w:pPr>
        <w:spacing w:line="360" w:lineRule="auto"/>
        <w:jc w:val="both"/>
      </w:pPr>
    </w:p>
    <w:p w14:paraId="7D7E9C54" w14:textId="77777777" w:rsidR="00AE17E8" w:rsidRDefault="00AE17E8" w:rsidP="00AE17E8">
      <w:pPr>
        <w:spacing w:line="360" w:lineRule="auto"/>
        <w:jc w:val="both"/>
      </w:pPr>
    </w:p>
    <w:p w14:paraId="2CB40A24" w14:textId="77777777" w:rsidR="00AE17E8" w:rsidRDefault="00AE17E8" w:rsidP="00AE17E8">
      <w:pPr>
        <w:spacing w:line="360" w:lineRule="auto"/>
        <w:jc w:val="both"/>
      </w:pPr>
    </w:p>
    <w:p w14:paraId="09F705E6" w14:textId="77777777" w:rsidR="00AE17E8" w:rsidRDefault="00AE17E8" w:rsidP="00AE17E8">
      <w:pPr>
        <w:spacing w:line="360" w:lineRule="auto"/>
        <w:jc w:val="both"/>
      </w:pPr>
    </w:p>
    <w:p w14:paraId="336C39C4" w14:textId="77777777" w:rsidR="00AE17E8" w:rsidRDefault="00AE17E8" w:rsidP="00AE17E8">
      <w:pPr>
        <w:spacing w:line="360" w:lineRule="auto"/>
        <w:jc w:val="both"/>
      </w:pPr>
    </w:p>
    <w:p w14:paraId="308A7C9E" w14:textId="77777777" w:rsidR="00AE17E8" w:rsidRDefault="00AE17E8" w:rsidP="00AE17E8">
      <w:pPr>
        <w:spacing w:line="360" w:lineRule="auto"/>
        <w:jc w:val="both"/>
      </w:pPr>
    </w:p>
    <w:p w14:paraId="6637F2DE" w14:textId="43149C6C" w:rsidR="00E364EB" w:rsidRDefault="000733A9" w:rsidP="00E364EB">
      <w:pPr>
        <w:pStyle w:val="Heading1"/>
      </w:pPr>
      <w:bookmarkStart w:id="20" w:name="_Toc153589854"/>
      <w:r w:rsidRPr="00464403">
        <w:lastRenderedPageBreak/>
        <w:t>Task 2</w:t>
      </w:r>
      <w:bookmarkEnd w:id="20"/>
    </w:p>
    <w:p w14:paraId="0A4C6B94" w14:textId="77777777" w:rsidR="00E364EB" w:rsidRPr="00E364EB" w:rsidRDefault="00E364EB" w:rsidP="00E364EB">
      <w:pPr>
        <w:pStyle w:val="NoSpacing"/>
      </w:pPr>
    </w:p>
    <w:p w14:paraId="34DF39B3" w14:textId="77777777" w:rsidR="00B17946" w:rsidRDefault="00B17946" w:rsidP="00AE17E8">
      <w:r>
        <w:rPr>
          <w:noProof/>
        </w:rPr>
        <w:drawing>
          <wp:inline distT="0" distB="0" distL="0" distR="0" wp14:anchorId="13AF482A" wp14:editId="44E58982">
            <wp:extent cx="5306291" cy="2892725"/>
            <wp:effectExtent l="0" t="0" r="8890" b="3175"/>
            <wp:docPr id="1559483251" name="Picture 15594832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483251" name="Picture 1559483251"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86022" cy="2936191"/>
                    </a:xfrm>
                    <a:prstGeom prst="rect">
                      <a:avLst/>
                    </a:prstGeom>
                    <a:noFill/>
                  </pic:spPr>
                </pic:pic>
              </a:graphicData>
            </a:graphic>
          </wp:inline>
        </w:drawing>
      </w:r>
    </w:p>
    <w:p w14:paraId="4B24BF85" w14:textId="33127B57" w:rsidR="00B17946" w:rsidRPr="00B17946" w:rsidRDefault="00B17946" w:rsidP="00B17946">
      <w:pPr>
        <w:pStyle w:val="Caption"/>
      </w:pPr>
      <w:bookmarkStart w:id="21" w:name="_Toc153589868"/>
      <w:r>
        <w:t xml:space="preserve">Figure </w:t>
      </w:r>
      <w:r>
        <w:fldChar w:fldCharType="begin"/>
      </w:r>
      <w:r>
        <w:instrText>SEQ Figure \* ARABIC</w:instrText>
      </w:r>
      <w:r>
        <w:fldChar w:fldCharType="separate"/>
      </w:r>
      <w:r w:rsidR="00F318C6">
        <w:rPr>
          <w:noProof/>
        </w:rPr>
        <w:t>12</w:t>
      </w:r>
      <w:r>
        <w:fldChar w:fldCharType="end"/>
      </w:r>
      <w:r>
        <w:t xml:space="preserve"> - ERD showing Database Schem</w:t>
      </w:r>
      <w:r w:rsidR="00FD4ABC">
        <w:t>a Model</w:t>
      </w:r>
      <w:r>
        <w:t xml:space="preserve"> Including tables, column names, data types, keys and </w:t>
      </w:r>
      <w:proofErr w:type="gramStart"/>
      <w:r>
        <w:t>constraints</w:t>
      </w:r>
      <w:bookmarkEnd w:id="21"/>
      <w:proofErr w:type="gramEnd"/>
    </w:p>
    <w:p w14:paraId="26701FBB" w14:textId="364C3214" w:rsidR="00E364EB" w:rsidRDefault="0023356E" w:rsidP="00E364EB">
      <w:pPr>
        <w:spacing w:line="360" w:lineRule="auto"/>
        <w:jc w:val="both"/>
      </w:pPr>
      <w:r>
        <w:t>ERD Diagrams</w:t>
      </w:r>
      <w:r w:rsidR="00D7641C">
        <w:t xml:space="preserve"> </w:t>
      </w:r>
      <w:r w:rsidR="009453B5">
        <w:t xml:space="preserve">are used </w:t>
      </w:r>
      <w:r w:rsidR="00B0555D">
        <w:t xml:space="preserve">as planning for the </w:t>
      </w:r>
      <w:r w:rsidR="00FD4ABC">
        <w:t>design</w:t>
      </w:r>
      <w:r w:rsidR="00B0555D">
        <w:t xml:space="preserve"> of </w:t>
      </w:r>
      <w:r w:rsidR="00FD4ABC">
        <w:t>the Database Schema Model in depth. As demonstrated in Figure 1</w:t>
      </w:r>
      <w:r w:rsidR="007151B7">
        <w:t>2</w:t>
      </w:r>
      <w:r w:rsidR="00FD4ABC">
        <w:t xml:space="preserve">, this type of diagram helps </w:t>
      </w:r>
      <w:r w:rsidR="00410A49">
        <w:t>database designers to execute and plan the database schema model prior to beginning the coding process</w:t>
      </w:r>
      <w:r w:rsidR="00F24945" w:rsidRPr="00F24945">
        <w:t xml:space="preserve"> </w:t>
      </w:r>
      <w:r w:rsidR="00F24945">
        <w:t>helping coders</w:t>
      </w:r>
      <w:r w:rsidR="006F102E">
        <w:t xml:space="preserve"> execute and script the database in </w:t>
      </w:r>
      <w:r w:rsidR="006709F8">
        <w:t>its</w:t>
      </w:r>
      <w:r w:rsidR="006F102E">
        <w:t xml:space="preserve"> entirety</w:t>
      </w:r>
      <w:r w:rsidR="00F24945">
        <w:t xml:space="preserve"> and </w:t>
      </w:r>
      <w:r w:rsidR="006709F8">
        <w:t xml:space="preserve">gives a reference of guidance to </w:t>
      </w:r>
      <w:r w:rsidR="00F24945">
        <w:t xml:space="preserve">other </w:t>
      </w:r>
      <w:r w:rsidR="006709F8">
        <w:t>developers an ease of access to</w:t>
      </w:r>
      <w:r w:rsidR="00F24945">
        <w:t xml:space="preserve"> understand</w:t>
      </w:r>
      <w:r w:rsidR="006709F8">
        <w:t>ing</w:t>
      </w:r>
      <w:r w:rsidR="00F24945">
        <w:t xml:space="preserve"> the database in a much more clear and concise way.</w:t>
      </w:r>
      <w:r w:rsidR="006709F8">
        <w:t xml:space="preserve"> The fundamentals of this type of diagram are to i</w:t>
      </w:r>
      <w:r w:rsidR="00264DE8">
        <w:t>dentify the different types of relationships between the tables</w:t>
      </w:r>
      <w:r w:rsidR="00AB0A9A">
        <w:t>,</w:t>
      </w:r>
      <w:r w:rsidR="00264DE8">
        <w:t xml:space="preserve"> fields </w:t>
      </w:r>
      <w:r w:rsidR="00AB0A9A">
        <w:t xml:space="preserve">and </w:t>
      </w:r>
      <w:r w:rsidR="00264DE8">
        <w:t>the constraints and keys relative to the individual tables and relationships.</w:t>
      </w:r>
      <w:r w:rsidR="00715CCC">
        <w:t xml:space="preserve"> </w:t>
      </w:r>
      <w:r w:rsidR="00AB0A9A">
        <w:t>Including a view of the struct</w:t>
      </w:r>
      <w:r w:rsidR="006E0A51">
        <w:t>ure the schema is following.</w:t>
      </w:r>
    </w:p>
    <w:p w14:paraId="12BB74E0" w14:textId="1203A20B" w:rsidR="000733A9" w:rsidRDefault="0038415A" w:rsidP="003E22A9">
      <w:pPr>
        <w:pStyle w:val="Heading1"/>
      </w:pPr>
      <w:bookmarkStart w:id="22" w:name="_Toc153589855"/>
      <w:r>
        <w:t>Summary</w:t>
      </w:r>
      <w:bookmarkEnd w:id="22"/>
    </w:p>
    <w:p w14:paraId="42DFB08B" w14:textId="77777777" w:rsidR="00E364EB" w:rsidRPr="00E364EB" w:rsidRDefault="00E364EB" w:rsidP="00E364EB">
      <w:pPr>
        <w:pStyle w:val="NoSpacing"/>
      </w:pPr>
    </w:p>
    <w:p w14:paraId="5D00E8A7" w14:textId="3BF25F4A" w:rsidR="00AE17E8" w:rsidRPr="00AE17E8" w:rsidRDefault="008D141B" w:rsidP="00E364EB">
      <w:pPr>
        <w:spacing w:line="360" w:lineRule="auto"/>
        <w:jc w:val="both"/>
      </w:pPr>
      <w:r>
        <w:t>To summarise,</w:t>
      </w:r>
      <w:r w:rsidR="003E22A9">
        <w:t xml:space="preserve"> this report </w:t>
      </w:r>
      <w:r w:rsidR="003B63B2">
        <w:t>identifies</w:t>
      </w:r>
      <w:r w:rsidR="00C1559F">
        <w:t xml:space="preserve"> the knowledge gained for SQL coding</w:t>
      </w:r>
      <w:r w:rsidR="003B63B2">
        <w:t xml:space="preserve"> throughout this process</w:t>
      </w:r>
      <w:r w:rsidR="00C1559F">
        <w:t xml:space="preserve"> and </w:t>
      </w:r>
      <w:r w:rsidR="003B63B2">
        <w:t xml:space="preserve">the </w:t>
      </w:r>
      <w:r w:rsidR="00C1559F">
        <w:t xml:space="preserve">database design has been substantiative to </w:t>
      </w:r>
      <w:r w:rsidR="00D97BB5">
        <w:t xml:space="preserve">the relative importance of this course. Identifying </w:t>
      </w:r>
      <w:r w:rsidR="003B63B2">
        <w:t>different types</w:t>
      </w:r>
      <w:r w:rsidR="00D97BB5">
        <w:t xml:space="preserve"> of coding</w:t>
      </w:r>
      <w:r w:rsidR="003B63B2">
        <w:t xml:space="preserve"> syntax and expressions</w:t>
      </w:r>
      <w:r w:rsidR="00D97BB5">
        <w:t xml:space="preserve"> </w:t>
      </w:r>
      <w:r w:rsidR="004C79DF">
        <w:t>to achieve the creation of the database and to create links between tables</w:t>
      </w:r>
      <w:r w:rsidR="00017325">
        <w:t xml:space="preserve">, </w:t>
      </w:r>
      <w:r w:rsidR="00E76877">
        <w:t>population of the database with sample data</w:t>
      </w:r>
      <w:r w:rsidR="004C79DF">
        <w:t>,</w:t>
      </w:r>
      <w:r w:rsidR="00E76877">
        <w:t xml:space="preserve"> executing queries</w:t>
      </w:r>
      <w:r w:rsidR="00270380">
        <w:t xml:space="preserve"> and statements to allow data manipulation, as well as</w:t>
      </w:r>
      <w:r w:rsidR="004C79DF">
        <w:t xml:space="preserve"> </w:t>
      </w:r>
      <w:r w:rsidR="00017325">
        <w:t>being able to</w:t>
      </w:r>
      <w:r w:rsidR="004C79DF">
        <w:t xml:space="preserve"> process an order</w:t>
      </w:r>
      <w:r w:rsidR="00270380">
        <w:t xml:space="preserve"> for a customer</w:t>
      </w:r>
      <w:r w:rsidR="004C79DF">
        <w:t xml:space="preserve"> from start to finish in one single transaction.</w:t>
      </w:r>
      <w:r w:rsidR="00B567B3">
        <w:t xml:space="preserve"> </w:t>
      </w:r>
      <w:r w:rsidR="00793EFC">
        <w:t>Looking at the successes of this study, also identified that i</w:t>
      </w:r>
      <w:r w:rsidR="00B567B3">
        <w:t>mprovements could be made</w:t>
      </w:r>
      <w:r w:rsidR="00F14D6C">
        <w:t xml:space="preserve"> to this database</w:t>
      </w:r>
      <w:r w:rsidR="00B567B3">
        <w:t xml:space="preserve"> by </w:t>
      </w:r>
      <w:r w:rsidR="00793EFC">
        <w:t xml:space="preserve">continuation </w:t>
      </w:r>
      <w:r w:rsidR="00B567B3">
        <w:t xml:space="preserve">of further testing </w:t>
      </w:r>
      <w:r w:rsidR="0004532D">
        <w:t xml:space="preserve">of the processes and developing </w:t>
      </w:r>
      <w:r w:rsidR="005774DB">
        <w:t xml:space="preserve">more </w:t>
      </w:r>
      <w:r w:rsidR="0004532D">
        <w:t xml:space="preserve">knowledge on </w:t>
      </w:r>
      <w:r w:rsidR="005774DB">
        <w:t>more comple</w:t>
      </w:r>
      <w:r w:rsidR="004C64D4">
        <w:t>x</w:t>
      </w:r>
      <w:r w:rsidR="0004532D">
        <w:t xml:space="preserve"> check constraints to validate the data input</w:t>
      </w:r>
      <w:r w:rsidR="004C64D4">
        <w:t xml:space="preserve"> with more depth</w:t>
      </w:r>
      <w:r w:rsidR="00F14D6C">
        <w:t>,</w:t>
      </w:r>
      <w:r w:rsidR="00AF1489">
        <w:t xml:space="preserve"> further</w:t>
      </w:r>
      <w:r w:rsidR="00F14D6C">
        <w:t xml:space="preserve"> normalisation of the process could </w:t>
      </w:r>
      <w:r w:rsidR="00AF1489">
        <w:t xml:space="preserve">also </w:t>
      </w:r>
      <w:r w:rsidR="00F14D6C">
        <w:t xml:space="preserve">be </w:t>
      </w:r>
      <w:r w:rsidR="00AF1489">
        <w:t>performed</w:t>
      </w:r>
      <w:r w:rsidR="00F14D6C">
        <w:t xml:space="preserve"> making the data</w:t>
      </w:r>
      <w:r w:rsidR="004B331F">
        <w:t xml:space="preserve">base </w:t>
      </w:r>
      <w:r w:rsidR="00AF1489">
        <w:t xml:space="preserve">even more efficient </w:t>
      </w:r>
      <w:r w:rsidR="00083DE0">
        <w:t xml:space="preserve">at </w:t>
      </w:r>
      <w:r w:rsidR="004B331F">
        <w:t>perform</w:t>
      </w:r>
      <w:r w:rsidR="00083DE0">
        <w:t>ing</w:t>
      </w:r>
      <w:r w:rsidR="004B331F">
        <w:t>.</w:t>
      </w:r>
      <w:r w:rsidR="000733A9" w:rsidRPr="00214E9B">
        <w:rPr>
          <w:rFonts w:ascii="Arial" w:hAnsi="Arial" w:cs="Arial"/>
          <w:vanish/>
          <w:sz w:val="28"/>
          <w:szCs w:val="28"/>
        </w:rPr>
        <w:t>Top of Form</w:t>
      </w:r>
    </w:p>
    <w:bookmarkStart w:id="23" w:name="_Toc153589856" w:displacedByCustomXml="next"/>
    <w:sdt>
      <w:sdtPr>
        <w:rPr>
          <w:rFonts w:asciiTheme="minorHAnsi" w:eastAsiaTheme="minorHAnsi" w:hAnsiTheme="minorHAnsi" w:cstheme="minorBidi"/>
          <w:color w:val="auto"/>
          <w:sz w:val="22"/>
          <w:szCs w:val="22"/>
        </w:rPr>
        <w:tag w:val="rw.bWnCOutputStyleIdiblio"/>
        <w:id w:val="-2120439109"/>
        <w:placeholder>
          <w:docPart w:val="AE229D14EBD7403BB3B685F37A3B7499"/>
        </w:placeholder>
      </w:sdtPr>
      <w:sdtContent>
        <w:p w14:paraId="1EFFF63B" w14:textId="77777777" w:rsidR="00E04FBA" w:rsidRDefault="00E04FBA" w:rsidP="008D141B">
          <w:pPr>
            <w:pStyle w:val="Heading1"/>
            <w:divId w:val="120653228"/>
            <w:rPr>
              <w:kern w:val="0"/>
              <w14:ligatures w14:val="none"/>
            </w:rPr>
          </w:pPr>
          <w:r>
            <w:t>References</w:t>
          </w:r>
          <w:bookmarkEnd w:id="23"/>
        </w:p>
        <w:p w14:paraId="5C95FEA3" w14:textId="77777777"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[1] T. Connolly, </w:t>
          </w:r>
          <w:r>
            <w:rPr>
              <w:rFonts w:ascii="Calibri" w:hAnsi="Calibri" w:cs="Calibri"/>
              <w:i/>
              <w:iCs/>
              <w:color w:val="000000"/>
              <w:sz w:val="22"/>
              <w:szCs w:val="22"/>
            </w:rPr>
            <w:t xml:space="preserve">Database systems: a practical approach to design, </w:t>
          </w:r>
          <w:proofErr w:type="gramStart"/>
          <w:r>
            <w:rPr>
              <w:rFonts w:ascii="Calibri" w:hAnsi="Calibri" w:cs="Calibri"/>
              <w:i/>
              <w:iCs/>
              <w:color w:val="000000"/>
              <w:sz w:val="22"/>
              <w:szCs w:val="22"/>
            </w:rPr>
            <w:t>implementation</w:t>
          </w:r>
          <w:proofErr w:type="gramEnd"/>
          <w:r>
            <w:rPr>
              <w:rFonts w:ascii="Calibri" w:hAnsi="Calibri" w:cs="Calibri"/>
              <w:i/>
              <w:iCs/>
              <w:color w:val="000000"/>
              <w:sz w:val="22"/>
              <w:szCs w:val="22"/>
            </w:rPr>
            <w:t xml:space="preserve"> and management, </w:t>
          </w:r>
          <w:r>
            <w:rPr>
              <w:rFonts w:ascii="Calibri" w:hAnsi="Calibri" w:cs="Calibri"/>
              <w:color w:val="000000"/>
              <w:sz w:val="22"/>
              <w:szCs w:val="22"/>
            </w:rPr>
            <w:t xml:space="preserve">Sixth edition Ed. Pearson Education, 2015. </w:t>
          </w:r>
        </w:p>
        <w:p w14:paraId="0156AA51" w14:textId="4B48012D"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[2] W3 Schools. "SQL Server </w:t>
          </w:r>
          <w:proofErr w:type="gramStart"/>
          <w:r>
            <w:rPr>
              <w:rFonts w:ascii="Calibri" w:hAnsi="Calibri" w:cs="Calibri"/>
              <w:color w:val="000000"/>
              <w:sz w:val="22"/>
              <w:szCs w:val="22"/>
            </w:rPr>
            <w:t>GETDATE(</w:t>
          </w:r>
          <w:proofErr w:type="gramEnd"/>
          <w:r>
            <w:rPr>
              <w:rFonts w:ascii="Calibri" w:hAnsi="Calibri" w:cs="Calibri"/>
              <w:color w:val="000000"/>
              <w:sz w:val="22"/>
              <w:szCs w:val="22"/>
            </w:rPr>
            <w:t xml:space="preserve">) Function." </w:t>
          </w:r>
          <w:hyperlink r:id="rId23" w:tgtFrame="_blank" w:history="1">
            <w:r>
              <w:rPr>
                <w:rStyle w:val="Hyperlink"/>
                <w:rFonts w:ascii="Calibri" w:hAnsi="Calibri" w:cs="Calibri"/>
                <w:sz w:val="22"/>
                <w:szCs w:val="22"/>
              </w:rPr>
              <w:t>https://www.w3schools.com/.</w:t>
            </w:r>
          </w:hyperlink>
          <w:r>
            <w:rPr>
              <w:rFonts w:ascii="Calibri" w:hAnsi="Calibri" w:cs="Calibri"/>
              <w:color w:val="000000"/>
              <w:sz w:val="22"/>
              <w:szCs w:val="22"/>
            </w:rPr>
            <w:t xml:space="preserve"> </w:t>
          </w:r>
          <w:hyperlink r:id="rId24" w:tgtFrame="_blank" w:history="1">
            <w:r>
              <w:rPr>
                <w:rStyle w:val="Hyperlink"/>
                <w:rFonts w:ascii="Calibri" w:hAnsi="Calibri" w:cs="Calibri"/>
                <w:sz w:val="22"/>
                <w:szCs w:val="22"/>
              </w:rPr>
              <w:t>https://www.w3schools.com/sql/func_sqlserver_getdate.asp</w:t>
            </w:r>
          </w:hyperlink>
          <w:r>
            <w:rPr>
              <w:rFonts w:ascii="Calibri" w:hAnsi="Calibri" w:cs="Calibri"/>
              <w:color w:val="000000"/>
              <w:sz w:val="22"/>
              <w:szCs w:val="22"/>
            </w:rPr>
            <w:t xml:space="preserve"> (accessed Dec </w:t>
          </w:r>
          <w:r w:rsidR="00AD68BC">
            <w:rPr>
              <w:rFonts w:ascii="Calibri" w:hAnsi="Calibri" w:cs="Calibri"/>
              <w:color w:val="000000"/>
              <w:sz w:val="22"/>
              <w:szCs w:val="22"/>
            </w:rPr>
            <w:t>07</w:t>
          </w:r>
          <w:r>
            <w:rPr>
              <w:rFonts w:ascii="Calibri" w:hAnsi="Calibri" w:cs="Calibri"/>
              <w:color w:val="000000"/>
              <w:sz w:val="22"/>
              <w:szCs w:val="22"/>
            </w:rPr>
            <w:t>,</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74D0A137" w14:textId="134944A4"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[3] Microsoft. "Variables (Transact-SQL)." </w:t>
          </w:r>
          <w:hyperlink r:id="rId25"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26" w:tgtFrame="_blank" w:history="1">
            <w:r>
              <w:rPr>
                <w:rStyle w:val="Hyperlink"/>
                <w:rFonts w:ascii="Calibri" w:hAnsi="Calibri" w:cs="Calibri"/>
                <w:sz w:val="22"/>
                <w:szCs w:val="22"/>
              </w:rPr>
              <w:t>https://learn.microsoft.com/en-us/sql/t-sql/language-elements/variables-transact-sql?view=sql-server-ver16</w:t>
            </w:r>
          </w:hyperlink>
          <w:r>
            <w:rPr>
              <w:rFonts w:ascii="Calibri" w:hAnsi="Calibri" w:cs="Calibri"/>
              <w:color w:val="000000"/>
              <w:sz w:val="22"/>
              <w:szCs w:val="22"/>
            </w:rPr>
            <w:t xml:space="preserve"> (accessed Dec 05,</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02C5B93D" w14:textId="4CBA5287"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[4] Microsoft. "SCOPE_IDENTITY (Transact-SQL)." </w:t>
          </w:r>
          <w:hyperlink r:id="rId27"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28" w:tgtFrame="_blank" w:history="1">
            <w:r>
              <w:rPr>
                <w:rStyle w:val="Hyperlink"/>
                <w:rFonts w:ascii="Calibri" w:hAnsi="Calibri" w:cs="Calibri"/>
                <w:sz w:val="22"/>
                <w:szCs w:val="22"/>
              </w:rPr>
              <w:t>https://learn.microsoft.com/en-us/sql/t-sql/functions/scope-identity-transact-sql?view=sql-server-ver16</w:t>
            </w:r>
          </w:hyperlink>
          <w:r>
            <w:rPr>
              <w:rFonts w:ascii="Calibri" w:hAnsi="Calibri" w:cs="Calibri"/>
              <w:color w:val="000000"/>
              <w:sz w:val="22"/>
              <w:szCs w:val="22"/>
            </w:rPr>
            <w:t xml:space="preserve"> (accessed Dec 05,</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76601AB8" w14:textId="210B0AC0"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[5] Microsoft. "Unique Constraints and Check Constraints." </w:t>
          </w:r>
          <w:hyperlink r:id="rId29"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30" w:tgtFrame="_blank" w:history="1">
            <w:r>
              <w:rPr>
                <w:rStyle w:val="Hyperlink"/>
                <w:rFonts w:ascii="Calibri" w:hAnsi="Calibri" w:cs="Calibri"/>
                <w:sz w:val="22"/>
                <w:szCs w:val="22"/>
              </w:rPr>
              <w:t>https://learn.microsoft.com/en-us/sql/relational-databases/tables/unique-constraints-and-check-constraints?view=sql-server-ver16</w:t>
            </w:r>
          </w:hyperlink>
          <w:r>
            <w:rPr>
              <w:rFonts w:ascii="Calibri" w:hAnsi="Calibri" w:cs="Calibri"/>
              <w:color w:val="000000"/>
              <w:sz w:val="22"/>
              <w:szCs w:val="22"/>
            </w:rPr>
            <w:t xml:space="preserve"> (accessed Nov 30,</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5FEE0293" w14:textId="4AE9B3C5" w:rsidR="00E04FBA" w:rsidRDefault="00E04FBA">
          <w:pPr>
            <w:pStyle w:val="NormalWeb"/>
            <w:ind w:left="450" w:hanging="450"/>
            <w:divId w:val="120653228"/>
            <w:rPr>
              <w:rFonts w:ascii="Calibri" w:hAnsi="Calibri" w:cs="Calibri"/>
              <w:color w:val="000000"/>
              <w:sz w:val="22"/>
              <w:szCs w:val="22"/>
            </w:rPr>
          </w:pPr>
          <w:r>
            <w:rPr>
              <w:rFonts w:ascii="Calibri" w:hAnsi="Calibri" w:cs="Calibri"/>
              <w:color w:val="000000"/>
              <w:sz w:val="22"/>
              <w:szCs w:val="22"/>
            </w:rPr>
            <w:t xml:space="preserve">[6] Microsoft. "Transactions (Transact-SQL)." </w:t>
          </w:r>
          <w:hyperlink r:id="rId31" w:tgtFrame="_blank" w:history="1">
            <w:r>
              <w:rPr>
                <w:rStyle w:val="Hyperlink"/>
                <w:rFonts w:ascii="Calibri" w:hAnsi="Calibri" w:cs="Calibri"/>
                <w:sz w:val="22"/>
                <w:szCs w:val="22"/>
              </w:rPr>
              <w:t>https://learn.microsoft.com/.</w:t>
            </w:r>
          </w:hyperlink>
          <w:r>
            <w:rPr>
              <w:rFonts w:ascii="Calibri" w:hAnsi="Calibri" w:cs="Calibri"/>
              <w:color w:val="000000"/>
              <w:sz w:val="22"/>
              <w:szCs w:val="22"/>
            </w:rPr>
            <w:t xml:space="preserve"> </w:t>
          </w:r>
          <w:hyperlink r:id="rId32" w:tgtFrame="_blank" w:history="1">
            <w:r>
              <w:rPr>
                <w:rStyle w:val="Hyperlink"/>
                <w:rFonts w:ascii="Calibri" w:hAnsi="Calibri" w:cs="Calibri"/>
                <w:sz w:val="22"/>
                <w:szCs w:val="22"/>
              </w:rPr>
              <w:t>https://learn.microsoft.com/en-us/sql/t-sql/language-elements/transactions-transact-sql?view=sql-server-ver16</w:t>
            </w:r>
          </w:hyperlink>
          <w:r>
            <w:rPr>
              <w:rFonts w:ascii="Calibri" w:hAnsi="Calibri" w:cs="Calibri"/>
              <w:color w:val="000000"/>
              <w:sz w:val="22"/>
              <w:szCs w:val="22"/>
            </w:rPr>
            <w:t xml:space="preserve"> (accessed Dec 5,</w:t>
          </w:r>
          <w:r w:rsidR="00AB6387">
            <w:rPr>
              <w:rFonts w:ascii="Calibri" w:hAnsi="Calibri" w:cs="Calibri"/>
              <w:color w:val="000000"/>
              <w:sz w:val="22"/>
              <w:szCs w:val="22"/>
            </w:rPr>
            <w:t xml:space="preserve"> 2023</w:t>
          </w:r>
          <w:r>
            <w:rPr>
              <w:rFonts w:ascii="Calibri" w:hAnsi="Calibri" w:cs="Calibri"/>
              <w:color w:val="000000"/>
              <w:sz w:val="22"/>
              <w:szCs w:val="22"/>
            </w:rPr>
            <w:t xml:space="preserve">). </w:t>
          </w:r>
        </w:p>
        <w:p w14:paraId="413A8CE9" w14:textId="48E5AA60" w:rsidR="00822E4D" w:rsidRDefault="00000000" w:rsidP="000733A9"/>
      </w:sdtContent>
    </w:sdt>
    <w:p w14:paraId="7D920994" w14:textId="5D5FD9FC" w:rsidR="000733A9" w:rsidRPr="000733A9" w:rsidRDefault="000733A9" w:rsidP="000733A9"/>
    <w:sectPr w:rsidR="000733A9" w:rsidRPr="000733A9" w:rsidSect="000733A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A3137" w14:textId="77777777" w:rsidR="00B84468" w:rsidRDefault="00B84468" w:rsidP="009A2518">
      <w:pPr>
        <w:spacing w:after="0" w:line="240" w:lineRule="auto"/>
      </w:pPr>
      <w:r>
        <w:separator/>
      </w:r>
    </w:p>
  </w:endnote>
  <w:endnote w:type="continuationSeparator" w:id="0">
    <w:p w14:paraId="160B51CF" w14:textId="77777777" w:rsidR="00B84468" w:rsidRDefault="00B84468" w:rsidP="009A2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9F0D4" w14:textId="77777777" w:rsidR="00B84468" w:rsidRDefault="00B84468" w:rsidP="009A2518">
      <w:pPr>
        <w:spacing w:after="0" w:line="240" w:lineRule="auto"/>
      </w:pPr>
      <w:r>
        <w:separator/>
      </w:r>
    </w:p>
  </w:footnote>
  <w:footnote w:type="continuationSeparator" w:id="0">
    <w:p w14:paraId="01B2D456" w14:textId="77777777" w:rsidR="00B84468" w:rsidRDefault="00B84468" w:rsidP="009A2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5BD7"/>
    <w:multiLevelType w:val="multilevel"/>
    <w:tmpl w:val="2AB82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C4AA0"/>
    <w:multiLevelType w:val="multilevel"/>
    <w:tmpl w:val="E82A2E5E"/>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C5204D5"/>
    <w:multiLevelType w:val="multilevel"/>
    <w:tmpl w:val="938CF2E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i w:val="0"/>
        <w:iCs w:val="0"/>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2E1759C6"/>
    <w:multiLevelType w:val="multilevel"/>
    <w:tmpl w:val="3DCC0F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F533F0E"/>
    <w:multiLevelType w:val="multilevel"/>
    <w:tmpl w:val="3DCC0F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F202816"/>
    <w:multiLevelType w:val="multilevel"/>
    <w:tmpl w:val="75582306"/>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F764CC"/>
    <w:multiLevelType w:val="hybridMultilevel"/>
    <w:tmpl w:val="67E8B6E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num w:numId="1" w16cid:durableId="923030357">
    <w:abstractNumId w:val="4"/>
  </w:num>
  <w:num w:numId="2" w16cid:durableId="936059896">
    <w:abstractNumId w:val="2"/>
  </w:num>
  <w:num w:numId="3" w16cid:durableId="1651522931">
    <w:abstractNumId w:val="7"/>
  </w:num>
  <w:num w:numId="4" w16cid:durableId="218715708">
    <w:abstractNumId w:val="5"/>
  </w:num>
  <w:num w:numId="5" w16cid:durableId="2133941433">
    <w:abstractNumId w:val="0"/>
  </w:num>
  <w:num w:numId="6" w16cid:durableId="1515414403">
    <w:abstractNumId w:val="6"/>
  </w:num>
  <w:num w:numId="7" w16cid:durableId="84303248">
    <w:abstractNumId w:val="3"/>
  </w:num>
  <w:num w:numId="8" w16cid:durableId="1414354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3A9"/>
    <w:rsid w:val="0001082C"/>
    <w:rsid w:val="00017325"/>
    <w:rsid w:val="0004532D"/>
    <w:rsid w:val="00064BA7"/>
    <w:rsid w:val="000676A7"/>
    <w:rsid w:val="000733A9"/>
    <w:rsid w:val="0008017C"/>
    <w:rsid w:val="00083DE0"/>
    <w:rsid w:val="000A0B9E"/>
    <w:rsid w:val="000B2300"/>
    <w:rsid w:val="000C46C3"/>
    <w:rsid w:val="000D6950"/>
    <w:rsid w:val="00101A97"/>
    <w:rsid w:val="00110B00"/>
    <w:rsid w:val="00111212"/>
    <w:rsid w:val="00126A6E"/>
    <w:rsid w:val="00126D9A"/>
    <w:rsid w:val="0014325D"/>
    <w:rsid w:val="001452C4"/>
    <w:rsid w:val="0014675C"/>
    <w:rsid w:val="00154FBF"/>
    <w:rsid w:val="00155EE6"/>
    <w:rsid w:val="00180E80"/>
    <w:rsid w:val="001937F8"/>
    <w:rsid w:val="00193B65"/>
    <w:rsid w:val="001B533C"/>
    <w:rsid w:val="001B643B"/>
    <w:rsid w:val="001E172A"/>
    <w:rsid w:val="001E4A25"/>
    <w:rsid w:val="001E7C77"/>
    <w:rsid w:val="002106B0"/>
    <w:rsid w:val="002144E9"/>
    <w:rsid w:val="00214FC1"/>
    <w:rsid w:val="0023356E"/>
    <w:rsid w:val="00264DE8"/>
    <w:rsid w:val="00270380"/>
    <w:rsid w:val="00282740"/>
    <w:rsid w:val="0029162C"/>
    <w:rsid w:val="002A0532"/>
    <w:rsid w:val="002A36CD"/>
    <w:rsid w:val="002D1CE9"/>
    <w:rsid w:val="002F6CC2"/>
    <w:rsid w:val="0031286D"/>
    <w:rsid w:val="003514D5"/>
    <w:rsid w:val="00364099"/>
    <w:rsid w:val="00365439"/>
    <w:rsid w:val="00366A29"/>
    <w:rsid w:val="0038415A"/>
    <w:rsid w:val="003B63B2"/>
    <w:rsid w:val="003C60AC"/>
    <w:rsid w:val="003C60EF"/>
    <w:rsid w:val="003C6490"/>
    <w:rsid w:val="003E17BA"/>
    <w:rsid w:val="003E22A9"/>
    <w:rsid w:val="003F4116"/>
    <w:rsid w:val="00404DE8"/>
    <w:rsid w:val="00410A49"/>
    <w:rsid w:val="00412484"/>
    <w:rsid w:val="004166A2"/>
    <w:rsid w:val="00421A6D"/>
    <w:rsid w:val="00426AED"/>
    <w:rsid w:val="00432C73"/>
    <w:rsid w:val="004719CC"/>
    <w:rsid w:val="00474D20"/>
    <w:rsid w:val="004910FD"/>
    <w:rsid w:val="004921C6"/>
    <w:rsid w:val="004A59FF"/>
    <w:rsid w:val="004B331F"/>
    <w:rsid w:val="004C64D4"/>
    <w:rsid w:val="004C79DF"/>
    <w:rsid w:val="004D0AE4"/>
    <w:rsid w:val="00510704"/>
    <w:rsid w:val="00515C3A"/>
    <w:rsid w:val="005222EF"/>
    <w:rsid w:val="00526503"/>
    <w:rsid w:val="0053784B"/>
    <w:rsid w:val="00547D2D"/>
    <w:rsid w:val="00556F0D"/>
    <w:rsid w:val="005618CB"/>
    <w:rsid w:val="00571F97"/>
    <w:rsid w:val="005774DB"/>
    <w:rsid w:val="00593E53"/>
    <w:rsid w:val="005A05D1"/>
    <w:rsid w:val="005A1FFC"/>
    <w:rsid w:val="005A433A"/>
    <w:rsid w:val="005B3504"/>
    <w:rsid w:val="005B4D7B"/>
    <w:rsid w:val="005E0B43"/>
    <w:rsid w:val="005F5F88"/>
    <w:rsid w:val="00610C52"/>
    <w:rsid w:val="006252B6"/>
    <w:rsid w:val="00642C97"/>
    <w:rsid w:val="0065006B"/>
    <w:rsid w:val="006570E9"/>
    <w:rsid w:val="006679B9"/>
    <w:rsid w:val="006709F8"/>
    <w:rsid w:val="00673E4F"/>
    <w:rsid w:val="00676702"/>
    <w:rsid w:val="00680D38"/>
    <w:rsid w:val="006A0907"/>
    <w:rsid w:val="006A5207"/>
    <w:rsid w:val="006A7322"/>
    <w:rsid w:val="006B1620"/>
    <w:rsid w:val="006B23DA"/>
    <w:rsid w:val="006C5E2E"/>
    <w:rsid w:val="006D6089"/>
    <w:rsid w:val="006D7514"/>
    <w:rsid w:val="006E0A51"/>
    <w:rsid w:val="006E7990"/>
    <w:rsid w:val="006F102E"/>
    <w:rsid w:val="007151B7"/>
    <w:rsid w:val="00715CCC"/>
    <w:rsid w:val="00716CE9"/>
    <w:rsid w:val="00735341"/>
    <w:rsid w:val="007427DE"/>
    <w:rsid w:val="00784D9A"/>
    <w:rsid w:val="00791BBE"/>
    <w:rsid w:val="00793EFC"/>
    <w:rsid w:val="00795EFD"/>
    <w:rsid w:val="007A29DE"/>
    <w:rsid w:val="007C034A"/>
    <w:rsid w:val="007E2B87"/>
    <w:rsid w:val="007F25F8"/>
    <w:rsid w:val="00822E4D"/>
    <w:rsid w:val="008373DD"/>
    <w:rsid w:val="0084241B"/>
    <w:rsid w:val="008451DF"/>
    <w:rsid w:val="00861C28"/>
    <w:rsid w:val="00862A84"/>
    <w:rsid w:val="00862BD9"/>
    <w:rsid w:val="00862D3D"/>
    <w:rsid w:val="0086745A"/>
    <w:rsid w:val="00870D2E"/>
    <w:rsid w:val="00874102"/>
    <w:rsid w:val="008A0C01"/>
    <w:rsid w:val="008D141B"/>
    <w:rsid w:val="008D4AD8"/>
    <w:rsid w:val="00903F50"/>
    <w:rsid w:val="009453B5"/>
    <w:rsid w:val="0096095E"/>
    <w:rsid w:val="00980C2C"/>
    <w:rsid w:val="00985884"/>
    <w:rsid w:val="00991A5B"/>
    <w:rsid w:val="009A2518"/>
    <w:rsid w:val="009F0BDE"/>
    <w:rsid w:val="009F68A7"/>
    <w:rsid w:val="00A22E91"/>
    <w:rsid w:val="00A33A7F"/>
    <w:rsid w:val="00A544AE"/>
    <w:rsid w:val="00A55518"/>
    <w:rsid w:val="00A7388A"/>
    <w:rsid w:val="00A755BB"/>
    <w:rsid w:val="00A85B34"/>
    <w:rsid w:val="00AB0A9A"/>
    <w:rsid w:val="00AB6387"/>
    <w:rsid w:val="00AD68BC"/>
    <w:rsid w:val="00AE0B75"/>
    <w:rsid w:val="00AE17E8"/>
    <w:rsid w:val="00AF1489"/>
    <w:rsid w:val="00AF1C20"/>
    <w:rsid w:val="00AF459C"/>
    <w:rsid w:val="00AF4B9E"/>
    <w:rsid w:val="00B002E6"/>
    <w:rsid w:val="00B0555D"/>
    <w:rsid w:val="00B17946"/>
    <w:rsid w:val="00B3133B"/>
    <w:rsid w:val="00B363F5"/>
    <w:rsid w:val="00B42C2E"/>
    <w:rsid w:val="00B567B3"/>
    <w:rsid w:val="00B82606"/>
    <w:rsid w:val="00B84468"/>
    <w:rsid w:val="00B931E6"/>
    <w:rsid w:val="00B97510"/>
    <w:rsid w:val="00BA6890"/>
    <w:rsid w:val="00BB397D"/>
    <w:rsid w:val="00BC48C6"/>
    <w:rsid w:val="00BE0B99"/>
    <w:rsid w:val="00BE60BD"/>
    <w:rsid w:val="00C1559F"/>
    <w:rsid w:val="00C33562"/>
    <w:rsid w:val="00C44359"/>
    <w:rsid w:val="00C56402"/>
    <w:rsid w:val="00C7425F"/>
    <w:rsid w:val="00C7573D"/>
    <w:rsid w:val="00C77785"/>
    <w:rsid w:val="00C77AE9"/>
    <w:rsid w:val="00C812EE"/>
    <w:rsid w:val="00C8504F"/>
    <w:rsid w:val="00C87904"/>
    <w:rsid w:val="00CB17F3"/>
    <w:rsid w:val="00CB6605"/>
    <w:rsid w:val="00CE1D8C"/>
    <w:rsid w:val="00CF400B"/>
    <w:rsid w:val="00D101A1"/>
    <w:rsid w:val="00D20AA2"/>
    <w:rsid w:val="00D23259"/>
    <w:rsid w:val="00D23CF1"/>
    <w:rsid w:val="00D3751A"/>
    <w:rsid w:val="00D42F6D"/>
    <w:rsid w:val="00D641BC"/>
    <w:rsid w:val="00D7641C"/>
    <w:rsid w:val="00D84041"/>
    <w:rsid w:val="00D97BB5"/>
    <w:rsid w:val="00DB5A15"/>
    <w:rsid w:val="00DC2590"/>
    <w:rsid w:val="00DC5C69"/>
    <w:rsid w:val="00DC6E19"/>
    <w:rsid w:val="00DD0339"/>
    <w:rsid w:val="00DF0085"/>
    <w:rsid w:val="00E00F26"/>
    <w:rsid w:val="00E04FBA"/>
    <w:rsid w:val="00E06504"/>
    <w:rsid w:val="00E134B0"/>
    <w:rsid w:val="00E207D4"/>
    <w:rsid w:val="00E34492"/>
    <w:rsid w:val="00E364EB"/>
    <w:rsid w:val="00E514F7"/>
    <w:rsid w:val="00E533E4"/>
    <w:rsid w:val="00E672C8"/>
    <w:rsid w:val="00E76877"/>
    <w:rsid w:val="00E83445"/>
    <w:rsid w:val="00E9414D"/>
    <w:rsid w:val="00ED58D2"/>
    <w:rsid w:val="00EF5283"/>
    <w:rsid w:val="00F01E45"/>
    <w:rsid w:val="00F1104A"/>
    <w:rsid w:val="00F14D6C"/>
    <w:rsid w:val="00F22E37"/>
    <w:rsid w:val="00F24945"/>
    <w:rsid w:val="00F311BC"/>
    <w:rsid w:val="00F318C6"/>
    <w:rsid w:val="00F3391F"/>
    <w:rsid w:val="00F431C0"/>
    <w:rsid w:val="00F5039B"/>
    <w:rsid w:val="00F71E2D"/>
    <w:rsid w:val="00F76312"/>
    <w:rsid w:val="00F853AE"/>
    <w:rsid w:val="00FB45CE"/>
    <w:rsid w:val="00FC4AFB"/>
    <w:rsid w:val="00FC4B95"/>
    <w:rsid w:val="00FD4ABC"/>
    <w:rsid w:val="00FE62E7"/>
    <w:rsid w:val="00FF63C0"/>
    <w:rsid w:val="01CCAEB8"/>
    <w:rsid w:val="02D28484"/>
    <w:rsid w:val="0341CB6E"/>
    <w:rsid w:val="038DB98D"/>
    <w:rsid w:val="040FAF82"/>
    <w:rsid w:val="049AA4DD"/>
    <w:rsid w:val="04A7CF01"/>
    <w:rsid w:val="04D47BB2"/>
    <w:rsid w:val="05081CDF"/>
    <w:rsid w:val="050CAA48"/>
    <w:rsid w:val="05E11813"/>
    <w:rsid w:val="05F2AD3F"/>
    <w:rsid w:val="061659C1"/>
    <w:rsid w:val="062B75B5"/>
    <w:rsid w:val="06749511"/>
    <w:rsid w:val="06A87AA9"/>
    <w:rsid w:val="07347F54"/>
    <w:rsid w:val="082B22AD"/>
    <w:rsid w:val="08E280F0"/>
    <w:rsid w:val="090D46B8"/>
    <w:rsid w:val="0A04E897"/>
    <w:rsid w:val="0AC46E0C"/>
    <w:rsid w:val="0B15EA8D"/>
    <w:rsid w:val="0CB38156"/>
    <w:rsid w:val="0CDD3886"/>
    <w:rsid w:val="0D67DD29"/>
    <w:rsid w:val="0D8871E6"/>
    <w:rsid w:val="0E9B70FB"/>
    <w:rsid w:val="0EBC4DFA"/>
    <w:rsid w:val="0ECAE9DB"/>
    <w:rsid w:val="0ED859BA"/>
    <w:rsid w:val="0FCAAB15"/>
    <w:rsid w:val="0FE282AB"/>
    <w:rsid w:val="107FEB92"/>
    <w:rsid w:val="12F6D9BA"/>
    <w:rsid w:val="14E355CF"/>
    <w:rsid w:val="167DE614"/>
    <w:rsid w:val="16C75FDF"/>
    <w:rsid w:val="16EA4ADF"/>
    <w:rsid w:val="17EC6578"/>
    <w:rsid w:val="1855E7AF"/>
    <w:rsid w:val="1ADB34E3"/>
    <w:rsid w:val="1AF5A6F7"/>
    <w:rsid w:val="1BA02A44"/>
    <w:rsid w:val="1BBDB6EA"/>
    <w:rsid w:val="1C998D26"/>
    <w:rsid w:val="1CCFCC3E"/>
    <w:rsid w:val="1E35B8A4"/>
    <w:rsid w:val="1E6B9C9F"/>
    <w:rsid w:val="1E8B95AA"/>
    <w:rsid w:val="1F45CDAF"/>
    <w:rsid w:val="1F507B98"/>
    <w:rsid w:val="1FD8AE2E"/>
    <w:rsid w:val="2009E849"/>
    <w:rsid w:val="208C4AC1"/>
    <w:rsid w:val="20E4BDE3"/>
    <w:rsid w:val="21FC034C"/>
    <w:rsid w:val="234D2683"/>
    <w:rsid w:val="23F3A05A"/>
    <w:rsid w:val="24951EAA"/>
    <w:rsid w:val="26670385"/>
    <w:rsid w:val="26E55F3A"/>
    <w:rsid w:val="27073346"/>
    <w:rsid w:val="2707694F"/>
    <w:rsid w:val="29BAD41F"/>
    <w:rsid w:val="2A7782EC"/>
    <w:rsid w:val="2B3B2002"/>
    <w:rsid w:val="2C8B8F62"/>
    <w:rsid w:val="2CA79B22"/>
    <w:rsid w:val="2CF1890B"/>
    <w:rsid w:val="2E275FC3"/>
    <w:rsid w:val="30E2134B"/>
    <w:rsid w:val="32159849"/>
    <w:rsid w:val="3308EC6D"/>
    <w:rsid w:val="33FA1CE4"/>
    <w:rsid w:val="358D479D"/>
    <w:rsid w:val="363271A8"/>
    <w:rsid w:val="38EB50AF"/>
    <w:rsid w:val="393783DF"/>
    <w:rsid w:val="39501627"/>
    <w:rsid w:val="39AF2FD5"/>
    <w:rsid w:val="3A60B8C0"/>
    <w:rsid w:val="3BD0717A"/>
    <w:rsid w:val="3C87B6E9"/>
    <w:rsid w:val="3CAA1232"/>
    <w:rsid w:val="3D0AF6DC"/>
    <w:rsid w:val="3E349AE3"/>
    <w:rsid w:val="3EDC15AD"/>
    <w:rsid w:val="3F08123C"/>
    <w:rsid w:val="3FE14174"/>
    <w:rsid w:val="44BF515E"/>
    <w:rsid w:val="46911925"/>
    <w:rsid w:val="46C60B64"/>
    <w:rsid w:val="4A1156FF"/>
    <w:rsid w:val="4A68B7B5"/>
    <w:rsid w:val="4B821DB7"/>
    <w:rsid w:val="4BDCA4E8"/>
    <w:rsid w:val="4C1E45F1"/>
    <w:rsid w:val="4CBFC47C"/>
    <w:rsid w:val="4D59CB2F"/>
    <w:rsid w:val="4D7D8104"/>
    <w:rsid w:val="4DF20CA2"/>
    <w:rsid w:val="4E5F7812"/>
    <w:rsid w:val="4F1D1506"/>
    <w:rsid w:val="4F7A85C3"/>
    <w:rsid w:val="4FA11800"/>
    <w:rsid w:val="501AD242"/>
    <w:rsid w:val="502BFD21"/>
    <w:rsid w:val="5095F0AD"/>
    <w:rsid w:val="50B0160B"/>
    <w:rsid w:val="5115ADAF"/>
    <w:rsid w:val="51F9B5CD"/>
    <w:rsid w:val="525DC44E"/>
    <w:rsid w:val="5289DBF5"/>
    <w:rsid w:val="53E7B6CD"/>
    <w:rsid w:val="5510EA3F"/>
    <w:rsid w:val="55E0778A"/>
    <w:rsid w:val="566E8253"/>
    <w:rsid w:val="5681022C"/>
    <w:rsid w:val="575D4D18"/>
    <w:rsid w:val="578904E2"/>
    <w:rsid w:val="599FB2E2"/>
    <w:rsid w:val="59AAC796"/>
    <w:rsid w:val="5A30A86B"/>
    <w:rsid w:val="5A689DE2"/>
    <w:rsid w:val="5B3B8343"/>
    <w:rsid w:val="5B3F2B2C"/>
    <w:rsid w:val="5C5D746F"/>
    <w:rsid w:val="5CAEF7D2"/>
    <w:rsid w:val="5E7A3F62"/>
    <w:rsid w:val="5FA1937C"/>
    <w:rsid w:val="601F2442"/>
    <w:rsid w:val="609EA9D3"/>
    <w:rsid w:val="60A0E87D"/>
    <w:rsid w:val="60E8239E"/>
    <w:rsid w:val="615F947A"/>
    <w:rsid w:val="619F96F8"/>
    <w:rsid w:val="623A7A34"/>
    <w:rsid w:val="6269F7BC"/>
    <w:rsid w:val="626ACBA2"/>
    <w:rsid w:val="6283F3FF"/>
    <w:rsid w:val="62D9343E"/>
    <w:rsid w:val="6312DF1D"/>
    <w:rsid w:val="631A61AF"/>
    <w:rsid w:val="63C2D404"/>
    <w:rsid w:val="6610D500"/>
    <w:rsid w:val="66550299"/>
    <w:rsid w:val="66B23E0E"/>
    <w:rsid w:val="66DCC7BB"/>
    <w:rsid w:val="6795DA89"/>
    <w:rsid w:val="68274F3C"/>
    <w:rsid w:val="688C605E"/>
    <w:rsid w:val="68E7F411"/>
    <w:rsid w:val="69844D5D"/>
    <w:rsid w:val="69A09A3F"/>
    <w:rsid w:val="6A172F7A"/>
    <w:rsid w:val="6AB47792"/>
    <w:rsid w:val="6C2DB9A8"/>
    <w:rsid w:val="6CBF8063"/>
    <w:rsid w:val="6CFA107C"/>
    <w:rsid w:val="6D435E1F"/>
    <w:rsid w:val="6DCF363C"/>
    <w:rsid w:val="6E18EA05"/>
    <w:rsid w:val="6E1D5C73"/>
    <w:rsid w:val="6EC0A2F4"/>
    <w:rsid w:val="6F1D1DAD"/>
    <w:rsid w:val="6F655A6A"/>
    <w:rsid w:val="6F827ED6"/>
    <w:rsid w:val="703A3DA1"/>
    <w:rsid w:val="703FF500"/>
    <w:rsid w:val="71C33B16"/>
    <w:rsid w:val="71DBC561"/>
    <w:rsid w:val="71F4EDBE"/>
    <w:rsid w:val="74E8C681"/>
    <w:rsid w:val="7586222F"/>
    <w:rsid w:val="772BFBAC"/>
    <w:rsid w:val="77A59F58"/>
    <w:rsid w:val="784B06E5"/>
    <w:rsid w:val="79476F80"/>
    <w:rsid w:val="79668712"/>
    <w:rsid w:val="7A393422"/>
    <w:rsid w:val="7A54CC39"/>
    <w:rsid w:val="7B4EF763"/>
    <w:rsid w:val="7B76BF8B"/>
    <w:rsid w:val="7C62256E"/>
    <w:rsid w:val="7D2FA28A"/>
    <w:rsid w:val="7DC57FF7"/>
    <w:rsid w:val="7DFA3A52"/>
    <w:rsid w:val="7E327569"/>
    <w:rsid w:val="7E355F2E"/>
    <w:rsid w:val="7EA2EE30"/>
    <w:rsid w:val="7F48F61E"/>
    <w:rsid w:val="7F7A9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661C86"/>
  <w15:chartTrackingRefBased/>
  <w15:docId w15:val="{1973315F-E41C-4433-A123-4BF7550C1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3A9"/>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33A9"/>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33A9"/>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733A9"/>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504F"/>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504F"/>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8504F"/>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8504F"/>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504F"/>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33A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733A9"/>
    <w:rPr>
      <w:rFonts w:eastAsiaTheme="minorEastAsia"/>
      <w:kern w:val="0"/>
      <w:lang w:eastAsia="en-GB"/>
      <w14:ligatures w14:val="none"/>
    </w:rPr>
  </w:style>
  <w:style w:type="paragraph" w:styleId="ListParagraph">
    <w:name w:val="List Paragraph"/>
    <w:basedOn w:val="Normal"/>
    <w:uiPriority w:val="34"/>
    <w:qFormat/>
    <w:rsid w:val="000733A9"/>
    <w:pPr>
      <w:ind w:left="720"/>
      <w:contextualSpacing/>
    </w:pPr>
  </w:style>
  <w:style w:type="character" w:customStyle="1" w:styleId="Heading1Char">
    <w:name w:val="Heading 1 Char"/>
    <w:basedOn w:val="DefaultParagraphFont"/>
    <w:link w:val="Heading1"/>
    <w:uiPriority w:val="9"/>
    <w:rsid w:val="000733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33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733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733A9"/>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404DE8"/>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semiHidden/>
    <w:rsid w:val="00C8504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504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8504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8504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504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504F"/>
    <w:pPr>
      <w:numPr>
        <w:numId w:val="0"/>
      </w:numPr>
      <w:outlineLvl w:val="9"/>
    </w:pPr>
    <w:rPr>
      <w:kern w:val="0"/>
      <w:lang w:eastAsia="en-GB"/>
      <w14:ligatures w14:val="none"/>
    </w:rPr>
  </w:style>
  <w:style w:type="paragraph" w:styleId="TOC1">
    <w:name w:val="toc 1"/>
    <w:basedOn w:val="Normal"/>
    <w:next w:val="Normal"/>
    <w:autoRedefine/>
    <w:uiPriority w:val="39"/>
    <w:unhideWhenUsed/>
    <w:rsid w:val="00C8504F"/>
    <w:pPr>
      <w:spacing w:after="100"/>
    </w:pPr>
  </w:style>
  <w:style w:type="paragraph" w:styleId="TOC2">
    <w:name w:val="toc 2"/>
    <w:basedOn w:val="Normal"/>
    <w:next w:val="Normal"/>
    <w:autoRedefine/>
    <w:uiPriority w:val="39"/>
    <w:unhideWhenUsed/>
    <w:rsid w:val="00C8504F"/>
    <w:pPr>
      <w:spacing w:after="100"/>
      <w:ind w:left="220"/>
    </w:pPr>
  </w:style>
  <w:style w:type="paragraph" w:styleId="TOC3">
    <w:name w:val="toc 3"/>
    <w:basedOn w:val="Normal"/>
    <w:next w:val="Normal"/>
    <w:autoRedefine/>
    <w:uiPriority w:val="39"/>
    <w:unhideWhenUsed/>
    <w:rsid w:val="00C8504F"/>
    <w:pPr>
      <w:spacing w:after="100"/>
      <w:ind w:left="440"/>
    </w:pPr>
  </w:style>
  <w:style w:type="character" w:styleId="Hyperlink">
    <w:name w:val="Hyperlink"/>
    <w:basedOn w:val="DefaultParagraphFont"/>
    <w:uiPriority w:val="99"/>
    <w:unhideWhenUsed/>
    <w:rsid w:val="00C8504F"/>
    <w:rPr>
      <w:color w:val="0563C1" w:themeColor="hyperlink"/>
      <w:u w:val="single"/>
    </w:rPr>
  </w:style>
  <w:style w:type="paragraph" w:styleId="TableofFigures">
    <w:name w:val="table of figures"/>
    <w:basedOn w:val="Normal"/>
    <w:next w:val="Normal"/>
    <w:uiPriority w:val="99"/>
    <w:unhideWhenUsed/>
    <w:rsid w:val="0031286D"/>
    <w:pPr>
      <w:spacing w:after="0"/>
    </w:pPr>
  </w:style>
  <w:style w:type="paragraph" w:styleId="Header">
    <w:name w:val="header"/>
    <w:basedOn w:val="Normal"/>
    <w:link w:val="HeaderChar"/>
    <w:uiPriority w:val="99"/>
    <w:unhideWhenUsed/>
    <w:rsid w:val="009A2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518"/>
  </w:style>
  <w:style w:type="paragraph" w:styleId="Footer">
    <w:name w:val="footer"/>
    <w:basedOn w:val="Normal"/>
    <w:link w:val="FooterChar"/>
    <w:uiPriority w:val="99"/>
    <w:unhideWhenUsed/>
    <w:rsid w:val="009A2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518"/>
  </w:style>
  <w:style w:type="paragraph" w:styleId="Subtitle">
    <w:name w:val="Subtitle"/>
    <w:basedOn w:val="Normal"/>
    <w:next w:val="Normal"/>
    <w:link w:val="SubtitleChar"/>
    <w:uiPriority w:val="11"/>
    <w:qFormat/>
    <w:rsid w:val="006C5E2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C5E2E"/>
    <w:rPr>
      <w:rFonts w:eastAsiaTheme="minorEastAsia"/>
      <w:color w:val="5A5A5A" w:themeColor="text1" w:themeTint="A5"/>
      <w:spacing w:val="15"/>
    </w:rPr>
  </w:style>
  <w:style w:type="character" w:styleId="PlaceholderText">
    <w:name w:val="Placeholder Text"/>
    <w:basedOn w:val="DefaultParagraphFont"/>
    <w:uiPriority w:val="99"/>
    <w:semiHidden/>
    <w:rsid w:val="001452C4"/>
    <w:rPr>
      <w:color w:val="666666"/>
    </w:rPr>
  </w:style>
  <w:style w:type="paragraph" w:styleId="NormalWeb">
    <w:name w:val="Normal (Web)"/>
    <w:basedOn w:val="Normal"/>
    <w:uiPriority w:val="99"/>
    <w:semiHidden/>
    <w:unhideWhenUsed/>
    <w:rsid w:val="00822E4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5A05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99">
      <w:bodyDiv w:val="1"/>
      <w:marLeft w:val="0"/>
      <w:marRight w:val="0"/>
      <w:marTop w:val="0"/>
      <w:marBottom w:val="0"/>
      <w:divBdr>
        <w:top w:val="none" w:sz="0" w:space="0" w:color="auto"/>
        <w:left w:val="none" w:sz="0" w:space="0" w:color="auto"/>
        <w:bottom w:val="none" w:sz="0" w:space="0" w:color="auto"/>
        <w:right w:val="none" w:sz="0" w:space="0" w:color="auto"/>
      </w:divBdr>
    </w:div>
    <w:div w:id="55277942">
      <w:bodyDiv w:val="1"/>
      <w:marLeft w:val="0"/>
      <w:marRight w:val="0"/>
      <w:marTop w:val="0"/>
      <w:marBottom w:val="0"/>
      <w:divBdr>
        <w:top w:val="none" w:sz="0" w:space="0" w:color="auto"/>
        <w:left w:val="none" w:sz="0" w:space="0" w:color="auto"/>
        <w:bottom w:val="none" w:sz="0" w:space="0" w:color="auto"/>
        <w:right w:val="none" w:sz="0" w:space="0" w:color="auto"/>
      </w:divBdr>
    </w:div>
    <w:div w:id="120653228">
      <w:bodyDiv w:val="1"/>
      <w:marLeft w:val="0"/>
      <w:marRight w:val="0"/>
      <w:marTop w:val="0"/>
      <w:marBottom w:val="0"/>
      <w:divBdr>
        <w:top w:val="none" w:sz="0" w:space="0" w:color="auto"/>
        <w:left w:val="none" w:sz="0" w:space="0" w:color="auto"/>
        <w:bottom w:val="none" w:sz="0" w:space="0" w:color="auto"/>
        <w:right w:val="none" w:sz="0" w:space="0" w:color="auto"/>
      </w:divBdr>
    </w:div>
    <w:div w:id="269287841">
      <w:bodyDiv w:val="1"/>
      <w:marLeft w:val="0"/>
      <w:marRight w:val="0"/>
      <w:marTop w:val="0"/>
      <w:marBottom w:val="0"/>
      <w:divBdr>
        <w:top w:val="none" w:sz="0" w:space="0" w:color="auto"/>
        <w:left w:val="none" w:sz="0" w:space="0" w:color="auto"/>
        <w:bottom w:val="none" w:sz="0" w:space="0" w:color="auto"/>
        <w:right w:val="none" w:sz="0" w:space="0" w:color="auto"/>
      </w:divBdr>
    </w:div>
    <w:div w:id="328145774">
      <w:bodyDiv w:val="1"/>
      <w:marLeft w:val="0"/>
      <w:marRight w:val="0"/>
      <w:marTop w:val="0"/>
      <w:marBottom w:val="0"/>
      <w:divBdr>
        <w:top w:val="none" w:sz="0" w:space="0" w:color="auto"/>
        <w:left w:val="none" w:sz="0" w:space="0" w:color="auto"/>
        <w:bottom w:val="none" w:sz="0" w:space="0" w:color="auto"/>
        <w:right w:val="none" w:sz="0" w:space="0" w:color="auto"/>
      </w:divBdr>
    </w:div>
    <w:div w:id="451021238">
      <w:bodyDiv w:val="1"/>
      <w:marLeft w:val="0"/>
      <w:marRight w:val="0"/>
      <w:marTop w:val="0"/>
      <w:marBottom w:val="0"/>
      <w:divBdr>
        <w:top w:val="none" w:sz="0" w:space="0" w:color="auto"/>
        <w:left w:val="none" w:sz="0" w:space="0" w:color="auto"/>
        <w:bottom w:val="none" w:sz="0" w:space="0" w:color="auto"/>
        <w:right w:val="none" w:sz="0" w:space="0" w:color="auto"/>
      </w:divBdr>
    </w:div>
    <w:div w:id="498161358">
      <w:bodyDiv w:val="1"/>
      <w:marLeft w:val="0"/>
      <w:marRight w:val="0"/>
      <w:marTop w:val="0"/>
      <w:marBottom w:val="0"/>
      <w:divBdr>
        <w:top w:val="none" w:sz="0" w:space="0" w:color="auto"/>
        <w:left w:val="none" w:sz="0" w:space="0" w:color="auto"/>
        <w:bottom w:val="none" w:sz="0" w:space="0" w:color="auto"/>
        <w:right w:val="none" w:sz="0" w:space="0" w:color="auto"/>
      </w:divBdr>
    </w:div>
    <w:div w:id="628438295">
      <w:bodyDiv w:val="1"/>
      <w:marLeft w:val="0"/>
      <w:marRight w:val="0"/>
      <w:marTop w:val="0"/>
      <w:marBottom w:val="0"/>
      <w:divBdr>
        <w:top w:val="none" w:sz="0" w:space="0" w:color="auto"/>
        <w:left w:val="none" w:sz="0" w:space="0" w:color="auto"/>
        <w:bottom w:val="none" w:sz="0" w:space="0" w:color="auto"/>
        <w:right w:val="none" w:sz="0" w:space="0" w:color="auto"/>
      </w:divBdr>
    </w:div>
    <w:div w:id="868764284">
      <w:bodyDiv w:val="1"/>
      <w:marLeft w:val="0"/>
      <w:marRight w:val="0"/>
      <w:marTop w:val="0"/>
      <w:marBottom w:val="0"/>
      <w:divBdr>
        <w:top w:val="none" w:sz="0" w:space="0" w:color="auto"/>
        <w:left w:val="none" w:sz="0" w:space="0" w:color="auto"/>
        <w:bottom w:val="none" w:sz="0" w:space="0" w:color="auto"/>
        <w:right w:val="none" w:sz="0" w:space="0" w:color="auto"/>
      </w:divBdr>
    </w:div>
    <w:div w:id="1003169541">
      <w:bodyDiv w:val="1"/>
      <w:marLeft w:val="0"/>
      <w:marRight w:val="0"/>
      <w:marTop w:val="0"/>
      <w:marBottom w:val="0"/>
      <w:divBdr>
        <w:top w:val="none" w:sz="0" w:space="0" w:color="auto"/>
        <w:left w:val="none" w:sz="0" w:space="0" w:color="auto"/>
        <w:bottom w:val="none" w:sz="0" w:space="0" w:color="auto"/>
        <w:right w:val="none" w:sz="0" w:space="0" w:color="auto"/>
      </w:divBdr>
    </w:div>
    <w:div w:id="1009211054">
      <w:bodyDiv w:val="1"/>
      <w:marLeft w:val="0"/>
      <w:marRight w:val="0"/>
      <w:marTop w:val="0"/>
      <w:marBottom w:val="0"/>
      <w:divBdr>
        <w:top w:val="none" w:sz="0" w:space="0" w:color="auto"/>
        <w:left w:val="none" w:sz="0" w:space="0" w:color="auto"/>
        <w:bottom w:val="none" w:sz="0" w:space="0" w:color="auto"/>
        <w:right w:val="none" w:sz="0" w:space="0" w:color="auto"/>
      </w:divBdr>
    </w:div>
    <w:div w:id="1068764800">
      <w:bodyDiv w:val="1"/>
      <w:marLeft w:val="0"/>
      <w:marRight w:val="0"/>
      <w:marTop w:val="0"/>
      <w:marBottom w:val="0"/>
      <w:divBdr>
        <w:top w:val="none" w:sz="0" w:space="0" w:color="auto"/>
        <w:left w:val="none" w:sz="0" w:space="0" w:color="auto"/>
        <w:bottom w:val="none" w:sz="0" w:space="0" w:color="auto"/>
        <w:right w:val="none" w:sz="0" w:space="0" w:color="auto"/>
      </w:divBdr>
    </w:div>
    <w:div w:id="1074281057">
      <w:bodyDiv w:val="1"/>
      <w:marLeft w:val="0"/>
      <w:marRight w:val="0"/>
      <w:marTop w:val="0"/>
      <w:marBottom w:val="0"/>
      <w:divBdr>
        <w:top w:val="none" w:sz="0" w:space="0" w:color="auto"/>
        <w:left w:val="none" w:sz="0" w:space="0" w:color="auto"/>
        <w:bottom w:val="none" w:sz="0" w:space="0" w:color="auto"/>
        <w:right w:val="none" w:sz="0" w:space="0" w:color="auto"/>
      </w:divBdr>
    </w:div>
    <w:div w:id="1123307852">
      <w:bodyDiv w:val="1"/>
      <w:marLeft w:val="0"/>
      <w:marRight w:val="0"/>
      <w:marTop w:val="0"/>
      <w:marBottom w:val="0"/>
      <w:divBdr>
        <w:top w:val="none" w:sz="0" w:space="0" w:color="auto"/>
        <w:left w:val="none" w:sz="0" w:space="0" w:color="auto"/>
        <w:bottom w:val="none" w:sz="0" w:space="0" w:color="auto"/>
        <w:right w:val="none" w:sz="0" w:space="0" w:color="auto"/>
      </w:divBdr>
    </w:div>
    <w:div w:id="1146311859">
      <w:bodyDiv w:val="1"/>
      <w:marLeft w:val="0"/>
      <w:marRight w:val="0"/>
      <w:marTop w:val="0"/>
      <w:marBottom w:val="0"/>
      <w:divBdr>
        <w:top w:val="none" w:sz="0" w:space="0" w:color="auto"/>
        <w:left w:val="none" w:sz="0" w:space="0" w:color="auto"/>
        <w:bottom w:val="none" w:sz="0" w:space="0" w:color="auto"/>
        <w:right w:val="none" w:sz="0" w:space="0" w:color="auto"/>
      </w:divBdr>
    </w:div>
    <w:div w:id="1176991880">
      <w:bodyDiv w:val="1"/>
      <w:marLeft w:val="0"/>
      <w:marRight w:val="0"/>
      <w:marTop w:val="0"/>
      <w:marBottom w:val="0"/>
      <w:divBdr>
        <w:top w:val="none" w:sz="0" w:space="0" w:color="auto"/>
        <w:left w:val="none" w:sz="0" w:space="0" w:color="auto"/>
        <w:bottom w:val="none" w:sz="0" w:space="0" w:color="auto"/>
        <w:right w:val="none" w:sz="0" w:space="0" w:color="auto"/>
      </w:divBdr>
    </w:div>
    <w:div w:id="1211380261">
      <w:bodyDiv w:val="1"/>
      <w:marLeft w:val="0"/>
      <w:marRight w:val="0"/>
      <w:marTop w:val="0"/>
      <w:marBottom w:val="0"/>
      <w:divBdr>
        <w:top w:val="none" w:sz="0" w:space="0" w:color="auto"/>
        <w:left w:val="none" w:sz="0" w:space="0" w:color="auto"/>
        <w:bottom w:val="none" w:sz="0" w:space="0" w:color="auto"/>
        <w:right w:val="none" w:sz="0" w:space="0" w:color="auto"/>
      </w:divBdr>
    </w:div>
    <w:div w:id="1293292422">
      <w:bodyDiv w:val="1"/>
      <w:marLeft w:val="0"/>
      <w:marRight w:val="0"/>
      <w:marTop w:val="0"/>
      <w:marBottom w:val="0"/>
      <w:divBdr>
        <w:top w:val="none" w:sz="0" w:space="0" w:color="auto"/>
        <w:left w:val="none" w:sz="0" w:space="0" w:color="auto"/>
        <w:bottom w:val="none" w:sz="0" w:space="0" w:color="auto"/>
        <w:right w:val="none" w:sz="0" w:space="0" w:color="auto"/>
      </w:divBdr>
    </w:div>
    <w:div w:id="1364987697">
      <w:bodyDiv w:val="1"/>
      <w:marLeft w:val="0"/>
      <w:marRight w:val="0"/>
      <w:marTop w:val="0"/>
      <w:marBottom w:val="0"/>
      <w:divBdr>
        <w:top w:val="none" w:sz="0" w:space="0" w:color="auto"/>
        <w:left w:val="none" w:sz="0" w:space="0" w:color="auto"/>
        <w:bottom w:val="none" w:sz="0" w:space="0" w:color="auto"/>
        <w:right w:val="none" w:sz="0" w:space="0" w:color="auto"/>
      </w:divBdr>
    </w:div>
    <w:div w:id="1476945122">
      <w:bodyDiv w:val="1"/>
      <w:marLeft w:val="0"/>
      <w:marRight w:val="0"/>
      <w:marTop w:val="0"/>
      <w:marBottom w:val="0"/>
      <w:divBdr>
        <w:top w:val="none" w:sz="0" w:space="0" w:color="auto"/>
        <w:left w:val="none" w:sz="0" w:space="0" w:color="auto"/>
        <w:bottom w:val="none" w:sz="0" w:space="0" w:color="auto"/>
        <w:right w:val="none" w:sz="0" w:space="0" w:color="auto"/>
      </w:divBdr>
    </w:div>
    <w:div w:id="1487472822">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87852492">
      <w:bodyDiv w:val="1"/>
      <w:marLeft w:val="0"/>
      <w:marRight w:val="0"/>
      <w:marTop w:val="0"/>
      <w:marBottom w:val="0"/>
      <w:divBdr>
        <w:top w:val="none" w:sz="0" w:space="0" w:color="auto"/>
        <w:left w:val="none" w:sz="0" w:space="0" w:color="auto"/>
        <w:bottom w:val="none" w:sz="0" w:space="0" w:color="auto"/>
        <w:right w:val="none" w:sz="0" w:space="0" w:color="auto"/>
      </w:divBdr>
    </w:div>
    <w:div w:id="1862428445">
      <w:bodyDiv w:val="1"/>
      <w:marLeft w:val="0"/>
      <w:marRight w:val="0"/>
      <w:marTop w:val="0"/>
      <w:marBottom w:val="0"/>
      <w:divBdr>
        <w:top w:val="none" w:sz="0" w:space="0" w:color="auto"/>
        <w:left w:val="none" w:sz="0" w:space="0" w:color="auto"/>
        <w:bottom w:val="none" w:sz="0" w:space="0" w:color="auto"/>
        <w:right w:val="none" w:sz="0" w:space="0" w:color="auto"/>
      </w:divBdr>
    </w:div>
    <w:div w:id="1879202728">
      <w:bodyDiv w:val="1"/>
      <w:marLeft w:val="0"/>
      <w:marRight w:val="0"/>
      <w:marTop w:val="0"/>
      <w:marBottom w:val="0"/>
      <w:divBdr>
        <w:top w:val="none" w:sz="0" w:space="0" w:color="auto"/>
        <w:left w:val="none" w:sz="0" w:space="0" w:color="auto"/>
        <w:bottom w:val="none" w:sz="0" w:space="0" w:color="auto"/>
        <w:right w:val="none" w:sz="0" w:space="0" w:color="auto"/>
      </w:divBdr>
    </w:div>
    <w:div w:id="1936209479">
      <w:bodyDiv w:val="1"/>
      <w:marLeft w:val="0"/>
      <w:marRight w:val="0"/>
      <w:marTop w:val="0"/>
      <w:marBottom w:val="0"/>
      <w:divBdr>
        <w:top w:val="none" w:sz="0" w:space="0" w:color="auto"/>
        <w:left w:val="none" w:sz="0" w:space="0" w:color="auto"/>
        <w:bottom w:val="none" w:sz="0" w:space="0" w:color="auto"/>
        <w:right w:val="none" w:sz="0" w:space="0" w:color="auto"/>
      </w:divBdr>
    </w:div>
    <w:div w:id="2026444851">
      <w:bodyDiv w:val="1"/>
      <w:marLeft w:val="0"/>
      <w:marRight w:val="0"/>
      <w:marTop w:val="0"/>
      <w:marBottom w:val="0"/>
      <w:divBdr>
        <w:top w:val="none" w:sz="0" w:space="0" w:color="auto"/>
        <w:left w:val="none" w:sz="0" w:space="0" w:color="auto"/>
        <w:bottom w:val="none" w:sz="0" w:space="0" w:color="auto"/>
        <w:right w:val="none" w:sz="0" w:space="0" w:color="auto"/>
      </w:divBdr>
    </w:div>
    <w:div w:id="2061901831">
      <w:bodyDiv w:val="1"/>
      <w:marLeft w:val="0"/>
      <w:marRight w:val="0"/>
      <w:marTop w:val="0"/>
      <w:marBottom w:val="0"/>
      <w:divBdr>
        <w:top w:val="none" w:sz="0" w:space="0" w:color="auto"/>
        <w:left w:val="none" w:sz="0" w:space="0" w:color="auto"/>
        <w:bottom w:val="none" w:sz="0" w:space="0" w:color="auto"/>
        <w:right w:val="none" w:sz="0" w:space="0" w:color="auto"/>
      </w:divBdr>
    </w:div>
    <w:div w:id="211675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learn.microsoft.com/en-us/sql/t-sql/language-elements/variables-transact-sql?view=sql-server-ver16"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learn.microsoft.co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learn.microsoft.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w3schools.com/sql/func_sqlserver_getdate.asp" TargetMode="External"/><Relationship Id="rId32" Type="http://schemas.openxmlformats.org/officeDocument/2006/relationships/hyperlink" Target="https://learn.microsoft.com/en-us/sql/t-sql/language-elements/transactions-transact-sql?view=sql-server-ver16"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w3schools.com/." TargetMode="External"/><Relationship Id="rId28" Type="http://schemas.openxmlformats.org/officeDocument/2006/relationships/hyperlink" Target="https://learn.microsoft.com/en-us/sql/t-sql/functions/scope-identity-transact-sql?view=sql-server-ver16"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learn.microsoft.co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learn.microsoft.com/." TargetMode="External"/><Relationship Id="rId30" Type="http://schemas.openxmlformats.org/officeDocument/2006/relationships/hyperlink" Target="https://learn.microsoft.com/en-us/sql/relational-databases/tables/unique-constraints-and-check-constraints?view=sql-server-ver16" TargetMode="External"/><Relationship Id="rId35" Type="http://schemas.openxmlformats.org/officeDocument/2006/relationships/theme" Target="theme/theme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3C6D622C8154BCFBDEDF3C58646931D"/>
        <w:category>
          <w:name w:val="General"/>
          <w:gallery w:val="placeholder"/>
        </w:category>
        <w:types>
          <w:type w:val="bbPlcHdr"/>
        </w:types>
        <w:behaviors>
          <w:behavior w:val="content"/>
        </w:behaviors>
        <w:guid w:val="{C05C35BB-9036-48CC-9FC5-AA64210335E6}"/>
      </w:docPartPr>
      <w:docPartBody>
        <w:p w:rsidR="00987A37" w:rsidRDefault="008C54B8">
          <w:r w:rsidRPr="00467F3D">
            <w:rPr>
              <w:rStyle w:val="PlaceholderText"/>
            </w:rPr>
            <w:t>Formatting...</w:t>
          </w:r>
        </w:p>
      </w:docPartBody>
    </w:docPart>
    <w:docPart>
      <w:docPartPr>
        <w:name w:val="AE229D14EBD7403BB3B685F37A3B7499"/>
        <w:category>
          <w:name w:val="General"/>
          <w:gallery w:val="placeholder"/>
        </w:category>
        <w:types>
          <w:type w:val="bbPlcHdr"/>
        </w:types>
        <w:behaviors>
          <w:behavior w:val="content"/>
        </w:behaviors>
        <w:guid w:val="{4606714F-9790-403F-B957-EBA2A592ECB8}"/>
      </w:docPartPr>
      <w:docPartBody>
        <w:p w:rsidR="00987A37" w:rsidRDefault="008C54B8">
          <w:r w:rsidRPr="00DA03A5">
            <w:rPr>
              <w:rStyle w:val="PlaceholderText"/>
            </w:rPr>
            <w:t>Formatting Bibliography...</w:t>
          </w:r>
        </w:p>
      </w:docPartBody>
    </w:docPart>
    <w:docPart>
      <w:docPartPr>
        <w:name w:val="2921C4ECC3E14711AB59FD7623B606BD"/>
        <w:category>
          <w:name w:val="General"/>
          <w:gallery w:val="placeholder"/>
        </w:category>
        <w:types>
          <w:type w:val="bbPlcHdr"/>
        </w:types>
        <w:behaviors>
          <w:behavior w:val="content"/>
        </w:behaviors>
        <w:guid w:val="{D4A3EADE-1B0C-4D76-A0A0-7AC11ECD1158}"/>
      </w:docPartPr>
      <w:docPartBody>
        <w:p w:rsidR="00987A37" w:rsidRDefault="008C54B8">
          <w:r w:rsidRPr="00DA03A5">
            <w:rPr>
              <w:rStyle w:val="PlaceholderText"/>
            </w:rPr>
            <w:t>Formatting...</w:t>
          </w:r>
        </w:p>
      </w:docPartBody>
    </w:docPart>
    <w:docPart>
      <w:docPartPr>
        <w:name w:val="6BC10C6D3F4F4E57BA11725C92C60F3F"/>
        <w:category>
          <w:name w:val="General"/>
          <w:gallery w:val="placeholder"/>
        </w:category>
        <w:types>
          <w:type w:val="bbPlcHdr"/>
        </w:types>
        <w:behaviors>
          <w:behavior w:val="content"/>
        </w:behaviors>
        <w:guid w:val="{956810AD-25BA-4E7F-90FF-10D06F15C901}"/>
      </w:docPartPr>
      <w:docPartBody>
        <w:p w:rsidR="00987A37" w:rsidRDefault="00987A37">
          <w:r w:rsidRPr="00A209AB">
            <w:rPr>
              <w:rStyle w:val="PlaceholderText"/>
            </w:rPr>
            <w:t>Formatting...</w:t>
          </w:r>
        </w:p>
      </w:docPartBody>
    </w:docPart>
    <w:docPart>
      <w:docPartPr>
        <w:name w:val="B8D5458EE1EA45409A56E91EB74C64B9"/>
        <w:category>
          <w:name w:val="General"/>
          <w:gallery w:val="placeholder"/>
        </w:category>
        <w:types>
          <w:type w:val="bbPlcHdr"/>
        </w:types>
        <w:behaviors>
          <w:behavior w:val="content"/>
        </w:behaviors>
        <w:guid w:val="{363DECEB-96A0-446C-94A8-81932E6D8866}"/>
      </w:docPartPr>
      <w:docPartBody>
        <w:p w:rsidR="00987A37" w:rsidRDefault="00987A37">
          <w:r w:rsidRPr="00A209AB">
            <w:rPr>
              <w:rStyle w:val="PlaceholderText"/>
            </w:rPr>
            <w:t>Formatting...</w:t>
          </w:r>
        </w:p>
      </w:docPartBody>
    </w:docPart>
    <w:docPart>
      <w:docPartPr>
        <w:name w:val="411885113BE24422BA5A8B2FD7745EE9"/>
        <w:category>
          <w:name w:val="General"/>
          <w:gallery w:val="placeholder"/>
        </w:category>
        <w:types>
          <w:type w:val="bbPlcHdr"/>
        </w:types>
        <w:behaviors>
          <w:behavior w:val="content"/>
        </w:behaviors>
        <w:guid w:val="{90EE26E9-FD9F-4B76-873C-ED06E5C8B292}"/>
      </w:docPartPr>
      <w:docPartBody>
        <w:p w:rsidR="00987A37" w:rsidRDefault="00987A37">
          <w:r w:rsidRPr="00A209AB">
            <w:rPr>
              <w:rStyle w:val="PlaceholderText"/>
            </w:rPr>
            <w:t>Formatting...</w:t>
          </w:r>
        </w:p>
      </w:docPartBody>
    </w:docPart>
    <w:docPart>
      <w:docPartPr>
        <w:name w:val="3479055181DA42FA81DE8FF59C3AD931"/>
        <w:category>
          <w:name w:val="General"/>
          <w:gallery w:val="placeholder"/>
        </w:category>
        <w:types>
          <w:type w:val="bbPlcHdr"/>
        </w:types>
        <w:behaviors>
          <w:behavior w:val="content"/>
        </w:behaviors>
        <w:guid w:val="{1EC6629D-6BC2-455E-B954-CBDCCF063982}"/>
      </w:docPartPr>
      <w:docPartBody>
        <w:p w:rsidR="00987A37" w:rsidRDefault="00987A37">
          <w:r w:rsidRPr="00A209A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4B8"/>
    <w:rsid w:val="008C54B8"/>
    <w:rsid w:val="00987A37"/>
    <w:rsid w:val="009F32A0"/>
    <w:rsid w:val="00AC4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7A3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85C9A0-4736-4F38-977B-97EFDF0D3E69}">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48563267&quot;:{&quot;referencesIds&quot;:[&quot;doc:657c592a5f3508237f7335b6&quot;],&quot;referencesOptions&quot;:{&quot;doc:657c592a5f3508237f7335b6&quot;:{&quot;author&quot;:true,&quot;year&quot;:true,&quot;pageReplace&quot;:&quot;&quot;,&quot;prefix&quot;:&quot;&quot;,&quot;suffix&quot;:&quot;&quot;}},&quot;hasBrokenReferences&quot;:false,&quot;hasManualEdits&quot;:false,&quot;citationType&quot;:&quot;inline&quot;,&quot;id&quot;:148563267,&quot;citationText&quot;:&quot;&lt;span style=\&quot;font-family:Calibri;font-size:14.666666666666666px;color:#000000\&quot;&gt;[1]&lt;/span&gt;&quot;},&quot;1390155187&quot;:{&quot;referencesIds&quot;:[&quot;doc:657d11bbe0c8d7562c6672fa&quot;],&quot;referencesOptions&quot;:{&quot;doc:657d11bbe0c8d7562c6672fa&quot;:{&quot;author&quot;:true,&quot;year&quot;:true,&quot;pageReplace&quot;:&quot;&quot;,&quot;prefix&quot;:&quot;&quot;,&quot;suffix&quot;:&quot;&quot;}},&quot;hasBrokenReferences&quot;:false,&quot;hasManualEdits&quot;:false,&quot;citationType&quot;:&quot;inline&quot;,&quot;id&quot;:1390155187,&quot;citationText&quot;:&quot;&lt;span style=\&quot;font-family:Calibri;font-size:14.666666666666666px;color:#000000\&quot;&gt;[2]&lt;/span&gt;&quot;},&quot;1658492600&quot;:{&quot;referencesIds&quot;:[&quot;doc:657d153c1efd8641d8bbf44a&quot;],&quot;referencesOptions&quot;:{&quot;doc:657d153c1efd8641d8bbf44a&quot;:{&quot;author&quot;:true,&quot;year&quot;:true,&quot;pageReplace&quot;:&quot;&quot;,&quot;prefix&quot;:&quot;&quot;,&quot;suffix&quot;:&quot;&quot;}},&quot;hasBrokenReferences&quot;:false,&quot;hasManualEdits&quot;:false,&quot;citationType&quot;:&quot;inline&quot;,&quot;id&quot;:1658492600,&quot;citationText&quot;:&quot;&lt;span style=\&quot;font-family:Calibri;font-size:14.666666666666666px;color:#000000\&quot;&gt;[6]&lt;/span&gt;&quot;},&quot;-45212749&quot;:{&quot;referencesIds&quot;:[&quot;doc:657d1380dcb7b72a637bbe01&quot;],&quot;referencesOptions&quot;:{&quot;doc:657d1380dcb7b72a637bbe01&quot;:{&quot;author&quot;:true,&quot;year&quot;:true,&quot;pageReplace&quot;:&quot;&quot;,&quot;prefix&quot;:&quot;&quot;,&quot;suffix&quot;:&quot;&quot;}},&quot;hasBrokenReferences&quot;:false,&quot;hasManualEdits&quot;:false,&quot;citationType&quot;:&quot;inline&quot;,&quot;id&quot;:-45212749,&quot;citationText&quot;:&quot;&lt;span style=\&quot;font-family:Calibri;font-size:14.666666666666666px;color:#000000\&quot;&gt;[3]&lt;/span&gt;&quot;},&quot;-1068338299&quot;:{&quot;referencesIds&quot;:[&quot;doc:657d145cdcb7b72a637bbe05&quot;],&quot;referencesOptions&quot;:{&quot;doc:657d145cdcb7b72a637bbe05&quot;:{&quot;author&quot;:true,&quot;year&quot;:true,&quot;pageReplace&quot;:&quot;&quot;,&quot;prefix&quot;:&quot;&quot;,&quot;suffix&quot;:&quot;&quot;}},&quot;hasBrokenReferences&quot;:false,&quot;hasManualEdits&quot;:false,&quot;citationType&quot;:&quot;inline&quot;,&quot;id&quot;:-1068338299,&quot;citationText&quot;:&quot;&lt;span style=\&quot;font-family:Calibri;font-size:14.666666666666666px;color:#000000\&quot;&gt;[4]&lt;/span&gt;&quot;},&quot;-1172094656&quot;:{&quot;referencesIds&quot;:[&quot;doc:657c537b3df71e53a9b6a208&quot;],&quot;referencesOptions&quot;:{&quot;doc:657c537b3df71e53a9b6a208&quot;:{&quot;author&quot;:true,&quot;year&quot;:true,&quot;pageReplace&quot;:&quot;&quot;,&quot;prefix&quot;:&quot;&quot;,&quot;suffix&quot;:&quot;&quot;}},&quot;hasBrokenReferences&quot;:false,&quot;hasManualEdits&quot;:false,&quot;citationType&quot;:&quot;inline&quot;,&quot;id&quot;:-1172094656,&quot;citationText&quot;:&quot;&lt;span style=\&quot;font-family:Calibri;font-size:14.666666666666666px;color:#000000\&quot;&gt;[5]&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462014352cda232968dc8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aecc84cf0b6e854b5843b8e17d13cec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56be15ed3dc2c5915f5cc1508a8a1c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349B3D-D2E5-4E20-88D6-26B057EF11E8}">
  <ds:schemaRefs>
    <ds:schemaRef ds:uri="http://schemas.openxmlformats.org/officeDocument/2006/bibliography"/>
  </ds:schemaRefs>
</ds:datastoreItem>
</file>

<file path=customXml/itemProps3.xml><?xml version="1.0" encoding="utf-8"?>
<ds:datastoreItem xmlns:ds="http://schemas.openxmlformats.org/officeDocument/2006/customXml" ds:itemID="{9DF7EB19-BC92-4CEC-A894-2CC663C135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A9D4EC-0DEC-41EA-8909-779B4190B411}">
  <ds:schemaRefs>
    <ds:schemaRef ds:uri="http://schemas.microsoft.com/sharepoint/v3/contenttype/forms"/>
  </ds:schemaRefs>
</ds:datastoreItem>
</file>

<file path=customXml/itemProps5.xml><?xml version="1.0" encoding="utf-8"?>
<ds:datastoreItem xmlns:ds="http://schemas.openxmlformats.org/officeDocument/2006/customXml" ds:itemID="{33BF9F8C-DE7A-4503-9360-276B00D063C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12</Pages>
  <Words>1912</Words>
  <Characters>10601</Characters>
  <Application>Microsoft Office Word</Application>
  <DocSecurity>0</DocSecurity>
  <Lines>226</Lines>
  <Paragraphs>69</Paragraphs>
  <ScaleCrop>false</ScaleCrop>
  <Company>STUDENT NO.2237644</Company>
  <LinksUpToDate>false</LinksUpToDate>
  <CharactersWithSpaces>12463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Databases and Application Development</dc:title>
  <dc:subject>Module: Databases and Application Development</dc:subject>
  <dc:creator>Tyler Williamson</dc:creator>
  <cp:keywords/>
  <dc:description/>
  <cp:lastModifiedBy>Tyler Williamson (2237644)</cp:lastModifiedBy>
  <cp:revision>20</cp:revision>
  <dcterms:created xsi:type="dcterms:W3CDTF">2023-12-16T13:01:00Z</dcterms:created>
  <dcterms:modified xsi:type="dcterms:W3CDTF">2023-12-16T13:24:00Z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