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4FCB8" w14:textId="77777777" w:rsidR="001B1880" w:rsidRDefault="001B1880" w:rsidP="001B1880">
      <w:pPr>
        <w:jc w:val="right"/>
        <w:rPr>
          <w:sz w:val="28"/>
          <w:szCs w:val="28"/>
        </w:rPr>
      </w:pPr>
      <w:bookmarkStart w:id="0" w:name="_Toc167005089"/>
    </w:p>
    <w:p w14:paraId="1C2050C5" w14:textId="77777777" w:rsidR="001B1880" w:rsidRDefault="001B1880" w:rsidP="001B1880">
      <w:pPr>
        <w:jc w:val="right"/>
        <w:rPr>
          <w:sz w:val="28"/>
          <w:szCs w:val="28"/>
        </w:rPr>
      </w:pPr>
    </w:p>
    <w:p w14:paraId="62E487A4" w14:textId="77777777" w:rsidR="001B1880" w:rsidRDefault="001B1880" w:rsidP="001B1880">
      <w:pPr>
        <w:jc w:val="right"/>
        <w:rPr>
          <w:sz w:val="28"/>
          <w:szCs w:val="28"/>
        </w:rPr>
      </w:pPr>
    </w:p>
    <w:p w14:paraId="216BB3F4" w14:textId="77777777" w:rsidR="001B1880" w:rsidRDefault="001B1880" w:rsidP="001B1880">
      <w:pPr>
        <w:jc w:val="right"/>
        <w:rPr>
          <w:sz w:val="28"/>
          <w:szCs w:val="28"/>
        </w:rPr>
      </w:pPr>
    </w:p>
    <w:p w14:paraId="19BFCFD5" w14:textId="016904D2" w:rsidR="001B1880" w:rsidRDefault="00CA2426" w:rsidP="00CA2426">
      <w:pPr>
        <w:jc w:val="center"/>
        <w:rPr>
          <w:rFonts w:ascii="Arial" w:hAnsi="Arial" w:cs="Arial"/>
          <w:b/>
          <w:bCs/>
          <w:sz w:val="52"/>
          <w:szCs w:val="52"/>
        </w:rPr>
      </w:pPr>
      <w:r w:rsidRPr="00CA2426">
        <w:rPr>
          <w:rFonts w:ascii="Arial" w:hAnsi="Arial" w:cs="Arial"/>
          <w:b/>
          <w:bCs/>
          <w:sz w:val="52"/>
          <w:szCs w:val="52"/>
        </w:rPr>
        <w:t>AFROBRUNCH</w:t>
      </w:r>
    </w:p>
    <w:p w14:paraId="046FBDDC" w14:textId="0D15374D" w:rsidR="00550D86" w:rsidRPr="00CA2426" w:rsidRDefault="00550D86" w:rsidP="00CA2426">
      <w:pPr>
        <w:jc w:val="center"/>
        <w:rPr>
          <w:rFonts w:ascii="Arial" w:hAnsi="Arial" w:cs="Arial"/>
          <w:b/>
          <w:bCs/>
          <w:sz w:val="52"/>
          <w:szCs w:val="52"/>
        </w:rPr>
      </w:pPr>
      <w:r>
        <w:rPr>
          <w:rFonts w:ascii="Arial" w:hAnsi="Arial" w:cs="Arial"/>
          <w:b/>
          <w:bCs/>
          <w:sz w:val="52"/>
          <w:szCs w:val="52"/>
        </w:rPr>
        <w:t xml:space="preserve">AGENDA </w:t>
      </w:r>
    </w:p>
    <w:p w14:paraId="5F6E82C7" w14:textId="77777777" w:rsidR="001B1880" w:rsidRDefault="001B1880" w:rsidP="001B1880">
      <w:pPr>
        <w:jc w:val="right"/>
        <w:rPr>
          <w:sz w:val="28"/>
          <w:szCs w:val="28"/>
        </w:rPr>
      </w:pPr>
    </w:p>
    <w:p w14:paraId="558A01F7" w14:textId="77777777" w:rsidR="001B1880" w:rsidRDefault="001B1880" w:rsidP="001B1880">
      <w:pPr>
        <w:jc w:val="right"/>
        <w:rPr>
          <w:sz w:val="28"/>
          <w:szCs w:val="28"/>
        </w:rPr>
      </w:pPr>
    </w:p>
    <w:p w14:paraId="2EA43F06" w14:textId="77777777" w:rsidR="001B1880" w:rsidRDefault="001B1880" w:rsidP="001B1880">
      <w:pPr>
        <w:jc w:val="right"/>
        <w:rPr>
          <w:sz w:val="28"/>
          <w:szCs w:val="28"/>
        </w:rPr>
      </w:pPr>
    </w:p>
    <w:p w14:paraId="57C6395F" w14:textId="77777777" w:rsidR="001B1880" w:rsidRDefault="001B1880" w:rsidP="001B1880">
      <w:pPr>
        <w:jc w:val="right"/>
        <w:rPr>
          <w:sz w:val="28"/>
          <w:szCs w:val="28"/>
        </w:rPr>
      </w:pPr>
    </w:p>
    <w:p w14:paraId="4656E60D" w14:textId="77777777" w:rsidR="001B1880" w:rsidRDefault="001B1880" w:rsidP="001B1880">
      <w:pPr>
        <w:jc w:val="right"/>
        <w:rPr>
          <w:sz w:val="28"/>
          <w:szCs w:val="28"/>
        </w:rPr>
      </w:pPr>
    </w:p>
    <w:p w14:paraId="1FBBC200" w14:textId="77777777" w:rsidR="001B1880" w:rsidRDefault="001B1880" w:rsidP="001B1880">
      <w:pPr>
        <w:jc w:val="right"/>
        <w:rPr>
          <w:sz w:val="28"/>
          <w:szCs w:val="28"/>
        </w:rPr>
      </w:pPr>
    </w:p>
    <w:p w14:paraId="1C20C2E3" w14:textId="77777777" w:rsidR="001B1880" w:rsidRDefault="001B1880" w:rsidP="001B1880">
      <w:pPr>
        <w:jc w:val="right"/>
        <w:rPr>
          <w:sz w:val="28"/>
          <w:szCs w:val="28"/>
        </w:rPr>
      </w:pPr>
    </w:p>
    <w:p w14:paraId="7FFEAEF0" w14:textId="77777777" w:rsidR="00D214C4" w:rsidRDefault="00D214C4" w:rsidP="00550D86">
      <w:pPr>
        <w:rPr>
          <w:sz w:val="28"/>
          <w:szCs w:val="28"/>
        </w:rPr>
      </w:pPr>
    </w:p>
    <w:p w14:paraId="18A2DF94" w14:textId="77777777" w:rsidR="00D214C4" w:rsidRDefault="00D214C4" w:rsidP="001B1880">
      <w:pPr>
        <w:jc w:val="right"/>
        <w:rPr>
          <w:sz w:val="28"/>
          <w:szCs w:val="28"/>
        </w:rPr>
      </w:pPr>
    </w:p>
    <w:p w14:paraId="43DDF1B4" w14:textId="10E2E86B" w:rsidR="00B557EB" w:rsidRPr="002B0B37" w:rsidRDefault="00B557EB" w:rsidP="005D6E8C">
      <w:pPr>
        <w:jc w:val="right"/>
        <w:rPr>
          <w:rFonts w:ascii="Arial" w:hAnsi="Arial" w:cs="Arial"/>
          <w:b/>
          <w:bCs/>
          <w:sz w:val="28"/>
          <w:szCs w:val="28"/>
        </w:rPr>
      </w:pPr>
      <w:r w:rsidRPr="002B0B37">
        <w:rPr>
          <w:rFonts w:ascii="Arial" w:hAnsi="Arial" w:cs="Arial"/>
          <w:b/>
          <w:bCs/>
          <w:sz w:val="28"/>
          <w:szCs w:val="28"/>
        </w:rPr>
        <w:t xml:space="preserve"> </w:t>
      </w:r>
      <w:r w:rsidRPr="002B0B37">
        <w:rPr>
          <w:rFonts w:ascii="Arial" w:hAnsi="Arial" w:cs="Arial"/>
          <w:b/>
          <w:bCs/>
          <w:sz w:val="28"/>
          <w:szCs w:val="28"/>
          <w:lang w:val="en-GB"/>
        </w:rPr>
        <w:t>Iris P Barreiro Ekoro</w:t>
      </w:r>
      <w:bookmarkEnd w:id="0"/>
    </w:p>
    <w:p w14:paraId="348E713D" w14:textId="60422A90" w:rsidR="00B557EB" w:rsidRPr="002B0B37" w:rsidRDefault="00B557EB" w:rsidP="005D6E8C">
      <w:pPr>
        <w:jc w:val="right"/>
        <w:rPr>
          <w:rFonts w:ascii="Arial" w:hAnsi="Arial" w:cs="Arial"/>
          <w:b/>
          <w:bCs/>
          <w:sz w:val="28"/>
          <w:szCs w:val="28"/>
        </w:rPr>
      </w:pPr>
      <w:bookmarkStart w:id="1" w:name="_Toc167005090"/>
      <w:r w:rsidRPr="002B0B37">
        <w:rPr>
          <w:rFonts w:ascii="Arial" w:hAnsi="Arial" w:cs="Arial"/>
          <w:b/>
          <w:bCs/>
          <w:sz w:val="28"/>
          <w:szCs w:val="28"/>
          <w:lang w:val="en-GB"/>
        </w:rPr>
        <w:t>2127100</w:t>
      </w:r>
      <w:bookmarkEnd w:id="1"/>
    </w:p>
    <w:p w14:paraId="579B0BBF" w14:textId="380273D5" w:rsidR="00B557EB" w:rsidRPr="002B0B37" w:rsidRDefault="00B557EB" w:rsidP="005D6E8C">
      <w:pPr>
        <w:jc w:val="right"/>
        <w:rPr>
          <w:rFonts w:ascii="Arial" w:hAnsi="Arial" w:cs="Arial"/>
          <w:b/>
          <w:bCs/>
          <w:sz w:val="28"/>
          <w:szCs w:val="28"/>
        </w:rPr>
      </w:pPr>
      <w:bookmarkStart w:id="2" w:name="_Toc167005091"/>
      <w:r w:rsidRPr="002B0B37">
        <w:rPr>
          <w:rFonts w:ascii="Arial" w:hAnsi="Arial" w:cs="Arial"/>
          <w:b/>
          <w:bCs/>
          <w:sz w:val="28"/>
          <w:szCs w:val="28"/>
        </w:rPr>
        <w:t xml:space="preserve"> Planning and Delivering an International Meeting/Event.</w:t>
      </w:r>
      <w:bookmarkEnd w:id="2"/>
      <w:r w:rsidRPr="002B0B37">
        <w:rPr>
          <w:rFonts w:ascii="Arial" w:hAnsi="Arial" w:cs="Arial"/>
          <w:b/>
          <w:bCs/>
          <w:sz w:val="28"/>
          <w:szCs w:val="28"/>
        </w:rPr>
        <w:t xml:space="preserve"> </w:t>
      </w:r>
    </w:p>
    <w:p w14:paraId="721E8F60" w14:textId="76D4F596" w:rsidR="00B557EB" w:rsidRPr="002B0B37" w:rsidRDefault="00B557EB" w:rsidP="005D6E8C">
      <w:pPr>
        <w:jc w:val="right"/>
        <w:rPr>
          <w:rFonts w:ascii="Arial" w:hAnsi="Arial" w:cs="Arial"/>
          <w:b/>
          <w:bCs/>
          <w:sz w:val="28"/>
          <w:szCs w:val="28"/>
        </w:rPr>
      </w:pPr>
      <w:bookmarkStart w:id="3" w:name="_Toc167005092"/>
      <w:r w:rsidRPr="002B0B37">
        <w:rPr>
          <w:rFonts w:ascii="Arial" w:hAnsi="Arial" w:cs="Arial"/>
          <w:b/>
          <w:bCs/>
          <w:sz w:val="28"/>
          <w:szCs w:val="28"/>
        </w:rPr>
        <w:t>International Meetings Management BMIH6007</w:t>
      </w:r>
      <w:bookmarkEnd w:id="3"/>
      <w:r w:rsidRPr="002B0B37">
        <w:rPr>
          <w:rFonts w:ascii="Arial" w:hAnsi="Arial" w:cs="Arial"/>
          <w:b/>
          <w:bCs/>
          <w:sz w:val="28"/>
          <w:szCs w:val="28"/>
        </w:rPr>
        <w:t xml:space="preserve"> </w:t>
      </w:r>
    </w:p>
    <w:p w14:paraId="2FA893C5" w14:textId="46B96644" w:rsidR="00B557EB" w:rsidRPr="002B0B37" w:rsidRDefault="00B557EB" w:rsidP="005D6E8C">
      <w:pPr>
        <w:jc w:val="right"/>
        <w:rPr>
          <w:rFonts w:ascii="Arial" w:hAnsi="Arial" w:cs="Arial"/>
          <w:b/>
          <w:bCs/>
          <w:sz w:val="28"/>
          <w:szCs w:val="28"/>
        </w:rPr>
      </w:pPr>
      <w:bookmarkStart w:id="4" w:name="_Toc167005093"/>
      <w:r w:rsidRPr="002B0B37">
        <w:rPr>
          <w:rFonts w:ascii="Arial" w:hAnsi="Arial" w:cs="Arial"/>
          <w:b/>
          <w:bCs/>
          <w:sz w:val="28"/>
          <w:szCs w:val="28"/>
          <w:lang w:val="en-GB"/>
        </w:rPr>
        <w:t>Jemma Smith</w:t>
      </w:r>
      <w:bookmarkEnd w:id="4"/>
    </w:p>
    <w:sdt>
      <w:sdtPr>
        <w:rPr>
          <w:rFonts w:ascii="Arial" w:eastAsiaTheme="minorHAnsi" w:hAnsi="Arial" w:cs="Arial"/>
          <w:b w:val="0"/>
          <w:bCs w:val="0"/>
          <w:color w:val="000000" w:themeColor="text1"/>
          <w:sz w:val="22"/>
          <w:szCs w:val="22"/>
          <w:u w:val="single"/>
          <w:lang w:eastAsia="en-US"/>
        </w:rPr>
        <w:id w:val="2128122560"/>
        <w:docPartObj>
          <w:docPartGallery w:val="Table of Contents"/>
          <w:docPartUnique/>
        </w:docPartObj>
      </w:sdtPr>
      <w:sdtEndPr>
        <w:rPr>
          <w:b/>
          <w:bCs/>
          <w:noProof/>
          <w:color w:val="auto"/>
          <w:sz w:val="24"/>
          <w:szCs w:val="24"/>
          <w:u w:val="none"/>
        </w:rPr>
      </w:sdtEndPr>
      <w:sdtContent>
        <w:p w14:paraId="7139C880" w14:textId="1E7F5300" w:rsidR="00B557EB" w:rsidRPr="002B0B37" w:rsidRDefault="00074138" w:rsidP="00074138">
          <w:pPr>
            <w:pStyle w:val="TOCHeading"/>
            <w:jc w:val="center"/>
            <w:rPr>
              <w:rFonts w:ascii="Arial" w:hAnsi="Arial" w:cs="Arial"/>
              <w:color w:val="000000" w:themeColor="text1"/>
              <w:sz w:val="24"/>
              <w:szCs w:val="24"/>
              <w:u w:val="single"/>
            </w:rPr>
          </w:pPr>
          <w:r w:rsidRPr="002B0B37">
            <w:rPr>
              <w:rFonts w:ascii="Arial" w:hAnsi="Arial" w:cs="Arial"/>
              <w:color w:val="000000" w:themeColor="text1"/>
              <w:sz w:val="24"/>
              <w:szCs w:val="24"/>
              <w:u w:val="single"/>
            </w:rPr>
            <w:t>CONTENTS</w:t>
          </w:r>
        </w:p>
        <w:p w14:paraId="046F0A7A" w14:textId="77777777" w:rsidR="003B6190" w:rsidRPr="002B0B37" w:rsidRDefault="003B6190" w:rsidP="003B6190">
          <w:pPr>
            <w:spacing w:line="360" w:lineRule="auto"/>
            <w:rPr>
              <w:rFonts w:ascii="Arial" w:hAnsi="Arial" w:cs="Arial"/>
              <w:b/>
              <w:bCs/>
              <w:sz w:val="24"/>
              <w:szCs w:val="24"/>
              <w:lang w:eastAsia="ja-JP"/>
            </w:rPr>
          </w:pPr>
        </w:p>
        <w:p w14:paraId="31A6AEF9" w14:textId="77777777" w:rsidR="00BA706D" w:rsidRPr="002B0B37" w:rsidRDefault="00BA706D" w:rsidP="003B6190">
          <w:pPr>
            <w:pStyle w:val="TOC1"/>
            <w:tabs>
              <w:tab w:val="right" w:leader="dot" w:pos="9350"/>
            </w:tabs>
            <w:spacing w:line="360" w:lineRule="auto"/>
            <w:rPr>
              <w:rFonts w:ascii="Arial" w:hAnsi="Arial" w:cs="Arial"/>
              <w:b/>
              <w:bCs/>
              <w:sz w:val="24"/>
              <w:szCs w:val="24"/>
            </w:rPr>
          </w:pPr>
        </w:p>
        <w:p w14:paraId="196B6507" w14:textId="553371EF" w:rsidR="00B557EB" w:rsidRPr="002B0B37" w:rsidRDefault="00B557EB" w:rsidP="003B6190">
          <w:pPr>
            <w:pStyle w:val="TOC1"/>
            <w:tabs>
              <w:tab w:val="right" w:leader="dot" w:pos="9350"/>
            </w:tabs>
            <w:spacing w:line="360" w:lineRule="auto"/>
            <w:rPr>
              <w:rFonts w:ascii="Arial" w:hAnsi="Arial" w:cs="Arial"/>
              <w:b/>
              <w:bCs/>
              <w:noProof/>
              <w:sz w:val="24"/>
              <w:szCs w:val="24"/>
            </w:rPr>
          </w:pPr>
          <w:r w:rsidRPr="002B0B37">
            <w:rPr>
              <w:rFonts w:ascii="Arial" w:hAnsi="Arial" w:cs="Arial"/>
              <w:b/>
              <w:bCs/>
              <w:sz w:val="24"/>
              <w:szCs w:val="24"/>
            </w:rPr>
            <w:fldChar w:fldCharType="begin"/>
          </w:r>
          <w:r w:rsidRPr="002B0B37">
            <w:rPr>
              <w:rFonts w:ascii="Arial" w:hAnsi="Arial" w:cs="Arial"/>
              <w:b/>
              <w:bCs/>
              <w:sz w:val="24"/>
              <w:szCs w:val="24"/>
            </w:rPr>
            <w:instrText xml:space="preserve"> TOC \o "1-3" \h \z \u </w:instrText>
          </w:r>
          <w:r w:rsidRPr="002B0B37">
            <w:rPr>
              <w:rFonts w:ascii="Arial" w:hAnsi="Arial" w:cs="Arial"/>
              <w:b/>
              <w:bCs/>
              <w:sz w:val="24"/>
              <w:szCs w:val="24"/>
            </w:rPr>
            <w:fldChar w:fldCharType="separate"/>
          </w:r>
          <w:hyperlink w:anchor="_Toc167005094" w:history="1">
            <w:r w:rsidRPr="002B0B37">
              <w:rPr>
                <w:rStyle w:val="Hyperlink"/>
                <w:rFonts w:ascii="Arial" w:eastAsia="Times New Roman" w:hAnsi="Arial" w:cs="Arial"/>
                <w:b/>
                <w:bCs/>
                <w:noProof/>
                <w:sz w:val="24"/>
                <w:szCs w:val="24"/>
              </w:rPr>
              <w:t>Introduction</w:t>
            </w:r>
            <w:r w:rsidRPr="002B0B37">
              <w:rPr>
                <w:rFonts w:ascii="Arial" w:hAnsi="Arial" w:cs="Arial"/>
                <w:b/>
                <w:bCs/>
                <w:noProof/>
                <w:webHidden/>
                <w:sz w:val="24"/>
                <w:szCs w:val="24"/>
              </w:rPr>
              <w:tab/>
            </w:r>
            <w:r w:rsidRPr="002B0B37">
              <w:rPr>
                <w:rFonts w:ascii="Arial" w:hAnsi="Arial" w:cs="Arial"/>
                <w:b/>
                <w:bCs/>
                <w:noProof/>
                <w:webHidden/>
                <w:sz w:val="24"/>
                <w:szCs w:val="24"/>
              </w:rPr>
              <w:fldChar w:fldCharType="begin"/>
            </w:r>
            <w:r w:rsidRPr="002B0B37">
              <w:rPr>
                <w:rFonts w:ascii="Arial" w:hAnsi="Arial" w:cs="Arial"/>
                <w:b/>
                <w:bCs/>
                <w:noProof/>
                <w:webHidden/>
                <w:sz w:val="24"/>
                <w:szCs w:val="24"/>
              </w:rPr>
              <w:instrText xml:space="preserve"> PAGEREF _Toc167005094 \h </w:instrText>
            </w:r>
            <w:r w:rsidRPr="002B0B37">
              <w:rPr>
                <w:rFonts w:ascii="Arial" w:hAnsi="Arial" w:cs="Arial"/>
                <w:b/>
                <w:bCs/>
                <w:noProof/>
                <w:webHidden/>
                <w:sz w:val="24"/>
                <w:szCs w:val="24"/>
              </w:rPr>
            </w:r>
            <w:r w:rsidRPr="002B0B37">
              <w:rPr>
                <w:rFonts w:ascii="Arial" w:hAnsi="Arial" w:cs="Arial"/>
                <w:b/>
                <w:bCs/>
                <w:noProof/>
                <w:webHidden/>
                <w:sz w:val="24"/>
                <w:szCs w:val="24"/>
              </w:rPr>
              <w:fldChar w:fldCharType="separate"/>
            </w:r>
            <w:r w:rsidRPr="002B0B37">
              <w:rPr>
                <w:rFonts w:ascii="Arial" w:hAnsi="Arial" w:cs="Arial"/>
                <w:b/>
                <w:bCs/>
                <w:noProof/>
                <w:webHidden/>
                <w:sz w:val="24"/>
                <w:szCs w:val="24"/>
              </w:rPr>
              <w:t>2</w:t>
            </w:r>
            <w:r w:rsidRPr="002B0B37">
              <w:rPr>
                <w:rFonts w:ascii="Arial" w:hAnsi="Arial" w:cs="Arial"/>
                <w:b/>
                <w:bCs/>
                <w:noProof/>
                <w:webHidden/>
                <w:sz w:val="24"/>
                <w:szCs w:val="24"/>
              </w:rPr>
              <w:fldChar w:fldCharType="end"/>
            </w:r>
          </w:hyperlink>
        </w:p>
        <w:p w14:paraId="480F7238"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095" w:history="1">
            <w:r w:rsidR="00B557EB" w:rsidRPr="002B0B37">
              <w:rPr>
                <w:rStyle w:val="Hyperlink"/>
                <w:rFonts w:ascii="Arial" w:eastAsia="Times New Roman" w:hAnsi="Arial" w:cs="Arial"/>
                <w:b/>
                <w:bCs/>
                <w:noProof/>
                <w:sz w:val="24"/>
                <w:szCs w:val="24"/>
              </w:rPr>
              <w:t>The event cycle</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_Toc167005095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3</w:t>
            </w:r>
            <w:r w:rsidR="00B557EB" w:rsidRPr="002B0B37">
              <w:rPr>
                <w:rFonts w:ascii="Arial" w:hAnsi="Arial" w:cs="Arial"/>
                <w:b/>
                <w:bCs/>
                <w:noProof/>
                <w:webHidden/>
                <w:sz w:val="24"/>
                <w:szCs w:val="24"/>
              </w:rPr>
              <w:fldChar w:fldCharType="end"/>
            </w:r>
          </w:hyperlink>
        </w:p>
        <w:p w14:paraId="139D9C6C" w14:textId="77777777" w:rsidR="00B557EB" w:rsidRPr="002B0B37" w:rsidRDefault="00000000" w:rsidP="003B6190">
          <w:pPr>
            <w:pStyle w:val="TOC2"/>
            <w:tabs>
              <w:tab w:val="right" w:leader="dot" w:pos="9350"/>
            </w:tabs>
            <w:spacing w:line="360" w:lineRule="auto"/>
            <w:rPr>
              <w:rFonts w:ascii="Arial" w:hAnsi="Arial" w:cs="Arial"/>
              <w:b/>
              <w:bCs/>
              <w:noProof/>
              <w:sz w:val="24"/>
              <w:szCs w:val="24"/>
            </w:rPr>
          </w:pPr>
          <w:hyperlink w:anchor="_Toc167005096" w:history="1">
            <w:r w:rsidR="00B557EB" w:rsidRPr="002B0B37">
              <w:rPr>
                <w:rStyle w:val="Hyperlink"/>
                <w:rFonts w:ascii="Arial" w:eastAsia="Times New Roman" w:hAnsi="Arial" w:cs="Arial"/>
                <w:b/>
                <w:bCs/>
                <w:noProof/>
                <w:sz w:val="24"/>
                <w:szCs w:val="24"/>
              </w:rPr>
              <w:t>Apply Event Cycle</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_Toc167005096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3</w:t>
            </w:r>
            <w:r w:rsidR="00B557EB" w:rsidRPr="002B0B37">
              <w:rPr>
                <w:rFonts w:ascii="Arial" w:hAnsi="Arial" w:cs="Arial"/>
                <w:b/>
                <w:bCs/>
                <w:noProof/>
                <w:webHidden/>
                <w:sz w:val="24"/>
                <w:szCs w:val="24"/>
              </w:rPr>
              <w:fldChar w:fldCharType="end"/>
            </w:r>
          </w:hyperlink>
        </w:p>
        <w:p w14:paraId="2086990D"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097" w:history="1">
            <w:r w:rsidR="00B557EB" w:rsidRPr="002B0B37">
              <w:rPr>
                <w:rStyle w:val="Hyperlink"/>
                <w:rFonts w:ascii="Arial" w:eastAsia="Times New Roman" w:hAnsi="Arial" w:cs="Arial"/>
                <w:b/>
                <w:bCs/>
                <w:noProof/>
                <w:sz w:val="24"/>
                <w:szCs w:val="24"/>
              </w:rPr>
              <w:t>Event concept</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_Toc167005097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5</w:t>
            </w:r>
            <w:r w:rsidR="00B557EB" w:rsidRPr="002B0B37">
              <w:rPr>
                <w:rFonts w:ascii="Arial" w:hAnsi="Arial" w:cs="Arial"/>
                <w:b/>
                <w:bCs/>
                <w:noProof/>
                <w:webHidden/>
                <w:sz w:val="24"/>
                <w:szCs w:val="24"/>
              </w:rPr>
              <w:fldChar w:fldCharType="end"/>
            </w:r>
          </w:hyperlink>
        </w:p>
        <w:p w14:paraId="66AA5BF1" w14:textId="77777777" w:rsidR="00B557EB" w:rsidRPr="002B0B37" w:rsidRDefault="00000000" w:rsidP="003B6190">
          <w:pPr>
            <w:pStyle w:val="TOC2"/>
            <w:tabs>
              <w:tab w:val="right" w:leader="dot" w:pos="9350"/>
            </w:tabs>
            <w:spacing w:line="360" w:lineRule="auto"/>
            <w:rPr>
              <w:rFonts w:ascii="Arial" w:hAnsi="Arial" w:cs="Arial"/>
              <w:b/>
              <w:bCs/>
              <w:noProof/>
              <w:sz w:val="24"/>
              <w:szCs w:val="24"/>
            </w:rPr>
          </w:pPr>
          <w:hyperlink w:anchor="_Toc167005098" w:history="1">
            <w:r w:rsidR="00B557EB" w:rsidRPr="002B0B37">
              <w:rPr>
                <w:rStyle w:val="Hyperlink"/>
                <w:rFonts w:ascii="Arial" w:hAnsi="Arial" w:cs="Arial"/>
                <w:b/>
                <w:bCs/>
                <w:noProof/>
                <w:sz w:val="24"/>
                <w:szCs w:val="24"/>
              </w:rPr>
              <w:t>Experience</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_Toc167005098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5</w:t>
            </w:r>
            <w:r w:rsidR="00B557EB" w:rsidRPr="002B0B37">
              <w:rPr>
                <w:rFonts w:ascii="Arial" w:hAnsi="Arial" w:cs="Arial"/>
                <w:b/>
                <w:bCs/>
                <w:noProof/>
                <w:webHidden/>
                <w:sz w:val="24"/>
                <w:szCs w:val="24"/>
              </w:rPr>
              <w:fldChar w:fldCharType="end"/>
            </w:r>
          </w:hyperlink>
        </w:p>
        <w:p w14:paraId="30960CAF" w14:textId="77777777" w:rsidR="00B557EB" w:rsidRPr="002B0B37" w:rsidRDefault="00000000" w:rsidP="003B6190">
          <w:pPr>
            <w:pStyle w:val="TOC2"/>
            <w:tabs>
              <w:tab w:val="right" w:leader="dot" w:pos="9350"/>
            </w:tabs>
            <w:spacing w:line="360" w:lineRule="auto"/>
            <w:rPr>
              <w:rFonts w:ascii="Arial" w:hAnsi="Arial" w:cs="Arial"/>
              <w:b/>
              <w:bCs/>
              <w:noProof/>
              <w:sz w:val="24"/>
              <w:szCs w:val="24"/>
            </w:rPr>
          </w:pPr>
          <w:hyperlink w:anchor="_Toc167005099" w:history="1">
            <w:r w:rsidR="00B557EB" w:rsidRPr="002B0B37">
              <w:rPr>
                <w:rStyle w:val="Hyperlink"/>
                <w:rFonts w:ascii="Arial" w:eastAsia="Times New Roman" w:hAnsi="Arial" w:cs="Arial"/>
                <w:b/>
                <w:bCs/>
                <w:noProof/>
                <w:sz w:val="24"/>
                <w:szCs w:val="24"/>
              </w:rPr>
              <w:t>The Aims and Goals</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_Toc167005099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5</w:t>
            </w:r>
            <w:r w:rsidR="00B557EB" w:rsidRPr="002B0B37">
              <w:rPr>
                <w:rFonts w:ascii="Arial" w:hAnsi="Arial" w:cs="Arial"/>
                <w:b/>
                <w:bCs/>
                <w:noProof/>
                <w:webHidden/>
                <w:sz w:val="24"/>
                <w:szCs w:val="24"/>
              </w:rPr>
              <w:fldChar w:fldCharType="end"/>
            </w:r>
          </w:hyperlink>
        </w:p>
        <w:p w14:paraId="07717124" w14:textId="77777777" w:rsidR="00B557EB" w:rsidRPr="002B0B37" w:rsidRDefault="00000000" w:rsidP="003B6190">
          <w:pPr>
            <w:pStyle w:val="TOC2"/>
            <w:tabs>
              <w:tab w:val="right" w:leader="dot" w:pos="9350"/>
            </w:tabs>
            <w:spacing w:line="360" w:lineRule="auto"/>
            <w:rPr>
              <w:rFonts w:ascii="Arial" w:hAnsi="Arial" w:cs="Arial"/>
              <w:b/>
              <w:bCs/>
              <w:noProof/>
              <w:sz w:val="24"/>
              <w:szCs w:val="24"/>
            </w:rPr>
          </w:pPr>
          <w:hyperlink w:anchor="_Toc167005100" w:history="1">
            <w:r w:rsidR="00B557EB" w:rsidRPr="002B0B37">
              <w:rPr>
                <w:rStyle w:val="Hyperlink"/>
                <w:rFonts w:ascii="Arial" w:eastAsia="Times New Roman" w:hAnsi="Arial" w:cs="Arial"/>
                <w:b/>
                <w:bCs/>
                <w:noProof/>
                <w:sz w:val="24"/>
                <w:szCs w:val="24"/>
              </w:rPr>
              <w:t>Making SMART Goals</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_Toc167005100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6</w:t>
            </w:r>
            <w:r w:rsidR="00B557EB" w:rsidRPr="002B0B37">
              <w:rPr>
                <w:rFonts w:ascii="Arial" w:hAnsi="Arial" w:cs="Arial"/>
                <w:b/>
                <w:bCs/>
                <w:noProof/>
                <w:webHidden/>
                <w:sz w:val="24"/>
                <w:szCs w:val="24"/>
              </w:rPr>
              <w:fldChar w:fldCharType="end"/>
            </w:r>
          </w:hyperlink>
        </w:p>
        <w:p w14:paraId="260E2435"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1" w:history="1">
            <w:r w:rsidR="00B557EB" w:rsidRPr="002B0B37">
              <w:rPr>
                <w:rStyle w:val="Hyperlink"/>
                <w:rFonts w:ascii="Arial" w:eastAsia="Times New Roman" w:hAnsi="Arial" w:cs="Arial"/>
                <w:b/>
                <w:bCs/>
                <w:noProof/>
                <w:sz w:val="24"/>
                <w:szCs w:val="24"/>
              </w:rPr>
              <w:t>Event Budget:</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_Toc167005101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7</w:t>
            </w:r>
            <w:r w:rsidR="00B557EB" w:rsidRPr="002B0B37">
              <w:rPr>
                <w:rFonts w:ascii="Arial" w:hAnsi="Arial" w:cs="Arial"/>
                <w:b/>
                <w:bCs/>
                <w:noProof/>
                <w:webHidden/>
                <w:sz w:val="24"/>
                <w:szCs w:val="24"/>
              </w:rPr>
              <w:fldChar w:fldCharType="end"/>
            </w:r>
          </w:hyperlink>
        </w:p>
        <w:p w14:paraId="078FCC97" w14:textId="77777777" w:rsidR="00B557EB" w:rsidRPr="002B0B37" w:rsidRDefault="00000000" w:rsidP="003B6190">
          <w:pPr>
            <w:pStyle w:val="TOC2"/>
            <w:tabs>
              <w:tab w:val="right" w:leader="dot" w:pos="9350"/>
            </w:tabs>
            <w:spacing w:line="360" w:lineRule="auto"/>
            <w:rPr>
              <w:rFonts w:ascii="Arial" w:hAnsi="Arial" w:cs="Arial"/>
              <w:b/>
              <w:bCs/>
              <w:noProof/>
              <w:sz w:val="24"/>
              <w:szCs w:val="24"/>
            </w:rPr>
          </w:pPr>
          <w:hyperlink w:anchor="_Toc167005102" w:history="1">
            <w:r w:rsidR="00B557EB" w:rsidRPr="002B0B37">
              <w:rPr>
                <w:rStyle w:val="Hyperlink"/>
                <w:rFonts w:ascii="Arial" w:eastAsia="Times New Roman" w:hAnsi="Arial" w:cs="Arial"/>
                <w:b/>
                <w:bCs/>
                <w:noProof/>
                <w:sz w:val="24"/>
                <w:szCs w:val="24"/>
              </w:rPr>
              <w:t>Income and Expenses</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_Toc167005102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7</w:t>
            </w:r>
            <w:r w:rsidR="00B557EB" w:rsidRPr="002B0B37">
              <w:rPr>
                <w:rFonts w:ascii="Arial" w:hAnsi="Arial" w:cs="Arial"/>
                <w:b/>
                <w:bCs/>
                <w:noProof/>
                <w:webHidden/>
                <w:sz w:val="24"/>
                <w:szCs w:val="24"/>
              </w:rPr>
              <w:fldChar w:fldCharType="end"/>
            </w:r>
          </w:hyperlink>
        </w:p>
        <w:p w14:paraId="32A86D56"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3" w:history="1">
            <w:r w:rsidR="00B557EB" w:rsidRPr="002B0B37">
              <w:rPr>
                <w:rStyle w:val="Hyperlink"/>
                <w:rFonts w:ascii="Arial" w:eastAsia="Times New Roman" w:hAnsi="Arial" w:cs="Arial"/>
                <w:b/>
                <w:bCs/>
                <w:noProof/>
                <w:sz w:val="24"/>
                <w:szCs w:val="24"/>
              </w:rPr>
              <w:t>Issues, trends, and effects in the industry</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_Toc167005103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8</w:t>
            </w:r>
            <w:r w:rsidR="00B557EB" w:rsidRPr="002B0B37">
              <w:rPr>
                <w:rFonts w:ascii="Arial" w:hAnsi="Arial" w:cs="Arial"/>
                <w:b/>
                <w:bCs/>
                <w:noProof/>
                <w:webHidden/>
                <w:sz w:val="24"/>
                <w:szCs w:val="24"/>
              </w:rPr>
              <w:fldChar w:fldCharType="end"/>
            </w:r>
          </w:hyperlink>
        </w:p>
        <w:p w14:paraId="027743BA"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4" w:history="1">
            <w:r w:rsidR="00B557EB" w:rsidRPr="002B0B37">
              <w:rPr>
                <w:rStyle w:val="Hyperlink"/>
                <w:rFonts w:ascii="Arial" w:hAnsi="Arial" w:cs="Arial"/>
                <w:b/>
                <w:bCs/>
                <w:noProof/>
                <w:sz w:val="24"/>
                <w:szCs w:val="24"/>
              </w:rPr>
              <w:t>Analysis of PESTLE</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_Toc167005104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9</w:t>
            </w:r>
            <w:r w:rsidR="00B557EB" w:rsidRPr="002B0B37">
              <w:rPr>
                <w:rFonts w:ascii="Arial" w:hAnsi="Arial" w:cs="Arial"/>
                <w:b/>
                <w:bCs/>
                <w:noProof/>
                <w:webHidden/>
                <w:sz w:val="24"/>
                <w:szCs w:val="24"/>
              </w:rPr>
              <w:fldChar w:fldCharType="end"/>
            </w:r>
          </w:hyperlink>
        </w:p>
        <w:p w14:paraId="346DF4FD"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5" w:history="1">
            <w:r w:rsidR="00B557EB" w:rsidRPr="002B0B37">
              <w:rPr>
                <w:rStyle w:val="Hyperlink"/>
                <w:rFonts w:ascii="Arial" w:hAnsi="Arial" w:cs="Arial"/>
                <w:b/>
                <w:bCs/>
                <w:noProof/>
                <w:sz w:val="24"/>
                <w:szCs w:val="24"/>
              </w:rPr>
              <w:t>Take into account cultural and situational factors</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_Toc167005105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9</w:t>
            </w:r>
            <w:r w:rsidR="00B557EB" w:rsidRPr="002B0B37">
              <w:rPr>
                <w:rFonts w:ascii="Arial" w:hAnsi="Arial" w:cs="Arial"/>
                <w:b/>
                <w:bCs/>
                <w:noProof/>
                <w:webHidden/>
                <w:sz w:val="24"/>
                <w:szCs w:val="24"/>
              </w:rPr>
              <w:fldChar w:fldCharType="end"/>
            </w:r>
          </w:hyperlink>
        </w:p>
        <w:p w14:paraId="795C4D26"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6" w:history="1">
            <w:r w:rsidR="00B557EB" w:rsidRPr="002B0B37">
              <w:rPr>
                <w:rStyle w:val="Hyperlink"/>
                <w:rFonts w:ascii="Arial" w:hAnsi="Arial" w:cs="Arial"/>
                <w:b/>
                <w:bCs/>
                <w:noProof/>
                <w:sz w:val="24"/>
                <w:szCs w:val="24"/>
              </w:rPr>
              <w:t>Why cultural and situational factors are important</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_Toc167005106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10</w:t>
            </w:r>
            <w:r w:rsidR="00B557EB" w:rsidRPr="002B0B37">
              <w:rPr>
                <w:rFonts w:ascii="Arial" w:hAnsi="Arial" w:cs="Arial"/>
                <w:b/>
                <w:bCs/>
                <w:noProof/>
                <w:webHidden/>
                <w:sz w:val="24"/>
                <w:szCs w:val="24"/>
              </w:rPr>
              <w:fldChar w:fldCharType="end"/>
            </w:r>
          </w:hyperlink>
        </w:p>
        <w:p w14:paraId="6508A755" w14:textId="77777777" w:rsidR="00B557EB" w:rsidRPr="002B0B37" w:rsidRDefault="00000000" w:rsidP="003B6190">
          <w:pPr>
            <w:pStyle w:val="TOC1"/>
            <w:tabs>
              <w:tab w:val="right" w:leader="dot" w:pos="9350"/>
            </w:tabs>
            <w:spacing w:line="360" w:lineRule="auto"/>
            <w:rPr>
              <w:rFonts w:ascii="Arial" w:hAnsi="Arial" w:cs="Arial"/>
              <w:b/>
              <w:bCs/>
              <w:noProof/>
              <w:sz w:val="24"/>
              <w:szCs w:val="24"/>
            </w:rPr>
          </w:pPr>
          <w:hyperlink w:anchor="_Toc167005107" w:history="1">
            <w:r w:rsidR="00B557EB" w:rsidRPr="002B0B37">
              <w:rPr>
                <w:rStyle w:val="Hyperlink"/>
                <w:rFonts w:ascii="Arial" w:eastAsia="Times New Roman" w:hAnsi="Arial" w:cs="Arial"/>
                <w:b/>
                <w:bCs/>
                <w:noProof/>
                <w:sz w:val="24"/>
                <w:szCs w:val="24"/>
              </w:rPr>
              <w:t>References</w:t>
            </w:r>
            <w:r w:rsidR="00B557EB" w:rsidRPr="002B0B37">
              <w:rPr>
                <w:rFonts w:ascii="Arial" w:hAnsi="Arial" w:cs="Arial"/>
                <w:b/>
                <w:bCs/>
                <w:noProof/>
                <w:webHidden/>
                <w:sz w:val="24"/>
                <w:szCs w:val="24"/>
              </w:rPr>
              <w:tab/>
            </w:r>
            <w:r w:rsidR="00B557EB" w:rsidRPr="002B0B37">
              <w:rPr>
                <w:rFonts w:ascii="Arial" w:hAnsi="Arial" w:cs="Arial"/>
                <w:b/>
                <w:bCs/>
                <w:noProof/>
                <w:webHidden/>
                <w:sz w:val="24"/>
                <w:szCs w:val="24"/>
              </w:rPr>
              <w:fldChar w:fldCharType="begin"/>
            </w:r>
            <w:r w:rsidR="00B557EB" w:rsidRPr="002B0B37">
              <w:rPr>
                <w:rFonts w:ascii="Arial" w:hAnsi="Arial" w:cs="Arial"/>
                <w:b/>
                <w:bCs/>
                <w:noProof/>
                <w:webHidden/>
                <w:sz w:val="24"/>
                <w:szCs w:val="24"/>
              </w:rPr>
              <w:instrText xml:space="preserve"> PAGEREF _Toc167005107 \h </w:instrText>
            </w:r>
            <w:r w:rsidR="00B557EB" w:rsidRPr="002B0B37">
              <w:rPr>
                <w:rFonts w:ascii="Arial" w:hAnsi="Arial" w:cs="Arial"/>
                <w:b/>
                <w:bCs/>
                <w:noProof/>
                <w:webHidden/>
                <w:sz w:val="24"/>
                <w:szCs w:val="24"/>
              </w:rPr>
            </w:r>
            <w:r w:rsidR="00B557EB" w:rsidRPr="002B0B37">
              <w:rPr>
                <w:rFonts w:ascii="Arial" w:hAnsi="Arial" w:cs="Arial"/>
                <w:b/>
                <w:bCs/>
                <w:noProof/>
                <w:webHidden/>
                <w:sz w:val="24"/>
                <w:szCs w:val="24"/>
              </w:rPr>
              <w:fldChar w:fldCharType="separate"/>
            </w:r>
            <w:r w:rsidR="00B557EB" w:rsidRPr="002B0B37">
              <w:rPr>
                <w:rFonts w:ascii="Arial" w:hAnsi="Arial" w:cs="Arial"/>
                <w:b/>
                <w:bCs/>
                <w:noProof/>
                <w:webHidden/>
                <w:sz w:val="24"/>
                <w:szCs w:val="24"/>
              </w:rPr>
              <w:t>10</w:t>
            </w:r>
            <w:r w:rsidR="00B557EB" w:rsidRPr="002B0B37">
              <w:rPr>
                <w:rFonts w:ascii="Arial" w:hAnsi="Arial" w:cs="Arial"/>
                <w:b/>
                <w:bCs/>
                <w:noProof/>
                <w:webHidden/>
                <w:sz w:val="24"/>
                <w:szCs w:val="24"/>
              </w:rPr>
              <w:fldChar w:fldCharType="end"/>
            </w:r>
          </w:hyperlink>
        </w:p>
        <w:p w14:paraId="180863BD" w14:textId="77777777" w:rsidR="00B557EB" w:rsidRPr="002B0B37" w:rsidRDefault="00B557EB" w:rsidP="003B6190">
          <w:pPr>
            <w:spacing w:line="360" w:lineRule="auto"/>
            <w:rPr>
              <w:rFonts w:ascii="Arial" w:hAnsi="Arial" w:cs="Arial"/>
              <w:b/>
              <w:bCs/>
              <w:sz w:val="24"/>
              <w:szCs w:val="24"/>
            </w:rPr>
          </w:pPr>
          <w:r w:rsidRPr="002B0B37">
            <w:rPr>
              <w:rFonts w:ascii="Arial" w:hAnsi="Arial" w:cs="Arial"/>
              <w:b/>
              <w:bCs/>
              <w:noProof/>
              <w:sz w:val="24"/>
              <w:szCs w:val="24"/>
            </w:rPr>
            <w:fldChar w:fldCharType="end"/>
          </w:r>
        </w:p>
      </w:sdtContent>
    </w:sdt>
    <w:p w14:paraId="14E706CE" w14:textId="77777777" w:rsidR="00B557EB" w:rsidRPr="002B0B37" w:rsidRDefault="00B557EB" w:rsidP="00B557EB">
      <w:pPr>
        <w:rPr>
          <w:rFonts w:ascii="Arial" w:hAnsi="Arial" w:cs="Arial"/>
          <w:b/>
          <w:bCs/>
          <w:sz w:val="24"/>
          <w:szCs w:val="24"/>
        </w:rPr>
      </w:pPr>
    </w:p>
    <w:p w14:paraId="7DFCC8B3" w14:textId="77777777" w:rsidR="00B557EB" w:rsidRPr="002B0B37" w:rsidRDefault="00B557EB" w:rsidP="00B557EB">
      <w:pPr>
        <w:rPr>
          <w:rFonts w:ascii="Arial" w:hAnsi="Arial" w:cs="Arial"/>
        </w:rPr>
      </w:pPr>
    </w:p>
    <w:p w14:paraId="65AC803F" w14:textId="77777777" w:rsidR="00B557EB" w:rsidRPr="002B0B37" w:rsidRDefault="00B557EB" w:rsidP="00B557EB">
      <w:pPr>
        <w:rPr>
          <w:rFonts w:ascii="Arial" w:hAnsi="Arial" w:cs="Arial"/>
        </w:rPr>
      </w:pPr>
    </w:p>
    <w:p w14:paraId="25C0EF71" w14:textId="77777777" w:rsidR="00B557EB" w:rsidRPr="002B0B37" w:rsidRDefault="00B557EB" w:rsidP="00B557EB">
      <w:pPr>
        <w:pStyle w:val="Heading1"/>
        <w:spacing w:line="360" w:lineRule="auto"/>
        <w:jc w:val="both"/>
        <w:rPr>
          <w:rFonts w:ascii="Arial" w:eastAsia="Times New Roman" w:hAnsi="Arial" w:cs="Arial"/>
          <w:color w:val="000000" w:themeColor="text1"/>
          <w:sz w:val="24"/>
          <w:szCs w:val="24"/>
        </w:rPr>
      </w:pPr>
    </w:p>
    <w:p w14:paraId="75AE93DF" w14:textId="77777777" w:rsidR="00055208" w:rsidRPr="002B0B37" w:rsidRDefault="00055208" w:rsidP="00055208">
      <w:pPr>
        <w:rPr>
          <w:rFonts w:ascii="Arial" w:hAnsi="Arial" w:cs="Arial"/>
        </w:rPr>
      </w:pPr>
    </w:p>
    <w:p w14:paraId="456BB956" w14:textId="311D6E01" w:rsidR="00665801" w:rsidRPr="002B0B37" w:rsidRDefault="00665801" w:rsidP="00B557EB">
      <w:pPr>
        <w:pStyle w:val="Heading1"/>
        <w:spacing w:line="360" w:lineRule="auto"/>
        <w:jc w:val="both"/>
        <w:rPr>
          <w:rFonts w:ascii="Arial" w:eastAsia="Times New Roman" w:hAnsi="Arial" w:cs="Arial"/>
          <w:color w:val="000000" w:themeColor="text1"/>
          <w:sz w:val="24"/>
          <w:szCs w:val="24"/>
        </w:rPr>
      </w:pPr>
    </w:p>
    <w:p w14:paraId="4455DA60" w14:textId="77777777" w:rsidR="00D214C4" w:rsidRPr="002B0B37" w:rsidRDefault="00D214C4" w:rsidP="00D214C4">
      <w:pPr>
        <w:rPr>
          <w:rFonts w:ascii="Arial" w:hAnsi="Arial" w:cs="Arial"/>
        </w:rPr>
      </w:pPr>
    </w:p>
    <w:p w14:paraId="50B204AA" w14:textId="77777777" w:rsidR="0022365C"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lastRenderedPageBreak/>
        <w:t xml:space="preserve">The Afro Brunch Festival is a significant cultural event that celebrates African culture via the inclusion of music, art, fashion, and technology. The event </w:t>
      </w:r>
      <w:r w:rsidR="00055208" w:rsidRPr="00C719E5">
        <w:rPr>
          <w:rFonts w:ascii="Arial" w:eastAsia="Times New Roman" w:hAnsi="Arial" w:cs="Arial"/>
          <w:sz w:val="24"/>
          <w:szCs w:val="24"/>
        </w:rPr>
        <w:t xml:space="preserve">will be </w:t>
      </w:r>
      <w:r w:rsidRPr="00C719E5">
        <w:rPr>
          <w:rFonts w:ascii="Arial" w:eastAsia="Times New Roman" w:hAnsi="Arial" w:cs="Arial"/>
          <w:sz w:val="24"/>
          <w:szCs w:val="24"/>
        </w:rPr>
        <w:t>in Brixton, London, a vibrant and multicultural community, with the goal of providing all attendees with a dynamic and distinctive experience. Brixton, with its vibrant Afro-Caribbean heritage, multicultural community, and dynamic music culture, provides an ideal setting for an event seeking to celebrate and showcase the vast range of African traditions, while also highlighti</w:t>
      </w:r>
      <w:r w:rsidR="0022365C" w:rsidRPr="00C719E5">
        <w:rPr>
          <w:rFonts w:ascii="Arial" w:eastAsia="Times New Roman" w:hAnsi="Arial" w:cs="Arial"/>
          <w:sz w:val="24"/>
          <w:szCs w:val="24"/>
        </w:rPr>
        <w:t xml:space="preserve">ng contemporary advancements. </w:t>
      </w:r>
    </w:p>
    <w:p w14:paraId="5E46551B" w14:textId="77777777" w:rsidR="00C07941" w:rsidRPr="00C719E5" w:rsidRDefault="00E9782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t>There are live shows, classes, a fashion show, and a market with</w:t>
      </w:r>
      <w:r w:rsidR="00055208" w:rsidRPr="00C719E5">
        <w:rPr>
          <w:rFonts w:ascii="Arial" w:eastAsia="Times New Roman" w:hAnsi="Arial" w:cs="Arial"/>
          <w:sz w:val="24"/>
          <w:szCs w:val="24"/>
        </w:rPr>
        <w:t xml:space="preserve"> hand-made goods. The festival</w:t>
      </w:r>
      <w:r w:rsidRPr="00C719E5">
        <w:rPr>
          <w:rFonts w:ascii="Arial" w:eastAsia="Times New Roman" w:hAnsi="Arial" w:cs="Arial"/>
          <w:sz w:val="24"/>
          <w:szCs w:val="24"/>
        </w:rPr>
        <w:t xml:space="preserve"> goal is to promote new ideas, teamwork, and collaboration between people from different fields. In the "State-of-the-Art Technology" exhibit</w:t>
      </w:r>
      <w:r w:rsidR="00055208" w:rsidRPr="00C719E5">
        <w:rPr>
          <w:rFonts w:ascii="Arial" w:eastAsia="Times New Roman" w:hAnsi="Arial" w:cs="Arial"/>
          <w:sz w:val="24"/>
          <w:szCs w:val="24"/>
        </w:rPr>
        <w:t>ion</w:t>
      </w:r>
      <w:r w:rsidRPr="00C719E5">
        <w:rPr>
          <w:rFonts w:ascii="Arial" w:eastAsia="Times New Roman" w:hAnsi="Arial" w:cs="Arial"/>
          <w:sz w:val="24"/>
          <w:szCs w:val="24"/>
        </w:rPr>
        <w:t>, you can see the newest changes in digital technology. The fair also makes the experience better for those who go, brings people from around the world together, teaches people, and sparks their imaginations. People who are interested in Afro</w:t>
      </w:r>
      <w:r w:rsidR="00055208" w:rsidRPr="00C719E5">
        <w:rPr>
          <w:rFonts w:ascii="Arial" w:eastAsia="Times New Roman" w:hAnsi="Arial" w:cs="Arial"/>
          <w:sz w:val="24"/>
          <w:szCs w:val="24"/>
        </w:rPr>
        <w:t xml:space="preserve"> such as </w:t>
      </w:r>
      <w:r w:rsidRPr="00C719E5">
        <w:rPr>
          <w:rFonts w:ascii="Arial" w:eastAsia="Times New Roman" w:hAnsi="Arial" w:cs="Arial"/>
          <w:sz w:val="24"/>
          <w:szCs w:val="24"/>
        </w:rPr>
        <w:t>music and dance fans, community member</w:t>
      </w:r>
      <w:r w:rsidR="00055208" w:rsidRPr="00C719E5">
        <w:rPr>
          <w:rFonts w:ascii="Arial" w:eastAsia="Times New Roman" w:hAnsi="Arial" w:cs="Arial"/>
          <w:sz w:val="24"/>
          <w:szCs w:val="24"/>
        </w:rPr>
        <w:t xml:space="preserve">s, world travellers, activists </w:t>
      </w:r>
      <w:r w:rsidRPr="00C719E5">
        <w:rPr>
          <w:rFonts w:ascii="Arial" w:eastAsia="Times New Roman" w:hAnsi="Arial" w:cs="Arial"/>
          <w:sz w:val="24"/>
          <w:szCs w:val="24"/>
        </w:rPr>
        <w:t>and food lovers are all welcome at the event. There are many ethnic groups in Brixton, and the area has a lot of historical value. It is also a good place for music and culture events because it has good infrastructure for them. It is the goal of the event to get people from different countries to interact, share their thoughts, and plan new things. It also wants to inspire and mak</w:t>
      </w:r>
      <w:r w:rsidR="00055208" w:rsidRPr="00C719E5">
        <w:rPr>
          <w:rFonts w:ascii="Arial" w:eastAsia="Times New Roman" w:hAnsi="Arial" w:cs="Arial"/>
          <w:sz w:val="24"/>
          <w:szCs w:val="24"/>
        </w:rPr>
        <w:t xml:space="preserve">e people feel kindness </w:t>
      </w:r>
      <w:r w:rsidRPr="00C719E5">
        <w:rPr>
          <w:rFonts w:ascii="Arial" w:eastAsia="Times New Roman" w:hAnsi="Arial" w:cs="Arial"/>
          <w:sz w:val="24"/>
          <w:szCs w:val="24"/>
        </w:rPr>
        <w:t>(AfroBrunch, n.d.).</w:t>
      </w:r>
      <w:bookmarkStart w:id="5" w:name="_Toc167005095"/>
    </w:p>
    <w:p w14:paraId="6C26B53F" w14:textId="4941F42F" w:rsidR="00DE3BD6" w:rsidRPr="00C719E5" w:rsidRDefault="0022365C" w:rsidP="00D04AE9">
      <w:pPr>
        <w:spacing w:line="360" w:lineRule="auto"/>
        <w:jc w:val="both"/>
        <w:rPr>
          <w:rFonts w:ascii="Arial" w:eastAsia="Times New Roman" w:hAnsi="Arial" w:cs="Arial"/>
          <w:b/>
          <w:bCs/>
          <w:sz w:val="24"/>
          <w:szCs w:val="24"/>
        </w:rPr>
      </w:pPr>
      <w:r w:rsidRPr="00C719E5">
        <w:rPr>
          <w:rFonts w:ascii="Arial" w:eastAsia="Times New Roman" w:hAnsi="Arial" w:cs="Arial"/>
          <w:b/>
          <w:bCs/>
          <w:color w:val="000000" w:themeColor="text1"/>
          <w:sz w:val="24"/>
          <w:szCs w:val="24"/>
        </w:rPr>
        <w:t xml:space="preserve">The </w:t>
      </w:r>
      <w:r w:rsidR="00947343" w:rsidRPr="00C719E5">
        <w:rPr>
          <w:rFonts w:ascii="Arial" w:eastAsia="Times New Roman" w:hAnsi="Arial" w:cs="Arial"/>
          <w:b/>
          <w:bCs/>
          <w:color w:val="000000" w:themeColor="text1"/>
          <w:sz w:val="24"/>
          <w:szCs w:val="24"/>
        </w:rPr>
        <w:t>Event Cycle</w:t>
      </w:r>
      <w:bookmarkEnd w:id="5"/>
    </w:p>
    <w:p w14:paraId="2404104C" w14:textId="2FB26916" w:rsidR="0022365C"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t>The set of things that happen in a certain amount of t</w:t>
      </w:r>
      <w:r w:rsidR="00E9782D" w:rsidRPr="00C719E5">
        <w:rPr>
          <w:rFonts w:ascii="Arial" w:eastAsia="Times New Roman" w:hAnsi="Arial" w:cs="Arial"/>
          <w:sz w:val="24"/>
          <w:szCs w:val="24"/>
        </w:rPr>
        <w:t xml:space="preserve">ime is called the event cycle, </w:t>
      </w:r>
      <w:r w:rsidRPr="00C719E5">
        <w:rPr>
          <w:rFonts w:ascii="Arial" w:eastAsia="Times New Roman" w:hAnsi="Arial" w:cs="Arial"/>
          <w:sz w:val="24"/>
          <w:szCs w:val="24"/>
        </w:rPr>
        <w:t xml:space="preserve">it shows all the steps that need to be taken to plan, carry out, and </w:t>
      </w:r>
      <w:r w:rsidR="00C07941" w:rsidRPr="00C719E5">
        <w:rPr>
          <w:rFonts w:ascii="Arial" w:eastAsia="Times New Roman" w:hAnsi="Arial" w:cs="Arial"/>
          <w:sz w:val="24"/>
          <w:szCs w:val="24"/>
        </w:rPr>
        <w:t>analyze the event</w:t>
      </w:r>
      <w:r w:rsidRPr="00C719E5">
        <w:rPr>
          <w:rFonts w:ascii="Arial" w:eastAsia="Times New Roman" w:hAnsi="Arial" w:cs="Arial"/>
          <w:sz w:val="24"/>
          <w:szCs w:val="24"/>
        </w:rPr>
        <w:t xml:space="preserve">. </w:t>
      </w:r>
      <w:r w:rsidR="00B92DA7" w:rsidRPr="00C719E5">
        <w:rPr>
          <w:rFonts w:ascii="Arial" w:eastAsia="Times New Roman" w:hAnsi="Arial" w:cs="Arial"/>
          <w:sz w:val="24"/>
          <w:szCs w:val="24"/>
        </w:rPr>
        <w:t>Getz</w:t>
      </w:r>
      <w:r w:rsidR="00423CF3" w:rsidRPr="00C719E5">
        <w:rPr>
          <w:rFonts w:ascii="Arial" w:eastAsia="Times New Roman" w:hAnsi="Arial" w:cs="Arial"/>
          <w:sz w:val="24"/>
          <w:szCs w:val="24"/>
        </w:rPr>
        <w:t xml:space="preserve"> says that the Event planning process, an event cycle, </w:t>
      </w:r>
      <w:r w:rsidRPr="00C719E5">
        <w:rPr>
          <w:rFonts w:ascii="Arial" w:eastAsia="Times New Roman" w:hAnsi="Arial" w:cs="Arial"/>
          <w:sz w:val="24"/>
          <w:szCs w:val="24"/>
        </w:rPr>
        <w:t>has several important steps, which are study, design, planning, coordination, implementation, and review</w:t>
      </w:r>
      <w:r w:rsidR="00B92DA7" w:rsidRPr="00C719E5">
        <w:rPr>
          <w:rFonts w:ascii="Arial" w:hAnsi="Arial" w:cs="Arial"/>
          <w:sz w:val="24"/>
          <w:szCs w:val="24"/>
        </w:rPr>
        <w:t xml:space="preserve"> </w:t>
      </w:r>
      <w:r w:rsidR="00B92DA7" w:rsidRPr="00C719E5">
        <w:rPr>
          <w:rFonts w:ascii="Arial" w:eastAsia="Times New Roman" w:hAnsi="Arial" w:cs="Arial"/>
          <w:sz w:val="24"/>
          <w:szCs w:val="24"/>
        </w:rPr>
        <w:t>(Getz and Page, 2016)</w:t>
      </w:r>
      <w:r w:rsidR="0022365C" w:rsidRPr="00C719E5">
        <w:rPr>
          <w:rFonts w:ascii="Arial" w:eastAsia="Times New Roman" w:hAnsi="Arial" w:cs="Arial"/>
          <w:sz w:val="24"/>
          <w:szCs w:val="24"/>
        </w:rPr>
        <w:t xml:space="preserve">. </w:t>
      </w:r>
    </w:p>
    <w:p w14:paraId="6CE19178" w14:textId="25196AF7" w:rsidR="00A70EEA" w:rsidRPr="00FD5D07" w:rsidRDefault="00B92DA7" w:rsidP="00FD5D07">
      <w:pPr>
        <w:pStyle w:val="Heading2"/>
        <w:spacing w:line="360" w:lineRule="auto"/>
        <w:jc w:val="both"/>
        <w:rPr>
          <w:rFonts w:ascii="Arial" w:eastAsia="Times New Roman" w:hAnsi="Arial" w:cs="Arial"/>
          <w:color w:val="000000" w:themeColor="text1"/>
          <w:sz w:val="24"/>
          <w:szCs w:val="24"/>
        </w:rPr>
      </w:pPr>
      <w:bookmarkStart w:id="6" w:name="_Toc167005096"/>
      <w:r w:rsidRPr="00C719E5">
        <w:rPr>
          <w:rFonts w:ascii="Arial" w:eastAsia="Times New Roman" w:hAnsi="Arial" w:cs="Arial"/>
          <w:color w:val="000000" w:themeColor="text1"/>
          <w:sz w:val="24"/>
          <w:szCs w:val="24"/>
        </w:rPr>
        <w:t xml:space="preserve">Apply </w:t>
      </w:r>
      <w:r w:rsidR="006B483D" w:rsidRPr="00C719E5">
        <w:rPr>
          <w:rFonts w:ascii="Arial" w:eastAsia="Times New Roman" w:hAnsi="Arial" w:cs="Arial"/>
          <w:color w:val="000000" w:themeColor="text1"/>
          <w:sz w:val="24"/>
          <w:szCs w:val="24"/>
        </w:rPr>
        <w:t>Event Cycle</w:t>
      </w:r>
      <w:bookmarkEnd w:id="6"/>
      <w:r w:rsidR="006B483D" w:rsidRPr="00C719E5">
        <w:rPr>
          <w:rFonts w:ascii="Arial" w:eastAsia="Times New Roman" w:hAnsi="Arial" w:cs="Arial"/>
          <w:color w:val="000000" w:themeColor="text1"/>
          <w:sz w:val="24"/>
          <w:szCs w:val="24"/>
        </w:rPr>
        <w:t xml:space="preserve"> </w:t>
      </w:r>
    </w:p>
    <w:p w14:paraId="42374F3E" w14:textId="1F5855E9" w:rsidR="00423CF3" w:rsidRPr="00C719E5" w:rsidRDefault="00B92DA7" w:rsidP="00D04AE9">
      <w:pPr>
        <w:pStyle w:val="ListParagraph"/>
        <w:numPr>
          <w:ilvl w:val="0"/>
          <w:numId w:val="1"/>
        </w:numPr>
        <w:spacing w:line="360" w:lineRule="auto"/>
        <w:jc w:val="both"/>
        <w:rPr>
          <w:rFonts w:ascii="Arial" w:eastAsia="Times New Roman" w:hAnsi="Arial" w:cs="Arial"/>
          <w:sz w:val="24"/>
          <w:szCs w:val="24"/>
        </w:rPr>
      </w:pPr>
      <w:r w:rsidRPr="00C719E5">
        <w:rPr>
          <w:rFonts w:ascii="Arial" w:eastAsia="Times New Roman" w:hAnsi="Arial" w:cs="Arial"/>
          <w:b/>
          <w:sz w:val="24"/>
          <w:szCs w:val="24"/>
        </w:rPr>
        <w:t>Research</w:t>
      </w:r>
      <w:r w:rsidR="009F7BE9" w:rsidRPr="00C719E5">
        <w:rPr>
          <w:rFonts w:ascii="Arial" w:eastAsia="Times New Roman" w:hAnsi="Arial" w:cs="Arial"/>
          <w:sz w:val="24"/>
          <w:szCs w:val="24"/>
        </w:rPr>
        <w:t>:</w:t>
      </w:r>
      <w:r w:rsidR="006B483D" w:rsidRPr="00C719E5">
        <w:rPr>
          <w:rFonts w:ascii="Arial" w:eastAsia="Times New Roman" w:hAnsi="Arial" w:cs="Arial"/>
          <w:sz w:val="24"/>
          <w:szCs w:val="24"/>
        </w:rPr>
        <w:br/>
      </w:r>
      <w:r w:rsidR="00211408" w:rsidRPr="00C719E5">
        <w:rPr>
          <w:rFonts w:ascii="Arial" w:eastAsia="Times New Roman" w:hAnsi="Arial" w:cs="Arial"/>
          <w:sz w:val="24"/>
          <w:szCs w:val="24"/>
        </w:rPr>
        <w:t xml:space="preserve">- </w:t>
      </w:r>
      <w:r w:rsidR="006B483D" w:rsidRPr="00C719E5">
        <w:rPr>
          <w:rFonts w:ascii="Arial" w:eastAsia="Times New Roman" w:hAnsi="Arial" w:cs="Arial"/>
          <w:sz w:val="24"/>
          <w:szCs w:val="24"/>
        </w:rPr>
        <w:t xml:space="preserve">Set up focus groups and polls with the people you want to attend to find out what they like and are looking forward to about </w:t>
      </w:r>
      <w:r w:rsidRPr="00C719E5">
        <w:rPr>
          <w:rFonts w:ascii="Arial" w:eastAsia="Times New Roman" w:hAnsi="Arial" w:cs="Arial"/>
          <w:sz w:val="24"/>
          <w:szCs w:val="24"/>
        </w:rPr>
        <w:t xml:space="preserve">a culture and technical event. </w:t>
      </w:r>
    </w:p>
    <w:p w14:paraId="5EE7E29A" w14:textId="3EFBBF22" w:rsidR="00423CF3"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lastRenderedPageBreak/>
        <w:t>Check out how easy it is to get to Brixton, how many people can fit, and how culturally important the area is to decide if it</w:t>
      </w:r>
      <w:r w:rsidR="00B92DA7" w:rsidRPr="00C719E5">
        <w:rPr>
          <w:rFonts w:ascii="Arial" w:eastAsia="Times New Roman" w:hAnsi="Arial" w:cs="Arial"/>
          <w:sz w:val="24"/>
          <w:szCs w:val="24"/>
        </w:rPr>
        <w:t xml:space="preserve">'s a good place for the event. </w:t>
      </w:r>
    </w:p>
    <w:p w14:paraId="00ED0910" w14:textId="4157237A" w:rsidR="00B92DA7"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Figure out who the stakeholders are. Look for sponsors, partners, performers, and sellers who share the event's ideas and goals. </w:t>
      </w:r>
    </w:p>
    <w:p w14:paraId="2081597F" w14:textId="075C7B6B" w:rsidR="00423CF3" w:rsidRPr="00C719E5" w:rsidRDefault="009F7BE9" w:rsidP="00D04AE9">
      <w:pPr>
        <w:pStyle w:val="ListParagraph"/>
        <w:numPr>
          <w:ilvl w:val="0"/>
          <w:numId w:val="1"/>
        </w:numPr>
        <w:spacing w:line="360" w:lineRule="auto"/>
        <w:jc w:val="both"/>
        <w:rPr>
          <w:rFonts w:ascii="Arial" w:hAnsi="Arial" w:cs="Arial"/>
          <w:sz w:val="24"/>
          <w:szCs w:val="24"/>
        </w:rPr>
      </w:pPr>
      <w:r w:rsidRPr="00C719E5">
        <w:rPr>
          <w:rFonts w:ascii="Arial" w:eastAsia="Times New Roman" w:hAnsi="Arial" w:cs="Arial"/>
          <w:b/>
          <w:sz w:val="24"/>
          <w:szCs w:val="24"/>
        </w:rPr>
        <w:t>Design</w:t>
      </w:r>
      <w:r w:rsidRPr="00C719E5">
        <w:rPr>
          <w:rFonts w:ascii="Arial" w:eastAsia="Times New Roman" w:hAnsi="Arial" w:cs="Arial"/>
          <w:sz w:val="24"/>
          <w:szCs w:val="24"/>
        </w:rPr>
        <w:t>:</w:t>
      </w:r>
      <w:r w:rsidR="006B483D" w:rsidRPr="00C719E5">
        <w:rPr>
          <w:rFonts w:ascii="Arial" w:eastAsia="Times New Roman" w:hAnsi="Arial" w:cs="Arial"/>
          <w:sz w:val="24"/>
          <w:szCs w:val="24"/>
        </w:rPr>
        <w:br/>
      </w:r>
      <w:r w:rsidR="00360B3D" w:rsidRPr="00C719E5">
        <w:rPr>
          <w:rFonts w:ascii="Arial" w:eastAsia="Times New Roman" w:hAnsi="Arial" w:cs="Arial"/>
          <w:sz w:val="24"/>
          <w:szCs w:val="24"/>
        </w:rPr>
        <w:t>- Make</w:t>
      </w:r>
      <w:r w:rsidR="006B483D" w:rsidRPr="00C719E5">
        <w:rPr>
          <w:rFonts w:ascii="Arial" w:eastAsia="Times New Roman" w:hAnsi="Arial" w:cs="Arial"/>
          <w:sz w:val="24"/>
          <w:szCs w:val="24"/>
        </w:rPr>
        <w:t xml:space="preserve"> a fair theme that makes sense, mix African art, music, culture, and </w:t>
      </w:r>
      <w:r w:rsidR="00B92DA7" w:rsidRPr="00C719E5">
        <w:rPr>
          <w:rFonts w:ascii="Arial" w:eastAsia="Times New Roman" w:hAnsi="Arial" w:cs="Arial"/>
          <w:sz w:val="24"/>
          <w:szCs w:val="24"/>
        </w:rPr>
        <w:t xml:space="preserve">technology. </w:t>
      </w:r>
    </w:p>
    <w:p w14:paraId="1D5316D6" w14:textId="2ED897F3" w:rsidR="002C2799" w:rsidRPr="00C719E5" w:rsidRDefault="006B483D" w:rsidP="00D04AE9">
      <w:pPr>
        <w:pStyle w:val="ListParagraph"/>
        <w:numPr>
          <w:ilvl w:val="0"/>
          <w:numId w:val="5"/>
        </w:numPr>
        <w:spacing w:line="360" w:lineRule="auto"/>
        <w:jc w:val="both"/>
        <w:rPr>
          <w:rFonts w:ascii="Arial" w:hAnsi="Arial" w:cs="Arial"/>
          <w:sz w:val="24"/>
          <w:szCs w:val="24"/>
        </w:rPr>
      </w:pPr>
      <w:r w:rsidRPr="00C719E5">
        <w:rPr>
          <w:rFonts w:ascii="Arial" w:eastAsia="Times New Roman" w:hAnsi="Arial" w:cs="Arial"/>
          <w:sz w:val="24"/>
          <w:szCs w:val="24"/>
        </w:rPr>
        <w:t xml:space="preserve">Fill your schedule with lots of different things, like food vendors, educational classes, </w:t>
      </w:r>
      <w:r w:rsidR="002C2799" w:rsidRPr="00C719E5">
        <w:rPr>
          <w:rFonts w:ascii="Arial" w:eastAsia="Times New Roman" w:hAnsi="Arial" w:cs="Arial"/>
          <w:sz w:val="24"/>
          <w:szCs w:val="24"/>
        </w:rPr>
        <w:t xml:space="preserve">live music, and tech demos. </w:t>
      </w:r>
    </w:p>
    <w:p w14:paraId="179FC97A" w14:textId="711BE568" w:rsidR="00B92DA7" w:rsidRPr="00C719E5" w:rsidRDefault="006B483D" w:rsidP="00D04AE9">
      <w:pPr>
        <w:pStyle w:val="ListParagraph"/>
        <w:numPr>
          <w:ilvl w:val="0"/>
          <w:numId w:val="5"/>
        </w:numPr>
        <w:spacing w:line="360" w:lineRule="auto"/>
        <w:jc w:val="both"/>
        <w:rPr>
          <w:rFonts w:ascii="Arial" w:hAnsi="Arial" w:cs="Arial"/>
          <w:sz w:val="24"/>
          <w:szCs w:val="24"/>
        </w:rPr>
      </w:pPr>
      <w:r w:rsidRPr="00C719E5">
        <w:rPr>
          <w:rFonts w:ascii="Arial" w:eastAsia="Times New Roman" w:hAnsi="Arial" w:cs="Arial"/>
          <w:sz w:val="24"/>
          <w:szCs w:val="24"/>
        </w:rPr>
        <w:t xml:space="preserve">Experience design is the process of planning and making </w:t>
      </w:r>
      <w:r w:rsidR="00B92DA7" w:rsidRPr="00C719E5">
        <w:rPr>
          <w:rFonts w:ascii="Arial" w:hAnsi="Arial" w:cs="Arial"/>
          <w:sz w:val="24"/>
          <w:szCs w:val="24"/>
        </w:rPr>
        <w:t xml:space="preserve">(Pullman and Gross, 2004) </w:t>
      </w:r>
      <w:r w:rsidRPr="00C719E5">
        <w:rPr>
          <w:rFonts w:ascii="Arial" w:eastAsia="Times New Roman" w:hAnsi="Arial" w:cs="Arial"/>
          <w:sz w:val="24"/>
          <w:szCs w:val="24"/>
        </w:rPr>
        <w:t>events, such as virtual reality art shows of African art, technology hackathons, and acts that use augmented r</w:t>
      </w:r>
      <w:r w:rsidR="00B92DA7" w:rsidRPr="00C719E5">
        <w:rPr>
          <w:rFonts w:ascii="Arial" w:eastAsia="Times New Roman" w:hAnsi="Arial" w:cs="Arial"/>
          <w:sz w:val="24"/>
          <w:szCs w:val="24"/>
        </w:rPr>
        <w:t xml:space="preserve">eality to make them better. </w:t>
      </w:r>
    </w:p>
    <w:p w14:paraId="68011237" w14:textId="196D4BCA" w:rsidR="00B92DA7" w:rsidRPr="00C719E5" w:rsidRDefault="00B92DA7" w:rsidP="00D04AE9">
      <w:pPr>
        <w:pStyle w:val="ListParagraph"/>
        <w:numPr>
          <w:ilvl w:val="0"/>
          <w:numId w:val="1"/>
        </w:numPr>
        <w:spacing w:line="360" w:lineRule="auto"/>
        <w:jc w:val="both"/>
        <w:rPr>
          <w:rFonts w:ascii="Arial" w:hAnsi="Arial" w:cs="Arial"/>
          <w:b/>
          <w:sz w:val="24"/>
          <w:szCs w:val="24"/>
        </w:rPr>
      </w:pPr>
      <w:r w:rsidRPr="00C719E5">
        <w:rPr>
          <w:rFonts w:ascii="Arial" w:eastAsia="Times New Roman" w:hAnsi="Arial" w:cs="Arial"/>
          <w:b/>
          <w:sz w:val="24"/>
          <w:szCs w:val="24"/>
        </w:rPr>
        <w:t>P</w:t>
      </w:r>
      <w:r w:rsidR="006B483D" w:rsidRPr="00C719E5">
        <w:rPr>
          <w:rFonts w:ascii="Arial" w:eastAsia="Times New Roman" w:hAnsi="Arial" w:cs="Arial"/>
          <w:b/>
          <w:sz w:val="24"/>
          <w:szCs w:val="24"/>
        </w:rPr>
        <w:t>lanning</w:t>
      </w:r>
      <w:r w:rsidR="009F7BE9" w:rsidRPr="00C719E5">
        <w:rPr>
          <w:rFonts w:ascii="Arial" w:eastAsia="Times New Roman" w:hAnsi="Arial" w:cs="Arial"/>
          <w:b/>
          <w:sz w:val="24"/>
          <w:szCs w:val="24"/>
        </w:rPr>
        <w:t>:</w:t>
      </w:r>
      <w:r w:rsidR="006B483D" w:rsidRPr="00C719E5">
        <w:rPr>
          <w:rFonts w:ascii="Arial" w:eastAsia="Times New Roman" w:hAnsi="Arial" w:cs="Arial"/>
          <w:b/>
          <w:sz w:val="24"/>
          <w:szCs w:val="24"/>
        </w:rPr>
        <w:t xml:space="preserve"> </w:t>
      </w:r>
    </w:p>
    <w:p w14:paraId="0C24B5B7" w14:textId="2FAC56A5" w:rsidR="001E67A4" w:rsidRPr="00C719E5" w:rsidRDefault="00B92DA7"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It </w:t>
      </w:r>
      <w:r w:rsidR="00423CF3" w:rsidRPr="00C719E5">
        <w:rPr>
          <w:rFonts w:ascii="Arial" w:eastAsia="Times New Roman" w:hAnsi="Arial" w:cs="Arial"/>
          <w:sz w:val="24"/>
          <w:szCs w:val="24"/>
        </w:rPr>
        <w:t>is important</w:t>
      </w:r>
      <w:r w:rsidR="006B483D" w:rsidRPr="00C719E5">
        <w:rPr>
          <w:rFonts w:ascii="Arial" w:eastAsia="Times New Roman" w:hAnsi="Arial" w:cs="Arial"/>
          <w:sz w:val="24"/>
          <w:szCs w:val="24"/>
        </w:rPr>
        <w:t xml:space="preserve"> to make a list of all the actual parts of the event and set them up in order</w:t>
      </w:r>
      <w:r w:rsidRPr="00C719E5">
        <w:rPr>
          <w:rFonts w:ascii="Arial" w:eastAsia="Times New Roman" w:hAnsi="Arial" w:cs="Arial"/>
          <w:sz w:val="24"/>
          <w:szCs w:val="24"/>
        </w:rPr>
        <w:t xml:space="preserve"> (Allen, 2002)</w:t>
      </w:r>
      <w:r w:rsidRPr="00C719E5">
        <w:rPr>
          <w:rFonts w:ascii="Arial" w:hAnsi="Arial" w:cs="Arial"/>
          <w:sz w:val="24"/>
          <w:szCs w:val="24"/>
        </w:rPr>
        <w:t xml:space="preserve"> </w:t>
      </w:r>
      <w:r w:rsidRPr="00C719E5">
        <w:rPr>
          <w:rFonts w:ascii="Arial" w:eastAsia="Times New Roman" w:hAnsi="Arial" w:cs="Arial"/>
          <w:sz w:val="24"/>
          <w:szCs w:val="24"/>
        </w:rPr>
        <w:t xml:space="preserve">(Kilkenny, 2011). </w:t>
      </w:r>
    </w:p>
    <w:p w14:paraId="775BF4A9" w14:textId="15D66515" w:rsidR="001E67A4" w:rsidRPr="00C719E5" w:rsidRDefault="00423CF3"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For budget m</w:t>
      </w:r>
      <w:r w:rsidR="006B483D" w:rsidRPr="00C719E5">
        <w:rPr>
          <w:rFonts w:ascii="Arial" w:eastAsia="Times New Roman" w:hAnsi="Arial" w:cs="Arial"/>
          <w:sz w:val="24"/>
          <w:szCs w:val="24"/>
        </w:rPr>
        <w:t xml:space="preserve">ake a thorough plan that includes how much you </w:t>
      </w:r>
      <w:r w:rsidRPr="00C719E5">
        <w:rPr>
          <w:rFonts w:ascii="Arial" w:eastAsia="Times New Roman" w:hAnsi="Arial" w:cs="Arial"/>
          <w:sz w:val="24"/>
          <w:szCs w:val="24"/>
        </w:rPr>
        <w:t xml:space="preserve">need cost for different things </w:t>
      </w:r>
      <w:r w:rsidR="006B483D" w:rsidRPr="00C719E5">
        <w:rPr>
          <w:rFonts w:ascii="Arial" w:eastAsia="Times New Roman" w:hAnsi="Arial" w:cs="Arial"/>
          <w:sz w:val="24"/>
          <w:szCs w:val="24"/>
        </w:rPr>
        <w:t>such as the venue, advertising, performers, technology, and getting everything there</w:t>
      </w:r>
      <w:r w:rsidR="001E67A4" w:rsidRPr="00C719E5">
        <w:rPr>
          <w:rFonts w:ascii="Arial" w:eastAsia="Times New Roman" w:hAnsi="Arial" w:cs="Arial"/>
          <w:sz w:val="24"/>
          <w:szCs w:val="24"/>
        </w:rPr>
        <w:t xml:space="preserve"> (</w:t>
      </w:r>
      <w:proofErr w:type="spellStart"/>
      <w:r w:rsidR="001E67A4" w:rsidRPr="00C719E5">
        <w:rPr>
          <w:rFonts w:ascii="Arial" w:eastAsia="Times New Roman" w:hAnsi="Arial" w:cs="Arial"/>
          <w:sz w:val="24"/>
          <w:szCs w:val="24"/>
        </w:rPr>
        <w:t>Dahana</w:t>
      </w:r>
      <w:proofErr w:type="spellEnd"/>
      <w:r w:rsidR="001E67A4" w:rsidRPr="00C719E5">
        <w:rPr>
          <w:rFonts w:ascii="Arial" w:eastAsia="Times New Roman" w:hAnsi="Arial" w:cs="Arial"/>
          <w:sz w:val="24"/>
          <w:szCs w:val="24"/>
        </w:rPr>
        <w:t xml:space="preserve"> and </w:t>
      </w:r>
      <w:proofErr w:type="spellStart"/>
      <w:r w:rsidR="001E67A4" w:rsidRPr="00C719E5">
        <w:rPr>
          <w:rFonts w:ascii="Arial" w:eastAsia="Times New Roman" w:hAnsi="Arial" w:cs="Arial"/>
          <w:sz w:val="24"/>
          <w:szCs w:val="24"/>
        </w:rPr>
        <w:t>Ermwati</w:t>
      </w:r>
      <w:proofErr w:type="spellEnd"/>
      <w:r w:rsidR="001E67A4" w:rsidRPr="00C719E5">
        <w:rPr>
          <w:rFonts w:ascii="Arial" w:eastAsia="Times New Roman" w:hAnsi="Arial" w:cs="Arial"/>
          <w:sz w:val="24"/>
          <w:szCs w:val="24"/>
        </w:rPr>
        <w:t>, 2020)</w:t>
      </w:r>
      <w:r w:rsidR="006B483D" w:rsidRPr="00C719E5">
        <w:rPr>
          <w:rFonts w:ascii="Arial" w:eastAsia="Times New Roman" w:hAnsi="Arial" w:cs="Arial"/>
          <w:sz w:val="24"/>
          <w:szCs w:val="24"/>
        </w:rPr>
        <w:t xml:space="preserve">. </w:t>
      </w:r>
    </w:p>
    <w:p w14:paraId="1DC5E6AA" w14:textId="7B617A28" w:rsidR="001E67A4"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Mak</w:t>
      </w:r>
      <w:r w:rsidR="00423CF3" w:rsidRPr="00C719E5">
        <w:rPr>
          <w:rFonts w:ascii="Arial" w:eastAsia="Times New Roman" w:hAnsi="Arial" w:cs="Arial"/>
          <w:sz w:val="24"/>
          <w:szCs w:val="24"/>
        </w:rPr>
        <w:t xml:space="preserve">e a timeline for the event that </w:t>
      </w:r>
      <w:r w:rsidRPr="00C719E5">
        <w:rPr>
          <w:rFonts w:ascii="Arial" w:eastAsia="Times New Roman" w:hAnsi="Arial" w:cs="Arial"/>
          <w:sz w:val="24"/>
          <w:szCs w:val="24"/>
        </w:rPr>
        <w:t>includes important steps like booking places, making sure attendees are confirmed, and starting advertising activities</w:t>
      </w:r>
      <w:r w:rsidR="001E67A4" w:rsidRPr="00C719E5">
        <w:rPr>
          <w:rFonts w:ascii="Arial" w:eastAsia="Times New Roman" w:hAnsi="Arial" w:cs="Arial"/>
          <w:sz w:val="24"/>
          <w:szCs w:val="24"/>
        </w:rPr>
        <w:t xml:space="preserve"> (</w:t>
      </w:r>
      <w:proofErr w:type="spellStart"/>
      <w:r w:rsidR="001E67A4" w:rsidRPr="00C719E5">
        <w:rPr>
          <w:rFonts w:ascii="Arial" w:eastAsia="Times New Roman" w:hAnsi="Arial" w:cs="Arial"/>
          <w:sz w:val="24"/>
          <w:szCs w:val="24"/>
        </w:rPr>
        <w:t>Giritligil</w:t>
      </w:r>
      <w:proofErr w:type="spellEnd"/>
      <w:r w:rsidR="001E67A4" w:rsidRPr="00C719E5">
        <w:rPr>
          <w:rFonts w:ascii="Arial" w:eastAsia="Times New Roman" w:hAnsi="Arial" w:cs="Arial"/>
          <w:sz w:val="24"/>
          <w:szCs w:val="24"/>
        </w:rPr>
        <w:t xml:space="preserve">, </w:t>
      </w:r>
      <w:proofErr w:type="spellStart"/>
      <w:r w:rsidR="001E67A4" w:rsidRPr="00C719E5">
        <w:rPr>
          <w:rFonts w:ascii="Arial" w:eastAsia="Times New Roman" w:hAnsi="Arial" w:cs="Arial"/>
          <w:sz w:val="24"/>
          <w:szCs w:val="24"/>
        </w:rPr>
        <w:t>Cesur</w:t>
      </w:r>
      <w:proofErr w:type="spellEnd"/>
      <w:r w:rsidR="001E67A4" w:rsidRPr="00C719E5">
        <w:rPr>
          <w:rFonts w:ascii="Arial" w:eastAsia="Times New Roman" w:hAnsi="Arial" w:cs="Arial"/>
          <w:sz w:val="24"/>
          <w:szCs w:val="24"/>
        </w:rPr>
        <w:t xml:space="preserve"> and </w:t>
      </w:r>
      <w:proofErr w:type="spellStart"/>
      <w:r w:rsidR="001E67A4" w:rsidRPr="00C719E5">
        <w:rPr>
          <w:rFonts w:ascii="Arial" w:eastAsia="Times New Roman" w:hAnsi="Arial" w:cs="Arial"/>
          <w:sz w:val="24"/>
          <w:szCs w:val="24"/>
        </w:rPr>
        <w:t>Kuryel</w:t>
      </w:r>
      <w:proofErr w:type="spellEnd"/>
      <w:r w:rsidR="001E67A4" w:rsidRPr="00C719E5">
        <w:rPr>
          <w:rFonts w:ascii="Arial" w:eastAsia="Times New Roman" w:hAnsi="Arial" w:cs="Arial"/>
          <w:sz w:val="24"/>
          <w:szCs w:val="24"/>
        </w:rPr>
        <w:t xml:space="preserve">, 1998). </w:t>
      </w:r>
    </w:p>
    <w:p w14:paraId="4C2ED78E" w14:textId="33EFBAB0" w:rsidR="00B92DA7"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Find and get the tools you need, like technology (like audiovisual equipment and internet access), people (like event </w:t>
      </w:r>
      <w:proofErr w:type="spellStart"/>
      <w:r w:rsidRPr="00C719E5">
        <w:rPr>
          <w:rFonts w:ascii="Arial" w:eastAsia="Times New Roman" w:hAnsi="Arial" w:cs="Arial"/>
          <w:sz w:val="24"/>
          <w:szCs w:val="24"/>
        </w:rPr>
        <w:t>organise</w:t>
      </w:r>
      <w:r w:rsidR="00423CF3" w:rsidRPr="00C719E5">
        <w:rPr>
          <w:rFonts w:ascii="Arial" w:eastAsia="Times New Roman" w:hAnsi="Arial" w:cs="Arial"/>
          <w:sz w:val="24"/>
          <w:szCs w:val="24"/>
        </w:rPr>
        <w:t>rs</w:t>
      </w:r>
      <w:proofErr w:type="spellEnd"/>
      <w:r w:rsidR="00423CF3" w:rsidRPr="00C719E5">
        <w:rPr>
          <w:rFonts w:ascii="Arial" w:eastAsia="Times New Roman" w:hAnsi="Arial" w:cs="Arial"/>
          <w:sz w:val="24"/>
          <w:szCs w:val="24"/>
        </w:rPr>
        <w:t xml:space="preserve"> and volunteers), and things </w:t>
      </w:r>
      <w:r w:rsidRPr="00C719E5">
        <w:rPr>
          <w:rFonts w:ascii="Arial" w:eastAsia="Times New Roman" w:hAnsi="Arial" w:cs="Arial"/>
          <w:sz w:val="24"/>
          <w:szCs w:val="24"/>
        </w:rPr>
        <w:t>like decorations and promotional mate</w:t>
      </w:r>
      <w:r w:rsidR="00423CF3" w:rsidRPr="00C719E5">
        <w:rPr>
          <w:rFonts w:ascii="Arial" w:eastAsia="Times New Roman" w:hAnsi="Arial" w:cs="Arial"/>
          <w:sz w:val="24"/>
          <w:szCs w:val="24"/>
        </w:rPr>
        <w:t>rials</w:t>
      </w:r>
      <w:r w:rsidR="001E67A4" w:rsidRPr="00C719E5">
        <w:rPr>
          <w:rFonts w:ascii="Arial" w:eastAsia="Times New Roman" w:hAnsi="Arial" w:cs="Arial"/>
          <w:sz w:val="24"/>
          <w:szCs w:val="24"/>
        </w:rPr>
        <w:t xml:space="preserve"> (Bower, 1970)</w:t>
      </w:r>
      <w:r w:rsidR="00B92DA7" w:rsidRPr="00C719E5">
        <w:rPr>
          <w:rFonts w:ascii="Arial" w:eastAsia="Times New Roman" w:hAnsi="Arial" w:cs="Arial"/>
          <w:sz w:val="24"/>
          <w:szCs w:val="24"/>
        </w:rPr>
        <w:t xml:space="preserve">. </w:t>
      </w:r>
    </w:p>
    <w:p w14:paraId="3C104D96" w14:textId="40E6CB9D" w:rsidR="00B92DA7" w:rsidRPr="00C719E5" w:rsidRDefault="00B92DA7" w:rsidP="00D04AE9">
      <w:pPr>
        <w:pStyle w:val="ListParagraph"/>
        <w:numPr>
          <w:ilvl w:val="0"/>
          <w:numId w:val="1"/>
        </w:numPr>
        <w:spacing w:line="360" w:lineRule="auto"/>
        <w:jc w:val="both"/>
        <w:rPr>
          <w:rFonts w:ascii="Arial" w:hAnsi="Arial" w:cs="Arial"/>
          <w:b/>
          <w:sz w:val="24"/>
          <w:szCs w:val="24"/>
        </w:rPr>
      </w:pPr>
      <w:r w:rsidRPr="00C719E5">
        <w:rPr>
          <w:rFonts w:ascii="Arial" w:eastAsia="Times New Roman" w:hAnsi="Arial" w:cs="Arial"/>
          <w:b/>
          <w:sz w:val="24"/>
          <w:szCs w:val="24"/>
        </w:rPr>
        <w:t>C</w:t>
      </w:r>
      <w:r w:rsidR="006B483D" w:rsidRPr="00C719E5">
        <w:rPr>
          <w:rFonts w:ascii="Arial" w:eastAsia="Times New Roman" w:hAnsi="Arial" w:cs="Arial"/>
          <w:b/>
          <w:sz w:val="24"/>
          <w:szCs w:val="24"/>
        </w:rPr>
        <w:t>oordination</w:t>
      </w:r>
      <w:r w:rsidR="00A65C11" w:rsidRPr="00C719E5">
        <w:rPr>
          <w:rFonts w:ascii="Arial" w:eastAsia="Times New Roman" w:hAnsi="Arial" w:cs="Arial"/>
          <w:b/>
          <w:sz w:val="24"/>
          <w:szCs w:val="24"/>
        </w:rPr>
        <w:t>:</w:t>
      </w:r>
      <w:r w:rsidR="006B483D" w:rsidRPr="00C719E5">
        <w:rPr>
          <w:rFonts w:ascii="Arial" w:eastAsia="Times New Roman" w:hAnsi="Arial" w:cs="Arial"/>
          <w:b/>
          <w:sz w:val="24"/>
          <w:szCs w:val="24"/>
        </w:rPr>
        <w:t xml:space="preserve"> </w:t>
      </w:r>
    </w:p>
    <w:p w14:paraId="587D35A7" w14:textId="1BA389CD" w:rsidR="00423CF3" w:rsidRPr="00C719E5" w:rsidRDefault="00B92DA7"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It </w:t>
      </w:r>
      <w:r w:rsidR="006B483D" w:rsidRPr="00C719E5">
        <w:rPr>
          <w:rFonts w:ascii="Arial" w:eastAsia="Times New Roman" w:hAnsi="Arial" w:cs="Arial"/>
          <w:sz w:val="24"/>
          <w:szCs w:val="24"/>
        </w:rPr>
        <w:t xml:space="preserve">is </w:t>
      </w:r>
      <w:r w:rsidR="00423CF3" w:rsidRPr="00C719E5">
        <w:rPr>
          <w:rFonts w:ascii="Arial" w:eastAsia="Times New Roman" w:hAnsi="Arial" w:cs="Arial"/>
          <w:sz w:val="24"/>
          <w:szCs w:val="24"/>
        </w:rPr>
        <w:t xml:space="preserve">important </w:t>
      </w:r>
      <w:r w:rsidR="006B483D" w:rsidRPr="00C719E5">
        <w:rPr>
          <w:rFonts w:ascii="Arial" w:eastAsia="Times New Roman" w:hAnsi="Arial" w:cs="Arial"/>
          <w:sz w:val="24"/>
          <w:szCs w:val="24"/>
        </w:rPr>
        <w:t>to make sure that all planned activities go off without a hitch</w:t>
      </w:r>
      <w:r w:rsidRPr="00C719E5">
        <w:rPr>
          <w:rFonts w:ascii="Arial" w:eastAsia="Times New Roman" w:hAnsi="Arial" w:cs="Arial"/>
          <w:sz w:val="24"/>
          <w:szCs w:val="24"/>
        </w:rPr>
        <w:t xml:space="preserve"> (LeBaron et al., 2016). </w:t>
      </w:r>
    </w:p>
    <w:p w14:paraId="5680306B" w14:textId="156DFB24" w:rsidR="002C2799"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Give the event team, which includes planners, technicians, marketing staff, and</w:t>
      </w:r>
      <w:r w:rsidR="002C2799" w:rsidRPr="00C719E5">
        <w:rPr>
          <w:rFonts w:ascii="Arial" w:eastAsia="Times New Roman" w:hAnsi="Arial" w:cs="Arial"/>
          <w:sz w:val="24"/>
          <w:szCs w:val="24"/>
        </w:rPr>
        <w:t xml:space="preserve"> volunteers, </w:t>
      </w:r>
      <w:r w:rsidR="00423CF3" w:rsidRPr="00C719E5">
        <w:rPr>
          <w:rFonts w:ascii="Arial" w:eastAsia="Times New Roman" w:hAnsi="Arial" w:cs="Arial"/>
          <w:sz w:val="24"/>
          <w:szCs w:val="24"/>
        </w:rPr>
        <w:t xml:space="preserve">their </w:t>
      </w:r>
      <w:r w:rsidR="002C2799" w:rsidRPr="00C719E5">
        <w:rPr>
          <w:rFonts w:ascii="Arial" w:eastAsia="Times New Roman" w:hAnsi="Arial" w:cs="Arial"/>
          <w:sz w:val="24"/>
          <w:szCs w:val="24"/>
        </w:rPr>
        <w:t xml:space="preserve">roles and duties. </w:t>
      </w:r>
    </w:p>
    <w:p w14:paraId="0ECE502A" w14:textId="44E41E1C" w:rsidR="00423CF3"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lastRenderedPageBreak/>
        <w:t xml:space="preserve">Make sure </w:t>
      </w:r>
      <w:r w:rsidR="00423CF3" w:rsidRPr="00C719E5">
        <w:rPr>
          <w:rFonts w:ascii="Arial" w:eastAsia="Times New Roman" w:hAnsi="Arial" w:cs="Arial"/>
          <w:sz w:val="24"/>
          <w:szCs w:val="24"/>
        </w:rPr>
        <w:t xml:space="preserve">that </w:t>
      </w:r>
      <w:r w:rsidRPr="00C719E5">
        <w:rPr>
          <w:rFonts w:ascii="Arial" w:eastAsia="Times New Roman" w:hAnsi="Arial" w:cs="Arial"/>
          <w:sz w:val="24"/>
          <w:szCs w:val="24"/>
        </w:rPr>
        <w:t>everyone has clear ways to talk to each other so that everyone is up to date and problems are solved quickly</w:t>
      </w:r>
      <w:r w:rsidR="00B92DA7" w:rsidRPr="00C719E5">
        <w:rPr>
          <w:rFonts w:ascii="Arial" w:eastAsia="Times New Roman" w:hAnsi="Arial" w:cs="Arial"/>
          <w:sz w:val="24"/>
          <w:szCs w:val="24"/>
        </w:rPr>
        <w:t xml:space="preserve"> (</w:t>
      </w:r>
      <w:proofErr w:type="spellStart"/>
      <w:r w:rsidR="00B92DA7" w:rsidRPr="00C719E5">
        <w:rPr>
          <w:rFonts w:ascii="Arial" w:eastAsia="Times New Roman" w:hAnsi="Arial" w:cs="Arial"/>
          <w:sz w:val="24"/>
          <w:szCs w:val="24"/>
        </w:rPr>
        <w:t>Argyris</w:t>
      </w:r>
      <w:proofErr w:type="spellEnd"/>
      <w:r w:rsidR="00B92DA7" w:rsidRPr="00C719E5">
        <w:rPr>
          <w:rFonts w:ascii="Arial" w:eastAsia="Times New Roman" w:hAnsi="Arial" w:cs="Arial"/>
          <w:sz w:val="24"/>
          <w:szCs w:val="24"/>
        </w:rPr>
        <w:t>, 1999)</w:t>
      </w:r>
      <w:r w:rsidR="00423CF3" w:rsidRPr="00C719E5">
        <w:rPr>
          <w:rFonts w:ascii="Arial" w:eastAsia="Times New Roman" w:hAnsi="Arial" w:cs="Arial"/>
          <w:sz w:val="24"/>
          <w:szCs w:val="24"/>
        </w:rPr>
        <w:t xml:space="preserve">. </w:t>
      </w:r>
    </w:p>
    <w:p w14:paraId="1BE62630" w14:textId="249CDADB" w:rsidR="00B92DA7" w:rsidRPr="00C719E5" w:rsidRDefault="00423CF3"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C</w:t>
      </w:r>
      <w:r w:rsidR="006B483D" w:rsidRPr="00C719E5">
        <w:rPr>
          <w:rFonts w:ascii="Arial" w:eastAsia="Times New Roman" w:hAnsi="Arial" w:cs="Arial"/>
          <w:sz w:val="24"/>
          <w:szCs w:val="24"/>
        </w:rPr>
        <w:t>ome up with different ways to deal with possible problems like technology issues, bad weath</w:t>
      </w:r>
      <w:r w:rsidR="00B92DA7" w:rsidRPr="00C719E5">
        <w:rPr>
          <w:rFonts w:ascii="Arial" w:eastAsia="Times New Roman" w:hAnsi="Arial" w:cs="Arial"/>
          <w:sz w:val="24"/>
          <w:szCs w:val="24"/>
        </w:rPr>
        <w:t xml:space="preserve">er, or emergencies. </w:t>
      </w:r>
    </w:p>
    <w:p w14:paraId="6753CB7D" w14:textId="711E2724" w:rsidR="00B92DA7" w:rsidRPr="00C719E5" w:rsidRDefault="00B92DA7" w:rsidP="00D04AE9">
      <w:pPr>
        <w:pStyle w:val="ListParagraph"/>
        <w:numPr>
          <w:ilvl w:val="0"/>
          <w:numId w:val="1"/>
        </w:numPr>
        <w:spacing w:line="360" w:lineRule="auto"/>
        <w:jc w:val="both"/>
        <w:rPr>
          <w:rFonts w:ascii="Arial" w:hAnsi="Arial" w:cs="Arial"/>
          <w:b/>
          <w:sz w:val="24"/>
          <w:szCs w:val="24"/>
        </w:rPr>
      </w:pPr>
      <w:r w:rsidRPr="00C719E5">
        <w:rPr>
          <w:rFonts w:ascii="Arial" w:eastAsia="Times New Roman" w:hAnsi="Arial" w:cs="Arial"/>
          <w:b/>
          <w:sz w:val="24"/>
          <w:szCs w:val="24"/>
        </w:rPr>
        <w:t>Execution</w:t>
      </w:r>
      <w:r w:rsidR="00A65C11" w:rsidRPr="00C719E5">
        <w:rPr>
          <w:rFonts w:ascii="Arial" w:eastAsia="Times New Roman" w:hAnsi="Arial" w:cs="Arial"/>
          <w:b/>
          <w:sz w:val="24"/>
          <w:szCs w:val="24"/>
        </w:rPr>
        <w:t>:</w:t>
      </w:r>
      <w:r w:rsidR="006B483D" w:rsidRPr="00C719E5">
        <w:rPr>
          <w:rFonts w:ascii="Arial" w:eastAsia="Times New Roman" w:hAnsi="Arial" w:cs="Arial"/>
          <w:b/>
          <w:sz w:val="24"/>
          <w:szCs w:val="24"/>
        </w:rPr>
        <w:t xml:space="preserve"> </w:t>
      </w:r>
    </w:p>
    <w:p w14:paraId="14B26244" w14:textId="3D10F007" w:rsidR="002C2799" w:rsidRPr="00C719E5" w:rsidRDefault="00B92DA7"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It is important to</w:t>
      </w:r>
      <w:r w:rsidR="006B483D" w:rsidRPr="00C719E5">
        <w:rPr>
          <w:rFonts w:ascii="Arial" w:eastAsia="Times New Roman" w:hAnsi="Arial" w:cs="Arial"/>
          <w:sz w:val="24"/>
          <w:szCs w:val="24"/>
        </w:rPr>
        <w:t xml:space="preserve"> make sure t</w:t>
      </w:r>
      <w:r w:rsidRPr="00C719E5">
        <w:rPr>
          <w:rFonts w:ascii="Arial" w:eastAsia="Times New Roman" w:hAnsi="Arial" w:cs="Arial"/>
          <w:sz w:val="24"/>
          <w:szCs w:val="24"/>
        </w:rPr>
        <w:t>hat the event goes as planned (</w:t>
      </w:r>
      <w:proofErr w:type="spellStart"/>
      <w:r w:rsidRPr="00C719E5">
        <w:rPr>
          <w:rFonts w:ascii="Arial" w:eastAsia="Times New Roman" w:hAnsi="Arial" w:cs="Arial"/>
          <w:sz w:val="24"/>
          <w:szCs w:val="24"/>
        </w:rPr>
        <w:t>Bossidy</w:t>
      </w:r>
      <w:proofErr w:type="spellEnd"/>
      <w:r w:rsidRPr="00C719E5">
        <w:rPr>
          <w:rFonts w:ascii="Arial" w:eastAsia="Times New Roman" w:hAnsi="Arial" w:cs="Arial"/>
          <w:sz w:val="24"/>
          <w:szCs w:val="24"/>
        </w:rPr>
        <w:t xml:space="preserve">, </w:t>
      </w:r>
      <w:proofErr w:type="spellStart"/>
      <w:r w:rsidRPr="00C719E5">
        <w:rPr>
          <w:rFonts w:ascii="Arial" w:eastAsia="Times New Roman" w:hAnsi="Arial" w:cs="Arial"/>
          <w:sz w:val="24"/>
          <w:szCs w:val="24"/>
        </w:rPr>
        <w:t>Burck</w:t>
      </w:r>
      <w:proofErr w:type="spellEnd"/>
      <w:r w:rsidRPr="00C719E5">
        <w:rPr>
          <w:rFonts w:ascii="Arial" w:eastAsia="Times New Roman" w:hAnsi="Arial" w:cs="Arial"/>
          <w:sz w:val="24"/>
          <w:szCs w:val="24"/>
        </w:rPr>
        <w:t xml:space="preserve"> and Charan, 2011). </w:t>
      </w:r>
    </w:p>
    <w:p w14:paraId="1A7074BE" w14:textId="766DF529" w:rsidR="002C2799"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It is your job to make sure that the place is set up correctly, including the stages, booths, technol</w:t>
      </w:r>
      <w:r w:rsidR="002C2799" w:rsidRPr="00C719E5">
        <w:rPr>
          <w:rFonts w:ascii="Arial" w:eastAsia="Times New Roman" w:hAnsi="Arial" w:cs="Arial"/>
          <w:sz w:val="24"/>
          <w:szCs w:val="24"/>
        </w:rPr>
        <w:t xml:space="preserve">ogy, and seating arrangements. </w:t>
      </w:r>
    </w:p>
    <w:p w14:paraId="673B4CAD" w14:textId="3682CFAC" w:rsidR="00423CF3"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Oversee the live event and make sure that all activities are carried out efficiently and on time. Putting together and running shows, workshops, and technical demos is</w:t>
      </w:r>
      <w:r w:rsidR="00423CF3" w:rsidRPr="00C719E5">
        <w:rPr>
          <w:rFonts w:ascii="Arial" w:eastAsia="Times New Roman" w:hAnsi="Arial" w:cs="Arial"/>
          <w:sz w:val="24"/>
          <w:szCs w:val="24"/>
        </w:rPr>
        <w:t xml:space="preserve"> part of this job. </w:t>
      </w:r>
    </w:p>
    <w:p w14:paraId="68F976C4" w14:textId="53BDA9F5" w:rsidR="0022365C"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Always keep an eye on how </w:t>
      </w:r>
      <w:r w:rsidR="00423CF3" w:rsidRPr="00C719E5">
        <w:rPr>
          <w:rFonts w:ascii="Arial" w:eastAsia="Times New Roman" w:hAnsi="Arial" w:cs="Arial"/>
          <w:sz w:val="24"/>
          <w:szCs w:val="24"/>
        </w:rPr>
        <w:t xml:space="preserve">interested </w:t>
      </w:r>
      <w:r w:rsidRPr="00C719E5">
        <w:rPr>
          <w:rFonts w:ascii="Arial" w:eastAsia="Times New Roman" w:hAnsi="Arial" w:cs="Arial"/>
          <w:sz w:val="24"/>
          <w:szCs w:val="24"/>
        </w:rPr>
        <w:t xml:space="preserve">and happy the guests are in real time, and quickly address any problems to make sure everyone has </w:t>
      </w:r>
      <w:r w:rsidR="0022365C" w:rsidRPr="00C719E5">
        <w:rPr>
          <w:rFonts w:ascii="Arial" w:eastAsia="Times New Roman" w:hAnsi="Arial" w:cs="Arial"/>
          <w:sz w:val="24"/>
          <w:szCs w:val="24"/>
        </w:rPr>
        <w:t xml:space="preserve">a good time. </w:t>
      </w:r>
    </w:p>
    <w:p w14:paraId="454E28F3" w14:textId="54D21338" w:rsidR="0022365C" w:rsidRPr="00C719E5" w:rsidRDefault="0022365C" w:rsidP="00D04AE9">
      <w:pPr>
        <w:pStyle w:val="ListParagraph"/>
        <w:numPr>
          <w:ilvl w:val="0"/>
          <w:numId w:val="1"/>
        </w:numPr>
        <w:spacing w:line="360" w:lineRule="auto"/>
        <w:jc w:val="both"/>
        <w:rPr>
          <w:rFonts w:ascii="Arial" w:hAnsi="Arial" w:cs="Arial"/>
          <w:b/>
          <w:sz w:val="24"/>
          <w:szCs w:val="24"/>
        </w:rPr>
      </w:pPr>
      <w:r w:rsidRPr="00C719E5">
        <w:rPr>
          <w:rFonts w:ascii="Arial" w:eastAsia="Times New Roman" w:hAnsi="Arial" w:cs="Arial"/>
          <w:b/>
          <w:sz w:val="24"/>
          <w:szCs w:val="24"/>
        </w:rPr>
        <w:t>Assessment</w:t>
      </w:r>
      <w:r w:rsidR="00A65C11" w:rsidRPr="00C719E5">
        <w:rPr>
          <w:rFonts w:ascii="Arial" w:eastAsia="Times New Roman" w:hAnsi="Arial" w:cs="Arial"/>
          <w:b/>
          <w:sz w:val="24"/>
          <w:szCs w:val="24"/>
        </w:rPr>
        <w:t>:</w:t>
      </w:r>
    </w:p>
    <w:p w14:paraId="6285D3C2" w14:textId="3F238857" w:rsidR="002C2799" w:rsidRPr="00C719E5" w:rsidRDefault="0022365C"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It is important to</w:t>
      </w:r>
      <w:r w:rsidR="006B483D" w:rsidRPr="00C719E5">
        <w:rPr>
          <w:rFonts w:ascii="Arial" w:eastAsia="Times New Roman" w:hAnsi="Arial" w:cs="Arial"/>
          <w:sz w:val="24"/>
          <w:szCs w:val="24"/>
        </w:rPr>
        <w:t xml:space="preserve"> figure out how well the event worked and find plac</w:t>
      </w:r>
      <w:r w:rsidRPr="00C719E5">
        <w:rPr>
          <w:rFonts w:ascii="Arial" w:eastAsia="Times New Roman" w:hAnsi="Arial" w:cs="Arial"/>
          <w:sz w:val="24"/>
          <w:szCs w:val="24"/>
        </w:rPr>
        <w:t>es where it could be improved (</w:t>
      </w:r>
      <w:proofErr w:type="spellStart"/>
      <w:r w:rsidRPr="00C719E5">
        <w:rPr>
          <w:rFonts w:ascii="Arial" w:eastAsia="Times New Roman" w:hAnsi="Arial" w:cs="Arial"/>
          <w:sz w:val="24"/>
          <w:szCs w:val="24"/>
        </w:rPr>
        <w:t>Godwyn</w:t>
      </w:r>
      <w:proofErr w:type="spellEnd"/>
      <w:r w:rsidRPr="00C719E5">
        <w:rPr>
          <w:rFonts w:ascii="Arial" w:eastAsia="Times New Roman" w:hAnsi="Arial" w:cs="Arial"/>
          <w:sz w:val="24"/>
          <w:szCs w:val="24"/>
        </w:rPr>
        <w:t xml:space="preserve"> and Jody </w:t>
      </w:r>
      <w:proofErr w:type="spellStart"/>
      <w:r w:rsidRPr="00C719E5">
        <w:rPr>
          <w:rFonts w:ascii="Arial" w:eastAsia="Times New Roman" w:hAnsi="Arial" w:cs="Arial"/>
          <w:sz w:val="24"/>
          <w:szCs w:val="24"/>
        </w:rPr>
        <w:t>Hoffer</w:t>
      </w:r>
      <w:proofErr w:type="spellEnd"/>
      <w:r w:rsidRPr="00C719E5">
        <w:rPr>
          <w:rFonts w:ascii="Arial" w:eastAsia="Times New Roman" w:hAnsi="Arial" w:cs="Arial"/>
          <w:sz w:val="24"/>
          <w:szCs w:val="24"/>
        </w:rPr>
        <w:t xml:space="preserve"> </w:t>
      </w:r>
      <w:proofErr w:type="spellStart"/>
      <w:r w:rsidRPr="00C719E5">
        <w:rPr>
          <w:rFonts w:ascii="Arial" w:eastAsia="Times New Roman" w:hAnsi="Arial" w:cs="Arial"/>
          <w:sz w:val="24"/>
          <w:szCs w:val="24"/>
        </w:rPr>
        <w:t>Gittell</w:t>
      </w:r>
      <w:proofErr w:type="spellEnd"/>
      <w:r w:rsidRPr="00C719E5">
        <w:rPr>
          <w:rFonts w:ascii="Arial" w:eastAsia="Times New Roman" w:hAnsi="Arial" w:cs="Arial"/>
          <w:sz w:val="24"/>
          <w:szCs w:val="24"/>
        </w:rPr>
        <w:t xml:space="preserve">, 2012b). </w:t>
      </w:r>
    </w:p>
    <w:p w14:paraId="43199F61" w14:textId="639221F1" w:rsidR="002C2799"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Use surveys, interviews, and social media research to get input from attende</w:t>
      </w:r>
      <w:r w:rsidR="002C2799" w:rsidRPr="00C719E5">
        <w:rPr>
          <w:rFonts w:ascii="Arial" w:eastAsia="Times New Roman" w:hAnsi="Arial" w:cs="Arial"/>
          <w:sz w:val="24"/>
          <w:szCs w:val="24"/>
        </w:rPr>
        <w:t xml:space="preserve">es, players, and stakeholders. </w:t>
      </w:r>
    </w:p>
    <w:p w14:paraId="49042747" w14:textId="7DA73A23" w:rsidR="002C2799"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Key performance indicators (KPIs) are important measurements that you should look at</w:t>
      </w:r>
      <w:r w:rsidR="002C2799" w:rsidRPr="00C719E5">
        <w:rPr>
          <w:rFonts w:ascii="Arial" w:eastAsia="Times New Roman" w:hAnsi="Arial" w:cs="Arial"/>
          <w:sz w:val="24"/>
          <w:szCs w:val="24"/>
        </w:rPr>
        <w:t xml:space="preserve"> (</w:t>
      </w:r>
      <w:proofErr w:type="spellStart"/>
      <w:r w:rsidR="00090FD5" w:rsidRPr="00C719E5">
        <w:rPr>
          <w:rFonts w:ascii="Arial" w:eastAsia="Times New Roman" w:hAnsi="Arial" w:cs="Arial"/>
          <w:sz w:val="24"/>
          <w:szCs w:val="24"/>
        </w:rPr>
        <w:t>Velimirović</w:t>
      </w:r>
      <w:proofErr w:type="spellEnd"/>
      <w:r w:rsidR="00090FD5" w:rsidRPr="00C719E5">
        <w:rPr>
          <w:rFonts w:ascii="Arial" w:eastAsia="Times New Roman" w:hAnsi="Arial" w:cs="Arial"/>
          <w:sz w:val="24"/>
          <w:szCs w:val="24"/>
        </w:rPr>
        <w:t>,</w:t>
      </w:r>
      <w:r w:rsidR="002C2799" w:rsidRPr="00C719E5">
        <w:rPr>
          <w:rFonts w:ascii="Arial" w:eastAsia="Times New Roman" w:hAnsi="Arial" w:cs="Arial"/>
          <w:sz w:val="24"/>
          <w:szCs w:val="24"/>
        </w:rPr>
        <w:t xml:space="preserve"> </w:t>
      </w:r>
      <w:proofErr w:type="spellStart"/>
      <w:r w:rsidR="002C2799" w:rsidRPr="00C719E5">
        <w:rPr>
          <w:rFonts w:ascii="Arial" w:eastAsia="Times New Roman" w:hAnsi="Arial" w:cs="Arial"/>
          <w:sz w:val="24"/>
          <w:szCs w:val="24"/>
        </w:rPr>
        <w:t>Velimirović</w:t>
      </w:r>
      <w:proofErr w:type="spellEnd"/>
      <w:r w:rsidR="002C2799" w:rsidRPr="00C719E5">
        <w:rPr>
          <w:rFonts w:ascii="Arial" w:eastAsia="Times New Roman" w:hAnsi="Arial" w:cs="Arial"/>
          <w:sz w:val="24"/>
          <w:szCs w:val="24"/>
        </w:rPr>
        <w:t xml:space="preserve"> and </w:t>
      </w:r>
      <w:proofErr w:type="spellStart"/>
      <w:r w:rsidR="00090FD5" w:rsidRPr="00C719E5">
        <w:rPr>
          <w:rFonts w:ascii="Arial" w:eastAsia="Times New Roman" w:hAnsi="Arial" w:cs="Arial"/>
          <w:sz w:val="24"/>
          <w:szCs w:val="24"/>
        </w:rPr>
        <w:t>Stanković</w:t>
      </w:r>
      <w:proofErr w:type="spellEnd"/>
      <w:r w:rsidR="00090FD5" w:rsidRPr="00C719E5">
        <w:rPr>
          <w:rFonts w:ascii="Arial" w:eastAsia="Times New Roman" w:hAnsi="Arial" w:cs="Arial"/>
          <w:sz w:val="24"/>
          <w:szCs w:val="24"/>
        </w:rPr>
        <w:t>,</w:t>
      </w:r>
      <w:r w:rsidR="002C2799" w:rsidRPr="00C719E5">
        <w:rPr>
          <w:rFonts w:ascii="Arial" w:eastAsia="Times New Roman" w:hAnsi="Arial" w:cs="Arial"/>
          <w:sz w:val="24"/>
          <w:szCs w:val="24"/>
        </w:rPr>
        <w:t xml:space="preserve"> 2019)</w:t>
      </w:r>
      <w:r w:rsidRPr="00C719E5">
        <w:rPr>
          <w:rFonts w:ascii="Arial" w:eastAsia="Times New Roman" w:hAnsi="Arial" w:cs="Arial"/>
          <w:sz w:val="24"/>
          <w:szCs w:val="24"/>
        </w:rPr>
        <w:t>. Some examples are</w:t>
      </w:r>
      <w:r w:rsidR="009343B3">
        <w:rPr>
          <w:rFonts w:ascii="Arial" w:eastAsia="Times New Roman" w:hAnsi="Arial" w:cs="Arial"/>
          <w:sz w:val="24"/>
          <w:szCs w:val="24"/>
        </w:rPr>
        <w:t>,</w:t>
      </w:r>
      <w:r w:rsidRPr="00C719E5">
        <w:rPr>
          <w:rFonts w:ascii="Arial" w:eastAsia="Times New Roman" w:hAnsi="Arial" w:cs="Arial"/>
          <w:sz w:val="24"/>
          <w:szCs w:val="24"/>
        </w:rPr>
        <w:t xml:space="preserve"> the number of attendees, the level of engagement, the spread on social media, and </w:t>
      </w:r>
      <w:r w:rsidR="002C2799" w:rsidRPr="00C719E5">
        <w:rPr>
          <w:rFonts w:ascii="Arial" w:eastAsia="Times New Roman" w:hAnsi="Arial" w:cs="Arial"/>
          <w:sz w:val="24"/>
          <w:szCs w:val="24"/>
        </w:rPr>
        <w:t xml:space="preserve">the financial results. </w:t>
      </w:r>
    </w:p>
    <w:p w14:paraId="3F639CDE" w14:textId="32C34558" w:rsidR="006B483D" w:rsidRPr="00C719E5" w:rsidRDefault="006B483D" w:rsidP="00D04AE9">
      <w:pPr>
        <w:pStyle w:val="ListParagraph"/>
        <w:numPr>
          <w:ilvl w:val="0"/>
          <w:numId w:val="5"/>
        </w:numPr>
        <w:spacing w:line="360" w:lineRule="auto"/>
        <w:jc w:val="both"/>
        <w:rPr>
          <w:rFonts w:ascii="Arial" w:eastAsia="Times New Roman" w:hAnsi="Arial" w:cs="Arial"/>
          <w:sz w:val="24"/>
          <w:szCs w:val="24"/>
        </w:rPr>
      </w:pPr>
      <w:r w:rsidRPr="00C719E5">
        <w:rPr>
          <w:rFonts w:ascii="Arial" w:eastAsia="Times New Roman" w:hAnsi="Arial" w:cs="Arial"/>
          <w:sz w:val="24"/>
          <w:szCs w:val="24"/>
        </w:rPr>
        <w:t>Write an in-depth record that lists the event's successes, challenges, and lessons learned so that it can be used a</w:t>
      </w:r>
      <w:r w:rsidR="0022365C" w:rsidRPr="00C719E5">
        <w:rPr>
          <w:rFonts w:ascii="Arial" w:eastAsia="Times New Roman" w:hAnsi="Arial" w:cs="Arial"/>
          <w:sz w:val="24"/>
          <w:szCs w:val="24"/>
        </w:rPr>
        <w:t xml:space="preserve">s a guide for future planning. </w:t>
      </w:r>
    </w:p>
    <w:p w14:paraId="6B85D4D3" w14:textId="77777777" w:rsidR="006B483D" w:rsidRPr="00C719E5" w:rsidRDefault="006B483D" w:rsidP="00D04AE9">
      <w:pPr>
        <w:pStyle w:val="Heading1"/>
        <w:spacing w:line="360" w:lineRule="auto"/>
        <w:jc w:val="both"/>
        <w:rPr>
          <w:rFonts w:ascii="Arial" w:eastAsia="Times New Roman" w:hAnsi="Arial" w:cs="Arial"/>
          <w:color w:val="000000" w:themeColor="text1"/>
          <w:sz w:val="24"/>
          <w:szCs w:val="24"/>
        </w:rPr>
      </w:pPr>
      <w:bookmarkStart w:id="7" w:name="_Toc167005097"/>
      <w:r w:rsidRPr="00C719E5">
        <w:rPr>
          <w:rFonts w:ascii="Arial" w:eastAsia="Times New Roman" w:hAnsi="Arial" w:cs="Arial"/>
          <w:color w:val="000000" w:themeColor="text1"/>
          <w:sz w:val="24"/>
          <w:szCs w:val="24"/>
        </w:rPr>
        <w:t>Event con</w:t>
      </w:r>
      <w:r w:rsidR="0022365C" w:rsidRPr="00C719E5">
        <w:rPr>
          <w:rFonts w:ascii="Arial" w:eastAsia="Times New Roman" w:hAnsi="Arial" w:cs="Arial"/>
          <w:color w:val="000000" w:themeColor="text1"/>
          <w:sz w:val="24"/>
          <w:szCs w:val="24"/>
        </w:rPr>
        <w:t>c</w:t>
      </w:r>
      <w:r w:rsidR="002C2799" w:rsidRPr="00C719E5">
        <w:rPr>
          <w:rFonts w:ascii="Arial" w:eastAsia="Times New Roman" w:hAnsi="Arial" w:cs="Arial"/>
          <w:color w:val="000000" w:themeColor="text1"/>
          <w:sz w:val="24"/>
          <w:szCs w:val="24"/>
        </w:rPr>
        <w:t>ept</w:t>
      </w:r>
      <w:bookmarkEnd w:id="7"/>
    </w:p>
    <w:p w14:paraId="08429D3D" w14:textId="77777777"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Music, art, fashion, and technology </w:t>
      </w:r>
      <w:r w:rsidR="000F4F7B" w:rsidRPr="00C719E5">
        <w:rPr>
          <w:rFonts w:ascii="Arial" w:eastAsia="Times New Roman" w:hAnsi="Arial" w:cs="Arial"/>
          <w:sz w:val="24"/>
          <w:szCs w:val="24"/>
        </w:rPr>
        <w:t xml:space="preserve">will be </w:t>
      </w:r>
      <w:r w:rsidRPr="00C719E5">
        <w:rPr>
          <w:rFonts w:ascii="Arial" w:eastAsia="Times New Roman" w:hAnsi="Arial" w:cs="Arial"/>
          <w:sz w:val="24"/>
          <w:szCs w:val="24"/>
        </w:rPr>
        <w:t>used in the lively Afro Brunch Festival to get people interested in the rich and varied culture of Africa. There will be a festival in Brixton, London, which is an important area for the whole country. The festival wants all of its guests to have a fun and exci</w:t>
      </w:r>
      <w:r w:rsidR="0022365C" w:rsidRPr="00C719E5">
        <w:rPr>
          <w:rFonts w:ascii="Arial" w:eastAsia="Times New Roman" w:hAnsi="Arial" w:cs="Arial"/>
          <w:sz w:val="24"/>
          <w:szCs w:val="24"/>
        </w:rPr>
        <w:t xml:space="preserve">ting time. </w:t>
      </w:r>
    </w:p>
    <w:p w14:paraId="142F98CE" w14:textId="77777777" w:rsidR="009343B3" w:rsidRDefault="009343B3" w:rsidP="00D04AE9">
      <w:pPr>
        <w:spacing w:after="0" w:line="360" w:lineRule="auto"/>
        <w:jc w:val="both"/>
        <w:rPr>
          <w:rStyle w:val="Heading2Char"/>
          <w:rFonts w:ascii="Arial" w:hAnsi="Arial" w:cs="Arial"/>
          <w:color w:val="000000" w:themeColor="text1"/>
          <w:sz w:val="24"/>
          <w:szCs w:val="24"/>
        </w:rPr>
      </w:pPr>
      <w:bookmarkStart w:id="8" w:name="_Toc167005098"/>
    </w:p>
    <w:p w14:paraId="46F76594" w14:textId="7C8BA46B" w:rsidR="00ED7981" w:rsidRPr="00C719E5" w:rsidRDefault="0022365C" w:rsidP="00D04AE9">
      <w:pPr>
        <w:spacing w:after="0" w:line="360" w:lineRule="auto"/>
        <w:jc w:val="both"/>
        <w:rPr>
          <w:rStyle w:val="Heading2Char"/>
          <w:rFonts w:ascii="Arial" w:hAnsi="Arial" w:cs="Arial"/>
          <w:color w:val="000000" w:themeColor="text1"/>
          <w:sz w:val="24"/>
          <w:szCs w:val="24"/>
        </w:rPr>
      </w:pPr>
      <w:r w:rsidRPr="00C719E5">
        <w:rPr>
          <w:rStyle w:val="Heading2Char"/>
          <w:rFonts w:ascii="Arial" w:hAnsi="Arial" w:cs="Arial"/>
          <w:color w:val="000000" w:themeColor="text1"/>
          <w:sz w:val="24"/>
          <w:szCs w:val="24"/>
        </w:rPr>
        <w:t>Experience</w:t>
      </w:r>
      <w:bookmarkEnd w:id="8"/>
      <w:r w:rsidR="006B483D" w:rsidRPr="00C719E5">
        <w:rPr>
          <w:rStyle w:val="Heading2Char"/>
          <w:rFonts w:ascii="Arial" w:hAnsi="Arial" w:cs="Arial"/>
          <w:color w:val="000000" w:themeColor="text1"/>
          <w:sz w:val="24"/>
          <w:szCs w:val="24"/>
        </w:rPr>
        <w:t xml:space="preserve"> </w:t>
      </w:r>
    </w:p>
    <w:p w14:paraId="0C7D496B" w14:textId="77777777" w:rsidR="009343B3" w:rsidRDefault="006B483D" w:rsidP="00D04AE9">
      <w:pPr>
        <w:spacing w:after="0" w:line="360" w:lineRule="auto"/>
        <w:jc w:val="both"/>
        <w:rPr>
          <w:rStyle w:val="Heading2Char"/>
          <w:rFonts w:ascii="Arial" w:hAnsi="Arial" w:cs="Arial"/>
          <w:color w:val="000000" w:themeColor="text1"/>
          <w:sz w:val="24"/>
          <w:szCs w:val="24"/>
        </w:rPr>
      </w:pPr>
      <w:r w:rsidRPr="00C719E5">
        <w:rPr>
          <w:rFonts w:ascii="Arial" w:eastAsia="Times New Roman" w:hAnsi="Arial" w:cs="Arial"/>
          <w:sz w:val="24"/>
          <w:szCs w:val="24"/>
        </w:rPr>
        <w:t>There will be a lot of different things to do at the event because it combines new technologies with traditional and current African culture. The event will have live music, hands-on workshops, tech shows, and tasty food. Its goal is to celebrat</w:t>
      </w:r>
      <w:r w:rsidR="0022365C" w:rsidRPr="00C719E5">
        <w:rPr>
          <w:rFonts w:ascii="Arial" w:eastAsia="Times New Roman" w:hAnsi="Arial" w:cs="Arial"/>
          <w:sz w:val="24"/>
          <w:szCs w:val="24"/>
        </w:rPr>
        <w:t xml:space="preserve">e and honor African heritage. </w:t>
      </w:r>
      <w:r w:rsidRPr="00C719E5">
        <w:rPr>
          <w:rFonts w:ascii="Arial" w:eastAsia="Times New Roman" w:hAnsi="Arial" w:cs="Arial"/>
          <w:sz w:val="24"/>
          <w:szCs w:val="24"/>
        </w:rPr>
        <w:br/>
      </w:r>
    </w:p>
    <w:p w14:paraId="7E96E6ED" w14:textId="58AD5406" w:rsidR="002C2799" w:rsidRPr="00C719E5" w:rsidRDefault="0022365C" w:rsidP="00D04AE9">
      <w:pPr>
        <w:spacing w:after="0" w:line="360" w:lineRule="auto"/>
        <w:jc w:val="both"/>
        <w:rPr>
          <w:rFonts w:ascii="Arial" w:eastAsia="Times New Roman" w:hAnsi="Arial" w:cs="Arial"/>
          <w:sz w:val="24"/>
          <w:szCs w:val="24"/>
        </w:rPr>
      </w:pPr>
      <w:r w:rsidRPr="00C719E5">
        <w:rPr>
          <w:rStyle w:val="Heading2Char"/>
          <w:rFonts w:ascii="Arial" w:hAnsi="Arial" w:cs="Arial"/>
          <w:color w:val="000000" w:themeColor="text1"/>
          <w:sz w:val="24"/>
          <w:szCs w:val="24"/>
        </w:rPr>
        <w:t>Make a plan</w:t>
      </w:r>
      <w:r w:rsidRPr="00C719E5">
        <w:rPr>
          <w:rFonts w:ascii="Arial" w:eastAsia="Times New Roman" w:hAnsi="Arial" w:cs="Arial"/>
          <w:color w:val="000000" w:themeColor="text1"/>
          <w:sz w:val="24"/>
          <w:szCs w:val="24"/>
        </w:rPr>
        <w:t xml:space="preserve"> </w:t>
      </w:r>
    </w:p>
    <w:p w14:paraId="7E261405" w14:textId="77777777" w:rsidR="002C2799" w:rsidRPr="00C719E5" w:rsidRDefault="002C2799" w:rsidP="00D04AE9">
      <w:pPr>
        <w:spacing w:after="0" w:line="360" w:lineRule="auto"/>
        <w:jc w:val="both"/>
        <w:rPr>
          <w:rFonts w:ascii="Arial" w:eastAsia="Times New Roman" w:hAnsi="Arial" w:cs="Arial"/>
          <w:b/>
          <w:sz w:val="24"/>
          <w:szCs w:val="24"/>
        </w:rPr>
      </w:pPr>
      <w:r w:rsidRPr="00C719E5">
        <w:rPr>
          <w:rFonts w:ascii="Arial" w:eastAsia="Times New Roman" w:hAnsi="Arial" w:cs="Arial"/>
          <w:b/>
          <w:sz w:val="24"/>
          <w:szCs w:val="24"/>
        </w:rPr>
        <w:t>F</w:t>
      </w:r>
      <w:r w:rsidR="0022365C" w:rsidRPr="00C719E5">
        <w:rPr>
          <w:rFonts w:ascii="Arial" w:eastAsia="Times New Roman" w:hAnsi="Arial" w:cs="Arial"/>
          <w:b/>
          <w:sz w:val="24"/>
          <w:szCs w:val="24"/>
        </w:rPr>
        <w:t xml:space="preserve">irst day: </w:t>
      </w:r>
    </w:p>
    <w:p w14:paraId="15DB02AC" w14:textId="13CC121E" w:rsidR="002C2799" w:rsidRPr="007E7D98" w:rsidRDefault="006B483D"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10</w:t>
      </w:r>
      <w:r w:rsidR="00FD22EE">
        <w:rPr>
          <w:rFonts w:ascii="Arial" w:eastAsia="Times New Roman" w:hAnsi="Arial" w:cs="Arial"/>
          <w:sz w:val="24"/>
          <w:szCs w:val="24"/>
        </w:rPr>
        <w:t>:00</w:t>
      </w:r>
      <w:r w:rsidR="00770827">
        <w:rPr>
          <w:rFonts w:ascii="Arial" w:eastAsia="Times New Roman" w:hAnsi="Arial" w:cs="Arial"/>
          <w:sz w:val="24"/>
          <w:szCs w:val="24"/>
        </w:rPr>
        <w:t>AM</w:t>
      </w:r>
      <w:r w:rsidRPr="007E7D98">
        <w:rPr>
          <w:rFonts w:ascii="Arial" w:eastAsia="Times New Roman" w:hAnsi="Arial" w:cs="Arial"/>
          <w:sz w:val="24"/>
          <w:szCs w:val="24"/>
        </w:rPr>
        <w:t>. to 11</w:t>
      </w:r>
      <w:r w:rsidR="00FD22EE">
        <w:rPr>
          <w:rFonts w:ascii="Arial" w:eastAsia="Times New Roman" w:hAnsi="Arial" w:cs="Arial"/>
          <w:sz w:val="24"/>
          <w:szCs w:val="24"/>
        </w:rPr>
        <w:t>:00</w:t>
      </w:r>
      <w:r w:rsidR="00770827">
        <w:rPr>
          <w:rFonts w:ascii="Arial" w:eastAsia="Times New Roman" w:hAnsi="Arial" w:cs="Arial"/>
          <w:sz w:val="24"/>
          <w:szCs w:val="24"/>
        </w:rPr>
        <w:t>AM</w:t>
      </w:r>
      <w:r w:rsidRPr="007E7D98">
        <w:rPr>
          <w:rFonts w:ascii="Arial" w:eastAsia="Times New Roman" w:hAnsi="Arial" w:cs="Arial"/>
          <w:sz w:val="24"/>
          <w:szCs w:val="24"/>
        </w:rPr>
        <w:t xml:space="preserve">. </w:t>
      </w:r>
      <w:r w:rsidR="007C752E">
        <w:rPr>
          <w:rFonts w:ascii="Arial" w:eastAsia="Times New Roman" w:hAnsi="Arial" w:cs="Arial"/>
          <w:sz w:val="24"/>
          <w:szCs w:val="24"/>
        </w:rPr>
        <w:t>–</w:t>
      </w:r>
      <w:r w:rsidR="0022365C" w:rsidRPr="007E7D98">
        <w:rPr>
          <w:rFonts w:ascii="Arial" w:eastAsia="Times New Roman" w:hAnsi="Arial" w:cs="Arial"/>
          <w:sz w:val="24"/>
          <w:szCs w:val="24"/>
        </w:rPr>
        <w:t xml:space="preserve"> </w:t>
      </w:r>
      <w:r w:rsidR="007C752E">
        <w:rPr>
          <w:rFonts w:ascii="Arial" w:eastAsia="Times New Roman" w:hAnsi="Arial" w:cs="Arial"/>
          <w:sz w:val="24"/>
          <w:szCs w:val="24"/>
        </w:rPr>
        <w:t xml:space="preserve">Dance </w:t>
      </w:r>
      <w:r w:rsidR="0022365C" w:rsidRPr="007E7D98">
        <w:rPr>
          <w:rFonts w:ascii="Arial" w:eastAsia="Times New Roman" w:hAnsi="Arial" w:cs="Arial"/>
          <w:sz w:val="24"/>
          <w:szCs w:val="24"/>
        </w:rPr>
        <w:t>and music celebration from Africa</w:t>
      </w:r>
    </w:p>
    <w:p w14:paraId="0E0247E5" w14:textId="1DFB029B" w:rsidR="002C2799" w:rsidRPr="007E7D98" w:rsidRDefault="006B483D"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11</w:t>
      </w:r>
      <w:r w:rsidR="00FD22EE">
        <w:rPr>
          <w:rFonts w:ascii="Arial" w:eastAsia="Times New Roman" w:hAnsi="Arial" w:cs="Arial"/>
          <w:sz w:val="24"/>
          <w:szCs w:val="24"/>
        </w:rPr>
        <w:t>:00</w:t>
      </w:r>
      <w:r w:rsidR="00770827">
        <w:rPr>
          <w:rFonts w:ascii="Arial" w:eastAsia="Times New Roman" w:hAnsi="Arial" w:cs="Arial"/>
          <w:sz w:val="24"/>
          <w:szCs w:val="24"/>
        </w:rPr>
        <w:t>AM</w:t>
      </w:r>
      <w:r w:rsidRPr="007E7D98">
        <w:rPr>
          <w:rFonts w:ascii="Arial" w:eastAsia="Times New Roman" w:hAnsi="Arial" w:cs="Arial"/>
          <w:sz w:val="24"/>
          <w:szCs w:val="24"/>
        </w:rPr>
        <w:t>. to 12:30</w:t>
      </w:r>
      <w:r w:rsidR="00770827">
        <w:rPr>
          <w:rFonts w:ascii="Arial" w:eastAsia="Times New Roman" w:hAnsi="Arial" w:cs="Arial"/>
          <w:sz w:val="24"/>
          <w:szCs w:val="24"/>
        </w:rPr>
        <w:t>PM</w:t>
      </w:r>
      <w:r w:rsidR="00A11AC8">
        <w:rPr>
          <w:rFonts w:ascii="Arial" w:eastAsia="Times New Roman" w:hAnsi="Arial" w:cs="Arial"/>
          <w:sz w:val="24"/>
          <w:szCs w:val="24"/>
        </w:rPr>
        <w:t>.</w:t>
      </w:r>
      <w:r w:rsidRPr="007E7D98">
        <w:rPr>
          <w:rFonts w:ascii="Arial" w:eastAsia="Times New Roman" w:hAnsi="Arial" w:cs="Arial"/>
          <w:sz w:val="24"/>
          <w:szCs w:val="24"/>
        </w:rPr>
        <w:t xml:space="preserve"> </w:t>
      </w:r>
      <w:r w:rsidR="0022365C" w:rsidRPr="007E7D98">
        <w:rPr>
          <w:rFonts w:ascii="Arial" w:eastAsia="Times New Roman" w:hAnsi="Arial" w:cs="Arial"/>
          <w:sz w:val="24"/>
          <w:szCs w:val="24"/>
        </w:rPr>
        <w:t>-- African tech company and new idea show</w:t>
      </w:r>
    </w:p>
    <w:p w14:paraId="088CD3A4" w14:textId="5C7C20AB" w:rsidR="002C2799" w:rsidRPr="007E7D98" w:rsidRDefault="006B483D"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12:30PM</w:t>
      </w:r>
      <w:r w:rsidR="00A11AC8">
        <w:rPr>
          <w:rFonts w:ascii="Arial" w:eastAsia="Times New Roman" w:hAnsi="Arial" w:cs="Arial"/>
          <w:sz w:val="24"/>
          <w:szCs w:val="24"/>
        </w:rPr>
        <w:t xml:space="preserve">. </w:t>
      </w:r>
      <w:r w:rsidRPr="007E7D98">
        <w:rPr>
          <w:rFonts w:ascii="Arial" w:eastAsia="Times New Roman" w:hAnsi="Arial" w:cs="Arial"/>
          <w:sz w:val="24"/>
          <w:szCs w:val="24"/>
        </w:rPr>
        <w:t xml:space="preserve">to 2:00PM. </w:t>
      </w:r>
      <w:r w:rsidR="0022365C" w:rsidRPr="007E7D98">
        <w:rPr>
          <w:rFonts w:ascii="Arial" w:eastAsia="Times New Roman" w:hAnsi="Arial" w:cs="Arial"/>
          <w:sz w:val="24"/>
          <w:szCs w:val="24"/>
        </w:rPr>
        <w:t xml:space="preserve">-- </w:t>
      </w:r>
      <w:r w:rsidR="00FF1B75">
        <w:rPr>
          <w:rFonts w:ascii="Arial" w:eastAsia="Times New Roman" w:hAnsi="Arial" w:cs="Arial"/>
          <w:sz w:val="24"/>
          <w:szCs w:val="24"/>
        </w:rPr>
        <w:t>Brunch</w:t>
      </w:r>
      <w:r w:rsidR="0022365C" w:rsidRPr="007E7D98">
        <w:rPr>
          <w:rFonts w:ascii="Arial" w:eastAsia="Times New Roman" w:hAnsi="Arial" w:cs="Arial"/>
          <w:sz w:val="24"/>
          <w:szCs w:val="24"/>
        </w:rPr>
        <w:t xml:space="preserve"> with African food and live cooking lessons</w:t>
      </w:r>
    </w:p>
    <w:p w14:paraId="1D9FFDF1" w14:textId="20FE1AC9" w:rsidR="002C2799" w:rsidRPr="007E7D98" w:rsidRDefault="006B483D"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2:00PM</w:t>
      </w:r>
      <w:r w:rsidR="00A11AC8">
        <w:rPr>
          <w:rFonts w:ascii="Arial" w:eastAsia="Times New Roman" w:hAnsi="Arial" w:cs="Arial"/>
          <w:sz w:val="24"/>
          <w:szCs w:val="24"/>
        </w:rPr>
        <w:t>.</w:t>
      </w:r>
      <w:r w:rsidRPr="007E7D98">
        <w:rPr>
          <w:rFonts w:ascii="Arial" w:eastAsia="Times New Roman" w:hAnsi="Arial" w:cs="Arial"/>
          <w:sz w:val="24"/>
          <w:szCs w:val="24"/>
        </w:rPr>
        <w:t xml:space="preserve"> to 3:30PM. </w:t>
      </w:r>
      <w:r w:rsidR="0022365C" w:rsidRPr="007E7D98">
        <w:rPr>
          <w:rFonts w:ascii="Arial" w:eastAsia="Times New Roman" w:hAnsi="Arial" w:cs="Arial"/>
          <w:sz w:val="24"/>
          <w:szCs w:val="24"/>
        </w:rPr>
        <w:t xml:space="preserve">-- </w:t>
      </w:r>
      <w:r w:rsidR="00FF1B75">
        <w:rPr>
          <w:rFonts w:ascii="Arial" w:eastAsia="Times New Roman" w:hAnsi="Arial" w:cs="Arial"/>
          <w:sz w:val="24"/>
          <w:szCs w:val="24"/>
        </w:rPr>
        <w:t>Dress</w:t>
      </w:r>
      <w:r w:rsidR="0022365C" w:rsidRPr="007E7D98">
        <w:rPr>
          <w:rFonts w:ascii="Arial" w:eastAsia="Times New Roman" w:hAnsi="Arial" w:cs="Arial"/>
          <w:sz w:val="24"/>
          <w:szCs w:val="24"/>
        </w:rPr>
        <w:t xml:space="preserve"> show</w:t>
      </w:r>
    </w:p>
    <w:p w14:paraId="1DDDC558" w14:textId="4F56629E" w:rsidR="002C2799" w:rsidRPr="007E7D98" w:rsidRDefault="0022365C"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3:30PM</w:t>
      </w:r>
      <w:r w:rsidR="00A11AC8">
        <w:rPr>
          <w:rFonts w:ascii="Arial" w:eastAsia="Times New Roman" w:hAnsi="Arial" w:cs="Arial"/>
          <w:sz w:val="24"/>
          <w:szCs w:val="24"/>
        </w:rPr>
        <w:t>.</w:t>
      </w:r>
      <w:r w:rsidRPr="007E7D98">
        <w:rPr>
          <w:rFonts w:ascii="Arial" w:eastAsia="Times New Roman" w:hAnsi="Arial" w:cs="Arial"/>
          <w:sz w:val="24"/>
          <w:szCs w:val="24"/>
        </w:rPr>
        <w:t xml:space="preserve"> to 5:00PM. -- </w:t>
      </w:r>
      <w:r w:rsidR="00FF1B75">
        <w:rPr>
          <w:rFonts w:ascii="Arial" w:eastAsia="Times New Roman" w:hAnsi="Arial" w:cs="Arial"/>
          <w:sz w:val="24"/>
          <w:szCs w:val="24"/>
        </w:rPr>
        <w:t>Classes</w:t>
      </w:r>
      <w:r w:rsidR="006B483D" w:rsidRPr="007E7D98">
        <w:rPr>
          <w:rFonts w:ascii="Arial" w:eastAsia="Times New Roman" w:hAnsi="Arial" w:cs="Arial"/>
          <w:sz w:val="24"/>
          <w:szCs w:val="24"/>
        </w:rPr>
        <w:t xml:space="preserve"> </w:t>
      </w:r>
      <w:r w:rsidRPr="007E7D98">
        <w:rPr>
          <w:rFonts w:ascii="Arial" w:eastAsia="Times New Roman" w:hAnsi="Arial" w:cs="Arial"/>
          <w:sz w:val="24"/>
          <w:szCs w:val="24"/>
        </w:rPr>
        <w:t xml:space="preserve">to learn African dance, digital art, and </w:t>
      </w:r>
      <w:r w:rsidR="002C2799" w:rsidRPr="007E7D98">
        <w:rPr>
          <w:rFonts w:ascii="Arial" w:eastAsia="Times New Roman" w:hAnsi="Arial" w:cs="Arial"/>
          <w:sz w:val="24"/>
          <w:szCs w:val="24"/>
        </w:rPr>
        <w:t xml:space="preserve">VR experiences. </w:t>
      </w:r>
    </w:p>
    <w:p w14:paraId="5FE87CAF" w14:textId="226FB10F" w:rsidR="002C2799" w:rsidRPr="007E7D98" w:rsidRDefault="0022365C"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5</w:t>
      </w:r>
      <w:r w:rsidR="00770827">
        <w:rPr>
          <w:rFonts w:ascii="Arial" w:eastAsia="Times New Roman" w:hAnsi="Arial" w:cs="Arial"/>
          <w:sz w:val="24"/>
          <w:szCs w:val="24"/>
        </w:rPr>
        <w:t>:00 PM</w:t>
      </w:r>
      <w:r w:rsidR="00E75769">
        <w:rPr>
          <w:rFonts w:ascii="Arial" w:eastAsia="Times New Roman" w:hAnsi="Arial" w:cs="Arial"/>
          <w:sz w:val="24"/>
          <w:szCs w:val="24"/>
        </w:rPr>
        <w:t>.</w:t>
      </w:r>
      <w:r w:rsidR="00770827">
        <w:rPr>
          <w:rFonts w:ascii="Arial" w:eastAsia="Times New Roman" w:hAnsi="Arial" w:cs="Arial"/>
          <w:sz w:val="24"/>
          <w:szCs w:val="24"/>
        </w:rPr>
        <w:t xml:space="preserve"> </w:t>
      </w:r>
      <w:r w:rsidRPr="007E7D98">
        <w:rPr>
          <w:rFonts w:ascii="Arial" w:eastAsia="Times New Roman" w:hAnsi="Arial" w:cs="Arial"/>
          <w:sz w:val="24"/>
          <w:szCs w:val="24"/>
        </w:rPr>
        <w:t xml:space="preserve">to 6:30 PM. -- </w:t>
      </w:r>
      <w:r w:rsidR="00FF1B75">
        <w:rPr>
          <w:rFonts w:ascii="Arial" w:eastAsia="Times New Roman" w:hAnsi="Arial" w:cs="Arial"/>
          <w:sz w:val="24"/>
          <w:szCs w:val="24"/>
        </w:rPr>
        <w:t>Talk</w:t>
      </w:r>
      <w:r w:rsidR="006B483D" w:rsidRPr="007E7D98">
        <w:rPr>
          <w:rFonts w:ascii="Arial" w:eastAsia="Times New Roman" w:hAnsi="Arial" w:cs="Arial"/>
          <w:sz w:val="24"/>
          <w:szCs w:val="24"/>
        </w:rPr>
        <w:t xml:space="preserve"> about how technolog</w:t>
      </w:r>
      <w:r w:rsidR="002C2799" w:rsidRPr="007E7D98">
        <w:rPr>
          <w:rFonts w:ascii="Arial" w:eastAsia="Times New Roman" w:hAnsi="Arial" w:cs="Arial"/>
          <w:sz w:val="24"/>
          <w:szCs w:val="24"/>
        </w:rPr>
        <w:t xml:space="preserve">y has changed African society. </w:t>
      </w:r>
    </w:p>
    <w:p w14:paraId="75043CDB" w14:textId="31E85A60" w:rsidR="002C2799" w:rsidRPr="007E7D98" w:rsidRDefault="006B483D" w:rsidP="007E7D98">
      <w:pPr>
        <w:pStyle w:val="ListParagraph"/>
        <w:numPr>
          <w:ilvl w:val="0"/>
          <w:numId w:val="7"/>
        </w:numPr>
        <w:spacing w:after="0" w:line="360" w:lineRule="auto"/>
        <w:jc w:val="both"/>
        <w:rPr>
          <w:rFonts w:ascii="Arial" w:eastAsia="Times New Roman" w:hAnsi="Arial" w:cs="Arial"/>
          <w:sz w:val="24"/>
          <w:szCs w:val="24"/>
        </w:rPr>
      </w:pPr>
      <w:r w:rsidRPr="007E7D98">
        <w:rPr>
          <w:rFonts w:ascii="Arial" w:eastAsia="Times New Roman" w:hAnsi="Arial" w:cs="Arial"/>
          <w:sz w:val="24"/>
          <w:szCs w:val="24"/>
        </w:rPr>
        <w:t>6:30 PM</w:t>
      </w:r>
      <w:r w:rsidR="00E75769">
        <w:rPr>
          <w:rFonts w:ascii="Arial" w:eastAsia="Times New Roman" w:hAnsi="Arial" w:cs="Arial"/>
          <w:sz w:val="24"/>
          <w:szCs w:val="24"/>
        </w:rPr>
        <w:t>.</w:t>
      </w:r>
      <w:r w:rsidRPr="007E7D98">
        <w:rPr>
          <w:rFonts w:ascii="Arial" w:eastAsia="Times New Roman" w:hAnsi="Arial" w:cs="Arial"/>
          <w:sz w:val="24"/>
          <w:szCs w:val="24"/>
        </w:rPr>
        <w:t xml:space="preserve"> to 8:00 PM. </w:t>
      </w:r>
      <w:r w:rsidR="0022365C" w:rsidRPr="007E7D98">
        <w:rPr>
          <w:rFonts w:ascii="Arial" w:eastAsia="Times New Roman" w:hAnsi="Arial" w:cs="Arial"/>
          <w:sz w:val="24"/>
          <w:szCs w:val="24"/>
        </w:rPr>
        <w:t xml:space="preserve">-- </w:t>
      </w:r>
      <w:r w:rsidR="00FF1B75">
        <w:rPr>
          <w:rFonts w:ascii="Arial" w:eastAsia="Times New Roman" w:hAnsi="Arial" w:cs="Arial"/>
          <w:sz w:val="24"/>
          <w:szCs w:val="24"/>
        </w:rPr>
        <w:t>Show</w:t>
      </w:r>
      <w:r w:rsidR="0022365C" w:rsidRPr="007E7D98">
        <w:rPr>
          <w:rFonts w:ascii="Arial" w:eastAsia="Times New Roman" w:hAnsi="Arial" w:cs="Arial"/>
          <w:sz w:val="24"/>
          <w:szCs w:val="24"/>
        </w:rPr>
        <w:t xml:space="preserve"> with Afrobeat bands and DJs</w:t>
      </w:r>
    </w:p>
    <w:p w14:paraId="3E9FA45B" w14:textId="77777777" w:rsidR="002C2799" w:rsidRPr="00C719E5" w:rsidRDefault="002C2799" w:rsidP="00D04AE9">
      <w:pPr>
        <w:spacing w:after="0" w:line="360" w:lineRule="auto"/>
        <w:jc w:val="both"/>
        <w:rPr>
          <w:rFonts w:ascii="Arial" w:eastAsia="Times New Roman" w:hAnsi="Arial" w:cs="Arial"/>
          <w:b/>
          <w:sz w:val="24"/>
          <w:szCs w:val="24"/>
        </w:rPr>
      </w:pPr>
      <w:r w:rsidRPr="00C719E5">
        <w:rPr>
          <w:rFonts w:ascii="Arial" w:eastAsia="Times New Roman" w:hAnsi="Arial" w:cs="Arial"/>
          <w:b/>
          <w:sz w:val="24"/>
          <w:szCs w:val="24"/>
        </w:rPr>
        <w:t>2</w:t>
      </w:r>
      <w:r w:rsidRPr="00C719E5">
        <w:rPr>
          <w:rFonts w:ascii="Arial" w:eastAsia="Times New Roman" w:hAnsi="Arial" w:cs="Arial"/>
          <w:b/>
          <w:sz w:val="24"/>
          <w:szCs w:val="24"/>
          <w:vertAlign w:val="superscript"/>
        </w:rPr>
        <w:t>nd</w:t>
      </w:r>
      <w:r w:rsidRPr="00C719E5">
        <w:rPr>
          <w:rFonts w:ascii="Arial" w:eastAsia="Times New Roman" w:hAnsi="Arial" w:cs="Arial"/>
          <w:b/>
          <w:sz w:val="24"/>
          <w:szCs w:val="24"/>
        </w:rPr>
        <w:t xml:space="preserve"> day</w:t>
      </w:r>
      <w:r w:rsidR="0022365C" w:rsidRPr="00C719E5">
        <w:rPr>
          <w:rFonts w:ascii="Arial" w:eastAsia="Times New Roman" w:hAnsi="Arial" w:cs="Arial"/>
          <w:b/>
          <w:sz w:val="24"/>
          <w:szCs w:val="24"/>
        </w:rPr>
        <w:t xml:space="preserve">: </w:t>
      </w:r>
    </w:p>
    <w:p w14:paraId="0D710836" w14:textId="0EEB43CA"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The hackathon begins at 10</w:t>
      </w:r>
      <w:r w:rsidR="00A271D7">
        <w:rPr>
          <w:rFonts w:ascii="Arial" w:eastAsia="Times New Roman" w:hAnsi="Arial" w:cs="Arial"/>
          <w:sz w:val="24"/>
          <w:szCs w:val="24"/>
        </w:rPr>
        <w:t>:00</w:t>
      </w:r>
      <w:r w:rsidRPr="00C719E5">
        <w:rPr>
          <w:rFonts w:ascii="Arial" w:eastAsia="Times New Roman" w:hAnsi="Arial" w:cs="Arial"/>
          <w:sz w:val="24"/>
          <w:szCs w:val="24"/>
        </w:rPr>
        <w:t xml:space="preserve"> AM and ends at 12</w:t>
      </w:r>
      <w:r w:rsidR="00A271D7">
        <w:rPr>
          <w:rFonts w:ascii="Arial" w:eastAsia="Times New Roman" w:hAnsi="Arial" w:cs="Arial"/>
          <w:sz w:val="24"/>
          <w:szCs w:val="24"/>
        </w:rPr>
        <w:t>:00</w:t>
      </w:r>
      <w:r w:rsidRPr="00C719E5">
        <w:rPr>
          <w:rFonts w:ascii="Arial" w:eastAsia="Times New Roman" w:hAnsi="Arial" w:cs="Arial"/>
          <w:sz w:val="24"/>
          <w:szCs w:val="24"/>
        </w:rPr>
        <w:t xml:space="preserve"> PM. </w:t>
      </w:r>
    </w:p>
    <w:p w14:paraId="4454A83A" w14:textId="77777777" w:rsidR="002C2799" w:rsidRPr="00C719E5" w:rsidRDefault="0022365C"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N</w:t>
      </w:r>
      <w:r w:rsidR="006B483D" w:rsidRPr="00C719E5">
        <w:rPr>
          <w:rFonts w:ascii="Arial" w:eastAsia="Times New Roman" w:hAnsi="Arial" w:cs="Arial"/>
          <w:sz w:val="24"/>
          <w:szCs w:val="24"/>
        </w:rPr>
        <w:t>oon to one in the afternoon: Tech companies and other guests</w:t>
      </w:r>
      <w:r w:rsidRPr="00C719E5">
        <w:rPr>
          <w:rFonts w:ascii="Arial" w:eastAsia="Times New Roman" w:hAnsi="Arial" w:cs="Arial"/>
          <w:sz w:val="24"/>
          <w:szCs w:val="24"/>
        </w:rPr>
        <w:t xml:space="preserve"> </w:t>
      </w:r>
      <w:r w:rsidR="002C2799" w:rsidRPr="00C719E5">
        <w:rPr>
          <w:rFonts w:ascii="Arial" w:eastAsia="Times New Roman" w:hAnsi="Arial" w:cs="Arial"/>
          <w:sz w:val="24"/>
          <w:szCs w:val="24"/>
        </w:rPr>
        <w:t xml:space="preserve">will meet. </w:t>
      </w:r>
    </w:p>
    <w:p w14:paraId="7EC6A424" w14:textId="39DFEB1E" w:rsidR="002C2799" w:rsidRPr="008E5C25" w:rsidRDefault="006B483D" w:rsidP="008E5C25">
      <w:pPr>
        <w:pStyle w:val="ListParagraph"/>
        <w:numPr>
          <w:ilvl w:val="0"/>
          <w:numId w:val="8"/>
        </w:numPr>
        <w:spacing w:after="0" w:line="360" w:lineRule="auto"/>
        <w:jc w:val="both"/>
        <w:rPr>
          <w:rFonts w:ascii="Arial" w:eastAsia="Times New Roman" w:hAnsi="Arial" w:cs="Arial"/>
          <w:sz w:val="24"/>
          <w:szCs w:val="24"/>
        </w:rPr>
      </w:pPr>
      <w:r w:rsidRPr="008E5C25">
        <w:rPr>
          <w:rFonts w:ascii="Arial" w:eastAsia="Times New Roman" w:hAnsi="Arial" w:cs="Arial"/>
          <w:sz w:val="24"/>
          <w:szCs w:val="24"/>
        </w:rPr>
        <w:t>1:30 PM</w:t>
      </w:r>
      <w:r w:rsidR="00E75769">
        <w:rPr>
          <w:rFonts w:ascii="Arial" w:eastAsia="Times New Roman" w:hAnsi="Arial" w:cs="Arial"/>
          <w:sz w:val="24"/>
          <w:szCs w:val="24"/>
        </w:rPr>
        <w:t>.</w:t>
      </w:r>
      <w:r w:rsidRPr="008E5C25">
        <w:rPr>
          <w:rFonts w:ascii="Arial" w:eastAsia="Times New Roman" w:hAnsi="Arial" w:cs="Arial"/>
          <w:sz w:val="24"/>
          <w:szCs w:val="24"/>
        </w:rPr>
        <w:t xml:space="preserve"> to 3:00 PM. </w:t>
      </w:r>
      <w:r w:rsidR="0022365C" w:rsidRPr="008E5C25">
        <w:rPr>
          <w:rFonts w:ascii="Arial" w:eastAsia="Times New Roman" w:hAnsi="Arial" w:cs="Arial"/>
          <w:sz w:val="24"/>
          <w:szCs w:val="24"/>
        </w:rPr>
        <w:t xml:space="preserve">-- </w:t>
      </w:r>
      <w:r w:rsidR="00725C93">
        <w:rPr>
          <w:rFonts w:ascii="Arial" w:eastAsia="Times New Roman" w:hAnsi="Arial" w:cs="Arial"/>
          <w:sz w:val="24"/>
          <w:szCs w:val="24"/>
        </w:rPr>
        <w:t>Talks</w:t>
      </w:r>
      <w:r w:rsidR="0022365C" w:rsidRPr="008E5C25">
        <w:rPr>
          <w:rFonts w:ascii="Arial" w:eastAsia="Times New Roman" w:hAnsi="Arial" w:cs="Arial"/>
          <w:sz w:val="24"/>
          <w:szCs w:val="24"/>
        </w:rPr>
        <w:t xml:space="preserve"> and classes regarding sustainability</w:t>
      </w:r>
      <w:r w:rsidR="002C2799" w:rsidRPr="008E5C25">
        <w:rPr>
          <w:rFonts w:ascii="Arial" w:eastAsia="Times New Roman" w:hAnsi="Arial" w:cs="Arial"/>
          <w:sz w:val="24"/>
          <w:szCs w:val="24"/>
        </w:rPr>
        <w:t xml:space="preserve">. </w:t>
      </w:r>
    </w:p>
    <w:p w14:paraId="2593E893" w14:textId="5E4BBA5C" w:rsidR="002C2799" w:rsidRPr="008E5C25" w:rsidRDefault="006B483D" w:rsidP="008E5C25">
      <w:pPr>
        <w:pStyle w:val="ListParagraph"/>
        <w:numPr>
          <w:ilvl w:val="0"/>
          <w:numId w:val="8"/>
        </w:numPr>
        <w:spacing w:after="0" w:line="360" w:lineRule="auto"/>
        <w:jc w:val="both"/>
        <w:rPr>
          <w:rFonts w:ascii="Arial" w:eastAsia="Times New Roman" w:hAnsi="Arial" w:cs="Arial"/>
          <w:sz w:val="24"/>
          <w:szCs w:val="24"/>
        </w:rPr>
      </w:pPr>
      <w:r w:rsidRPr="008E5C25">
        <w:rPr>
          <w:rFonts w:ascii="Arial" w:eastAsia="Times New Roman" w:hAnsi="Arial" w:cs="Arial"/>
          <w:sz w:val="24"/>
          <w:szCs w:val="24"/>
        </w:rPr>
        <w:t>3:00 PM</w:t>
      </w:r>
      <w:r w:rsidR="00E75769">
        <w:rPr>
          <w:rFonts w:ascii="Arial" w:eastAsia="Times New Roman" w:hAnsi="Arial" w:cs="Arial"/>
          <w:sz w:val="24"/>
          <w:szCs w:val="24"/>
        </w:rPr>
        <w:t>.</w:t>
      </w:r>
      <w:r w:rsidRPr="008E5C25">
        <w:rPr>
          <w:rFonts w:ascii="Arial" w:eastAsia="Times New Roman" w:hAnsi="Arial" w:cs="Arial"/>
          <w:sz w:val="24"/>
          <w:szCs w:val="24"/>
        </w:rPr>
        <w:t xml:space="preserve"> to 5:00 PM. </w:t>
      </w:r>
      <w:r w:rsidR="000F4F7B" w:rsidRPr="008E5C25">
        <w:rPr>
          <w:rFonts w:ascii="Arial" w:eastAsia="Times New Roman" w:hAnsi="Arial" w:cs="Arial"/>
          <w:sz w:val="24"/>
          <w:szCs w:val="24"/>
        </w:rPr>
        <w:t xml:space="preserve">-- A market with art, </w:t>
      </w:r>
      <w:r w:rsidR="00C904BD" w:rsidRPr="008E5C25">
        <w:rPr>
          <w:rFonts w:ascii="Arial" w:eastAsia="Times New Roman" w:hAnsi="Arial" w:cs="Arial"/>
          <w:sz w:val="24"/>
          <w:szCs w:val="24"/>
        </w:rPr>
        <w:t>jewelry</w:t>
      </w:r>
      <w:r w:rsidR="0022365C" w:rsidRPr="008E5C25">
        <w:rPr>
          <w:rFonts w:ascii="Arial" w:eastAsia="Times New Roman" w:hAnsi="Arial" w:cs="Arial"/>
          <w:sz w:val="24"/>
          <w:szCs w:val="24"/>
        </w:rPr>
        <w:t>, and crafts</w:t>
      </w:r>
    </w:p>
    <w:p w14:paraId="364E0DAB" w14:textId="2091D372" w:rsidR="002C2799" w:rsidRPr="008E5C25" w:rsidRDefault="0022365C" w:rsidP="008E5C25">
      <w:pPr>
        <w:pStyle w:val="ListParagraph"/>
        <w:numPr>
          <w:ilvl w:val="0"/>
          <w:numId w:val="8"/>
        </w:numPr>
        <w:spacing w:after="0" w:line="360" w:lineRule="auto"/>
        <w:jc w:val="both"/>
        <w:rPr>
          <w:rFonts w:ascii="Arial" w:eastAsia="Times New Roman" w:hAnsi="Arial" w:cs="Arial"/>
          <w:sz w:val="24"/>
          <w:szCs w:val="24"/>
        </w:rPr>
      </w:pPr>
      <w:r w:rsidRPr="008E5C25">
        <w:rPr>
          <w:rFonts w:ascii="Arial" w:eastAsia="Times New Roman" w:hAnsi="Arial" w:cs="Arial"/>
          <w:sz w:val="24"/>
          <w:szCs w:val="24"/>
        </w:rPr>
        <w:t>5</w:t>
      </w:r>
      <w:r w:rsidR="0041593B">
        <w:rPr>
          <w:rFonts w:ascii="Arial" w:eastAsia="Times New Roman" w:hAnsi="Arial" w:cs="Arial"/>
          <w:sz w:val="24"/>
          <w:szCs w:val="24"/>
        </w:rPr>
        <w:t>:00 PM</w:t>
      </w:r>
      <w:r w:rsidR="00E75769">
        <w:rPr>
          <w:rFonts w:ascii="Arial" w:eastAsia="Times New Roman" w:hAnsi="Arial" w:cs="Arial"/>
          <w:sz w:val="24"/>
          <w:szCs w:val="24"/>
        </w:rPr>
        <w:t>.</w:t>
      </w:r>
      <w:r w:rsidRPr="008E5C25">
        <w:rPr>
          <w:rFonts w:ascii="Arial" w:eastAsia="Times New Roman" w:hAnsi="Arial" w:cs="Arial"/>
          <w:sz w:val="24"/>
          <w:szCs w:val="24"/>
        </w:rPr>
        <w:t xml:space="preserve"> to 6:30 </w:t>
      </w:r>
      <w:r w:rsidR="0041593B">
        <w:rPr>
          <w:rFonts w:ascii="Arial" w:eastAsia="Times New Roman" w:hAnsi="Arial" w:cs="Arial"/>
          <w:sz w:val="24"/>
          <w:szCs w:val="24"/>
        </w:rPr>
        <w:t>PM</w:t>
      </w:r>
      <w:r w:rsidR="00E75769">
        <w:rPr>
          <w:rFonts w:ascii="Arial" w:eastAsia="Times New Roman" w:hAnsi="Arial" w:cs="Arial"/>
          <w:sz w:val="24"/>
          <w:szCs w:val="24"/>
        </w:rPr>
        <w:t>.</w:t>
      </w:r>
      <w:r w:rsidR="0041593B">
        <w:rPr>
          <w:rFonts w:ascii="Arial" w:eastAsia="Times New Roman" w:hAnsi="Arial" w:cs="Arial"/>
          <w:sz w:val="24"/>
          <w:szCs w:val="24"/>
        </w:rPr>
        <w:t xml:space="preserve"> </w:t>
      </w:r>
      <w:r w:rsidRPr="008E5C25">
        <w:rPr>
          <w:rFonts w:ascii="Arial" w:eastAsia="Times New Roman" w:hAnsi="Arial" w:cs="Arial"/>
          <w:sz w:val="24"/>
          <w:szCs w:val="24"/>
        </w:rPr>
        <w:t xml:space="preserve">-- </w:t>
      </w:r>
      <w:r w:rsidR="00725C93">
        <w:rPr>
          <w:rFonts w:ascii="Arial" w:eastAsia="Times New Roman" w:hAnsi="Arial" w:cs="Arial"/>
          <w:sz w:val="24"/>
          <w:szCs w:val="24"/>
        </w:rPr>
        <w:t>Dance</w:t>
      </w:r>
      <w:r w:rsidR="002C2799" w:rsidRPr="008E5C25">
        <w:rPr>
          <w:rFonts w:ascii="Arial" w:eastAsia="Times New Roman" w:hAnsi="Arial" w:cs="Arial"/>
          <w:sz w:val="24"/>
          <w:szCs w:val="24"/>
        </w:rPr>
        <w:t xml:space="preserve"> shows and classes. </w:t>
      </w:r>
    </w:p>
    <w:p w14:paraId="6B6F30C9" w14:textId="77777777" w:rsidR="002C2799" w:rsidRPr="00C719E5" w:rsidRDefault="002C2799" w:rsidP="00D04AE9">
      <w:pPr>
        <w:pStyle w:val="Heading2"/>
        <w:spacing w:line="360" w:lineRule="auto"/>
        <w:jc w:val="both"/>
        <w:rPr>
          <w:rFonts w:ascii="Arial" w:eastAsia="Times New Roman" w:hAnsi="Arial" w:cs="Arial"/>
          <w:color w:val="000000" w:themeColor="text1"/>
          <w:sz w:val="24"/>
          <w:szCs w:val="24"/>
        </w:rPr>
      </w:pPr>
      <w:bookmarkStart w:id="9" w:name="_Toc167005099"/>
      <w:r w:rsidRPr="00C719E5">
        <w:rPr>
          <w:rFonts w:ascii="Arial" w:eastAsia="Times New Roman" w:hAnsi="Arial" w:cs="Arial"/>
          <w:color w:val="000000" w:themeColor="text1"/>
          <w:sz w:val="24"/>
          <w:szCs w:val="24"/>
        </w:rPr>
        <w:t>The Aims and Goals</w:t>
      </w:r>
      <w:bookmarkEnd w:id="9"/>
      <w:r w:rsidRPr="00C719E5">
        <w:rPr>
          <w:rFonts w:ascii="Arial" w:eastAsia="Times New Roman" w:hAnsi="Arial" w:cs="Arial"/>
          <w:color w:val="000000" w:themeColor="text1"/>
          <w:sz w:val="24"/>
          <w:szCs w:val="24"/>
        </w:rPr>
        <w:t xml:space="preserve"> </w:t>
      </w:r>
    </w:p>
    <w:p w14:paraId="23AF7CCB" w14:textId="77777777" w:rsidR="000F4F7B" w:rsidRPr="00C719E5" w:rsidRDefault="000F4F7B"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Honor African history.</w:t>
      </w:r>
    </w:p>
    <w:p w14:paraId="1E532F45" w14:textId="77777777" w:rsidR="002C2799" w:rsidRPr="00C719E5" w:rsidRDefault="000F4F7B"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G</w:t>
      </w:r>
      <w:r w:rsidR="006B483D" w:rsidRPr="00C719E5">
        <w:rPr>
          <w:rFonts w:ascii="Arial" w:eastAsia="Times New Roman" w:hAnsi="Arial" w:cs="Arial"/>
          <w:sz w:val="24"/>
          <w:szCs w:val="24"/>
        </w:rPr>
        <w:t xml:space="preserve">et people to work together and come up with new ideas by making a cultural and technological experience </w:t>
      </w:r>
      <w:r w:rsidR="0022365C" w:rsidRPr="00C719E5">
        <w:rPr>
          <w:rFonts w:ascii="Arial" w:eastAsia="Times New Roman" w:hAnsi="Arial" w:cs="Arial"/>
          <w:sz w:val="24"/>
          <w:szCs w:val="24"/>
        </w:rPr>
        <w:t xml:space="preserve">that people can interact with. </w:t>
      </w:r>
    </w:p>
    <w:p w14:paraId="78493464" w14:textId="77777777" w:rsidR="002C2799" w:rsidRPr="00C719E5" w:rsidRDefault="002C2799" w:rsidP="00D04AE9">
      <w:pPr>
        <w:pStyle w:val="Heading2"/>
        <w:spacing w:line="360" w:lineRule="auto"/>
        <w:jc w:val="both"/>
        <w:rPr>
          <w:rFonts w:ascii="Arial" w:eastAsia="Times New Roman" w:hAnsi="Arial" w:cs="Arial"/>
          <w:color w:val="000000" w:themeColor="text1"/>
          <w:sz w:val="24"/>
          <w:szCs w:val="24"/>
        </w:rPr>
      </w:pPr>
      <w:bookmarkStart w:id="10" w:name="_Toc167005100"/>
      <w:r w:rsidRPr="00C719E5">
        <w:rPr>
          <w:rFonts w:ascii="Arial" w:eastAsia="Times New Roman" w:hAnsi="Arial" w:cs="Arial"/>
          <w:color w:val="000000" w:themeColor="text1"/>
          <w:sz w:val="24"/>
          <w:szCs w:val="24"/>
        </w:rPr>
        <w:lastRenderedPageBreak/>
        <w:t>Making SMART Goals</w:t>
      </w:r>
      <w:bookmarkEnd w:id="10"/>
      <w:r w:rsidRPr="00C719E5">
        <w:rPr>
          <w:rFonts w:ascii="Arial" w:eastAsia="Times New Roman" w:hAnsi="Arial" w:cs="Arial"/>
          <w:color w:val="000000" w:themeColor="text1"/>
          <w:sz w:val="24"/>
          <w:szCs w:val="24"/>
        </w:rPr>
        <w:t xml:space="preserve"> </w:t>
      </w:r>
    </w:p>
    <w:p w14:paraId="2B6BE7BA" w14:textId="77777777"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More people should know about the latest technological developments and rich cultural heritage in Africa. Polls taken after the event showed that 80% of those who went we</w:t>
      </w:r>
      <w:r w:rsidR="002C2799" w:rsidRPr="00C719E5">
        <w:rPr>
          <w:rFonts w:ascii="Arial" w:eastAsia="Times New Roman" w:hAnsi="Arial" w:cs="Arial"/>
          <w:sz w:val="24"/>
          <w:szCs w:val="24"/>
        </w:rPr>
        <w:t xml:space="preserve">re more aware of these things. </w:t>
      </w:r>
    </w:p>
    <w:p w14:paraId="65A586BC" w14:textId="4C986122"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b/>
          <w:bCs/>
          <w:sz w:val="24"/>
          <w:szCs w:val="24"/>
        </w:rPr>
        <w:t xml:space="preserve">Help </w:t>
      </w:r>
      <w:r w:rsidR="002B349F" w:rsidRPr="00C719E5">
        <w:rPr>
          <w:rFonts w:ascii="Arial" w:eastAsia="Times New Roman" w:hAnsi="Arial" w:cs="Arial"/>
          <w:b/>
          <w:bCs/>
          <w:sz w:val="24"/>
          <w:szCs w:val="24"/>
        </w:rPr>
        <w:t>People Work Together:</w:t>
      </w:r>
      <w:r w:rsidRPr="00C719E5">
        <w:rPr>
          <w:rFonts w:ascii="Arial" w:eastAsia="Times New Roman" w:hAnsi="Arial" w:cs="Arial"/>
          <w:sz w:val="24"/>
          <w:szCs w:val="24"/>
        </w:rPr>
        <w:t xml:space="preserve"> By the end of the event, you should have helped at least 15 new relationships or collaborations form between tech startups in Africa an</w:t>
      </w:r>
      <w:r w:rsidR="002C2799" w:rsidRPr="00C719E5">
        <w:rPr>
          <w:rFonts w:ascii="Arial" w:eastAsia="Times New Roman" w:hAnsi="Arial" w:cs="Arial"/>
          <w:sz w:val="24"/>
          <w:szCs w:val="24"/>
        </w:rPr>
        <w:t xml:space="preserve">d people from other countries. </w:t>
      </w:r>
    </w:p>
    <w:p w14:paraId="1A2ED508" w14:textId="29B77102"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b/>
          <w:bCs/>
          <w:sz w:val="24"/>
          <w:szCs w:val="24"/>
        </w:rPr>
        <w:t xml:space="preserve">Get </w:t>
      </w:r>
      <w:r w:rsidR="002B349F" w:rsidRPr="00C719E5">
        <w:rPr>
          <w:rFonts w:ascii="Arial" w:eastAsia="Times New Roman" w:hAnsi="Arial" w:cs="Arial"/>
          <w:b/>
          <w:bCs/>
          <w:sz w:val="24"/>
          <w:szCs w:val="24"/>
        </w:rPr>
        <w:t>People More Involved:</w:t>
      </w:r>
      <w:r w:rsidRPr="00C719E5">
        <w:rPr>
          <w:rFonts w:ascii="Arial" w:eastAsia="Times New Roman" w:hAnsi="Arial" w:cs="Arial"/>
          <w:sz w:val="24"/>
          <w:szCs w:val="24"/>
        </w:rPr>
        <w:t xml:space="preserve"> Get 90% of the people who came to be satisfied with how it was planned, what it covered,</w:t>
      </w:r>
      <w:r w:rsidR="002C2799" w:rsidRPr="00C719E5">
        <w:rPr>
          <w:rFonts w:ascii="Arial" w:eastAsia="Times New Roman" w:hAnsi="Arial" w:cs="Arial"/>
          <w:sz w:val="24"/>
          <w:szCs w:val="24"/>
        </w:rPr>
        <w:t xml:space="preserve"> and their overall experience. </w:t>
      </w:r>
    </w:p>
    <w:p w14:paraId="11AF5B9E" w14:textId="77777777" w:rsidR="002C2799"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Not Enough Sk</w:t>
      </w:r>
      <w:r w:rsidR="002C2799" w:rsidRPr="00C719E5">
        <w:rPr>
          <w:rFonts w:ascii="Arial" w:eastAsia="Times New Roman" w:hAnsi="Arial" w:cs="Arial"/>
          <w:sz w:val="24"/>
          <w:szCs w:val="24"/>
        </w:rPr>
        <w:t xml:space="preserve">ills and Tools to Run an Event </w:t>
      </w:r>
    </w:p>
    <w:p w14:paraId="0F5A695C" w14:textId="3D7A8863" w:rsidR="002C2799" w:rsidRPr="00C719E5" w:rsidRDefault="002C2799" w:rsidP="00D04AE9">
      <w:pPr>
        <w:pStyle w:val="ListParagraph"/>
        <w:numPr>
          <w:ilvl w:val="0"/>
          <w:numId w:val="3"/>
        </w:numPr>
        <w:spacing w:after="0" w:line="360" w:lineRule="auto"/>
        <w:jc w:val="both"/>
        <w:rPr>
          <w:rFonts w:ascii="Arial" w:eastAsia="Times New Roman" w:hAnsi="Arial" w:cs="Arial"/>
          <w:b/>
          <w:bCs/>
          <w:sz w:val="24"/>
          <w:szCs w:val="24"/>
        </w:rPr>
      </w:pPr>
      <w:r w:rsidRPr="00C719E5">
        <w:rPr>
          <w:rFonts w:ascii="Arial" w:eastAsia="Times New Roman" w:hAnsi="Arial" w:cs="Arial"/>
          <w:b/>
          <w:bCs/>
          <w:sz w:val="24"/>
          <w:szCs w:val="24"/>
        </w:rPr>
        <w:t xml:space="preserve">Getting </w:t>
      </w:r>
      <w:r w:rsidR="00510013">
        <w:rPr>
          <w:rFonts w:ascii="Arial" w:eastAsia="Times New Roman" w:hAnsi="Arial" w:cs="Arial"/>
          <w:b/>
          <w:bCs/>
          <w:sz w:val="24"/>
          <w:szCs w:val="24"/>
        </w:rPr>
        <w:t xml:space="preserve">a </w:t>
      </w:r>
      <w:r w:rsidR="004B751C" w:rsidRPr="00C719E5">
        <w:rPr>
          <w:rFonts w:ascii="Arial" w:eastAsia="Times New Roman" w:hAnsi="Arial" w:cs="Arial"/>
          <w:b/>
          <w:bCs/>
          <w:sz w:val="24"/>
          <w:szCs w:val="24"/>
        </w:rPr>
        <w:t>Project Done</w:t>
      </w:r>
      <w:r w:rsidRPr="00C719E5">
        <w:rPr>
          <w:rFonts w:ascii="Arial" w:eastAsia="Times New Roman" w:hAnsi="Arial" w:cs="Arial"/>
          <w:b/>
          <w:bCs/>
          <w:sz w:val="24"/>
          <w:szCs w:val="24"/>
        </w:rPr>
        <w:t xml:space="preserve"> </w:t>
      </w:r>
    </w:p>
    <w:p w14:paraId="1A88A14D" w14:textId="77777777" w:rsidR="002C2799" w:rsidRPr="00C719E5" w:rsidRDefault="006B483D" w:rsidP="00D04AE9">
      <w:pPr>
        <w:spacing w:after="0" w:line="360" w:lineRule="auto"/>
        <w:ind w:left="360"/>
        <w:jc w:val="both"/>
        <w:rPr>
          <w:rFonts w:ascii="Arial" w:eastAsia="Times New Roman" w:hAnsi="Arial" w:cs="Arial"/>
          <w:sz w:val="24"/>
          <w:szCs w:val="24"/>
        </w:rPr>
      </w:pPr>
      <w:r w:rsidRPr="00C719E5">
        <w:rPr>
          <w:rFonts w:ascii="Arial" w:eastAsia="Times New Roman" w:hAnsi="Arial" w:cs="Arial"/>
          <w:sz w:val="24"/>
          <w:szCs w:val="24"/>
        </w:rPr>
        <w:t xml:space="preserve">Being able to plan, do multiple things at once, lead others, and keep track of time. </w:t>
      </w:r>
      <w:r w:rsidRPr="00C719E5">
        <w:rPr>
          <w:rFonts w:ascii="Arial" w:eastAsia="Times New Roman" w:hAnsi="Arial" w:cs="Arial"/>
          <w:sz w:val="24"/>
          <w:szCs w:val="24"/>
        </w:rPr>
        <w:br/>
        <w:t xml:space="preserve">Resources include apps for keeping track of projects, tools for making plans, and models for </w:t>
      </w:r>
      <w:r w:rsidR="002C2799" w:rsidRPr="00C719E5">
        <w:rPr>
          <w:rFonts w:ascii="Arial" w:eastAsia="Times New Roman" w:hAnsi="Arial" w:cs="Arial"/>
          <w:sz w:val="24"/>
          <w:szCs w:val="24"/>
        </w:rPr>
        <w:t xml:space="preserve">making schedules. </w:t>
      </w:r>
    </w:p>
    <w:p w14:paraId="06A0C744" w14:textId="5DF18A11" w:rsidR="002C2799" w:rsidRPr="00C719E5" w:rsidRDefault="002C2799" w:rsidP="00D04AE9">
      <w:pPr>
        <w:pStyle w:val="ListParagraph"/>
        <w:numPr>
          <w:ilvl w:val="0"/>
          <w:numId w:val="3"/>
        </w:numPr>
        <w:spacing w:after="0" w:line="360" w:lineRule="auto"/>
        <w:jc w:val="both"/>
        <w:rPr>
          <w:rFonts w:ascii="Arial" w:eastAsia="Times New Roman" w:hAnsi="Arial" w:cs="Arial"/>
          <w:b/>
          <w:bCs/>
          <w:sz w:val="24"/>
          <w:szCs w:val="24"/>
        </w:rPr>
      </w:pPr>
      <w:r w:rsidRPr="00C719E5">
        <w:rPr>
          <w:rFonts w:ascii="Arial" w:eastAsia="Times New Roman" w:hAnsi="Arial" w:cs="Arial"/>
          <w:b/>
          <w:bCs/>
          <w:sz w:val="24"/>
          <w:szCs w:val="24"/>
        </w:rPr>
        <w:t xml:space="preserve">Help </w:t>
      </w:r>
      <w:r w:rsidR="00510013">
        <w:rPr>
          <w:rFonts w:ascii="Arial" w:eastAsia="Times New Roman" w:hAnsi="Arial" w:cs="Arial"/>
          <w:b/>
          <w:bCs/>
          <w:sz w:val="24"/>
          <w:szCs w:val="24"/>
        </w:rPr>
        <w:t>with</w:t>
      </w:r>
      <w:r w:rsidR="004B751C" w:rsidRPr="00C719E5">
        <w:rPr>
          <w:rFonts w:ascii="Arial" w:eastAsia="Times New Roman" w:hAnsi="Arial" w:cs="Arial"/>
          <w:b/>
          <w:bCs/>
          <w:sz w:val="24"/>
          <w:szCs w:val="24"/>
        </w:rPr>
        <w:t xml:space="preserve"> Tech Stuff</w:t>
      </w:r>
    </w:p>
    <w:p w14:paraId="61092955" w14:textId="77777777" w:rsidR="002C2799" w:rsidRPr="00C719E5" w:rsidRDefault="006B483D" w:rsidP="00D04AE9">
      <w:pPr>
        <w:spacing w:after="0" w:line="360" w:lineRule="auto"/>
        <w:ind w:left="360"/>
        <w:jc w:val="both"/>
        <w:rPr>
          <w:rFonts w:ascii="Arial" w:eastAsia="Times New Roman" w:hAnsi="Arial" w:cs="Arial"/>
          <w:sz w:val="24"/>
          <w:szCs w:val="24"/>
        </w:rPr>
      </w:pPr>
      <w:r w:rsidRPr="00C719E5">
        <w:rPr>
          <w:rFonts w:ascii="Arial" w:eastAsia="Times New Roman" w:hAnsi="Arial" w:cs="Arial"/>
          <w:sz w:val="24"/>
          <w:szCs w:val="24"/>
        </w:rPr>
        <w:t>Help with IT tasks like setting up video and audio, managing networks, and p</w:t>
      </w:r>
      <w:r w:rsidR="002C2799" w:rsidRPr="00C719E5">
        <w:rPr>
          <w:rFonts w:ascii="Arial" w:eastAsia="Times New Roman" w:hAnsi="Arial" w:cs="Arial"/>
          <w:sz w:val="24"/>
          <w:szCs w:val="24"/>
        </w:rPr>
        <w:t xml:space="preserve">utting digital files together. </w:t>
      </w:r>
      <w:r w:rsidR="000F4F7B" w:rsidRPr="00C719E5">
        <w:rPr>
          <w:rFonts w:ascii="Arial" w:eastAsia="Times New Roman" w:hAnsi="Arial" w:cs="Arial"/>
          <w:sz w:val="24"/>
          <w:szCs w:val="24"/>
        </w:rPr>
        <w:t>Keep in view that t</w:t>
      </w:r>
      <w:r w:rsidRPr="00C719E5">
        <w:rPr>
          <w:rFonts w:ascii="Arial" w:eastAsia="Times New Roman" w:hAnsi="Arial" w:cs="Arial"/>
          <w:sz w:val="24"/>
          <w:szCs w:val="24"/>
        </w:rPr>
        <w:t>he internet is fast, audiovisual equipment</w:t>
      </w:r>
      <w:r w:rsidR="000F4F7B" w:rsidRPr="00C719E5">
        <w:rPr>
          <w:rFonts w:ascii="Arial" w:eastAsia="Times New Roman" w:hAnsi="Arial" w:cs="Arial"/>
          <w:sz w:val="24"/>
          <w:szCs w:val="24"/>
        </w:rPr>
        <w:t xml:space="preserve"> is available</w:t>
      </w:r>
      <w:r w:rsidRPr="00C719E5">
        <w:rPr>
          <w:rFonts w:ascii="Arial" w:eastAsia="Times New Roman" w:hAnsi="Arial" w:cs="Arial"/>
          <w:sz w:val="24"/>
          <w:szCs w:val="24"/>
        </w:rPr>
        <w:t xml:space="preserve">, and there is virtual and augmented reality equipment. </w:t>
      </w:r>
    </w:p>
    <w:p w14:paraId="37839379" w14:textId="493A9461" w:rsidR="002C2799" w:rsidRPr="00C719E5" w:rsidRDefault="002C2799" w:rsidP="00D04AE9">
      <w:pPr>
        <w:pStyle w:val="ListParagraph"/>
        <w:numPr>
          <w:ilvl w:val="0"/>
          <w:numId w:val="3"/>
        </w:numPr>
        <w:spacing w:after="0" w:line="360" w:lineRule="auto"/>
        <w:jc w:val="both"/>
        <w:rPr>
          <w:rFonts w:ascii="Arial" w:eastAsia="Times New Roman" w:hAnsi="Arial" w:cs="Arial"/>
          <w:b/>
          <w:bCs/>
          <w:sz w:val="24"/>
          <w:szCs w:val="24"/>
        </w:rPr>
      </w:pPr>
      <w:r w:rsidRPr="00C719E5">
        <w:rPr>
          <w:rFonts w:ascii="Arial" w:eastAsia="Times New Roman" w:hAnsi="Arial" w:cs="Arial"/>
          <w:b/>
          <w:bCs/>
          <w:sz w:val="24"/>
          <w:szCs w:val="24"/>
        </w:rPr>
        <w:t xml:space="preserve">The </w:t>
      </w:r>
      <w:r w:rsidR="004B751C" w:rsidRPr="00C719E5">
        <w:rPr>
          <w:rFonts w:ascii="Arial" w:eastAsia="Times New Roman" w:hAnsi="Arial" w:cs="Arial"/>
          <w:b/>
          <w:bCs/>
          <w:sz w:val="24"/>
          <w:szCs w:val="24"/>
        </w:rPr>
        <w:t xml:space="preserve">Planning </w:t>
      </w:r>
      <w:r w:rsidR="00510013" w:rsidRPr="00C719E5">
        <w:rPr>
          <w:rFonts w:ascii="Arial" w:eastAsia="Times New Roman" w:hAnsi="Arial" w:cs="Arial"/>
          <w:b/>
          <w:bCs/>
          <w:sz w:val="24"/>
          <w:szCs w:val="24"/>
        </w:rPr>
        <w:t>and</w:t>
      </w:r>
      <w:r w:rsidR="004B751C" w:rsidRPr="00C719E5">
        <w:rPr>
          <w:rFonts w:ascii="Arial" w:eastAsia="Times New Roman" w:hAnsi="Arial" w:cs="Arial"/>
          <w:b/>
          <w:bCs/>
          <w:sz w:val="24"/>
          <w:szCs w:val="24"/>
        </w:rPr>
        <w:t xml:space="preserve"> Logistics</w:t>
      </w:r>
    </w:p>
    <w:p w14:paraId="4DBD4A85" w14:textId="77777777" w:rsidR="002C2799" w:rsidRPr="00C719E5" w:rsidRDefault="006B483D" w:rsidP="00D04AE9">
      <w:pPr>
        <w:spacing w:after="0" w:line="360" w:lineRule="auto"/>
        <w:ind w:left="360"/>
        <w:jc w:val="both"/>
        <w:rPr>
          <w:rFonts w:ascii="Arial" w:eastAsia="Times New Roman" w:hAnsi="Arial" w:cs="Arial"/>
          <w:sz w:val="24"/>
          <w:szCs w:val="24"/>
        </w:rPr>
      </w:pPr>
      <w:r w:rsidRPr="00C719E5">
        <w:rPr>
          <w:rFonts w:ascii="Arial" w:eastAsia="Times New Roman" w:hAnsi="Arial" w:cs="Arial"/>
          <w:sz w:val="24"/>
          <w:szCs w:val="24"/>
        </w:rPr>
        <w:t>Management of the place, working with vendors, planning transportation, and booking hotel rooms a</w:t>
      </w:r>
      <w:r w:rsidR="002C2799" w:rsidRPr="00C719E5">
        <w:rPr>
          <w:rFonts w:ascii="Arial" w:eastAsia="Times New Roman" w:hAnsi="Arial" w:cs="Arial"/>
          <w:sz w:val="24"/>
          <w:szCs w:val="24"/>
        </w:rPr>
        <w:t xml:space="preserve">re all skills that are needed.  </w:t>
      </w:r>
      <w:r w:rsidRPr="00C719E5">
        <w:rPr>
          <w:rFonts w:ascii="Arial" w:eastAsia="Times New Roman" w:hAnsi="Arial" w:cs="Arial"/>
          <w:sz w:val="24"/>
          <w:szCs w:val="24"/>
        </w:rPr>
        <w:t>Resources include sites for booking events, services for planning trips, and partnershi</w:t>
      </w:r>
      <w:r w:rsidR="002C2799" w:rsidRPr="00C719E5">
        <w:rPr>
          <w:rFonts w:ascii="Arial" w:eastAsia="Times New Roman" w:hAnsi="Arial" w:cs="Arial"/>
          <w:sz w:val="24"/>
          <w:szCs w:val="24"/>
        </w:rPr>
        <w:t xml:space="preserve">ps for finding places to stay. </w:t>
      </w:r>
    </w:p>
    <w:p w14:paraId="71E0A7AE" w14:textId="469A5C5A" w:rsidR="002C2799" w:rsidRPr="00C719E5" w:rsidRDefault="002C2799" w:rsidP="00D04AE9">
      <w:pPr>
        <w:pStyle w:val="ListParagraph"/>
        <w:numPr>
          <w:ilvl w:val="0"/>
          <w:numId w:val="3"/>
        </w:numPr>
        <w:spacing w:after="0" w:line="360" w:lineRule="auto"/>
        <w:jc w:val="both"/>
        <w:rPr>
          <w:rFonts w:ascii="Arial" w:eastAsia="Times New Roman" w:hAnsi="Arial" w:cs="Arial"/>
          <w:b/>
          <w:bCs/>
          <w:sz w:val="24"/>
          <w:szCs w:val="24"/>
        </w:rPr>
      </w:pPr>
      <w:r w:rsidRPr="00C719E5">
        <w:rPr>
          <w:rFonts w:ascii="Arial" w:eastAsia="Times New Roman" w:hAnsi="Arial" w:cs="Arial"/>
          <w:b/>
          <w:bCs/>
          <w:sz w:val="24"/>
          <w:szCs w:val="24"/>
        </w:rPr>
        <w:t xml:space="preserve">Money </w:t>
      </w:r>
      <w:r w:rsidR="00510013">
        <w:rPr>
          <w:rFonts w:ascii="Arial" w:eastAsia="Times New Roman" w:hAnsi="Arial" w:cs="Arial"/>
          <w:b/>
          <w:bCs/>
          <w:sz w:val="24"/>
          <w:szCs w:val="24"/>
        </w:rPr>
        <w:t>and</w:t>
      </w:r>
      <w:r w:rsidR="004B751C" w:rsidRPr="00C719E5">
        <w:rPr>
          <w:rFonts w:ascii="Arial" w:eastAsia="Times New Roman" w:hAnsi="Arial" w:cs="Arial"/>
          <w:b/>
          <w:bCs/>
          <w:sz w:val="24"/>
          <w:szCs w:val="24"/>
        </w:rPr>
        <w:t xml:space="preserve"> Free Rides</w:t>
      </w:r>
      <w:r w:rsidRPr="00C719E5">
        <w:rPr>
          <w:rFonts w:ascii="Arial" w:eastAsia="Times New Roman" w:hAnsi="Arial" w:cs="Arial"/>
          <w:b/>
          <w:bCs/>
          <w:sz w:val="24"/>
          <w:szCs w:val="24"/>
        </w:rPr>
        <w:t xml:space="preserve"> </w:t>
      </w:r>
    </w:p>
    <w:p w14:paraId="528DB678" w14:textId="77777777" w:rsidR="002C2799" w:rsidRPr="00C719E5" w:rsidRDefault="006B483D" w:rsidP="00D04AE9">
      <w:pPr>
        <w:spacing w:after="0" w:line="360" w:lineRule="auto"/>
        <w:ind w:left="360"/>
        <w:jc w:val="both"/>
        <w:rPr>
          <w:rFonts w:ascii="Arial" w:eastAsia="Times New Roman" w:hAnsi="Arial" w:cs="Arial"/>
          <w:sz w:val="24"/>
          <w:szCs w:val="24"/>
        </w:rPr>
      </w:pPr>
      <w:r w:rsidRPr="00C719E5">
        <w:rPr>
          <w:rFonts w:ascii="Arial" w:eastAsia="Times New Roman" w:hAnsi="Arial" w:cs="Arial"/>
          <w:sz w:val="24"/>
          <w:szCs w:val="24"/>
        </w:rPr>
        <w:t xml:space="preserve">Being able to negotiate, build relationships, get money, and raise money are all skills. </w:t>
      </w:r>
      <w:r w:rsidRPr="00C719E5">
        <w:rPr>
          <w:rFonts w:ascii="Arial" w:eastAsia="Times New Roman" w:hAnsi="Arial" w:cs="Arial"/>
          <w:sz w:val="24"/>
          <w:szCs w:val="24"/>
        </w:rPr>
        <w:br/>
        <w:t>There are resources like grant forms, donation websites, and pac</w:t>
      </w:r>
      <w:r w:rsidR="002C2799" w:rsidRPr="00C719E5">
        <w:rPr>
          <w:rFonts w:ascii="Arial" w:eastAsia="Times New Roman" w:hAnsi="Arial" w:cs="Arial"/>
          <w:sz w:val="24"/>
          <w:szCs w:val="24"/>
        </w:rPr>
        <w:t xml:space="preserve">kages for getting sponsors. </w:t>
      </w:r>
      <w:r w:rsidR="002C2799" w:rsidRPr="00C719E5">
        <w:rPr>
          <w:rFonts w:ascii="Arial" w:eastAsia="Times New Roman" w:hAnsi="Arial" w:cs="Arial"/>
          <w:sz w:val="24"/>
          <w:szCs w:val="24"/>
        </w:rPr>
        <w:br/>
      </w:r>
      <w:r w:rsidR="002C2799" w:rsidRPr="00C719E5">
        <w:rPr>
          <w:rStyle w:val="Heading2Char"/>
          <w:rFonts w:ascii="Arial" w:hAnsi="Arial" w:cs="Arial"/>
          <w:color w:val="000000" w:themeColor="text1"/>
          <w:sz w:val="24"/>
          <w:szCs w:val="24"/>
        </w:rPr>
        <w:t>I</w:t>
      </w:r>
      <w:r w:rsidRPr="00C719E5">
        <w:rPr>
          <w:rStyle w:val="Heading2Char"/>
          <w:rFonts w:ascii="Arial" w:hAnsi="Arial" w:cs="Arial"/>
          <w:color w:val="000000" w:themeColor="text1"/>
          <w:sz w:val="24"/>
          <w:szCs w:val="24"/>
        </w:rPr>
        <w:t>mplementation plan</w:t>
      </w:r>
      <w:r w:rsidRPr="00C719E5">
        <w:rPr>
          <w:rFonts w:ascii="Arial" w:eastAsia="Times New Roman" w:hAnsi="Arial" w:cs="Arial"/>
          <w:color w:val="000000" w:themeColor="text1"/>
          <w:sz w:val="24"/>
          <w:szCs w:val="24"/>
        </w:rPr>
        <w:t xml:space="preserve"> </w:t>
      </w:r>
    </w:p>
    <w:p w14:paraId="219E07F7" w14:textId="77777777" w:rsidR="002C2799" w:rsidRPr="00EE5197" w:rsidRDefault="002C2799" w:rsidP="00EE5197">
      <w:pPr>
        <w:pStyle w:val="ListParagraph"/>
        <w:numPr>
          <w:ilvl w:val="0"/>
          <w:numId w:val="9"/>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 xml:space="preserve">Plan ahead and study a lot. </w:t>
      </w:r>
    </w:p>
    <w:p w14:paraId="46A45790" w14:textId="77777777" w:rsidR="002C2799" w:rsidRPr="00EE5197" w:rsidRDefault="006B483D" w:rsidP="00EE5197">
      <w:pPr>
        <w:pStyle w:val="ListParagraph"/>
        <w:numPr>
          <w:ilvl w:val="0"/>
          <w:numId w:val="9"/>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Find supporters and people to connect</w:t>
      </w:r>
      <w:r w:rsidR="002C2799" w:rsidRPr="00EE5197">
        <w:rPr>
          <w:rFonts w:ascii="Arial" w:eastAsia="Times New Roman" w:hAnsi="Arial" w:cs="Arial"/>
          <w:sz w:val="24"/>
          <w:szCs w:val="24"/>
        </w:rPr>
        <w:t xml:space="preserve"> with. </w:t>
      </w:r>
    </w:p>
    <w:p w14:paraId="29BFF812" w14:textId="77777777" w:rsidR="002C2799" w:rsidRPr="00EE5197" w:rsidRDefault="006B483D" w:rsidP="00EE5197">
      <w:pPr>
        <w:pStyle w:val="ListParagraph"/>
        <w:numPr>
          <w:ilvl w:val="0"/>
          <w:numId w:val="9"/>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lastRenderedPageBreak/>
        <w:t>Plan out how you will</w:t>
      </w:r>
      <w:r w:rsidR="002C2799" w:rsidRPr="00EE5197">
        <w:rPr>
          <w:rFonts w:ascii="Arial" w:eastAsia="Times New Roman" w:hAnsi="Arial" w:cs="Arial"/>
          <w:sz w:val="24"/>
          <w:szCs w:val="24"/>
        </w:rPr>
        <w:t xml:space="preserve"> sell your business in detail. </w:t>
      </w:r>
    </w:p>
    <w:p w14:paraId="449C8C53" w14:textId="77777777" w:rsidR="002C2799" w:rsidRPr="00EE5197" w:rsidRDefault="006B483D" w:rsidP="00EE5197">
      <w:pPr>
        <w:pStyle w:val="ListParagraph"/>
        <w:numPr>
          <w:ilvl w:val="0"/>
          <w:numId w:val="9"/>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Work with the sellers and</w:t>
      </w:r>
      <w:r w:rsidR="002C2799" w:rsidRPr="00EE5197">
        <w:rPr>
          <w:rFonts w:ascii="Arial" w:eastAsia="Times New Roman" w:hAnsi="Arial" w:cs="Arial"/>
          <w:sz w:val="24"/>
          <w:szCs w:val="24"/>
        </w:rPr>
        <w:t xml:space="preserve"> the people who run the place. </w:t>
      </w:r>
    </w:p>
    <w:p w14:paraId="44C0386C" w14:textId="77777777" w:rsidR="002C2799" w:rsidRPr="00C719E5" w:rsidRDefault="002C2799" w:rsidP="00D04AE9">
      <w:pPr>
        <w:spacing w:after="0" w:line="360" w:lineRule="auto"/>
        <w:ind w:left="360"/>
        <w:jc w:val="both"/>
        <w:rPr>
          <w:rFonts w:ascii="Arial" w:eastAsia="Times New Roman" w:hAnsi="Arial" w:cs="Arial"/>
          <w:b/>
          <w:sz w:val="24"/>
          <w:szCs w:val="24"/>
        </w:rPr>
      </w:pPr>
      <w:r w:rsidRPr="00C719E5">
        <w:rPr>
          <w:rFonts w:ascii="Arial" w:eastAsia="Times New Roman" w:hAnsi="Arial" w:cs="Arial"/>
          <w:b/>
          <w:sz w:val="24"/>
          <w:szCs w:val="24"/>
        </w:rPr>
        <w:t xml:space="preserve">Phase: </w:t>
      </w:r>
    </w:p>
    <w:p w14:paraId="1D417322" w14:textId="77777777" w:rsidR="002C2799" w:rsidRPr="00EE5197" w:rsidRDefault="006B483D" w:rsidP="00EE5197">
      <w:pPr>
        <w:pStyle w:val="ListParagraph"/>
        <w:numPr>
          <w:ilvl w:val="0"/>
          <w:numId w:val="10"/>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Tech-wise, make s</w:t>
      </w:r>
      <w:r w:rsidR="002C2799" w:rsidRPr="00EE5197">
        <w:rPr>
          <w:rFonts w:ascii="Arial" w:eastAsia="Times New Roman" w:hAnsi="Arial" w:cs="Arial"/>
          <w:sz w:val="24"/>
          <w:szCs w:val="24"/>
        </w:rPr>
        <w:t xml:space="preserve">ure that everything is set up. </w:t>
      </w:r>
    </w:p>
    <w:p w14:paraId="72EAA867" w14:textId="77777777" w:rsidR="002C2799" w:rsidRPr="00EE5197" w:rsidRDefault="006B483D" w:rsidP="00EE5197">
      <w:pPr>
        <w:pStyle w:val="ListParagraph"/>
        <w:numPr>
          <w:ilvl w:val="0"/>
          <w:numId w:val="10"/>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Figure out how artists, speakers, and vendors will set up and wh</w:t>
      </w:r>
      <w:r w:rsidR="002C2799" w:rsidRPr="00EE5197">
        <w:rPr>
          <w:rFonts w:ascii="Arial" w:eastAsia="Times New Roman" w:hAnsi="Arial" w:cs="Arial"/>
          <w:sz w:val="24"/>
          <w:szCs w:val="24"/>
        </w:rPr>
        <w:t xml:space="preserve">en they will come. </w:t>
      </w:r>
    </w:p>
    <w:p w14:paraId="2F4B7B71" w14:textId="77777777" w:rsidR="002C2799" w:rsidRPr="00EE5197" w:rsidRDefault="006B483D" w:rsidP="00EE5197">
      <w:pPr>
        <w:pStyle w:val="ListParagraph"/>
        <w:numPr>
          <w:ilvl w:val="0"/>
          <w:numId w:val="10"/>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Pay attention to what people say in real time to fix an</w:t>
      </w:r>
      <w:r w:rsidR="002C2799" w:rsidRPr="00EE5197">
        <w:rPr>
          <w:rFonts w:ascii="Arial" w:eastAsia="Times New Roman" w:hAnsi="Arial" w:cs="Arial"/>
          <w:sz w:val="24"/>
          <w:szCs w:val="24"/>
        </w:rPr>
        <w:t xml:space="preserve">y issues that come up quickly. </w:t>
      </w:r>
    </w:p>
    <w:p w14:paraId="7DCB79D6" w14:textId="77777777" w:rsidR="002C2799" w:rsidRPr="00C719E5" w:rsidRDefault="002C2799" w:rsidP="00D04AE9">
      <w:pPr>
        <w:spacing w:after="0" w:line="360" w:lineRule="auto"/>
        <w:ind w:left="360"/>
        <w:jc w:val="both"/>
        <w:rPr>
          <w:rFonts w:ascii="Arial" w:eastAsia="Times New Roman" w:hAnsi="Arial" w:cs="Arial"/>
          <w:b/>
          <w:sz w:val="24"/>
          <w:szCs w:val="24"/>
        </w:rPr>
      </w:pPr>
      <w:r w:rsidRPr="00C719E5">
        <w:rPr>
          <w:rFonts w:ascii="Arial" w:eastAsia="Times New Roman" w:hAnsi="Arial" w:cs="Arial"/>
          <w:b/>
          <w:sz w:val="24"/>
          <w:szCs w:val="24"/>
        </w:rPr>
        <w:t xml:space="preserve">After the Event: </w:t>
      </w:r>
    </w:p>
    <w:p w14:paraId="020DF424" w14:textId="77777777" w:rsidR="002C2799" w:rsidRPr="00EE5197" w:rsidRDefault="006B483D" w:rsidP="00EE5197">
      <w:pPr>
        <w:pStyle w:val="ListParagraph"/>
        <w:numPr>
          <w:ilvl w:val="0"/>
          <w:numId w:val="11"/>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First, look it over and get comments from people who will be there, player</w:t>
      </w:r>
      <w:r w:rsidR="002C2799" w:rsidRPr="00EE5197">
        <w:rPr>
          <w:rFonts w:ascii="Arial" w:eastAsia="Times New Roman" w:hAnsi="Arial" w:cs="Arial"/>
          <w:sz w:val="24"/>
          <w:szCs w:val="24"/>
        </w:rPr>
        <w:t xml:space="preserve">s, and other important people. </w:t>
      </w:r>
    </w:p>
    <w:p w14:paraId="6C5BC40B" w14:textId="77777777" w:rsidR="002C2799" w:rsidRPr="00EE5197" w:rsidRDefault="006B483D" w:rsidP="00EE5197">
      <w:pPr>
        <w:pStyle w:val="ListParagraph"/>
        <w:numPr>
          <w:ilvl w:val="0"/>
          <w:numId w:val="11"/>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 xml:space="preserve">Find out how well the event </w:t>
      </w:r>
      <w:r w:rsidR="002C2799" w:rsidRPr="00EE5197">
        <w:rPr>
          <w:rFonts w:ascii="Arial" w:eastAsia="Times New Roman" w:hAnsi="Arial" w:cs="Arial"/>
          <w:sz w:val="24"/>
          <w:szCs w:val="24"/>
        </w:rPr>
        <w:t xml:space="preserve">went by using the SMART goals. </w:t>
      </w:r>
    </w:p>
    <w:p w14:paraId="177CD855" w14:textId="77777777" w:rsidR="002C2799" w:rsidRPr="00EE5197" w:rsidRDefault="006B483D" w:rsidP="00EE5197">
      <w:pPr>
        <w:pStyle w:val="ListParagraph"/>
        <w:numPr>
          <w:ilvl w:val="0"/>
          <w:numId w:val="11"/>
        </w:numPr>
        <w:spacing w:after="0" w:line="360" w:lineRule="auto"/>
        <w:jc w:val="both"/>
        <w:rPr>
          <w:rFonts w:ascii="Arial" w:eastAsia="Times New Roman" w:hAnsi="Arial" w:cs="Arial"/>
          <w:sz w:val="24"/>
          <w:szCs w:val="24"/>
        </w:rPr>
      </w:pPr>
      <w:r w:rsidRPr="00EE5197">
        <w:rPr>
          <w:rFonts w:ascii="Arial" w:eastAsia="Times New Roman" w:hAnsi="Arial" w:cs="Arial"/>
          <w:sz w:val="24"/>
          <w:szCs w:val="24"/>
        </w:rPr>
        <w:t>Write down what happened, what went well, and what cou</w:t>
      </w:r>
      <w:r w:rsidR="002C2799" w:rsidRPr="00EE5197">
        <w:rPr>
          <w:rFonts w:ascii="Arial" w:eastAsia="Times New Roman" w:hAnsi="Arial" w:cs="Arial"/>
          <w:sz w:val="24"/>
          <w:szCs w:val="24"/>
        </w:rPr>
        <w:t xml:space="preserve">ld be done better in a report. </w:t>
      </w:r>
    </w:p>
    <w:p w14:paraId="2B83E25D" w14:textId="77777777" w:rsidR="006B483D" w:rsidRPr="00C719E5" w:rsidRDefault="006B483D" w:rsidP="00D04AE9">
      <w:pPr>
        <w:spacing w:after="0" w:line="360" w:lineRule="auto"/>
        <w:ind w:left="360"/>
        <w:jc w:val="both"/>
        <w:rPr>
          <w:rFonts w:ascii="Arial" w:eastAsia="Times New Roman" w:hAnsi="Arial" w:cs="Arial"/>
          <w:sz w:val="24"/>
          <w:szCs w:val="24"/>
        </w:rPr>
      </w:pPr>
      <w:r w:rsidRPr="00C719E5">
        <w:rPr>
          <w:rFonts w:ascii="Arial" w:eastAsia="Times New Roman" w:hAnsi="Arial" w:cs="Arial"/>
          <w:sz w:val="24"/>
          <w:szCs w:val="24"/>
        </w:rPr>
        <w:t>By planning and managing every part of the Afro Brunch Festival with great care, we hope to make it an event that people wil</w:t>
      </w:r>
      <w:r w:rsidR="002C2799" w:rsidRPr="00C719E5">
        <w:rPr>
          <w:rFonts w:ascii="Arial" w:eastAsia="Times New Roman" w:hAnsi="Arial" w:cs="Arial"/>
          <w:sz w:val="24"/>
          <w:szCs w:val="24"/>
        </w:rPr>
        <w:t>l remember.</w:t>
      </w:r>
    </w:p>
    <w:p w14:paraId="7D8FC713" w14:textId="77777777" w:rsidR="002C2799" w:rsidRPr="00C719E5" w:rsidRDefault="002C2799" w:rsidP="00D04AE9">
      <w:pPr>
        <w:pStyle w:val="Heading1"/>
        <w:spacing w:line="360" w:lineRule="auto"/>
        <w:jc w:val="both"/>
        <w:rPr>
          <w:rFonts w:ascii="Arial" w:eastAsia="Times New Roman" w:hAnsi="Arial" w:cs="Arial"/>
          <w:color w:val="000000" w:themeColor="text1"/>
          <w:sz w:val="24"/>
          <w:szCs w:val="24"/>
        </w:rPr>
      </w:pPr>
      <w:bookmarkStart w:id="11" w:name="_Toc167005101"/>
      <w:r w:rsidRPr="00C719E5">
        <w:rPr>
          <w:rFonts w:ascii="Arial" w:eastAsia="Times New Roman" w:hAnsi="Arial" w:cs="Arial"/>
          <w:color w:val="000000" w:themeColor="text1"/>
          <w:sz w:val="24"/>
          <w:szCs w:val="24"/>
        </w:rPr>
        <w:t>Event Budget:</w:t>
      </w:r>
      <w:bookmarkEnd w:id="11"/>
    </w:p>
    <w:p w14:paraId="0FD51413" w14:textId="77777777" w:rsidR="002C2799" w:rsidRPr="00C719E5" w:rsidRDefault="002C2799" w:rsidP="00D04AE9">
      <w:pPr>
        <w:pStyle w:val="Heading2"/>
        <w:spacing w:line="360" w:lineRule="auto"/>
        <w:jc w:val="both"/>
        <w:rPr>
          <w:rFonts w:ascii="Arial" w:eastAsia="Times New Roman" w:hAnsi="Arial" w:cs="Arial"/>
          <w:color w:val="000000" w:themeColor="text1"/>
          <w:sz w:val="24"/>
          <w:szCs w:val="24"/>
        </w:rPr>
      </w:pPr>
      <w:bookmarkStart w:id="12" w:name="_Toc167005102"/>
      <w:r w:rsidRPr="00C719E5">
        <w:rPr>
          <w:rFonts w:ascii="Arial" w:eastAsia="Times New Roman" w:hAnsi="Arial" w:cs="Arial"/>
          <w:color w:val="000000" w:themeColor="text1"/>
          <w:sz w:val="24"/>
          <w:szCs w:val="24"/>
        </w:rPr>
        <w:t>Income and Expenses</w:t>
      </w:r>
      <w:bookmarkEnd w:id="12"/>
      <w:r w:rsidRPr="00C719E5">
        <w:rPr>
          <w:rFonts w:ascii="Arial" w:eastAsia="Times New Roman" w:hAnsi="Arial" w:cs="Arial"/>
          <w:color w:val="000000" w:themeColor="text1"/>
          <w:sz w:val="24"/>
          <w:szCs w:val="24"/>
        </w:rPr>
        <w:t xml:space="preserve"> </w:t>
      </w:r>
    </w:p>
    <w:p w14:paraId="7C6FCD3A" w14:textId="77777777" w:rsidR="002C2799" w:rsidRPr="0011634E" w:rsidRDefault="002C2799" w:rsidP="00D04AE9">
      <w:pPr>
        <w:spacing w:after="0" w:line="360" w:lineRule="auto"/>
        <w:jc w:val="both"/>
        <w:rPr>
          <w:rFonts w:ascii="Arial" w:eastAsia="Times New Roman" w:hAnsi="Arial" w:cs="Arial"/>
          <w:b/>
          <w:sz w:val="24"/>
          <w:szCs w:val="24"/>
          <w:u w:val="single"/>
        </w:rPr>
      </w:pPr>
      <w:r w:rsidRPr="0011634E">
        <w:rPr>
          <w:rFonts w:ascii="Arial" w:eastAsia="Times New Roman" w:hAnsi="Arial" w:cs="Arial"/>
          <w:b/>
          <w:sz w:val="24"/>
          <w:szCs w:val="24"/>
          <w:u w:val="single"/>
        </w:rPr>
        <w:t xml:space="preserve">Sources of income: </w:t>
      </w:r>
    </w:p>
    <w:p w14:paraId="68213057" w14:textId="77777777" w:rsidR="002C2799" w:rsidRPr="00C719E5" w:rsidRDefault="00910938" w:rsidP="00D04AE9">
      <w:pPr>
        <w:spacing w:after="0" w:line="360" w:lineRule="auto"/>
        <w:jc w:val="both"/>
        <w:rPr>
          <w:rFonts w:ascii="Arial" w:eastAsia="Times New Roman" w:hAnsi="Arial" w:cs="Arial"/>
          <w:sz w:val="24"/>
          <w:szCs w:val="24"/>
        </w:rPr>
      </w:pPr>
      <w:r w:rsidRPr="00B825A7">
        <w:rPr>
          <w:rFonts w:ascii="Arial" w:eastAsia="Times New Roman" w:hAnsi="Arial" w:cs="Arial"/>
          <w:b/>
          <w:bCs/>
          <w:sz w:val="24"/>
          <w:szCs w:val="24"/>
        </w:rPr>
        <w:t>£25</w:t>
      </w:r>
      <w:r w:rsidR="006B483D" w:rsidRPr="00B825A7">
        <w:rPr>
          <w:rFonts w:ascii="Arial" w:eastAsia="Times New Roman" w:hAnsi="Arial" w:cs="Arial"/>
          <w:b/>
          <w:bCs/>
          <w:sz w:val="24"/>
          <w:szCs w:val="24"/>
        </w:rPr>
        <w:t>,000</w:t>
      </w:r>
      <w:r w:rsidR="006B483D" w:rsidRPr="00C719E5">
        <w:rPr>
          <w:rFonts w:ascii="Arial" w:eastAsia="Times New Roman" w:hAnsi="Arial" w:cs="Arial"/>
          <w:sz w:val="24"/>
          <w:szCs w:val="24"/>
        </w:rPr>
        <w:t xml:space="preserve"> in ticket sales (based on expec</w:t>
      </w:r>
      <w:r w:rsidR="002C2799" w:rsidRPr="00C719E5">
        <w:rPr>
          <w:rFonts w:ascii="Arial" w:eastAsia="Times New Roman" w:hAnsi="Arial" w:cs="Arial"/>
          <w:sz w:val="24"/>
          <w:szCs w:val="24"/>
        </w:rPr>
        <w:t xml:space="preserve">ted numbers and ticket prices) </w:t>
      </w:r>
    </w:p>
    <w:p w14:paraId="5C4866A0" w14:textId="77777777" w:rsidR="002C2799" w:rsidRPr="00C719E5" w:rsidRDefault="00910938" w:rsidP="00D04AE9">
      <w:pPr>
        <w:spacing w:after="0" w:line="360" w:lineRule="auto"/>
        <w:jc w:val="both"/>
        <w:rPr>
          <w:rFonts w:ascii="Arial" w:eastAsia="Times New Roman" w:hAnsi="Arial" w:cs="Arial"/>
          <w:sz w:val="24"/>
          <w:szCs w:val="24"/>
        </w:rPr>
      </w:pPr>
      <w:r w:rsidRPr="00B825A7">
        <w:rPr>
          <w:rFonts w:ascii="Arial" w:eastAsia="Times New Roman" w:hAnsi="Arial" w:cs="Arial"/>
          <w:b/>
          <w:bCs/>
          <w:sz w:val="24"/>
          <w:szCs w:val="24"/>
        </w:rPr>
        <w:t>£18</w:t>
      </w:r>
      <w:r w:rsidR="006B483D" w:rsidRPr="00B825A7">
        <w:rPr>
          <w:rFonts w:ascii="Arial" w:eastAsia="Times New Roman" w:hAnsi="Arial" w:cs="Arial"/>
          <w:b/>
          <w:bCs/>
          <w:sz w:val="24"/>
          <w:szCs w:val="24"/>
        </w:rPr>
        <w:t>,000</w:t>
      </w:r>
      <w:r w:rsidR="006B483D" w:rsidRPr="00C719E5">
        <w:rPr>
          <w:rFonts w:ascii="Arial" w:eastAsia="Times New Roman" w:hAnsi="Arial" w:cs="Arial"/>
          <w:sz w:val="24"/>
          <w:szCs w:val="24"/>
        </w:rPr>
        <w:t xml:space="preserve"> in sponsorships from tech companies, small bus</w:t>
      </w:r>
      <w:r w:rsidR="002C2799" w:rsidRPr="00C719E5">
        <w:rPr>
          <w:rFonts w:ascii="Arial" w:eastAsia="Times New Roman" w:hAnsi="Arial" w:cs="Arial"/>
          <w:sz w:val="24"/>
          <w:szCs w:val="24"/>
        </w:rPr>
        <w:t xml:space="preserve">inesses, and community groups. </w:t>
      </w:r>
    </w:p>
    <w:p w14:paraId="6095ECFA" w14:textId="77777777" w:rsidR="002C2799" w:rsidRPr="00C719E5" w:rsidRDefault="00910938" w:rsidP="00D04AE9">
      <w:pPr>
        <w:spacing w:after="0" w:line="360" w:lineRule="auto"/>
        <w:jc w:val="both"/>
        <w:rPr>
          <w:rFonts w:ascii="Arial" w:eastAsia="Times New Roman" w:hAnsi="Arial" w:cs="Arial"/>
          <w:sz w:val="24"/>
          <w:szCs w:val="24"/>
        </w:rPr>
      </w:pPr>
      <w:r w:rsidRPr="003A5031">
        <w:rPr>
          <w:rFonts w:ascii="Arial" w:eastAsia="Times New Roman" w:hAnsi="Arial" w:cs="Arial"/>
          <w:b/>
          <w:bCs/>
          <w:sz w:val="24"/>
          <w:szCs w:val="24"/>
        </w:rPr>
        <w:t>£8</w:t>
      </w:r>
      <w:r w:rsidR="006B483D" w:rsidRPr="003A5031">
        <w:rPr>
          <w:rFonts w:ascii="Arial" w:eastAsia="Times New Roman" w:hAnsi="Arial" w:cs="Arial"/>
          <w:b/>
          <w:bCs/>
          <w:sz w:val="24"/>
          <w:szCs w:val="24"/>
        </w:rPr>
        <w:t>,000</w:t>
      </w:r>
      <w:r w:rsidR="006B483D" w:rsidRPr="00C719E5">
        <w:rPr>
          <w:rFonts w:ascii="Arial" w:eastAsia="Times New Roman" w:hAnsi="Arial" w:cs="Arial"/>
          <w:sz w:val="24"/>
          <w:szCs w:val="24"/>
        </w:rPr>
        <w:t xml:space="preserve"> in grants and funds (for example, culture</w:t>
      </w:r>
      <w:r w:rsidR="002C2799" w:rsidRPr="00C719E5">
        <w:rPr>
          <w:rFonts w:ascii="Arial" w:eastAsia="Times New Roman" w:hAnsi="Arial" w:cs="Arial"/>
          <w:sz w:val="24"/>
          <w:szCs w:val="24"/>
        </w:rPr>
        <w:t xml:space="preserve"> grants and innovation funds). </w:t>
      </w:r>
    </w:p>
    <w:p w14:paraId="72B11F63" w14:textId="77777777" w:rsidR="002C2799" w:rsidRPr="00C719E5" w:rsidRDefault="00910938"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Merchandise sale is </w:t>
      </w:r>
      <w:r w:rsidRPr="003A5031">
        <w:rPr>
          <w:rFonts w:ascii="Arial" w:eastAsia="Times New Roman" w:hAnsi="Arial" w:cs="Arial"/>
          <w:b/>
          <w:bCs/>
          <w:sz w:val="24"/>
          <w:szCs w:val="24"/>
        </w:rPr>
        <w:t>£4000</w:t>
      </w:r>
      <w:r w:rsidRPr="00C719E5">
        <w:rPr>
          <w:rFonts w:ascii="Arial" w:eastAsia="Times New Roman" w:hAnsi="Arial" w:cs="Arial"/>
          <w:sz w:val="24"/>
          <w:szCs w:val="24"/>
        </w:rPr>
        <w:t>.</w:t>
      </w:r>
    </w:p>
    <w:p w14:paraId="100E20BD" w14:textId="77777777" w:rsidR="002C2799" w:rsidRPr="00C719E5" w:rsidRDefault="00910938" w:rsidP="00D04AE9">
      <w:pPr>
        <w:spacing w:after="0" w:line="360" w:lineRule="auto"/>
        <w:jc w:val="both"/>
        <w:rPr>
          <w:rFonts w:ascii="Arial" w:eastAsia="Times New Roman" w:hAnsi="Arial" w:cs="Arial"/>
          <w:sz w:val="24"/>
          <w:szCs w:val="24"/>
        </w:rPr>
      </w:pPr>
      <w:r w:rsidRPr="003A5031">
        <w:rPr>
          <w:rFonts w:ascii="Arial" w:eastAsia="Times New Roman" w:hAnsi="Arial" w:cs="Arial"/>
          <w:b/>
          <w:bCs/>
          <w:sz w:val="24"/>
          <w:szCs w:val="24"/>
        </w:rPr>
        <w:t>£5</w:t>
      </w:r>
      <w:r w:rsidR="002C2799" w:rsidRPr="003A5031">
        <w:rPr>
          <w:rFonts w:ascii="Arial" w:eastAsia="Times New Roman" w:hAnsi="Arial" w:cs="Arial"/>
          <w:b/>
          <w:bCs/>
          <w:sz w:val="24"/>
          <w:szCs w:val="24"/>
        </w:rPr>
        <w:t>5,000</w:t>
      </w:r>
      <w:r w:rsidR="002C2799" w:rsidRPr="00C719E5">
        <w:rPr>
          <w:rFonts w:ascii="Arial" w:eastAsia="Times New Roman" w:hAnsi="Arial" w:cs="Arial"/>
          <w:sz w:val="24"/>
          <w:szCs w:val="24"/>
        </w:rPr>
        <w:t xml:space="preserve"> in total income </w:t>
      </w:r>
    </w:p>
    <w:p w14:paraId="090AAB3C" w14:textId="77777777" w:rsidR="002C2799" w:rsidRPr="0011634E" w:rsidRDefault="002C2799" w:rsidP="00D04AE9">
      <w:pPr>
        <w:spacing w:after="0" w:line="360" w:lineRule="auto"/>
        <w:jc w:val="both"/>
        <w:rPr>
          <w:rFonts w:ascii="Arial" w:eastAsia="Times New Roman" w:hAnsi="Arial" w:cs="Arial"/>
          <w:sz w:val="24"/>
          <w:szCs w:val="24"/>
          <w:u w:val="single"/>
        </w:rPr>
      </w:pPr>
      <w:r w:rsidRPr="0011634E">
        <w:rPr>
          <w:rFonts w:ascii="Arial" w:eastAsia="Times New Roman" w:hAnsi="Arial" w:cs="Arial"/>
          <w:b/>
          <w:sz w:val="24"/>
          <w:szCs w:val="24"/>
          <w:u w:val="single"/>
        </w:rPr>
        <w:t>Money spent:</w:t>
      </w:r>
      <w:r w:rsidRPr="0011634E">
        <w:rPr>
          <w:rFonts w:ascii="Arial" w:eastAsia="Times New Roman" w:hAnsi="Arial" w:cs="Arial"/>
          <w:sz w:val="24"/>
          <w:szCs w:val="24"/>
          <w:u w:val="single"/>
        </w:rPr>
        <w:t xml:space="preserve"> </w:t>
      </w:r>
    </w:p>
    <w:p w14:paraId="7957D597" w14:textId="77777777" w:rsidR="002C2799" w:rsidRPr="00C719E5" w:rsidRDefault="00910938"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Rental of a Venue: </w:t>
      </w:r>
      <w:r w:rsidRPr="003A5031">
        <w:rPr>
          <w:rFonts w:ascii="Arial" w:eastAsia="Times New Roman" w:hAnsi="Arial" w:cs="Arial"/>
          <w:b/>
          <w:bCs/>
          <w:sz w:val="24"/>
          <w:szCs w:val="24"/>
        </w:rPr>
        <w:t>£8</w:t>
      </w:r>
      <w:r w:rsidR="006B483D" w:rsidRPr="003A5031">
        <w:rPr>
          <w:rFonts w:ascii="Arial" w:eastAsia="Times New Roman" w:hAnsi="Arial" w:cs="Arial"/>
          <w:b/>
          <w:bCs/>
          <w:sz w:val="24"/>
          <w:szCs w:val="24"/>
        </w:rPr>
        <w:t>,000</w:t>
      </w:r>
      <w:r w:rsidR="006B483D" w:rsidRPr="00C719E5">
        <w:rPr>
          <w:rFonts w:ascii="Arial" w:eastAsia="Times New Roman" w:hAnsi="Arial" w:cs="Arial"/>
          <w:sz w:val="24"/>
          <w:szCs w:val="24"/>
        </w:rPr>
        <w:t xml:space="preserve"> </w:t>
      </w:r>
    </w:p>
    <w:p w14:paraId="39A9F5EC" w14:textId="77777777" w:rsidR="00910938" w:rsidRPr="00C719E5" w:rsidRDefault="00910938" w:rsidP="00D04AE9">
      <w:pPr>
        <w:spacing w:after="0" w:line="360" w:lineRule="auto"/>
        <w:jc w:val="both"/>
        <w:rPr>
          <w:rFonts w:ascii="Arial" w:eastAsia="Times New Roman" w:hAnsi="Arial" w:cs="Arial"/>
          <w:sz w:val="24"/>
          <w:szCs w:val="24"/>
        </w:rPr>
      </w:pPr>
      <w:r w:rsidRPr="003A5031">
        <w:rPr>
          <w:rFonts w:ascii="Arial" w:eastAsia="Times New Roman" w:hAnsi="Arial" w:cs="Arial"/>
          <w:b/>
          <w:bCs/>
          <w:sz w:val="24"/>
          <w:szCs w:val="24"/>
        </w:rPr>
        <w:t>£3</w:t>
      </w:r>
      <w:r w:rsidR="006B483D" w:rsidRPr="003A5031">
        <w:rPr>
          <w:rFonts w:ascii="Arial" w:eastAsia="Times New Roman" w:hAnsi="Arial" w:cs="Arial"/>
          <w:b/>
          <w:bCs/>
          <w:sz w:val="24"/>
          <w:szCs w:val="24"/>
        </w:rPr>
        <w:t>,</w:t>
      </w:r>
      <w:r w:rsidRPr="003A5031">
        <w:rPr>
          <w:rFonts w:ascii="Arial" w:eastAsia="Times New Roman" w:hAnsi="Arial" w:cs="Arial"/>
          <w:b/>
          <w:bCs/>
          <w:sz w:val="24"/>
          <w:szCs w:val="24"/>
        </w:rPr>
        <w:t>000</w:t>
      </w:r>
      <w:r w:rsidRPr="00C719E5">
        <w:rPr>
          <w:rFonts w:ascii="Arial" w:eastAsia="Times New Roman" w:hAnsi="Arial" w:cs="Arial"/>
          <w:sz w:val="24"/>
          <w:szCs w:val="24"/>
        </w:rPr>
        <w:t xml:space="preserve"> for marketing and promotion. </w:t>
      </w:r>
    </w:p>
    <w:p w14:paraId="484C2026" w14:textId="77777777" w:rsidR="00910938"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Technical gear: </w:t>
      </w:r>
      <w:r w:rsidRPr="002F6908">
        <w:rPr>
          <w:rFonts w:ascii="Arial" w:eastAsia="Times New Roman" w:hAnsi="Arial" w:cs="Arial"/>
          <w:b/>
          <w:bCs/>
          <w:sz w:val="24"/>
          <w:szCs w:val="24"/>
        </w:rPr>
        <w:t>£15,000</w:t>
      </w:r>
      <w:r w:rsidRPr="00C719E5">
        <w:rPr>
          <w:rFonts w:ascii="Arial" w:eastAsia="Times New Roman" w:hAnsi="Arial" w:cs="Arial"/>
          <w:sz w:val="24"/>
          <w:szCs w:val="24"/>
        </w:rPr>
        <w:t xml:space="preserve"> for sound and video tools, stagi</w:t>
      </w:r>
      <w:r w:rsidR="00910938" w:rsidRPr="00C719E5">
        <w:rPr>
          <w:rFonts w:ascii="Arial" w:eastAsia="Times New Roman" w:hAnsi="Arial" w:cs="Arial"/>
          <w:sz w:val="24"/>
          <w:szCs w:val="24"/>
        </w:rPr>
        <w:t xml:space="preserve">ng, lighting, and VR/AR setups </w:t>
      </w:r>
    </w:p>
    <w:p w14:paraId="2B7A1B3C" w14:textId="77777777" w:rsidR="00910938" w:rsidRPr="00C719E5" w:rsidRDefault="00910938" w:rsidP="00D04AE9">
      <w:pPr>
        <w:spacing w:after="0" w:line="360" w:lineRule="auto"/>
        <w:jc w:val="both"/>
        <w:rPr>
          <w:rFonts w:ascii="Arial" w:eastAsia="Times New Roman" w:hAnsi="Arial" w:cs="Arial"/>
          <w:sz w:val="24"/>
          <w:szCs w:val="24"/>
        </w:rPr>
      </w:pPr>
      <w:r w:rsidRPr="002F6908">
        <w:rPr>
          <w:rFonts w:ascii="Arial" w:eastAsia="Times New Roman" w:hAnsi="Arial" w:cs="Arial"/>
          <w:b/>
          <w:bCs/>
          <w:sz w:val="24"/>
          <w:szCs w:val="24"/>
        </w:rPr>
        <w:lastRenderedPageBreak/>
        <w:t>£12,800</w:t>
      </w:r>
      <w:r w:rsidRPr="00C719E5">
        <w:rPr>
          <w:rFonts w:ascii="Arial" w:eastAsia="Times New Roman" w:hAnsi="Arial" w:cs="Arial"/>
          <w:sz w:val="24"/>
          <w:szCs w:val="24"/>
        </w:rPr>
        <w:t>: S</w:t>
      </w:r>
      <w:r w:rsidR="006B483D" w:rsidRPr="00C719E5">
        <w:rPr>
          <w:rFonts w:ascii="Arial" w:eastAsia="Times New Roman" w:hAnsi="Arial" w:cs="Arial"/>
          <w:sz w:val="24"/>
          <w:szCs w:val="24"/>
        </w:rPr>
        <w:t>ingers, artists, s</w:t>
      </w:r>
      <w:r w:rsidRPr="00C719E5">
        <w:rPr>
          <w:rFonts w:ascii="Arial" w:eastAsia="Times New Roman" w:hAnsi="Arial" w:cs="Arial"/>
          <w:sz w:val="24"/>
          <w:szCs w:val="24"/>
        </w:rPr>
        <w:t xml:space="preserve">peakers, and workshop leaders. </w:t>
      </w:r>
    </w:p>
    <w:p w14:paraId="0673A6F0" w14:textId="77777777" w:rsidR="00910938" w:rsidRPr="00C719E5" w:rsidRDefault="00910938"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Staff and volunteers: </w:t>
      </w:r>
      <w:r w:rsidRPr="002F6908">
        <w:rPr>
          <w:rFonts w:ascii="Arial" w:eastAsia="Times New Roman" w:hAnsi="Arial" w:cs="Arial"/>
          <w:b/>
          <w:bCs/>
          <w:sz w:val="24"/>
          <w:szCs w:val="24"/>
        </w:rPr>
        <w:t>£5500</w:t>
      </w:r>
      <w:r w:rsidRPr="00C719E5">
        <w:rPr>
          <w:rFonts w:ascii="Arial" w:eastAsia="Times New Roman" w:hAnsi="Arial" w:cs="Arial"/>
          <w:sz w:val="24"/>
          <w:szCs w:val="24"/>
        </w:rPr>
        <w:t xml:space="preserve">. </w:t>
      </w:r>
    </w:p>
    <w:p w14:paraId="1DD80C5F" w14:textId="77777777" w:rsidR="00910938" w:rsidRPr="00C719E5" w:rsidRDefault="00910938"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Logistics and coordination: </w:t>
      </w:r>
      <w:r w:rsidRPr="002F6908">
        <w:rPr>
          <w:rFonts w:ascii="Arial" w:eastAsia="Times New Roman" w:hAnsi="Arial" w:cs="Arial"/>
          <w:b/>
          <w:bCs/>
          <w:sz w:val="24"/>
          <w:szCs w:val="24"/>
        </w:rPr>
        <w:t>£2,8</w:t>
      </w:r>
      <w:r w:rsidR="006B483D" w:rsidRPr="002F6908">
        <w:rPr>
          <w:rFonts w:ascii="Arial" w:eastAsia="Times New Roman" w:hAnsi="Arial" w:cs="Arial"/>
          <w:b/>
          <w:bCs/>
          <w:sz w:val="24"/>
          <w:szCs w:val="24"/>
        </w:rPr>
        <w:t>00</w:t>
      </w:r>
      <w:r w:rsidR="006B483D" w:rsidRPr="00C719E5">
        <w:rPr>
          <w:rFonts w:ascii="Arial" w:eastAsia="Times New Roman" w:hAnsi="Arial" w:cs="Arial"/>
          <w:sz w:val="24"/>
          <w:szCs w:val="24"/>
        </w:rPr>
        <w:t xml:space="preserve">. </w:t>
      </w:r>
    </w:p>
    <w:p w14:paraId="045F616C" w14:textId="77777777" w:rsidR="00910938" w:rsidRPr="00C719E5" w:rsidRDefault="00910938" w:rsidP="00D04AE9">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Other Costs: </w:t>
      </w:r>
      <w:r w:rsidRPr="002F6908">
        <w:rPr>
          <w:rFonts w:ascii="Arial" w:eastAsia="Times New Roman" w:hAnsi="Arial" w:cs="Arial"/>
          <w:b/>
          <w:bCs/>
          <w:sz w:val="24"/>
          <w:szCs w:val="24"/>
        </w:rPr>
        <w:t>£2</w:t>
      </w:r>
      <w:r w:rsidR="006B483D" w:rsidRPr="002F6908">
        <w:rPr>
          <w:rFonts w:ascii="Arial" w:eastAsia="Times New Roman" w:hAnsi="Arial" w:cs="Arial"/>
          <w:b/>
          <w:bCs/>
          <w:sz w:val="24"/>
          <w:szCs w:val="24"/>
        </w:rPr>
        <w:t>,000</w:t>
      </w:r>
      <w:r w:rsidR="006B483D" w:rsidRPr="00C719E5">
        <w:rPr>
          <w:rFonts w:ascii="Arial" w:eastAsia="Times New Roman" w:hAnsi="Arial" w:cs="Arial"/>
          <w:sz w:val="24"/>
          <w:szCs w:val="24"/>
        </w:rPr>
        <w:t>. This is a res</w:t>
      </w:r>
      <w:r w:rsidRPr="00C719E5">
        <w:rPr>
          <w:rFonts w:ascii="Arial" w:eastAsia="Times New Roman" w:hAnsi="Arial" w:cs="Arial"/>
          <w:sz w:val="24"/>
          <w:szCs w:val="24"/>
        </w:rPr>
        <w:t xml:space="preserve">erve fund for unplanned costs. </w:t>
      </w:r>
    </w:p>
    <w:p w14:paraId="5A291598" w14:textId="77777777" w:rsidR="00910938" w:rsidRPr="00C719E5" w:rsidRDefault="00910938" w:rsidP="00D04AE9">
      <w:pPr>
        <w:spacing w:after="0" w:line="360" w:lineRule="auto"/>
        <w:jc w:val="both"/>
        <w:rPr>
          <w:rFonts w:ascii="Arial" w:eastAsia="Times New Roman" w:hAnsi="Arial" w:cs="Arial"/>
          <w:sz w:val="24"/>
          <w:szCs w:val="24"/>
        </w:rPr>
      </w:pPr>
      <w:r w:rsidRPr="002F6908">
        <w:rPr>
          <w:rFonts w:ascii="Arial" w:eastAsia="Times New Roman" w:hAnsi="Arial" w:cs="Arial"/>
          <w:b/>
          <w:bCs/>
          <w:sz w:val="24"/>
          <w:szCs w:val="24"/>
        </w:rPr>
        <w:t>£341</w:t>
      </w:r>
      <w:r w:rsidR="006B483D" w:rsidRPr="002F6908">
        <w:rPr>
          <w:rFonts w:ascii="Arial" w:eastAsia="Times New Roman" w:hAnsi="Arial" w:cs="Arial"/>
          <w:b/>
          <w:bCs/>
          <w:sz w:val="24"/>
          <w:szCs w:val="24"/>
        </w:rPr>
        <w:t>00</w:t>
      </w:r>
      <w:r w:rsidR="006B483D" w:rsidRPr="00C719E5">
        <w:rPr>
          <w:rFonts w:ascii="Arial" w:eastAsia="Times New Roman" w:hAnsi="Arial" w:cs="Arial"/>
          <w:sz w:val="24"/>
          <w:szCs w:val="24"/>
        </w:rPr>
        <w:t xml:space="preserve"> was spen</w:t>
      </w:r>
      <w:r w:rsidRPr="00C719E5">
        <w:rPr>
          <w:rFonts w:ascii="Arial" w:eastAsia="Times New Roman" w:hAnsi="Arial" w:cs="Arial"/>
          <w:sz w:val="24"/>
          <w:szCs w:val="24"/>
        </w:rPr>
        <w:t xml:space="preserve">t in total. </w:t>
      </w:r>
    </w:p>
    <w:p w14:paraId="752E4C3F" w14:textId="77777777" w:rsidR="00910938" w:rsidRPr="00C719E5" w:rsidRDefault="006B483D" w:rsidP="00D04AE9">
      <w:pPr>
        <w:spacing w:after="0" w:line="360" w:lineRule="auto"/>
        <w:jc w:val="both"/>
        <w:rPr>
          <w:rFonts w:ascii="Arial" w:eastAsia="Times New Roman" w:hAnsi="Arial" w:cs="Arial"/>
          <w:sz w:val="24"/>
          <w:szCs w:val="24"/>
        </w:rPr>
      </w:pPr>
      <w:r w:rsidRPr="00C719E5">
        <w:rPr>
          <w:rFonts w:ascii="Arial" w:eastAsia="Times New Roman" w:hAnsi="Arial" w:cs="Arial"/>
          <w:b/>
          <w:sz w:val="24"/>
          <w:szCs w:val="24"/>
        </w:rPr>
        <w:t>Fu</w:t>
      </w:r>
      <w:r w:rsidR="00910938" w:rsidRPr="00C719E5">
        <w:rPr>
          <w:rFonts w:ascii="Arial" w:eastAsia="Times New Roman" w:hAnsi="Arial" w:cs="Arial"/>
          <w:b/>
          <w:sz w:val="24"/>
          <w:szCs w:val="24"/>
        </w:rPr>
        <w:t>nding Sources and Making Money</w:t>
      </w:r>
      <w:r w:rsidR="00910938" w:rsidRPr="00C719E5">
        <w:rPr>
          <w:rFonts w:ascii="Arial" w:eastAsia="Times New Roman" w:hAnsi="Arial" w:cs="Arial"/>
          <w:sz w:val="24"/>
          <w:szCs w:val="24"/>
        </w:rPr>
        <w:t xml:space="preserve"> </w:t>
      </w:r>
    </w:p>
    <w:p w14:paraId="57EA183D" w14:textId="77777777" w:rsidR="00B825A7" w:rsidRDefault="006B483D" w:rsidP="00B825A7">
      <w:pPr>
        <w:spacing w:after="0" w:line="360" w:lineRule="auto"/>
        <w:jc w:val="both"/>
        <w:rPr>
          <w:rFonts w:ascii="Arial" w:eastAsia="Times New Roman" w:hAnsi="Arial" w:cs="Arial"/>
          <w:sz w:val="24"/>
          <w:szCs w:val="24"/>
        </w:rPr>
      </w:pPr>
      <w:r w:rsidRPr="00C719E5">
        <w:rPr>
          <w:rFonts w:ascii="Arial" w:eastAsia="Times New Roman" w:hAnsi="Arial" w:cs="Arial"/>
          <w:sz w:val="24"/>
          <w:szCs w:val="24"/>
        </w:rPr>
        <w:t>The festival's main source of income will be ticket sales, which will be set in a way that makes them affordable while also making a profit. Tech companies and local businesses will sponsor the event, which will bring in a lot of money because they want to fit in with its cultural and innovative themes. It will also be tried to get funding for events that promote culture and technology. Food and craft sellers will pay fees, which will add to the income. Selling goods wi</w:t>
      </w:r>
      <w:r w:rsidR="00910938" w:rsidRPr="00C719E5">
        <w:rPr>
          <w:rFonts w:ascii="Arial" w:eastAsia="Times New Roman" w:hAnsi="Arial" w:cs="Arial"/>
          <w:sz w:val="24"/>
          <w:szCs w:val="24"/>
        </w:rPr>
        <w:t>ll also bring in extra money</w:t>
      </w:r>
      <w:r w:rsidR="000F4F7B" w:rsidRPr="00C719E5">
        <w:rPr>
          <w:rFonts w:ascii="Arial" w:eastAsia="Times New Roman" w:hAnsi="Arial" w:cs="Arial"/>
          <w:sz w:val="24"/>
          <w:szCs w:val="24"/>
        </w:rPr>
        <w:t xml:space="preserve"> </w:t>
      </w:r>
      <w:r w:rsidR="000F4F7B" w:rsidRPr="00C719E5">
        <w:rPr>
          <w:rFonts w:ascii="Arial" w:hAnsi="Arial" w:cs="Arial"/>
          <w:sz w:val="24"/>
          <w:szCs w:val="24"/>
          <w:shd w:val="clear" w:color="auto" w:fill="FFFFFF"/>
        </w:rPr>
        <w:t>(The Urban Activist, 2023)</w:t>
      </w:r>
      <w:r w:rsidR="00910938" w:rsidRPr="00C719E5">
        <w:rPr>
          <w:rFonts w:ascii="Arial" w:eastAsia="Times New Roman" w:hAnsi="Arial" w:cs="Arial"/>
          <w:sz w:val="24"/>
          <w:szCs w:val="24"/>
        </w:rPr>
        <w:t xml:space="preserve">. </w:t>
      </w:r>
      <w:bookmarkStart w:id="13" w:name="_Toc167005103"/>
    </w:p>
    <w:p w14:paraId="2784BEC8" w14:textId="67703D3C" w:rsidR="00910938" w:rsidRPr="006B1F46" w:rsidRDefault="006B483D" w:rsidP="00B825A7">
      <w:pPr>
        <w:spacing w:after="0" w:line="360" w:lineRule="auto"/>
        <w:jc w:val="both"/>
        <w:rPr>
          <w:rFonts w:ascii="Arial" w:eastAsia="Times New Roman" w:hAnsi="Arial" w:cs="Arial"/>
          <w:b/>
          <w:bCs/>
          <w:sz w:val="24"/>
          <w:szCs w:val="24"/>
        </w:rPr>
      </w:pPr>
      <w:r w:rsidRPr="006B1F46">
        <w:rPr>
          <w:rFonts w:ascii="Arial" w:eastAsia="Times New Roman" w:hAnsi="Arial" w:cs="Arial"/>
          <w:b/>
          <w:bCs/>
          <w:color w:val="000000" w:themeColor="text1"/>
          <w:sz w:val="24"/>
          <w:szCs w:val="24"/>
        </w:rPr>
        <w:t>Issues</w:t>
      </w:r>
      <w:r w:rsidR="00930DF6" w:rsidRPr="006B1F46">
        <w:rPr>
          <w:rFonts w:ascii="Arial" w:eastAsia="Times New Roman" w:hAnsi="Arial" w:cs="Arial"/>
          <w:b/>
          <w:bCs/>
          <w:color w:val="000000" w:themeColor="text1"/>
          <w:sz w:val="24"/>
          <w:szCs w:val="24"/>
        </w:rPr>
        <w:t xml:space="preserve">, Trends and Effects </w:t>
      </w:r>
      <w:r w:rsidR="002F6908" w:rsidRPr="006B1F46">
        <w:rPr>
          <w:rFonts w:ascii="Arial" w:eastAsia="Times New Roman" w:hAnsi="Arial" w:cs="Arial"/>
          <w:b/>
          <w:bCs/>
          <w:color w:val="000000" w:themeColor="text1"/>
          <w:sz w:val="24"/>
          <w:szCs w:val="24"/>
        </w:rPr>
        <w:t xml:space="preserve">in the </w:t>
      </w:r>
      <w:r w:rsidR="00930DF6" w:rsidRPr="006B1F46">
        <w:rPr>
          <w:rFonts w:ascii="Arial" w:eastAsia="Times New Roman" w:hAnsi="Arial" w:cs="Arial"/>
          <w:b/>
          <w:bCs/>
          <w:color w:val="000000" w:themeColor="text1"/>
          <w:sz w:val="24"/>
          <w:szCs w:val="24"/>
        </w:rPr>
        <w:t>Industry</w:t>
      </w:r>
      <w:bookmarkEnd w:id="13"/>
      <w:r w:rsidR="00930DF6" w:rsidRPr="006B1F46">
        <w:rPr>
          <w:rFonts w:ascii="Arial" w:eastAsia="Times New Roman" w:hAnsi="Arial" w:cs="Arial"/>
          <w:b/>
          <w:bCs/>
          <w:color w:val="000000" w:themeColor="text1"/>
          <w:sz w:val="24"/>
          <w:szCs w:val="24"/>
        </w:rPr>
        <w:t xml:space="preserve"> </w:t>
      </w:r>
    </w:p>
    <w:p w14:paraId="2A97D979" w14:textId="57E6FF47" w:rsidR="00910938" w:rsidRPr="00C719E5" w:rsidRDefault="006B483D" w:rsidP="00D04AE9">
      <w:pPr>
        <w:pStyle w:val="ListParagraph"/>
        <w:numPr>
          <w:ilvl w:val="0"/>
          <w:numId w:val="4"/>
        </w:numPr>
        <w:spacing w:line="360" w:lineRule="auto"/>
        <w:jc w:val="both"/>
        <w:rPr>
          <w:rFonts w:ascii="Arial" w:hAnsi="Arial" w:cs="Arial"/>
          <w:sz w:val="24"/>
          <w:szCs w:val="24"/>
        </w:rPr>
      </w:pPr>
      <w:r w:rsidRPr="0011634E">
        <w:rPr>
          <w:rFonts w:ascii="Arial" w:eastAsia="Times New Roman" w:hAnsi="Arial" w:cs="Arial"/>
          <w:b/>
          <w:bCs/>
          <w:sz w:val="24"/>
          <w:szCs w:val="24"/>
        </w:rPr>
        <w:t xml:space="preserve">Hybrid </w:t>
      </w:r>
      <w:r w:rsidR="0011634E" w:rsidRPr="0011634E">
        <w:rPr>
          <w:rFonts w:ascii="Arial" w:eastAsia="Times New Roman" w:hAnsi="Arial" w:cs="Arial"/>
          <w:b/>
          <w:bCs/>
          <w:sz w:val="24"/>
          <w:szCs w:val="24"/>
        </w:rPr>
        <w:t>Events</w:t>
      </w:r>
      <w:r w:rsidR="00910938" w:rsidRPr="00C719E5">
        <w:rPr>
          <w:rFonts w:ascii="Arial" w:eastAsia="Times New Roman" w:hAnsi="Arial" w:cs="Arial"/>
          <w:sz w:val="24"/>
          <w:szCs w:val="24"/>
        </w:rPr>
        <w:t>:</w:t>
      </w:r>
      <w:r w:rsidRPr="00C719E5">
        <w:rPr>
          <w:rFonts w:ascii="Arial" w:eastAsia="Times New Roman" w:hAnsi="Arial" w:cs="Arial"/>
          <w:sz w:val="24"/>
          <w:szCs w:val="24"/>
        </w:rPr>
        <w:t xml:space="preserve"> combine real-life and online events to make them more acc</w:t>
      </w:r>
      <w:r w:rsidR="00910938" w:rsidRPr="00C719E5">
        <w:rPr>
          <w:rFonts w:ascii="Arial" w:eastAsia="Times New Roman" w:hAnsi="Arial" w:cs="Arial"/>
          <w:sz w:val="24"/>
          <w:szCs w:val="24"/>
        </w:rPr>
        <w:t xml:space="preserve">essible </w:t>
      </w:r>
      <w:r w:rsidR="00910938" w:rsidRPr="00C719E5">
        <w:rPr>
          <w:rFonts w:ascii="Arial" w:hAnsi="Arial" w:cs="Arial"/>
          <w:sz w:val="24"/>
          <w:szCs w:val="24"/>
        </w:rPr>
        <w:t xml:space="preserve">(Simons, 2018) </w:t>
      </w:r>
      <w:r w:rsidR="00910938" w:rsidRPr="00C719E5">
        <w:rPr>
          <w:rFonts w:ascii="Arial" w:eastAsia="Times New Roman" w:hAnsi="Arial" w:cs="Arial"/>
          <w:sz w:val="24"/>
          <w:szCs w:val="24"/>
        </w:rPr>
        <w:t xml:space="preserve">and reach more people. </w:t>
      </w:r>
    </w:p>
    <w:p w14:paraId="1E7EB021" w14:textId="77777777" w:rsidR="00910938" w:rsidRPr="00C719E5" w:rsidRDefault="006B483D" w:rsidP="00D04AE9">
      <w:pPr>
        <w:pStyle w:val="ListParagraph"/>
        <w:numPr>
          <w:ilvl w:val="0"/>
          <w:numId w:val="4"/>
        </w:numPr>
        <w:spacing w:line="360" w:lineRule="auto"/>
        <w:jc w:val="both"/>
        <w:rPr>
          <w:rFonts w:ascii="Arial" w:hAnsi="Arial" w:cs="Arial"/>
          <w:sz w:val="24"/>
          <w:szCs w:val="24"/>
        </w:rPr>
      </w:pPr>
      <w:r w:rsidRPr="0011634E">
        <w:rPr>
          <w:rFonts w:ascii="Arial" w:eastAsia="Times New Roman" w:hAnsi="Arial" w:cs="Arial"/>
          <w:b/>
          <w:bCs/>
          <w:sz w:val="24"/>
          <w:szCs w:val="24"/>
        </w:rPr>
        <w:t>Sustainability</w:t>
      </w:r>
      <w:r w:rsidRPr="00C719E5">
        <w:rPr>
          <w:rFonts w:ascii="Arial" w:eastAsia="Times New Roman" w:hAnsi="Arial" w:cs="Arial"/>
          <w:sz w:val="24"/>
          <w:szCs w:val="24"/>
        </w:rPr>
        <w:t>: putting more of a focus on doing things that are good for the environment and making events le</w:t>
      </w:r>
      <w:r w:rsidR="00910938" w:rsidRPr="00C719E5">
        <w:rPr>
          <w:rFonts w:ascii="Arial" w:eastAsia="Times New Roman" w:hAnsi="Arial" w:cs="Arial"/>
          <w:sz w:val="24"/>
          <w:szCs w:val="24"/>
        </w:rPr>
        <w:t>ss harmful to the environment</w:t>
      </w:r>
      <w:r w:rsidR="00910938" w:rsidRPr="00C719E5">
        <w:rPr>
          <w:rFonts w:ascii="Arial" w:hAnsi="Arial" w:cs="Arial"/>
          <w:sz w:val="24"/>
          <w:szCs w:val="24"/>
        </w:rPr>
        <w:t xml:space="preserve"> </w:t>
      </w:r>
      <w:r w:rsidR="00910938" w:rsidRPr="00C719E5">
        <w:rPr>
          <w:rFonts w:ascii="Arial" w:eastAsia="Times New Roman" w:hAnsi="Arial" w:cs="Arial"/>
          <w:sz w:val="24"/>
          <w:szCs w:val="24"/>
        </w:rPr>
        <w:t>(</w:t>
      </w:r>
      <w:proofErr w:type="spellStart"/>
      <w:r w:rsidR="00910938" w:rsidRPr="00C719E5">
        <w:rPr>
          <w:rFonts w:ascii="Arial" w:eastAsia="Times New Roman" w:hAnsi="Arial" w:cs="Arial"/>
          <w:sz w:val="24"/>
          <w:szCs w:val="24"/>
        </w:rPr>
        <w:t>O’brien</w:t>
      </w:r>
      <w:proofErr w:type="spellEnd"/>
      <w:r w:rsidR="00910938" w:rsidRPr="00C719E5">
        <w:rPr>
          <w:rFonts w:ascii="Arial" w:eastAsia="Times New Roman" w:hAnsi="Arial" w:cs="Arial"/>
          <w:sz w:val="24"/>
          <w:szCs w:val="24"/>
        </w:rPr>
        <w:t xml:space="preserve"> and Environmental Research Foundation (Annapolis, Md, 2000). </w:t>
      </w:r>
    </w:p>
    <w:p w14:paraId="7D37AC2A" w14:textId="77777777" w:rsidR="00910938" w:rsidRPr="00C719E5" w:rsidRDefault="006B483D" w:rsidP="00D04AE9">
      <w:pPr>
        <w:pStyle w:val="ListParagraph"/>
        <w:numPr>
          <w:ilvl w:val="0"/>
          <w:numId w:val="4"/>
        </w:numPr>
        <w:spacing w:line="360" w:lineRule="auto"/>
        <w:jc w:val="both"/>
        <w:rPr>
          <w:rFonts w:ascii="Arial" w:hAnsi="Arial" w:cs="Arial"/>
          <w:sz w:val="24"/>
          <w:szCs w:val="24"/>
        </w:rPr>
      </w:pPr>
      <w:r w:rsidRPr="0011634E">
        <w:rPr>
          <w:rFonts w:ascii="Arial" w:eastAsia="Times New Roman" w:hAnsi="Arial" w:cs="Arial"/>
          <w:b/>
          <w:bCs/>
          <w:sz w:val="24"/>
          <w:szCs w:val="24"/>
        </w:rPr>
        <w:t>Integration of Technology</w:t>
      </w:r>
      <w:r w:rsidRPr="00C719E5">
        <w:rPr>
          <w:rFonts w:ascii="Arial" w:eastAsia="Times New Roman" w:hAnsi="Arial" w:cs="Arial"/>
          <w:sz w:val="24"/>
          <w:szCs w:val="24"/>
        </w:rPr>
        <w:t>: More use of AR/VR, AI, and other digital innovations to get people more involved</w:t>
      </w:r>
      <w:r w:rsidR="00910938" w:rsidRPr="00C719E5">
        <w:rPr>
          <w:rFonts w:ascii="Arial" w:hAnsi="Arial" w:cs="Arial"/>
          <w:sz w:val="24"/>
          <w:szCs w:val="24"/>
        </w:rPr>
        <w:t xml:space="preserve"> </w:t>
      </w:r>
      <w:r w:rsidR="00910938" w:rsidRPr="00C719E5">
        <w:rPr>
          <w:rFonts w:ascii="Arial" w:eastAsia="Times New Roman" w:hAnsi="Arial" w:cs="Arial"/>
          <w:sz w:val="24"/>
          <w:szCs w:val="24"/>
        </w:rPr>
        <w:t>(</w:t>
      </w:r>
      <w:proofErr w:type="spellStart"/>
      <w:r w:rsidR="00910938" w:rsidRPr="00C719E5">
        <w:rPr>
          <w:rFonts w:ascii="Arial" w:eastAsia="Times New Roman" w:hAnsi="Arial" w:cs="Arial"/>
          <w:sz w:val="24"/>
          <w:szCs w:val="24"/>
        </w:rPr>
        <w:t>Nagarajan</w:t>
      </w:r>
      <w:proofErr w:type="spellEnd"/>
      <w:r w:rsidR="00910938" w:rsidRPr="00C719E5">
        <w:rPr>
          <w:rFonts w:ascii="Arial" w:eastAsia="Times New Roman" w:hAnsi="Arial" w:cs="Arial"/>
          <w:sz w:val="24"/>
          <w:szCs w:val="24"/>
        </w:rPr>
        <w:t xml:space="preserve">, Lam and Su, 2004). </w:t>
      </w:r>
    </w:p>
    <w:p w14:paraId="5BD4C0B7" w14:textId="77777777" w:rsidR="000F4F7B"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b/>
          <w:color w:val="000000" w:themeColor="text1"/>
          <w:sz w:val="24"/>
          <w:szCs w:val="24"/>
        </w:rPr>
        <w:t>Effects on the Afro Brunch Festival</w:t>
      </w:r>
      <w:r w:rsidRPr="00C719E5">
        <w:rPr>
          <w:rFonts w:ascii="Arial" w:eastAsia="Times New Roman" w:hAnsi="Arial" w:cs="Arial"/>
          <w:color w:val="000000" w:themeColor="text1"/>
          <w:sz w:val="24"/>
          <w:szCs w:val="24"/>
        </w:rPr>
        <w:t xml:space="preserve"> </w:t>
      </w:r>
    </w:p>
    <w:p w14:paraId="0BF21742" w14:textId="77777777" w:rsidR="000F4F7B"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t>The Afro Brunch Festival will take advantage of these trends by using a hybrid event plan that lets people from all over the world participate virtually. A big part of the plan will be to be environmentally friendly, with actions like using biodegradable materials and supporting public transport. In line with the trend of combining technology, the event will have interactive exhibits and workshops that sho</w:t>
      </w:r>
      <w:r w:rsidR="000F4F7B" w:rsidRPr="00C719E5">
        <w:rPr>
          <w:rFonts w:ascii="Arial" w:eastAsia="Times New Roman" w:hAnsi="Arial" w:cs="Arial"/>
          <w:sz w:val="24"/>
          <w:szCs w:val="24"/>
        </w:rPr>
        <w:t xml:space="preserve">w off cutting-edge technology. </w:t>
      </w:r>
    </w:p>
    <w:p w14:paraId="6172EC3B" w14:textId="77777777" w:rsidR="000F4F7B" w:rsidRPr="00C719E5" w:rsidRDefault="000F4F7B" w:rsidP="00D04AE9">
      <w:pPr>
        <w:spacing w:line="360" w:lineRule="auto"/>
        <w:jc w:val="both"/>
        <w:rPr>
          <w:rStyle w:val="Heading1Char"/>
          <w:rFonts w:ascii="Arial" w:hAnsi="Arial" w:cs="Arial"/>
          <w:color w:val="000000" w:themeColor="text1"/>
          <w:sz w:val="24"/>
          <w:szCs w:val="24"/>
        </w:rPr>
      </w:pPr>
      <w:r w:rsidRPr="00C719E5">
        <w:rPr>
          <w:rStyle w:val="Heading1Char"/>
          <w:rFonts w:ascii="Arial" w:hAnsi="Arial" w:cs="Arial"/>
          <w:color w:val="000000" w:themeColor="text1"/>
          <w:sz w:val="24"/>
          <w:szCs w:val="24"/>
        </w:rPr>
        <w:t xml:space="preserve">Analysis of SWOT </w:t>
      </w:r>
    </w:p>
    <w:p w14:paraId="10DD888D" w14:textId="77777777" w:rsidR="00B557EB" w:rsidRPr="00C719E5" w:rsidRDefault="000F4F7B"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lastRenderedPageBreak/>
        <w:t>Strengths</w:t>
      </w:r>
      <w:r w:rsidRPr="00C719E5">
        <w:rPr>
          <w:rFonts w:ascii="Arial" w:eastAsia="Times New Roman" w:hAnsi="Arial" w:cs="Arial"/>
          <w:sz w:val="24"/>
          <w:szCs w:val="24"/>
        </w:rPr>
        <w:t xml:space="preserve">: It is a </w:t>
      </w:r>
      <w:r w:rsidR="006B483D" w:rsidRPr="00C719E5">
        <w:rPr>
          <w:rFonts w:ascii="Arial" w:eastAsia="Times New Roman" w:hAnsi="Arial" w:cs="Arial"/>
          <w:sz w:val="24"/>
          <w:szCs w:val="24"/>
        </w:rPr>
        <w:t>unique mix of culture and technology, its strategic position in Brixton, its strong community involvement, and its diverse and well-known lineup of performers and speakers are all big pluses.</w:t>
      </w:r>
      <w:r w:rsidR="00B557EB" w:rsidRPr="00C719E5">
        <w:rPr>
          <w:rFonts w:ascii="Arial" w:eastAsia="Times New Roman" w:hAnsi="Arial" w:cs="Arial"/>
          <w:sz w:val="24"/>
          <w:szCs w:val="24"/>
        </w:rPr>
        <w:t xml:space="preserve"> </w:t>
      </w:r>
      <w:r w:rsidR="00764032" w:rsidRPr="00C719E5">
        <w:rPr>
          <w:rFonts w:ascii="Arial" w:eastAsia="Times New Roman" w:hAnsi="Arial" w:cs="Arial"/>
          <w:sz w:val="24"/>
          <w:szCs w:val="24"/>
        </w:rPr>
        <w:t>The trend is thriving (Paris Beacon News, 2023) (</w:t>
      </w:r>
      <w:proofErr w:type="spellStart"/>
      <w:r w:rsidR="00764032" w:rsidRPr="00C719E5">
        <w:rPr>
          <w:rFonts w:ascii="Arial" w:eastAsia="Times New Roman" w:hAnsi="Arial" w:cs="Arial"/>
          <w:sz w:val="24"/>
          <w:szCs w:val="24"/>
        </w:rPr>
        <w:t>Adofo</w:t>
      </w:r>
      <w:proofErr w:type="spellEnd"/>
      <w:r w:rsidR="00764032" w:rsidRPr="00C719E5">
        <w:rPr>
          <w:rFonts w:ascii="Arial" w:eastAsia="Times New Roman" w:hAnsi="Arial" w:cs="Arial"/>
          <w:sz w:val="24"/>
          <w:szCs w:val="24"/>
        </w:rPr>
        <w:t xml:space="preserve">, 2023). </w:t>
      </w:r>
    </w:p>
    <w:p w14:paraId="1DCC3908"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Weaknes</w:t>
      </w:r>
      <w:r w:rsidR="001E67A4" w:rsidRPr="00875D2C">
        <w:rPr>
          <w:rFonts w:ascii="Arial" w:eastAsia="Times New Roman" w:hAnsi="Arial" w:cs="Arial"/>
          <w:b/>
          <w:bCs/>
          <w:sz w:val="24"/>
          <w:szCs w:val="24"/>
        </w:rPr>
        <w:t>ses</w:t>
      </w:r>
      <w:r w:rsidR="001E67A4" w:rsidRPr="00C719E5">
        <w:rPr>
          <w:rFonts w:ascii="Arial" w:eastAsia="Times New Roman" w:hAnsi="Arial" w:cs="Arial"/>
          <w:sz w:val="24"/>
          <w:szCs w:val="24"/>
        </w:rPr>
        <w:t>: It might be hard to organiz</w:t>
      </w:r>
      <w:r w:rsidRPr="00C719E5">
        <w:rPr>
          <w:rFonts w:ascii="Arial" w:eastAsia="Times New Roman" w:hAnsi="Arial" w:cs="Arial"/>
          <w:sz w:val="24"/>
          <w:szCs w:val="24"/>
        </w:rPr>
        <w:t>e things, it costs a lot to run, and it needs o</w:t>
      </w:r>
      <w:r w:rsidR="00B557EB" w:rsidRPr="00C719E5">
        <w:rPr>
          <w:rFonts w:ascii="Arial" w:eastAsia="Times New Roman" w:hAnsi="Arial" w:cs="Arial"/>
          <w:sz w:val="24"/>
          <w:szCs w:val="24"/>
        </w:rPr>
        <w:t xml:space="preserve">utside funds and sponsorships. </w:t>
      </w:r>
    </w:p>
    <w:p w14:paraId="3EB49709"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Opportunities</w:t>
      </w:r>
      <w:r w:rsidRPr="00C719E5">
        <w:rPr>
          <w:rFonts w:ascii="Arial" w:eastAsia="Times New Roman" w:hAnsi="Arial" w:cs="Arial"/>
          <w:sz w:val="24"/>
          <w:szCs w:val="24"/>
        </w:rPr>
        <w:t xml:space="preserve">: There is a growing interest in tech and cultural events, there is a chance that they will get a lot of media attention, and there are chances to form long-term relationships. </w:t>
      </w:r>
      <w:r w:rsidRPr="00C719E5">
        <w:rPr>
          <w:rFonts w:ascii="Arial" w:eastAsia="Times New Roman" w:hAnsi="Arial" w:cs="Arial"/>
          <w:sz w:val="24"/>
          <w:szCs w:val="24"/>
        </w:rPr>
        <w:br/>
      </w:r>
      <w:r w:rsidRPr="00875D2C">
        <w:rPr>
          <w:rFonts w:ascii="Arial" w:eastAsia="Times New Roman" w:hAnsi="Arial" w:cs="Arial"/>
          <w:b/>
          <w:bCs/>
          <w:sz w:val="24"/>
          <w:szCs w:val="24"/>
        </w:rPr>
        <w:t>Threats</w:t>
      </w:r>
      <w:r w:rsidRPr="00C719E5">
        <w:rPr>
          <w:rFonts w:ascii="Arial" w:eastAsia="Times New Roman" w:hAnsi="Arial" w:cs="Arial"/>
          <w:sz w:val="24"/>
          <w:szCs w:val="24"/>
        </w:rPr>
        <w:t>: Uncertainties about public health (like COVID-19), other events that could take place at the same time, and possible political o</w:t>
      </w:r>
      <w:r w:rsidR="00B557EB" w:rsidRPr="00C719E5">
        <w:rPr>
          <w:rFonts w:ascii="Arial" w:eastAsia="Times New Roman" w:hAnsi="Arial" w:cs="Arial"/>
          <w:sz w:val="24"/>
          <w:szCs w:val="24"/>
        </w:rPr>
        <w:t xml:space="preserve">r social problems in the area. </w:t>
      </w:r>
    </w:p>
    <w:p w14:paraId="311317C7" w14:textId="77777777" w:rsidR="000F4F7B" w:rsidRPr="00C719E5" w:rsidRDefault="006B483D" w:rsidP="00D04AE9">
      <w:pPr>
        <w:spacing w:line="360" w:lineRule="auto"/>
        <w:jc w:val="both"/>
        <w:rPr>
          <w:rFonts w:ascii="Arial" w:eastAsia="Times New Roman" w:hAnsi="Arial" w:cs="Arial"/>
          <w:sz w:val="24"/>
          <w:szCs w:val="24"/>
        </w:rPr>
      </w:pPr>
      <w:bookmarkStart w:id="14" w:name="_Toc167005104"/>
      <w:r w:rsidRPr="00C719E5">
        <w:rPr>
          <w:rStyle w:val="Heading1Char"/>
          <w:rFonts w:ascii="Arial" w:hAnsi="Arial" w:cs="Arial"/>
          <w:color w:val="000000" w:themeColor="text1"/>
          <w:sz w:val="24"/>
          <w:szCs w:val="24"/>
        </w:rPr>
        <w:t>Analysis of PESTLE</w:t>
      </w:r>
      <w:bookmarkEnd w:id="14"/>
      <w:r w:rsidRPr="00C719E5">
        <w:rPr>
          <w:rFonts w:ascii="Arial" w:eastAsia="Times New Roman" w:hAnsi="Arial" w:cs="Arial"/>
          <w:color w:val="000000" w:themeColor="text1"/>
          <w:sz w:val="24"/>
          <w:szCs w:val="24"/>
        </w:rPr>
        <w:t xml:space="preserve"> </w:t>
      </w:r>
    </w:p>
    <w:p w14:paraId="4483E929"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Political</w:t>
      </w:r>
      <w:r w:rsidRPr="00C719E5">
        <w:rPr>
          <w:rFonts w:ascii="Arial" w:eastAsia="Times New Roman" w:hAnsi="Arial" w:cs="Arial"/>
          <w:sz w:val="24"/>
          <w:szCs w:val="24"/>
        </w:rPr>
        <w:t>: Stability in local government, support for cultural projects, and how Brexit might affect involv</w:t>
      </w:r>
      <w:r w:rsidR="00B557EB" w:rsidRPr="00C719E5">
        <w:rPr>
          <w:rFonts w:ascii="Arial" w:eastAsia="Times New Roman" w:hAnsi="Arial" w:cs="Arial"/>
          <w:sz w:val="24"/>
          <w:szCs w:val="24"/>
        </w:rPr>
        <w:t xml:space="preserve">ement in international events. </w:t>
      </w:r>
    </w:p>
    <w:p w14:paraId="1394A8C2"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Economic</w:t>
      </w:r>
      <w:r w:rsidRPr="00C719E5">
        <w:rPr>
          <w:rFonts w:ascii="Arial" w:eastAsia="Times New Roman" w:hAnsi="Arial" w:cs="Arial"/>
          <w:sz w:val="24"/>
          <w:szCs w:val="24"/>
        </w:rPr>
        <w:t xml:space="preserve">: The economy's recovery after the pandemic, possible sponsorship and funding possibilities, and how price-sensitive the </w:t>
      </w:r>
      <w:r w:rsidR="00B557EB" w:rsidRPr="00C719E5">
        <w:rPr>
          <w:rFonts w:ascii="Arial" w:eastAsia="Times New Roman" w:hAnsi="Arial" w:cs="Arial"/>
          <w:sz w:val="24"/>
          <w:szCs w:val="24"/>
        </w:rPr>
        <w:t xml:space="preserve">target audience is. </w:t>
      </w:r>
    </w:p>
    <w:p w14:paraId="491ACC4E"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Social</w:t>
      </w:r>
      <w:r w:rsidRPr="00C719E5">
        <w:rPr>
          <w:rFonts w:ascii="Arial" w:eastAsia="Times New Roman" w:hAnsi="Arial" w:cs="Arial"/>
          <w:sz w:val="24"/>
          <w:szCs w:val="24"/>
        </w:rPr>
        <w:t>: There is a rising interest in cultural diversity and acceptance, strong community ties in Brixton, and a larg</w:t>
      </w:r>
      <w:r w:rsidR="00B557EB" w:rsidRPr="00C719E5">
        <w:rPr>
          <w:rFonts w:ascii="Arial" w:eastAsia="Times New Roman" w:hAnsi="Arial" w:cs="Arial"/>
          <w:sz w:val="24"/>
          <w:szCs w:val="24"/>
        </w:rPr>
        <w:t xml:space="preserve">er group of tech-savvy people. </w:t>
      </w:r>
    </w:p>
    <w:p w14:paraId="241C9E29" w14:textId="77777777"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Technological</w:t>
      </w:r>
      <w:r w:rsidRPr="00C719E5">
        <w:rPr>
          <w:rFonts w:ascii="Arial" w:eastAsia="Times New Roman" w:hAnsi="Arial" w:cs="Arial"/>
          <w:sz w:val="24"/>
          <w:szCs w:val="24"/>
        </w:rPr>
        <w:t>: Improvements in event technology, more people using the internet and their phones, and new tech</w:t>
      </w:r>
      <w:r w:rsidR="00B557EB" w:rsidRPr="00C719E5">
        <w:rPr>
          <w:rFonts w:ascii="Arial" w:eastAsia="Times New Roman" w:hAnsi="Arial" w:cs="Arial"/>
          <w:sz w:val="24"/>
          <w:szCs w:val="24"/>
        </w:rPr>
        <w:t xml:space="preserve"> options that are easy to use. </w:t>
      </w:r>
    </w:p>
    <w:p w14:paraId="78EC4BDB" w14:textId="5F7FAFE5" w:rsidR="00B557EB" w:rsidRPr="00C719E5" w:rsidRDefault="006B483D" w:rsidP="00D04AE9">
      <w:pPr>
        <w:spacing w:line="360" w:lineRule="auto"/>
        <w:jc w:val="both"/>
        <w:rPr>
          <w:rFonts w:ascii="Arial" w:eastAsia="Times New Roman" w:hAnsi="Arial" w:cs="Arial"/>
          <w:sz w:val="24"/>
          <w:szCs w:val="24"/>
        </w:rPr>
      </w:pPr>
      <w:r w:rsidRPr="00875D2C">
        <w:rPr>
          <w:rFonts w:ascii="Arial" w:eastAsia="Times New Roman" w:hAnsi="Arial" w:cs="Arial"/>
          <w:b/>
          <w:bCs/>
          <w:sz w:val="24"/>
          <w:szCs w:val="24"/>
        </w:rPr>
        <w:t>Legal</w:t>
      </w:r>
      <w:r w:rsidRPr="00C719E5">
        <w:rPr>
          <w:rFonts w:ascii="Arial" w:eastAsia="Times New Roman" w:hAnsi="Arial" w:cs="Arial"/>
          <w:sz w:val="24"/>
          <w:szCs w:val="24"/>
        </w:rPr>
        <w:t xml:space="preserve">: Following state rules, getting the right </w:t>
      </w:r>
      <w:r w:rsidR="00875D2C" w:rsidRPr="00C719E5">
        <w:rPr>
          <w:rFonts w:ascii="Arial" w:eastAsia="Times New Roman" w:hAnsi="Arial" w:cs="Arial"/>
          <w:sz w:val="24"/>
          <w:szCs w:val="24"/>
        </w:rPr>
        <w:t>licenses</w:t>
      </w:r>
      <w:r w:rsidRPr="00C719E5">
        <w:rPr>
          <w:rFonts w:ascii="Arial" w:eastAsia="Times New Roman" w:hAnsi="Arial" w:cs="Arial"/>
          <w:sz w:val="24"/>
          <w:szCs w:val="24"/>
        </w:rPr>
        <w:t xml:space="preserve">, and meeting health and safety standards. </w:t>
      </w:r>
      <w:r w:rsidRPr="00C719E5">
        <w:rPr>
          <w:rFonts w:ascii="Arial" w:eastAsia="Times New Roman" w:hAnsi="Arial" w:cs="Arial"/>
          <w:sz w:val="24"/>
          <w:szCs w:val="24"/>
        </w:rPr>
        <w:br/>
      </w:r>
      <w:r w:rsidRPr="00875D2C">
        <w:rPr>
          <w:rFonts w:ascii="Arial" w:eastAsia="Times New Roman" w:hAnsi="Arial" w:cs="Arial"/>
          <w:b/>
          <w:bCs/>
          <w:sz w:val="24"/>
          <w:szCs w:val="24"/>
        </w:rPr>
        <w:t>Environmental</w:t>
      </w:r>
      <w:r w:rsidRPr="00C719E5">
        <w:rPr>
          <w:rFonts w:ascii="Arial" w:eastAsia="Times New Roman" w:hAnsi="Arial" w:cs="Arial"/>
          <w:sz w:val="24"/>
          <w:szCs w:val="24"/>
        </w:rPr>
        <w:t>: A dedication to long-term preservation, reducing damage to the environment, and encou</w:t>
      </w:r>
      <w:r w:rsidR="00B557EB" w:rsidRPr="00C719E5">
        <w:rPr>
          <w:rFonts w:ascii="Arial" w:eastAsia="Times New Roman" w:hAnsi="Arial" w:cs="Arial"/>
          <w:sz w:val="24"/>
          <w:szCs w:val="24"/>
        </w:rPr>
        <w:t xml:space="preserve">raging eco-friendly actions. </w:t>
      </w:r>
    </w:p>
    <w:p w14:paraId="1C26FCE8" w14:textId="22F64143" w:rsidR="00B557EB" w:rsidRPr="00C719E5" w:rsidRDefault="006B483D" w:rsidP="00D04AE9">
      <w:pPr>
        <w:spacing w:line="360" w:lineRule="auto"/>
        <w:jc w:val="both"/>
        <w:rPr>
          <w:rFonts w:ascii="Arial" w:eastAsia="Times New Roman" w:hAnsi="Arial" w:cs="Arial"/>
          <w:sz w:val="24"/>
          <w:szCs w:val="24"/>
        </w:rPr>
      </w:pPr>
      <w:bookmarkStart w:id="15" w:name="_Toc167005105"/>
      <w:r w:rsidRPr="00C719E5">
        <w:rPr>
          <w:rStyle w:val="Heading1Char"/>
          <w:rFonts w:ascii="Arial" w:hAnsi="Arial" w:cs="Arial"/>
          <w:color w:val="000000" w:themeColor="text1"/>
          <w:sz w:val="24"/>
          <w:szCs w:val="24"/>
        </w:rPr>
        <w:t xml:space="preserve">Take </w:t>
      </w:r>
      <w:r w:rsidR="00930DF6" w:rsidRPr="00C719E5">
        <w:rPr>
          <w:rStyle w:val="Heading1Char"/>
          <w:rFonts w:ascii="Arial" w:hAnsi="Arial" w:cs="Arial"/>
          <w:color w:val="000000" w:themeColor="text1"/>
          <w:sz w:val="24"/>
          <w:szCs w:val="24"/>
        </w:rPr>
        <w:t>Into Account Cultural and Situational Factors</w:t>
      </w:r>
      <w:bookmarkEnd w:id="15"/>
      <w:r w:rsidR="00930DF6" w:rsidRPr="00C719E5">
        <w:rPr>
          <w:rFonts w:ascii="Arial" w:eastAsia="Times New Roman" w:hAnsi="Arial" w:cs="Arial"/>
          <w:color w:val="000000" w:themeColor="text1"/>
          <w:sz w:val="24"/>
          <w:szCs w:val="24"/>
        </w:rPr>
        <w:t xml:space="preserve"> </w:t>
      </w:r>
    </w:p>
    <w:p w14:paraId="1EC11CC9" w14:textId="77777777" w:rsidR="00B557EB" w:rsidRPr="00C719E5" w:rsidRDefault="006B483D" w:rsidP="00D04AE9">
      <w:pPr>
        <w:spacing w:line="360" w:lineRule="auto"/>
        <w:jc w:val="both"/>
        <w:rPr>
          <w:rFonts w:ascii="Arial" w:eastAsia="Times New Roman" w:hAnsi="Arial" w:cs="Arial"/>
          <w:sz w:val="24"/>
          <w:szCs w:val="24"/>
        </w:rPr>
      </w:pPr>
      <w:r w:rsidRPr="00695B82">
        <w:rPr>
          <w:rFonts w:ascii="Arial" w:eastAsia="Times New Roman" w:hAnsi="Arial" w:cs="Arial"/>
          <w:b/>
          <w:bCs/>
          <w:sz w:val="24"/>
          <w:szCs w:val="24"/>
        </w:rPr>
        <w:lastRenderedPageBreak/>
        <w:t>Cultural Sensitivity:</w:t>
      </w:r>
      <w:r w:rsidRPr="00C719E5">
        <w:rPr>
          <w:rFonts w:ascii="Arial" w:eastAsia="Times New Roman" w:hAnsi="Arial" w:cs="Arial"/>
          <w:sz w:val="24"/>
          <w:szCs w:val="24"/>
        </w:rPr>
        <w:t xml:space="preserve"> Making sure that the festival accurately and respectfully shows African culture, staying away from c</w:t>
      </w:r>
      <w:r w:rsidR="001E67A4" w:rsidRPr="00C719E5">
        <w:rPr>
          <w:rFonts w:ascii="Arial" w:eastAsia="Times New Roman" w:hAnsi="Arial" w:cs="Arial"/>
          <w:sz w:val="24"/>
          <w:szCs w:val="24"/>
        </w:rPr>
        <w:t>ultural appropriation, and hono</w:t>
      </w:r>
      <w:r w:rsidRPr="00C719E5">
        <w:rPr>
          <w:rFonts w:ascii="Arial" w:eastAsia="Times New Roman" w:hAnsi="Arial" w:cs="Arial"/>
          <w:sz w:val="24"/>
          <w:szCs w:val="24"/>
        </w:rPr>
        <w:t xml:space="preserve">ring real practices and new ideas. </w:t>
      </w:r>
      <w:r w:rsidRPr="00C719E5">
        <w:rPr>
          <w:rFonts w:ascii="Arial" w:eastAsia="Times New Roman" w:hAnsi="Arial" w:cs="Arial"/>
          <w:sz w:val="24"/>
          <w:szCs w:val="24"/>
        </w:rPr>
        <w:br/>
        <w:t>Getting the people of Brixton involved in planning and carrying out the project will help them feel li</w:t>
      </w:r>
      <w:r w:rsidR="00B557EB" w:rsidRPr="00C719E5">
        <w:rPr>
          <w:rFonts w:ascii="Arial" w:eastAsia="Times New Roman" w:hAnsi="Arial" w:cs="Arial"/>
          <w:sz w:val="24"/>
          <w:szCs w:val="24"/>
        </w:rPr>
        <w:t xml:space="preserve">ke they own it and support it. </w:t>
      </w:r>
    </w:p>
    <w:p w14:paraId="717A0FF3" w14:textId="77777777" w:rsidR="00B557EB"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By making a setting that is welcoming to people of all ages, abilities, and backgrounds, you </w:t>
      </w:r>
      <w:r w:rsidR="00B557EB" w:rsidRPr="00C719E5">
        <w:rPr>
          <w:rFonts w:ascii="Arial" w:eastAsia="Times New Roman" w:hAnsi="Arial" w:cs="Arial"/>
          <w:sz w:val="24"/>
          <w:szCs w:val="24"/>
        </w:rPr>
        <w:t xml:space="preserve">are basically being inclusive. </w:t>
      </w:r>
    </w:p>
    <w:p w14:paraId="72C2E1AC" w14:textId="77777777" w:rsidR="00B557EB" w:rsidRPr="00C719E5" w:rsidRDefault="006B483D" w:rsidP="00D04AE9">
      <w:pPr>
        <w:spacing w:line="360" w:lineRule="auto"/>
        <w:jc w:val="both"/>
        <w:rPr>
          <w:rFonts w:ascii="Arial" w:eastAsia="Times New Roman" w:hAnsi="Arial" w:cs="Arial"/>
          <w:sz w:val="24"/>
          <w:szCs w:val="24"/>
        </w:rPr>
      </w:pPr>
      <w:r w:rsidRPr="00695B82">
        <w:rPr>
          <w:rFonts w:ascii="Arial" w:eastAsia="Times New Roman" w:hAnsi="Arial" w:cs="Arial"/>
          <w:b/>
          <w:bCs/>
          <w:sz w:val="24"/>
          <w:szCs w:val="24"/>
        </w:rPr>
        <w:t>Economic Impact</w:t>
      </w:r>
      <w:r w:rsidRPr="00C719E5">
        <w:rPr>
          <w:rFonts w:ascii="Arial" w:eastAsia="Times New Roman" w:hAnsi="Arial" w:cs="Arial"/>
          <w:sz w:val="24"/>
          <w:szCs w:val="24"/>
        </w:rPr>
        <w:t xml:space="preserve">: Figuring out how to make the good effects on local businesses and the community </w:t>
      </w:r>
      <w:r w:rsidR="001E67A4" w:rsidRPr="00C719E5">
        <w:rPr>
          <w:rFonts w:ascii="Arial" w:eastAsia="Times New Roman" w:hAnsi="Arial" w:cs="Arial"/>
          <w:sz w:val="24"/>
          <w:szCs w:val="24"/>
        </w:rPr>
        <w:t>as a whole as big as possible</w:t>
      </w:r>
      <w:r w:rsidR="00B557EB" w:rsidRPr="00C719E5">
        <w:rPr>
          <w:rFonts w:ascii="Arial" w:eastAsia="Times New Roman" w:hAnsi="Arial" w:cs="Arial"/>
          <w:sz w:val="24"/>
          <w:szCs w:val="24"/>
        </w:rPr>
        <w:t xml:space="preserve"> (</w:t>
      </w:r>
      <w:proofErr w:type="spellStart"/>
      <w:r w:rsidR="00B557EB" w:rsidRPr="00C719E5">
        <w:rPr>
          <w:rFonts w:ascii="Arial" w:eastAsia="Times New Roman" w:hAnsi="Arial" w:cs="Arial"/>
          <w:sz w:val="24"/>
          <w:szCs w:val="24"/>
        </w:rPr>
        <w:t>Haidar</w:t>
      </w:r>
      <w:proofErr w:type="spellEnd"/>
      <w:r w:rsidR="00B557EB" w:rsidRPr="00C719E5">
        <w:rPr>
          <w:rFonts w:ascii="Arial" w:eastAsia="Times New Roman" w:hAnsi="Arial" w:cs="Arial"/>
          <w:sz w:val="24"/>
          <w:szCs w:val="24"/>
        </w:rPr>
        <w:t>, 2012)</w:t>
      </w:r>
      <w:r w:rsidR="001E67A4" w:rsidRPr="00C719E5">
        <w:rPr>
          <w:rFonts w:ascii="Arial" w:eastAsia="Times New Roman" w:hAnsi="Arial" w:cs="Arial"/>
          <w:sz w:val="24"/>
          <w:szCs w:val="24"/>
        </w:rPr>
        <w:t xml:space="preserve">. </w:t>
      </w:r>
    </w:p>
    <w:p w14:paraId="39588230" w14:textId="77777777" w:rsidR="00B557EB" w:rsidRPr="00C719E5" w:rsidRDefault="006B483D" w:rsidP="00D04AE9">
      <w:pPr>
        <w:spacing w:line="360" w:lineRule="auto"/>
        <w:jc w:val="both"/>
        <w:rPr>
          <w:rFonts w:ascii="Arial" w:eastAsia="Times New Roman" w:hAnsi="Arial" w:cs="Arial"/>
          <w:sz w:val="24"/>
          <w:szCs w:val="24"/>
        </w:rPr>
      </w:pPr>
      <w:r w:rsidRPr="00D829FB">
        <w:rPr>
          <w:rFonts w:ascii="Arial" w:eastAsia="Times New Roman" w:hAnsi="Arial" w:cs="Arial"/>
          <w:b/>
          <w:bCs/>
          <w:sz w:val="24"/>
          <w:szCs w:val="24"/>
        </w:rPr>
        <w:t>Responsibility to the environment:</w:t>
      </w:r>
      <w:r w:rsidRPr="00C719E5">
        <w:rPr>
          <w:rFonts w:ascii="Arial" w:eastAsia="Times New Roman" w:hAnsi="Arial" w:cs="Arial"/>
          <w:sz w:val="24"/>
          <w:szCs w:val="24"/>
        </w:rPr>
        <w:t xml:space="preserve"> Using eco-friendly methods to lower the festival's impact on the environment</w:t>
      </w:r>
      <w:r w:rsidR="001E67A4" w:rsidRPr="00C719E5">
        <w:rPr>
          <w:rFonts w:ascii="Arial" w:eastAsia="Times New Roman" w:hAnsi="Arial" w:cs="Arial"/>
          <w:sz w:val="24"/>
          <w:szCs w:val="24"/>
        </w:rPr>
        <w:t xml:space="preserve"> (Alonso-Vazquez and </w:t>
      </w:r>
      <w:proofErr w:type="spellStart"/>
      <w:r w:rsidR="001E67A4" w:rsidRPr="00C719E5">
        <w:rPr>
          <w:rFonts w:ascii="Arial" w:eastAsia="Times New Roman" w:hAnsi="Arial" w:cs="Arial"/>
          <w:sz w:val="24"/>
          <w:szCs w:val="24"/>
        </w:rPr>
        <w:t>Ballico</w:t>
      </w:r>
      <w:proofErr w:type="spellEnd"/>
      <w:r w:rsidR="001E67A4" w:rsidRPr="00C719E5">
        <w:rPr>
          <w:rFonts w:ascii="Arial" w:eastAsia="Times New Roman" w:hAnsi="Arial" w:cs="Arial"/>
          <w:sz w:val="24"/>
          <w:szCs w:val="24"/>
        </w:rPr>
        <w:t>, 2021)</w:t>
      </w:r>
      <w:r w:rsidR="001E67A4" w:rsidRPr="00C719E5">
        <w:rPr>
          <w:rFonts w:ascii="Arial" w:hAnsi="Arial" w:cs="Arial"/>
          <w:sz w:val="24"/>
          <w:szCs w:val="24"/>
        </w:rPr>
        <w:t xml:space="preserve"> </w:t>
      </w:r>
      <w:r w:rsidR="001E67A4" w:rsidRPr="00C719E5">
        <w:rPr>
          <w:rFonts w:ascii="Arial" w:eastAsia="Times New Roman" w:hAnsi="Arial" w:cs="Arial"/>
          <w:sz w:val="24"/>
          <w:szCs w:val="24"/>
        </w:rPr>
        <w:t>(</w:t>
      </w:r>
      <w:proofErr w:type="spellStart"/>
      <w:r w:rsidR="001E67A4" w:rsidRPr="00C719E5">
        <w:rPr>
          <w:rFonts w:ascii="Arial" w:eastAsia="Times New Roman" w:hAnsi="Arial" w:cs="Arial"/>
          <w:sz w:val="24"/>
          <w:szCs w:val="24"/>
        </w:rPr>
        <w:t>Ejelöv</w:t>
      </w:r>
      <w:proofErr w:type="spellEnd"/>
      <w:r w:rsidR="001E67A4" w:rsidRPr="00C719E5">
        <w:rPr>
          <w:rFonts w:ascii="Arial" w:eastAsia="Times New Roman" w:hAnsi="Arial" w:cs="Arial"/>
          <w:sz w:val="24"/>
          <w:szCs w:val="24"/>
        </w:rPr>
        <w:t xml:space="preserve"> et al., 2022)</w:t>
      </w:r>
      <w:r w:rsidRPr="00C719E5">
        <w:rPr>
          <w:rFonts w:ascii="Arial" w:eastAsia="Times New Roman" w:hAnsi="Arial" w:cs="Arial"/>
          <w:sz w:val="24"/>
          <w:szCs w:val="24"/>
        </w:rPr>
        <w:t>, like reducing trash, recycling, and encouraging people to use public transp</w:t>
      </w:r>
      <w:r w:rsidR="00B557EB" w:rsidRPr="00C719E5">
        <w:rPr>
          <w:rFonts w:ascii="Arial" w:eastAsia="Times New Roman" w:hAnsi="Arial" w:cs="Arial"/>
          <w:sz w:val="24"/>
          <w:szCs w:val="24"/>
        </w:rPr>
        <w:t xml:space="preserve">ortation. </w:t>
      </w:r>
    </w:p>
    <w:p w14:paraId="0F574E1E" w14:textId="0146D4CC" w:rsidR="00CD3B5A" w:rsidRDefault="006B483D" w:rsidP="00D04AE9">
      <w:pPr>
        <w:spacing w:line="360" w:lineRule="auto"/>
        <w:jc w:val="both"/>
        <w:rPr>
          <w:rFonts w:ascii="Arial" w:eastAsia="Times New Roman" w:hAnsi="Arial" w:cs="Arial"/>
          <w:sz w:val="24"/>
          <w:szCs w:val="24"/>
        </w:rPr>
      </w:pPr>
      <w:bookmarkStart w:id="16" w:name="_Toc167005106"/>
      <w:r w:rsidRPr="00C719E5">
        <w:rPr>
          <w:rStyle w:val="Heading1Char"/>
          <w:rFonts w:ascii="Arial" w:hAnsi="Arial" w:cs="Arial"/>
          <w:color w:val="000000" w:themeColor="text1"/>
          <w:sz w:val="24"/>
          <w:szCs w:val="24"/>
        </w:rPr>
        <w:t xml:space="preserve">Why </w:t>
      </w:r>
      <w:r w:rsidR="00D829FB" w:rsidRPr="00C719E5">
        <w:rPr>
          <w:rStyle w:val="Heading1Char"/>
          <w:rFonts w:ascii="Arial" w:hAnsi="Arial" w:cs="Arial"/>
          <w:color w:val="000000" w:themeColor="text1"/>
          <w:sz w:val="24"/>
          <w:szCs w:val="24"/>
        </w:rPr>
        <w:t xml:space="preserve">Cultural </w:t>
      </w:r>
      <w:r w:rsidR="00D829FB">
        <w:rPr>
          <w:rStyle w:val="Heading1Char"/>
          <w:rFonts w:ascii="Arial" w:hAnsi="Arial" w:cs="Arial"/>
          <w:color w:val="000000" w:themeColor="text1"/>
          <w:sz w:val="24"/>
          <w:szCs w:val="24"/>
        </w:rPr>
        <w:t xml:space="preserve">and </w:t>
      </w:r>
      <w:r w:rsidR="00D829FB" w:rsidRPr="00C719E5">
        <w:rPr>
          <w:rStyle w:val="Heading1Char"/>
          <w:rFonts w:ascii="Arial" w:hAnsi="Arial" w:cs="Arial"/>
          <w:color w:val="000000" w:themeColor="text1"/>
          <w:sz w:val="24"/>
          <w:szCs w:val="24"/>
        </w:rPr>
        <w:t xml:space="preserve">Situational Factors </w:t>
      </w:r>
      <w:r w:rsidR="00D829FB">
        <w:rPr>
          <w:rStyle w:val="Heading1Char"/>
          <w:rFonts w:ascii="Arial" w:hAnsi="Arial" w:cs="Arial"/>
          <w:color w:val="000000" w:themeColor="text1"/>
          <w:sz w:val="24"/>
          <w:szCs w:val="24"/>
        </w:rPr>
        <w:t>are</w:t>
      </w:r>
      <w:r w:rsidR="00D829FB" w:rsidRPr="00C719E5">
        <w:rPr>
          <w:rStyle w:val="Heading1Char"/>
          <w:rFonts w:ascii="Arial" w:hAnsi="Arial" w:cs="Arial"/>
          <w:color w:val="000000" w:themeColor="text1"/>
          <w:sz w:val="24"/>
          <w:szCs w:val="24"/>
        </w:rPr>
        <w:t xml:space="preserve"> </w:t>
      </w:r>
      <w:bookmarkEnd w:id="16"/>
      <w:r w:rsidR="00D829FB" w:rsidRPr="00C719E5">
        <w:rPr>
          <w:rStyle w:val="Heading1Char"/>
          <w:rFonts w:ascii="Arial" w:hAnsi="Arial" w:cs="Arial"/>
          <w:color w:val="000000" w:themeColor="text1"/>
          <w:sz w:val="24"/>
          <w:szCs w:val="24"/>
        </w:rPr>
        <w:t>Important</w:t>
      </w:r>
      <w:r w:rsidR="00930DF6">
        <w:rPr>
          <w:rFonts w:ascii="Arial" w:eastAsia="Times New Roman" w:hAnsi="Arial" w:cs="Arial"/>
          <w:sz w:val="24"/>
          <w:szCs w:val="24"/>
        </w:rPr>
        <w:t>.</w:t>
      </w:r>
    </w:p>
    <w:p w14:paraId="13874B46" w14:textId="34111B76" w:rsidR="00B557EB" w:rsidRPr="00C719E5" w:rsidRDefault="005E14C1" w:rsidP="00D04AE9">
      <w:pPr>
        <w:spacing w:line="360" w:lineRule="auto"/>
        <w:jc w:val="both"/>
        <w:rPr>
          <w:rFonts w:ascii="Arial" w:eastAsia="Times New Roman" w:hAnsi="Arial" w:cs="Arial"/>
          <w:sz w:val="24"/>
          <w:szCs w:val="24"/>
        </w:rPr>
      </w:pPr>
      <w:r w:rsidRPr="005F6C1C">
        <w:rPr>
          <w:rFonts w:ascii="Arial" w:eastAsia="Times New Roman" w:hAnsi="Arial" w:cs="Arial"/>
          <w:b/>
          <w:bCs/>
          <w:sz w:val="24"/>
          <w:szCs w:val="24"/>
        </w:rPr>
        <w:t>Respect</w:t>
      </w:r>
      <w:r w:rsidR="006B483D" w:rsidRPr="005F6C1C">
        <w:rPr>
          <w:rFonts w:ascii="Arial" w:eastAsia="Times New Roman" w:hAnsi="Arial" w:cs="Arial"/>
          <w:b/>
          <w:bCs/>
          <w:sz w:val="24"/>
          <w:szCs w:val="24"/>
        </w:rPr>
        <w:t xml:space="preserve"> and Authenticity:</w:t>
      </w:r>
      <w:r w:rsidR="006B483D" w:rsidRPr="00C719E5">
        <w:rPr>
          <w:rFonts w:ascii="Arial" w:eastAsia="Times New Roman" w:hAnsi="Arial" w:cs="Arial"/>
          <w:sz w:val="24"/>
          <w:szCs w:val="24"/>
        </w:rPr>
        <w:t xml:space="preserve"> Making sure the event is respectful and real helps the community and the people who come trust and believe in</w:t>
      </w:r>
      <w:r w:rsidR="00B557EB" w:rsidRPr="00C719E5">
        <w:rPr>
          <w:rFonts w:ascii="Arial" w:eastAsia="Times New Roman" w:hAnsi="Arial" w:cs="Arial"/>
          <w:sz w:val="24"/>
          <w:szCs w:val="24"/>
        </w:rPr>
        <w:t xml:space="preserve"> it. </w:t>
      </w:r>
    </w:p>
    <w:p w14:paraId="485F7C1E" w14:textId="77777777" w:rsidR="00B557EB" w:rsidRPr="00C719E5" w:rsidRDefault="006B483D" w:rsidP="00D04AE9">
      <w:pPr>
        <w:spacing w:line="360" w:lineRule="auto"/>
        <w:jc w:val="both"/>
        <w:rPr>
          <w:rFonts w:ascii="Arial" w:eastAsia="Times New Roman" w:hAnsi="Arial" w:cs="Arial"/>
          <w:sz w:val="24"/>
          <w:szCs w:val="24"/>
        </w:rPr>
      </w:pPr>
      <w:r w:rsidRPr="005F6C1C">
        <w:rPr>
          <w:rFonts w:ascii="Arial" w:eastAsia="Times New Roman" w:hAnsi="Arial" w:cs="Arial"/>
          <w:b/>
          <w:bCs/>
          <w:sz w:val="24"/>
          <w:szCs w:val="24"/>
        </w:rPr>
        <w:t>Community Support:</w:t>
      </w:r>
      <w:r w:rsidRPr="00C719E5">
        <w:rPr>
          <w:rFonts w:ascii="Arial" w:eastAsia="Times New Roman" w:hAnsi="Arial" w:cs="Arial"/>
          <w:sz w:val="24"/>
          <w:szCs w:val="24"/>
        </w:rPr>
        <w:t xml:space="preserve"> Involving the local community makes people more likely to support and take part in the event, </w:t>
      </w:r>
      <w:r w:rsidR="00B557EB" w:rsidRPr="00C719E5">
        <w:rPr>
          <w:rFonts w:ascii="Arial" w:eastAsia="Times New Roman" w:hAnsi="Arial" w:cs="Arial"/>
          <w:sz w:val="24"/>
          <w:szCs w:val="24"/>
        </w:rPr>
        <w:t xml:space="preserve">which is good for its success. </w:t>
      </w:r>
    </w:p>
    <w:p w14:paraId="122973E0" w14:textId="77777777" w:rsidR="00B557EB" w:rsidRPr="00C719E5" w:rsidRDefault="006B483D" w:rsidP="00D04AE9">
      <w:pPr>
        <w:spacing w:line="360" w:lineRule="auto"/>
        <w:jc w:val="both"/>
        <w:rPr>
          <w:rFonts w:ascii="Arial" w:eastAsia="Times New Roman" w:hAnsi="Arial" w:cs="Arial"/>
          <w:sz w:val="24"/>
          <w:szCs w:val="24"/>
        </w:rPr>
      </w:pPr>
      <w:r w:rsidRPr="005F6C1C">
        <w:rPr>
          <w:rFonts w:ascii="Arial" w:eastAsia="Times New Roman" w:hAnsi="Arial" w:cs="Arial"/>
          <w:b/>
          <w:bCs/>
          <w:sz w:val="24"/>
          <w:szCs w:val="24"/>
        </w:rPr>
        <w:t>Diversity and Inclusion:</w:t>
      </w:r>
      <w:r w:rsidRPr="00C719E5">
        <w:rPr>
          <w:rFonts w:ascii="Arial" w:eastAsia="Times New Roman" w:hAnsi="Arial" w:cs="Arial"/>
          <w:sz w:val="24"/>
          <w:szCs w:val="24"/>
        </w:rPr>
        <w:t xml:space="preserve"> Promoting inclusion creates a friendly environment that makes the whole event be</w:t>
      </w:r>
      <w:r w:rsidR="00B557EB" w:rsidRPr="00C719E5">
        <w:rPr>
          <w:rFonts w:ascii="Arial" w:eastAsia="Times New Roman" w:hAnsi="Arial" w:cs="Arial"/>
          <w:sz w:val="24"/>
          <w:szCs w:val="24"/>
        </w:rPr>
        <w:t xml:space="preserve">tter for everyone who goes. </w:t>
      </w:r>
    </w:p>
    <w:p w14:paraId="5B4F1E35" w14:textId="77777777" w:rsidR="00B557EB" w:rsidRPr="00C719E5" w:rsidRDefault="006B483D" w:rsidP="00D04AE9">
      <w:pPr>
        <w:spacing w:line="360" w:lineRule="auto"/>
        <w:jc w:val="both"/>
        <w:rPr>
          <w:rFonts w:ascii="Arial" w:eastAsia="Times New Roman" w:hAnsi="Arial" w:cs="Arial"/>
          <w:sz w:val="24"/>
          <w:szCs w:val="24"/>
        </w:rPr>
      </w:pPr>
      <w:r w:rsidRPr="00C541AB">
        <w:rPr>
          <w:rFonts w:ascii="Arial" w:eastAsia="Times New Roman" w:hAnsi="Arial" w:cs="Arial"/>
          <w:b/>
          <w:bCs/>
          <w:sz w:val="24"/>
          <w:szCs w:val="24"/>
        </w:rPr>
        <w:t>Economic Benefits:</w:t>
      </w:r>
      <w:r w:rsidRPr="00C719E5">
        <w:rPr>
          <w:rFonts w:ascii="Arial" w:eastAsia="Times New Roman" w:hAnsi="Arial" w:cs="Arial"/>
          <w:sz w:val="24"/>
          <w:szCs w:val="24"/>
        </w:rPr>
        <w:t xml:space="preserve"> Having the most positive economic effect is good for the local economy because it builds goodwill and the </w:t>
      </w:r>
      <w:r w:rsidR="00B557EB" w:rsidRPr="00C719E5">
        <w:rPr>
          <w:rFonts w:ascii="Arial" w:eastAsia="Times New Roman" w:hAnsi="Arial" w:cs="Arial"/>
          <w:sz w:val="24"/>
          <w:szCs w:val="24"/>
        </w:rPr>
        <w:t xml:space="preserve">possibility of future support. </w:t>
      </w:r>
    </w:p>
    <w:p w14:paraId="0546BC30" w14:textId="77777777" w:rsidR="00B557EB" w:rsidRPr="00C719E5" w:rsidRDefault="006B483D" w:rsidP="00D04AE9">
      <w:pPr>
        <w:spacing w:line="360" w:lineRule="auto"/>
        <w:jc w:val="both"/>
        <w:rPr>
          <w:rFonts w:ascii="Arial" w:eastAsia="Times New Roman" w:hAnsi="Arial" w:cs="Arial"/>
          <w:sz w:val="24"/>
          <w:szCs w:val="24"/>
        </w:rPr>
      </w:pPr>
      <w:r w:rsidRPr="00C541AB">
        <w:rPr>
          <w:rFonts w:ascii="Arial" w:eastAsia="Times New Roman" w:hAnsi="Arial" w:cs="Arial"/>
          <w:b/>
          <w:bCs/>
          <w:sz w:val="24"/>
          <w:szCs w:val="24"/>
        </w:rPr>
        <w:t>Health and Safety:</w:t>
      </w:r>
      <w:r w:rsidRPr="00C719E5">
        <w:rPr>
          <w:rFonts w:ascii="Arial" w:eastAsia="Times New Roman" w:hAnsi="Arial" w:cs="Arial"/>
          <w:sz w:val="24"/>
          <w:szCs w:val="24"/>
        </w:rPr>
        <w:t xml:space="preserve"> Making sure everyone is safe is important for the health and safety of festivalgoers</w:t>
      </w:r>
      <w:r w:rsidR="00B557EB" w:rsidRPr="00C719E5">
        <w:rPr>
          <w:rFonts w:ascii="Arial" w:eastAsia="Times New Roman" w:hAnsi="Arial" w:cs="Arial"/>
          <w:sz w:val="24"/>
          <w:szCs w:val="24"/>
        </w:rPr>
        <w:t xml:space="preserve"> and for the festival's image. </w:t>
      </w:r>
    </w:p>
    <w:p w14:paraId="05AE2441" w14:textId="77777777" w:rsidR="00B557EB"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t xml:space="preserve">Promoting environmental responsibility is in line with global trends and shows that the event is dedicated to </w:t>
      </w:r>
      <w:r w:rsidR="00B557EB" w:rsidRPr="00C719E5">
        <w:rPr>
          <w:rFonts w:ascii="Arial" w:eastAsia="Times New Roman" w:hAnsi="Arial" w:cs="Arial"/>
          <w:sz w:val="24"/>
          <w:szCs w:val="24"/>
        </w:rPr>
        <w:t xml:space="preserve">doing things in an honest way. </w:t>
      </w:r>
    </w:p>
    <w:p w14:paraId="04B1888A" w14:textId="77777777" w:rsidR="006B483D" w:rsidRPr="00C719E5" w:rsidRDefault="006B483D" w:rsidP="00D04AE9">
      <w:pPr>
        <w:spacing w:line="360" w:lineRule="auto"/>
        <w:jc w:val="both"/>
        <w:rPr>
          <w:rFonts w:ascii="Arial" w:eastAsia="Times New Roman" w:hAnsi="Arial" w:cs="Arial"/>
          <w:sz w:val="24"/>
          <w:szCs w:val="24"/>
        </w:rPr>
      </w:pPr>
      <w:r w:rsidRPr="00C719E5">
        <w:rPr>
          <w:rFonts w:ascii="Arial" w:eastAsia="Times New Roman" w:hAnsi="Arial" w:cs="Arial"/>
          <w:sz w:val="24"/>
          <w:szCs w:val="24"/>
        </w:rPr>
        <w:lastRenderedPageBreak/>
        <w:t>The Afro Brunch Festival wants to make an event that celebrates African culture and technological progress that is important, powerful, and a success by carefully considering these cultural and situational factors.</w:t>
      </w:r>
    </w:p>
    <w:p w14:paraId="29CFCF14" w14:textId="5731852C" w:rsidR="006B483D" w:rsidRDefault="00DB4C73" w:rsidP="006A48F5">
      <w:pPr>
        <w:pStyle w:val="Heading1"/>
        <w:spacing w:line="360" w:lineRule="auto"/>
        <w:jc w:val="center"/>
        <w:rPr>
          <w:rFonts w:ascii="Arial" w:eastAsia="Times New Roman" w:hAnsi="Arial" w:cs="Arial"/>
          <w:color w:val="000000" w:themeColor="text1"/>
          <w:sz w:val="24"/>
          <w:szCs w:val="24"/>
          <w:u w:val="single"/>
        </w:rPr>
      </w:pPr>
      <w:bookmarkStart w:id="17" w:name="_Toc167005107"/>
      <w:r w:rsidRPr="00DB4C73">
        <w:rPr>
          <w:rFonts w:ascii="Arial" w:eastAsia="Times New Roman" w:hAnsi="Arial" w:cs="Arial"/>
          <w:color w:val="000000" w:themeColor="text1"/>
          <w:sz w:val="24"/>
          <w:szCs w:val="24"/>
          <w:u w:val="single"/>
        </w:rPr>
        <w:t>REFERENCES</w:t>
      </w:r>
      <w:bookmarkEnd w:id="17"/>
    </w:p>
    <w:p w14:paraId="18703826" w14:textId="77777777" w:rsidR="00DB4C73" w:rsidRPr="00DB4C73" w:rsidRDefault="00DB4C73" w:rsidP="00DB4C73"/>
    <w:p w14:paraId="24480DE8" w14:textId="77777777" w:rsidR="00764032" w:rsidRPr="00C44709" w:rsidRDefault="00764032" w:rsidP="00C44709">
      <w:pPr>
        <w:pStyle w:val="ListParagraph"/>
        <w:numPr>
          <w:ilvl w:val="0"/>
          <w:numId w:val="6"/>
        </w:numPr>
        <w:spacing w:after="240" w:line="360" w:lineRule="auto"/>
        <w:rPr>
          <w:rFonts w:ascii="Arial" w:eastAsia="Times New Roman" w:hAnsi="Arial" w:cs="Arial"/>
          <w:sz w:val="24"/>
          <w:szCs w:val="24"/>
        </w:rPr>
      </w:pPr>
      <w:proofErr w:type="spellStart"/>
      <w:r w:rsidRPr="00C44709">
        <w:rPr>
          <w:rFonts w:ascii="Arial" w:eastAsia="Times New Roman" w:hAnsi="Arial" w:cs="Arial"/>
          <w:sz w:val="24"/>
          <w:szCs w:val="24"/>
        </w:rPr>
        <w:t>Adofo</w:t>
      </w:r>
      <w:proofErr w:type="spellEnd"/>
      <w:r w:rsidRPr="00C44709">
        <w:rPr>
          <w:rFonts w:ascii="Arial" w:eastAsia="Times New Roman" w:hAnsi="Arial" w:cs="Arial"/>
          <w:sz w:val="24"/>
          <w:szCs w:val="24"/>
        </w:rPr>
        <w:t xml:space="preserve">, C. (2023). How Afrobeats took over the world — and is still evolving. </w:t>
      </w:r>
      <w:r w:rsidRPr="00C44709">
        <w:rPr>
          <w:rFonts w:ascii="Arial" w:eastAsia="Times New Roman" w:hAnsi="Arial" w:cs="Arial"/>
          <w:i/>
          <w:iCs/>
          <w:sz w:val="24"/>
          <w:szCs w:val="24"/>
        </w:rPr>
        <w:t>Financial Times</w:t>
      </w:r>
      <w:r w:rsidRPr="00C44709">
        <w:rPr>
          <w:rFonts w:ascii="Arial" w:eastAsia="Times New Roman" w:hAnsi="Arial" w:cs="Arial"/>
          <w:sz w:val="24"/>
          <w:szCs w:val="24"/>
        </w:rPr>
        <w:t>. [online] 8 Mar. Available at: https://www.ft.com/content/ac0eb5d4-e2f5-419a-ad2e-9c3b74139b3c.</w:t>
      </w:r>
    </w:p>
    <w:p w14:paraId="7B4A3660" w14:textId="77777777"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AfroBrunch. (n.d.). </w:t>
      </w:r>
      <w:r w:rsidRPr="00C719E5">
        <w:rPr>
          <w:rFonts w:ascii="Arial" w:hAnsi="Arial" w:cs="Arial"/>
          <w:i/>
          <w:iCs/>
        </w:rPr>
        <w:t>AfroBrunch</w:t>
      </w:r>
      <w:r w:rsidRPr="00C719E5">
        <w:rPr>
          <w:rFonts w:ascii="Arial" w:hAnsi="Arial" w:cs="Arial"/>
        </w:rPr>
        <w:t>. [online] Available at: https://www.afrobrunchri.com/event-details/afrobrunch-2022-07-31-14-00-4 [Accessed 19 May 2024].</w:t>
      </w:r>
    </w:p>
    <w:p w14:paraId="6914EA72" w14:textId="67BEE269"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Allen, J. (2002). </w:t>
      </w:r>
      <w:r w:rsidRPr="00C719E5">
        <w:rPr>
          <w:rFonts w:ascii="Arial" w:hAnsi="Arial" w:cs="Arial"/>
          <w:i/>
          <w:iCs/>
        </w:rPr>
        <w:t xml:space="preserve">The business of event </w:t>
      </w:r>
      <w:r w:rsidR="00C44709" w:rsidRPr="00C719E5">
        <w:rPr>
          <w:rFonts w:ascii="Arial" w:hAnsi="Arial" w:cs="Arial"/>
          <w:i/>
          <w:iCs/>
        </w:rPr>
        <w:t>planning:</w:t>
      </w:r>
      <w:r w:rsidRPr="00C719E5">
        <w:rPr>
          <w:rFonts w:ascii="Arial" w:hAnsi="Arial" w:cs="Arial"/>
          <w:i/>
          <w:iCs/>
        </w:rPr>
        <w:t xml:space="preserve"> behind-the-scenes secrets of successful special events</w:t>
      </w:r>
      <w:r w:rsidRPr="00C719E5">
        <w:rPr>
          <w:rFonts w:ascii="Arial" w:hAnsi="Arial" w:cs="Arial"/>
        </w:rPr>
        <w:t xml:space="preserve">. </w:t>
      </w:r>
      <w:r w:rsidR="00C44709" w:rsidRPr="00C719E5">
        <w:rPr>
          <w:rFonts w:ascii="Arial" w:hAnsi="Arial" w:cs="Arial"/>
        </w:rPr>
        <w:t>Ontario;</w:t>
      </w:r>
      <w:r w:rsidRPr="00C719E5">
        <w:rPr>
          <w:rFonts w:ascii="Arial" w:hAnsi="Arial" w:cs="Arial"/>
        </w:rPr>
        <w:t xml:space="preserve"> Great Britain: Wiley.</w:t>
      </w:r>
    </w:p>
    <w:p w14:paraId="62731511" w14:textId="24AF49F0"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Alonso-Vazquez, M. and </w:t>
      </w:r>
      <w:proofErr w:type="spellStart"/>
      <w:r w:rsidRPr="00C719E5">
        <w:rPr>
          <w:rFonts w:ascii="Arial" w:hAnsi="Arial" w:cs="Arial"/>
        </w:rPr>
        <w:t>Ballico</w:t>
      </w:r>
      <w:proofErr w:type="spellEnd"/>
      <w:r w:rsidRPr="00C719E5">
        <w:rPr>
          <w:rFonts w:ascii="Arial" w:hAnsi="Arial" w:cs="Arial"/>
        </w:rPr>
        <w:t xml:space="preserve">, C. (2021). Eco-friendly practices and pro-environmental </w:t>
      </w:r>
      <w:r w:rsidR="00826829" w:rsidRPr="00C719E5">
        <w:rPr>
          <w:rFonts w:ascii="Arial" w:hAnsi="Arial" w:cs="Arial"/>
        </w:rPr>
        <w:t>behaviors</w:t>
      </w:r>
      <w:r w:rsidRPr="00C719E5">
        <w:rPr>
          <w:rFonts w:ascii="Arial" w:hAnsi="Arial" w:cs="Arial"/>
        </w:rPr>
        <w:t xml:space="preserve">: the Australian folk and world music festival perspective. </w:t>
      </w:r>
      <w:r w:rsidRPr="00C719E5">
        <w:rPr>
          <w:rFonts w:ascii="Arial" w:hAnsi="Arial" w:cs="Arial"/>
          <w:i/>
          <w:iCs/>
        </w:rPr>
        <w:t>Arts and the Market</w:t>
      </w:r>
      <w:r w:rsidRPr="00C719E5">
        <w:rPr>
          <w:rFonts w:ascii="Arial" w:hAnsi="Arial" w:cs="Arial"/>
        </w:rPr>
        <w:t xml:space="preserve">, 11(2), pp.76–91. </w:t>
      </w:r>
      <w:proofErr w:type="spellStart"/>
      <w:r w:rsidR="00826829" w:rsidRPr="00C719E5">
        <w:rPr>
          <w:rFonts w:ascii="Arial" w:hAnsi="Arial" w:cs="Arial"/>
        </w:rPr>
        <w:t>doi</w:t>
      </w:r>
      <w:proofErr w:type="spellEnd"/>
      <w:r w:rsidR="00826829" w:rsidRPr="00C719E5">
        <w:rPr>
          <w:rFonts w:ascii="Arial" w:hAnsi="Arial" w:cs="Arial"/>
        </w:rPr>
        <w:t>: https://doi.org/10.1108/aam-10-2020-0046</w:t>
      </w:r>
      <w:r w:rsidRPr="00C719E5">
        <w:rPr>
          <w:rFonts w:ascii="Arial" w:hAnsi="Arial" w:cs="Arial"/>
        </w:rPr>
        <w:t>.</w:t>
      </w:r>
    </w:p>
    <w:p w14:paraId="73FC1E77" w14:textId="64140050"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Argyris</w:t>
      </w:r>
      <w:proofErr w:type="spellEnd"/>
      <w:r w:rsidRPr="00C719E5">
        <w:rPr>
          <w:rFonts w:ascii="Arial" w:hAnsi="Arial" w:cs="Arial"/>
        </w:rPr>
        <w:t xml:space="preserve">, C. (1999). </w:t>
      </w:r>
      <w:r w:rsidRPr="00C719E5">
        <w:rPr>
          <w:rFonts w:ascii="Arial" w:hAnsi="Arial" w:cs="Arial"/>
          <w:i/>
          <w:iCs/>
        </w:rPr>
        <w:t>On organizational learning</w:t>
      </w:r>
      <w:r w:rsidRPr="00C719E5">
        <w:rPr>
          <w:rFonts w:ascii="Arial" w:hAnsi="Arial" w:cs="Arial"/>
        </w:rPr>
        <w:t xml:space="preserve">. </w:t>
      </w:r>
      <w:r w:rsidR="00826829" w:rsidRPr="00C719E5">
        <w:rPr>
          <w:rFonts w:ascii="Arial" w:hAnsi="Arial" w:cs="Arial"/>
        </w:rPr>
        <w:t>Oxford;</w:t>
      </w:r>
      <w:r w:rsidRPr="00C719E5">
        <w:rPr>
          <w:rFonts w:ascii="Arial" w:hAnsi="Arial" w:cs="Arial"/>
        </w:rPr>
        <w:t xml:space="preserve"> Malden, Mass.: Blackwell Business.</w:t>
      </w:r>
    </w:p>
    <w:p w14:paraId="2A29ADA6" w14:textId="5C0ED249"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Bossidy</w:t>
      </w:r>
      <w:proofErr w:type="spellEnd"/>
      <w:r w:rsidRPr="00C719E5">
        <w:rPr>
          <w:rFonts w:ascii="Arial" w:hAnsi="Arial" w:cs="Arial"/>
        </w:rPr>
        <w:t xml:space="preserve">, L., </w:t>
      </w:r>
      <w:proofErr w:type="spellStart"/>
      <w:r w:rsidRPr="00C719E5">
        <w:rPr>
          <w:rFonts w:ascii="Arial" w:hAnsi="Arial" w:cs="Arial"/>
        </w:rPr>
        <w:t>Burck</w:t>
      </w:r>
      <w:proofErr w:type="spellEnd"/>
      <w:r w:rsidRPr="00C719E5">
        <w:rPr>
          <w:rFonts w:ascii="Arial" w:hAnsi="Arial" w:cs="Arial"/>
        </w:rPr>
        <w:t xml:space="preserve">, C. and Charan, R. (2011). </w:t>
      </w:r>
      <w:r w:rsidR="00826829" w:rsidRPr="00C719E5">
        <w:rPr>
          <w:rFonts w:ascii="Arial" w:hAnsi="Arial" w:cs="Arial"/>
          <w:i/>
          <w:iCs/>
        </w:rPr>
        <w:t>Execution:</w:t>
      </w:r>
      <w:r w:rsidRPr="00C719E5">
        <w:rPr>
          <w:rFonts w:ascii="Arial" w:hAnsi="Arial" w:cs="Arial"/>
          <w:i/>
          <w:iCs/>
        </w:rPr>
        <w:t xml:space="preserve"> the discipline of getting things done</w:t>
      </w:r>
      <w:r w:rsidRPr="00C719E5">
        <w:rPr>
          <w:rFonts w:ascii="Arial" w:hAnsi="Arial" w:cs="Arial"/>
        </w:rPr>
        <w:t>. London: Random House Business Books.</w:t>
      </w:r>
    </w:p>
    <w:p w14:paraId="1BF77ADF" w14:textId="77777777"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Bower, J.L. (1970). </w:t>
      </w:r>
      <w:r w:rsidRPr="00C719E5">
        <w:rPr>
          <w:rFonts w:ascii="Arial" w:hAnsi="Arial" w:cs="Arial"/>
          <w:i/>
          <w:iCs/>
        </w:rPr>
        <w:t>Managing the Resource Allocation Process</w:t>
      </w:r>
      <w:r w:rsidRPr="00C719E5">
        <w:rPr>
          <w:rFonts w:ascii="Arial" w:hAnsi="Arial" w:cs="Arial"/>
        </w:rPr>
        <w:t>.</w:t>
      </w:r>
    </w:p>
    <w:p w14:paraId="00316E05" w14:textId="0E22F8B6"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Dahana</w:t>
      </w:r>
      <w:proofErr w:type="spellEnd"/>
      <w:r w:rsidRPr="00C719E5">
        <w:rPr>
          <w:rFonts w:ascii="Arial" w:hAnsi="Arial" w:cs="Arial"/>
        </w:rPr>
        <w:t xml:space="preserve">, M.A. and </w:t>
      </w:r>
      <w:proofErr w:type="spellStart"/>
      <w:r w:rsidRPr="00C719E5">
        <w:rPr>
          <w:rFonts w:ascii="Arial" w:hAnsi="Arial" w:cs="Arial"/>
        </w:rPr>
        <w:t>Ermwati</w:t>
      </w:r>
      <w:proofErr w:type="spellEnd"/>
      <w:r w:rsidRPr="00C719E5">
        <w:rPr>
          <w:rFonts w:ascii="Arial" w:hAnsi="Arial" w:cs="Arial"/>
        </w:rPr>
        <w:t xml:space="preserve"> (2020). Analysis of The Budget Planning Process and Budget Execution Process. </w:t>
      </w:r>
      <w:r w:rsidRPr="00C719E5">
        <w:rPr>
          <w:rFonts w:ascii="Arial" w:hAnsi="Arial" w:cs="Arial"/>
          <w:i/>
          <w:iCs/>
        </w:rPr>
        <w:t>European Journal of Business and Management Research</w:t>
      </w:r>
      <w:r w:rsidRPr="00C719E5">
        <w:rPr>
          <w:rFonts w:ascii="Arial" w:hAnsi="Arial" w:cs="Arial"/>
        </w:rPr>
        <w:t xml:space="preserve">, 5(4). </w:t>
      </w:r>
      <w:proofErr w:type="spellStart"/>
      <w:r w:rsidR="00D04AE9" w:rsidRPr="00C719E5">
        <w:rPr>
          <w:rFonts w:ascii="Arial" w:hAnsi="Arial" w:cs="Arial"/>
        </w:rPr>
        <w:t>doi</w:t>
      </w:r>
      <w:proofErr w:type="spellEnd"/>
      <w:r w:rsidR="00D04AE9" w:rsidRPr="00C719E5">
        <w:rPr>
          <w:rFonts w:ascii="Arial" w:hAnsi="Arial" w:cs="Arial"/>
        </w:rPr>
        <w:t>: https://doi.org/10.24018/ejbmr.2020.5.4.426</w:t>
      </w:r>
      <w:r w:rsidRPr="00C719E5">
        <w:rPr>
          <w:rFonts w:ascii="Arial" w:hAnsi="Arial" w:cs="Arial"/>
        </w:rPr>
        <w:t>.</w:t>
      </w:r>
    </w:p>
    <w:p w14:paraId="0356615B" w14:textId="24A45D4B"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lastRenderedPageBreak/>
        <w:t>Ejelöv</w:t>
      </w:r>
      <w:proofErr w:type="spellEnd"/>
      <w:r w:rsidRPr="00C719E5">
        <w:rPr>
          <w:rFonts w:ascii="Arial" w:hAnsi="Arial" w:cs="Arial"/>
        </w:rPr>
        <w:t xml:space="preserve">, E., Bergquist, M., </w:t>
      </w:r>
      <w:proofErr w:type="spellStart"/>
      <w:r w:rsidRPr="00C719E5">
        <w:rPr>
          <w:rFonts w:ascii="Arial" w:hAnsi="Arial" w:cs="Arial"/>
        </w:rPr>
        <w:t>Hansla</w:t>
      </w:r>
      <w:proofErr w:type="spellEnd"/>
      <w:r w:rsidRPr="00C719E5">
        <w:rPr>
          <w:rFonts w:ascii="Arial" w:hAnsi="Arial" w:cs="Arial"/>
        </w:rPr>
        <w:t xml:space="preserve">, A. and Nilsson, A. (2022). Why are they eco-friendly? Attributing eco-friendly descriptive norms to intrinsic motivation increases pro-environmental purchase intention. </w:t>
      </w:r>
      <w:r w:rsidRPr="00C719E5">
        <w:rPr>
          <w:rFonts w:ascii="Arial" w:hAnsi="Arial" w:cs="Arial"/>
          <w:i/>
          <w:iCs/>
        </w:rPr>
        <w:t>PLOS ONE</w:t>
      </w:r>
      <w:r w:rsidRPr="00C719E5">
        <w:rPr>
          <w:rFonts w:ascii="Arial" w:hAnsi="Arial" w:cs="Arial"/>
        </w:rPr>
        <w:t xml:space="preserve">, 17(10), p.e0265839. </w:t>
      </w:r>
      <w:proofErr w:type="spellStart"/>
      <w:r w:rsidR="00D04AE9" w:rsidRPr="00C719E5">
        <w:rPr>
          <w:rFonts w:ascii="Arial" w:hAnsi="Arial" w:cs="Arial"/>
        </w:rPr>
        <w:t>doi</w:t>
      </w:r>
      <w:proofErr w:type="spellEnd"/>
      <w:r w:rsidR="00D04AE9" w:rsidRPr="00C719E5">
        <w:rPr>
          <w:rFonts w:ascii="Arial" w:hAnsi="Arial" w:cs="Arial"/>
        </w:rPr>
        <w:t>: https://doi.org/10.1371/journal.pone.0265839</w:t>
      </w:r>
      <w:r w:rsidRPr="00C719E5">
        <w:rPr>
          <w:rFonts w:ascii="Arial" w:hAnsi="Arial" w:cs="Arial"/>
        </w:rPr>
        <w:t>.</w:t>
      </w:r>
    </w:p>
    <w:p w14:paraId="23E181A1" w14:textId="04587B8B"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Getz, D. and Page, S.J. (2016). </w:t>
      </w:r>
      <w:r w:rsidRPr="00C719E5">
        <w:rPr>
          <w:rFonts w:ascii="Arial" w:hAnsi="Arial" w:cs="Arial"/>
          <w:i/>
          <w:iCs/>
        </w:rPr>
        <w:t xml:space="preserve">Event </w:t>
      </w:r>
      <w:r w:rsidR="00D04AE9" w:rsidRPr="00C719E5">
        <w:rPr>
          <w:rFonts w:ascii="Arial" w:hAnsi="Arial" w:cs="Arial"/>
          <w:i/>
          <w:iCs/>
        </w:rPr>
        <w:t>studies:</w:t>
      </w:r>
      <w:r w:rsidRPr="00C719E5">
        <w:rPr>
          <w:rFonts w:ascii="Arial" w:hAnsi="Arial" w:cs="Arial"/>
          <w:i/>
          <w:iCs/>
        </w:rPr>
        <w:t xml:space="preserve"> theory, research, and policy for planned events, 3rd edition</w:t>
      </w:r>
      <w:r w:rsidRPr="00C719E5">
        <w:rPr>
          <w:rFonts w:ascii="Arial" w:hAnsi="Arial" w:cs="Arial"/>
        </w:rPr>
        <w:t xml:space="preserve">. New York: </w:t>
      </w:r>
      <w:proofErr w:type="spellStart"/>
      <w:r w:rsidRPr="00C719E5">
        <w:rPr>
          <w:rFonts w:ascii="Arial" w:hAnsi="Arial" w:cs="Arial"/>
        </w:rPr>
        <w:t>Routledge</w:t>
      </w:r>
      <w:proofErr w:type="spellEnd"/>
      <w:r w:rsidRPr="00C719E5">
        <w:rPr>
          <w:rFonts w:ascii="Arial" w:hAnsi="Arial" w:cs="Arial"/>
        </w:rPr>
        <w:t>, Taylor &amp; Francis Group.</w:t>
      </w:r>
    </w:p>
    <w:p w14:paraId="1D36CDBA" w14:textId="495CC46C"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Giritligil</w:t>
      </w:r>
      <w:proofErr w:type="spellEnd"/>
      <w:r w:rsidRPr="00C719E5">
        <w:rPr>
          <w:rFonts w:ascii="Arial" w:hAnsi="Arial" w:cs="Arial"/>
        </w:rPr>
        <w:t xml:space="preserve">, S., </w:t>
      </w:r>
      <w:proofErr w:type="spellStart"/>
      <w:r w:rsidRPr="00C719E5">
        <w:rPr>
          <w:rFonts w:ascii="Arial" w:hAnsi="Arial" w:cs="Arial"/>
        </w:rPr>
        <w:t>Cesur</w:t>
      </w:r>
      <w:proofErr w:type="spellEnd"/>
      <w:r w:rsidRPr="00C719E5">
        <w:rPr>
          <w:rFonts w:ascii="Arial" w:hAnsi="Arial" w:cs="Arial"/>
        </w:rPr>
        <w:t xml:space="preserve">, S. and </w:t>
      </w:r>
      <w:proofErr w:type="spellStart"/>
      <w:r w:rsidRPr="00C719E5">
        <w:rPr>
          <w:rFonts w:ascii="Arial" w:hAnsi="Arial" w:cs="Arial"/>
        </w:rPr>
        <w:t>Kuryel</w:t>
      </w:r>
      <w:proofErr w:type="spellEnd"/>
      <w:r w:rsidRPr="00C719E5">
        <w:rPr>
          <w:rFonts w:ascii="Arial" w:hAnsi="Arial" w:cs="Arial"/>
        </w:rPr>
        <w:t xml:space="preserve">, B. (1998). Overview of Planning and Scheduling of Batch Process Operations. </w:t>
      </w:r>
      <w:r w:rsidRPr="00C719E5">
        <w:rPr>
          <w:rFonts w:ascii="Arial" w:hAnsi="Arial" w:cs="Arial"/>
          <w:i/>
          <w:iCs/>
        </w:rPr>
        <w:t>IFAC Proceedings Volumes</w:t>
      </w:r>
      <w:r w:rsidRPr="00C719E5">
        <w:rPr>
          <w:rFonts w:ascii="Arial" w:hAnsi="Arial" w:cs="Arial"/>
        </w:rPr>
        <w:t xml:space="preserve">, 31(11), pp.455–460. </w:t>
      </w:r>
      <w:proofErr w:type="spellStart"/>
      <w:r w:rsidR="00D04AE9" w:rsidRPr="00C719E5">
        <w:rPr>
          <w:rFonts w:ascii="Arial" w:hAnsi="Arial" w:cs="Arial"/>
        </w:rPr>
        <w:t>doi</w:t>
      </w:r>
      <w:proofErr w:type="spellEnd"/>
      <w:r w:rsidR="00D04AE9" w:rsidRPr="00C719E5">
        <w:rPr>
          <w:rFonts w:ascii="Arial" w:hAnsi="Arial" w:cs="Arial"/>
        </w:rPr>
        <w:t>: https://doi.org/10.1016/s1474-6670(17)44968-8</w:t>
      </w:r>
      <w:r w:rsidRPr="00C719E5">
        <w:rPr>
          <w:rFonts w:ascii="Arial" w:hAnsi="Arial" w:cs="Arial"/>
        </w:rPr>
        <w:t>.</w:t>
      </w:r>
    </w:p>
    <w:p w14:paraId="5A7F09C2" w14:textId="14D266B8"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Godwyn</w:t>
      </w:r>
      <w:proofErr w:type="spellEnd"/>
      <w:r w:rsidRPr="00C719E5">
        <w:rPr>
          <w:rFonts w:ascii="Arial" w:hAnsi="Arial" w:cs="Arial"/>
        </w:rPr>
        <w:t xml:space="preserve">, M. and Jody </w:t>
      </w:r>
      <w:proofErr w:type="spellStart"/>
      <w:r w:rsidRPr="00C719E5">
        <w:rPr>
          <w:rFonts w:ascii="Arial" w:hAnsi="Arial" w:cs="Arial"/>
        </w:rPr>
        <w:t>Hoffer</w:t>
      </w:r>
      <w:proofErr w:type="spellEnd"/>
      <w:r w:rsidRPr="00C719E5">
        <w:rPr>
          <w:rFonts w:ascii="Arial" w:hAnsi="Arial" w:cs="Arial"/>
        </w:rPr>
        <w:t xml:space="preserve"> </w:t>
      </w:r>
      <w:proofErr w:type="spellStart"/>
      <w:r w:rsidRPr="00C719E5">
        <w:rPr>
          <w:rFonts w:ascii="Arial" w:hAnsi="Arial" w:cs="Arial"/>
        </w:rPr>
        <w:t>Gittell</w:t>
      </w:r>
      <w:proofErr w:type="spellEnd"/>
      <w:r w:rsidRPr="00C719E5">
        <w:rPr>
          <w:rFonts w:ascii="Arial" w:hAnsi="Arial" w:cs="Arial"/>
        </w:rPr>
        <w:t xml:space="preserve"> (2012a). </w:t>
      </w:r>
      <w:r w:rsidRPr="00C719E5">
        <w:rPr>
          <w:rFonts w:ascii="Arial" w:hAnsi="Arial" w:cs="Arial"/>
          <w:i/>
          <w:iCs/>
        </w:rPr>
        <w:t xml:space="preserve">Sociology of </w:t>
      </w:r>
      <w:r w:rsidR="00D04AE9" w:rsidRPr="00C719E5">
        <w:rPr>
          <w:rFonts w:ascii="Arial" w:hAnsi="Arial" w:cs="Arial"/>
          <w:i/>
          <w:iCs/>
        </w:rPr>
        <w:t>Organizations:</w:t>
      </w:r>
      <w:r w:rsidRPr="00C719E5">
        <w:rPr>
          <w:rFonts w:ascii="Arial" w:hAnsi="Arial" w:cs="Arial"/>
          <w:i/>
          <w:iCs/>
        </w:rPr>
        <w:t xml:space="preserve"> structures and Relationships</w:t>
      </w:r>
      <w:r w:rsidRPr="00C719E5">
        <w:rPr>
          <w:rFonts w:ascii="Arial" w:hAnsi="Arial" w:cs="Arial"/>
        </w:rPr>
        <w:t>. Los Angeles: Sage.</w:t>
      </w:r>
    </w:p>
    <w:p w14:paraId="56A64DF9" w14:textId="3AF7E6F6"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Godwyn</w:t>
      </w:r>
      <w:proofErr w:type="spellEnd"/>
      <w:r w:rsidRPr="00C719E5">
        <w:rPr>
          <w:rFonts w:ascii="Arial" w:hAnsi="Arial" w:cs="Arial"/>
        </w:rPr>
        <w:t xml:space="preserve">, M. and Jody </w:t>
      </w:r>
      <w:proofErr w:type="spellStart"/>
      <w:r w:rsidRPr="00C719E5">
        <w:rPr>
          <w:rFonts w:ascii="Arial" w:hAnsi="Arial" w:cs="Arial"/>
        </w:rPr>
        <w:t>Hoffer</w:t>
      </w:r>
      <w:proofErr w:type="spellEnd"/>
      <w:r w:rsidRPr="00C719E5">
        <w:rPr>
          <w:rFonts w:ascii="Arial" w:hAnsi="Arial" w:cs="Arial"/>
        </w:rPr>
        <w:t xml:space="preserve"> </w:t>
      </w:r>
      <w:proofErr w:type="spellStart"/>
      <w:r w:rsidRPr="00C719E5">
        <w:rPr>
          <w:rFonts w:ascii="Arial" w:hAnsi="Arial" w:cs="Arial"/>
        </w:rPr>
        <w:t>Gittell</w:t>
      </w:r>
      <w:proofErr w:type="spellEnd"/>
      <w:r w:rsidRPr="00C719E5">
        <w:rPr>
          <w:rFonts w:ascii="Arial" w:hAnsi="Arial" w:cs="Arial"/>
        </w:rPr>
        <w:t xml:space="preserve"> (2012b). </w:t>
      </w:r>
      <w:r w:rsidRPr="00C719E5">
        <w:rPr>
          <w:rFonts w:ascii="Arial" w:hAnsi="Arial" w:cs="Arial"/>
          <w:i/>
          <w:iCs/>
        </w:rPr>
        <w:t xml:space="preserve">Sociology of </w:t>
      </w:r>
      <w:r w:rsidR="00D04AE9" w:rsidRPr="00C719E5">
        <w:rPr>
          <w:rFonts w:ascii="Arial" w:hAnsi="Arial" w:cs="Arial"/>
          <w:i/>
          <w:iCs/>
        </w:rPr>
        <w:t>Organizations:</w:t>
      </w:r>
      <w:r w:rsidRPr="00C719E5">
        <w:rPr>
          <w:rFonts w:ascii="Arial" w:hAnsi="Arial" w:cs="Arial"/>
          <w:i/>
          <w:iCs/>
        </w:rPr>
        <w:t xml:space="preserve"> structures and Relationships</w:t>
      </w:r>
      <w:r w:rsidRPr="00C719E5">
        <w:rPr>
          <w:rFonts w:ascii="Arial" w:hAnsi="Arial" w:cs="Arial"/>
        </w:rPr>
        <w:t>. Los Angeles: Sage.</w:t>
      </w:r>
    </w:p>
    <w:p w14:paraId="450A40AB" w14:textId="320783DC"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Haidar</w:t>
      </w:r>
      <w:proofErr w:type="spellEnd"/>
      <w:r w:rsidRPr="00C719E5">
        <w:rPr>
          <w:rFonts w:ascii="Arial" w:hAnsi="Arial" w:cs="Arial"/>
        </w:rPr>
        <w:t xml:space="preserve">, J.I. (2012). The impact of business regulatory reforms on economic growth. </w:t>
      </w:r>
      <w:r w:rsidRPr="00C719E5">
        <w:rPr>
          <w:rFonts w:ascii="Arial" w:hAnsi="Arial" w:cs="Arial"/>
          <w:i/>
          <w:iCs/>
        </w:rPr>
        <w:t>Journal of the Japanese and International Economies</w:t>
      </w:r>
      <w:r w:rsidRPr="00C719E5">
        <w:rPr>
          <w:rFonts w:ascii="Arial" w:hAnsi="Arial" w:cs="Arial"/>
        </w:rPr>
        <w:t xml:space="preserve">, [online] 26(3), pp.285–307. </w:t>
      </w:r>
      <w:proofErr w:type="spellStart"/>
      <w:r w:rsidR="006700A9" w:rsidRPr="00C719E5">
        <w:rPr>
          <w:rFonts w:ascii="Arial" w:hAnsi="Arial" w:cs="Arial"/>
        </w:rPr>
        <w:t>doi</w:t>
      </w:r>
      <w:proofErr w:type="spellEnd"/>
      <w:r w:rsidR="006700A9" w:rsidRPr="00C719E5">
        <w:rPr>
          <w:rFonts w:ascii="Arial" w:hAnsi="Arial" w:cs="Arial"/>
        </w:rPr>
        <w:t>: https://doi.org/10.1016/j.jjie.2012.05.004</w:t>
      </w:r>
      <w:r w:rsidRPr="00C719E5">
        <w:rPr>
          <w:rFonts w:ascii="Arial" w:hAnsi="Arial" w:cs="Arial"/>
        </w:rPr>
        <w:t>.</w:t>
      </w:r>
    </w:p>
    <w:p w14:paraId="355FB996" w14:textId="557534E9"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Kilkenny, S. (2011). </w:t>
      </w:r>
      <w:r w:rsidRPr="00C719E5">
        <w:rPr>
          <w:rFonts w:ascii="Arial" w:hAnsi="Arial" w:cs="Arial"/>
          <w:i/>
          <w:iCs/>
        </w:rPr>
        <w:t xml:space="preserve">The complete guide to successful event </w:t>
      </w:r>
      <w:r w:rsidR="006700A9" w:rsidRPr="00C719E5">
        <w:rPr>
          <w:rFonts w:ascii="Arial" w:hAnsi="Arial" w:cs="Arial"/>
          <w:i/>
          <w:iCs/>
        </w:rPr>
        <w:t>planning:</w:t>
      </w:r>
      <w:r w:rsidRPr="00C719E5">
        <w:rPr>
          <w:rFonts w:ascii="Arial" w:hAnsi="Arial" w:cs="Arial"/>
          <w:i/>
          <w:iCs/>
        </w:rPr>
        <w:t xml:space="preserve"> with companion CD-ROM</w:t>
      </w:r>
      <w:r w:rsidRPr="00C719E5">
        <w:rPr>
          <w:rFonts w:ascii="Arial" w:hAnsi="Arial" w:cs="Arial"/>
        </w:rPr>
        <w:t>. Ocala, Fla.: Atlantic Pub. Group.</w:t>
      </w:r>
    </w:p>
    <w:p w14:paraId="345F84B0" w14:textId="1E0A82BF"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LeBaron, C., Christianson, M.K., Garrett, L. and Ilan, R. (2016). Coordinating Flexible Performance During Everyday Work: An Ethnomethodological Study of Handoff Routines. </w:t>
      </w:r>
      <w:r w:rsidRPr="00C719E5">
        <w:rPr>
          <w:rFonts w:ascii="Arial" w:hAnsi="Arial" w:cs="Arial"/>
          <w:i/>
          <w:iCs/>
        </w:rPr>
        <w:t>Organization Science</w:t>
      </w:r>
      <w:r w:rsidRPr="00C719E5">
        <w:rPr>
          <w:rFonts w:ascii="Arial" w:hAnsi="Arial" w:cs="Arial"/>
        </w:rPr>
        <w:t xml:space="preserve">, 27(3), pp.514–534. </w:t>
      </w:r>
      <w:proofErr w:type="spellStart"/>
      <w:r w:rsidR="006700A9" w:rsidRPr="00C719E5">
        <w:rPr>
          <w:rFonts w:ascii="Arial" w:hAnsi="Arial" w:cs="Arial"/>
        </w:rPr>
        <w:t>doi</w:t>
      </w:r>
      <w:proofErr w:type="spellEnd"/>
      <w:r w:rsidR="006700A9" w:rsidRPr="00C719E5">
        <w:rPr>
          <w:rFonts w:ascii="Arial" w:hAnsi="Arial" w:cs="Arial"/>
        </w:rPr>
        <w:t>: https://doi.org/10.1287/orsc.2015.1043</w:t>
      </w:r>
      <w:r w:rsidRPr="00C719E5">
        <w:rPr>
          <w:rFonts w:ascii="Arial" w:hAnsi="Arial" w:cs="Arial"/>
        </w:rPr>
        <w:t>.</w:t>
      </w:r>
    </w:p>
    <w:p w14:paraId="4F721B91" w14:textId="093CDB8E"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t>Nagarajan</w:t>
      </w:r>
      <w:proofErr w:type="spellEnd"/>
      <w:r w:rsidRPr="00C719E5">
        <w:rPr>
          <w:rFonts w:ascii="Arial" w:hAnsi="Arial" w:cs="Arial"/>
        </w:rPr>
        <w:t xml:space="preserve">, K., Lam, H. and Su, S.Y.W. (2004). Integration of Business Event and Rule Management </w:t>
      </w:r>
      <w:r w:rsidR="006700A9" w:rsidRPr="00C719E5">
        <w:rPr>
          <w:rFonts w:ascii="Arial" w:hAnsi="Arial" w:cs="Arial"/>
        </w:rPr>
        <w:t>with</w:t>
      </w:r>
      <w:r w:rsidRPr="00C719E5">
        <w:rPr>
          <w:rFonts w:ascii="Arial" w:hAnsi="Arial" w:cs="Arial"/>
        </w:rPr>
        <w:t xml:space="preserve"> the Web Services Model. </w:t>
      </w:r>
      <w:r w:rsidRPr="00C719E5">
        <w:rPr>
          <w:rFonts w:ascii="Arial" w:hAnsi="Arial" w:cs="Arial"/>
          <w:i/>
          <w:iCs/>
        </w:rPr>
        <w:t>International Journal of Web Services Research</w:t>
      </w:r>
      <w:r w:rsidRPr="00C719E5">
        <w:rPr>
          <w:rFonts w:ascii="Arial" w:hAnsi="Arial" w:cs="Arial"/>
        </w:rPr>
        <w:t xml:space="preserve">, 1(1), pp.41–57. </w:t>
      </w:r>
      <w:proofErr w:type="spellStart"/>
      <w:r w:rsidR="006700A9" w:rsidRPr="00C719E5">
        <w:rPr>
          <w:rFonts w:ascii="Arial" w:hAnsi="Arial" w:cs="Arial"/>
        </w:rPr>
        <w:t>doi</w:t>
      </w:r>
      <w:proofErr w:type="spellEnd"/>
      <w:r w:rsidR="006700A9" w:rsidRPr="00C719E5">
        <w:rPr>
          <w:rFonts w:ascii="Arial" w:hAnsi="Arial" w:cs="Arial"/>
        </w:rPr>
        <w:t>: https://doi.org/10.4018/jwsr.2004010103</w:t>
      </w:r>
      <w:r w:rsidRPr="00C719E5">
        <w:rPr>
          <w:rFonts w:ascii="Arial" w:hAnsi="Arial" w:cs="Arial"/>
        </w:rPr>
        <w:t>.</w:t>
      </w:r>
    </w:p>
    <w:p w14:paraId="67987C64" w14:textId="7088759B"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proofErr w:type="spellStart"/>
      <w:r w:rsidRPr="00C719E5">
        <w:rPr>
          <w:rFonts w:ascii="Arial" w:hAnsi="Arial" w:cs="Arial"/>
        </w:rPr>
        <w:lastRenderedPageBreak/>
        <w:t>O’brien</w:t>
      </w:r>
      <w:proofErr w:type="spellEnd"/>
      <w:r w:rsidRPr="00C719E5">
        <w:rPr>
          <w:rFonts w:ascii="Arial" w:hAnsi="Arial" w:cs="Arial"/>
        </w:rPr>
        <w:t xml:space="preserve">, M. and Environmental Research Foundation (Annapolis, Md (2000). </w:t>
      </w:r>
      <w:r w:rsidRPr="00C719E5">
        <w:rPr>
          <w:rFonts w:ascii="Arial" w:hAnsi="Arial" w:cs="Arial"/>
          <w:i/>
          <w:iCs/>
        </w:rPr>
        <w:t xml:space="preserve">Making better environmental </w:t>
      </w:r>
      <w:r w:rsidR="00855457" w:rsidRPr="00C719E5">
        <w:rPr>
          <w:rFonts w:ascii="Arial" w:hAnsi="Arial" w:cs="Arial"/>
          <w:i/>
          <w:iCs/>
        </w:rPr>
        <w:t>decisions:</w:t>
      </w:r>
      <w:r w:rsidRPr="00C719E5">
        <w:rPr>
          <w:rFonts w:ascii="Arial" w:hAnsi="Arial" w:cs="Arial"/>
          <w:i/>
          <w:iCs/>
        </w:rPr>
        <w:t xml:space="preserve"> an alternative to risk assessment</w:t>
      </w:r>
      <w:r w:rsidRPr="00C719E5">
        <w:rPr>
          <w:rFonts w:ascii="Arial" w:hAnsi="Arial" w:cs="Arial"/>
        </w:rPr>
        <w:t xml:space="preserve">. Cambridge: </w:t>
      </w:r>
      <w:proofErr w:type="spellStart"/>
      <w:r w:rsidRPr="00C719E5">
        <w:rPr>
          <w:rFonts w:ascii="Arial" w:hAnsi="Arial" w:cs="Arial"/>
        </w:rPr>
        <w:t>Mit</w:t>
      </w:r>
      <w:proofErr w:type="spellEnd"/>
      <w:r w:rsidRPr="00C719E5">
        <w:rPr>
          <w:rFonts w:ascii="Arial" w:hAnsi="Arial" w:cs="Arial"/>
        </w:rPr>
        <w:t xml:space="preserve"> Press.</w:t>
      </w:r>
    </w:p>
    <w:p w14:paraId="5FE8E5B0" w14:textId="77777777" w:rsidR="00764032" w:rsidRPr="00C44709" w:rsidRDefault="00764032" w:rsidP="00C44709">
      <w:pPr>
        <w:pStyle w:val="ListParagraph"/>
        <w:numPr>
          <w:ilvl w:val="0"/>
          <w:numId w:val="6"/>
        </w:numPr>
        <w:spacing w:after="240" w:line="360" w:lineRule="auto"/>
        <w:rPr>
          <w:rFonts w:ascii="Arial" w:eastAsia="Times New Roman" w:hAnsi="Arial" w:cs="Arial"/>
          <w:sz w:val="24"/>
          <w:szCs w:val="24"/>
        </w:rPr>
      </w:pPr>
      <w:r w:rsidRPr="00C44709">
        <w:rPr>
          <w:rFonts w:ascii="Arial" w:eastAsia="Times New Roman" w:hAnsi="Arial" w:cs="Arial"/>
          <w:sz w:val="24"/>
          <w:szCs w:val="24"/>
        </w:rPr>
        <w:t xml:space="preserve">Paris Beacon News. (2023). </w:t>
      </w:r>
      <w:r w:rsidRPr="00C44709">
        <w:rPr>
          <w:rFonts w:ascii="Arial" w:eastAsia="Times New Roman" w:hAnsi="Arial" w:cs="Arial"/>
          <w:i/>
          <w:iCs/>
          <w:sz w:val="24"/>
          <w:szCs w:val="24"/>
        </w:rPr>
        <w:t>In Paris, the Afro Brunch Trend is Thriving</w:t>
      </w:r>
      <w:r w:rsidRPr="00C44709">
        <w:rPr>
          <w:rFonts w:ascii="Arial" w:eastAsia="Times New Roman" w:hAnsi="Arial" w:cs="Arial"/>
          <w:sz w:val="24"/>
          <w:szCs w:val="24"/>
        </w:rPr>
        <w:t>. [online] Available at: https://www.parisbeacon.com/in-paris-the-afro-brunch-trend-is-thriving/ [Accessed 25 May 2024].</w:t>
      </w:r>
    </w:p>
    <w:p w14:paraId="04C07738" w14:textId="0F0F882C"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Pullman, M.E. and Gross, M.A. (2004). Ability of Experience Design Elements to Elicit Emotions and Loyalty Behaviors. </w:t>
      </w:r>
      <w:r w:rsidRPr="00C719E5">
        <w:rPr>
          <w:rFonts w:ascii="Arial" w:hAnsi="Arial" w:cs="Arial"/>
          <w:i/>
          <w:iCs/>
        </w:rPr>
        <w:t>Decision Sciences</w:t>
      </w:r>
      <w:r w:rsidRPr="00C719E5">
        <w:rPr>
          <w:rFonts w:ascii="Arial" w:hAnsi="Arial" w:cs="Arial"/>
        </w:rPr>
        <w:t xml:space="preserve">, [online] 35(3), pp.551–578. </w:t>
      </w:r>
      <w:proofErr w:type="spellStart"/>
      <w:r w:rsidR="002A6384" w:rsidRPr="00C719E5">
        <w:rPr>
          <w:rFonts w:ascii="Arial" w:hAnsi="Arial" w:cs="Arial"/>
        </w:rPr>
        <w:t>doi</w:t>
      </w:r>
      <w:proofErr w:type="spellEnd"/>
      <w:r w:rsidR="002A6384" w:rsidRPr="00C719E5">
        <w:rPr>
          <w:rFonts w:ascii="Arial" w:hAnsi="Arial" w:cs="Arial"/>
        </w:rPr>
        <w:t>: https://doi.org/10.1111/j.0011-7315.2004.02611.x</w:t>
      </w:r>
      <w:r w:rsidRPr="00C719E5">
        <w:rPr>
          <w:rFonts w:ascii="Arial" w:hAnsi="Arial" w:cs="Arial"/>
        </w:rPr>
        <w:t>.</w:t>
      </w:r>
    </w:p>
    <w:p w14:paraId="66AA507F" w14:textId="2EB9903C" w:rsidR="00B557EB" w:rsidRPr="00C719E5" w:rsidRDefault="00B557EB" w:rsidP="00C44709">
      <w:pPr>
        <w:pStyle w:val="NormalWeb"/>
        <w:numPr>
          <w:ilvl w:val="0"/>
          <w:numId w:val="6"/>
        </w:numPr>
        <w:spacing w:before="0" w:beforeAutospacing="0" w:after="240" w:afterAutospacing="0" w:line="360" w:lineRule="auto"/>
        <w:jc w:val="both"/>
        <w:rPr>
          <w:rFonts w:ascii="Arial" w:hAnsi="Arial" w:cs="Arial"/>
        </w:rPr>
      </w:pPr>
      <w:r w:rsidRPr="00C719E5">
        <w:rPr>
          <w:rFonts w:ascii="Arial" w:hAnsi="Arial" w:cs="Arial"/>
        </w:rPr>
        <w:t xml:space="preserve">Simons, I. (2018). Events and online interaction: the construction of hybrid event communities. </w:t>
      </w:r>
      <w:r w:rsidRPr="00C719E5">
        <w:rPr>
          <w:rFonts w:ascii="Arial" w:hAnsi="Arial" w:cs="Arial"/>
          <w:i/>
          <w:iCs/>
        </w:rPr>
        <w:t>Leisure Studies</w:t>
      </w:r>
      <w:r w:rsidRPr="00C719E5">
        <w:rPr>
          <w:rFonts w:ascii="Arial" w:hAnsi="Arial" w:cs="Arial"/>
        </w:rPr>
        <w:t xml:space="preserve">, 38(2), pp.145–159. </w:t>
      </w:r>
      <w:proofErr w:type="spellStart"/>
      <w:r w:rsidR="002A6384" w:rsidRPr="00C719E5">
        <w:rPr>
          <w:rFonts w:ascii="Arial" w:hAnsi="Arial" w:cs="Arial"/>
        </w:rPr>
        <w:t>doi</w:t>
      </w:r>
      <w:proofErr w:type="spellEnd"/>
      <w:r w:rsidR="002A6384" w:rsidRPr="00C719E5">
        <w:rPr>
          <w:rFonts w:ascii="Arial" w:hAnsi="Arial" w:cs="Arial"/>
        </w:rPr>
        <w:t>: https://doi.org/10.1080/02614367.2018.1553994</w:t>
      </w:r>
      <w:r w:rsidRPr="00C719E5">
        <w:rPr>
          <w:rFonts w:ascii="Arial" w:hAnsi="Arial" w:cs="Arial"/>
        </w:rPr>
        <w:t>.</w:t>
      </w:r>
    </w:p>
    <w:p w14:paraId="2EDEF7F9" w14:textId="77777777" w:rsidR="000F4F7B" w:rsidRPr="00C44709" w:rsidRDefault="000F4F7B" w:rsidP="00C44709">
      <w:pPr>
        <w:pStyle w:val="ListParagraph"/>
        <w:numPr>
          <w:ilvl w:val="0"/>
          <w:numId w:val="6"/>
        </w:numPr>
        <w:spacing w:after="0" w:line="360" w:lineRule="auto"/>
        <w:rPr>
          <w:rFonts w:ascii="Arial" w:eastAsia="Times New Roman" w:hAnsi="Arial" w:cs="Arial"/>
          <w:color w:val="000000"/>
          <w:sz w:val="24"/>
          <w:szCs w:val="24"/>
        </w:rPr>
      </w:pPr>
      <w:r w:rsidRPr="00C44709">
        <w:rPr>
          <w:rFonts w:ascii="Arial" w:eastAsia="Times New Roman" w:hAnsi="Arial" w:cs="Arial"/>
          <w:color w:val="000000"/>
          <w:sz w:val="24"/>
          <w:szCs w:val="24"/>
        </w:rPr>
        <w:t>The Urban Activist. (2023). </w:t>
      </w:r>
      <w:r w:rsidRPr="00C44709">
        <w:rPr>
          <w:rFonts w:ascii="Arial" w:eastAsia="Times New Roman" w:hAnsi="Arial" w:cs="Arial"/>
          <w:i/>
          <w:iCs/>
          <w:color w:val="000000"/>
          <w:sz w:val="24"/>
          <w:szCs w:val="24"/>
        </w:rPr>
        <w:t>How Afro Brunch took over Barcelona — and is still unraveling in Spain</w:t>
      </w:r>
      <w:r w:rsidRPr="00C44709">
        <w:rPr>
          <w:rFonts w:ascii="Arial" w:eastAsia="Times New Roman" w:hAnsi="Arial" w:cs="Arial"/>
          <w:color w:val="000000"/>
          <w:sz w:val="24"/>
          <w:szCs w:val="24"/>
        </w:rPr>
        <w:t xml:space="preserve">. [online] Available at: </w:t>
      </w:r>
      <w:hyperlink r:id="rId8" w:history="1">
        <w:r w:rsidRPr="00C44709">
          <w:rPr>
            <w:rStyle w:val="Hyperlink"/>
            <w:rFonts w:ascii="Arial" w:eastAsia="Times New Roman" w:hAnsi="Arial" w:cs="Arial"/>
            <w:sz w:val="24"/>
            <w:szCs w:val="24"/>
          </w:rPr>
          <w:t>https://theurbanactivist.com/idea/how-afro-brunch-took-over-barcelona-and-is-still-unraveling-in-spain/</w:t>
        </w:r>
      </w:hyperlink>
      <w:r w:rsidRPr="00C44709">
        <w:rPr>
          <w:rFonts w:ascii="Arial" w:eastAsia="Times New Roman" w:hAnsi="Arial" w:cs="Arial"/>
          <w:color w:val="000000"/>
          <w:sz w:val="24"/>
          <w:szCs w:val="24"/>
        </w:rPr>
        <w:t>.</w:t>
      </w:r>
    </w:p>
    <w:p w14:paraId="3ADBCB26" w14:textId="4605C524" w:rsidR="00B557EB" w:rsidRPr="00C44709" w:rsidRDefault="00826829" w:rsidP="00C44709">
      <w:pPr>
        <w:pStyle w:val="ListParagraph"/>
        <w:numPr>
          <w:ilvl w:val="0"/>
          <w:numId w:val="6"/>
        </w:numPr>
        <w:spacing w:after="0" w:line="360" w:lineRule="auto"/>
        <w:rPr>
          <w:rFonts w:ascii="Arial" w:eastAsia="Times New Roman" w:hAnsi="Arial" w:cs="Arial"/>
          <w:color w:val="000000"/>
          <w:sz w:val="24"/>
          <w:szCs w:val="24"/>
        </w:rPr>
      </w:pPr>
      <w:proofErr w:type="spellStart"/>
      <w:r w:rsidRPr="00C44709">
        <w:rPr>
          <w:rFonts w:ascii="Arial" w:hAnsi="Arial" w:cs="Arial"/>
          <w:sz w:val="24"/>
          <w:szCs w:val="24"/>
        </w:rPr>
        <w:t>Velimirović</w:t>
      </w:r>
      <w:proofErr w:type="spellEnd"/>
      <w:r w:rsidRPr="00C44709">
        <w:rPr>
          <w:rFonts w:ascii="Arial" w:hAnsi="Arial" w:cs="Arial"/>
          <w:sz w:val="24"/>
          <w:szCs w:val="24"/>
        </w:rPr>
        <w:t>,</w:t>
      </w:r>
      <w:r w:rsidR="00B557EB" w:rsidRPr="00C44709">
        <w:rPr>
          <w:rFonts w:ascii="Arial" w:hAnsi="Arial" w:cs="Arial"/>
          <w:sz w:val="24"/>
          <w:szCs w:val="24"/>
        </w:rPr>
        <w:t xml:space="preserve"> D., </w:t>
      </w:r>
      <w:proofErr w:type="spellStart"/>
      <w:r w:rsidRPr="00C44709">
        <w:rPr>
          <w:rFonts w:ascii="Arial" w:hAnsi="Arial" w:cs="Arial"/>
          <w:sz w:val="24"/>
          <w:szCs w:val="24"/>
        </w:rPr>
        <w:t>Velimirović</w:t>
      </w:r>
      <w:proofErr w:type="spellEnd"/>
      <w:r w:rsidRPr="00C44709">
        <w:rPr>
          <w:rFonts w:ascii="Arial" w:hAnsi="Arial" w:cs="Arial"/>
          <w:sz w:val="24"/>
          <w:szCs w:val="24"/>
        </w:rPr>
        <w:t>,</w:t>
      </w:r>
      <w:r w:rsidR="00B557EB" w:rsidRPr="00C44709">
        <w:rPr>
          <w:rFonts w:ascii="Arial" w:hAnsi="Arial" w:cs="Arial"/>
          <w:sz w:val="24"/>
          <w:szCs w:val="24"/>
        </w:rPr>
        <w:t xml:space="preserve"> M. and </w:t>
      </w:r>
      <w:proofErr w:type="spellStart"/>
      <w:r w:rsidRPr="00C44709">
        <w:rPr>
          <w:rFonts w:ascii="Arial" w:hAnsi="Arial" w:cs="Arial"/>
          <w:sz w:val="24"/>
          <w:szCs w:val="24"/>
        </w:rPr>
        <w:t>Stanković</w:t>
      </w:r>
      <w:proofErr w:type="spellEnd"/>
      <w:r w:rsidRPr="00C44709">
        <w:rPr>
          <w:rFonts w:ascii="Arial" w:hAnsi="Arial" w:cs="Arial"/>
          <w:sz w:val="24"/>
          <w:szCs w:val="24"/>
        </w:rPr>
        <w:t>,</w:t>
      </w:r>
      <w:r w:rsidR="00B557EB" w:rsidRPr="00C44709">
        <w:rPr>
          <w:rFonts w:ascii="Arial" w:hAnsi="Arial" w:cs="Arial"/>
          <w:sz w:val="24"/>
          <w:szCs w:val="24"/>
        </w:rPr>
        <w:t xml:space="preserve"> R. (2019). Role and importance of key performance indicators measurement. </w:t>
      </w:r>
      <w:r w:rsidR="00B557EB" w:rsidRPr="00C44709">
        <w:rPr>
          <w:rFonts w:ascii="Arial" w:hAnsi="Arial" w:cs="Arial"/>
          <w:i/>
          <w:iCs/>
          <w:sz w:val="24"/>
          <w:szCs w:val="24"/>
        </w:rPr>
        <w:t>Serbian Journal of Management</w:t>
      </w:r>
      <w:r w:rsidR="00B557EB" w:rsidRPr="00C44709">
        <w:rPr>
          <w:rFonts w:ascii="Arial" w:hAnsi="Arial" w:cs="Arial"/>
          <w:sz w:val="24"/>
          <w:szCs w:val="24"/>
        </w:rPr>
        <w:t xml:space="preserve">, [online] 6(1), pp.63–72. </w:t>
      </w:r>
      <w:proofErr w:type="spellStart"/>
      <w:r w:rsidRPr="00C44709">
        <w:rPr>
          <w:rFonts w:ascii="Arial" w:hAnsi="Arial" w:cs="Arial"/>
          <w:sz w:val="24"/>
          <w:szCs w:val="24"/>
        </w:rPr>
        <w:t>doi</w:t>
      </w:r>
      <w:proofErr w:type="spellEnd"/>
      <w:r w:rsidRPr="00C44709">
        <w:rPr>
          <w:rFonts w:ascii="Arial" w:hAnsi="Arial" w:cs="Arial"/>
          <w:sz w:val="24"/>
          <w:szCs w:val="24"/>
        </w:rPr>
        <w:t>: https://doi.org/10.5937/sjm1101063V</w:t>
      </w:r>
      <w:r w:rsidR="00B557EB" w:rsidRPr="00C44709">
        <w:rPr>
          <w:rFonts w:ascii="Arial" w:hAnsi="Arial" w:cs="Arial"/>
          <w:sz w:val="24"/>
          <w:szCs w:val="24"/>
        </w:rPr>
        <w:t>.</w:t>
      </w:r>
    </w:p>
    <w:p w14:paraId="1D0D336B" w14:textId="77777777" w:rsidR="00DE3BD6" w:rsidRPr="00C719E5" w:rsidRDefault="00DE3BD6" w:rsidP="0022365C">
      <w:pPr>
        <w:spacing w:line="360" w:lineRule="auto"/>
        <w:jc w:val="both"/>
        <w:rPr>
          <w:rFonts w:ascii="Arial" w:hAnsi="Arial" w:cs="Arial"/>
          <w:sz w:val="24"/>
          <w:szCs w:val="24"/>
        </w:rPr>
      </w:pPr>
    </w:p>
    <w:sectPr w:rsidR="00DE3BD6" w:rsidRPr="00C719E5">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93CCF" w14:textId="77777777" w:rsidR="003873A4" w:rsidRDefault="003873A4" w:rsidP="003B6190">
      <w:pPr>
        <w:spacing w:after="0" w:line="240" w:lineRule="auto"/>
      </w:pPr>
      <w:r>
        <w:separator/>
      </w:r>
    </w:p>
  </w:endnote>
  <w:endnote w:type="continuationSeparator" w:id="0">
    <w:p w14:paraId="4DBC9DF1" w14:textId="77777777" w:rsidR="003873A4" w:rsidRDefault="003873A4" w:rsidP="003B6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5168001"/>
      <w:docPartObj>
        <w:docPartGallery w:val="Page Numbers (Bottom of Page)"/>
        <w:docPartUnique/>
      </w:docPartObj>
    </w:sdtPr>
    <w:sdtContent>
      <w:p w14:paraId="60531109" w14:textId="2EF29F73" w:rsidR="004A4738" w:rsidRDefault="004A4738" w:rsidP="009009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00828357"/>
      <w:docPartObj>
        <w:docPartGallery w:val="Page Numbers (Bottom of Page)"/>
        <w:docPartUnique/>
      </w:docPartObj>
    </w:sdtPr>
    <w:sdtContent>
      <w:p w14:paraId="16EA53AD" w14:textId="21B88392" w:rsidR="00866257" w:rsidRDefault="00866257" w:rsidP="004A4738">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5704F4" w14:textId="77777777" w:rsidR="00866257" w:rsidRDefault="00866257" w:rsidP="008662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DCD2B" w14:textId="627D2129" w:rsidR="00866257" w:rsidRDefault="00866257" w:rsidP="004A4738">
    <w:pPr>
      <w:pStyle w:val="Footer"/>
      <w:framePr w:wrap="none" w:vAnchor="text" w:hAnchor="margin" w:xAlign="right" w:y="1"/>
      <w:rPr>
        <w:rStyle w:val="PageNumber"/>
      </w:rPr>
    </w:pPr>
  </w:p>
  <w:p w14:paraId="7EDECB57" w14:textId="77777777" w:rsidR="00866257" w:rsidRPr="009C46DF" w:rsidRDefault="00866257" w:rsidP="00866257">
    <w:pPr>
      <w:pStyle w:val="Footer"/>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20DB7" w14:textId="77777777" w:rsidR="003873A4" w:rsidRDefault="003873A4" w:rsidP="003B6190">
      <w:pPr>
        <w:spacing w:after="0" w:line="240" w:lineRule="auto"/>
      </w:pPr>
      <w:r>
        <w:separator/>
      </w:r>
    </w:p>
  </w:footnote>
  <w:footnote w:type="continuationSeparator" w:id="0">
    <w:p w14:paraId="225C9A24" w14:textId="77777777" w:rsidR="003873A4" w:rsidRDefault="003873A4" w:rsidP="003B6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78E3"/>
    <w:multiLevelType w:val="hybridMultilevel"/>
    <w:tmpl w:val="6AC2EB52"/>
    <w:lvl w:ilvl="0" w:tplc="FFFFFFFF">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EE490C"/>
    <w:multiLevelType w:val="hybridMultilevel"/>
    <w:tmpl w:val="02AE470E"/>
    <w:lvl w:ilvl="0" w:tplc="11CE8C4E">
      <w:start w:val="1"/>
      <w:numFmt w:val="decimal"/>
      <w:lvlText w:val="%1."/>
      <w:lvlJc w:val="left"/>
      <w:pPr>
        <w:ind w:left="2340" w:hanging="19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27F3E"/>
    <w:multiLevelType w:val="hybridMultilevel"/>
    <w:tmpl w:val="623887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FF39D3"/>
    <w:multiLevelType w:val="hybridMultilevel"/>
    <w:tmpl w:val="0AC6D1D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AC49FA"/>
    <w:multiLevelType w:val="hybridMultilevel"/>
    <w:tmpl w:val="9E4082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352720"/>
    <w:multiLevelType w:val="hybridMultilevel"/>
    <w:tmpl w:val="8600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F1EFE"/>
    <w:multiLevelType w:val="hybridMultilevel"/>
    <w:tmpl w:val="53E85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1317F"/>
    <w:multiLevelType w:val="hybridMultilevel"/>
    <w:tmpl w:val="6CD8F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5F477F"/>
    <w:multiLevelType w:val="hybridMultilevel"/>
    <w:tmpl w:val="09AC4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BC19D7"/>
    <w:multiLevelType w:val="hybridMultilevel"/>
    <w:tmpl w:val="E0442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132341"/>
    <w:multiLevelType w:val="hybridMultilevel"/>
    <w:tmpl w:val="6CD8F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6320543">
    <w:abstractNumId w:val="10"/>
  </w:num>
  <w:num w:numId="2" w16cid:durableId="1565294185">
    <w:abstractNumId w:val="7"/>
  </w:num>
  <w:num w:numId="3" w16cid:durableId="1163395084">
    <w:abstractNumId w:val="1"/>
  </w:num>
  <w:num w:numId="4" w16cid:durableId="1144203948">
    <w:abstractNumId w:val="8"/>
  </w:num>
  <w:num w:numId="5" w16cid:durableId="1751197052">
    <w:abstractNumId w:val="0"/>
  </w:num>
  <w:num w:numId="6" w16cid:durableId="832373880">
    <w:abstractNumId w:val="5"/>
  </w:num>
  <w:num w:numId="7" w16cid:durableId="148206236">
    <w:abstractNumId w:val="6"/>
  </w:num>
  <w:num w:numId="8" w16cid:durableId="533545580">
    <w:abstractNumId w:val="9"/>
  </w:num>
  <w:num w:numId="9" w16cid:durableId="1656912950">
    <w:abstractNumId w:val="2"/>
  </w:num>
  <w:num w:numId="10" w16cid:durableId="617297683">
    <w:abstractNumId w:val="3"/>
  </w:num>
  <w:num w:numId="11" w16cid:durableId="13357625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3BD6"/>
    <w:rsid w:val="00055208"/>
    <w:rsid w:val="00063042"/>
    <w:rsid w:val="00074138"/>
    <w:rsid w:val="00090FD5"/>
    <w:rsid w:val="000F4F7B"/>
    <w:rsid w:val="0011634E"/>
    <w:rsid w:val="00145B2A"/>
    <w:rsid w:val="001B1880"/>
    <w:rsid w:val="001E67A4"/>
    <w:rsid w:val="00211408"/>
    <w:rsid w:val="0022365C"/>
    <w:rsid w:val="00244560"/>
    <w:rsid w:val="002A6384"/>
    <w:rsid w:val="002B0B37"/>
    <w:rsid w:val="002B349F"/>
    <w:rsid w:val="002C2799"/>
    <w:rsid w:val="002F6908"/>
    <w:rsid w:val="00321592"/>
    <w:rsid w:val="00360B3D"/>
    <w:rsid w:val="003873A4"/>
    <w:rsid w:val="003A5031"/>
    <w:rsid w:val="003B6190"/>
    <w:rsid w:val="0041593B"/>
    <w:rsid w:val="00423CF3"/>
    <w:rsid w:val="004249E7"/>
    <w:rsid w:val="004A4738"/>
    <w:rsid w:val="004B751C"/>
    <w:rsid w:val="004E58FE"/>
    <w:rsid w:val="00510013"/>
    <w:rsid w:val="00533325"/>
    <w:rsid w:val="00550D86"/>
    <w:rsid w:val="005D6E8C"/>
    <w:rsid w:val="005E14C1"/>
    <w:rsid w:val="005F6C1C"/>
    <w:rsid w:val="00665801"/>
    <w:rsid w:val="006700A9"/>
    <w:rsid w:val="00692B49"/>
    <w:rsid w:val="00695B82"/>
    <w:rsid w:val="006A48F5"/>
    <w:rsid w:val="006B1F46"/>
    <w:rsid w:val="006B483D"/>
    <w:rsid w:val="00725C93"/>
    <w:rsid w:val="00764032"/>
    <w:rsid w:val="00770827"/>
    <w:rsid w:val="007C752E"/>
    <w:rsid w:val="007E7D98"/>
    <w:rsid w:val="00826829"/>
    <w:rsid w:val="00855457"/>
    <w:rsid w:val="00866257"/>
    <w:rsid w:val="00875D2C"/>
    <w:rsid w:val="0087749F"/>
    <w:rsid w:val="008E5C25"/>
    <w:rsid w:val="00910938"/>
    <w:rsid w:val="00930DF6"/>
    <w:rsid w:val="009343B3"/>
    <w:rsid w:val="00947343"/>
    <w:rsid w:val="009C46DF"/>
    <w:rsid w:val="009D2670"/>
    <w:rsid w:val="009F7BE9"/>
    <w:rsid w:val="00A11AC8"/>
    <w:rsid w:val="00A271D7"/>
    <w:rsid w:val="00A65C11"/>
    <w:rsid w:val="00A70EEA"/>
    <w:rsid w:val="00B46752"/>
    <w:rsid w:val="00B557EB"/>
    <w:rsid w:val="00B77EC3"/>
    <w:rsid w:val="00B825A7"/>
    <w:rsid w:val="00B92DA7"/>
    <w:rsid w:val="00BA706D"/>
    <w:rsid w:val="00C07941"/>
    <w:rsid w:val="00C44709"/>
    <w:rsid w:val="00C541AB"/>
    <w:rsid w:val="00C719E5"/>
    <w:rsid w:val="00C904BD"/>
    <w:rsid w:val="00CA2426"/>
    <w:rsid w:val="00CD3B5A"/>
    <w:rsid w:val="00CD4AB0"/>
    <w:rsid w:val="00D04AE9"/>
    <w:rsid w:val="00D214C4"/>
    <w:rsid w:val="00D53F2B"/>
    <w:rsid w:val="00D829FB"/>
    <w:rsid w:val="00DB4C73"/>
    <w:rsid w:val="00DE3BD6"/>
    <w:rsid w:val="00E53441"/>
    <w:rsid w:val="00E75769"/>
    <w:rsid w:val="00E85DC3"/>
    <w:rsid w:val="00E9782D"/>
    <w:rsid w:val="00ED7981"/>
    <w:rsid w:val="00EE5197"/>
    <w:rsid w:val="00FD22EE"/>
    <w:rsid w:val="00FD5D07"/>
    <w:rsid w:val="00FF1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679F8"/>
  <w15:docId w15:val="{5E44F551-627F-3349-BDDA-86090BFA4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6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36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DA7"/>
    <w:pPr>
      <w:ind w:left="720"/>
      <w:contextualSpacing/>
    </w:pPr>
  </w:style>
  <w:style w:type="character" w:customStyle="1" w:styleId="Heading1Char">
    <w:name w:val="Heading 1 Char"/>
    <w:basedOn w:val="DefaultParagraphFont"/>
    <w:link w:val="Heading1"/>
    <w:uiPriority w:val="9"/>
    <w:rsid w:val="0022365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2365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557E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B557EB"/>
    <w:pPr>
      <w:outlineLvl w:val="9"/>
    </w:pPr>
    <w:rPr>
      <w:lang w:eastAsia="ja-JP"/>
    </w:rPr>
  </w:style>
  <w:style w:type="paragraph" w:styleId="TOC1">
    <w:name w:val="toc 1"/>
    <w:basedOn w:val="Normal"/>
    <w:next w:val="Normal"/>
    <w:autoRedefine/>
    <w:uiPriority w:val="39"/>
    <w:unhideWhenUsed/>
    <w:rsid w:val="00B557EB"/>
    <w:pPr>
      <w:spacing w:after="100"/>
    </w:pPr>
  </w:style>
  <w:style w:type="paragraph" w:styleId="TOC2">
    <w:name w:val="toc 2"/>
    <w:basedOn w:val="Normal"/>
    <w:next w:val="Normal"/>
    <w:autoRedefine/>
    <w:uiPriority w:val="39"/>
    <w:unhideWhenUsed/>
    <w:rsid w:val="00B557EB"/>
    <w:pPr>
      <w:spacing w:after="100"/>
      <w:ind w:left="220"/>
    </w:pPr>
  </w:style>
  <w:style w:type="character" w:styleId="Hyperlink">
    <w:name w:val="Hyperlink"/>
    <w:basedOn w:val="DefaultParagraphFont"/>
    <w:uiPriority w:val="99"/>
    <w:unhideWhenUsed/>
    <w:rsid w:val="00B557EB"/>
    <w:rPr>
      <w:color w:val="0000FF" w:themeColor="hyperlink"/>
      <w:u w:val="single"/>
    </w:rPr>
  </w:style>
  <w:style w:type="paragraph" w:styleId="BalloonText">
    <w:name w:val="Balloon Text"/>
    <w:basedOn w:val="Normal"/>
    <w:link w:val="BalloonTextChar"/>
    <w:uiPriority w:val="99"/>
    <w:semiHidden/>
    <w:unhideWhenUsed/>
    <w:rsid w:val="00B557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7EB"/>
    <w:rPr>
      <w:rFonts w:ascii="Tahoma" w:hAnsi="Tahoma" w:cs="Tahoma"/>
      <w:sz w:val="16"/>
      <w:szCs w:val="16"/>
    </w:rPr>
  </w:style>
  <w:style w:type="paragraph" w:styleId="Header">
    <w:name w:val="header"/>
    <w:basedOn w:val="Normal"/>
    <w:link w:val="HeaderChar"/>
    <w:uiPriority w:val="99"/>
    <w:unhideWhenUsed/>
    <w:rsid w:val="003B6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190"/>
  </w:style>
  <w:style w:type="paragraph" w:styleId="Footer">
    <w:name w:val="footer"/>
    <w:basedOn w:val="Normal"/>
    <w:link w:val="FooterChar"/>
    <w:uiPriority w:val="99"/>
    <w:unhideWhenUsed/>
    <w:rsid w:val="003B6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190"/>
  </w:style>
  <w:style w:type="character" w:styleId="PageNumber">
    <w:name w:val="page number"/>
    <w:basedOn w:val="DefaultParagraphFont"/>
    <w:uiPriority w:val="99"/>
    <w:semiHidden/>
    <w:unhideWhenUsed/>
    <w:rsid w:val="00866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7151">
      <w:bodyDiv w:val="1"/>
      <w:marLeft w:val="0"/>
      <w:marRight w:val="0"/>
      <w:marTop w:val="0"/>
      <w:marBottom w:val="0"/>
      <w:divBdr>
        <w:top w:val="none" w:sz="0" w:space="0" w:color="auto"/>
        <w:left w:val="none" w:sz="0" w:space="0" w:color="auto"/>
        <w:bottom w:val="none" w:sz="0" w:space="0" w:color="auto"/>
        <w:right w:val="none" w:sz="0" w:space="0" w:color="auto"/>
      </w:divBdr>
    </w:div>
    <w:div w:id="82923248">
      <w:bodyDiv w:val="1"/>
      <w:marLeft w:val="0"/>
      <w:marRight w:val="0"/>
      <w:marTop w:val="0"/>
      <w:marBottom w:val="0"/>
      <w:divBdr>
        <w:top w:val="none" w:sz="0" w:space="0" w:color="auto"/>
        <w:left w:val="none" w:sz="0" w:space="0" w:color="auto"/>
        <w:bottom w:val="none" w:sz="0" w:space="0" w:color="auto"/>
        <w:right w:val="none" w:sz="0" w:space="0" w:color="auto"/>
      </w:divBdr>
    </w:div>
    <w:div w:id="94329392">
      <w:bodyDiv w:val="1"/>
      <w:marLeft w:val="0"/>
      <w:marRight w:val="0"/>
      <w:marTop w:val="0"/>
      <w:marBottom w:val="0"/>
      <w:divBdr>
        <w:top w:val="none" w:sz="0" w:space="0" w:color="auto"/>
        <w:left w:val="none" w:sz="0" w:space="0" w:color="auto"/>
        <w:bottom w:val="none" w:sz="0" w:space="0" w:color="auto"/>
        <w:right w:val="none" w:sz="0" w:space="0" w:color="auto"/>
      </w:divBdr>
    </w:div>
    <w:div w:id="160975805">
      <w:bodyDiv w:val="1"/>
      <w:marLeft w:val="0"/>
      <w:marRight w:val="0"/>
      <w:marTop w:val="0"/>
      <w:marBottom w:val="0"/>
      <w:divBdr>
        <w:top w:val="none" w:sz="0" w:space="0" w:color="auto"/>
        <w:left w:val="none" w:sz="0" w:space="0" w:color="auto"/>
        <w:bottom w:val="none" w:sz="0" w:space="0" w:color="auto"/>
        <w:right w:val="none" w:sz="0" w:space="0" w:color="auto"/>
      </w:divBdr>
    </w:div>
    <w:div w:id="193734180">
      <w:bodyDiv w:val="1"/>
      <w:marLeft w:val="0"/>
      <w:marRight w:val="0"/>
      <w:marTop w:val="0"/>
      <w:marBottom w:val="0"/>
      <w:divBdr>
        <w:top w:val="none" w:sz="0" w:space="0" w:color="auto"/>
        <w:left w:val="none" w:sz="0" w:space="0" w:color="auto"/>
        <w:bottom w:val="none" w:sz="0" w:space="0" w:color="auto"/>
        <w:right w:val="none" w:sz="0" w:space="0" w:color="auto"/>
      </w:divBdr>
    </w:div>
    <w:div w:id="212809384">
      <w:bodyDiv w:val="1"/>
      <w:marLeft w:val="0"/>
      <w:marRight w:val="0"/>
      <w:marTop w:val="0"/>
      <w:marBottom w:val="0"/>
      <w:divBdr>
        <w:top w:val="none" w:sz="0" w:space="0" w:color="auto"/>
        <w:left w:val="none" w:sz="0" w:space="0" w:color="auto"/>
        <w:bottom w:val="none" w:sz="0" w:space="0" w:color="auto"/>
        <w:right w:val="none" w:sz="0" w:space="0" w:color="auto"/>
      </w:divBdr>
    </w:div>
    <w:div w:id="321853858">
      <w:bodyDiv w:val="1"/>
      <w:marLeft w:val="0"/>
      <w:marRight w:val="0"/>
      <w:marTop w:val="0"/>
      <w:marBottom w:val="0"/>
      <w:divBdr>
        <w:top w:val="none" w:sz="0" w:space="0" w:color="auto"/>
        <w:left w:val="none" w:sz="0" w:space="0" w:color="auto"/>
        <w:bottom w:val="none" w:sz="0" w:space="0" w:color="auto"/>
        <w:right w:val="none" w:sz="0" w:space="0" w:color="auto"/>
      </w:divBdr>
    </w:div>
    <w:div w:id="349528934">
      <w:bodyDiv w:val="1"/>
      <w:marLeft w:val="0"/>
      <w:marRight w:val="0"/>
      <w:marTop w:val="0"/>
      <w:marBottom w:val="0"/>
      <w:divBdr>
        <w:top w:val="none" w:sz="0" w:space="0" w:color="auto"/>
        <w:left w:val="none" w:sz="0" w:space="0" w:color="auto"/>
        <w:bottom w:val="none" w:sz="0" w:space="0" w:color="auto"/>
        <w:right w:val="none" w:sz="0" w:space="0" w:color="auto"/>
      </w:divBdr>
    </w:div>
    <w:div w:id="449513456">
      <w:bodyDiv w:val="1"/>
      <w:marLeft w:val="0"/>
      <w:marRight w:val="0"/>
      <w:marTop w:val="0"/>
      <w:marBottom w:val="0"/>
      <w:divBdr>
        <w:top w:val="none" w:sz="0" w:space="0" w:color="auto"/>
        <w:left w:val="none" w:sz="0" w:space="0" w:color="auto"/>
        <w:bottom w:val="none" w:sz="0" w:space="0" w:color="auto"/>
        <w:right w:val="none" w:sz="0" w:space="0" w:color="auto"/>
      </w:divBdr>
    </w:div>
    <w:div w:id="550464988">
      <w:bodyDiv w:val="1"/>
      <w:marLeft w:val="0"/>
      <w:marRight w:val="0"/>
      <w:marTop w:val="0"/>
      <w:marBottom w:val="0"/>
      <w:divBdr>
        <w:top w:val="none" w:sz="0" w:space="0" w:color="auto"/>
        <w:left w:val="none" w:sz="0" w:space="0" w:color="auto"/>
        <w:bottom w:val="none" w:sz="0" w:space="0" w:color="auto"/>
        <w:right w:val="none" w:sz="0" w:space="0" w:color="auto"/>
      </w:divBdr>
    </w:div>
    <w:div w:id="637341586">
      <w:bodyDiv w:val="1"/>
      <w:marLeft w:val="0"/>
      <w:marRight w:val="0"/>
      <w:marTop w:val="0"/>
      <w:marBottom w:val="0"/>
      <w:divBdr>
        <w:top w:val="none" w:sz="0" w:space="0" w:color="auto"/>
        <w:left w:val="none" w:sz="0" w:space="0" w:color="auto"/>
        <w:bottom w:val="none" w:sz="0" w:space="0" w:color="auto"/>
        <w:right w:val="none" w:sz="0" w:space="0" w:color="auto"/>
      </w:divBdr>
    </w:div>
    <w:div w:id="693311342">
      <w:bodyDiv w:val="1"/>
      <w:marLeft w:val="0"/>
      <w:marRight w:val="0"/>
      <w:marTop w:val="0"/>
      <w:marBottom w:val="0"/>
      <w:divBdr>
        <w:top w:val="none" w:sz="0" w:space="0" w:color="auto"/>
        <w:left w:val="none" w:sz="0" w:space="0" w:color="auto"/>
        <w:bottom w:val="none" w:sz="0" w:space="0" w:color="auto"/>
        <w:right w:val="none" w:sz="0" w:space="0" w:color="auto"/>
      </w:divBdr>
      <w:divsChild>
        <w:div w:id="224529363">
          <w:marLeft w:val="0"/>
          <w:marRight w:val="0"/>
          <w:marTop w:val="0"/>
          <w:marBottom w:val="0"/>
          <w:divBdr>
            <w:top w:val="none" w:sz="0" w:space="0" w:color="auto"/>
            <w:left w:val="none" w:sz="0" w:space="0" w:color="auto"/>
            <w:bottom w:val="none" w:sz="0" w:space="0" w:color="auto"/>
            <w:right w:val="none" w:sz="0" w:space="0" w:color="auto"/>
          </w:divBdr>
        </w:div>
      </w:divsChild>
    </w:div>
    <w:div w:id="766192012">
      <w:bodyDiv w:val="1"/>
      <w:marLeft w:val="0"/>
      <w:marRight w:val="0"/>
      <w:marTop w:val="0"/>
      <w:marBottom w:val="0"/>
      <w:divBdr>
        <w:top w:val="none" w:sz="0" w:space="0" w:color="auto"/>
        <w:left w:val="none" w:sz="0" w:space="0" w:color="auto"/>
        <w:bottom w:val="none" w:sz="0" w:space="0" w:color="auto"/>
        <w:right w:val="none" w:sz="0" w:space="0" w:color="auto"/>
      </w:divBdr>
      <w:divsChild>
        <w:div w:id="29186199">
          <w:marLeft w:val="0"/>
          <w:marRight w:val="0"/>
          <w:marTop w:val="0"/>
          <w:marBottom w:val="0"/>
          <w:divBdr>
            <w:top w:val="none" w:sz="0" w:space="0" w:color="auto"/>
            <w:left w:val="none" w:sz="0" w:space="0" w:color="auto"/>
            <w:bottom w:val="none" w:sz="0" w:space="0" w:color="auto"/>
            <w:right w:val="none" w:sz="0" w:space="0" w:color="auto"/>
          </w:divBdr>
        </w:div>
      </w:divsChild>
    </w:div>
    <w:div w:id="871646412">
      <w:bodyDiv w:val="1"/>
      <w:marLeft w:val="0"/>
      <w:marRight w:val="0"/>
      <w:marTop w:val="0"/>
      <w:marBottom w:val="0"/>
      <w:divBdr>
        <w:top w:val="none" w:sz="0" w:space="0" w:color="auto"/>
        <w:left w:val="none" w:sz="0" w:space="0" w:color="auto"/>
        <w:bottom w:val="none" w:sz="0" w:space="0" w:color="auto"/>
        <w:right w:val="none" w:sz="0" w:space="0" w:color="auto"/>
      </w:divBdr>
    </w:div>
    <w:div w:id="899906215">
      <w:bodyDiv w:val="1"/>
      <w:marLeft w:val="0"/>
      <w:marRight w:val="0"/>
      <w:marTop w:val="0"/>
      <w:marBottom w:val="0"/>
      <w:divBdr>
        <w:top w:val="none" w:sz="0" w:space="0" w:color="auto"/>
        <w:left w:val="none" w:sz="0" w:space="0" w:color="auto"/>
        <w:bottom w:val="none" w:sz="0" w:space="0" w:color="auto"/>
        <w:right w:val="none" w:sz="0" w:space="0" w:color="auto"/>
      </w:divBdr>
    </w:div>
    <w:div w:id="933518144">
      <w:bodyDiv w:val="1"/>
      <w:marLeft w:val="0"/>
      <w:marRight w:val="0"/>
      <w:marTop w:val="0"/>
      <w:marBottom w:val="0"/>
      <w:divBdr>
        <w:top w:val="none" w:sz="0" w:space="0" w:color="auto"/>
        <w:left w:val="none" w:sz="0" w:space="0" w:color="auto"/>
        <w:bottom w:val="none" w:sz="0" w:space="0" w:color="auto"/>
        <w:right w:val="none" w:sz="0" w:space="0" w:color="auto"/>
      </w:divBdr>
    </w:div>
    <w:div w:id="957418551">
      <w:bodyDiv w:val="1"/>
      <w:marLeft w:val="0"/>
      <w:marRight w:val="0"/>
      <w:marTop w:val="0"/>
      <w:marBottom w:val="0"/>
      <w:divBdr>
        <w:top w:val="none" w:sz="0" w:space="0" w:color="auto"/>
        <w:left w:val="none" w:sz="0" w:space="0" w:color="auto"/>
        <w:bottom w:val="none" w:sz="0" w:space="0" w:color="auto"/>
        <w:right w:val="none" w:sz="0" w:space="0" w:color="auto"/>
      </w:divBdr>
    </w:div>
    <w:div w:id="1037242590">
      <w:bodyDiv w:val="1"/>
      <w:marLeft w:val="0"/>
      <w:marRight w:val="0"/>
      <w:marTop w:val="0"/>
      <w:marBottom w:val="0"/>
      <w:divBdr>
        <w:top w:val="none" w:sz="0" w:space="0" w:color="auto"/>
        <w:left w:val="none" w:sz="0" w:space="0" w:color="auto"/>
        <w:bottom w:val="none" w:sz="0" w:space="0" w:color="auto"/>
        <w:right w:val="none" w:sz="0" w:space="0" w:color="auto"/>
      </w:divBdr>
    </w:div>
    <w:div w:id="1059522652">
      <w:bodyDiv w:val="1"/>
      <w:marLeft w:val="0"/>
      <w:marRight w:val="0"/>
      <w:marTop w:val="0"/>
      <w:marBottom w:val="0"/>
      <w:divBdr>
        <w:top w:val="none" w:sz="0" w:space="0" w:color="auto"/>
        <w:left w:val="none" w:sz="0" w:space="0" w:color="auto"/>
        <w:bottom w:val="none" w:sz="0" w:space="0" w:color="auto"/>
        <w:right w:val="none" w:sz="0" w:space="0" w:color="auto"/>
      </w:divBdr>
    </w:div>
    <w:div w:id="1104228455">
      <w:bodyDiv w:val="1"/>
      <w:marLeft w:val="0"/>
      <w:marRight w:val="0"/>
      <w:marTop w:val="0"/>
      <w:marBottom w:val="0"/>
      <w:divBdr>
        <w:top w:val="none" w:sz="0" w:space="0" w:color="auto"/>
        <w:left w:val="none" w:sz="0" w:space="0" w:color="auto"/>
        <w:bottom w:val="none" w:sz="0" w:space="0" w:color="auto"/>
        <w:right w:val="none" w:sz="0" w:space="0" w:color="auto"/>
      </w:divBdr>
    </w:div>
    <w:div w:id="1173185579">
      <w:bodyDiv w:val="1"/>
      <w:marLeft w:val="0"/>
      <w:marRight w:val="0"/>
      <w:marTop w:val="0"/>
      <w:marBottom w:val="0"/>
      <w:divBdr>
        <w:top w:val="none" w:sz="0" w:space="0" w:color="auto"/>
        <w:left w:val="none" w:sz="0" w:space="0" w:color="auto"/>
        <w:bottom w:val="none" w:sz="0" w:space="0" w:color="auto"/>
        <w:right w:val="none" w:sz="0" w:space="0" w:color="auto"/>
      </w:divBdr>
    </w:div>
    <w:div w:id="1252660416">
      <w:bodyDiv w:val="1"/>
      <w:marLeft w:val="0"/>
      <w:marRight w:val="0"/>
      <w:marTop w:val="0"/>
      <w:marBottom w:val="0"/>
      <w:divBdr>
        <w:top w:val="none" w:sz="0" w:space="0" w:color="auto"/>
        <w:left w:val="none" w:sz="0" w:space="0" w:color="auto"/>
        <w:bottom w:val="none" w:sz="0" w:space="0" w:color="auto"/>
        <w:right w:val="none" w:sz="0" w:space="0" w:color="auto"/>
      </w:divBdr>
    </w:div>
    <w:div w:id="1281449476">
      <w:bodyDiv w:val="1"/>
      <w:marLeft w:val="0"/>
      <w:marRight w:val="0"/>
      <w:marTop w:val="0"/>
      <w:marBottom w:val="0"/>
      <w:divBdr>
        <w:top w:val="none" w:sz="0" w:space="0" w:color="auto"/>
        <w:left w:val="none" w:sz="0" w:space="0" w:color="auto"/>
        <w:bottom w:val="none" w:sz="0" w:space="0" w:color="auto"/>
        <w:right w:val="none" w:sz="0" w:space="0" w:color="auto"/>
      </w:divBdr>
    </w:div>
    <w:div w:id="1307930669">
      <w:bodyDiv w:val="1"/>
      <w:marLeft w:val="0"/>
      <w:marRight w:val="0"/>
      <w:marTop w:val="0"/>
      <w:marBottom w:val="0"/>
      <w:divBdr>
        <w:top w:val="none" w:sz="0" w:space="0" w:color="auto"/>
        <w:left w:val="none" w:sz="0" w:space="0" w:color="auto"/>
        <w:bottom w:val="none" w:sz="0" w:space="0" w:color="auto"/>
        <w:right w:val="none" w:sz="0" w:space="0" w:color="auto"/>
      </w:divBdr>
    </w:div>
    <w:div w:id="1319922731">
      <w:bodyDiv w:val="1"/>
      <w:marLeft w:val="0"/>
      <w:marRight w:val="0"/>
      <w:marTop w:val="0"/>
      <w:marBottom w:val="0"/>
      <w:divBdr>
        <w:top w:val="none" w:sz="0" w:space="0" w:color="auto"/>
        <w:left w:val="none" w:sz="0" w:space="0" w:color="auto"/>
        <w:bottom w:val="none" w:sz="0" w:space="0" w:color="auto"/>
        <w:right w:val="none" w:sz="0" w:space="0" w:color="auto"/>
      </w:divBdr>
    </w:div>
    <w:div w:id="1390031530">
      <w:bodyDiv w:val="1"/>
      <w:marLeft w:val="0"/>
      <w:marRight w:val="0"/>
      <w:marTop w:val="0"/>
      <w:marBottom w:val="0"/>
      <w:divBdr>
        <w:top w:val="none" w:sz="0" w:space="0" w:color="auto"/>
        <w:left w:val="none" w:sz="0" w:space="0" w:color="auto"/>
        <w:bottom w:val="none" w:sz="0" w:space="0" w:color="auto"/>
        <w:right w:val="none" w:sz="0" w:space="0" w:color="auto"/>
      </w:divBdr>
    </w:div>
    <w:div w:id="1415585651">
      <w:bodyDiv w:val="1"/>
      <w:marLeft w:val="0"/>
      <w:marRight w:val="0"/>
      <w:marTop w:val="0"/>
      <w:marBottom w:val="0"/>
      <w:divBdr>
        <w:top w:val="none" w:sz="0" w:space="0" w:color="auto"/>
        <w:left w:val="none" w:sz="0" w:space="0" w:color="auto"/>
        <w:bottom w:val="none" w:sz="0" w:space="0" w:color="auto"/>
        <w:right w:val="none" w:sz="0" w:space="0" w:color="auto"/>
      </w:divBdr>
      <w:divsChild>
        <w:div w:id="1521771826">
          <w:marLeft w:val="0"/>
          <w:marRight w:val="0"/>
          <w:marTop w:val="0"/>
          <w:marBottom w:val="0"/>
          <w:divBdr>
            <w:top w:val="none" w:sz="0" w:space="0" w:color="auto"/>
            <w:left w:val="none" w:sz="0" w:space="0" w:color="auto"/>
            <w:bottom w:val="none" w:sz="0" w:space="0" w:color="auto"/>
            <w:right w:val="none" w:sz="0" w:space="0" w:color="auto"/>
          </w:divBdr>
        </w:div>
      </w:divsChild>
    </w:div>
    <w:div w:id="1475178097">
      <w:bodyDiv w:val="1"/>
      <w:marLeft w:val="0"/>
      <w:marRight w:val="0"/>
      <w:marTop w:val="0"/>
      <w:marBottom w:val="0"/>
      <w:divBdr>
        <w:top w:val="none" w:sz="0" w:space="0" w:color="auto"/>
        <w:left w:val="none" w:sz="0" w:space="0" w:color="auto"/>
        <w:bottom w:val="none" w:sz="0" w:space="0" w:color="auto"/>
        <w:right w:val="none" w:sz="0" w:space="0" w:color="auto"/>
      </w:divBdr>
    </w:div>
    <w:div w:id="1496874869">
      <w:bodyDiv w:val="1"/>
      <w:marLeft w:val="0"/>
      <w:marRight w:val="0"/>
      <w:marTop w:val="0"/>
      <w:marBottom w:val="0"/>
      <w:divBdr>
        <w:top w:val="none" w:sz="0" w:space="0" w:color="auto"/>
        <w:left w:val="none" w:sz="0" w:space="0" w:color="auto"/>
        <w:bottom w:val="none" w:sz="0" w:space="0" w:color="auto"/>
        <w:right w:val="none" w:sz="0" w:space="0" w:color="auto"/>
      </w:divBdr>
    </w:div>
    <w:div w:id="1820805290">
      <w:bodyDiv w:val="1"/>
      <w:marLeft w:val="0"/>
      <w:marRight w:val="0"/>
      <w:marTop w:val="0"/>
      <w:marBottom w:val="0"/>
      <w:divBdr>
        <w:top w:val="none" w:sz="0" w:space="0" w:color="auto"/>
        <w:left w:val="none" w:sz="0" w:space="0" w:color="auto"/>
        <w:bottom w:val="none" w:sz="0" w:space="0" w:color="auto"/>
        <w:right w:val="none" w:sz="0" w:space="0" w:color="auto"/>
      </w:divBdr>
    </w:div>
    <w:div w:id="1855415214">
      <w:bodyDiv w:val="1"/>
      <w:marLeft w:val="0"/>
      <w:marRight w:val="0"/>
      <w:marTop w:val="0"/>
      <w:marBottom w:val="0"/>
      <w:divBdr>
        <w:top w:val="none" w:sz="0" w:space="0" w:color="auto"/>
        <w:left w:val="none" w:sz="0" w:space="0" w:color="auto"/>
        <w:bottom w:val="none" w:sz="0" w:space="0" w:color="auto"/>
        <w:right w:val="none" w:sz="0" w:space="0" w:color="auto"/>
      </w:divBdr>
    </w:div>
    <w:div w:id="1932618065">
      <w:bodyDiv w:val="1"/>
      <w:marLeft w:val="0"/>
      <w:marRight w:val="0"/>
      <w:marTop w:val="0"/>
      <w:marBottom w:val="0"/>
      <w:divBdr>
        <w:top w:val="none" w:sz="0" w:space="0" w:color="auto"/>
        <w:left w:val="none" w:sz="0" w:space="0" w:color="auto"/>
        <w:bottom w:val="none" w:sz="0" w:space="0" w:color="auto"/>
        <w:right w:val="none" w:sz="0" w:space="0" w:color="auto"/>
      </w:divBdr>
    </w:div>
    <w:div w:id="1978610315">
      <w:bodyDiv w:val="1"/>
      <w:marLeft w:val="0"/>
      <w:marRight w:val="0"/>
      <w:marTop w:val="0"/>
      <w:marBottom w:val="0"/>
      <w:divBdr>
        <w:top w:val="none" w:sz="0" w:space="0" w:color="auto"/>
        <w:left w:val="none" w:sz="0" w:space="0" w:color="auto"/>
        <w:bottom w:val="none" w:sz="0" w:space="0" w:color="auto"/>
        <w:right w:val="none" w:sz="0" w:space="0" w:color="auto"/>
      </w:divBdr>
    </w:div>
    <w:div w:id="198831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urbanactivist.com/idea/how-afro-brunch-took-over-barcelona-and-is-still-unraveling-in-spa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C4266-A538-4C3C-8BDD-0F6C670376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Iris Predestina Barreiro Ekoro (2127100)</cp:lastModifiedBy>
  <cp:revision>3</cp:revision>
  <dcterms:created xsi:type="dcterms:W3CDTF">2024-05-28T12:24:00Z</dcterms:created>
  <dcterms:modified xsi:type="dcterms:W3CDTF">2024-05-28T12:26:00Z</dcterms:modified>
</cp:coreProperties>
</file>