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C000"/>
  <w:body>
    <w:p w14:paraId="3367B3F5" w14:textId="77777777" w:rsidR="00EF78E1" w:rsidRPr="005A6BE5" w:rsidRDefault="00EF78E1">
      <w:pPr>
        <w:rPr>
          <w:rFonts w:ascii="Arial" w:hAnsi="Arial" w:cs="Arial"/>
        </w:rPr>
      </w:pPr>
    </w:p>
    <w:p w14:paraId="4F43B519" w14:textId="77777777" w:rsidR="00EF78E1" w:rsidRPr="005A6BE5" w:rsidRDefault="00EF78E1">
      <w:pPr>
        <w:rPr>
          <w:rFonts w:ascii="Arial" w:hAnsi="Arial" w:cs="Arial"/>
        </w:rPr>
      </w:pPr>
    </w:p>
    <w:p w14:paraId="2C0FD335" w14:textId="77777777" w:rsidR="00EF78E1" w:rsidRPr="005A6BE5" w:rsidRDefault="00EF78E1">
      <w:pPr>
        <w:rPr>
          <w:rFonts w:ascii="Arial" w:hAnsi="Arial" w:cs="Arial"/>
        </w:rPr>
      </w:pPr>
    </w:p>
    <w:p w14:paraId="3A3EE80C" w14:textId="77777777" w:rsidR="00EF78E1" w:rsidRPr="005A6BE5" w:rsidRDefault="00EF78E1">
      <w:pPr>
        <w:rPr>
          <w:rFonts w:ascii="Arial" w:hAnsi="Arial" w:cs="Arial"/>
        </w:rPr>
      </w:pPr>
    </w:p>
    <w:p w14:paraId="628E56FD" w14:textId="77777777" w:rsidR="00EF78E1" w:rsidRPr="005A6BE5" w:rsidRDefault="00EF78E1">
      <w:pPr>
        <w:rPr>
          <w:rFonts w:ascii="Arial" w:hAnsi="Arial" w:cs="Arial"/>
        </w:rPr>
      </w:pPr>
    </w:p>
    <w:p w14:paraId="64D6DDEC" w14:textId="7AB725A6" w:rsidR="00BF0246" w:rsidRDefault="00EF78E1" w:rsidP="008E7F85">
      <w:pPr>
        <w:jc w:val="center"/>
        <w:rPr>
          <w:rFonts w:ascii="Arial" w:hAnsi="Arial" w:cs="Arial"/>
          <w:sz w:val="72"/>
          <w:szCs w:val="72"/>
        </w:rPr>
      </w:pPr>
      <w:r w:rsidRPr="005A6BE5">
        <w:rPr>
          <w:rFonts w:ascii="Arial" w:hAnsi="Arial" w:cs="Arial"/>
          <w:sz w:val="72"/>
          <w:szCs w:val="72"/>
        </w:rPr>
        <w:t>Women through crisis: The</w:t>
      </w:r>
      <w:r w:rsidR="008E7F85">
        <w:rPr>
          <w:rFonts w:ascii="Arial" w:hAnsi="Arial" w:cs="Arial"/>
          <w:sz w:val="72"/>
          <w:szCs w:val="72"/>
        </w:rPr>
        <w:t xml:space="preserve"> </w:t>
      </w:r>
      <w:r w:rsidRPr="005A6BE5">
        <w:rPr>
          <w:rFonts w:ascii="Arial" w:hAnsi="Arial" w:cs="Arial"/>
          <w:sz w:val="72"/>
          <w:szCs w:val="72"/>
        </w:rPr>
        <w:t xml:space="preserve">relationship </w:t>
      </w:r>
      <w:r w:rsidR="00BF0246">
        <w:rPr>
          <w:rFonts w:ascii="Arial" w:hAnsi="Arial" w:cs="Arial"/>
          <w:sz w:val="72"/>
          <w:szCs w:val="72"/>
        </w:rPr>
        <w:t>between</w:t>
      </w:r>
    </w:p>
    <w:p w14:paraId="28EE1BDA" w14:textId="5F2C52DB" w:rsidR="00EF78E1" w:rsidRPr="005A6BE5" w:rsidRDefault="00EF78E1" w:rsidP="008E7F85">
      <w:pPr>
        <w:jc w:val="center"/>
        <w:rPr>
          <w:rFonts w:ascii="Arial" w:hAnsi="Arial" w:cs="Arial"/>
          <w:sz w:val="72"/>
          <w:szCs w:val="72"/>
        </w:rPr>
      </w:pPr>
      <w:r w:rsidRPr="005A6BE5">
        <w:rPr>
          <w:rFonts w:ascii="Arial" w:hAnsi="Arial" w:cs="Arial"/>
          <w:sz w:val="72"/>
          <w:szCs w:val="72"/>
        </w:rPr>
        <w:t>female artists</w:t>
      </w:r>
      <w:r w:rsidR="008E7F85">
        <w:rPr>
          <w:rFonts w:ascii="Arial" w:hAnsi="Arial" w:cs="Arial"/>
          <w:sz w:val="72"/>
          <w:szCs w:val="72"/>
        </w:rPr>
        <w:t xml:space="preserve">, </w:t>
      </w:r>
      <w:r w:rsidRPr="005A6BE5">
        <w:rPr>
          <w:rFonts w:ascii="Arial" w:hAnsi="Arial" w:cs="Arial"/>
          <w:sz w:val="72"/>
          <w:szCs w:val="72"/>
        </w:rPr>
        <w:t>‘</w:t>
      </w:r>
      <w:r w:rsidR="005A6BE5" w:rsidRPr="005A6BE5">
        <w:rPr>
          <w:rFonts w:ascii="Arial" w:hAnsi="Arial" w:cs="Arial"/>
          <w:sz w:val="72"/>
          <w:szCs w:val="72"/>
        </w:rPr>
        <w:t>M</w:t>
      </w:r>
      <w:r w:rsidRPr="005A6BE5">
        <w:rPr>
          <w:rFonts w:ascii="Arial" w:hAnsi="Arial" w:cs="Arial"/>
          <w:sz w:val="72"/>
          <w:szCs w:val="72"/>
        </w:rPr>
        <w:t>other’ nature</w:t>
      </w:r>
      <w:r w:rsidR="008E7F85">
        <w:rPr>
          <w:rFonts w:ascii="Arial" w:hAnsi="Arial" w:cs="Arial"/>
          <w:sz w:val="72"/>
          <w:szCs w:val="72"/>
        </w:rPr>
        <w:t xml:space="preserve"> and our future climate.</w:t>
      </w:r>
    </w:p>
    <w:p w14:paraId="59BDF73A" w14:textId="5466C6A7" w:rsidR="00EF78E1" w:rsidRPr="005A6BE5" w:rsidRDefault="00EF78E1" w:rsidP="00EF78E1">
      <w:pPr>
        <w:jc w:val="center"/>
        <w:rPr>
          <w:rFonts w:ascii="Arial" w:hAnsi="Arial" w:cs="Arial"/>
          <w:sz w:val="32"/>
          <w:szCs w:val="32"/>
        </w:rPr>
      </w:pPr>
      <w:r w:rsidRPr="005A6BE5">
        <w:rPr>
          <w:rFonts w:ascii="Arial" w:hAnsi="Arial" w:cs="Arial"/>
          <w:sz w:val="32"/>
          <w:szCs w:val="32"/>
        </w:rPr>
        <w:t xml:space="preserve">By Esme Littlechild </w:t>
      </w:r>
    </w:p>
    <w:p w14:paraId="4BCACAE0" w14:textId="77777777" w:rsidR="00EF78E1" w:rsidRPr="005A6BE5" w:rsidRDefault="00EF78E1">
      <w:pPr>
        <w:rPr>
          <w:rFonts w:ascii="Arial" w:hAnsi="Arial" w:cs="Arial"/>
        </w:rPr>
      </w:pPr>
    </w:p>
    <w:p w14:paraId="4F483BFA" w14:textId="77777777" w:rsidR="00EF78E1" w:rsidRPr="005A6BE5" w:rsidRDefault="00EF78E1">
      <w:pPr>
        <w:rPr>
          <w:rFonts w:ascii="Arial" w:hAnsi="Arial" w:cs="Arial"/>
        </w:rPr>
      </w:pPr>
    </w:p>
    <w:p w14:paraId="0F38E98C" w14:textId="77777777" w:rsidR="00EF78E1" w:rsidRPr="005A6BE5" w:rsidRDefault="00EF78E1">
      <w:pPr>
        <w:rPr>
          <w:rFonts w:ascii="Arial" w:hAnsi="Arial" w:cs="Arial"/>
        </w:rPr>
      </w:pPr>
    </w:p>
    <w:p w14:paraId="3D987CC4" w14:textId="77777777" w:rsidR="00A36FFE" w:rsidRPr="005A6BE5" w:rsidRDefault="00A36FFE">
      <w:pPr>
        <w:rPr>
          <w:rFonts w:ascii="Arial" w:hAnsi="Arial" w:cs="Arial"/>
        </w:rPr>
      </w:pPr>
    </w:p>
    <w:p w14:paraId="31E14B84" w14:textId="77777777" w:rsidR="00A36FFE" w:rsidRPr="005A6BE5" w:rsidRDefault="00A36FFE">
      <w:pPr>
        <w:rPr>
          <w:rFonts w:ascii="Arial" w:hAnsi="Arial" w:cs="Arial"/>
        </w:rPr>
      </w:pPr>
    </w:p>
    <w:p w14:paraId="658A72B2" w14:textId="34CFDD13" w:rsidR="00A36FFE" w:rsidRPr="005A6BE5" w:rsidRDefault="00A36FFE">
      <w:pPr>
        <w:rPr>
          <w:rFonts w:ascii="Arial" w:hAnsi="Arial" w:cs="Arial"/>
        </w:rPr>
      </w:pPr>
      <w:r w:rsidRPr="005A6BE5">
        <w:rPr>
          <w:rFonts w:ascii="Arial" w:hAnsi="Arial" w:cs="Arial"/>
        </w:rPr>
        <w:t>Student number: 2103253</w:t>
      </w:r>
    </w:p>
    <w:p w14:paraId="7CE6724E" w14:textId="36577C60" w:rsidR="00A36FFE" w:rsidRPr="005A6BE5" w:rsidRDefault="00A36FFE">
      <w:pPr>
        <w:rPr>
          <w:rFonts w:ascii="Arial" w:hAnsi="Arial" w:cs="Arial"/>
        </w:rPr>
      </w:pPr>
      <w:r w:rsidRPr="005A6BE5">
        <w:rPr>
          <w:rFonts w:ascii="Arial" w:hAnsi="Arial" w:cs="Arial"/>
        </w:rPr>
        <w:t>Module: Independent project – ADA</w:t>
      </w:r>
      <w:r w:rsidR="00AD26A5" w:rsidRPr="005A6BE5">
        <w:rPr>
          <w:rFonts w:ascii="Arial" w:hAnsi="Arial" w:cs="Arial"/>
        </w:rPr>
        <w:t>A6000</w:t>
      </w:r>
    </w:p>
    <w:p w14:paraId="5E2F7747" w14:textId="3DCF8FD6" w:rsidR="00A36FFE" w:rsidRPr="005A6BE5" w:rsidRDefault="00A36FFE">
      <w:pPr>
        <w:rPr>
          <w:rFonts w:ascii="Arial" w:hAnsi="Arial" w:cs="Arial"/>
        </w:rPr>
      </w:pPr>
      <w:r w:rsidRPr="005A6BE5">
        <w:rPr>
          <w:rFonts w:ascii="Arial" w:hAnsi="Arial" w:cs="Arial"/>
        </w:rPr>
        <w:t>Supervisor</w:t>
      </w:r>
      <w:r w:rsidR="005A6BE5" w:rsidRPr="005A6BE5">
        <w:rPr>
          <w:rFonts w:ascii="Arial" w:hAnsi="Arial" w:cs="Arial"/>
        </w:rPr>
        <w:t xml:space="preserve">: </w:t>
      </w:r>
      <w:r w:rsidR="00AD26A5" w:rsidRPr="005A6BE5">
        <w:rPr>
          <w:rFonts w:ascii="Arial" w:hAnsi="Arial" w:cs="Arial"/>
        </w:rPr>
        <w:t xml:space="preserve">Dr Estefani Bouza </w:t>
      </w:r>
      <w:proofErr w:type="spellStart"/>
      <w:r w:rsidR="00AD26A5" w:rsidRPr="005A6BE5">
        <w:rPr>
          <w:rFonts w:ascii="Arial" w:hAnsi="Arial" w:cs="Arial"/>
        </w:rPr>
        <w:t>Arnoso</w:t>
      </w:r>
      <w:proofErr w:type="spellEnd"/>
    </w:p>
    <w:p w14:paraId="26F6F3A2" w14:textId="24AB78A4" w:rsidR="00A36FFE" w:rsidRPr="005A6BE5" w:rsidRDefault="00A36FFE">
      <w:pPr>
        <w:rPr>
          <w:rFonts w:ascii="Arial" w:hAnsi="Arial" w:cs="Arial"/>
        </w:rPr>
      </w:pPr>
      <w:r w:rsidRPr="005A6BE5">
        <w:rPr>
          <w:rFonts w:ascii="Arial" w:hAnsi="Arial" w:cs="Arial"/>
        </w:rPr>
        <w:t>Submission date:</w:t>
      </w:r>
      <w:r w:rsidR="00AD26A5" w:rsidRPr="005A6BE5">
        <w:rPr>
          <w:rFonts w:ascii="Arial" w:hAnsi="Arial" w:cs="Arial"/>
        </w:rPr>
        <w:t xml:space="preserve">  2</w:t>
      </w:r>
      <w:r w:rsidR="00C25301" w:rsidRPr="00C25301">
        <w:rPr>
          <w:rFonts w:ascii="Arial" w:hAnsi="Arial" w:cs="Arial"/>
          <w:vertAlign w:val="superscript"/>
        </w:rPr>
        <w:t>nd</w:t>
      </w:r>
      <w:r w:rsidR="00C25301">
        <w:rPr>
          <w:rFonts w:ascii="Arial" w:hAnsi="Arial" w:cs="Arial"/>
        </w:rPr>
        <w:t xml:space="preserve"> January 2025</w:t>
      </w:r>
    </w:p>
    <w:p w14:paraId="71253EF1" w14:textId="6D6ACA94" w:rsidR="00A36FFE" w:rsidRPr="005A6BE5" w:rsidRDefault="00A36FFE">
      <w:pPr>
        <w:rPr>
          <w:rFonts w:ascii="Arial" w:hAnsi="Arial" w:cs="Arial"/>
        </w:rPr>
      </w:pPr>
      <w:r w:rsidRPr="005A6BE5">
        <w:rPr>
          <w:rFonts w:ascii="Arial" w:hAnsi="Arial" w:cs="Arial"/>
        </w:rPr>
        <w:t xml:space="preserve">Word count: </w:t>
      </w:r>
    </w:p>
    <w:p w14:paraId="04F5331B" w14:textId="43DA7E3C" w:rsidR="00EF78E1" w:rsidRPr="005A6BE5" w:rsidRDefault="00AD26A5">
      <w:pPr>
        <w:rPr>
          <w:rFonts w:ascii="Arial" w:hAnsi="Arial" w:cs="Arial"/>
        </w:rPr>
      </w:pPr>
      <w:r w:rsidRPr="005A6BE5">
        <w:rPr>
          <w:rFonts w:ascii="Arial" w:hAnsi="Arial" w:cs="Arial"/>
        </w:rPr>
        <w:t xml:space="preserve">Submitted in partial fulfilments of the requirement for the degree of BA (Hons) Documentary photography, University of Wales Trinity Saint David, Swansea. </w:t>
      </w:r>
      <w:r w:rsidR="00EF78E1" w:rsidRPr="005A6BE5">
        <w:rPr>
          <w:rFonts w:ascii="Arial" w:hAnsi="Arial" w:cs="Arial"/>
        </w:rPr>
        <w:br w:type="page"/>
      </w:r>
    </w:p>
    <w:p w14:paraId="6293E8A2" w14:textId="77777777" w:rsidR="00EF78E1" w:rsidRPr="005A6BE5" w:rsidRDefault="00EF78E1">
      <w:pPr>
        <w:rPr>
          <w:rFonts w:ascii="Arial" w:hAnsi="Arial" w:cs="Arial"/>
        </w:rPr>
      </w:pPr>
    </w:p>
    <w:p w14:paraId="01DF194B" w14:textId="703D5D33" w:rsidR="004E07DF" w:rsidRDefault="00EF78E1">
      <w:pPr>
        <w:rPr>
          <w:rFonts w:ascii="Arial" w:hAnsi="Arial" w:cs="Arial"/>
          <w:u w:val="single"/>
        </w:rPr>
      </w:pPr>
      <w:r w:rsidRPr="005A6BE5">
        <w:rPr>
          <w:rFonts w:ascii="Arial" w:hAnsi="Arial" w:cs="Arial"/>
          <w:u w:val="single"/>
        </w:rPr>
        <w:t xml:space="preserve">Contents </w:t>
      </w:r>
    </w:p>
    <w:p w14:paraId="1735CEA8" w14:textId="77777777" w:rsidR="00E625F1" w:rsidRDefault="00E625F1">
      <w:pPr>
        <w:rPr>
          <w:rFonts w:ascii="Arial" w:hAnsi="Arial" w:cs="Arial"/>
          <w:u w:val="single"/>
        </w:rPr>
      </w:pPr>
    </w:p>
    <w:p w14:paraId="5D776954" w14:textId="23FD13AD" w:rsidR="004E07DF" w:rsidRPr="004E07DF" w:rsidRDefault="004E07DF" w:rsidP="00B36961">
      <w:pPr>
        <w:spacing w:line="276" w:lineRule="auto"/>
        <w:rPr>
          <w:rFonts w:ascii="Arial" w:hAnsi="Arial" w:cs="Arial"/>
        </w:rPr>
      </w:pPr>
      <w:r>
        <w:rPr>
          <w:rFonts w:ascii="Arial" w:hAnsi="Arial" w:cs="Arial"/>
        </w:rPr>
        <w:t>Illustrations</w:t>
      </w:r>
      <w:r w:rsidR="00662D64">
        <w:rPr>
          <w:rFonts w:ascii="Arial" w:hAnsi="Arial" w:cs="Arial"/>
        </w:rPr>
        <w:t xml:space="preserve">………………………………………………………………. </w:t>
      </w:r>
      <w:r w:rsidR="00B36961">
        <w:rPr>
          <w:rFonts w:ascii="Arial" w:hAnsi="Arial" w:cs="Arial"/>
        </w:rPr>
        <w:t>P</w:t>
      </w:r>
      <w:r w:rsidR="00662D64">
        <w:rPr>
          <w:rFonts w:ascii="Arial" w:hAnsi="Arial" w:cs="Arial"/>
        </w:rPr>
        <w:t>g. 2</w:t>
      </w:r>
    </w:p>
    <w:p w14:paraId="1E6C3CA5" w14:textId="5AC4E7EE" w:rsidR="004E07DF" w:rsidRDefault="004E07DF" w:rsidP="00B36961">
      <w:pPr>
        <w:spacing w:line="276" w:lineRule="auto"/>
        <w:rPr>
          <w:rFonts w:ascii="Arial" w:hAnsi="Arial" w:cs="Arial"/>
          <w:u w:val="single"/>
        </w:rPr>
      </w:pPr>
    </w:p>
    <w:p w14:paraId="506A8C9D" w14:textId="27CD2D2D" w:rsidR="004E07DF" w:rsidRPr="004E07DF" w:rsidRDefault="004E07DF" w:rsidP="00B36961">
      <w:pPr>
        <w:spacing w:line="276" w:lineRule="auto"/>
        <w:rPr>
          <w:rFonts w:ascii="Arial" w:hAnsi="Arial" w:cs="Arial"/>
        </w:rPr>
      </w:pPr>
      <w:r>
        <w:rPr>
          <w:rFonts w:ascii="Arial" w:hAnsi="Arial" w:cs="Arial"/>
        </w:rPr>
        <w:t>Abstract</w:t>
      </w:r>
      <w:r w:rsidR="00662D64">
        <w:rPr>
          <w:rFonts w:ascii="Arial" w:hAnsi="Arial" w:cs="Arial"/>
        </w:rPr>
        <w:t xml:space="preserve">…………………………………………………………………... </w:t>
      </w:r>
      <w:r w:rsidR="00B36961">
        <w:rPr>
          <w:rFonts w:ascii="Arial" w:hAnsi="Arial" w:cs="Arial"/>
        </w:rPr>
        <w:t>P</w:t>
      </w:r>
      <w:r w:rsidR="00662D64">
        <w:rPr>
          <w:rFonts w:ascii="Arial" w:hAnsi="Arial" w:cs="Arial"/>
        </w:rPr>
        <w:t xml:space="preserve">g. </w:t>
      </w:r>
      <w:r w:rsidR="00561F7D">
        <w:rPr>
          <w:rFonts w:ascii="Arial" w:hAnsi="Arial" w:cs="Arial"/>
        </w:rPr>
        <w:t>3</w:t>
      </w:r>
    </w:p>
    <w:p w14:paraId="46CAD86C" w14:textId="77777777" w:rsidR="00EF78E1" w:rsidRPr="005A6BE5" w:rsidRDefault="00EF78E1" w:rsidP="00B36961">
      <w:pPr>
        <w:spacing w:line="276" w:lineRule="auto"/>
        <w:rPr>
          <w:rFonts w:ascii="Arial" w:hAnsi="Arial" w:cs="Arial"/>
        </w:rPr>
      </w:pPr>
    </w:p>
    <w:p w14:paraId="1513E71B" w14:textId="267270F9" w:rsidR="00EF78E1" w:rsidRPr="005A6BE5" w:rsidRDefault="00EF78E1" w:rsidP="00B36961">
      <w:pPr>
        <w:spacing w:line="276" w:lineRule="auto"/>
        <w:rPr>
          <w:rFonts w:ascii="Arial" w:hAnsi="Arial" w:cs="Arial"/>
        </w:rPr>
      </w:pPr>
      <w:r w:rsidRPr="005A6BE5">
        <w:rPr>
          <w:rFonts w:ascii="Arial" w:hAnsi="Arial" w:cs="Arial"/>
        </w:rPr>
        <w:t>Introduction</w:t>
      </w:r>
      <w:r w:rsidR="00662D64">
        <w:rPr>
          <w:rFonts w:ascii="Arial" w:hAnsi="Arial" w:cs="Arial"/>
        </w:rPr>
        <w:t>……………………………………………………………</w:t>
      </w:r>
      <w:r w:rsidR="00F86185">
        <w:rPr>
          <w:rFonts w:ascii="Arial" w:hAnsi="Arial" w:cs="Arial"/>
        </w:rPr>
        <w:t>….</w:t>
      </w:r>
      <w:r w:rsidR="00F86185" w:rsidRPr="005A6BE5">
        <w:rPr>
          <w:rFonts w:ascii="Arial" w:hAnsi="Arial" w:cs="Arial"/>
        </w:rPr>
        <w:t xml:space="preserve"> </w:t>
      </w:r>
      <w:r w:rsidR="00B36961">
        <w:rPr>
          <w:rFonts w:ascii="Arial" w:hAnsi="Arial" w:cs="Arial"/>
        </w:rPr>
        <w:t>P</w:t>
      </w:r>
      <w:r w:rsidR="00F86185" w:rsidRPr="005A6BE5">
        <w:rPr>
          <w:rFonts w:ascii="Arial" w:hAnsi="Arial" w:cs="Arial"/>
        </w:rPr>
        <w:t>g.</w:t>
      </w:r>
      <w:r w:rsidRPr="005A6BE5">
        <w:rPr>
          <w:rFonts w:ascii="Arial" w:hAnsi="Arial" w:cs="Arial"/>
        </w:rPr>
        <w:t xml:space="preserve"> </w:t>
      </w:r>
      <w:r w:rsidR="002A039C">
        <w:rPr>
          <w:rFonts w:ascii="Arial" w:hAnsi="Arial" w:cs="Arial"/>
        </w:rPr>
        <w:t>4</w:t>
      </w:r>
    </w:p>
    <w:p w14:paraId="374AE573" w14:textId="77777777" w:rsidR="00EF78E1" w:rsidRPr="005A6BE5" w:rsidRDefault="00EF78E1" w:rsidP="00B36961">
      <w:pPr>
        <w:spacing w:line="276" w:lineRule="auto"/>
        <w:rPr>
          <w:rFonts w:ascii="Arial" w:hAnsi="Arial" w:cs="Arial"/>
        </w:rPr>
      </w:pPr>
    </w:p>
    <w:p w14:paraId="791DCEF3" w14:textId="1CC79A15" w:rsidR="00EF78E1" w:rsidRPr="005A6BE5" w:rsidRDefault="00EF78E1" w:rsidP="00B36961">
      <w:pPr>
        <w:spacing w:line="276" w:lineRule="auto"/>
        <w:rPr>
          <w:rFonts w:ascii="Arial" w:hAnsi="Arial" w:cs="Arial"/>
        </w:rPr>
      </w:pPr>
      <w:r w:rsidRPr="005A6BE5">
        <w:rPr>
          <w:rFonts w:ascii="Arial" w:hAnsi="Arial" w:cs="Arial"/>
        </w:rPr>
        <w:t xml:space="preserve">Chapter 1- </w:t>
      </w:r>
      <w:r w:rsidR="005A6BE5" w:rsidRPr="005A6BE5">
        <w:rPr>
          <w:rFonts w:ascii="Arial" w:hAnsi="Arial" w:cs="Arial"/>
          <w:i/>
          <w:iCs/>
        </w:rPr>
        <w:t xml:space="preserve">The </w:t>
      </w:r>
      <w:r w:rsidRPr="005A6BE5">
        <w:rPr>
          <w:rFonts w:ascii="Arial" w:hAnsi="Arial" w:cs="Arial"/>
          <w:i/>
          <w:iCs/>
        </w:rPr>
        <w:t>Ecofeminis</w:t>
      </w:r>
      <w:r w:rsidR="005A6BE5" w:rsidRPr="005A6BE5">
        <w:rPr>
          <w:rFonts w:ascii="Arial" w:hAnsi="Arial" w:cs="Arial"/>
          <w:i/>
          <w:iCs/>
        </w:rPr>
        <w:t>t movement</w:t>
      </w:r>
      <w:r w:rsidR="00662D64">
        <w:rPr>
          <w:rFonts w:ascii="Arial" w:hAnsi="Arial" w:cs="Arial"/>
        </w:rPr>
        <w:t>……………………………</w:t>
      </w:r>
      <w:r w:rsidR="00F86185">
        <w:rPr>
          <w:rFonts w:ascii="Arial" w:hAnsi="Arial" w:cs="Arial"/>
        </w:rPr>
        <w:t>….</w:t>
      </w:r>
      <w:r w:rsidR="00F86185" w:rsidRPr="005A6BE5">
        <w:rPr>
          <w:rFonts w:ascii="Arial" w:hAnsi="Arial" w:cs="Arial"/>
        </w:rPr>
        <w:t xml:space="preserve"> </w:t>
      </w:r>
      <w:r w:rsidR="00B36961">
        <w:rPr>
          <w:rFonts w:ascii="Arial" w:hAnsi="Arial" w:cs="Arial"/>
        </w:rPr>
        <w:t>P</w:t>
      </w:r>
      <w:r w:rsidR="00F86185" w:rsidRPr="005A6BE5">
        <w:rPr>
          <w:rFonts w:ascii="Arial" w:hAnsi="Arial" w:cs="Arial"/>
        </w:rPr>
        <w:t>g.</w:t>
      </w:r>
      <w:r w:rsidRPr="005A6BE5">
        <w:rPr>
          <w:rFonts w:ascii="Arial" w:hAnsi="Arial" w:cs="Arial"/>
        </w:rPr>
        <w:t xml:space="preserve"> </w:t>
      </w:r>
      <w:r w:rsidR="002A039C">
        <w:rPr>
          <w:rFonts w:ascii="Arial" w:hAnsi="Arial" w:cs="Arial"/>
        </w:rPr>
        <w:t>5</w:t>
      </w:r>
    </w:p>
    <w:p w14:paraId="1AB27304" w14:textId="77777777" w:rsidR="00EF78E1" w:rsidRPr="005A6BE5" w:rsidRDefault="00EF78E1" w:rsidP="00B36961">
      <w:pPr>
        <w:spacing w:line="276" w:lineRule="auto"/>
        <w:rPr>
          <w:rFonts w:ascii="Arial" w:hAnsi="Arial" w:cs="Arial"/>
        </w:rPr>
      </w:pPr>
    </w:p>
    <w:p w14:paraId="6A2B04D0" w14:textId="1B380246" w:rsidR="00EF78E1" w:rsidRPr="005A6BE5" w:rsidRDefault="00EF78E1" w:rsidP="00B36961">
      <w:pPr>
        <w:spacing w:line="276" w:lineRule="auto"/>
        <w:rPr>
          <w:rFonts w:ascii="Arial" w:hAnsi="Arial" w:cs="Arial"/>
        </w:rPr>
      </w:pPr>
      <w:r w:rsidRPr="005A6BE5">
        <w:rPr>
          <w:rFonts w:ascii="Arial" w:hAnsi="Arial" w:cs="Arial"/>
        </w:rPr>
        <w:t xml:space="preserve">Chapter 2- </w:t>
      </w:r>
      <w:r w:rsidRPr="005A6BE5">
        <w:rPr>
          <w:rFonts w:ascii="Arial" w:hAnsi="Arial" w:cs="Arial"/>
          <w:i/>
          <w:iCs/>
        </w:rPr>
        <w:t>Interconnected</w:t>
      </w:r>
      <w:r w:rsidR="00662D64">
        <w:rPr>
          <w:rFonts w:ascii="Arial" w:hAnsi="Arial" w:cs="Arial"/>
        </w:rPr>
        <w:t>………………………………………………</w:t>
      </w:r>
      <w:r w:rsidR="00B36961">
        <w:rPr>
          <w:rFonts w:ascii="Arial" w:hAnsi="Arial" w:cs="Arial"/>
        </w:rPr>
        <w:t>P</w:t>
      </w:r>
      <w:r w:rsidRPr="005A6BE5">
        <w:rPr>
          <w:rFonts w:ascii="Arial" w:hAnsi="Arial" w:cs="Arial"/>
        </w:rPr>
        <w:t>g.</w:t>
      </w:r>
      <w:r w:rsidR="00E625F1">
        <w:rPr>
          <w:rFonts w:ascii="Arial" w:hAnsi="Arial" w:cs="Arial"/>
        </w:rPr>
        <w:t xml:space="preserve"> 9</w:t>
      </w:r>
    </w:p>
    <w:p w14:paraId="515A767E" w14:textId="77777777" w:rsidR="00EF78E1" w:rsidRPr="005A6BE5" w:rsidRDefault="00EF78E1" w:rsidP="00B36961">
      <w:pPr>
        <w:spacing w:line="276" w:lineRule="auto"/>
        <w:rPr>
          <w:rFonts w:ascii="Arial" w:hAnsi="Arial" w:cs="Arial"/>
        </w:rPr>
      </w:pPr>
    </w:p>
    <w:p w14:paraId="601BBBFD" w14:textId="3198E504" w:rsidR="00EF78E1" w:rsidRPr="005A6BE5" w:rsidRDefault="00EF78E1" w:rsidP="00B36961">
      <w:pPr>
        <w:spacing w:line="276" w:lineRule="auto"/>
        <w:rPr>
          <w:rFonts w:ascii="Arial" w:hAnsi="Arial" w:cs="Arial"/>
        </w:rPr>
      </w:pPr>
      <w:r w:rsidRPr="005A6BE5">
        <w:rPr>
          <w:rFonts w:ascii="Arial" w:hAnsi="Arial" w:cs="Arial"/>
        </w:rPr>
        <w:t xml:space="preserve">Chapter 3- </w:t>
      </w:r>
      <w:r w:rsidR="005A6BE5" w:rsidRPr="005A6BE5">
        <w:rPr>
          <w:rFonts w:ascii="Arial" w:hAnsi="Arial" w:cs="Arial"/>
          <w:i/>
          <w:iCs/>
        </w:rPr>
        <w:t>C</w:t>
      </w:r>
      <w:r w:rsidRPr="005A6BE5">
        <w:rPr>
          <w:rFonts w:ascii="Arial" w:hAnsi="Arial" w:cs="Arial"/>
          <w:i/>
          <w:iCs/>
        </w:rPr>
        <w:t>ommunity</w:t>
      </w:r>
      <w:r w:rsidR="00662D64">
        <w:rPr>
          <w:rFonts w:ascii="Arial" w:hAnsi="Arial" w:cs="Arial"/>
        </w:rPr>
        <w:t>………………………………………………</w:t>
      </w:r>
      <w:r w:rsidR="00B36961">
        <w:rPr>
          <w:rFonts w:ascii="Arial" w:hAnsi="Arial" w:cs="Arial"/>
        </w:rPr>
        <w:t>….</w:t>
      </w:r>
      <w:r w:rsidR="00B36961" w:rsidRPr="005A6BE5">
        <w:rPr>
          <w:rFonts w:ascii="Arial" w:hAnsi="Arial" w:cs="Arial"/>
        </w:rPr>
        <w:t xml:space="preserve"> </w:t>
      </w:r>
      <w:r w:rsidR="00B36961">
        <w:rPr>
          <w:rFonts w:ascii="Arial" w:hAnsi="Arial" w:cs="Arial"/>
        </w:rPr>
        <w:t>P</w:t>
      </w:r>
      <w:r w:rsidR="00B36961" w:rsidRPr="005A6BE5">
        <w:rPr>
          <w:rFonts w:ascii="Arial" w:hAnsi="Arial" w:cs="Arial"/>
        </w:rPr>
        <w:t>g.</w:t>
      </w:r>
      <w:r w:rsidR="00E625F1">
        <w:rPr>
          <w:rFonts w:ascii="Arial" w:hAnsi="Arial" w:cs="Arial"/>
        </w:rPr>
        <w:t xml:space="preserve"> 24</w:t>
      </w:r>
    </w:p>
    <w:p w14:paraId="59CF4E65" w14:textId="77777777" w:rsidR="00EF78E1" w:rsidRPr="005A6BE5" w:rsidRDefault="00EF78E1" w:rsidP="00B36961">
      <w:pPr>
        <w:spacing w:line="276" w:lineRule="auto"/>
        <w:rPr>
          <w:rFonts w:ascii="Arial" w:hAnsi="Arial" w:cs="Arial"/>
        </w:rPr>
      </w:pPr>
    </w:p>
    <w:p w14:paraId="480C2C65" w14:textId="0543E406" w:rsidR="00EF78E1" w:rsidRPr="005A6BE5" w:rsidRDefault="00EF78E1" w:rsidP="00B36961">
      <w:pPr>
        <w:spacing w:line="276" w:lineRule="auto"/>
        <w:rPr>
          <w:rFonts w:ascii="Arial" w:hAnsi="Arial" w:cs="Arial"/>
        </w:rPr>
      </w:pPr>
      <w:r w:rsidRPr="005A6BE5">
        <w:rPr>
          <w:rFonts w:ascii="Arial" w:hAnsi="Arial" w:cs="Arial"/>
        </w:rPr>
        <w:t>Conclusion</w:t>
      </w:r>
      <w:r w:rsidR="00662D64">
        <w:rPr>
          <w:rFonts w:ascii="Arial" w:hAnsi="Arial" w:cs="Arial"/>
        </w:rPr>
        <w:t>……………………………………………………………</w:t>
      </w:r>
      <w:r w:rsidR="00F86185">
        <w:rPr>
          <w:rFonts w:ascii="Arial" w:hAnsi="Arial" w:cs="Arial"/>
        </w:rPr>
        <w:t>…...</w:t>
      </w:r>
      <w:r w:rsidR="00B36961">
        <w:rPr>
          <w:rFonts w:ascii="Arial" w:hAnsi="Arial" w:cs="Arial"/>
        </w:rPr>
        <w:t>P</w:t>
      </w:r>
      <w:r w:rsidRPr="005A6BE5">
        <w:rPr>
          <w:rFonts w:ascii="Arial" w:hAnsi="Arial" w:cs="Arial"/>
        </w:rPr>
        <w:t>g.</w:t>
      </w:r>
      <w:r w:rsidR="00E625F1">
        <w:rPr>
          <w:rFonts w:ascii="Arial" w:hAnsi="Arial" w:cs="Arial"/>
        </w:rPr>
        <w:t xml:space="preserve"> 2</w:t>
      </w:r>
      <w:r w:rsidR="00E00765">
        <w:rPr>
          <w:rFonts w:ascii="Arial" w:hAnsi="Arial" w:cs="Arial"/>
        </w:rPr>
        <w:t>8</w:t>
      </w:r>
    </w:p>
    <w:p w14:paraId="556A90B6" w14:textId="77777777" w:rsidR="00EF78E1" w:rsidRPr="005A6BE5" w:rsidRDefault="00EF78E1" w:rsidP="00B36961">
      <w:pPr>
        <w:spacing w:line="276" w:lineRule="auto"/>
        <w:rPr>
          <w:rFonts w:ascii="Arial" w:hAnsi="Arial" w:cs="Arial"/>
        </w:rPr>
      </w:pPr>
    </w:p>
    <w:p w14:paraId="3BA0C4B6" w14:textId="6C92F840" w:rsidR="00F86185" w:rsidRDefault="00EF78E1" w:rsidP="00B36961">
      <w:pPr>
        <w:spacing w:line="276" w:lineRule="auto"/>
        <w:rPr>
          <w:rFonts w:ascii="Arial" w:hAnsi="Arial" w:cs="Arial"/>
        </w:rPr>
      </w:pPr>
      <w:r w:rsidRPr="005A6BE5">
        <w:rPr>
          <w:rFonts w:ascii="Arial" w:hAnsi="Arial" w:cs="Arial"/>
        </w:rPr>
        <w:t>Appendix</w:t>
      </w:r>
      <w:r w:rsidR="00264BD3">
        <w:rPr>
          <w:rFonts w:ascii="Arial" w:hAnsi="Arial" w:cs="Arial"/>
        </w:rPr>
        <w:t>………………………………………………………………</w:t>
      </w:r>
      <w:r w:rsidR="00F86185">
        <w:rPr>
          <w:rFonts w:ascii="Arial" w:hAnsi="Arial" w:cs="Arial"/>
        </w:rPr>
        <w:t xml:space="preserve">…. </w:t>
      </w:r>
      <w:r w:rsidR="00B36961">
        <w:rPr>
          <w:rFonts w:ascii="Arial" w:hAnsi="Arial" w:cs="Arial"/>
        </w:rPr>
        <w:t>P</w:t>
      </w:r>
      <w:r w:rsidR="00F86185">
        <w:rPr>
          <w:rFonts w:ascii="Arial" w:hAnsi="Arial" w:cs="Arial"/>
        </w:rPr>
        <w:t>g</w:t>
      </w:r>
      <w:r w:rsidR="00B36961">
        <w:rPr>
          <w:rFonts w:ascii="Arial" w:hAnsi="Arial" w:cs="Arial"/>
        </w:rPr>
        <w:t>. 31</w:t>
      </w:r>
    </w:p>
    <w:p w14:paraId="2D047BE4" w14:textId="77777777" w:rsidR="00F86185" w:rsidRDefault="00F86185" w:rsidP="00B36961">
      <w:pPr>
        <w:spacing w:line="276" w:lineRule="auto"/>
        <w:rPr>
          <w:rFonts w:ascii="Arial" w:hAnsi="Arial" w:cs="Arial"/>
        </w:rPr>
      </w:pPr>
    </w:p>
    <w:p w14:paraId="572A7F91" w14:textId="439EB4AF" w:rsidR="00EF78E1" w:rsidRPr="005A6BE5" w:rsidRDefault="00F86185" w:rsidP="00B36961">
      <w:pPr>
        <w:spacing w:line="276" w:lineRule="auto"/>
        <w:rPr>
          <w:rFonts w:ascii="Arial" w:hAnsi="Arial" w:cs="Arial"/>
        </w:rPr>
      </w:pPr>
      <w:r>
        <w:rPr>
          <w:rFonts w:ascii="Arial" w:hAnsi="Arial" w:cs="Arial"/>
        </w:rPr>
        <w:t>References………………………………………………………………...</w:t>
      </w:r>
      <w:r w:rsidR="00B36961">
        <w:rPr>
          <w:rFonts w:ascii="Arial" w:hAnsi="Arial" w:cs="Arial"/>
        </w:rPr>
        <w:t>P</w:t>
      </w:r>
      <w:r>
        <w:rPr>
          <w:rFonts w:ascii="Arial" w:hAnsi="Arial" w:cs="Arial"/>
        </w:rPr>
        <w:t>g. 26</w:t>
      </w:r>
    </w:p>
    <w:p w14:paraId="3E1C4AEB" w14:textId="77777777" w:rsidR="00EF78E1" w:rsidRPr="005A6BE5" w:rsidRDefault="00EF78E1" w:rsidP="00B36961">
      <w:pPr>
        <w:spacing w:line="276" w:lineRule="auto"/>
        <w:rPr>
          <w:rFonts w:ascii="Arial" w:hAnsi="Arial" w:cs="Arial"/>
        </w:rPr>
      </w:pPr>
    </w:p>
    <w:p w14:paraId="7A1FF957" w14:textId="4700E9E9" w:rsidR="00EF78E1" w:rsidRPr="005A6BE5" w:rsidRDefault="00EF78E1" w:rsidP="00B36961">
      <w:pPr>
        <w:spacing w:line="276" w:lineRule="auto"/>
        <w:rPr>
          <w:rFonts w:ascii="Arial" w:hAnsi="Arial" w:cs="Arial"/>
        </w:rPr>
      </w:pPr>
      <w:r w:rsidRPr="005A6BE5">
        <w:rPr>
          <w:rFonts w:ascii="Arial" w:hAnsi="Arial" w:cs="Arial"/>
        </w:rPr>
        <w:t>Bibliography</w:t>
      </w:r>
      <w:r w:rsidR="00264BD3">
        <w:rPr>
          <w:rFonts w:ascii="Arial" w:hAnsi="Arial" w:cs="Arial"/>
        </w:rPr>
        <w:t>……………………………………………………………</w:t>
      </w:r>
      <w:r w:rsidR="00B36961">
        <w:rPr>
          <w:rFonts w:ascii="Arial" w:hAnsi="Arial" w:cs="Arial"/>
        </w:rPr>
        <w:t>.... Pg.</w:t>
      </w:r>
      <w:r w:rsidR="00451CF8">
        <w:rPr>
          <w:rFonts w:ascii="Arial" w:hAnsi="Arial" w:cs="Arial"/>
        </w:rPr>
        <w:t xml:space="preserve"> </w:t>
      </w:r>
      <w:r w:rsidR="00B658BE">
        <w:rPr>
          <w:rFonts w:ascii="Arial" w:hAnsi="Arial" w:cs="Arial"/>
        </w:rPr>
        <w:t>34</w:t>
      </w:r>
    </w:p>
    <w:p w14:paraId="6481CDED" w14:textId="77777777" w:rsidR="00EF78E1" w:rsidRPr="005A6BE5" w:rsidRDefault="00EF78E1" w:rsidP="00B36961">
      <w:pPr>
        <w:spacing w:line="276" w:lineRule="auto"/>
        <w:rPr>
          <w:rFonts w:ascii="Arial" w:hAnsi="Arial" w:cs="Arial"/>
        </w:rPr>
      </w:pPr>
    </w:p>
    <w:p w14:paraId="5D770877" w14:textId="77777777" w:rsidR="00EF78E1" w:rsidRPr="005A6BE5" w:rsidRDefault="00EF78E1">
      <w:pPr>
        <w:rPr>
          <w:rFonts w:ascii="Arial" w:hAnsi="Arial" w:cs="Arial"/>
        </w:rPr>
      </w:pPr>
    </w:p>
    <w:p w14:paraId="42D38DF0" w14:textId="77777777" w:rsidR="00EF78E1" w:rsidRPr="005A6BE5" w:rsidRDefault="00EF78E1">
      <w:pPr>
        <w:rPr>
          <w:rFonts w:ascii="Arial" w:hAnsi="Arial" w:cs="Arial"/>
        </w:rPr>
      </w:pPr>
    </w:p>
    <w:p w14:paraId="155B9C35" w14:textId="77777777" w:rsidR="00EF78E1" w:rsidRPr="005A6BE5" w:rsidRDefault="00EF78E1">
      <w:pPr>
        <w:rPr>
          <w:rFonts w:ascii="Arial" w:hAnsi="Arial" w:cs="Arial"/>
        </w:rPr>
      </w:pPr>
    </w:p>
    <w:p w14:paraId="50E29C06" w14:textId="77777777" w:rsidR="00EF78E1" w:rsidRPr="005A6BE5" w:rsidRDefault="00EF78E1">
      <w:pPr>
        <w:rPr>
          <w:rFonts w:ascii="Arial" w:hAnsi="Arial" w:cs="Arial"/>
        </w:rPr>
      </w:pPr>
    </w:p>
    <w:p w14:paraId="2B6E5B75" w14:textId="77777777" w:rsidR="00EF78E1" w:rsidRPr="005A6BE5" w:rsidRDefault="00EF78E1">
      <w:pPr>
        <w:rPr>
          <w:rFonts w:ascii="Arial" w:hAnsi="Arial" w:cs="Arial"/>
        </w:rPr>
      </w:pPr>
    </w:p>
    <w:p w14:paraId="6D2869CC" w14:textId="77777777" w:rsidR="00EF78E1" w:rsidRPr="005A6BE5" w:rsidRDefault="00EF78E1">
      <w:pPr>
        <w:rPr>
          <w:rFonts w:ascii="Arial" w:hAnsi="Arial" w:cs="Arial"/>
        </w:rPr>
      </w:pPr>
    </w:p>
    <w:p w14:paraId="2DE1ED3B" w14:textId="1C7A0E93" w:rsidR="00182C67" w:rsidRDefault="00182C67">
      <w:pPr>
        <w:rPr>
          <w:rFonts w:ascii="Arial" w:hAnsi="Arial" w:cs="Arial"/>
        </w:rPr>
      </w:pPr>
    </w:p>
    <w:p w14:paraId="0C0B5174" w14:textId="77777777" w:rsidR="004E07DF" w:rsidRDefault="004E07DF">
      <w:pPr>
        <w:rPr>
          <w:rFonts w:ascii="Arial" w:hAnsi="Arial" w:cs="Arial"/>
        </w:rPr>
      </w:pPr>
    </w:p>
    <w:p w14:paraId="3BBB9F24" w14:textId="09AF145A" w:rsidR="00EF78E1" w:rsidRPr="004E07DF" w:rsidRDefault="004E07DF">
      <w:pPr>
        <w:rPr>
          <w:rFonts w:ascii="Arial" w:hAnsi="Arial" w:cs="Arial"/>
          <w:u w:val="single"/>
        </w:rPr>
      </w:pPr>
      <w:r w:rsidRPr="004E07DF">
        <w:rPr>
          <w:rFonts w:ascii="Arial" w:hAnsi="Arial" w:cs="Arial"/>
          <w:u w:val="single"/>
        </w:rPr>
        <w:t xml:space="preserve">List of illustrations </w:t>
      </w:r>
    </w:p>
    <w:p w14:paraId="338BF0F7" w14:textId="77777777" w:rsidR="00EF78E1" w:rsidRDefault="00EF78E1">
      <w:pPr>
        <w:rPr>
          <w:rFonts w:ascii="Arial" w:hAnsi="Arial" w:cs="Arial"/>
        </w:rPr>
      </w:pPr>
    </w:p>
    <w:p w14:paraId="0191AA09" w14:textId="76A6137A" w:rsidR="000D564D" w:rsidRDefault="000D564D">
      <w:pPr>
        <w:rPr>
          <w:rFonts w:ascii="Arial" w:hAnsi="Arial" w:cs="Arial"/>
        </w:rPr>
      </w:pPr>
      <w:r>
        <w:rPr>
          <w:rFonts w:ascii="Arial" w:hAnsi="Arial" w:cs="Arial"/>
        </w:rPr>
        <w:t xml:space="preserve">Figure 1. </w:t>
      </w:r>
      <w:r w:rsidR="006011F5">
        <w:rPr>
          <w:rFonts w:ascii="Arial" w:hAnsi="Arial" w:cs="Arial"/>
        </w:rPr>
        <w:t xml:space="preserve">NASA (2023). </w:t>
      </w:r>
      <w:r w:rsidR="006011F5" w:rsidRPr="009D37B4">
        <w:rPr>
          <w:rFonts w:ascii="Arial" w:hAnsi="Arial" w:cs="Arial"/>
          <w:i/>
          <w:iCs/>
        </w:rPr>
        <w:t>Global land- ocean temperature index</w:t>
      </w:r>
      <w:r w:rsidR="006011F5">
        <w:rPr>
          <w:rFonts w:ascii="Arial" w:hAnsi="Arial" w:cs="Arial"/>
        </w:rPr>
        <w:t>. Available at:</w:t>
      </w:r>
      <w:r w:rsidR="006011F5">
        <w:t xml:space="preserve"> </w:t>
      </w:r>
      <w:hyperlink r:id="rId8" w:history="1">
        <w:r w:rsidR="006011F5" w:rsidRPr="004255E1">
          <w:rPr>
            <w:rStyle w:val="Hyperlink"/>
            <w:rFonts w:ascii="Arial" w:hAnsi="Arial" w:cs="Arial"/>
          </w:rPr>
          <w:t>https://climate.nasa.gov/vital-signs/global-temperature/?intent=121</w:t>
        </w:r>
      </w:hyperlink>
      <w:r w:rsidR="006011F5">
        <w:rPr>
          <w:rFonts w:ascii="Arial" w:hAnsi="Arial" w:cs="Arial"/>
        </w:rPr>
        <w:t>. Accessed: (3</w:t>
      </w:r>
      <w:r w:rsidR="006011F5" w:rsidRPr="006011F5">
        <w:rPr>
          <w:rFonts w:ascii="Arial" w:hAnsi="Arial" w:cs="Arial"/>
          <w:vertAlign w:val="superscript"/>
        </w:rPr>
        <w:t>rd</w:t>
      </w:r>
      <w:r w:rsidR="006011F5">
        <w:rPr>
          <w:rFonts w:ascii="Arial" w:hAnsi="Arial" w:cs="Arial"/>
        </w:rPr>
        <w:t xml:space="preserve"> November 2024). </w:t>
      </w:r>
    </w:p>
    <w:p w14:paraId="229B73AA" w14:textId="77777777" w:rsidR="000D564D" w:rsidRPr="005A6BE5" w:rsidRDefault="000D564D">
      <w:pPr>
        <w:rPr>
          <w:rFonts w:ascii="Arial" w:hAnsi="Arial" w:cs="Arial"/>
        </w:rPr>
      </w:pPr>
    </w:p>
    <w:p w14:paraId="5642F25E" w14:textId="528BF307" w:rsidR="003B5E32" w:rsidRDefault="00981B96" w:rsidP="00981B96">
      <w:pPr>
        <w:rPr>
          <w:rFonts w:ascii="Arial" w:hAnsi="Arial" w:cs="Arial"/>
        </w:rPr>
      </w:pPr>
      <w:r w:rsidRPr="00981B96">
        <w:rPr>
          <w:rFonts w:ascii="Arial" w:hAnsi="Arial" w:cs="Arial"/>
        </w:rPr>
        <w:t xml:space="preserve">Fig. </w:t>
      </w:r>
      <w:r w:rsidR="000D564D">
        <w:rPr>
          <w:rFonts w:ascii="Arial" w:hAnsi="Arial" w:cs="Arial"/>
        </w:rPr>
        <w:t>2</w:t>
      </w:r>
      <w:r w:rsidRPr="00981B96">
        <w:rPr>
          <w:rFonts w:ascii="Arial" w:hAnsi="Arial" w:cs="Arial"/>
        </w:rPr>
        <w:t xml:space="preserve">. </w:t>
      </w:r>
      <w:r w:rsidR="003C1F62">
        <w:rPr>
          <w:rFonts w:ascii="Arial" w:hAnsi="Arial" w:cs="Arial"/>
        </w:rPr>
        <w:t xml:space="preserve">Mendieta, A. </w:t>
      </w:r>
      <w:r w:rsidR="003B5E32">
        <w:rPr>
          <w:rFonts w:ascii="Arial" w:hAnsi="Arial" w:cs="Arial"/>
        </w:rPr>
        <w:t>(</w:t>
      </w:r>
      <w:r w:rsidR="00636520">
        <w:rPr>
          <w:rFonts w:ascii="Arial" w:hAnsi="Arial" w:cs="Arial"/>
        </w:rPr>
        <w:t>1976</w:t>
      </w:r>
      <w:r w:rsidR="003B5E32">
        <w:rPr>
          <w:rFonts w:ascii="Arial" w:hAnsi="Arial" w:cs="Arial"/>
        </w:rPr>
        <w:t>)</w:t>
      </w:r>
      <w:r w:rsidRPr="00981B96">
        <w:rPr>
          <w:rFonts w:ascii="Arial" w:hAnsi="Arial" w:cs="Arial"/>
        </w:rPr>
        <w:t xml:space="preserve"> </w:t>
      </w:r>
      <w:bookmarkStart w:id="0" w:name="_Hlk184817650"/>
      <w:r w:rsidRPr="00017081">
        <w:rPr>
          <w:rFonts w:ascii="Arial" w:hAnsi="Arial" w:cs="Arial"/>
          <w:i/>
          <w:iCs/>
        </w:rPr>
        <w:t xml:space="preserve">Untitled </w:t>
      </w:r>
      <w:r w:rsidRPr="00981B96">
        <w:rPr>
          <w:rFonts w:ascii="Arial" w:hAnsi="Arial" w:cs="Arial"/>
        </w:rPr>
        <w:t xml:space="preserve">(from the </w:t>
      </w:r>
      <w:proofErr w:type="spellStart"/>
      <w:r w:rsidRPr="00017081">
        <w:rPr>
          <w:rFonts w:ascii="Arial" w:hAnsi="Arial" w:cs="Arial"/>
          <w:i/>
          <w:iCs/>
        </w:rPr>
        <w:t>Silueta</w:t>
      </w:r>
      <w:proofErr w:type="spellEnd"/>
      <w:r w:rsidRPr="00017081">
        <w:rPr>
          <w:rFonts w:ascii="Arial" w:hAnsi="Arial" w:cs="Arial"/>
          <w:i/>
          <w:iCs/>
        </w:rPr>
        <w:t xml:space="preserve"> Series</w:t>
      </w:r>
      <w:r w:rsidRPr="00981B96">
        <w:rPr>
          <w:rFonts w:ascii="Arial" w:hAnsi="Arial" w:cs="Arial"/>
        </w:rPr>
        <w:t xml:space="preserve">), </w:t>
      </w:r>
      <w:bookmarkEnd w:id="0"/>
      <w:r w:rsidRPr="00981B96">
        <w:rPr>
          <w:rFonts w:ascii="Arial" w:hAnsi="Arial" w:cs="Arial"/>
        </w:rPr>
        <w:t>Mexico</w:t>
      </w:r>
      <w:r w:rsidR="00636520">
        <w:rPr>
          <w:rFonts w:ascii="Arial" w:hAnsi="Arial" w:cs="Arial"/>
        </w:rPr>
        <w:t xml:space="preserve">. </w:t>
      </w:r>
      <w:r w:rsidRPr="00981B96">
        <w:rPr>
          <w:rFonts w:ascii="Arial" w:hAnsi="Arial" w:cs="Arial"/>
        </w:rPr>
        <w:t>The Estate of Ana Mendieta</w:t>
      </w:r>
      <w:r>
        <w:rPr>
          <w:rFonts w:ascii="Arial" w:hAnsi="Arial" w:cs="Arial"/>
        </w:rPr>
        <w:t xml:space="preserve"> </w:t>
      </w:r>
      <w:r w:rsidRPr="00981B96">
        <w:rPr>
          <w:rFonts w:ascii="Arial" w:hAnsi="Arial" w:cs="Arial"/>
        </w:rPr>
        <w:t>Collection, Courtesy Galerie Lelong, New York and Paris and Alison Jacques Gallery, London</w:t>
      </w:r>
      <w:r w:rsidR="003B5E32">
        <w:rPr>
          <w:rFonts w:ascii="Arial" w:hAnsi="Arial" w:cs="Arial"/>
        </w:rPr>
        <w:t>.</w:t>
      </w:r>
      <w:r w:rsidR="005E6076">
        <w:rPr>
          <w:rFonts w:ascii="Arial" w:hAnsi="Arial" w:cs="Arial"/>
        </w:rPr>
        <w:t xml:space="preserve"> </w:t>
      </w:r>
      <w:r w:rsidR="003B5E32">
        <w:rPr>
          <w:rFonts w:ascii="Arial" w:hAnsi="Arial" w:cs="Arial"/>
        </w:rPr>
        <w:t>Available at:</w:t>
      </w:r>
      <w:r w:rsidR="003B5E32" w:rsidRPr="003B5E32">
        <w:t xml:space="preserve"> </w:t>
      </w:r>
      <w:hyperlink r:id="rId9" w:history="1">
        <w:r w:rsidR="003B5E32" w:rsidRPr="009F7519">
          <w:rPr>
            <w:rStyle w:val="Hyperlink"/>
            <w:rFonts w:ascii="Arial" w:hAnsi="Arial" w:cs="Arial"/>
          </w:rPr>
          <w:t>https://www.galerielelong.com/news/ana-mendieta80</w:t>
        </w:r>
      </w:hyperlink>
      <w:r w:rsidR="003B5E32">
        <w:rPr>
          <w:rFonts w:ascii="Arial" w:hAnsi="Arial" w:cs="Arial"/>
        </w:rPr>
        <w:t>. Accessed</w:t>
      </w:r>
      <w:r w:rsidR="006011F5">
        <w:rPr>
          <w:rFonts w:ascii="Arial" w:hAnsi="Arial" w:cs="Arial"/>
        </w:rPr>
        <w:t xml:space="preserve">: </w:t>
      </w:r>
      <w:r w:rsidR="003B5E32">
        <w:rPr>
          <w:rFonts w:ascii="Arial" w:hAnsi="Arial" w:cs="Arial"/>
        </w:rPr>
        <w:t>(3</w:t>
      </w:r>
      <w:r w:rsidR="003B5E32" w:rsidRPr="003B5E32">
        <w:rPr>
          <w:rFonts w:ascii="Arial" w:hAnsi="Arial" w:cs="Arial"/>
          <w:vertAlign w:val="superscript"/>
        </w:rPr>
        <w:t>rd</w:t>
      </w:r>
      <w:r w:rsidR="003B5E32">
        <w:rPr>
          <w:rFonts w:ascii="Arial" w:hAnsi="Arial" w:cs="Arial"/>
        </w:rPr>
        <w:t xml:space="preserve"> November 2024).</w:t>
      </w:r>
    </w:p>
    <w:p w14:paraId="0F9B43B7" w14:textId="77777777" w:rsidR="008F40DB" w:rsidRDefault="008F40DB">
      <w:pPr>
        <w:rPr>
          <w:rFonts w:ascii="Arial" w:hAnsi="Arial" w:cs="Arial"/>
        </w:rPr>
      </w:pPr>
    </w:p>
    <w:p w14:paraId="4BDD0541" w14:textId="21287677" w:rsidR="008F40DB" w:rsidRDefault="008F40DB" w:rsidP="00E1171A">
      <w:pPr>
        <w:rPr>
          <w:rFonts w:ascii="Arial" w:hAnsi="Arial" w:cs="Arial"/>
        </w:rPr>
      </w:pPr>
      <w:r>
        <w:rPr>
          <w:rFonts w:ascii="Arial" w:hAnsi="Arial" w:cs="Arial"/>
        </w:rPr>
        <w:t xml:space="preserve">Figure </w:t>
      </w:r>
      <w:r w:rsidR="000D564D">
        <w:rPr>
          <w:rFonts w:ascii="Arial" w:hAnsi="Arial" w:cs="Arial"/>
        </w:rPr>
        <w:t>3</w:t>
      </w:r>
      <w:r w:rsidR="00981B96">
        <w:rPr>
          <w:rFonts w:ascii="Arial" w:hAnsi="Arial" w:cs="Arial"/>
        </w:rPr>
        <w:t xml:space="preserve">. </w:t>
      </w:r>
      <w:r w:rsidR="001407E5" w:rsidRPr="001407E5">
        <w:rPr>
          <w:rFonts w:ascii="Arial" w:hAnsi="Arial" w:cs="Arial"/>
        </w:rPr>
        <w:t>Körner</w:t>
      </w:r>
      <w:r w:rsidR="00E1171A">
        <w:rPr>
          <w:rFonts w:ascii="Arial" w:hAnsi="Arial" w:cs="Arial"/>
        </w:rPr>
        <w:t>, S</w:t>
      </w:r>
      <w:r w:rsidR="001407E5" w:rsidRPr="001407E5">
        <w:rPr>
          <w:rFonts w:ascii="Arial" w:hAnsi="Arial" w:cs="Arial"/>
        </w:rPr>
        <w:t xml:space="preserve"> and Bellin-Harder</w:t>
      </w:r>
      <w:r w:rsidR="00E1171A">
        <w:rPr>
          <w:rFonts w:ascii="Arial" w:hAnsi="Arial" w:cs="Arial"/>
        </w:rPr>
        <w:t>, F</w:t>
      </w:r>
      <w:r w:rsidR="001407E5">
        <w:rPr>
          <w:rFonts w:ascii="Arial" w:hAnsi="Arial" w:cs="Arial"/>
        </w:rPr>
        <w:t xml:space="preserve">. </w:t>
      </w:r>
      <w:r w:rsidR="001407E5" w:rsidRPr="001407E5">
        <w:rPr>
          <w:rFonts w:ascii="Arial" w:hAnsi="Arial" w:cs="Arial"/>
        </w:rPr>
        <w:t>(200</w:t>
      </w:r>
      <w:r w:rsidR="00E1171A">
        <w:rPr>
          <w:rFonts w:ascii="Arial" w:hAnsi="Arial" w:cs="Arial"/>
        </w:rPr>
        <w:t>7</w:t>
      </w:r>
      <w:r w:rsidR="001407E5" w:rsidRPr="001407E5">
        <w:rPr>
          <w:rFonts w:ascii="Arial" w:hAnsi="Arial" w:cs="Arial"/>
        </w:rPr>
        <w:t>)</w:t>
      </w:r>
      <w:r w:rsidR="00E1171A">
        <w:rPr>
          <w:rFonts w:ascii="Arial" w:hAnsi="Arial" w:cs="Arial"/>
        </w:rPr>
        <w:t>.</w:t>
      </w:r>
      <w:r w:rsidR="00E1171A" w:rsidRPr="00E1171A">
        <w:rPr>
          <w:rFonts w:ascii="Arial" w:hAnsi="Arial" w:cs="Arial"/>
        </w:rPr>
        <w:t xml:space="preserve"> </w:t>
      </w:r>
      <w:r w:rsidR="00E1171A" w:rsidRPr="00E1171A">
        <w:rPr>
          <w:rFonts w:ascii="Arial" w:hAnsi="Arial" w:cs="Arial"/>
          <w:i/>
          <w:iCs/>
        </w:rPr>
        <w:t xml:space="preserve">The </w:t>
      </w:r>
      <w:proofErr w:type="gramStart"/>
      <w:r w:rsidR="00E1171A" w:rsidRPr="00E1171A">
        <w:rPr>
          <w:rFonts w:ascii="Arial" w:hAnsi="Arial" w:cs="Arial"/>
          <w:i/>
          <w:iCs/>
        </w:rPr>
        <w:t>7000</w:t>
      </w:r>
      <w:proofErr w:type="gramEnd"/>
      <w:r w:rsidR="00E1171A" w:rsidRPr="00E1171A">
        <w:rPr>
          <w:rFonts w:ascii="Arial" w:hAnsi="Arial" w:cs="Arial"/>
          <w:i/>
          <w:iCs/>
        </w:rPr>
        <w:t xml:space="preserve"> Eichen of Joseph</w:t>
      </w:r>
      <w:r w:rsidR="00E1171A">
        <w:rPr>
          <w:rFonts w:ascii="Arial" w:hAnsi="Arial" w:cs="Arial"/>
          <w:i/>
          <w:iCs/>
        </w:rPr>
        <w:t xml:space="preserve"> </w:t>
      </w:r>
      <w:r w:rsidR="00E1171A" w:rsidRPr="00E1171A">
        <w:rPr>
          <w:rFonts w:ascii="Arial" w:hAnsi="Arial" w:cs="Arial"/>
          <w:i/>
          <w:iCs/>
        </w:rPr>
        <w:t xml:space="preserve">Beuys </w:t>
      </w:r>
      <w:r w:rsidR="00E1171A" w:rsidRPr="00E1171A">
        <w:rPr>
          <w:rFonts w:ascii="Arial" w:hAnsi="Arial" w:cs="Arial"/>
        </w:rPr>
        <w:t xml:space="preserve">– </w:t>
      </w:r>
      <w:r w:rsidR="00E1171A" w:rsidRPr="00E1171A">
        <w:rPr>
          <w:rFonts w:ascii="Arial" w:hAnsi="Arial" w:cs="Arial"/>
          <w:i/>
          <w:iCs/>
        </w:rPr>
        <w:t>experiences after twenty-five years</w:t>
      </w:r>
      <w:r w:rsidR="00E1171A">
        <w:rPr>
          <w:rFonts w:ascii="Arial" w:hAnsi="Arial" w:cs="Arial"/>
          <w:i/>
          <w:iCs/>
        </w:rPr>
        <w:t xml:space="preserve">. </w:t>
      </w:r>
      <w:r w:rsidR="00E1171A" w:rsidRPr="00E1171A">
        <w:rPr>
          <w:rFonts w:ascii="Arial" w:hAnsi="Arial" w:cs="Arial"/>
        </w:rPr>
        <w:t>Journal of Landscape Architecture</w:t>
      </w:r>
      <w:r w:rsidR="00E1171A">
        <w:rPr>
          <w:rFonts w:ascii="Arial" w:hAnsi="Arial" w:cs="Arial"/>
        </w:rPr>
        <w:t>.</w:t>
      </w:r>
      <w:r w:rsidR="00313DF5" w:rsidRPr="00313DF5">
        <w:t xml:space="preserve"> </w:t>
      </w:r>
      <w:hyperlink r:id="rId10" w:history="1">
        <w:r w:rsidR="00313DF5" w:rsidRPr="00DE6450">
          <w:rPr>
            <w:rStyle w:val="Hyperlink"/>
            <w:rFonts w:ascii="Arial" w:hAnsi="Arial" w:cs="Arial"/>
          </w:rPr>
          <w:t>https://www-tandfonline-com.ezproxy.uwtsd.ac.uk/doi/pdf/10.1080/18626033.2009.9723418</w:t>
        </w:r>
      </w:hyperlink>
      <w:proofErr w:type="gramStart"/>
      <w:r w:rsidR="00E1171A">
        <w:rPr>
          <w:rFonts w:ascii="Arial" w:hAnsi="Arial" w:cs="Arial"/>
        </w:rPr>
        <w:t>.</w:t>
      </w:r>
      <w:r w:rsidR="00313DF5">
        <w:rPr>
          <w:rFonts w:ascii="Arial" w:hAnsi="Arial" w:cs="Arial"/>
        </w:rPr>
        <w:t xml:space="preserve"> </w:t>
      </w:r>
      <w:r w:rsidR="00E1171A">
        <w:rPr>
          <w:rFonts w:ascii="Arial" w:hAnsi="Arial" w:cs="Arial"/>
        </w:rPr>
        <w:t xml:space="preserve"> </w:t>
      </w:r>
      <w:proofErr w:type="gramEnd"/>
      <w:r w:rsidR="00E1171A">
        <w:rPr>
          <w:rFonts w:ascii="Arial" w:hAnsi="Arial" w:cs="Arial"/>
        </w:rPr>
        <w:t>Accessed: (16</w:t>
      </w:r>
      <w:r w:rsidR="00E1171A" w:rsidRPr="00E1171A">
        <w:rPr>
          <w:rFonts w:ascii="Arial" w:hAnsi="Arial" w:cs="Arial"/>
          <w:vertAlign w:val="superscript"/>
        </w:rPr>
        <w:t>th</w:t>
      </w:r>
      <w:r w:rsidR="00E1171A">
        <w:rPr>
          <w:rFonts w:ascii="Arial" w:hAnsi="Arial" w:cs="Arial"/>
        </w:rPr>
        <w:t xml:space="preserve"> November 2024).</w:t>
      </w:r>
    </w:p>
    <w:p w14:paraId="283ADBD2" w14:textId="77777777" w:rsidR="004743DF" w:rsidRPr="00E1171A" w:rsidRDefault="004743DF" w:rsidP="00E1171A">
      <w:pPr>
        <w:rPr>
          <w:rFonts w:ascii="Arial" w:hAnsi="Arial" w:cs="Arial"/>
          <w:i/>
          <w:iCs/>
        </w:rPr>
      </w:pPr>
    </w:p>
    <w:p w14:paraId="49B4761E" w14:textId="147802CE" w:rsidR="008F40DB" w:rsidRDefault="004743DF">
      <w:pPr>
        <w:rPr>
          <w:rFonts w:ascii="Arial" w:hAnsi="Arial" w:cs="Arial"/>
        </w:rPr>
      </w:pPr>
      <w:r>
        <w:rPr>
          <w:rFonts w:ascii="Arial" w:hAnsi="Arial" w:cs="Arial"/>
        </w:rPr>
        <w:t xml:space="preserve">Figure 4. </w:t>
      </w:r>
      <w:r w:rsidRPr="004743DF">
        <w:rPr>
          <w:rFonts w:ascii="Arial" w:hAnsi="Arial" w:cs="Arial"/>
        </w:rPr>
        <w:t>Ackroyd</w:t>
      </w:r>
      <w:r>
        <w:rPr>
          <w:rFonts w:ascii="Arial" w:hAnsi="Arial" w:cs="Arial"/>
        </w:rPr>
        <w:t xml:space="preserve">, H and </w:t>
      </w:r>
      <w:r w:rsidRPr="004743DF">
        <w:rPr>
          <w:rFonts w:ascii="Arial" w:hAnsi="Arial" w:cs="Arial"/>
        </w:rPr>
        <w:t>Harvey</w:t>
      </w:r>
      <w:r>
        <w:rPr>
          <w:rFonts w:ascii="Arial" w:hAnsi="Arial" w:cs="Arial"/>
        </w:rPr>
        <w:t xml:space="preserve">, D. (2021). </w:t>
      </w:r>
      <w:r w:rsidRPr="004743DF">
        <w:rPr>
          <w:rFonts w:ascii="Arial" w:hAnsi="Arial" w:cs="Arial"/>
          <w:i/>
          <w:iCs/>
        </w:rPr>
        <w:t>Beuys’ Acorns</w:t>
      </w:r>
      <w:r>
        <w:rPr>
          <w:rFonts w:ascii="Arial" w:hAnsi="Arial" w:cs="Arial"/>
        </w:rPr>
        <w:t>. Tate Modern, London. 4</w:t>
      </w:r>
      <w:r w:rsidRPr="004743DF">
        <w:rPr>
          <w:rFonts w:ascii="Arial" w:hAnsi="Arial" w:cs="Arial"/>
          <w:vertAlign w:val="superscript"/>
        </w:rPr>
        <w:t>th</w:t>
      </w:r>
      <w:r>
        <w:rPr>
          <w:rFonts w:ascii="Arial" w:hAnsi="Arial" w:cs="Arial"/>
        </w:rPr>
        <w:t xml:space="preserve"> May- 14</w:t>
      </w:r>
      <w:r w:rsidRPr="004743DF">
        <w:rPr>
          <w:rFonts w:ascii="Arial" w:hAnsi="Arial" w:cs="Arial"/>
          <w:vertAlign w:val="superscript"/>
        </w:rPr>
        <w:t>th</w:t>
      </w:r>
      <w:r>
        <w:rPr>
          <w:rFonts w:ascii="Arial" w:hAnsi="Arial" w:cs="Arial"/>
        </w:rPr>
        <w:t xml:space="preserve"> November 2021. Available at: </w:t>
      </w:r>
      <w:hyperlink r:id="rId11" w:history="1">
        <w:r w:rsidRPr="00DE6450">
          <w:rPr>
            <w:rStyle w:val="Hyperlink"/>
            <w:rFonts w:ascii="Arial" w:hAnsi="Arial" w:cs="Arial"/>
          </w:rPr>
          <w:t>https://www.ackroydandharvey.com/beuys-acorns-tate-modern/</w:t>
        </w:r>
      </w:hyperlink>
      <w:r>
        <w:rPr>
          <w:rFonts w:ascii="Arial" w:hAnsi="Arial" w:cs="Arial"/>
        </w:rPr>
        <w:t>. Accessed: (13</w:t>
      </w:r>
      <w:r w:rsidRPr="004743DF">
        <w:rPr>
          <w:rFonts w:ascii="Arial" w:hAnsi="Arial" w:cs="Arial"/>
          <w:vertAlign w:val="superscript"/>
        </w:rPr>
        <w:t>th</w:t>
      </w:r>
      <w:r>
        <w:rPr>
          <w:rFonts w:ascii="Arial" w:hAnsi="Arial" w:cs="Arial"/>
        </w:rPr>
        <w:t xml:space="preserve"> December 2024).</w:t>
      </w:r>
    </w:p>
    <w:p w14:paraId="21783DE1" w14:textId="77777777" w:rsidR="004743DF" w:rsidRDefault="004743DF">
      <w:pPr>
        <w:rPr>
          <w:rFonts w:ascii="Arial" w:hAnsi="Arial" w:cs="Arial"/>
        </w:rPr>
      </w:pPr>
    </w:p>
    <w:p w14:paraId="286B95CA" w14:textId="3880F237" w:rsidR="008F40DB" w:rsidRDefault="008F40DB">
      <w:pPr>
        <w:rPr>
          <w:rFonts w:ascii="Arial" w:hAnsi="Arial" w:cs="Arial"/>
        </w:rPr>
      </w:pPr>
      <w:r>
        <w:rPr>
          <w:rFonts w:ascii="Arial" w:hAnsi="Arial" w:cs="Arial"/>
        </w:rPr>
        <w:t xml:space="preserve">Figure </w:t>
      </w:r>
      <w:r w:rsidR="004743DF">
        <w:rPr>
          <w:rFonts w:ascii="Arial" w:hAnsi="Arial" w:cs="Arial"/>
        </w:rPr>
        <w:t>5</w:t>
      </w:r>
      <w:r w:rsidR="000042CE">
        <w:rPr>
          <w:rFonts w:ascii="Arial" w:hAnsi="Arial" w:cs="Arial"/>
        </w:rPr>
        <w:t>. Black, S and Ginsburg, A (</w:t>
      </w:r>
      <w:r w:rsidR="003F479C">
        <w:rPr>
          <w:rFonts w:ascii="Arial" w:hAnsi="Arial" w:cs="Arial"/>
        </w:rPr>
        <w:t>201</w:t>
      </w:r>
      <w:r w:rsidR="00862C2B">
        <w:rPr>
          <w:rFonts w:ascii="Arial" w:hAnsi="Arial" w:cs="Arial"/>
        </w:rPr>
        <w:t>7</w:t>
      </w:r>
      <w:r w:rsidR="003F479C">
        <w:rPr>
          <w:rFonts w:ascii="Arial" w:hAnsi="Arial" w:cs="Arial"/>
        </w:rPr>
        <w:t>-20</w:t>
      </w:r>
      <w:r w:rsidR="00862C2B">
        <w:rPr>
          <w:rFonts w:ascii="Arial" w:hAnsi="Arial" w:cs="Arial"/>
        </w:rPr>
        <w:t>18</w:t>
      </w:r>
      <w:r w:rsidR="003F479C">
        <w:rPr>
          <w:rFonts w:ascii="Arial" w:hAnsi="Arial" w:cs="Arial"/>
        </w:rPr>
        <w:t>)</w:t>
      </w:r>
      <w:r w:rsidR="00017081">
        <w:rPr>
          <w:rFonts w:ascii="Arial" w:hAnsi="Arial" w:cs="Arial"/>
        </w:rPr>
        <w:t>.</w:t>
      </w:r>
      <w:r w:rsidR="003F479C">
        <w:rPr>
          <w:rFonts w:ascii="Arial" w:hAnsi="Arial" w:cs="Arial"/>
        </w:rPr>
        <w:t xml:space="preserve"> </w:t>
      </w:r>
      <w:proofErr w:type="gramStart"/>
      <w:r w:rsidR="003F479C" w:rsidRPr="00017081">
        <w:rPr>
          <w:rFonts w:ascii="Arial" w:hAnsi="Arial" w:cs="Arial"/>
          <w:i/>
          <w:iCs/>
        </w:rPr>
        <w:t>7000</w:t>
      </w:r>
      <w:proofErr w:type="gramEnd"/>
      <w:r w:rsidR="003F479C" w:rsidRPr="00017081">
        <w:rPr>
          <w:rFonts w:ascii="Arial" w:hAnsi="Arial" w:cs="Arial"/>
          <w:i/>
          <w:iCs/>
        </w:rPr>
        <w:t xml:space="preserve"> Marks</w:t>
      </w:r>
      <w:r w:rsidR="003F479C">
        <w:rPr>
          <w:rFonts w:ascii="Arial" w:hAnsi="Arial" w:cs="Arial"/>
        </w:rPr>
        <w:t xml:space="preserve">, </w:t>
      </w:r>
      <w:r w:rsidR="00862C2B">
        <w:rPr>
          <w:rFonts w:ascii="Arial" w:hAnsi="Arial" w:cs="Arial"/>
        </w:rPr>
        <w:t>Ohio</w:t>
      </w:r>
      <w:r w:rsidR="003F479C">
        <w:rPr>
          <w:rFonts w:ascii="Arial" w:hAnsi="Arial" w:cs="Arial"/>
        </w:rPr>
        <w:t xml:space="preserve">. Available at: </w:t>
      </w:r>
      <w:hyperlink r:id="rId12" w:history="1">
        <w:r w:rsidR="003F479C" w:rsidRPr="009F7519">
          <w:rPr>
            <w:rStyle w:val="Hyperlink"/>
            <w:rFonts w:ascii="Arial" w:hAnsi="Arial" w:cs="Arial"/>
          </w:rPr>
          <w:t>https://www.sarablack.org/7000-marks/</w:t>
        </w:r>
      </w:hyperlink>
      <w:r w:rsidR="003F479C">
        <w:rPr>
          <w:rFonts w:ascii="Arial" w:hAnsi="Arial" w:cs="Arial"/>
        </w:rPr>
        <w:t>. Accessed</w:t>
      </w:r>
      <w:r w:rsidR="006011F5">
        <w:rPr>
          <w:rFonts w:ascii="Arial" w:hAnsi="Arial" w:cs="Arial"/>
        </w:rPr>
        <w:t>:</w:t>
      </w:r>
      <w:r w:rsidR="003F479C">
        <w:rPr>
          <w:rFonts w:ascii="Arial" w:hAnsi="Arial" w:cs="Arial"/>
        </w:rPr>
        <w:t xml:space="preserve"> (16</w:t>
      </w:r>
      <w:r w:rsidR="003F479C" w:rsidRPr="003F479C">
        <w:rPr>
          <w:rFonts w:ascii="Arial" w:hAnsi="Arial" w:cs="Arial"/>
          <w:vertAlign w:val="superscript"/>
        </w:rPr>
        <w:t>th</w:t>
      </w:r>
      <w:r w:rsidR="003F479C">
        <w:rPr>
          <w:rFonts w:ascii="Arial" w:hAnsi="Arial" w:cs="Arial"/>
        </w:rPr>
        <w:t xml:space="preserve"> November 2024).</w:t>
      </w:r>
    </w:p>
    <w:p w14:paraId="2C9C9661" w14:textId="77777777" w:rsidR="008F40DB" w:rsidRDefault="008F40DB">
      <w:pPr>
        <w:rPr>
          <w:rFonts w:ascii="Arial" w:hAnsi="Arial" w:cs="Arial"/>
        </w:rPr>
      </w:pPr>
    </w:p>
    <w:p w14:paraId="10A98AD6" w14:textId="126BBA23" w:rsidR="008F40DB" w:rsidRDefault="008F40DB">
      <w:pPr>
        <w:rPr>
          <w:rFonts w:ascii="Arial" w:hAnsi="Arial" w:cs="Arial"/>
        </w:rPr>
      </w:pPr>
      <w:r>
        <w:rPr>
          <w:rFonts w:ascii="Arial" w:hAnsi="Arial" w:cs="Arial"/>
        </w:rPr>
        <w:t xml:space="preserve">Figure </w:t>
      </w:r>
      <w:r w:rsidR="004743DF">
        <w:rPr>
          <w:rFonts w:ascii="Arial" w:hAnsi="Arial" w:cs="Arial"/>
        </w:rPr>
        <w:t>6</w:t>
      </w:r>
      <w:r w:rsidR="003F479C">
        <w:rPr>
          <w:rFonts w:ascii="Arial" w:hAnsi="Arial" w:cs="Arial"/>
        </w:rPr>
        <w:t xml:space="preserve">. </w:t>
      </w:r>
      <w:bookmarkStart w:id="1" w:name="_Hlk185753209"/>
      <w:r w:rsidR="003F479C">
        <w:rPr>
          <w:rFonts w:ascii="Arial" w:hAnsi="Arial" w:cs="Arial"/>
        </w:rPr>
        <w:t xml:space="preserve">Littlechild, E (2023) </w:t>
      </w:r>
      <w:r w:rsidR="00CF6758" w:rsidRPr="00CF6758">
        <w:rPr>
          <w:rFonts w:ascii="Arial" w:hAnsi="Arial" w:cs="Arial"/>
          <w:i/>
          <w:iCs/>
        </w:rPr>
        <w:t>W</w:t>
      </w:r>
      <w:r w:rsidR="00CF6758" w:rsidRPr="00CF6758">
        <w:rPr>
          <w:rFonts w:ascii="Arial" w:hAnsi="Arial" w:cs="Arial"/>
          <w:i/>
          <w:iCs/>
        </w:rPr>
        <w:t>ildflowers</w:t>
      </w:r>
      <w:r w:rsidR="00CF6758" w:rsidRPr="00CF6758">
        <w:rPr>
          <w:rFonts w:ascii="Arial" w:hAnsi="Arial" w:cs="Arial"/>
        </w:rPr>
        <w:t>. Comma exhibition, Swansea college of art. 25th-30th April 2023.</w:t>
      </w:r>
      <w:bookmarkEnd w:id="1"/>
      <w:r w:rsidR="001407E5">
        <w:rPr>
          <w:rFonts w:ascii="Arial" w:hAnsi="Arial" w:cs="Arial"/>
        </w:rPr>
        <w:t xml:space="preserve"> </w:t>
      </w:r>
    </w:p>
    <w:p w14:paraId="2D8E7493" w14:textId="77777777" w:rsidR="00981B96" w:rsidRDefault="00981B96">
      <w:pPr>
        <w:rPr>
          <w:rFonts w:ascii="Arial" w:hAnsi="Arial" w:cs="Arial"/>
        </w:rPr>
      </w:pPr>
    </w:p>
    <w:p w14:paraId="391DEE3E" w14:textId="34EA8721" w:rsidR="00EF78E1" w:rsidRDefault="00981B96" w:rsidP="00CF6758">
      <w:pPr>
        <w:rPr>
          <w:rFonts w:ascii="Arial" w:hAnsi="Arial" w:cs="Arial"/>
        </w:rPr>
      </w:pPr>
      <w:r>
        <w:rPr>
          <w:rFonts w:ascii="Arial" w:hAnsi="Arial" w:cs="Arial"/>
        </w:rPr>
        <w:t xml:space="preserve">Figure </w:t>
      </w:r>
      <w:r w:rsidR="004743DF">
        <w:rPr>
          <w:rFonts w:ascii="Arial" w:hAnsi="Arial" w:cs="Arial"/>
        </w:rPr>
        <w:t>7</w:t>
      </w:r>
      <w:r w:rsidR="00CF6758">
        <w:rPr>
          <w:rFonts w:ascii="Arial" w:hAnsi="Arial" w:cs="Arial"/>
        </w:rPr>
        <w:t>.</w:t>
      </w:r>
      <w:r w:rsidR="003B6A1D">
        <w:rPr>
          <w:rFonts w:ascii="Arial" w:hAnsi="Arial" w:cs="Arial"/>
        </w:rPr>
        <w:t xml:space="preserve"> </w:t>
      </w:r>
      <w:r w:rsidR="00CF6758" w:rsidRPr="00CF6758">
        <w:rPr>
          <w:rFonts w:ascii="Arial" w:hAnsi="Arial" w:cs="Arial"/>
        </w:rPr>
        <w:t>Littlechild, E (202</w:t>
      </w:r>
      <w:r w:rsidR="00CF6758">
        <w:rPr>
          <w:rFonts w:ascii="Arial" w:hAnsi="Arial" w:cs="Arial"/>
        </w:rPr>
        <w:t>4</w:t>
      </w:r>
      <w:r w:rsidR="00CF6758" w:rsidRPr="00CF6758">
        <w:rPr>
          <w:rFonts w:ascii="Arial" w:hAnsi="Arial" w:cs="Arial"/>
        </w:rPr>
        <w:t xml:space="preserve">) Wildflowers. Comma exhibition, Swansea college of art. </w:t>
      </w:r>
    </w:p>
    <w:p w14:paraId="3CCDE950" w14:textId="77777777" w:rsidR="00EF78E1" w:rsidRPr="005A6BE5" w:rsidRDefault="00EF78E1">
      <w:pPr>
        <w:rPr>
          <w:rFonts w:ascii="Arial" w:hAnsi="Arial" w:cs="Arial"/>
        </w:rPr>
      </w:pPr>
    </w:p>
    <w:p w14:paraId="3D7BF526" w14:textId="77777777" w:rsidR="00EF78E1" w:rsidRPr="005A6BE5" w:rsidRDefault="00EF78E1">
      <w:pPr>
        <w:rPr>
          <w:rFonts w:ascii="Arial" w:hAnsi="Arial" w:cs="Arial"/>
        </w:rPr>
      </w:pPr>
    </w:p>
    <w:p w14:paraId="2099EE52" w14:textId="77777777" w:rsidR="00CF6758" w:rsidRDefault="00CF6758">
      <w:pPr>
        <w:rPr>
          <w:rFonts w:ascii="Arial" w:hAnsi="Arial" w:cs="Arial"/>
        </w:rPr>
      </w:pPr>
    </w:p>
    <w:p w14:paraId="79841B46" w14:textId="77777777" w:rsidR="00CF6758" w:rsidRPr="005A6BE5" w:rsidRDefault="00CF6758">
      <w:pPr>
        <w:rPr>
          <w:rFonts w:ascii="Arial" w:hAnsi="Arial" w:cs="Arial"/>
        </w:rPr>
      </w:pPr>
    </w:p>
    <w:p w14:paraId="67FA1303" w14:textId="3434C85A" w:rsidR="00EF78E1" w:rsidRDefault="00A36FFE">
      <w:pPr>
        <w:rPr>
          <w:rFonts w:ascii="Arial" w:hAnsi="Arial" w:cs="Arial"/>
          <w:u w:val="single"/>
        </w:rPr>
      </w:pPr>
      <w:r w:rsidRPr="00862C2B">
        <w:rPr>
          <w:rFonts w:ascii="Arial" w:hAnsi="Arial" w:cs="Arial"/>
          <w:u w:val="single"/>
        </w:rPr>
        <w:t xml:space="preserve">Abstract </w:t>
      </w:r>
    </w:p>
    <w:p w14:paraId="7CA749C6" w14:textId="77777777" w:rsidR="00B36961" w:rsidRPr="00862C2B" w:rsidRDefault="00B36961">
      <w:pPr>
        <w:rPr>
          <w:rFonts w:ascii="Arial" w:hAnsi="Arial" w:cs="Arial"/>
          <w:u w:val="single"/>
        </w:rPr>
      </w:pPr>
    </w:p>
    <w:p w14:paraId="59313D2F" w14:textId="1E10F7D7" w:rsidR="00EF78E1" w:rsidRPr="005A6BE5" w:rsidRDefault="0072057E" w:rsidP="00B36961">
      <w:pPr>
        <w:spacing w:line="480" w:lineRule="auto"/>
        <w:jc w:val="both"/>
        <w:rPr>
          <w:rFonts w:ascii="Arial" w:hAnsi="Arial" w:cs="Arial"/>
        </w:rPr>
      </w:pPr>
      <w:r>
        <w:rPr>
          <w:rFonts w:ascii="Arial" w:hAnsi="Arial" w:cs="Arial"/>
        </w:rPr>
        <w:t>This</w:t>
      </w:r>
      <w:r w:rsidR="0072622D">
        <w:rPr>
          <w:rFonts w:ascii="Arial" w:hAnsi="Arial" w:cs="Arial"/>
        </w:rPr>
        <w:t xml:space="preserve"> autoethnographically </w:t>
      </w:r>
      <w:r>
        <w:rPr>
          <w:rFonts w:ascii="Arial" w:hAnsi="Arial" w:cs="Arial"/>
        </w:rPr>
        <w:t>essay analyses the impact that the climate crisis</w:t>
      </w:r>
      <w:r w:rsidR="00B36961">
        <w:rPr>
          <w:rFonts w:ascii="Arial" w:hAnsi="Arial" w:cs="Arial"/>
        </w:rPr>
        <w:t xml:space="preserve"> has conveyed on the relationship between women and nature</w:t>
      </w:r>
      <w:r w:rsidR="00F238A4">
        <w:rPr>
          <w:rFonts w:ascii="Arial" w:hAnsi="Arial" w:cs="Arial"/>
        </w:rPr>
        <w:t xml:space="preserve"> depicted through female visual artists, further addressing how we can repurpose our connection to nature and create climate action. Urgency in our next steps in preserving our environment determine our futures stability, visual art successfully portrays this emergency through multiple forms discussing the impacts on humanity, especially women. </w:t>
      </w:r>
      <w:r w:rsidR="0072622D">
        <w:rPr>
          <w:rFonts w:ascii="Arial" w:hAnsi="Arial" w:cs="Arial"/>
        </w:rPr>
        <w:t>Through</w:t>
      </w:r>
      <w:r w:rsidR="00F238A4">
        <w:rPr>
          <w:rFonts w:ascii="Arial" w:hAnsi="Arial" w:cs="Arial"/>
        </w:rPr>
        <w:t xml:space="preserve"> analysis and research </w:t>
      </w:r>
      <w:r w:rsidR="0072622D">
        <w:rPr>
          <w:rFonts w:ascii="Arial" w:hAnsi="Arial" w:cs="Arial"/>
        </w:rPr>
        <w:t xml:space="preserve">of ecofeminism, the </w:t>
      </w:r>
      <w:proofErr w:type="gramStart"/>
      <w:r w:rsidR="0072622D">
        <w:rPr>
          <w:rFonts w:ascii="Arial" w:hAnsi="Arial" w:cs="Arial"/>
        </w:rPr>
        <w:t>Anthropocene</w:t>
      </w:r>
      <w:proofErr w:type="gramEnd"/>
      <w:r w:rsidR="0072622D">
        <w:rPr>
          <w:rFonts w:ascii="Arial" w:hAnsi="Arial" w:cs="Arial"/>
        </w:rPr>
        <w:t xml:space="preserve"> and the health of the planet today the essay creates a tool of navigation to be used to evoke societal change. </w:t>
      </w:r>
    </w:p>
    <w:p w14:paraId="4A389893" w14:textId="77777777" w:rsidR="00EF78E1" w:rsidRPr="005A6BE5" w:rsidRDefault="00EF78E1">
      <w:pPr>
        <w:rPr>
          <w:rFonts w:ascii="Arial" w:hAnsi="Arial" w:cs="Arial"/>
        </w:rPr>
      </w:pPr>
    </w:p>
    <w:p w14:paraId="1D2AD60A" w14:textId="77777777" w:rsidR="00EF78E1" w:rsidRPr="005A6BE5" w:rsidRDefault="00EF78E1">
      <w:pPr>
        <w:rPr>
          <w:rFonts w:ascii="Arial" w:hAnsi="Arial" w:cs="Arial"/>
        </w:rPr>
      </w:pPr>
    </w:p>
    <w:p w14:paraId="3DE3F464" w14:textId="77777777" w:rsidR="00EF78E1" w:rsidRPr="005A6BE5" w:rsidRDefault="00EF78E1">
      <w:pPr>
        <w:rPr>
          <w:rFonts w:ascii="Arial" w:hAnsi="Arial" w:cs="Arial"/>
        </w:rPr>
      </w:pPr>
    </w:p>
    <w:p w14:paraId="071DBDC2" w14:textId="77777777" w:rsidR="00EF78E1" w:rsidRPr="005A6BE5" w:rsidRDefault="00EF78E1">
      <w:pPr>
        <w:rPr>
          <w:rFonts w:ascii="Arial" w:hAnsi="Arial" w:cs="Arial"/>
        </w:rPr>
      </w:pPr>
    </w:p>
    <w:p w14:paraId="3D023B58" w14:textId="77777777" w:rsidR="00EF78E1" w:rsidRPr="005A6BE5" w:rsidRDefault="00EF78E1">
      <w:pPr>
        <w:rPr>
          <w:rFonts w:ascii="Arial" w:hAnsi="Arial" w:cs="Arial"/>
        </w:rPr>
      </w:pPr>
    </w:p>
    <w:p w14:paraId="163167F1" w14:textId="3F2D0450" w:rsidR="00EF78E1" w:rsidRPr="005A6BE5" w:rsidRDefault="00EF78E1">
      <w:pPr>
        <w:rPr>
          <w:rFonts w:ascii="Arial" w:hAnsi="Arial" w:cs="Arial"/>
        </w:rPr>
      </w:pPr>
    </w:p>
    <w:p w14:paraId="2A4D6AA1" w14:textId="77777777" w:rsidR="005A6BE5" w:rsidRDefault="005A6BE5" w:rsidP="00A36FFE">
      <w:pPr>
        <w:rPr>
          <w:rFonts w:ascii="Arial" w:hAnsi="Arial" w:cs="Arial"/>
        </w:rPr>
      </w:pPr>
    </w:p>
    <w:p w14:paraId="6572996E" w14:textId="77777777" w:rsidR="005A6BE5" w:rsidRDefault="005A6BE5" w:rsidP="00A36FFE">
      <w:pPr>
        <w:rPr>
          <w:rFonts w:ascii="Arial" w:hAnsi="Arial" w:cs="Arial"/>
        </w:rPr>
      </w:pPr>
    </w:p>
    <w:p w14:paraId="3DB8CE96" w14:textId="77777777" w:rsidR="005A6BE5" w:rsidRDefault="005A6BE5" w:rsidP="00A36FFE">
      <w:pPr>
        <w:rPr>
          <w:rFonts w:ascii="Arial" w:hAnsi="Arial" w:cs="Arial"/>
        </w:rPr>
      </w:pPr>
    </w:p>
    <w:p w14:paraId="6B5FD5E7" w14:textId="77777777" w:rsidR="00671AF1" w:rsidRDefault="00671AF1" w:rsidP="00D23AC9">
      <w:pPr>
        <w:spacing w:line="480" w:lineRule="auto"/>
        <w:jc w:val="both"/>
        <w:rPr>
          <w:rFonts w:ascii="Arial" w:hAnsi="Arial" w:cs="Arial"/>
        </w:rPr>
      </w:pPr>
    </w:p>
    <w:p w14:paraId="12145C02" w14:textId="77777777" w:rsidR="0072622D" w:rsidRDefault="0072622D" w:rsidP="00D23AC9">
      <w:pPr>
        <w:spacing w:line="480" w:lineRule="auto"/>
        <w:jc w:val="both"/>
        <w:rPr>
          <w:rFonts w:ascii="Arial" w:hAnsi="Arial" w:cs="Arial"/>
        </w:rPr>
      </w:pPr>
    </w:p>
    <w:p w14:paraId="3BFD89D2" w14:textId="77777777" w:rsidR="0072622D" w:rsidRDefault="0072622D" w:rsidP="00D23AC9">
      <w:pPr>
        <w:spacing w:line="480" w:lineRule="auto"/>
        <w:jc w:val="both"/>
        <w:rPr>
          <w:rFonts w:ascii="Arial" w:hAnsi="Arial" w:cs="Arial"/>
        </w:rPr>
      </w:pPr>
    </w:p>
    <w:p w14:paraId="0C11AFBC" w14:textId="77777777" w:rsidR="0072622D" w:rsidRDefault="0072622D" w:rsidP="00D23AC9">
      <w:pPr>
        <w:spacing w:line="480" w:lineRule="auto"/>
        <w:jc w:val="both"/>
        <w:rPr>
          <w:rFonts w:ascii="Arial" w:hAnsi="Arial" w:cs="Arial"/>
        </w:rPr>
      </w:pPr>
    </w:p>
    <w:p w14:paraId="242A1C7B" w14:textId="77777777" w:rsidR="0072622D" w:rsidRDefault="0072622D" w:rsidP="00D23AC9">
      <w:pPr>
        <w:spacing w:line="480" w:lineRule="auto"/>
        <w:jc w:val="both"/>
        <w:rPr>
          <w:rFonts w:ascii="Arial" w:hAnsi="Arial" w:cs="Arial"/>
        </w:rPr>
      </w:pPr>
    </w:p>
    <w:p w14:paraId="6037F63B" w14:textId="1D8F7938" w:rsidR="00B658BE" w:rsidRDefault="00A36FFE" w:rsidP="00D23AC9">
      <w:pPr>
        <w:spacing w:line="480" w:lineRule="auto"/>
        <w:jc w:val="both"/>
        <w:rPr>
          <w:rFonts w:ascii="Arial" w:hAnsi="Arial" w:cs="Arial"/>
        </w:rPr>
      </w:pPr>
      <w:r w:rsidRPr="005A6BE5">
        <w:rPr>
          <w:rFonts w:ascii="Arial" w:hAnsi="Arial" w:cs="Arial"/>
        </w:rPr>
        <w:lastRenderedPageBreak/>
        <w:t>Climate change is fundamentally the defining crisis of our lifetime,</w:t>
      </w:r>
      <w:r w:rsidR="00236021">
        <w:rPr>
          <w:rFonts w:ascii="Arial" w:hAnsi="Arial" w:cs="Arial"/>
        </w:rPr>
        <w:t xml:space="preserve"> </w:t>
      </w:r>
      <w:r w:rsidR="00934ADA">
        <w:rPr>
          <w:rFonts w:ascii="Arial" w:hAnsi="Arial" w:cs="Arial"/>
        </w:rPr>
        <w:t xml:space="preserve">in a </w:t>
      </w:r>
      <w:r w:rsidR="00236021">
        <w:rPr>
          <w:rFonts w:ascii="Arial" w:hAnsi="Arial" w:cs="Arial"/>
        </w:rPr>
        <w:t xml:space="preserve">world of </w:t>
      </w:r>
      <w:r w:rsidR="00A06538">
        <w:rPr>
          <w:rFonts w:ascii="Arial" w:hAnsi="Arial" w:cs="Arial"/>
        </w:rPr>
        <w:t>hyper connectivity</w:t>
      </w:r>
      <w:r w:rsidR="00CA27E3">
        <w:rPr>
          <w:rFonts w:ascii="Arial" w:hAnsi="Arial" w:cs="Arial"/>
        </w:rPr>
        <w:t xml:space="preserve"> and technological dependency</w:t>
      </w:r>
      <w:r w:rsidR="00A06538">
        <w:rPr>
          <w:rFonts w:ascii="Arial" w:hAnsi="Arial" w:cs="Arial"/>
        </w:rPr>
        <w:t xml:space="preserve"> </w:t>
      </w:r>
      <w:r w:rsidR="00466DDA">
        <w:rPr>
          <w:rFonts w:ascii="Arial" w:hAnsi="Arial" w:cs="Arial"/>
        </w:rPr>
        <w:t>we are increasingly disconnect</w:t>
      </w:r>
      <w:r w:rsidR="00020F0A">
        <w:rPr>
          <w:rFonts w:ascii="Arial" w:hAnsi="Arial" w:cs="Arial"/>
        </w:rPr>
        <w:t>ing</w:t>
      </w:r>
      <w:r w:rsidR="00466DDA">
        <w:rPr>
          <w:rFonts w:ascii="Arial" w:hAnsi="Arial" w:cs="Arial"/>
        </w:rPr>
        <w:t xml:space="preserve"> </w:t>
      </w:r>
      <w:r w:rsidR="0039494D">
        <w:rPr>
          <w:rFonts w:ascii="Arial" w:hAnsi="Arial" w:cs="Arial"/>
        </w:rPr>
        <w:t xml:space="preserve">and disregarding our relationship with </w:t>
      </w:r>
      <w:r w:rsidR="00466DDA">
        <w:rPr>
          <w:rFonts w:ascii="Arial" w:hAnsi="Arial" w:cs="Arial"/>
        </w:rPr>
        <w:t>nature</w:t>
      </w:r>
      <w:r w:rsidR="00934ADA">
        <w:rPr>
          <w:rFonts w:ascii="Arial" w:hAnsi="Arial" w:cs="Arial"/>
        </w:rPr>
        <w:t xml:space="preserve"> as a society. </w:t>
      </w:r>
      <w:r w:rsidR="004D1545">
        <w:rPr>
          <w:rFonts w:ascii="Arial" w:hAnsi="Arial" w:cs="Arial"/>
        </w:rPr>
        <w:t xml:space="preserve">While this is a </w:t>
      </w:r>
      <w:r w:rsidR="000F6673">
        <w:rPr>
          <w:rFonts w:ascii="Arial" w:hAnsi="Arial" w:cs="Arial"/>
        </w:rPr>
        <w:t>universal</w:t>
      </w:r>
      <w:r w:rsidR="004D1545">
        <w:rPr>
          <w:rFonts w:ascii="Arial" w:hAnsi="Arial" w:cs="Arial"/>
        </w:rPr>
        <w:t xml:space="preserve"> issue</w:t>
      </w:r>
      <w:r w:rsidR="00466DDA">
        <w:rPr>
          <w:rFonts w:ascii="Arial" w:hAnsi="Arial" w:cs="Arial"/>
        </w:rPr>
        <w:t>,</w:t>
      </w:r>
      <w:r w:rsidR="0039494D">
        <w:rPr>
          <w:rFonts w:ascii="Arial" w:hAnsi="Arial" w:cs="Arial"/>
        </w:rPr>
        <w:t xml:space="preserve"> women are most impacted as </w:t>
      </w:r>
      <w:r w:rsidRPr="005A6BE5">
        <w:rPr>
          <w:rFonts w:ascii="Arial" w:hAnsi="Arial" w:cs="Arial"/>
        </w:rPr>
        <w:t>‘</w:t>
      </w:r>
      <w:r w:rsidR="008507F0">
        <w:rPr>
          <w:rFonts w:ascii="Arial" w:hAnsi="Arial" w:cs="Arial"/>
        </w:rPr>
        <w:t>a</w:t>
      </w:r>
      <w:r w:rsidR="00E325C1" w:rsidRPr="00E325C1">
        <w:rPr>
          <w:rFonts w:ascii="Arial" w:hAnsi="Arial" w:cs="Arial"/>
        </w:rPr>
        <w:t xml:space="preserve">n estimated </w:t>
      </w:r>
      <w:proofErr w:type="gramStart"/>
      <w:r w:rsidR="00E325C1" w:rsidRPr="00E325C1">
        <w:rPr>
          <w:rFonts w:ascii="Arial" w:hAnsi="Arial" w:cs="Arial"/>
        </w:rPr>
        <w:t>4</w:t>
      </w:r>
      <w:proofErr w:type="gramEnd"/>
      <w:r w:rsidR="00E325C1" w:rsidRPr="00E325C1">
        <w:rPr>
          <w:rFonts w:ascii="Arial" w:hAnsi="Arial" w:cs="Arial"/>
        </w:rPr>
        <w:t xml:space="preserve"> out of 5 people displaced by the impacts of climate change are women and girls</w:t>
      </w:r>
      <w:r w:rsidR="00E325C1">
        <w:rPr>
          <w:rFonts w:ascii="Arial" w:hAnsi="Arial" w:cs="Arial"/>
        </w:rPr>
        <w:t>’</w:t>
      </w:r>
      <w:r w:rsidR="00E325C1" w:rsidRPr="00E325C1">
        <w:rPr>
          <w:rFonts w:ascii="Arial" w:hAnsi="Arial" w:cs="Arial"/>
        </w:rPr>
        <w:t xml:space="preserve"> (United Nations, 2022)</w:t>
      </w:r>
      <w:r w:rsidR="00020F0A">
        <w:rPr>
          <w:rFonts w:ascii="Arial" w:hAnsi="Arial" w:cs="Arial"/>
        </w:rPr>
        <w:t>.</w:t>
      </w:r>
      <w:r w:rsidR="000F6673">
        <w:rPr>
          <w:rFonts w:ascii="Arial" w:hAnsi="Arial" w:cs="Arial"/>
        </w:rPr>
        <w:t xml:space="preserve"> </w:t>
      </w:r>
      <w:r w:rsidR="0039494D">
        <w:rPr>
          <w:rFonts w:ascii="Arial" w:hAnsi="Arial" w:cs="Arial"/>
        </w:rPr>
        <w:t>As a female visual artist</w:t>
      </w:r>
      <w:r w:rsidR="00BF0246">
        <w:rPr>
          <w:rFonts w:ascii="Arial" w:hAnsi="Arial" w:cs="Arial"/>
        </w:rPr>
        <w:t xml:space="preserve">, </w:t>
      </w:r>
      <w:r w:rsidR="00561F7D">
        <w:rPr>
          <w:rFonts w:ascii="Arial" w:hAnsi="Arial" w:cs="Arial"/>
        </w:rPr>
        <w:t>it</w:t>
      </w:r>
      <w:r w:rsidR="00BF0246">
        <w:rPr>
          <w:rFonts w:ascii="Arial" w:hAnsi="Arial" w:cs="Arial"/>
        </w:rPr>
        <w:t xml:space="preserve"> is imperative</w:t>
      </w:r>
      <w:r w:rsidR="00EE1A8B">
        <w:rPr>
          <w:rFonts w:ascii="Arial" w:hAnsi="Arial" w:cs="Arial"/>
        </w:rPr>
        <w:t xml:space="preserve"> </w:t>
      </w:r>
      <w:r w:rsidR="00BF0246">
        <w:rPr>
          <w:rFonts w:ascii="Arial" w:hAnsi="Arial" w:cs="Arial"/>
        </w:rPr>
        <w:t xml:space="preserve">in </w:t>
      </w:r>
      <w:r w:rsidR="00EE1A8B">
        <w:rPr>
          <w:rFonts w:ascii="Arial" w:hAnsi="Arial" w:cs="Arial"/>
        </w:rPr>
        <w:t>today’s</w:t>
      </w:r>
      <w:r w:rsidR="00BF0246">
        <w:rPr>
          <w:rFonts w:ascii="Arial" w:hAnsi="Arial" w:cs="Arial"/>
        </w:rPr>
        <w:t xml:space="preserve"> climate to </w:t>
      </w:r>
      <w:r w:rsidR="00037F12">
        <w:rPr>
          <w:rFonts w:ascii="Arial" w:hAnsi="Arial" w:cs="Arial"/>
        </w:rPr>
        <w:t>re</w:t>
      </w:r>
      <w:r w:rsidR="00BF0246">
        <w:rPr>
          <w:rFonts w:ascii="Arial" w:hAnsi="Arial" w:cs="Arial"/>
        </w:rPr>
        <w:t>address women’s relationship with ‘</w:t>
      </w:r>
      <w:r w:rsidR="007C1AF5">
        <w:rPr>
          <w:rFonts w:ascii="Arial" w:hAnsi="Arial" w:cs="Arial"/>
        </w:rPr>
        <w:t>M</w:t>
      </w:r>
      <w:r w:rsidR="00BF0246">
        <w:rPr>
          <w:rFonts w:ascii="Arial" w:hAnsi="Arial" w:cs="Arial"/>
        </w:rPr>
        <w:t>other nature’</w:t>
      </w:r>
      <w:r w:rsidR="00563260">
        <w:rPr>
          <w:rFonts w:ascii="Arial" w:hAnsi="Arial" w:cs="Arial"/>
        </w:rPr>
        <w:t xml:space="preserve"> </w:t>
      </w:r>
      <w:r w:rsidR="00BF0246">
        <w:rPr>
          <w:rFonts w:ascii="Arial" w:hAnsi="Arial" w:cs="Arial"/>
        </w:rPr>
        <w:t>through the medium of ar</w:t>
      </w:r>
      <w:r w:rsidR="00563260">
        <w:rPr>
          <w:rFonts w:ascii="Arial" w:hAnsi="Arial" w:cs="Arial"/>
        </w:rPr>
        <w:t>t</w:t>
      </w:r>
      <w:r w:rsidR="00C15960">
        <w:rPr>
          <w:rFonts w:ascii="Arial" w:hAnsi="Arial" w:cs="Arial"/>
        </w:rPr>
        <w:t xml:space="preserve">, </w:t>
      </w:r>
      <w:r w:rsidR="00BF0246">
        <w:rPr>
          <w:rFonts w:ascii="Arial" w:hAnsi="Arial" w:cs="Arial"/>
        </w:rPr>
        <w:t xml:space="preserve">as it </w:t>
      </w:r>
      <w:r w:rsidR="00C15960">
        <w:rPr>
          <w:rFonts w:ascii="Arial" w:hAnsi="Arial" w:cs="Arial"/>
        </w:rPr>
        <w:t>can formulate ways to repurpose and reappraise how we interact with the environment moving forward.</w:t>
      </w:r>
      <w:r w:rsidR="00CA27E3">
        <w:rPr>
          <w:rFonts w:ascii="Arial" w:hAnsi="Arial" w:cs="Arial"/>
        </w:rPr>
        <w:t xml:space="preserve"> Our current sociopolitical climate reflects the demand for action, with the impeding ‘Project 2025’ implemented by </w:t>
      </w:r>
      <w:r w:rsidR="00CA27E3" w:rsidRPr="00CA27E3">
        <w:rPr>
          <w:rFonts w:ascii="Arial" w:hAnsi="Arial" w:cs="Arial"/>
        </w:rPr>
        <w:t>President Elect Donald Trump and reinforced by the millions of American Republicans who voted for him, claiming control over women's autonomy through the overturning of abortion rights in the Roe v. Wade legal ruling. Also</w:t>
      </w:r>
      <w:r w:rsidR="00CA27E3">
        <w:rPr>
          <w:rFonts w:ascii="Arial" w:hAnsi="Arial" w:cs="Arial"/>
        </w:rPr>
        <w:t>, the</w:t>
      </w:r>
      <w:r w:rsidR="00CA27E3" w:rsidRPr="00CA27E3">
        <w:rPr>
          <w:rFonts w:ascii="Arial" w:hAnsi="Arial" w:cs="Arial"/>
        </w:rPr>
        <w:t xml:space="preserve"> boosting </w:t>
      </w:r>
      <w:r w:rsidR="00CA27E3">
        <w:rPr>
          <w:rFonts w:ascii="Arial" w:hAnsi="Arial" w:cs="Arial"/>
        </w:rPr>
        <w:t xml:space="preserve">of </w:t>
      </w:r>
      <w:r w:rsidR="00CA27E3" w:rsidRPr="00CA27E3">
        <w:rPr>
          <w:rFonts w:ascii="Arial" w:hAnsi="Arial" w:cs="Arial"/>
        </w:rPr>
        <w:t>oil and gas companies for economic profit, significantly reversing climate aims and oppressing women systemically.</w:t>
      </w:r>
      <w:r w:rsidR="00CA27E3">
        <w:rPr>
          <w:rFonts w:ascii="Arial" w:hAnsi="Arial" w:cs="Arial"/>
        </w:rPr>
        <w:t xml:space="preserve"> </w:t>
      </w:r>
      <w:proofErr w:type="gramStart"/>
      <w:r w:rsidR="00CA27E3">
        <w:rPr>
          <w:rFonts w:ascii="Arial" w:hAnsi="Arial" w:cs="Arial"/>
        </w:rPr>
        <w:t xml:space="preserve">Evidently, </w:t>
      </w:r>
      <w:r w:rsidR="009D6A68">
        <w:rPr>
          <w:rFonts w:ascii="Arial" w:hAnsi="Arial" w:cs="Arial"/>
        </w:rPr>
        <w:t>there</w:t>
      </w:r>
      <w:proofErr w:type="gramEnd"/>
      <w:r w:rsidR="009D6A68">
        <w:rPr>
          <w:rFonts w:ascii="Arial" w:hAnsi="Arial" w:cs="Arial"/>
        </w:rPr>
        <w:t xml:space="preserve"> is a need for drastic change which this </w:t>
      </w:r>
      <w:proofErr w:type="spellStart"/>
      <w:r w:rsidR="009D6A68">
        <w:rPr>
          <w:rFonts w:ascii="Arial" w:hAnsi="Arial" w:cs="Arial"/>
        </w:rPr>
        <w:t>autoethnographical</w:t>
      </w:r>
      <w:proofErr w:type="spellEnd"/>
      <w:r w:rsidR="009D6A68">
        <w:rPr>
          <w:rFonts w:ascii="Arial" w:hAnsi="Arial" w:cs="Arial"/>
        </w:rPr>
        <w:t xml:space="preserve"> essay will seek to discuss</w:t>
      </w:r>
      <w:r w:rsidR="00671AF1">
        <w:rPr>
          <w:rFonts w:ascii="Arial" w:hAnsi="Arial" w:cs="Arial"/>
        </w:rPr>
        <w:t xml:space="preserve"> </w:t>
      </w:r>
      <w:r w:rsidR="009D6A68">
        <w:rPr>
          <w:rFonts w:ascii="Arial" w:hAnsi="Arial" w:cs="Arial"/>
        </w:rPr>
        <w:t xml:space="preserve">through visual art the relationship between women and nature </w:t>
      </w:r>
      <w:r w:rsidR="003F69C1">
        <w:rPr>
          <w:rFonts w:ascii="Arial" w:hAnsi="Arial" w:cs="Arial"/>
        </w:rPr>
        <w:t>depicted by</w:t>
      </w:r>
      <w:r w:rsidR="009D6A68">
        <w:rPr>
          <w:rFonts w:ascii="Arial" w:hAnsi="Arial" w:cs="Arial"/>
        </w:rPr>
        <w:t xml:space="preserve"> female artists</w:t>
      </w:r>
      <w:r w:rsidR="00296D67">
        <w:rPr>
          <w:rFonts w:ascii="Arial" w:hAnsi="Arial" w:cs="Arial"/>
        </w:rPr>
        <w:t xml:space="preserve">, </w:t>
      </w:r>
      <w:r w:rsidR="009D6A68">
        <w:rPr>
          <w:rFonts w:ascii="Arial" w:hAnsi="Arial" w:cs="Arial"/>
        </w:rPr>
        <w:t xml:space="preserve">and what is needed to be done </w:t>
      </w:r>
      <w:r w:rsidR="003F69C1">
        <w:rPr>
          <w:rFonts w:ascii="Arial" w:hAnsi="Arial" w:cs="Arial"/>
        </w:rPr>
        <w:t>in the future to navigate and re</w:t>
      </w:r>
      <w:r w:rsidR="00037F12">
        <w:rPr>
          <w:rFonts w:ascii="Arial" w:hAnsi="Arial" w:cs="Arial"/>
        </w:rPr>
        <w:t>inforce</w:t>
      </w:r>
      <w:r w:rsidR="003F69C1">
        <w:rPr>
          <w:rFonts w:ascii="Arial" w:hAnsi="Arial" w:cs="Arial"/>
        </w:rPr>
        <w:t xml:space="preserve"> climate action. </w:t>
      </w:r>
    </w:p>
    <w:p w14:paraId="570FCDBC" w14:textId="135B5305" w:rsidR="00732C16" w:rsidRDefault="003F69C1" w:rsidP="00D23AC9">
      <w:pPr>
        <w:spacing w:line="480" w:lineRule="auto"/>
        <w:jc w:val="both"/>
        <w:rPr>
          <w:rFonts w:ascii="Arial" w:hAnsi="Arial" w:cs="Arial"/>
        </w:rPr>
      </w:pPr>
      <w:r>
        <w:rPr>
          <w:rFonts w:ascii="Arial" w:hAnsi="Arial" w:cs="Arial"/>
        </w:rPr>
        <w:t>Defining this first</w:t>
      </w:r>
      <w:r w:rsidR="00D1172D">
        <w:rPr>
          <w:rFonts w:ascii="Arial" w:hAnsi="Arial" w:cs="Arial"/>
        </w:rPr>
        <w:t>ly</w:t>
      </w:r>
      <w:r>
        <w:rPr>
          <w:rFonts w:ascii="Arial" w:hAnsi="Arial" w:cs="Arial"/>
        </w:rPr>
        <w:t xml:space="preserve"> in chapter one, which will discuss the evolution of the ecofeminist movement, examining the connection between women and nature through their shared experiences of oppression. Supported by ecofeminists such as </w:t>
      </w:r>
      <w:r w:rsidRPr="003F69C1">
        <w:rPr>
          <w:rFonts w:ascii="Arial" w:hAnsi="Arial" w:cs="Arial"/>
        </w:rPr>
        <w:t xml:space="preserve">Françoise </w:t>
      </w:r>
      <w:proofErr w:type="spellStart"/>
      <w:r w:rsidRPr="003F69C1">
        <w:rPr>
          <w:rFonts w:ascii="Arial" w:hAnsi="Arial" w:cs="Arial"/>
        </w:rPr>
        <w:t>d'Eaubonne</w:t>
      </w:r>
      <w:proofErr w:type="spellEnd"/>
      <w:r>
        <w:rPr>
          <w:rFonts w:ascii="Arial" w:hAnsi="Arial" w:cs="Arial"/>
        </w:rPr>
        <w:t xml:space="preserve">, </w:t>
      </w:r>
      <w:r w:rsidRPr="003F69C1">
        <w:rPr>
          <w:rFonts w:ascii="Arial" w:hAnsi="Arial" w:cs="Arial"/>
        </w:rPr>
        <w:t>Vandana Shiva</w:t>
      </w:r>
      <w:r>
        <w:rPr>
          <w:rFonts w:ascii="Arial" w:hAnsi="Arial" w:cs="Arial"/>
        </w:rPr>
        <w:t xml:space="preserve"> and </w:t>
      </w:r>
      <w:r w:rsidR="00732C16" w:rsidRPr="00732C16">
        <w:rPr>
          <w:rFonts w:ascii="Arial" w:hAnsi="Arial" w:cs="Arial"/>
        </w:rPr>
        <w:t>Donna Haraway</w:t>
      </w:r>
      <w:r w:rsidR="00732C16">
        <w:rPr>
          <w:rFonts w:ascii="Arial" w:hAnsi="Arial" w:cs="Arial"/>
        </w:rPr>
        <w:t xml:space="preserve">. Additionally, justified through research and the proposed Anthropocene, this being the believed age in which human activity has significant impact on the earth. Secondly, chapter two goes onto explore </w:t>
      </w:r>
      <w:r w:rsidR="00FF4515">
        <w:rPr>
          <w:rFonts w:ascii="Arial" w:hAnsi="Arial" w:cs="Arial"/>
        </w:rPr>
        <w:t xml:space="preserve">the work of </w:t>
      </w:r>
      <w:r w:rsidR="00732C16">
        <w:rPr>
          <w:rFonts w:ascii="Arial" w:hAnsi="Arial" w:cs="Arial"/>
        </w:rPr>
        <w:t>Ana Mendieta</w:t>
      </w:r>
      <w:r w:rsidR="00FF4515">
        <w:rPr>
          <w:rFonts w:ascii="Arial" w:hAnsi="Arial" w:cs="Arial"/>
        </w:rPr>
        <w:t>, Jospeh Beuys, H</w:t>
      </w:r>
      <w:r w:rsidR="00FF4515" w:rsidRPr="00FF4515">
        <w:rPr>
          <w:rFonts w:ascii="Arial" w:hAnsi="Arial" w:cs="Arial"/>
        </w:rPr>
        <w:t xml:space="preserve">eather </w:t>
      </w:r>
      <w:r w:rsidR="00FF4515">
        <w:rPr>
          <w:rFonts w:ascii="Arial" w:hAnsi="Arial" w:cs="Arial"/>
        </w:rPr>
        <w:t>A</w:t>
      </w:r>
      <w:r w:rsidR="00FF4515" w:rsidRPr="00FF4515">
        <w:rPr>
          <w:rFonts w:ascii="Arial" w:hAnsi="Arial" w:cs="Arial"/>
        </w:rPr>
        <w:t>ckroyd</w:t>
      </w:r>
      <w:r w:rsidR="00FF4515">
        <w:rPr>
          <w:rFonts w:ascii="Arial" w:hAnsi="Arial" w:cs="Arial"/>
        </w:rPr>
        <w:t xml:space="preserve"> &amp;</w:t>
      </w:r>
      <w:r w:rsidR="00FF4515" w:rsidRPr="00FF4515">
        <w:rPr>
          <w:rFonts w:ascii="Arial" w:hAnsi="Arial" w:cs="Arial"/>
        </w:rPr>
        <w:t xml:space="preserve"> </w:t>
      </w:r>
      <w:r w:rsidR="00FF4515">
        <w:rPr>
          <w:rFonts w:ascii="Arial" w:hAnsi="Arial" w:cs="Arial"/>
        </w:rPr>
        <w:t>D</w:t>
      </w:r>
      <w:r w:rsidR="00FF4515" w:rsidRPr="00FF4515">
        <w:rPr>
          <w:rFonts w:ascii="Arial" w:hAnsi="Arial" w:cs="Arial"/>
        </w:rPr>
        <w:t xml:space="preserve">an </w:t>
      </w:r>
      <w:r w:rsidR="00FF4515">
        <w:rPr>
          <w:rFonts w:ascii="Arial" w:hAnsi="Arial" w:cs="Arial"/>
        </w:rPr>
        <w:t>H</w:t>
      </w:r>
      <w:r w:rsidR="00FF4515" w:rsidRPr="00FF4515">
        <w:rPr>
          <w:rFonts w:ascii="Arial" w:hAnsi="Arial" w:cs="Arial"/>
        </w:rPr>
        <w:t>arvey</w:t>
      </w:r>
      <w:r w:rsidR="00862C2B">
        <w:rPr>
          <w:rFonts w:ascii="Arial" w:hAnsi="Arial" w:cs="Arial"/>
        </w:rPr>
        <w:t>,</w:t>
      </w:r>
      <w:r w:rsidR="00862C2B" w:rsidRPr="00862C2B">
        <w:t xml:space="preserve"> </w:t>
      </w:r>
      <w:r w:rsidR="00862C2B" w:rsidRPr="00862C2B">
        <w:rPr>
          <w:rFonts w:ascii="Arial" w:hAnsi="Arial" w:cs="Arial"/>
        </w:rPr>
        <w:t>Johann Don-</w:t>
      </w:r>
      <w:proofErr w:type="gramStart"/>
      <w:r w:rsidR="00862C2B" w:rsidRPr="00862C2B">
        <w:rPr>
          <w:rFonts w:ascii="Arial" w:hAnsi="Arial" w:cs="Arial"/>
        </w:rPr>
        <w:t>Daniel</w:t>
      </w:r>
      <w:proofErr w:type="gramEnd"/>
      <w:r w:rsidR="00862C2B">
        <w:rPr>
          <w:rFonts w:ascii="Arial" w:hAnsi="Arial" w:cs="Arial"/>
        </w:rPr>
        <w:t xml:space="preserve"> and </w:t>
      </w:r>
      <w:r w:rsidR="00FF4515">
        <w:rPr>
          <w:rFonts w:ascii="Arial" w:hAnsi="Arial" w:cs="Arial"/>
        </w:rPr>
        <w:t xml:space="preserve">Sara Black &amp; Amber Ginsberg in </w:t>
      </w:r>
      <w:r w:rsidR="00732C16">
        <w:rPr>
          <w:rFonts w:ascii="Arial" w:hAnsi="Arial" w:cs="Arial"/>
        </w:rPr>
        <w:t xml:space="preserve">relation to the interconnected </w:t>
      </w:r>
      <w:r w:rsidR="00732C16">
        <w:rPr>
          <w:rFonts w:ascii="Arial" w:hAnsi="Arial" w:cs="Arial"/>
        </w:rPr>
        <w:lastRenderedPageBreak/>
        <w:t>relationship becoming disconnected through climate change</w:t>
      </w:r>
      <w:r w:rsidR="00FF4515">
        <w:rPr>
          <w:rFonts w:ascii="Arial" w:hAnsi="Arial" w:cs="Arial"/>
        </w:rPr>
        <w:t xml:space="preserve"> and the efforts in preservation and conservation to change this. Importantly noting</w:t>
      </w:r>
      <w:r w:rsidR="004726BE">
        <w:rPr>
          <w:rFonts w:ascii="Arial" w:hAnsi="Arial" w:cs="Arial"/>
        </w:rPr>
        <w:t xml:space="preserve"> the comparison of the different forms of visual art and </w:t>
      </w:r>
      <w:r w:rsidR="00862C2B">
        <w:rPr>
          <w:rFonts w:ascii="Arial" w:hAnsi="Arial" w:cs="Arial"/>
        </w:rPr>
        <w:t xml:space="preserve">their situ in </w:t>
      </w:r>
      <w:r w:rsidR="004726BE">
        <w:rPr>
          <w:rFonts w:ascii="Arial" w:hAnsi="Arial" w:cs="Arial"/>
        </w:rPr>
        <w:t>how</w:t>
      </w:r>
      <w:r w:rsidR="009D1AD9">
        <w:rPr>
          <w:rFonts w:ascii="Arial" w:hAnsi="Arial" w:cs="Arial"/>
        </w:rPr>
        <w:t xml:space="preserve"> they argue a better methodology in evoking societal change</w:t>
      </w:r>
      <w:r w:rsidR="004726BE">
        <w:rPr>
          <w:rFonts w:ascii="Arial" w:hAnsi="Arial" w:cs="Arial"/>
        </w:rPr>
        <w:t xml:space="preserve">. Finally, I will then analyse my own practice through the body of work </w:t>
      </w:r>
      <w:r w:rsidR="004726BE" w:rsidRPr="004726BE">
        <w:rPr>
          <w:rFonts w:ascii="Arial" w:hAnsi="Arial" w:cs="Arial"/>
          <w:i/>
          <w:iCs/>
        </w:rPr>
        <w:t>wildflowers</w:t>
      </w:r>
      <w:r w:rsidR="004726BE">
        <w:rPr>
          <w:rFonts w:ascii="Arial" w:hAnsi="Arial" w:cs="Arial"/>
          <w:i/>
          <w:iCs/>
        </w:rPr>
        <w:t xml:space="preserve"> </w:t>
      </w:r>
      <w:r w:rsidR="004726BE">
        <w:rPr>
          <w:rFonts w:ascii="Arial" w:hAnsi="Arial" w:cs="Arial"/>
        </w:rPr>
        <w:t xml:space="preserve">which synthesises </w:t>
      </w:r>
      <w:r w:rsidR="00410066">
        <w:rPr>
          <w:rFonts w:ascii="Arial" w:hAnsi="Arial" w:cs="Arial"/>
        </w:rPr>
        <w:t xml:space="preserve">the previous artists findings </w:t>
      </w:r>
      <w:r w:rsidR="009D1AD9">
        <w:rPr>
          <w:rFonts w:ascii="Arial" w:hAnsi="Arial" w:cs="Arial"/>
        </w:rPr>
        <w:t xml:space="preserve">through the </w:t>
      </w:r>
      <w:r w:rsidR="00410066">
        <w:rPr>
          <w:rFonts w:ascii="Arial" w:hAnsi="Arial" w:cs="Arial"/>
        </w:rPr>
        <w:t xml:space="preserve">concept of community. </w:t>
      </w:r>
    </w:p>
    <w:p w14:paraId="38269C35" w14:textId="77777777" w:rsidR="007C1AF5" w:rsidRDefault="007C1AF5" w:rsidP="00D23AC9">
      <w:pPr>
        <w:spacing w:line="480" w:lineRule="auto"/>
        <w:jc w:val="both"/>
        <w:rPr>
          <w:rFonts w:ascii="Arial" w:hAnsi="Arial" w:cs="Arial"/>
          <w:u w:val="single"/>
        </w:rPr>
      </w:pPr>
    </w:p>
    <w:p w14:paraId="39096CEE" w14:textId="43128289" w:rsidR="003C46A5" w:rsidRPr="0076350C" w:rsidRDefault="005A6BE5" w:rsidP="00D23AC9">
      <w:pPr>
        <w:spacing w:line="480" w:lineRule="auto"/>
        <w:jc w:val="both"/>
        <w:rPr>
          <w:rFonts w:ascii="Arial" w:hAnsi="Arial" w:cs="Arial"/>
          <w:u w:val="single"/>
        </w:rPr>
      </w:pPr>
      <w:r w:rsidRPr="0076350C">
        <w:rPr>
          <w:rFonts w:ascii="Arial" w:hAnsi="Arial" w:cs="Arial"/>
          <w:u w:val="single"/>
        </w:rPr>
        <w:t xml:space="preserve">Chapter 1- </w:t>
      </w:r>
      <w:r w:rsidRPr="0076350C">
        <w:rPr>
          <w:rFonts w:ascii="Arial" w:hAnsi="Arial" w:cs="Arial"/>
          <w:i/>
          <w:iCs/>
          <w:u w:val="single"/>
        </w:rPr>
        <w:t>The Ecofeminist movement</w:t>
      </w:r>
      <w:r w:rsidRPr="0076350C">
        <w:rPr>
          <w:rFonts w:ascii="Arial" w:hAnsi="Arial" w:cs="Arial"/>
          <w:u w:val="single"/>
        </w:rPr>
        <w:t xml:space="preserve"> </w:t>
      </w:r>
    </w:p>
    <w:p w14:paraId="0BBEE757" w14:textId="1F3CCECB" w:rsidR="00145EE2" w:rsidRDefault="005A6BE5" w:rsidP="00D23AC9">
      <w:pPr>
        <w:spacing w:line="480" w:lineRule="auto"/>
        <w:jc w:val="both"/>
        <w:rPr>
          <w:rFonts w:ascii="Arial" w:hAnsi="Arial" w:cs="Arial"/>
        </w:rPr>
      </w:pPr>
      <w:r>
        <w:rPr>
          <w:rFonts w:ascii="Arial" w:hAnsi="Arial" w:cs="Arial"/>
        </w:rPr>
        <w:t>The Ecofeminist movement started in</w:t>
      </w:r>
      <w:r w:rsidR="007B4265">
        <w:rPr>
          <w:rFonts w:ascii="Arial" w:hAnsi="Arial" w:cs="Arial"/>
        </w:rPr>
        <w:t xml:space="preserve"> the </w:t>
      </w:r>
      <w:r>
        <w:rPr>
          <w:rFonts w:ascii="Arial" w:hAnsi="Arial" w:cs="Arial"/>
        </w:rPr>
        <w:t>1970s combining feminism with environmentalism</w:t>
      </w:r>
      <w:r w:rsidR="007B4265">
        <w:rPr>
          <w:rFonts w:ascii="Arial" w:hAnsi="Arial" w:cs="Arial"/>
        </w:rPr>
        <w:t>,</w:t>
      </w:r>
      <w:r>
        <w:rPr>
          <w:rFonts w:ascii="Arial" w:hAnsi="Arial" w:cs="Arial"/>
        </w:rPr>
        <w:t xml:space="preserve"> with the intent of equitability and sustainability</w:t>
      </w:r>
      <w:r w:rsidR="001B0481">
        <w:rPr>
          <w:rFonts w:ascii="Arial" w:hAnsi="Arial" w:cs="Arial"/>
        </w:rPr>
        <w:t xml:space="preserve"> for the future</w:t>
      </w:r>
      <w:r>
        <w:rPr>
          <w:rFonts w:ascii="Arial" w:hAnsi="Arial" w:cs="Arial"/>
        </w:rPr>
        <w:t>.</w:t>
      </w:r>
      <w:r w:rsidR="004A71ED" w:rsidRPr="004A71ED">
        <w:t xml:space="preserve"> </w:t>
      </w:r>
      <w:r w:rsidR="004A71ED" w:rsidRPr="004A71ED">
        <w:rPr>
          <w:rFonts w:ascii="Arial" w:hAnsi="Arial" w:cs="Arial"/>
        </w:rPr>
        <w:t>Over the last five decades it has played a pivotal role in the advocacy against climate change</w:t>
      </w:r>
      <w:r w:rsidR="00045EEB">
        <w:rPr>
          <w:rFonts w:ascii="Arial" w:hAnsi="Arial" w:cs="Arial"/>
        </w:rPr>
        <w:t xml:space="preserve"> throug</w:t>
      </w:r>
      <w:r w:rsidR="007B4265">
        <w:rPr>
          <w:rFonts w:ascii="Arial" w:hAnsi="Arial" w:cs="Arial"/>
        </w:rPr>
        <w:t>h,</w:t>
      </w:r>
      <w:r w:rsidR="00045EEB">
        <w:rPr>
          <w:rFonts w:ascii="Arial" w:hAnsi="Arial" w:cs="Arial"/>
        </w:rPr>
        <w:t xml:space="preserve"> women’s pursuit and relationship with ecology</w:t>
      </w:r>
      <w:r w:rsidR="004A71ED">
        <w:rPr>
          <w:rFonts w:ascii="Arial" w:hAnsi="Arial" w:cs="Arial"/>
        </w:rPr>
        <w:t>. Starting with</w:t>
      </w:r>
      <w:r w:rsidR="00981B96" w:rsidRPr="00981B96">
        <w:t xml:space="preserve"> </w:t>
      </w:r>
      <w:r w:rsidR="00981B96" w:rsidRPr="00981B96">
        <w:rPr>
          <w:rFonts w:ascii="Arial" w:hAnsi="Arial" w:cs="Arial"/>
        </w:rPr>
        <w:t xml:space="preserve">French writer and radical feminist Françoise </w:t>
      </w:r>
      <w:proofErr w:type="spellStart"/>
      <w:r w:rsidR="00981B96" w:rsidRPr="00981B96">
        <w:rPr>
          <w:rFonts w:ascii="Arial" w:hAnsi="Arial" w:cs="Arial"/>
        </w:rPr>
        <w:t>d'Eaubonne</w:t>
      </w:r>
      <w:proofErr w:type="spellEnd"/>
      <w:r w:rsidR="004A71ED">
        <w:rPr>
          <w:rFonts w:ascii="Arial" w:hAnsi="Arial" w:cs="Arial"/>
        </w:rPr>
        <w:t xml:space="preserve">, who </w:t>
      </w:r>
      <w:r w:rsidR="00981B96">
        <w:rPr>
          <w:rFonts w:ascii="Arial" w:hAnsi="Arial" w:cs="Arial"/>
        </w:rPr>
        <w:t xml:space="preserve">coined the term </w:t>
      </w:r>
      <w:r w:rsidR="001B0481">
        <w:rPr>
          <w:rFonts w:ascii="Arial" w:hAnsi="Arial" w:cs="Arial"/>
        </w:rPr>
        <w:t>‘</w:t>
      </w:r>
      <w:r w:rsidR="004A71ED">
        <w:rPr>
          <w:rFonts w:ascii="Arial" w:hAnsi="Arial" w:cs="Arial"/>
        </w:rPr>
        <w:t>E</w:t>
      </w:r>
      <w:r w:rsidR="00981B96">
        <w:rPr>
          <w:rFonts w:ascii="Arial" w:hAnsi="Arial" w:cs="Arial"/>
        </w:rPr>
        <w:t>cofeminis</w:t>
      </w:r>
      <w:r w:rsidR="004A71ED">
        <w:rPr>
          <w:rFonts w:ascii="Arial" w:hAnsi="Arial" w:cs="Arial"/>
        </w:rPr>
        <w:t>m</w:t>
      </w:r>
      <w:r w:rsidR="001B0481">
        <w:rPr>
          <w:rFonts w:ascii="Arial" w:hAnsi="Arial" w:cs="Arial"/>
        </w:rPr>
        <w:t>’</w:t>
      </w:r>
      <w:r w:rsidR="00981B96">
        <w:rPr>
          <w:rFonts w:ascii="Arial" w:hAnsi="Arial" w:cs="Arial"/>
        </w:rPr>
        <w:t xml:space="preserve"> </w:t>
      </w:r>
      <w:r w:rsidR="001B0481">
        <w:rPr>
          <w:rFonts w:ascii="Arial" w:hAnsi="Arial" w:cs="Arial"/>
        </w:rPr>
        <w:t>in 1972</w:t>
      </w:r>
      <w:r w:rsidR="00CE273E">
        <w:rPr>
          <w:rFonts w:ascii="Arial" w:hAnsi="Arial" w:cs="Arial"/>
        </w:rPr>
        <w:t>. She</w:t>
      </w:r>
      <w:r w:rsidR="001B0481">
        <w:rPr>
          <w:rFonts w:ascii="Arial" w:hAnsi="Arial" w:cs="Arial"/>
        </w:rPr>
        <w:t xml:space="preserve"> address</w:t>
      </w:r>
      <w:r w:rsidR="00CE273E">
        <w:rPr>
          <w:rFonts w:ascii="Arial" w:hAnsi="Arial" w:cs="Arial"/>
        </w:rPr>
        <w:t>ed</w:t>
      </w:r>
      <w:r w:rsidR="001B0481">
        <w:rPr>
          <w:rFonts w:ascii="Arial" w:hAnsi="Arial" w:cs="Arial"/>
        </w:rPr>
        <w:t xml:space="preserve"> the parallels between the patriarchal oppression of women and nature and its fate in environmental</w:t>
      </w:r>
      <w:r w:rsidR="00E325C1">
        <w:rPr>
          <w:rFonts w:ascii="Arial" w:hAnsi="Arial" w:cs="Arial"/>
        </w:rPr>
        <w:t xml:space="preserve"> health</w:t>
      </w:r>
      <w:r w:rsidR="004A71ED">
        <w:rPr>
          <w:rFonts w:ascii="Arial" w:hAnsi="Arial" w:cs="Arial"/>
        </w:rPr>
        <w:t>. Furthermore,</w:t>
      </w:r>
      <w:r w:rsidR="00BF75E2">
        <w:rPr>
          <w:rFonts w:ascii="Arial" w:hAnsi="Arial" w:cs="Arial"/>
        </w:rPr>
        <w:t xml:space="preserve"> criticism </w:t>
      </w:r>
      <w:r w:rsidR="006024F0">
        <w:rPr>
          <w:rFonts w:ascii="Arial" w:hAnsi="Arial" w:cs="Arial"/>
        </w:rPr>
        <w:t>is</w:t>
      </w:r>
      <w:r w:rsidR="00BF75E2">
        <w:rPr>
          <w:rFonts w:ascii="Arial" w:hAnsi="Arial" w:cs="Arial"/>
        </w:rPr>
        <w:t xml:space="preserve"> evident as</w:t>
      </w:r>
      <w:r w:rsidR="00D71DEF">
        <w:rPr>
          <w:rFonts w:ascii="Arial" w:hAnsi="Arial" w:cs="Arial"/>
        </w:rPr>
        <w:t xml:space="preserve"> the</w:t>
      </w:r>
      <w:r w:rsidR="00CD6230">
        <w:rPr>
          <w:rFonts w:ascii="Arial" w:hAnsi="Arial" w:cs="Arial"/>
        </w:rPr>
        <w:t>se</w:t>
      </w:r>
      <w:r w:rsidR="00D71DEF">
        <w:rPr>
          <w:rFonts w:ascii="Arial" w:hAnsi="Arial" w:cs="Arial"/>
        </w:rPr>
        <w:t xml:space="preserve"> ideologies represent </w:t>
      </w:r>
      <w:r w:rsidR="00045EEB">
        <w:rPr>
          <w:rFonts w:ascii="Arial" w:hAnsi="Arial" w:cs="Arial"/>
        </w:rPr>
        <w:t xml:space="preserve">traditional views </w:t>
      </w:r>
      <w:r w:rsidR="00145EE2">
        <w:rPr>
          <w:rFonts w:ascii="Arial" w:hAnsi="Arial" w:cs="Arial"/>
        </w:rPr>
        <w:t xml:space="preserve">of </w:t>
      </w:r>
      <w:r w:rsidR="004A71ED">
        <w:rPr>
          <w:rFonts w:ascii="Arial" w:hAnsi="Arial" w:cs="Arial"/>
        </w:rPr>
        <w:t xml:space="preserve">essentialism </w:t>
      </w:r>
      <w:r w:rsidR="00E325C1">
        <w:rPr>
          <w:rFonts w:ascii="Arial" w:hAnsi="Arial" w:cs="Arial"/>
        </w:rPr>
        <w:t>through gender</w:t>
      </w:r>
      <w:r w:rsidR="007B4265">
        <w:rPr>
          <w:rFonts w:ascii="Arial" w:hAnsi="Arial" w:cs="Arial"/>
        </w:rPr>
        <w:t xml:space="preserve">, </w:t>
      </w:r>
      <w:r w:rsidR="00906495">
        <w:rPr>
          <w:rFonts w:ascii="Arial" w:hAnsi="Arial" w:cs="Arial"/>
        </w:rPr>
        <w:t xml:space="preserve">as </w:t>
      </w:r>
      <w:r w:rsidR="007B4265">
        <w:rPr>
          <w:rFonts w:ascii="Arial" w:hAnsi="Arial" w:cs="Arial"/>
        </w:rPr>
        <w:t xml:space="preserve">discussed </w:t>
      </w:r>
      <w:r w:rsidR="00906495">
        <w:rPr>
          <w:rFonts w:ascii="Arial" w:hAnsi="Arial" w:cs="Arial"/>
        </w:rPr>
        <w:t>in</w:t>
      </w:r>
      <w:r w:rsidR="00045EEB">
        <w:rPr>
          <w:rFonts w:ascii="Arial" w:hAnsi="Arial" w:cs="Arial"/>
        </w:rPr>
        <w:t xml:space="preserve"> my interview with</w:t>
      </w:r>
      <w:r w:rsidR="00163C6C">
        <w:rPr>
          <w:rFonts w:ascii="Arial" w:hAnsi="Arial" w:cs="Arial"/>
        </w:rPr>
        <w:t xml:space="preserve"> </w:t>
      </w:r>
      <w:r w:rsidR="00A06538">
        <w:rPr>
          <w:rFonts w:ascii="Arial" w:hAnsi="Arial" w:cs="Arial"/>
        </w:rPr>
        <w:t>a</w:t>
      </w:r>
      <w:r w:rsidR="00163C6C">
        <w:rPr>
          <w:rFonts w:ascii="Arial" w:hAnsi="Arial" w:cs="Arial"/>
        </w:rPr>
        <w:t>rtist Rowan</w:t>
      </w:r>
      <w:r w:rsidR="00045EEB">
        <w:rPr>
          <w:rFonts w:ascii="Arial" w:hAnsi="Arial" w:cs="Arial"/>
        </w:rPr>
        <w:t xml:space="preserve"> Lear</w:t>
      </w:r>
      <w:r w:rsidR="00CE273E" w:rsidRPr="00171A28">
        <w:rPr>
          <w:rFonts w:ascii="Arial" w:hAnsi="Arial" w:cs="Arial"/>
        </w:rPr>
        <w:t>.</w:t>
      </w:r>
      <w:r w:rsidR="00045EEB" w:rsidRPr="00171A28">
        <w:rPr>
          <w:rFonts w:ascii="Arial" w:hAnsi="Arial" w:cs="Arial"/>
        </w:rPr>
        <w:t xml:space="preserve"> </w:t>
      </w:r>
      <w:r w:rsidR="007B4265">
        <w:rPr>
          <w:rFonts w:ascii="Arial" w:hAnsi="Arial" w:cs="Arial"/>
        </w:rPr>
        <w:t xml:space="preserve">Lear supports </w:t>
      </w:r>
      <w:r w:rsidR="00A70EE5">
        <w:rPr>
          <w:rFonts w:ascii="Arial" w:hAnsi="Arial" w:cs="Arial"/>
        </w:rPr>
        <w:t xml:space="preserve">ecofeminist Val </w:t>
      </w:r>
      <w:proofErr w:type="spellStart"/>
      <w:r w:rsidR="00A70EE5">
        <w:rPr>
          <w:rFonts w:ascii="Arial" w:hAnsi="Arial" w:cs="Arial"/>
        </w:rPr>
        <w:t>Plumwood</w:t>
      </w:r>
      <w:proofErr w:type="spellEnd"/>
      <w:r w:rsidR="00145EE2">
        <w:rPr>
          <w:rFonts w:ascii="Arial" w:hAnsi="Arial" w:cs="Arial"/>
        </w:rPr>
        <w:t xml:space="preserve"> in her definition</w:t>
      </w:r>
      <w:r w:rsidR="007B4265">
        <w:rPr>
          <w:rFonts w:ascii="Arial" w:hAnsi="Arial" w:cs="Arial"/>
        </w:rPr>
        <w:t xml:space="preserve"> of </w:t>
      </w:r>
      <w:r w:rsidR="00145EE2">
        <w:rPr>
          <w:rFonts w:ascii="Arial" w:hAnsi="Arial" w:cs="Arial"/>
        </w:rPr>
        <w:t>dualism</w:t>
      </w:r>
      <w:r w:rsidR="00CE273E">
        <w:rPr>
          <w:rFonts w:ascii="Arial" w:hAnsi="Arial" w:cs="Arial"/>
        </w:rPr>
        <w:t xml:space="preserve"> </w:t>
      </w:r>
      <w:proofErr w:type="gramStart"/>
      <w:r w:rsidR="00163C6C">
        <w:rPr>
          <w:rFonts w:ascii="Arial" w:hAnsi="Arial" w:cs="Arial"/>
        </w:rPr>
        <w:t>is</w:t>
      </w:r>
      <w:r w:rsidR="00145EE2">
        <w:rPr>
          <w:rFonts w:ascii="Arial" w:hAnsi="Arial" w:cs="Arial"/>
        </w:rPr>
        <w:t xml:space="preserve"> formed</w:t>
      </w:r>
      <w:proofErr w:type="gramEnd"/>
      <w:r w:rsidR="00145EE2">
        <w:rPr>
          <w:rFonts w:ascii="Arial" w:hAnsi="Arial" w:cs="Arial"/>
        </w:rPr>
        <w:t xml:space="preserve"> by ‘</w:t>
      </w:r>
      <w:r w:rsidR="00145EE2" w:rsidRPr="00145EE2">
        <w:rPr>
          <w:rFonts w:ascii="Arial" w:hAnsi="Arial" w:cs="Arial"/>
        </w:rPr>
        <w:t>domination and subordination</w:t>
      </w:r>
      <w:r w:rsidR="00163C6C">
        <w:rPr>
          <w:rFonts w:ascii="Arial" w:hAnsi="Arial" w:cs="Arial"/>
        </w:rPr>
        <w:t>’ (</w:t>
      </w:r>
      <w:proofErr w:type="spellStart"/>
      <w:r w:rsidR="00163C6C">
        <w:rPr>
          <w:rFonts w:ascii="Arial" w:hAnsi="Arial" w:cs="Arial"/>
        </w:rPr>
        <w:t>Plumwood</w:t>
      </w:r>
      <w:proofErr w:type="spellEnd"/>
      <w:r w:rsidR="00163C6C">
        <w:rPr>
          <w:rFonts w:ascii="Arial" w:hAnsi="Arial" w:cs="Arial"/>
        </w:rPr>
        <w:t xml:space="preserve">, </w:t>
      </w:r>
      <w:r w:rsidR="000207B1">
        <w:rPr>
          <w:rFonts w:ascii="Arial" w:hAnsi="Arial" w:cs="Arial"/>
        </w:rPr>
        <w:t>2002</w:t>
      </w:r>
      <w:r w:rsidR="00A06538">
        <w:rPr>
          <w:rFonts w:ascii="Arial" w:hAnsi="Arial" w:cs="Arial"/>
        </w:rPr>
        <w:t xml:space="preserve">, </w:t>
      </w:r>
      <w:r w:rsidR="00163C6C">
        <w:rPr>
          <w:rFonts w:ascii="Arial" w:hAnsi="Arial" w:cs="Arial"/>
        </w:rPr>
        <w:t>p</w:t>
      </w:r>
      <w:r w:rsidR="004A465C">
        <w:rPr>
          <w:rFonts w:ascii="Arial" w:hAnsi="Arial" w:cs="Arial"/>
        </w:rPr>
        <w:t>.</w:t>
      </w:r>
      <w:r w:rsidR="00641A12">
        <w:rPr>
          <w:rFonts w:ascii="Arial" w:hAnsi="Arial" w:cs="Arial"/>
        </w:rPr>
        <w:t>31</w:t>
      </w:r>
      <w:r w:rsidR="00163C6C">
        <w:rPr>
          <w:rFonts w:ascii="Arial" w:hAnsi="Arial" w:cs="Arial"/>
        </w:rPr>
        <w:t>).</w:t>
      </w:r>
      <w:r w:rsidR="00145EE2">
        <w:rPr>
          <w:rFonts w:ascii="Arial" w:hAnsi="Arial" w:cs="Arial"/>
        </w:rPr>
        <w:t xml:space="preserve"> Lear explains this as</w:t>
      </w:r>
      <w:r w:rsidR="002A6ADB">
        <w:rPr>
          <w:rFonts w:ascii="Arial" w:hAnsi="Arial" w:cs="Arial"/>
        </w:rPr>
        <w:t>:</w:t>
      </w:r>
      <w:r w:rsidR="00145EE2">
        <w:rPr>
          <w:rFonts w:ascii="Arial" w:hAnsi="Arial" w:cs="Arial"/>
        </w:rPr>
        <w:t xml:space="preserve"> </w:t>
      </w:r>
      <w:r w:rsidR="00A70EE5">
        <w:rPr>
          <w:rFonts w:ascii="Arial" w:hAnsi="Arial" w:cs="Arial"/>
        </w:rPr>
        <w:t>‘</w:t>
      </w:r>
      <w:r w:rsidR="00045EEB" w:rsidRPr="00045EEB">
        <w:rPr>
          <w:rFonts w:ascii="Arial" w:hAnsi="Arial" w:cs="Arial"/>
        </w:rPr>
        <w:t xml:space="preserve">You fall into binaries of men is culture, women is nature. And it is not helpful to do that, it is helpful to show that it </w:t>
      </w:r>
      <w:proofErr w:type="gramStart"/>
      <w:r w:rsidR="00045EEB" w:rsidRPr="00045EEB">
        <w:rPr>
          <w:rFonts w:ascii="Arial" w:hAnsi="Arial" w:cs="Arial"/>
        </w:rPr>
        <w:t>is culturally constructed</w:t>
      </w:r>
      <w:proofErr w:type="gramEnd"/>
      <w:r w:rsidR="00A06538">
        <w:rPr>
          <w:rFonts w:ascii="Arial" w:hAnsi="Arial" w:cs="Arial"/>
        </w:rPr>
        <w:t>’ (</w:t>
      </w:r>
      <w:r w:rsidR="00163C6C">
        <w:rPr>
          <w:rFonts w:ascii="Arial" w:hAnsi="Arial" w:cs="Arial"/>
        </w:rPr>
        <w:t>Lear, 2024)</w:t>
      </w:r>
      <w:r w:rsidR="007B4265">
        <w:rPr>
          <w:rFonts w:ascii="Arial" w:hAnsi="Arial" w:cs="Arial"/>
        </w:rPr>
        <w:t>.</w:t>
      </w:r>
      <w:r w:rsidR="00045EEB">
        <w:rPr>
          <w:rFonts w:ascii="Arial" w:hAnsi="Arial" w:cs="Arial"/>
        </w:rPr>
        <w:t xml:space="preserve"> </w:t>
      </w:r>
      <w:r w:rsidR="00163C6C">
        <w:rPr>
          <w:rFonts w:ascii="Arial" w:hAnsi="Arial" w:cs="Arial"/>
        </w:rPr>
        <w:t>Exemplified in the s</w:t>
      </w:r>
      <w:r w:rsidR="0086358B">
        <w:rPr>
          <w:rFonts w:ascii="Arial" w:hAnsi="Arial" w:cs="Arial"/>
        </w:rPr>
        <w:t xml:space="preserve">econd </w:t>
      </w:r>
      <w:r w:rsidR="00326BB2">
        <w:rPr>
          <w:rFonts w:ascii="Arial" w:hAnsi="Arial" w:cs="Arial"/>
        </w:rPr>
        <w:t>wave of</w:t>
      </w:r>
      <w:r w:rsidR="00163C6C">
        <w:rPr>
          <w:rFonts w:ascii="Arial" w:hAnsi="Arial" w:cs="Arial"/>
        </w:rPr>
        <w:t xml:space="preserve"> </w:t>
      </w:r>
      <w:r w:rsidR="0086358B">
        <w:rPr>
          <w:rFonts w:ascii="Arial" w:hAnsi="Arial" w:cs="Arial"/>
        </w:rPr>
        <w:t xml:space="preserve">feminism </w:t>
      </w:r>
      <w:r w:rsidR="00163C6C">
        <w:rPr>
          <w:rFonts w:ascii="Arial" w:hAnsi="Arial" w:cs="Arial"/>
        </w:rPr>
        <w:t xml:space="preserve">with </w:t>
      </w:r>
      <w:r w:rsidR="007B4265">
        <w:rPr>
          <w:rFonts w:ascii="Arial" w:hAnsi="Arial" w:cs="Arial"/>
        </w:rPr>
        <w:t xml:space="preserve">the </w:t>
      </w:r>
      <w:r w:rsidR="0086358B">
        <w:rPr>
          <w:rFonts w:ascii="Arial" w:hAnsi="Arial" w:cs="Arial"/>
        </w:rPr>
        <w:t>protesting for gend</w:t>
      </w:r>
      <w:r w:rsidR="000207B1">
        <w:rPr>
          <w:rFonts w:ascii="Arial" w:hAnsi="Arial" w:cs="Arial"/>
        </w:rPr>
        <w:t>e</w:t>
      </w:r>
      <w:r w:rsidR="0086358B">
        <w:rPr>
          <w:rFonts w:ascii="Arial" w:hAnsi="Arial" w:cs="Arial"/>
        </w:rPr>
        <w:t xml:space="preserve">r equality </w:t>
      </w:r>
      <w:r w:rsidR="00E325C1">
        <w:rPr>
          <w:rFonts w:ascii="Arial" w:hAnsi="Arial" w:cs="Arial"/>
        </w:rPr>
        <w:t>such</w:t>
      </w:r>
      <w:r w:rsidR="00163C6C">
        <w:rPr>
          <w:rFonts w:ascii="Arial" w:hAnsi="Arial" w:cs="Arial"/>
        </w:rPr>
        <w:t xml:space="preserve"> as </w:t>
      </w:r>
      <w:r w:rsidR="0086358B">
        <w:rPr>
          <w:rFonts w:ascii="Arial" w:hAnsi="Arial" w:cs="Arial"/>
        </w:rPr>
        <w:t>the equal pay act in 1970 and the sex discrimination act in 1975</w:t>
      </w:r>
      <w:r w:rsidR="00CE273E">
        <w:rPr>
          <w:rFonts w:ascii="Arial" w:hAnsi="Arial" w:cs="Arial"/>
        </w:rPr>
        <w:t>.</w:t>
      </w:r>
      <w:r w:rsidR="00A747C3">
        <w:rPr>
          <w:rFonts w:ascii="Arial" w:hAnsi="Arial" w:cs="Arial"/>
        </w:rPr>
        <w:t xml:space="preserve"> </w:t>
      </w:r>
      <w:r w:rsidR="00CE273E">
        <w:rPr>
          <w:rFonts w:ascii="Arial" w:hAnsi="Arial" w:cs="Arial"/>
        </w:rPr>
        <w:t>P</w:t>
      </w:r>
      <w:r w:rsidR="00A747C3">
        <w:rPr>
          <w:rFonts w:ascii="Arial" w:hAnsi="Arial" w:cs="Arial"/>
        </w:rPr>
        <w:t>ut</w:t>
      </w:r>
      <w:r w:rsidR="00163C6C">
        <w:rPr>
          <w:rFonts w:ascii="Arial" w:hAnsi="Arial" w:cs="Arial"/>
        </w:rPr>
        <w:t>ting</w:t>
      </w:r>
      <w:r w:rsidR="00A747C3">
        <w:rPr>
          <w:rFonts w:ascii="Arial" w:hAnsi="Arial" w:cs="Arial"/>
        </w:rPr>
        <w:t xml:space="preserve"> laws in</w:t>
      </w:r>
      <w:r w:rsidR="00163C6C">
        <w:rPr>
          <w:rFonts w:ascii="Arial" w:hAnsi="Arial" w:cs="Arial"/>
        </w:rPr>
        <w:t>to</w:t>
      </w:r>
      <w:r w:rsidR="00A747C3">
        <w:rPr>
          <w:rFonts w:ascii="Arial" w:hAnsi="Arial" w:cs="Arial"/>
        </w:rPr>
        <w:t xml:space="preserve"> place to ensure equality within the ideological state apparatus. Therefore,</w:t>
      </w:r>
      <w:r w:rsidR="0086358B" w:rsidRPr="0086358B">
        <w:rPr>
          <w:rFonts w:ascii="Arial" w:hAnsi="Arial" w:cs="Arial"/>
        </w:rPr>
        <w:t xml:space="preserve"> </w:t>
      </w:r>
      <w:proofErr w:type="spellStart"/>
      <w:r w:rsidR="0086358B" w:rsidRPr="0086358B">
        <w:rPr>
          <w:rFonts w:ascii="Arial" w:hAnsi="Arial" w:cs="Arial"/>
        </w:rPr>
        <w:t>d’Eaubonne’s</w:t>
      </w:r>
      <w:proofErr w:type="spellEnd"/>
      <w:r w:rsidR="0086358B" w:rsidRPr="0086358B">
        <w:rPr>
          <w:rFonts w:ascii="Arial" w:hAnsi="Arial" w:cs="Arial"/>
        </w:rPr>
        <w:t xml:space="preserve"> writing spoke of the era and the </w:t>
      </w:r>
      <w:r w:rsidR="0086358B" w:rsidRPr="0086358B">
        <w:rPr>
          <w:rFonts w:ascii="Arial" w:hAnsi="Arial" w:cs="Arial"/>
        </w:rPr>
        <w:lastRenderedPageBreak/>
        <w:t>greater struggle within women’s oppression</w:t>
      </w:r>
      <w:r w:rsidR="00CE273E">
        <w:rPr>
          <w:rFonts w:ascii="Arial" w:hAnsi="Arial" w:cs="Arial"/>
        </w:rPr>
        <w:t>,</w:t>
      </w:r>
      <w:r w:rsidR="0086358B" w:rsidRPr="0086358B">
        <w:rPr>
          <w:rFonts w:ascii="Arial" w:hAnsi="Arial" w:cs="Arial"/>
        </w:rPr>
        <w:t xml:space="preserve"> as knowledge of climate damage was not as significant then</w:t>
      </w:r>
      <w:r w:rsidR="00F621D4">
        <w:rPr>
          <w:rFonts w:ascii="Arial" w:hAnsi="Arial" w:cs="Arial"/>
        </w:rPr>
        <w:t>.</w:t>
      </w:r>
      <w:r w:rsidR="0086358B" w:rsidRPr="0086358B">
        <w:rPr>
          <w:rFonts w:ascii="Arial" w:hAnsi="Arial" w:cs="Arial"/>
        </w:rPr>
        <w:t xml:space="preserve"> </w:t>
      </w:r>
      <w:r w:rsidR="00F621D4">
        <w:rPr>
          <w:rFonts w:ascii="Arial" w:hAnsi="Arial" w:cs="Arial"/>
        </w:rPr>
        <w:t>Showing the</w:t>
      </w:r>
      <w:r w:rsidR="0086358B" w:rsidRPr="0086358B">
        <w:rPr>
          <w:rFonts w:ascii="Arial" w:hAnsi="Arial" w:cs="Arial"/>
        </w:rPr>
        <w:t xml:space="preserve"> focus was </w:t>
      </w:r>
      <w:r w:rsidR="00145EE2">
        <w:rPr>
          <w:rFonts w:ascii="Arial" w:hAnsi="Arial" w:cs="Arial"/>
        </w:rPr>
        <w:t xml:space="preserve">more </w:t>
      </w:r>
      <w:r w:rsidR="0086358B" w:rsidRPr="0086358B">
        <w:rPr>
          <w:rFonts w:ascii="Arial" w:hAnsi="Arial" w:cs="Arial"/>
        </w:rPr>
        <w:t>on</w:t>
      </w:r>
      <w:r w:rsidR="00145EE2">
        <w:rPr>
          <w:rFonts w:ascii="Arial" w:hAnsi="Arial" w:cs="Arial"/>
        </w:rPr>
        <w:t xml:space="preserve"> patriarchal and capitalist oppression on women.</w:t>
      </w:r>
    </w:p>
    <w:p w14:paraId="7124A5A3" w14:textId="3D023191" w:rsidR="00726D2F" w:rsidRDefault="00A747C3" w:rsidP="00D23AC9">
      <w:pPr>
        <w:spacing w:line="480" w:lineRule="auto"/>
        <w:jc w:val="both"/>
        <w:rPr>
          <w:rFonts w:ascii="Arial" w:hAnsi="Arial" w:cs="Arial"/>
        </w:rPr>
      </w:pPr>
      <w:r w:rsidRPr="00726D2F">
        <w:rPr>
          <w:rFonts w:ascii="Arial" w:hAnsi="Arial" w:cs="Arial"/>
          <w:noProof/>
        </w:rPr>
        <w:drawing>
          <wp:anchor distT="0" distB="0" distL="114300" distR="114300" simplePos="0" relativeHeight="251663360" behindDoc="1" locked="0" layoutInCell="1" allowOverlap="1" wp14:anchorId="56A161DC" wp14:editId="0ED32EB5">
            <wp:simplePos x="0" y="0"/>
            <wp:positionH relativeFrom="margin">
              <wp:align>center</wp:align>
            </wp:positionH>
            <wp:positionV relativeFrom="paragraph">
              <wp:posOffset>325755</wp:posOffset>
            </wp:positionV>
            <wp:extent cx="6187440" cy="3867150"/>
            <wp:effectExtent l="0" t="0" r="3810" b="0"/>
            <wp:wrapTight wrapText="bothSides">
              <wp:wrapPolygon edited="0">
                <wp:start x="0" y="0"/>
                <wp:lineTo x="0" y="21494"/>
                <wp:lineTo x="21547" y="21494"/>
                <wp:lineTo x="21547" y="0"/>
                <wp:lineTo x="0" y="0"/>
              </wp:wrapPolygon>
            </wp:wrapTight>
            <wp:docPr id="242433129" name="Picture 7"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33129" name="Picture 7" descr="A graph with lines and dot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7440" cy="386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E725C">
        <w:rPr>
          <w:rFonts w:ascii="Arial" w:hAnsi="Arial" w:cs="Arial"/>
        </w:rPr>
        <w:t xml:space="preserve"> </w:t>
      </w:r>
    </w:p>
    <w:p w14:paraId="4DBF4BA1" w14:textId="08064577" w:rsidR="007847E3" w:rsidRDefault="00340E13" w:rsidP="00C25301">
      <w:pPr>
        <w:spacing w:line="480" w:lineRule="auto"/>
        <w:jc w:val="center"/>
        <w:rPr>
          <w:rFonts w:ascii="Arial" w:hAnsi="Arial" w:cs="Arial"/>
        </w:rPr>
      </w:pPr>
      <w:r>
        <w:rPr>
          <w:rFonts w:ascii="Arial" w:hAnsi="Arial" w:cs="Arial"/>
        </w:rPr>
        <w:t xml:space="preserve">Figure 1- </w:t>
      </w:r>
      <w:r w:rsidR="006011F5">
        <w:rPr>
          <w:rFonts w:ascii="Arial" w:hAnsi="Arial" w:cs="Arial"/>
        </w:rPr>
        <w:t>NASA (2023), Global land- ocean temperature index.</w:t>
      </w:r>
    </w:p>
    <w:p w14:paraId="6D83B6D8" w14:textId="5C35B8C6" w:rsidR="000A4CAA" w:rsidRDefault="00145EE2" w:rsidP="00D23AC9">
      <w:pPr>
        <w:spacing w:line="480" w:lineRule="auto"/>
        <w:jc w:val="both"/>
        <w:rPr>
          <w:rFonts w:ascii="Arial" w:hAnsi="Arial" w:cs="Arial"/>
        </w:rPr>
      </w:pPr>
      <w:r>
        <w:rPr>
          <w:rFonts w:ascii="Arial" w:hAnsi="Arial" w:cs="Arial"/>
        </w:rPr>
        <w:t>During the 1980</w:t>
      </w:r>
      <w:r w:rsidR="00590A5D">
        <w:rPr>
          <w:rFonts w:ascii="Arial" w:hAnsi="Arial" w:cs="Arial"/>
        </w:rPr>
        <w:t>s</w:t>
      </w:r>
      <w:r>
        <w:rPr>
          <w:rFonts w:ascii="Arial" w:hAnsi="Arial" w:cs="Arial"/>
        </w:rPr>
        <w:t xml:space="preserve"> </w:t>
      </w:r>
      <w:r w:rsidR="000A4CAA">
        <w:rPr>
          <w:rFonts w:ascii="Arial" w:hAnsi="Arial" w:cs="Arial"/>
        </w:rPr>
        <w:t xml:space="preserve">scientist and researcher </w:t>
      </w:r>
      <w:r w:rsidR="00726D2F" w:rsidRPr="00B1043F">
        <w:rPr>
          <w:rFonts w:ascii="Arial" w:hAnsi="Arial" w:cs="Arial"/>
        </w:rPr>
        <w:t>P</w:t>
      </w:r>
      <w:r w:rsidR="000A4CAA" w:rsidRPr="00B1043F">
        <w:rPr>
          <w:rFonts w:ascii="Arial" w:hAnsi="Arial" w:cs="Arial"/>
        </w:rPr>
        <w:t>aul J</w:t>
      </w:r>
      <w:r w:rsidR="007B4265" w:rsidRPr="00B1043F">
        <w:rPr>
          <w:rFonts w:ascii="Arial" w:hAnsi="Arial" w:cs="Arial"/>
        </w:rPr>
        <w:t xml:space="preserve">. </w:t>
      </w:r>
      <w:proofErr w:type="spellStart"/>
      <w:r w:rsidR="000A4CAA" w:rsidRPr="00B1043F">
        <w:rPr>
          <w:rFonts w:ascii="Arial" w:hAnsi="Arial" w:cs="Arial"/>
        </w:rPr>
        <w:t>Crutzen</w:t>
      </w:r>
      <w:proofErr w:type="spellEnd"/>
      <w:r w:rsidR="000A4CAA" w:rsidRPr="00B1043F">
        <w:rPr>
          <w:rFonts w:ascii="Arial" w:hAnsi="Arial" w:cs="Arial"/>
        </w:rPr>
        <w:t xml:space="preserve"> and </w:t>
      </w:r>
      <w:r w:rsidRPr="00B1043F">
        <w:rPr>
          <w:rFonts w:ascii="Arial" w:hAnsi="Arial" w:cs="Arial"/>
        </w:rPr>
        <w:t>Eugene</w:t>
      </w:r>
      <w:r w:rsidRPr="00145EE2">
        <w:rPr>
          <w:rFonts w:ascii="Arial" w:hAnsi="Arial" w:cs="Arial"/>
        </w:rPr>
        <w:t xml:space="preserve"> F</w:t>
      </w:r>
      <w:r w:rsidR="007B4265">
        <w:rPr>
          <w:rFonts w:ascii="Arial" w:hAnsi="Arial" w:cs="Arial"/>
        </w:rPr>
        <w:t>.</w:t>
      </w:r>
      <w:r w:rsidRPr="00145EE2">
        <w:rPr>
          <w:rFonts w:ascii="Arial" w:hAnsi="Arial" w:cs="Arial"/>
        </w:rPr>
        <w:t xml:space="preserve"> Stoerme</w:t>
      </w:r>
      <w:r>
        <w:rPr>
          <w:rFonts w:ascii="Arial" w:hAnsi="Arial" w:cs="Arial"/>
        </w:rPr>
        <w:t>r</w:t>
      </w:r>
      <w:r w:rsidR="00590A5D">
        <w:rPr>
          <w:rFonts w:ascii="Arial" w:hAnsi="Arial" w:cs="Arial"/>
        </w:rPr>
        <w:t xml:space="preserve"> </w:t>
      </w:r>
      <w:r w:rsidR="000A4CAA">
        <w:rPr>
          <w:rFonts w:ascii="Arial" w:hAnsi="Arial" w:cs="Arial"/>
        </w:rPr>
        <w:t>coined the term ‘Anthropocene’,</w:t>
      </w:r>
      <w:r w:rsidR="007847E3">
        <w:rPr>
          <w:rFonts w:ascii="Arial" w:hAnsi="Arial" w:cs="Arial"/>
        </w:rPr>
        <w:t xml:space="preserve"> which </w:t>
      </w:r>
      <w:proofErr w:type="spellStart"/>
      <w:r w:rsidR="007847E3">
        <w:rPr>
          <w:rFonts w:ascii="Arial" w:hAnsi="Arial" w:cs="Arial"/>
        </w:rPr>
        <w:t>Crutzen</w:t>
      </w:r>
      <w:proofErr w:type="spellEnd"/>
      <w:r w:rsidR="007847E3">
        <w:rPr>
          <w:rFonts w:ascii="Arial" w:hAnsi="Arial" w:cs="Arial"/>
        </w:rPr>
        <w:t xml:space="preserve"> defined that ‘h</w:t>
      </w:r>
      <w:r w:rsidR="007847E3" w:rsidRPr="007847E3">
        <w:rPr>
          <w:rFonts w:ascii="Arial" w:hAnsi="Arial" w:cs="Arial"/>
        </w:rPr>
        <w:t>uman activities are exerting increasing impacts on the environment on all</w:t>
      </w:r>
      <w:r w:rsidR="007847E3">
        <w:rPr>
          <w:rFonts w:ascii="Arial" w:hAnsi="Arial" w:cs="Arial"/>
        </w:rPr>
        <w:t xml:space="preserve"> </w:t>
      </w:r>
      <w:r w:rsidR="007847E3" w:rsidRPr="007847E3">
        <w:rPr>
          <w:rFonts w:ascii="Arial" w:hAnsi="Arial" w:cs="Arial"/>
        </w:rPr>
        <w:t xml:space="preserve">scales, in </w:t>
      </w:r>
      <w:proofErr w:type="gramStart"/>
      <w:r w:rsidR="007847E3" w:rsidRPr="007847E3">
        <w:rPr>
          <w:rFonts w:ascii="Arial" w:hAnsi="Arial" w:cs="Arial"/>
        </w:rPr>
        <w:t>many</w:t>
      </w:r>
      <w:proofErr w:type="gramEnd"/>
      <w:r w:rsidR="007847E3" w:rsidRPr="007847E3">
        <w:rPr>
          <w:rFonts w:ascii="Arial" w:hAnsi="Arial" w:cs="Arial"/>
        </w:rPr>
        <w:t xml:space="preserve"> ways outcompeting natural processes</w:t>
      </w:r>
      <w:r w:rsidR="007847E3">
        <w:rPr>
          <w:rFonts w:ascii="Arial" w:hAnsi="Arial" w:cs="Arial"/>
        </w:rPr>
        <w:t>’ (</w:t>
      </w:r>
      <w:proofErr w:type="spellStart"/>
      <w:r w:rsidR="007847E3">
        <w:rPr>
          <w:rFonts w:ascii="Arial" w:hAnsi="Arial" w:cs="Arial"/>
        </w:rPr>
        <w:t>Crutzen</w:t>
      </w:r>
      <w:proofErr w:type="spellEnd"/>
      <w:r w:rsidR="007847E3">
        <w:rPr>
          <w:rFonts w:ascii="Arial" w:hAnsi="Arial" w:cs="Arial"/>
        </w:rPr>
        <w:t xml:space="preserve">, 2006, p.13). Depicted through </w:t>
      </w:r>
      <w:r w:rsidR="000A4CAA">
        <w:rPr>
          <w:rFonts w:ascii="Arial" w:hAnsi="Arial" w:cs="Arial"/>
        </w:rPr>
        <w:t>the</w:t>
      </w:r>
      <w:r w:rsidR="00590A5D">
        <w:rPr>
          <w:rFonts w:ascii="Arial" w:hAnsi="Arial" w:cs="Arial"/>
        </w:rPr>
        <w:t xml:space="preserve"> unprecedented levels of anthropogenic warming, meaning the </w:t>
      </w:r>
      <w:r w:rsidR="000A4CAA">
        <w:rPr>
          <w:rFonts w:ascii="Arial" w:hAnsi="Arial" w:cs="Arial"/>
        </w:rPr>
        <w:t>r</w:t>
      </w:r>
      <w:r w:rsidR="00590A5D">
        <w:rPr>
          <w:rFonts w:ascii="Arial" w:hAnsi="Arial" w:cs="Arial"/>
        </w:rPr>
        <w:t xml:space="preserve">ise in </w:t>
      </w:r>
      <w:r w:rsidR="000A4CAA">
        <w:rPr>
          <w:rFonts w:ascii="Arial" w:hAnsi="Arial" w:cs="Arial"/>
        </w:rPr>
        <w:t>earth’s</w:t>
      </w:r>
      <w:r w:rsidR="00590A5D">
        <w:rPr>
          <w:rFonts w:ascii="Arial" w:hAnsi="Arial" w:cs="Arial"/>
        </w:rPr>
        <w:t xml:space="preserve"> temperature caused by human </w:t>
      </w:r>
      <w:r w:rsidR="00726D2F">
        <w:rPr>
          <w:rFonts w:ascii="Arial" w:hAnsi="Arial" w:cs="Arial"/>
        </w:rPr>
        <w:t xml:space="preserve">activities. Figure </w:t>
      </w:r>
      <w:r w:rsidR="00236BB2">
        <w:rPr>
          <w:rFonts w:ascii="Arial" w:hAnsi="Arial" w:cs="Arial"/>
        </w:rPr>
        <w:t>1</w:t>
      </w:r>
      <w:r w:rsidR="00726D2F">
        <w:rPr>
          <w:rFonts w:ascii="Arial" w:hAnsi="Arial" w:cs="Arial"/>
        </w:rPr>
        <w:t xml:space="preserve"> portrays </w:t>
      </w:r>
      <w:r w:rsidR="0017704C">
        <w:rPr>
          <w:rFonts w:ascii="Arial" w:hAnsi="Arial" w:cs="Arial"/>
        </w:rPr>
        <w:t>the global land</w:t>
      </w:r>
      <w:r w:rsidR="0074688F">
        <w:rPr>
          <w:rFonts w:ascii="Arial" w:hAnsi="Arial" w:cs="Arial"/>
        </w:rPr>
        <w:t>- ocean</w:t>
      </w:r>
      <w:r w:rsidR="0017704C">
        <w:rPr>
          <w:rFonts w:ascii="Arial" w:hAnsi="Arial" w:cs="Arial"/>
        </w:rPr>
        <w:t xml:space="preserve"> temperature index from 1880</w:t>
      </w:r>
      <w:r w:rsidR="00EE71F6">
        <w:rPr>
          <w:rFonts w:ascii="Arial" w:hAnsi="Arial" w:cs="Arial"/>
        </w:rPr>
        <w:t xml:space="preserve"> to </w:t>
      </w:r>
      <w:r w:rsidR="0017704C">
        <w:rPr>
          <w:rFonts w:ascii="Arial" w:hAnsi="Arial" w:cs="Arial"/>
        </w:rPr>
        <w:t>2020</w:t>
      </w:r>
      <w:r w:rsidR="00F621D4">
        <w:rPr>
          <w:rFonts w:ascii="Arial" w:hAnsi="Arial" w:cs="Arial"/>
        </w:rPr>
        <w:t>,</w:t>
      </w:r>
      <w:r w:rsidR="0017704C">
        <w:rPr>
          <w:rFonts w:ascii="Arial" w:hAnsi="Arial" w:cs="Arial"/>
        </w:rPr>
        <w:t xml:space="preserve"> where apart from the anomaly in the 19</w:t>
      </w:r>
      <w:r w:rsidR="00B1043F">
        <w:rPr>
          <w:rFonts w:ascii="Arial" w:hAnsi="Arial" w:cs="Arial"/>
        </w:rPr>
        <w:t>40</w:t>
      </w:r>
      <w:r w:rsidR="0074688F">
        <w:rPr>
          <w:rFonts w:ascii="Arial" w:hAnsi="Arial" w:cs="Arial"/>
        </w:rPr>
        <w:t>s</w:t>
      </w:r>
      <w:r w:rsidR="00EE71F6">
        <w:rPr>
          <w:rFonts w:ascii="Arial" w:hAnsi="Arial" w:cs="Arial"/>
        </w:rPr>
        <w:t xml:space="preserve">, </w:t>
      </w:r>
      <w:r w:rsidR="00B1043F">
        <w:rPr>
          <w:rFonts w:ascii="Arial" w:hAnsi="Arial" w:cs="Arial"/>
        </w:rPr>
        <w:t xml:space="preserve">the </w:t>
      </w:r>
      <w:r w:rsidR="0017704C" w:rsidRPr="00B1043F">
        <w:rPr>
          <w:rFonts w:ascii="Arial" w:hAnsi="Arial" w:cs="Arial"/>
        </w:rPr>
        <w:t>1980s</w:t>
      </w:r>
      <w:r w:rsidR="007B4265" w:rsidRPr="00B1043F">
        <w:rPr>
          <w:rFonts w:ascii="Arial" w:hAnsi="Arial" w:cs="Arial"/>
        </w:rPr>
        <w:t xml:space="preserve"> depicts the rapid</w:t>
      </w:r>
      <w:r w:rsidR="00B1043F">
        <w:rPr>
          <w:rFonts w:ascii="Arial" w:hAnsi="Arial" w:cs="Arial"/>
        </w:rPr>
        <w:t xml:space="preserve"> and still increasing rise in temperature</w:t>
      </w:r>
      <w:r w:rsidR="00F621D4">
        <w:rPr>
          <w:rFonts w:ascii="Arial" w:hAnsi="Arial" w:cs="Arial"/>
        </w:rPr>
        <w:t>.</w:t>
      </w:r>
      <w:r w:rsidR="00EE71F6">
        <w:rPr>
          <w:rFonts w:ascii="Arial" w:hAnsi="Arial" w:cs="Arial"/>
        </w:rPr>
        <w:t xml:space="preserve"> </w:t>
      </w:r>
      <w:r w:rsidR="00F621D4">
        <w:rPr>
          <w:rFonts w:ascii="Arial" w:hAnsi="Arial" w:cs="Arial"/>
        </w:rPr>
        <w:t>R</w:t>
      </w:r>
      <w:r w:rsidR="001E725C">
        <w:rPr>
          <w:rFonts w:ascii="Arial" w:hAnsi="Arial" w:cs="Arial"/>
        </w:rPr>
        <w:t xml:space="preserve">easons for this </w:t>
      </w:r>
      <w:r w:rsidR="00A747C3">
        <w:rPr>
          <w:rFonts w:ascii="Arial" w:hAnsi="Arial" w:cs="Arial"/>
        </w:rPr>
        <w:t xml:space="preserve">lies </w:t>
      </w:r>
      <w:r w:rsidR="00A747C3">
        <w:rPr>
          <w:rFonts w:ascii="Arial" w:hAnsi="Arial" w:cs="Arial"/>
        </w:rPr>
        <w:lastRenderedPageBreak/>
        <w:t>in the</w:t>
      </w:r>
      <w:r w:rsidR="00AC247C">
        <w:rPr>
          <w:rFonts w:ascii="Arial" w:hAnsi="Arial" w:cs="Arial"/>
        </w:rPr>
        <w:t xml:space="preserve"> burning of fossil fuels and deforestation</w:t>
      </w:r>
      <w:r w:rsidR="00A06538">
        <w:rPr>
          <w:rFonts w:ascii="Arial" w:hAnsi="Arial" w:cs="Arial"/>
        </w:rPr>
        <w:t xml:space="preserve"> amongst </w:t>
      </w:r>
      <w:proofErr w:type="gramStart"/>
      <w:r w:rsidR="00A06538">
        <w:rPr>
          <w:rFonts w:ascii="Arial" w:hAnsi="Arial" w:cs="Arial"/>
        </w:rPr>
        <w:t>many</w:t>
      </w:r>
      <w:proofErr w:type="gramEnd"/>
      <w:r w:rsidR="00A06538">
        <w:rPr>
          <w:rFonts w:ascii="Arial" w:hAnsi="Arial" w:cs="Arial"/>
        </w:rPr>
        <w:t xml:space="preserve"> other contributors</w:t>
      </w:r>
      <w:r w:rsidR="00AC247C">
        <w:rPr>
          <w:rFonts w:ascii="Arial" w:hAnsi="Arial" w:cs="Arial"/>
        </w:rPr>
        <w:t>.</w:t>
      </w:r>
      <w:r w:rsidR="00A747C3">
        <w:rPr>
          <w:rFonts w:ascii="Arial" w:hAnsi="Arial" w:cs="Arial"/>
        </w:rPr>
        <w:t xml:space="preserve"> Globally, </w:t>
      </w:r>
      <w:r w:rsidR="00641A12">
        <w:rPr>
          <w:rFonts w:ascii="Arial" w:hAnsi="Arial" w:cs="Arial"/>
        </w:rPr>
        <w:t xml:space="preserve">deforestation peaked in the 1980s with </w:t>
      </w:r>
      <w:r w:rsidR="00725E8F">
        <w:rPr>
          <w:rFonts w:ascii="Arial" w:hAnsi="Arial" w:cs="Arial"/>
        </w:rPr>
        <w:t xml:space="preserve">the growth </w:t>
      </w:r>
      <w:r w:rsidR="0074688F">
        <w:rPr>
          <w:rFonts w:ascii="Arial" w:hAnsi="Arial" w:cs="Arial"/>
        </w:rPr>
        <w:t>in</w:t>
      </w:r>
      <w:r w:rsidR="00725E8F">
        <w:rPr>
          <w:rFonts w:ascii="Arial" w:hAnsi="Arial" w:cs="Arial"/>
        </w:rPr>
        <w:t xml:space="preserve"> </w:t>
      </w:r>
      <w:r w:rsidR="00236BB2">
        <w:rPr>
          <w:rFonts w:ascii="Arial" w:hAnsi="Arial" w:cs="Arial"/>
        </w:rPr>
        <w:t>population</w:t>
      </w:r>
      <w:r w:rsidR="00F13A59">
        <w:rPr>
          <w:rFonts w:ascii="Arial" w:hAnsi="Arial" w:cs="Arial"/>
        </w:rPr>
        <w:t xml:space="preserve">, </w:t>
      </w:r>
      <w:r w:rsidR="00725E8F">
        <w:rPr>
          <w:rFonts w:ascii="Arial" w:hAnsi="Arial" w:cs="Arial"/>
        </w:rPr>
        <w:t xml:space="preserve">land was being turned into housing and agricultures expansion </w:t>
      </w:r>
      <w:r w:rsidR="00026C4F">
        <w:rPr>
          <w:rFonts w:ascii="Arial" w:hAnsi="Arial" w:cs="Arial"/>
        </w:rPr>
        <w:t xml:space="preserve">meant </w:t>
      </w:r>
      <w:r w:rsidR="003C46A5">
        <w:rPr>
          <w:rFonts w:ascii="Arial" w:hAnsi="Arial" w:cs="Arial"/>
        </w:rPr>
        <w:t>over ‘</w:t>
      </w:r>
      <w:proofErr w:type="gramStart"/>
      <w:r w:rsidR="003C46A5" w:rsidRPr="003C46A5">
        <w:rPr>
          <w:rFonts w:ascii="Arial" w:hAnsi="Arial" w:cs="Arial"/>
        </w:rPr>
        <w:t>80</w:t>
      </w:r>
      <w:proofErr w:type="gramEnd"/>
      <w:r w:rsidR="003C46A5" w:rsidRPr="003C46A5">
        <w:rPr>
          <w:rFonts w:ascii="Arial" w:hAnsi="Arial" w:cs="Arial"/>
        </w:rPr>
        <w:t>% of new agricultural land came from</w:t>
      </w:r>
      <w:r w:rsidR="003C46A5">
        <w:rPr>
          <w:rFonts w:ascii="Arial" w:hAnsi="Arial" w:cs="Arial"/>
        </w:rPr>
        <w:t xml:space="preserve"> </w:t>
      </w:r>
      <w:r w:rsidR="003C46A5" w:rsidRPr="003C46A5">
        <w:rPr>
          <w:rFonts w:ascii="Arial" w:hAnsi="Arial" w:cs="Arial"/>
        </w:rPr>
        <w:t>intact and disturbed forests</w:t>
      </w:r>
      <w:r w:rsidR="003C46A5">
        <w:rPr>
          <w:rFonts w:ascii="Arial" w:hAnsi="Arial" w:cs="Arial"/>
        </w:rPr>
        <w:t xml:space="preserve">’ (Gibbs </w:t>
      </w:r>
      <w:r w:rsidR="003C46A5" w:rsidRPr="00EC1AFF">
        <w:rPr>
          <w:rFonts w:ascii="Arial" w:hAnsi="Arial" w:cs="Arial"/>
          <w:i/>
          <w:iCs/>
        </w:rPr>
        <w:t>et al</w:t>
      </w:r>
      <w:r w:rsidR="00EC1AFF">
        <w:rPr>
          <w:rFonts w:ascii="Arial" w:hAnsi="Arial" w:cs="Arial"/>
        </w:rPr>
        <w:t xml:space="preserve">, </w:t>
      </w:r>
      <w:r w:rsidR="003C46A5">
        <w:rPr>
          <w:rFonts w:ascii="Arial" w:hAnsi="Arial" w:cs="Arial"/>
        </w:rPr>
        <w:t xml:space="preserve">2010, pg.16736). </w:t>
      </w:r>
      <w:r w:rsidR="002C42CB">
        <w:rPr>
          <w:rFonts w:ascii="Arial" w:hAnsi="Arial" w:cs="Arial"/>
        </w:rPr>
        <w:t xml:space="preserve">Ecofeminist </w:t>
      </w:r>
      <w:r w:rsidR="000A4CAA">
        <w:rPr>
          <w:rFonts w:ascii="Arial" w:hAnsi="Arial" w:cs="Arial"/>
        </w:rPr>
        <w:t>Van</w:t>
      </w:r>
      <w:r w:rsidR="003C46A5">
        <w:rPr>
          <w:rFonts w:ascii="Arial" w:hAnsi="Arial" w:cs="Arial"/>
        </w:rPr>
        <w:t>d</w:t>
      </w:r>
      <w:r w:rsidR="000A4CAA">
        <w:rPr>
          <w:rFonts w:ascii="Arial" w:hAnsi="Arial" w:cs="Arial"/>
        </w:rPr>
        <w:t>a</w:t>
      </w:r>
      <w:r w:rsidR="003C46A5">
        <w:rPr>
          <w:rFonts w:ascii="Arial" w:hAnsi="Arial" w:cs="Arial"/>
        </w:rPr>
        <w:t>na</w:t>
      </w:r>
      <w:r w:rsidR="000A4CAA">
        <w:rPr>
          <w:rFonts w:ascii="Arial" w:hAnsi="Arial" w:cs="Arial"/>
        </w:rPr>
        <w:t xml:space="preserve"> Shiva </w:t>
      </w:r>
      <w:r w:rsidR="00F21A37">
        <w:rPr>
          <w:rFonts w:ascii="Arial" w:hAnsi="Arial" w:cs="Arial"/>
        </w:rPr>
        <w:t xml:space="preserve">relates this research back to the movement by saying </w:t>
      </w:r>
      <w:r w:rsidR="000A4CAA">
        <w:rPr>
          <w:rFonts w:ascii="Arial" w:hAnsi="Arial" w:cs="Arial"/>
        </w:rPr>
        <w:t>‘</w:t>
      </w:r>
      <w:r w:rsidR="003C46A5" w:rsidRPr="003C46A5">
        <w:rPr>
          <w:rFonts w:ascii="Arial" w:hAnsi="Arial" w:cs="Arial"/>
        </w:rPr>
        <w:t>“The earth is rapidly dying: her forests are dying, her soils are dying, her water is dying, and her air is dying</w:t>
      </w:r>
      <w:r w:rsidR="007B4265">
        <w:rPr>
          <w:rFonts w:ascii="Arial" w:hAnsi="Arial" w:cs="Arial"/>
        </w:rPr>
        <w:t xml:space="preserve">’ </w:t>
      </w:r>
      <w:r w:rsidR="003C46A5" w:rsidRPr="003C46A5">
        <w:rPr>
          <w:rFonts w:ascii="Arial" w:hAnsi="Arial" w:cs="Arial"/>
        </w:rPr>
        <w:t>(Shiva, 1989, P</w:t>
      </w:r>
      <w:r w:rsidR="00017081">
        <w:rPr>
          <w:rFonts w:ascii="Arial" w:hAnsi="Arial" w:cs="Arial"/>
        </w:rPr>
        <w:t xml:space="preserve"> </w:t>
      </w:r>
      <w:r w:rsidR="003C46A5" w:rsidRPr="003C46A5">
        <w:rPr>
          <w:rFonts w:ascii="Arial" w:hAnsi="Arial" w:cs="Arial"/>
        </w:rPr>
        <w:t>xii).</w:t>
      </w:r>
      <w:r w:rsidR="002C42CB">
        <w:rPr>
          <w:rFonts w:ascii="Arial" w:hAnsi="Arial" w:cs="Arial"/>
        </w:rPr>
        <w:t xml:space="preserve"> </w:t>
      </w:r>
      <w:r w:rsidR="003C46A5">
        <w:rPr>
          <w:rFonts w:ascii="Arial" w:hAnsi="Arial" w:cs="Arial"/>
        </w:rPr>
        <w:t>W</w:t>
      </w:r>
      <w:r w:rsidR="002C42CB">
        <w:rPr>
          <w:rFonts w:ascii="Arial" w:hAnsi="Arial" w:cs="Arial"/>
        </w:rPr>
        <w:t>hile</w:t>
      </w:r>
      <w:r w:rsidR="0017704C">
        <w:rPr>
          <w:rFonts w:ascii="Arial" w:hAnsi="Arial" w:cs="Arial"/>
        </w:rPr>
        <w:t xml:space="preserve"> dualism</w:t>
      </w:r>
      <w:r w:rsidR="00F21A37">
        <w:rPr>
          <w:rFonts w:ascii="Arial" w:hAnsi="Arial" w:cs="Arial"/>
        </w:rPr>
        <w:t xml:space="preserve"> is still present</w:t>
      </w:r>
      <w:r w:rsidR="0017704C">
        <w:rPr>
          <w:rFonts w:ascii="Arial" w:hAnsi="Arial" w:cs="Arial"/>
        </w:rPr>
        <w:t xml:space="preserve"> with the</w:t>
      </w:r>
      <w:r w:rsidR="00396F5E">
        <w:rPr>
          <w:rFonts w:ascii="Arial" w:hAnsi="Arial" w:cs="Arial"/>
        </w:rPr>
        <w:t xml:space="preserve"> use of </w:t>
      </w:r>
      <w:r w:rsidR="0017704C">
        <w:rPr>
          <w:rFonts w:ascii="Arial" w:hAnsi="Arial" w:cs="Arial"/>
        </w:rPr>
        <w:t xml:space="preserve">personification </w:t>
      </w:r>
      <w:r w:rsidR="00396F5E">
        <w:rPr>
          <w:rFonts w:ascii="Arial" w:hAnsi="Arial" w:cs="Arial"/>
        </w:rPr>
        <w:t xml:space="preserve">when gendering nature as </w:t>
      </w:r>
      <w:r w:rsidR="0017704C">
        <w:rPr>
          <w:rFonts w:ascii="Arial" w:hAnsi="Arial" w:cs="Arial"/>
        </w:rPr>
        <w:t>‘her</w:t>
      </w:r>
      <w:r w:rsidR="00C40687">
        <w:rPr>
          <w:rFonts w:ascii="Arial" w:hAnsi="Arial" w:cs="Arial"/>
        </w:rPr>
        <w:t>,</w:t>
      </w:r>
      <w:r w:rsidR="00396F5E">
        <w:rPr>
          <w:rFonts w:ascii="Arial" w:hAnsi="Arial" w:cs="Arial"/>
        </w:rPr>
        <w:t>’</w:t>
      </w:r>
      <w:r w:rsidR="00F21A37">
        <w:rPr>
          <w:rFonts w:ascii="Arial" w:hAnsi="Arial" w:cs="Arial"/>
        </w:rPr>
        <w:t xml:space="preserve"> there is more focus around the environmental oppression as ‘dying’ is an emotive analogy that creates urgency around change and reflection of our actions.</w:t>
      </w:r>
    </w:p>
    <w:p w14:paraId="0DAC6456" w14:textId="189C94FB" w:rsidR="009A71B1" w:rsidRDefault="004A71ED" w:rsidP="00D23AC9">
      <w:pPr>
        <w:spacing w:line="480" w:lineRule="auto"/>
        <w:jc w:val="both"/>
        <w:rPr>
          <w:rFonts w:ascii="Arial" w:hAnsi="Arial" w:cs="Arial"/>
        </w:rPr>
      </w:pPr>
      <w:r>
        <w:rPr>
          <w:rFonts w:ascii="Arial" w:hAnsi="Arial" w:cs="Arial"/>
        </w:rPr>
        <w:t>Contemporary analysis of ecofeminism today expands on</w:t>
      </w:r>
      <w:r w:rsidR="00C56271">
        <w:rPr>
          <w:rFonts w:ascii="Arial" w:hAnsi="Arial" w:cs="Arial"/>
        </w:rPr>
        <w:t xml:space="preserve"> this where </w:t>
      </w:r>
      <w:r w:rsidR="00A70EE5">
        <w:rPr>
          <w:rFonts w:ascii="Arial" w:hAnsi="Arial" w:cs="Arial"/>
        </w:rPr>
        <w:t xml:space="preserve">it is more </w:t>
      </w:r>
      <w:r w:rsidR="00945BF0">
        <w:rPr>
          <w:rFonts w:ascii="Arial" w:hAnsi="Arial" w:cs="Arial"/>
        </w:rPr>
        <w:t>reflective of the climate crisis urgency and the need for change.</w:t>
      </w:r>
      <w:r w:rsidR="00A70EE5">
        <w:rPr>
          <w:rFonts w:ascii="Arial" w:hAnsi="Arial" w:cs="Arial"/>
        </w:rPr>
        <w:t xml:space="preserve"> </w:t>
      </w:r>
      <w:r w:rsidR="005E134A">
        <w:rPr>
          <w:rFonts w:ascii="Arial" w:hAnsi="Arial" w:cs="Arial"/>
        </w:rPr>
        <w:t xml:space="preserve">Cultural critic and ecofeminist </w:t>
      </w:r>
      <w:bookmarkStart w:id="2" w:name="_Hlk186241341"/>
      <w:r w:rsidR="00A70EE5">
        <w:rPr>
          <w:rFonts w:ascii="Arial" w:hAnsi="Arial" w:cs="Arial"/>
        </w:rPr>
        <w:t xml:space="preserve">Donna Haraway </w:t>
      </w:r>
      <w:bookmarkEnd w:id="2"/>
      <w:r w:rsidR="00F13A59">
        <w:rPr>
          <w:rFonts w:ascii="Arial" w:hAnsi="Arial" w:cs="Arial"/>
        </w:rPr>
        <w:t>tells us that</w:t>
      </w:r>
      <w:r w:rsidR="002A6ADB">
        <w:rPr>
          <w:rFonts w:ascii="Arial" w:hAnsi="Arial" w:cs="Arial"/>
        </w:rPr>
        <w:t xml:space="preserve">: </w:t>
      </w:r>
      <w:r w:rsidR="007B4265">
        <w:rPr>
          <w:rFonts w:ascii="Arial" w:hAnsi="Arial" w:cs="Arial"/>
        </w:rPr>
        <w:t>‘</w:t>
      </w:r>
      <w:r w:rsidR="000B440C" w:rsidRPr="000B440C">
        <w:rPr>
          <w:rFonts w:ascii="Arial" w:hAnsi="Arial" w:cs="Arial"/>
        </w:rPr>
        <w:t>Our task is to make trouble, to stir up potent response to devastating events, as well as to settle troubled waters and rebuild quiet places</w:t>
      </w:r>
      <w:r w:rsidR="007B4265">
        <w:rPr>
          <w:rFonts w:ascii="Arial" w:hAnsi="Arial" w:cs="Arial"/>
        </w:rPr>
        <w:t xml:space="preserve">’ </w:t>
      </w:r>
      <w:r w:rsidR="00945BF0">
        <w:rPr>
          <w:rFonts w:ascii="Arial" w:hAnsi="Arial" w:cs="Arial"/>
        </w:rPr>
        <w:t>(Haraway, 2016</w:t>
      </w:r>
      <w:r w:rsidR="00340E13">
        <w:rPr>
          <w:rFonts w:ascii="Arial" w:hAnsi="Arial" w:cs="Arial"/>
        </w:rPr>
        <w:t>, p.1</w:t>
      </w:r>
      <w:r w:rsidR="00945BF0">
        <w:rPr>
          <w:rFonts w:ascii="Arial" w:hAnsi="Arial" w:cs="Arial"/>
        </w:rPr>
        <w:t>)</w:t>
      </w:r>
      <w:r w:rsidR="00F621D4">
        <w:rPr>
          <w:rFonts w:ascii="Arial" w:hAnsi="Arial" w:cs="Arial"/>
        </w:rPr>
        <w:t>.</w:t>
      </w:r>
      <w:r w:rsidR="00945BF0">
        <w:rPr>
          <w:rFonts w:ascii="Arial" w:hAnsi="Arial" w:cs="Arial"/>
        </w:rPr>
        <w:t xml:space="preserve"> </w:t>
      </w:r>
      <w:r w:rsidR="00F621D4">
        <w:rPr>
          <w:rFonts w:ascii="Arial" w:hAnsi="Arial" w:cs="Arial"/>
        </w:rPr>
        <w:t>T</w:t>
      </w:r>
      <w:r w:rsidR="00945BF0">
        <w:rPr>
          <w:rFonts w:ascii="Arial" w:hAnsi="Arial" w:cs="Arial"/>
        </w:rPr>
        <w:t xml:space="preserve">he importance in </w:t>
      </w:r>
      <w:r w:rsidR="00013F70">
        <w:rPr>
          <w:rFonts w:ascii="Arial" w:hAnsi="Arial" w:cs="Arial"/>
        </w:rPr>
        <w:t>‘</w:t>
      </w:r>
      <w:r w:rsidR="00945BF0">
        <w:rPr>
          <w:rFonts w:ascii="Arial" w:hAnsi="Arial" w:cs="Arial"/>
        </w:rPr>
        <w:t>our</w:t>
      </w:r>
      <w:r w:rsidR="00013F70">
        <w:rPr>
          <w:rFonts w:ascii="Arial" w:hAnsi="Arial" w:cs="Arial"/>
        </w:rPr>
        <w:t>’</w:t>
      </w:r>
      <w:r w:rsidR="00945BF0">
        <w:rPr>
          <w:rFonts w:ascii="Arial" w:hAnsi="Arial" w:cs="Arial"/>
        </w:rPr>
        <w:t xml:space="preserve"> is</w:t>
      </w:r>
      <w:r w:rsidR="00F621D4">
        <w:rPr>
          <w:rFonts w:ascii="Arial" w:hAnsi="Arial" w:cs="Arial"/>
          <w:color w:val="FF0000"/>
        </w:rPr>
        <w:t xml:space="preserve"> </w:t>
      </w:r>
      <w:r w:rsidR="00945BF0">
        <w:rPr>
          <w:rFonts w:ascii="Arial" w:hAnsi="Arial" w:cs="Arial"/>
        </w:rPr>
        <w:t xml:space="preserve">a decision to not dwell on the ‘cultural constructions’ of </w:t>
      </w:r>
      <w:r w:rsidR="00B1043F">
        <w:rPr>
          <w:rFonts w:ascii="Arial" w:hAnsi="Arial" w:cs="Arial"/>
        </w:rPr>
        <w:t>men but</w:t>
      </w:r>
      <w:r w:rsidR="00945BF0">
        <w:rPr>
          <w:rFonts w:ascii="Arial" w:hAnsi="Arial" w:cs="Arial"/>
        </w:rPr>
        <w:t xml:space="preserve"> leave the past and collectively move into the future </w:t>
      </w:r>
      <w:r w:rsidR="00FA28C5">
        <w:rPr>
          <w:rFonts w:ascii="Arial" w:hAnsi="Arial" w:cs="Arial"/>
        </w:rPr>
        <w:t>to</w:t>
      </w:r>
      <w:r w:rsidR="00945BF0">
        <w:rPr>
          <w:rFonts w:ascii="Arial" w:hAnsi="Arial" w:cs="Arial"/>
        </w:rPr>
        <w:t xml:space="preserve"> repurpose our connection with the environment. However, </w:t>
      </w:r>
      <w:r w:rsidR="00FA28C5">
        <w:rPr>
          <w:rFonts w:ascii="Arial" w:hAnsi="Arial" w:cs="Arial"/>
        </w:rPr>
        <w:t xml:space="preserve">women are the ones settling ‘troubled waters’ </w:t>
      </w:r>
      <w:r w:rsidR="00D71DEF">
        <w:rPr>
          <w:rFonts w:ascii="Arial" w:hAnsi="Arial" w:cs="Arial"/>
        </w:rPr>
        <w:t>especially in visual art</w:t>
      </w:r>
      <w:r w:rsidR="00816F76">
        <w:rPr>
          <w:rFonts w:ascii="Arial" w:hAnsi="Arial" w:cs="Arial"/>
        </w:rPr>
        <w:t>,</w:t>
      </w:r>
      <w:r w:rsidR="00D71DEF">
        <w:rPr>
          <w:rFonts w:ascii="Arial" w:hAnsi="Arial" w:cs="Arial"/>
        </w:rPr>
        <w:t xml:space="preserve"> with exhibitions such as </w:t>
      </w:r>
      <w:r w:rsidR="000D0130" w:rsidRPr="00F621D4">
        <w:rPr>
          <w:rFonts w:ascii="Arial" w:hAnsi="Arial" w:cs="Arial"/>
          <w:i/>
          <w:iCs/>
        </w:rPr>
        <w:t>RE/SISTERS: A Lens on Gender and Ecology</w:t>
      </w:r>
      <w:r w:rsidR="00F621D4">
        <w:rPr>
          <w:rFonts w:ascii="Arial" w:hAnsi="Arial" w:cs="Arial"/>
          <w:i/>
          <w:iCs/>
        </w:rPr>
        <w:t xml:space="preserve"> </w:t>
      </w:r>
      <w:r w:rsidR="000D0130">
        <w:rPr>
          <w:rFonts w:ascii="Arial" w:hAnsi="Arial" w:cs="Arial"/>
        </w:rPr>
        <w:t xml:space="preserve">in 2024 which took place in the Barbican art gallery, </w:t>
      </w:r>
      <w:r w:rsidR="00F621D4">
        <w:rPr>
          <w:rFonts w:ascii="Arial" w:hAnsi="Arial" w:cs="Arial"/>
        </w:rPr>
        <w:t>London. Over</w:t>
      </w:r>
      <w:r w:rsidR="007F07C3">
        <w:rPr>
          <w:rFonts w:ascii="Arial" w:hAnsi="Arial" w:cs="Arial"/>
        </w:rPr>
        <w:t xml:space="preserve"> fifty </w:t>
      </w:r>
      <w:r w:rsidR="000D0130">
        <w:rPr>
          <w:rFonts w:ascii="Arial" w:hAnsi="Arial" w:cs="Arial"/>
        </w:rPr>
        <w:t>international female artist</w:t>
      </w:r>
      <w:r w:rsidR="009755E5">
        <w:rPr>
          <w:rFonts w:ascii="Arial" w:hAnsi="Arial" w:cs="Arial"/>
        </w:rPr>
        <w:t>s such as</w:t>
      </w:r>
      <w:r w:rsidR="005E134A">
        <w:rPr>
          <w:rFonts w:ascii="Arial" w:hAnsi="Arial" w:cs="Arial"/>
        </w:rPr>
        <w:t xml:space="preserve"> </w:t>
      </w:r>
      <w:r w:rsidR="006F11B7">
        <w:rPr>
          <w:rFonts w:ascii="Arial" w:hAnsi="Arial" w:cs="Arial"/>
        </w:rPr>
        <w:t>Ana Mendieta</w:t>
      </w:r>
      <w:r w:rsidR="005E134A">
        <w:rPr>
          <w:rFonts w:ascii="Arial" w:hAnsi="Arial" w:cs="Arial"/>
        </w:rPr>
        <w:t>,</w:t>
      </w:r>
      <w:r w:rsidR="009C2CB9">
        <w:t xml:space="preserve"> </w:t>
      </w:r>
      <w:r w:rsidR="009C2CB9">
        <w:rPr>
          <w:rFonts w:ascii="Arial" w:hAnsi="Arial" w:cs="Arial"/>
        </w:rPr>
        <w:t>Laura Aguilar</w:t>
      </w:r>
      <w:r w:rsidR="005E134A">
        <w:rPr>
          <w:rFonts w:ascii="Arial" w:hAnsi="Arial" w:cs="Arial"/>
        </w:rPr>
        <w:t>,</w:t>
      </w:r>
      <w:r w:rsidR="005E134A" w:rsidRPr="005E134A">
        <w:t xml:space="preserve"> </w:t>
      </w:r>
      <w:r w:rsidR="005E134A" w:rsidRPr="005E134A">
        <w:rPr>
          <w:rFonts w:ascii="Arial" w:hAnsi="Arial" w:cs="Arial"/>
        </w:rPr>
        <w:t>Pamela Singh</w:t>
      </w:r>
      <w:r w:rsidR="005E134A">
        <w:rPr>
          <w:rFonts w:ascii="Arial" w:hAnsi="Arial" w:cs="Arial"/>
        </w:rPr>
        <w:t xml:space="preserve">, </w:t>
      </w:r>
      <w:r w:rsidR="005E134A" w:rsidRPr="005E134A">
        <w:rPr>
          <w:rFonts w:ascii="Arial" w:hAnsi="Arial" w:cs="Arial"/>
        </w:rPr>
        <w:t xml:space="preserve">Otobong </w:t>
      </w:r>
      <w:proofErr w:type="spellStart"/>
      <w:r w:rsidR="005E134A" w:rsidRPr="005E134A">
        <w:rPr>
          <w:rFonts w:ascii="Arial" w:hAnsi="Arial" w:cs="Arial"/>
        </w:rPr>
        <w:t>Nkanga</w:t>
      </w:r>
      <w:proofErr w:type="spellEnd"/>
      <w:r w:rsidR="005E134A">
        <w:rPr>
          <w:rFonts w:ascii="Arial" w:hAnsi="Arial" w:cs="Arial"/>
        </w:rPr>
        <w:t xml:space="preserve"> and</w:t>
      </w:r>
      <w:r w:rsidR="009C2CB9" w:rsidRPr="009C2CB9">
        <w:t xml:space="preserve"> </w:t>
      </w:r>
      <w:r w:rsidR="009C2CB9" w:rsidRPr="009C2CB9">
        <w:rPr>
          <w:rFonts w:ascii="Arial" w:hAnsi="Arial" w:cs="Arial"/>
        </w:rPr>
        <w:t>Carolina Caycedo</w:t>
      </w:r>
      <w:r w:rsidR="005E134A">
        <w:rPr>
          <w:rFonts w:ascii="Arial" w:hAnsi="Arial" w:cs="Arial"/>
        </w:rPr>
        <w:t xml:space="preserve"> </w:t>
      </w:r>
      <w:r w:rsidR="000D0130">
        <w:rPr>
          <w:rFonts w:ascii="Arial" w:hAnsi="Arial" w:cs="Arial"/>
        </w:rPr>
        <w:t xml:space="preserve">created multimedia work around the systematic links of </w:t>
      </w:r>
      <w:r w:rsidR="007F07C3">
        <w:rPr>
          <w:rFonts w:ascii="Arial" w:hAnsi="Arial" w:cs="Arial"/>
        </w:rPr>
        <w:t>resisting capitalism</w:t>
      </w:r>
      <w:r w:rsidR="00F621D4">
        <w:rPr>
          <w:rFonts w:ascii="Arial" w:hAnsi="Arial" w:cs="Arial"/>
        </w:rPr>
        <w:t xml:space="preserve">, </w:t>
      </w:r>
      <w:r w:rsidR="007F07C3">
        <w:rPr>
          <w:rFonts w:ascii="Arial" w:hAnsi="Arial" w:cs="Arial"/>
        </w:rPr>
        <w:t xml:space="preserve">the relationship between gender and equality and the power structures that threaten this. </w:t>
      </w:r>
      <w:r w:rsidR="00A06538">
        <w:rPr>
          <w:rFonts w:ascii="Arial" w:hAnsi="Arial" w:cs="Arial"/>
        </w:rPr>
        <w:t xml:space="preserve">Emphasising </w:t>
      </w:r>
      <w:r w:rsidR="00D71DEF">
        <w:rPr>
          <w:rFonts w:ascii="Arial" w:hAnsi="Arial" w:cs="Arial"/>
        </w:rPr>
        <w:t xml:space="preserve">this idea of </w:t>
      </w:r>
      <w:r w:rsidR="00CC64B3">
        <w:rPr>
          <w:rFonts w:ascii="Arial" w:hAnsi="Arial" w:cs="Arial"/>
        </w:rPr>
        <w:t>women being the bigger advocates for climate change</w:t>
      </w:r>
      <w:r w:rsidR="00396F5E">
        <w:rPr>
          <w:rFonts w:ascii="Arial" w:hAnsi="Arial" w:cs="Arial"/>
        </w:rPr>
        <w:t xml:space="preserve"> especially within visual art</w:t>
      </w:r>
      <w:r w:rsidR="00CC64B3">
        <w:rPr>
          <w:rFonts w:ascii="Arial" w:hAnsi="Arial" w:cs="Arial"/>
        </w:rPr>
        <w:t xml:space="preserve">. </w:t>
      </w:r>
      <w:r w:rsidR="007F07C3">
        <w:rPr>
          <w:rFonts w:ascii="Arial" w:hAnsi="Arial" w:cs="Arial"/>
        </w:rPr>
        <w:t xml:space="preserve">While this is not to diminish men’s efforts in the climate crisis but to advocate </w:t>
      </w:r>
      <w:r w:rsidR="007F07C3">
        <w:rPr>
          <w:rFonts w:ascii="Arial" w:hAnsi="Arial" w:cs="Arial"/>
        </w:rPr>
        <w:lastRenderedPageBreak/>
        <w:t>Haraway’s words</w:t>
      </w:r>
      <w:r w:rsidR="009755E5">
        <w:rPr>
          <w:rFonts w:ascii="Arial" w:hAnsi="Arial" w:cs="Arial"/>
        </w:rPr>
        <w:t>, where to</w:t>
      </w:r>
      <w:r w:rsidR="00D71DEF">
        <w:rPr>
          <w:rFonts w:ascii="Arial" w:hAnsi="Arial" w:cs="Arial"/>
        </w:rPr>
        <w:t xml:space="preserve"> create change as a community and fix the gender divide</w:t>
      </w:r>
      <w:r w:rsidR="007F07C3">
        <w:rPr>
          <w:rFonts w:ascii="Arial" w:hAnsi="Arial" w:cs="Arial"/>
        </w:rPr>
        <w:t xml:space="preserve"> there needs to be</w:t>
      </w:r>
      <w:r w:rsidR="009755E5">
        <w:rPr>
          <w:rFonts w:ascii="Arial" w:hAnsi="Arial" w:cs="Arial"/>
        </w:rPr>
        <w:t xml:space="preserve"> equal participation</w:t>
      </w:r>
      <w:r w:rsidR="00396F5E">
        <w:rPr>
          <w:rFonts w:ascii="Arial" w:hAnsi="Arial" w:cs="Arial"/>
        </w:rPr>
        <w:t>. A</w:t>
      </w:r>
      <w:r w:rsidR="00D71DEF">
        <w:rPr>
          <w:rFonts w:ascii="Arial" w:hAnsi="Arial" w:cs="Arial"/>
        </w:rPr>
        <w:t>s parallels</w:t>
      </w:r>
      <w:r w:rsidR="00CA4049">
        <w:rPr>
          <w:rFonts w:ascii="Arial" w:hAnsi="Arial" w:cs="Arial"/>
        </w:rPr>
        <w:t>,</w:t>
      </w:r>
      <w:r w:rsidR="00D71DEF">
        <w:rPr>
          <w:rFonts w:ascii="Arial" w:hAnsi="Arial" w:cs="Arial"/>
        </w:rPr>
        <w:t xml:space="preserve"> fixing patriarchy could </w:t>
      </w:r>
      <w:r w:rsidR="00CD6230">
        <w:rPr>
          <w:rFonts w:ascii="Arial" w:hAnsi="Arial" w:cs="Arial"/>
        </w:rPr>
        <w:t xml:space="preserve">help </w:t>
      </w:r>
      <w:r w:rsidR="00D71DEF">
        <w:rPr>
          <w:rFonts w:ascii="Arial" w:hAnsi="Arial" w:cs="Arial"/>
        </w:rPr>
        <w:t>fix the environmental crisis</w:t>
      </w:r>
      <w:r w:rsidR="00F621D4">
        <w:rPr>
          <w:rFonts w:ascii="Arial" w:hAnsi="Arial" w:cs="Arial"/>
        </w:rPr>
        <w:t>.</w:t>
      </w:r>
      <w:r w:rsidR="002B013E" w:rsidRPr="002B013E">
        <w:t xml:space="preserve"> </w:t>
      </w:r>
      <w:r w:rsidR="002B013E" w:rsidRPr="002B013E">
        <w:rPr>
          <w:rFonts w:ascii="Arial" w:hAnsi="Arial" w:cs="Arial"/>
        </w:rPr>
        <w:t>Visual art has the power to</w:t>
      </w:r>
      <w:r w:rsidR="004D1545">
        <w:rPr>
          <w:rFonts w:ascii="Arial" w:hAnsi="Arial" w:cs="Arial"/>
        </w:rPr>
        <w:t xml:space="preserve"> do this as well as</w:t>
      </w:r>
      <w:r w:rsidR="002B013E" w:rsidRPr="002B013E">
        <w:rPr>
          <w:rFonts w:ascii="Arial" w:hAnsi="Arial" w:cs="Arial"/>
        </w:rPr>
        <w:t xml:space="preserve"> transform research into visual representation</w:t>
      </w:r>
      <w:r w:rsidR="00171E4D">
        <w:rPr>
          <w:rFonts w:ascii="Arial" w:hAnsi="Arial" w:cs="Arial"/>
        </w:rPr>
        <w:t>,</w:t>
      </w:r>
      <w:r w:rsidR="002B013E" w:rsidRPr="002B013E">
        <w:rPr>
          <w:rFonts w:ascii="Arial" w:hAnsi="Arial" w:cs="Arial"/>
        </w:rPr>
        <w:t xml:space="preserve"> altering</w:t>
      </w:r>
      <w:r w:rsidR="002A6ADB">
        <w:rPr>
          <w:rFonts w:ascii="Arial" w:hAnsi="Arial" w:cs="Arial"/>
        </w:rPr>
        <w:t xml:space="preserve"> and integrating different</w:t>
      </w:r>
      <w:r w:rsidR="00816F76">
        <w:rPr>
          <w:rFonts w:ascii="Arial" w:hAnsi="Arial" w:cs="Arial"/>
        </w:rPr>
        <w:t xml:space="preserve"> </w:t>
      </w:r>
      <w:r w:rsidR="0045792D" w:rsidRPr="002B013E">
        <w:rPr>
          <w:rFonts w:ascii="Arial" w:hAnsi="Arial" w:cs="Arial"/>
        </w:rPr>
        <w:t>perspectives</w:t>
      </w:r>
      <w:r w:rsidR="0045792D">
        <w:rPr>
          <w:rFonts w:ascii="Arial" w:hAnsi="Arial" w:cs="Arial"/>
        </w:rPr>
        <w:t xml:space="preserve"> and</w:t>
      </w:r>
      <w:r w:rsidR="002B013E" w:rsidRPr="002B013E">
        <w:rPr>
          <w:rFonts w:ascii="Arial" w:hAnsi="Arial" w:cs="Arial"/>
        </w:rPr>
        <w:t xml:space="preserve"> offering new alternatives to statistics</w:t>
      </w:r>
      <w:r w:rsidR="002A6ADB">
        <w:rPr>
          <w:rFonts w:ascii="Arial" w:hAnsi="Arial" w:cs="Arial"/>
        </w:rPr>
        <w:t xml:space="preserve">. </w:t>
      </w:r>
      <w:r w:rsidR="00171E4D">
        <w:rPr>
          <w:rFonts w:ascii="Arial" w:hAnsi="Arial" w:cs="Arial"/>
        </w:rPr>
        <w:t>Methodologies both qualitative and quantitative can be complex to digest and</w:t>
      </w:r>
      <w:r w:rsidR="00582722">
        <w:rPr>
          <w:rFonts w:ascii="Arial" w:hAnsi="Arial" w:cs="Arial"/>
        </w:rPr>
        <w:t xml:space="preserve"> require </w:t>
      </w:r>
      <w:proofErr w:type="gramStart"/>
      <w:r w:rsidR="00582722">
        <w:rPr>
          <w:rFonts w:ascii="Arial" w:hAnsi="Arial" w:cs="Arial"/>
        </w:rPr>
        <w:t>a high level</w:t>
      </w:r>
      <w:proofErr w:type="gramEnd"/>
      <w:r w:rsidR="00582722">
        <w:rPr>
          <w:rFonts w:ascii="Arial" w:hAnsi="Arial" w:cs="Arial"/>
        </w:rPr>
        <w:t xml:space="preserve"> of understanding, however when portrayed through visual art it is</w:t>
      </w:r>
      <w:r w:rsidR="009F56F1">
        <w:rPr>
          <w:rFonts w:ascii="Arial" w:hAnsi="Arial" w:cs="Arial"/>
        </w:rPr>
        <w:t xml:space="preserve"> more approachable and</w:t>
      </w:r>
      <w:r w:rsidR="00582722">
        <w:rPr>
          <w:rFonts w:ascii="Arial" w:hAnsi="Arial" w:cs="Arial"/>
        </w:rPr>
        <w:t xml:space="preserve"> </w:t>
      </w:r>
      <w:r w:rsidR="009F56F1">
        <w:rPr>
          <w:rFonts w:ascii="Arial" w:hAnsi="Arial" w:cs="Arial"/>
        </w:rPr>
        <w:t xml:space="preserve">interpretable, </w:t>
      </w:r>
      <w:r w:rsidR="009D37B4">
        <w:rPr>
          <w:rFonts w:ascii="Arial" w:hAnsi="Arial" w:cs="Arial"/>
        </w:rPr>
        <w:t>creat</w:t>
      </w:r>
      <w:r w:rsidR="009F56F1">
        <w:rPr>
          <w:rFonts w:ascii="Arial" w:hAnsi="Arial" w:cs="Arial"/>
        </w:rPr>
        <w:t xml:space="preserve">ing </w:t>
      </w:r>
      <w:r w:rsidR="009D37B4">
        <w:rPr>
          <w:rFonts w:ascii="Arial" w:hAnsi="Arial" w:cs="Arial"/>
        </w:rPr>
        <w:t xml:space="preserve">narrative where </w:t>
      </w:r>
      <w:r w:rsidR="009F56F1">
        <w:rPr>
          <w:rFonts w:ascii="Arial" w:hAnsi="Arial" w:cs="Arial"/>
        </w:rPr>
        <w:t>often data</w:t>
      </w:r>
      <w:r w:rsidR="009D37B4">
        <w:rPr>
          <w:rFonts w:ascii="Arial" w:hAnsi="Arial" w:cs="Arial"/>
        </w:rPr>
        <w:t xml:space="preserve"> cannot. </w:t>
      </w:r>
      <w:r w:rsidR="009F56F1">
        <w:rPr>
          <w:rFonts w:ascii="Arial" w:hAnsi="Arial" w:cs="Arial"/>
        </w:rPr>
        <w:t xml:space="preserve">Furthermore, the research can </w:t>
      </w:r>
      <w:proofErr w:type="gramStart"/>
      <w:r w:rsidR="009F56F1">
        <w:rPr>
          <w:rFonts w:ascii="Arial" w:hAnsi="Arial" w:cs="Arial"/>
        </w:rPr>
        <w:t>be transpired</w:t>
      </w:r>
      <w:proofErr w:type="gramEnd"/>
      <w:r w:rsidR="009F56F1">
        <w:rPr>
          <w:rFonts w:ascii="Arial" w:hAnsi="Arial" w:cs="Arial"/>
        </w:rPr>
        <w:t xml:space="preserve"> into different forms of representation through the broad subjectivity of visual art, therefore it can be used to promote climate action through its ability</w:t>
      </w:r>
      <w:r w:rsidR="00BA0DD9">
        <w:rPr>
          <w:rFonts w:ascii="Arial" w:hAnsi="Arial" w:cs="Arial"/>
        </w:rPr>
        <w:t xml:space="preserve"> to connect with individuals more </w:t>
      </w:r>
      <w:r w:rsidR="00296D67">
        <w:rPr>
          <w:rFonts w:ascii="Arial" w:hAnsi="Arial" w:cs="Arial"/>
        </w:rPr>
        <w:t xml:space="preserve">intimately. </w:t>
      </w:r>
    </w:p>
    <w:p w14:paraId="4B8D140F" w14:textId="77777777" w:rsidR="006C1D7F" w:rsidRDefault="006C1D7F" w:rsidP="00D23AC9">
      <w:pPr>
        <w:spacing w:line="480" w:lineRule="auto"/>
        <w:jc w:val="both"/>
        <w:rPr>
          <w:rFonts w:ascii="Arial" w:hAnsi="Arial" w:cs="Arial"/>
        </w:rPr>
      </w:pPr>
    </w:p>
    <w:p w14:paraId="6E0F0F34" w14:textId="310AB0B7" w:rsidR="005A6BE5" w:rsidRDefault="009A71B1" w:rsidP="00D23AC9">
      <w:pPr>
        <w:spacing w:line="480" w:lineRule="auto"/>
        <w:jc w:val="both"/>
        <w:rPr>
          <w:rFonts w:ascii="Arial" w:hAnsi="Arial" w:cs="Arial"/>
        </w:rPr>
      </w:pPr>
      <w:r>
        <w:rPr>
          <w:rFonts w:ascii="Arial" w:hAnsi="Arial" w:cs="Arial"/>
        </w:rPr>
        <w:t>I</w:t>
      </w:r>
      <w:r w:rsidR="002B013E">
        <w:rPr>
          <w:rFonts w:ascii="Arial" w:hAnsi="Arial" w:cs="Arial"/>
        </w:rPr>
        <w:t>m</w:t>
      </w:r>
      <w:r w:rsidR="002B013E" w:rsidRPr="005A6BE5">
        <w:rPr>
          <w:rFonts w:ascii="Arial" w:hAnsi="Arial" w:cs="Arial"/>
        </w:rPr>
        <w:t>portance</w:t>
      </w:r>
      <w:r w:rsidR="005A6BE5" w:rsidRPr="005A6BE5">
        <w:rPr>
          <w:rFonts w:ascii="Arial" w:hAnsi="Arial" w:cs="Arial"/>
        </w:rPr>
        <w:t xml:space="preserve"> of this essay is imperative </w:t>
      </w:r>
      <w:r w:rsidR="0071422A">
        <w:rPr>
          <w:rFonts w:ascii="Arial" w:hAnsi="Arial" w:cs="Arial"/>
        </w:rPr>
        <w:t xml:space="preserve">through </w:t>
      </w:r>
      <w:r w:rsidR="004D1545">
        <w:rPr>
          <w:rFonts w:ascii="Arial" w:hAnsi="Arial" w:cs="Arial"/>
        </w:rPr>
        <w:t xml:space="preserve">research </w:t>
      </w:r>
      <w:r w:rsidR="002B013E">
        <w:rPr>
          <w:rFonts w:ascii="Arial" w:hAnsi="Arial" w:cs="Arial"/>
        </w:rPr>
        <w:t>influence on visual art</w:t>
      </w:r>
      <w:r w:rsidR="009C2CB9">
        <w:rPr>
          <w:rFonts w:ascii="Arial" w:hAnsi="Arial" w:cs="Arial"/>
        </w:rPr>
        <w:t>.</w:t>
      </w:r>
      <w:r w:rsidR="0071422A">
        <w:rPr>
          <w:rFonts w:ascii="Arial" w:hAnsi="Arial" w:cs="Arial"/>
        </w:rPr>
        <w:t xml:space="preserve"> </w:t>
      </w:r>
      <w:r w:rsidR="009C2CB9">
        <w:rPr>
          <w:rFonts w:ascii="Arial" w:hAnsi="Arial" w:cs="Arial"/>
        </w:rPr>
        <w:t>A</w:t>
      </w:r>
      <w:r w:rsidR="005A6BE5" w:rsidRPr="005A6BE5">
        <w:rPr>
          <w:rFonts w:ascii="Arial" w:hAnsi="Arial" w:cs="Arial"/>
        </w:rPr>
        <w:t>fter March 2024 where the Sub</w:t>
      </w:r>
      <w:r w:rsidR="00782C45">
        <w:rPr>
          <w:rFonts w:ascii="Arial" w:hAnsi="Arial" w:cs="Arial"/>
        </w:rPr>
        <w:t>-</w:t>
      </w:r>
      <w:r w:rsidR="005A6BE5" w:rsidRPr="005A6BE5">
        <w:rPr>
          <w:rFonts w:ascii="Arial" w:hAnsi="Arial" w:cs="Arial"/>
        </w:rPr>
        <w:t>commission on Quaternary Stratigraphy (SQS) voted against the proposal given by the research and scientific Anthropocene working group (AWG)</w:t>
      </w:r>
      <w:r w:rsidR="009D37B4">
        <w:rPr>
          <w:rFonts w:ascii="Arial" w:hAnsi="Arial" w:cs="Arial"/>
        </w:rPr>
        <w:t xml:space="preserve">, </w:t>
      </w:r>
      <w:r w:rsidR="005A6BE5" w:rsidRPr="005A6BE5">
        <w:rPr>
          <w:rFonts w:ascii="Arial" w:hAnsi="Arial" w:cs="Arial"/>
        </w:rPr>
        <w:t>in the declaring of the Anthropocene. Acknowledging however</w:t>
      </w:r>
      <w:r w:rsidR="005A6BE5">
        <w:rPr>
          <w:rFonts w:ascii="Arial" w:hAnsi="Arial" w:cs="Arial"/>
        </w:rPr>
        <w:t>,</w:t>
      </w:r>
      <w:r w:rsidR="005A6BE5" w:rsidRPr="005A6BE5">
        <w:rPr>
          <w:rFonts w:ascii="Arial" w:hAnsi="Arial" w:cs="Arial"/>
        </w:rPr>
        <w:t xml:space="preserve"> that currently eight out of the twenty</w:t>
      </w:r>
      <w:r w:rsidR="00782C45">
        <w:rPr>
          <w:rFonts w:ascii="Arial" w:hAnsi="Arial" w:cs="Arial"/>
        </w:rPr>
        <w:t>-</w:t>
      </w:r>
      <w:r w:rsidR="005A6BE5" w:rsidRPr="005A6BE5">
        <w:rPr>
          <w:rFonts w:ascii="Arial" w:hAnsi="Arial" w:cs="Arial"/>
        </w:rPr>
        <w:t>four international members in the AWG are women (</w:t>
      </w:r>
      <w:r w:rsidR="005E134A">
        <w:rPr>
          <w:rFonts w:ascii="Arial" w:hAnsi="Arial" w:cs="Arial"/>
        </w:rPr>
        <w:t>AWG, 2024</w:t>
      </w:r>
      <w:r w:rsidR="005A6BE5" w:rsidRPr="005A6BE5">
        <w:rPr>
          <w:rFonts w:ascii="Arial" w:hAnsi="Arial" w:cs="Arial"/>
        </w:rPr>
        <w:t>)</w:t>
      </w:r>
      <w:r w:rsidR="00561F7D" w:rsidRPr="005A6BE5">
        <w:rPr>
          <w:rFonts w:ascii="Arial" w:hAnsi="Arial" w:cs="Arial"/>
        </w:rPr>
        <w:t xml:space="preserve">. </w:t>
      </w:r>
      <w:r w:rsidR="005A6BE5">
        <w:rPr>
          <w:rFonts w:ascii="Arial" w:hAnsi="Arial" w:cs="Arial"/>
        </w:rPr>
        <w:t>Subsequently</w:t>
      </w:r>
      <w:r w:rsidR="005A6BE5" w:rsidRPr="005A6BE5">
        <w:rPr>
          <w:rFonts w:ascii="Arial" w:hAnsi="Arial" w:cs="Arial"/>
        </w:rPr>
        <w:t>, this is an improvement from a decade ago where of the twenty</w:t>
      </w:r>
      <w:r w:rsidR="00782C45">
        <w:rPr>
          <w:rFonts w:ascii="Arial" w:hAnsi="Arial" w:cs="Arial"/>
        </w:rPr>
        <w:t>-</w:t>
      </w:r>
      <w:r w:rsidR="005A6BE5" w:rsidRPr="005A6BE5">
        <w:rPr>
          <w:rFonts w:ascii="Arial" w:hAnsi="Arial" w:cs="Arial"/>
        </w:rPr>
        <w:t xml:space="preserve">nine scientific members of AWG there was only one </w:t>
      </w:r>
      <w:r w:rsidR="00782C45" w:rsidRPr="005A6BE5">
        <w:rPr>
          <w:rFonts w:ascii="Arial" w:hAnsi="Arial" w:cs="Arial"/>
        </w:rPr>
        <w:t>woman</w:t>
      </w:r>
      <w:r w:rsidR="005A6BE5" w:rsidRPr="005A6BE5">
        <w:rPr>
          <w:rFonts w:ascii="Arial" w:hAnsi="Arial" w:cs="Arial"/>
        </w:rPr>
        <w:t xml:space="preserve"> (Raworth, 2019). While this is an </w:t>
      </w:r>
      <w:r w:rsidR="000756BB" w:rsidRPr="005A6BE5">
        <w:rPr>
          <w:rFonts w:ascii="Arial" w:hAnsi="Arial" w:cs="Arial"/>
        </w:rPr>
        <w:t>advancement,</w:t>
      </w:r>
      <w:r w:rsidR="005A6BE5" w:rsidRPr="005A6BE5">
        <w:rPr>
          <w:rFonts w:ascii="Arial" w:hAnsi="Arial" w:cs="Arial"/>
        </w:rPr>
        <w:t xml:space="preserve"> it is not </w:t>
      </w:r>
      <w:proofErr w:type="gramStart"/>
      <w:r w:rsidR="005E134A" w:rsidRPr="005A6BE5">
        <w:rPr>
          <w:rFonts w:ascii="Arial" w:hAnsi="Arial" w:cs="Arial"/>
        </w:rPr>
        <w:t>sufficient</w:t>
      </w:r>
      <w:r w:rsidR="005A6BE5" w:rsidRPr="005A6BE5">
        <w:rPr>
          <w:rFonts w:ascii="Arial" w:hAnsi="Arial" w:cs="Arial"/>
        </w:rPr>
        <w:t xml:space="preserve"> </w:t>
      </w:r>
      <w:r w:rsidR="0071422A">
        <w:rPr>
          <w:rFonts w:ascii="Arial" w:hAnsi="Arial" w:cs="Arial"/>
        </w:rPr>
        <w:t>enough</w:t>
      </w:r>
      <w:proofErr w:type="gramEnd"/>
      <w:r w:rsidR="0071422A">
        <w:rPr>
          <w:rFonts w:ascii="Arial" w:hAnsi="Arial" w:cs="Arial"/>
        </w:rPr>
        <w:t xml:space="preserve"> </w:t>
      </w:r>
      <w:r w:rsidR="005A6BE5" w:rsidRPr="005A6BE5">
        <w:rPr>
          <w:rFonts w:ascii="Arial" w:hAnsi="Arial" w:cs="Arial"/>
        </w:rPr>
        <w:t xml:space="preserve">as women statistically are most </w:t>
      </w:r>
      <w:r w:rsidR="000756BB" w:rsidRPr="005A6BE5">
        <w:rPr>
          <w:rFonts w:ascii="Arial" w:hAnsi="Arial" w:cs="Arial"/>
        </w:rPr>
        <w:t>impacted,</w:t>
      </w:r>
      <w:r w:rsidR="005A6BE5" w:rsidRPr="005A6BE5">
        <w:rPr>
          <w:rFonts w:ascii="Arial" w:hAnsi="Arial" w:cs="Arial"/>
        </w:rPr>
        <w:t xml:space="preserve"> they should be the most represented in their research. </w:t>
      </w:r>
      <w:r w:rsidR="0074688F" w:rsidRPr="005A6BE5">
        <w:rPr>
          <w:rFonts w:ascii="Arial" w:hAnsi="Arial" w:cs="Arial"/>
        </w:rPr>
        <w:t xml:space="preserve">Visual </w:t>
      </w:r>
      <w:r w:rsidR="0074688F">
        <w:rPr>
          <w:rFonts w:ascii="Arial" w:hAnsi="Arial" w:cs="Arial"/>
        </w:rPr>
        <w:t>art</w:t>
      </w:r>
      <w:r w:rsidR="00294D33">
        <w:rPr>
          <w:rFonts w:ascii="Arial" w:hAnsi="Arial" w:cs="Arial"/>
        </w:rPr>
        <w:t xml:space="preserve"> </w:t>
      </w:r>
      <w:r w:rsidR="001170EB">
        <w:rPr>
          <w:rFonts w:ascii="Arial" w:hAnsi="Arial" w:cs="Arial"/>
        </w:rPr>
        <w:t>has the power to</w:t>
      </w:r>
      <w:r w:rsidR="00294D33" w:rsidRPr="00294D33">
        <w:rPr>
          <w:rFonts w:ascii="Arial" w:hAnsi="Arial" w:cs="Arial"/>
        </w:rPr>
        <w:t xml:space="preserve"> influence</w:t>
      </w:r>
      <w:r w:rsidR="00294D33">
        <w:rPr>
          <w:rFonts w:ascii="Arial" w:hAnsi="Arial" w:cs="Arial"/>
        </w:rPr>
        <w:t xml:space="preserve"> </w:t>
      </w:r>
      <w:r w:rsidR="00294D33" w:rsidRPr="00294D33">
        <w:rPr>
          <w:rFonts w:ascii="Arial" w:hAnsi="Arial" w:cs="Arial"/>
        </w:rPr>
        <w:t>perception</w:t>
      </w:r>
      <w:r w:rsidR="0074688F">
        <w:rPr>
          <w:rFonts w:ascii="Arial" w:hAnsi="Arial" w:cs="Arial"/>
        </w:rPr>
        <w:t>s</w:t>
      </w:r>
      <w:r w:rsidR="00294D33" w:rsidRPr="00294D33">
        <w:rPr>
          <w:rFonts w:ascii="Arial" w:hAnsi="Arial" w:cs="Arial"/>
        </w:rPr>
        <w:t>, opinion</w:t>
      </w:r>
      <w:r w:rsidR="0074688F">
        <w:rPr>
          <w:rFonts w:ascii="Arial" w:hAnsi="Arial" w:cs="Arial"/>
        </w:rPr>
        <w:t>s</w:t>
      </w:r>
      <w:r w:rsidR="00294D33" w:rsidRPr="00294D33">
        <w:rPr>
          <w:rFonts w:ascii="Arial" w:hAnsi="Arial" w:cs="Arial"/>
        </w:rPr>
        <w:t xml:space="preserve"> and </w:t>
      </w:r>
      <w:r w:rsidR="0074688F">
        <w:rPr>
          <w:rFonts w:ascii="Arial" w:hAnsi="Arial" w:cs="Arial"/>
        </w:rPr>
        <w:t xml:space="preserve">societal </w:t>
      </w:r>
      <w:r w:rsidR="006011F5" w:rsidRPr="00294D33">
        <w:rPr>
          <w:rFonts w:ascii="Arial" w:hAnsi="Arial" w:cs="Arial"/>
        </w:rPr>
        <w:t>values</w:t>
      </w:r>
      <w:r w:rsidR="001170EB">
        <w:rPr>
          <w:rFonts w:ascii="Arial" w:hAnsi="Arial" w:cs="Arial"/>
        </w:rPr>
        <w:t xml:space="preserve"> </w:t>
      </w:r>
      <w:r w:rsidR="005A6BE5" w:rsidRPr="005A6BE5">
        <w:rPr>
          <w:rFonts w:ascii="Arial" w:hAnsi="Arial" w:cs="Arial"/>
        </w:rPr>
        <w:t>which is why in the next chapters I will be using female visual artists to represent current female AWG members</w:t>
      </w:r>
      <w:r w:rsidR="00816F76">
        <w:rPr>
          <w:rFonts w:ascii="Arial" w:hAnsi="Arial" w:cs="Arial"/>
        </w:rPr>
        <w:t>. Specifically,</w:t>
      </w:r>
      <w:r w:rsidR="005A6BE5" w:rsidRPr="005A6BE5">
        <w:rPr>
          <w:rFonts w:ascii="Arial" w:hAnsi="Arial" w:cs="Arial"/>
        </w:rPr>
        <w:t xml:space="preserve"> Naomi Oreskes, Jaja </w:t>
      </w:r>
      <w:proofErr w:type="spellStart"/>
      <w:r w:rsidR="005A6BE5" w:rsidRPr="005A6BE5">
        <w:rPr>
          <w:rFonts w:ascii="Arial" w:hAnsi="Arial" w:cs="Arial"/>
        </w:rPr>
        <w:t>Syvitski</w:t>
      </w:r>
      <w:proofErr w:type="spellEnd"/>
      <w:r w:rsidR="00816F76">
        <w:rPr>
          <w:rFonts w:ascii="Arial" w:hAnsi="Arial" w:cs="Arial"/>
        </w:rPr>
        <w:t xml:space="preserve"> (previously known as James)</w:t>
      </w:r>
      <w:r w:rsidR="006C1D7F">
        <w:rPr>
          <w:rFonts w:ascii="Arial" w:hAnsi="Arial" w:cs="Arial"/>
        </w:rPr>
        <w:t xml:space="preserve">, </w:t>
      </w:r>
      <w:r w:rsidR="00097A44">
        <w:rPr>
          <w:rFonts w:ascii="Arial" w:hAnsi="Arial" w:cs="Arial"/>
        </w:rPr>
        <w:t>B</w:t>
      </w:r>
      <w:r w:rsidR="00097A44" w:rsidRPr="00097A44">
        <w:rPr>
          <w:rFonts w:ascii="Arial" w:hAnsi="Arial" w:cs="Arial"/>
        </w:rPr>
        <w:t xml:space="preserve">arbara </w:t>
      </w:r>
      <w:proofErr w:type="spellStart"/>
      <w:r w:rsidR="00097A44">
        <w:rPr>
          <w:rFonts w:ascii="Arial" w:hAnsi="Arial" w:cs="Arial"/>
        </w:rPr>
        <w:t>F</w:t>
      </w:r>
      <w:r w:rsidR="00097A44" w:rsidRPr="00097A44">
        <w:rPr>
          <w:rFonts w:ascii="Arial" w:hAnsi="Arial" w:cs="Arial"/>
        </w:rPr>
        <w:t>iałkiewicz-kozieł</w:t>
      </w:r>
      <w:proofErr w:type="spellEnd"/>
      <w:r w:rsidR="006C1D7F">
        <w:rPr>
          <w:rFonts w:ascii="Arial" w:hAnsi="Arial" w:cs="Arial"/>
        </w:rPr>
        <w:t xml:space="preserve"> and Francine McCarthy </w:t>
      </w:r>
      <w:r w:rsidR="005A6BE5" w:rsidRPr="005A6BE5">
        <w:rPr>
          <w:rFonts w:ascii="Arial" w:hAnsi="Arial" w:cs="Arial"/>
        </w:rPr>
        <w:t xml:space="preserve">informing their research through </w:t>
      </w:r>
      <w:r w:rsidR="000756BB" w:rsidRPr="005A6BE5">
        <w:rPr>
          <w:rFonts w:ascii="Arial" w:hAnsi="Arial" w:cs="Arial"/>
        </w:rPr>
        <w:t>visual conceptual</w:t>
      </w:r>
      <w:r w:rsidR="005A6BE5" w:rsidRPr="005A6BE5">
        <w:rPr>
          <w:rFonts w:ascii="Arial" w:hAnsi="Arial" w:cs="Arial"/>
        </w:rPr>
        <w:t xml:space="preserve"> depictions. </w:t>
      </w:r>
    </w:p>
    <w:p w14:paraId="378ABAE9" w14:textId="74B639F8" w:rsidR="005A6BE5" w:rsidRPr="005A6BE5" w:rsidRDefault="005A6BE5" w:rsidP="00D23AC9">
      <w:pPr>
        <w:spacing w:line="480" w:lineRule="auto"/>
        <w:jc w:val="both"/>
        <w:rPr>
          <w:rFonts w:ascii="Arial" w:hAnsi="Arial" w:cs="Arial"/>
        </w:rPr>
      </w:pPr>
      <w:r>
        <w:rPr>
          <w:rFonts w:ascii="Arial" w:hAnsi="Arial" w:cs="Arial"/>
        </w:rPr>
        <w:lastRenderedPageBreak/>
        <w:t xml:space="preserve">Geologist, science historian and author </w:t>
      </w:r>
      <w:r w:rsidR="00396F5E">
        <w:rPr>
          <w:rFonts w:ascii="Arial" w:hAnsi="Arial" w:cs="Arial"/>
        </w:rPr>
        <w:t xml:space="preserve">Naomi </w:t>
      </w:r>
      <w:r>
        <w:rPr>
          <w:rFonts w:ascii="Arial" w:hAnsi="Arial" w:cs="Arial"/>
        </w:rPr>
        <w:t>Oreskes</w:t>
      </w:r>
      <w:r w:rsidR="002B013E">
        <w:rPr>
          <w:rFonts w:ascii="Arial" w:hAnsi="Arial" w:cs="Arial"/>
        </w:rPr>
        <w:t>,</w:t>
      </w:r>
      <w:r>
        <w:rPr>
          <w:rFonts w:ascii="Arial" w:hAnsi="Arial" w:cs="Arial"/>
        </w:rPr>
        <w:t xml:space="preserve"> through her book </w:t>
      </w:r>
      <w:r w:rsidRPr="009C2CB9">
        <w:rPr>
          <w:rFonts w:ascii="Arial" w:hAnsi="Arial" w:cs="Arial"/>
          <w:i/>
          <w:iCs/>
        </w:rPr>
        <w:t xml:space="preserve">Merchants of </w:t>
      </w:r>
      <w:r w:rsidR="009C2CB9" w:rsidRPr="009C2CB9">
        <w:rPr>
          <w:rFonts w:ascii="Arial" w:hAnsi="Arial" w:cs="Arial"/>
          <w:i/>
          <w:iCs/>
        </w:rPr>
        <w:t>D</w:t>
      </w:r>
      <w:r w:rsidRPr="009C2CB9">
        <w:rPr>
          <w:rFonts w:ascii="Arial" w:hAnsi="Arial" w:cs="Arial"/>
          <w:i/>
          <w:iCs/>
        </w:rPr>
        <w:t>oubt</w:t>
      </w:r>
      <w:r w:rsidR="002B013E">
        <w:rPr>
          <w:rFonts w:ascii="Arial" w:hAnsi="Arial" w:cs="Arial"/>
        </w:rPr>
        <w:t>,</w:t>
      </w:r>
      <w:r>
        <w:rPr>
          <w:rFonts w:ascii="Arial" w:hAnsi="Arial" w:cs="Arial"/>
        </w:rPr>
        <w:t xml:space="preserve"> illudes back to ecofeminist perspectives around </w:t>
      </w:r>
      <w:r w:rsidR="00EE71F6">
        <w:rPr>
          <w:rFonts w:ascii="Arial" w:hAnsi="Arial" w:cs="Arial"/>
        </w:rPr>
        <w:t>patriarchy</w:t>
      </w:r>
      <w:r>
        <w:rPr>
          <w:rFonts w:ascii="Arial" w:hAnsi="Arial" w:cs="Arial"/>
        </w:rPr>
        <w:t xml:space="preserve"> by saying:</w:t>
      </w:r>
    </w:p>
    <w:p w14:paraId="40509A1F" w14:textId="38B7AD4F" w:rsidR="005A6BE5" w:rsidRDefault="005A6BE5" w:rsidP="00C25301">
      <w:pPr>
        <w:spacing w:line="240" w:lineRule="auto"/>
        <w:ind w:left="720"/>
        <w:jc w:val="both"/>
        <w:rPr>
          <w:rFonts w:ascii="Arial" w:hAnsi="Arial" w:cs="Arial"/>
        </w:rPr>
      </w:pPr>
      <w:r w:rsidRPr="005A6BE5">
        <w:rPr>
          <w:rFonts w:ascii="Arial" w:hAnsi="Arial" w:cs="Arial"/>
        </w:rPr>
        <w:t>For the past 150 years, industrial civilisation has been dining on the energy stored in fossil fuels, and the bill has yet come due. Yet we have sat around the dinner table denying that it is our bill and doubting the creditability of the man who delivered it</w:t>
      </w:r>
      <w:r w:rsidR="009C2CB9">
        <w:rPr>
          <w:rFonts w:ascii="Arial" w:hAnsi="Arial" w:cs="Arial"/>
        </w:rPr>
        <w:t xml:space="preserve"> </w:t>
      </w:r>
      <w:r>
        <w:rPr>
          <w:rFonts w:ascii="Arial" w:hAnsi="Arial" w:cs="Arial"/>
        </w:rPr>
        <w:t>(Oreskes, 2010</w:t>
      </w:r>
      <w:r w:rsidR="0071422A">
        <w:rPr>
          <w:rFonts w:ascii="Arial" w:hAnsi="Arial" w:cs="Arial"/>
        </w:rPr>
        <w:t xml:space="preserve">, </w:t>
      </w:r>
      <w:r w:rsidR="00340E13">
        <w:rPr>
          <w:rFonts w:ascii="Arial" w:hAnsi="Arial" w:cs="Arial"/>
        </w:rPr>
        <w:t>p.226</w:t>
      </w:r>
      <w:r>
        <w:rPr>
          <w:rFonts w:ascii="Arial" w:hAnsi="Arial" w:cs="Arial"/>
        </w:rPr>
        <w:t>)</w:t>
      </w:r>
      <w:r w:rsidR="00816F76">
        <w:rPr>
          <w:rFonts w:ascii="Arial" w:hAnsi="Arial" w:cs="Arial"/>
        </w:rPr>
        <w:t>.</w:t>
      </w:r>
      <w:r>
        <w:rPr>
          <w:rFonts w:ascii="Arial" w:hAnsi="Arial" w:cs="Arial"/>
        </w:rPr>
        <w:t xml:space="preserve"> </w:t>
      </w:r>
    </w:p>
    <w:p w14:paraId="358FFFDC" w14:textId="77777777" w:rsidR="005A6BE5" w:rsidRDefault="005A6BE5" w:rsidP="00D23AC9">
      <w:pPr>
        <w:spacing w:line="240" w:lineRule="auto"/>
        <w:jc w:val="both"/>
        <w:rPr>
          <w:rFonts w:ascii="Arial" w:hAnsi="Arial" w:cs="Arial"/>
        </w:rPr>
      </w:pPr>
    </w:p>
    <w:p w14:paraId="75966E5C" w14:textId="4A4E3EBA" w:rsidR="005A6BE5" w:rsidRPr="005A6BE5" w:rsidRDefault="005A6BE5" w:rsidP="00D23AC9">
      <w:pPr>
        <w:spacing w:line="480" w:lineRule="auto"/>
        <w:jc w:val="both"/>
        <w:rPr>
          <w:rFonts w:ascii="Arial" w:hAnsi="Arial" w:cs="Arial"/>
        </w:rPr>
      </w:pPr>
      <w:r>
        <w:rPr>
          <w:rFonts w:ascii="Arial" w:hAnsi="Arial" w:cs="Arial"/>
        </w:rPr>
        <w:t>Furthermore, it signals back to men as instigators which is evident within her own research institution the AWG.</w:t>
      </w:r>
      <w:r w:rsidR="00B66B02">
        <w:rPr>
          <w:rFonts w:ascii="Arial" w:hAnsi="Arial" w:cs="Arial"/>
        </w:rPr>
        <w:t xml:space="preserve"> </w:t>
      </w:r>
      <w:r w:rsidR="00744AEB">
        <w:rPr>
          <w:rFonts w:ascii="Arial" w:hAnsi="Arial" w:cs="Arial"/>
        </w:rPr>
        <w:t>Evaluating on ecofeminism and its evolution in meaning through time shows how female artists can</w:t>
      </w:r>
      <w:r w:rsidR="000D564D">
        <w:rPr>
          <w:rFonts w:ascii="Arial" w:hAnsi="Arial" w:cs="Arial"/>
        </w:rPr>
        <w:t xml:space="preserve"> </w:t>
      </w:r>
      <w:proofErr w:type="gramStart"/>
      <w:r w:rsidR="00744AEB">
        <w:rPr>
          <w:rFonts w:ascii="Arial" w:hAnsi="Arial" w:cs="Arial"/>
        </w:rPr>
        <w:t>utilise</w:t>
      </w:r>
      <w:proofErr w:type="gramEnd"/>
      <w:r w:rsidR="00744AEB">
        <w:rPr>
          <w:rFonts w:ascii="Arial" w:hAnsi="Arial" w:cs="Arial"/>
        </w:rPr>
        <w:t xml:space="preserve"> this theory and put it into practice to create conceptual change. As well as this understanding </w:t>
      </w:r>
      <w:r w:rsidR="00726D2F">
        <w:rPr>
          <w:rFonts w:ascii="Arial" w:hAnsi="Arial" w:cs="Arial"/>
        </w:rPr>
        <w:t>its</w:t>
      </w:r>
      <w:r w:rsidR="00744AEB">
        <w:rPr>
          <w:rFonts w:ascii="Arial" w:hAnsi="Arial" w:cs="Arial"/>
        </w:rPr>
        <w:t xml:space="preserve"> capabilities in</w:t>
      </w:r>
      <w:r w:rsidR="00D27197">
        <w:rPr>
          <w:rFonts w:ascii="Arial" w:hAnsi="Arial" w:cs="Arial"/>
        </w:rPr>
        <w:t xml:space="preserve"> connecting culture and nature to inform relationship and practice. </w:t>
      </w:r>
      <w:r>
        <w:rPr>
          <w:rFonts w:ascii="Arial" w:hAnsi="Arial" w:cs="Arial"/>
        </w:rPr>
        <w:t xml:space="preserve">While </w:t>
      </w:r>
      <w:r w:rsidR="00E456D2">
        <w:rPr>
          <w:rFonts w:ascii="Arial" w:hAnsi="Arial" w:cs="Arial"/>
        </w:rPr>
        <w:t xml:space="preserve">recognising </w:t>
      </w:r>
      <w:r>
        <w:rPr>
          <w:rFonts w:ascii="Arial" w:hAnsi="Arial" w:cs="Arial"/>
        </w:rPr>
        <w:t>that ecofeminism as a movement is extensive in avenues</w:t>
      </w:r>
      <w:r w:rsidR="00306CE4">
        <w:rPr>
          <w:rFonts w:ascii="Arial" w:hAnsi="Arial" w:cs="Arial"/>
        </w:rPr>
        <w:t>,</w:t>
      </w:r>
      <w:r w:rsidR="00BA0DD9">
        <w:rPr>
          <w:rFonts w:ascii="Arial" w:hAnsi="Arial" w:cs="Arial"/>
        </w:rPr>
        <w:t xml:space="preserve"> it shows the </w:t>
      </w:r>
      <w:r>
        <w:rPr>
          <w:rFonts w:ascii="Arial" w:hAnsi="Arial" w:cs="Arial"/>
        </w:rPr>
        <w:t>importance of women and nature</w:t>
      </w:r>
      <w:r w:rsidR="00BA0DD9">
        <w:rPr>
          <w:rFonts w:ascii="Arial" w:hAnsi="Arial" w:cs="Arial"/>
        </w:rPr>
        <w:t>s</w:t>
      </w:r>
      <w:r>
        <w:rPr>
          <w:rFonts w:ascii="Arial" w:hAnsi="Arial" w:cs="Arial"/>
        </w:rPr>
        <w:t xml:space="preserve"> interconnections</w:t>
      </w:r>
      <w:r w:rsidR="00BA0DD9">
        <w:rPr>
          <w:rFonts w:ascii="Arial" w:hAnsi="Arial" w:cs="Arial"/>
        </w:rPr>
        <w:t xml:space="preserve"> </w:t>
      </w:r>
      <w:r w:rsidR="00E456D2">
        <w:rPr>
          <w:rFonts w:ascii="Arial" w:hAnsi="Arial" w:cs="Arial"/>
        </w:rPr>
        <w:t>to</w:t>
      </w:r>
      <w:r w:rsidR="00BA0DD9">
        <w:rPr>
          <w:rFonts w:ascii="Arial" w:hAnsi="Arial" w:cs="Arial"/>
        </w:rPr>
        <w:t xml:space="preserve"> repurpose our climates future. </w:t>
      </w:r>
      <w:r w:rsidR="008C2155">
        <w:rPr>
          <w:rFonts w:ascii="Arial" w:hAnsi="Arial" w:cs="Arial"/>
        </w:rPr>
        <w:t xml:space="preserve">Additionally, research acts as a valuable tool within this as </w:t>
      </w:r>
      <w:r w:rsidR="00E456D2">
        <w:rPr>
          <w:rFonts w:ascii="Arial" w:hAnsi="Arial" w:cs="Arial"/>
        </w:rPr>
        <w:t>it shows to the extent that we are harming our planet</w:t>
      </w:r>
      <w:r w:rsidR="00077A82">
        <w:rPr>
          <w:rFonts w:ascii="Arial" w:hAnsi="Arial" w:cs="Arial"/>
        </w:rPr>
        <w:t>. Furthermore, ecofeminism insists that through interconnection</w:t>
      </w:r>
      <w:r w:rsidR="00D17351">
        <w:rPr>
          <w:rFonts w:ascii="Arial" w:hAnsi="Arial" w:cs="Arial"/>
        </w:rPr>
        <w:t xml:space="preserve">, </w:t>
      </w:r>
      <w:r>
        <w:rPr>
          <w:rFonts w:ascii="Arial" w:hAnsi="Arial" w:cs="Arial"/>
        </w:rPr>
        <w:t>reapprais</w:t>
      </w:r>
      <w:r w:rsidR="00077A82">
        <w:rPr>
          <w:rFonts w:ascii="Arial" w:hAnsi="Arial" w:cs="Arial"/>
        </w:rPr>
        <w:t>ing</w:t>
      </w:r>
      <w:r>
        <w:rPr>
          <w:rFonts w:ascii="Arial" w:hAnsi="Arial" w:cs="Arial"/>
        </w:rPr>
        <w:t xml:space="preserve"> </w:t>
      </w:r>
      <w:r w:rsidR="00D17351">
        <w:rPr>
          <w:rFonts w:ascii="Arial" w:hAnsi="Arial" w:cs="Arial"/>
        </w:rPr>
        <w:t xml:space="preserve">of </w:t>
      </w:r>
      <w:r>
        <w:rPr>
          <w:rFonts w:ascii="Arial" w:hAnsi="Arial" w:cs="Arial"/>
        </w:rPr>
        <w:t xml:space="preserve">the </w:t>
      </w:r>
      <w:r w:rsidR="0071422A">
        <w:rPr>
          <w:rFonts w:ascii="Arial" w:hAnsi="Arial" w:cs="Arial"/>
        </w:rPr>
        <w:t xml:space="preserve">environment </w:t>
      </w:r>
      <w:r w:rsidR="00077A82">
        <w:rPr>
          <w:rFonts w:ascii="Arial" w:hAnsi="Arial" w:cs="Arial"/>
        </w:rPr>
        <w:t xml:space="preserve">can </w:t>
      </w:r>
      <w:proofErr w:type="gramStart"/>
      <w:r w:rsidR="00077A82">
        <w:rPr>
          <w:rFonts w:ascii="Arial" w:hAnsi="Arial" w:cs="Arial"/>
        </w:rPr>
        <w:t>be done</w:t>
      </w:r>
      <w:proofErr w:type="gramEnd"/>
      <w:r w:rsidR="00077A82">
        <w:rPr>
          <w:rFonts w:ascii="Arial" w:hAnsi="Arial" w:cs="Arial"/>
        </w:rPr>
        <w:t xml:space="preserve"> </w:t>
      </w:r>
      <w:r>
        <w:rPr>
          <w:rFonts w:ascii="Arial" w:hAnsi="Arial" w:cs="Arial"/>
        </w:rPr>
        <w:t>through navigation of hegemonic m</w:t>
      </w:r>
      <w:r w:rsidR="00D27C6B">
        <w:rPr>
          <w:rFonts w:ascii="Arial" w:hAnsi="Arial" w:cs="Arial"/>
        </w:rPr>
        <w:t>asculinity</w:t>
      </w:r>
      <w:r>
        <w:rPr>
          <w:rFonts w:ascii="Arial" w:hAnsi="Arial" w:cs="Arial"/>
        </w:rPr>
        <w:t xml:space="preserve"> and climate dominations. </w:t>
      </w:r>
    </w:p>
    <w:p w14:paraId="0FC1602B" w14:textId="77777777" w:rsidR="005A6BE5" w:rsidRDefault="005A6BE5" w:rsidP="00D23AC9">
      <w:pPr>
        <w:jc w:val="both"/>
        <w:rPr>
          <w:rFonts w:ascii="Arial" w:hAnsi="Arial" w:cs="Arial"/>
        </w:rPr>
      </w:pPr>
    </w:p>
    <w:p w14:paraId="5042E182" w14:textId="7C818EC8" w:rsidR="005A6BE5" w:rsidRPr="005A6BE5" w:rsidRDefault="005A6BE5" w:rsidP="00D23AC9">
      <w:pPr>
        <w:spacing w:line="480" w:lineRule="auto"/>
        <w:jc w:val="both"/>
        <w:rPr>
          <w:rFonts w:ascii="Arial" w:hAnsi="Arial" w:cs="Arial"/>
          <w:u w:val="single"/>
        </w:rPr>
      </w:pPr>
      <w:r w:rsidRPr="005A6BE5">
        <w:rPr>
          <w:rFonts w:ascii="Arial" w:hAnsi="Arial" w:cs="Arial"/>
          <w:u w:val="single"/>
        </w:rPr>
        <w:t xml:space="preserve">Chapter 2- </w:t>
      </w:r>
      <w:r w:rsidRPr="005A6BE5">
        <w:rPr>
          <w:rFonts w:ascii="Arial" w:hAnsi="Arial" w:cs="Arial"/>
          <w:i/>
          <w:iCs/>
          <w:u w:val="single"/>
        </w:rPr>
        <w:t>Interconnected</w:t>
      </w:r>
      <w:r w:rsidR="00201414">
        <w:rPr>
          <w:rFonts w:ascii="Arial" w:hAnsi="Arial" w:cs="Arial"/>
          <w:i/>
          <w:iCs/>
          <w:u w:val="single"/>
        </w:rPr>
        <w:t>.</w:t>
      </w:r>
    </w:p>
    <w:p w14:paraId="1F6CD487" w14:textId="6BB35646" w:rsidR="00E05C1F" w:rsidRDefault="005A6BE5" w:rsidP="00D23AC9">
      <w:pPr>
        <w:tabs>
          <w:tab w:val="left" w:pos="2173"/>
        </w:tabs>
        <w:spacing w:line="480" w:lineRule="auto"/>
        <w:jc w:val="both"/>
        <w:rPr>
          <w:rFonts w:ascii="Arial" w:hAnsi="Arial" w:cs="Arial"/>
        </w:rPr>
      </w:pPr>
      <w:r>
        <w:rPr>
          <w:rFonts w:ascii="Arial" w:hAnsi="Arial" w:cs="Arial"/>
        </w:rPr>
        <w:t>Ecofeminism</w:t>
      </w:r>
      <w:r w:rsidR="0074688F">
        <w:rPr>
          <w:rFonts w:ascii="Arial" w:hAnsi="Arial" w:cs="Arial"/>
        </w:rPr>
        <w:t xml:space="preserve"> insists </w:t>
      </w:r>
      <w:r>
        <w:rPr>
          <w:rFonts w:ascii="Arial" w:hAnsi="Arial" w:cs="Arial"/>
        </w:rPr>
        <w:t>the importance of the relationship between women and nature</w:t>
      </w:r>
      <w:r w:rsidR="007258F5">
        <w:rPr>
          <w:rFonts w:ascii="Arial" w:hAnsi="Arial" w:cs="Arial"/>
        </w:rPr>
        <w:t xml:space="preserve"> </w:t>
      </w:r>
      <w:r w:rsidR="009C2CB9">
        <w:rPr>
          <w:rFonts w:ascii="Arial" w:hAnsi="Arial" w:cs="Arial"/>
        </w:rPr>
        <w:t xml:space="preserve">in their </w:t>
      </w:r>
      <w:r w:rsidR="007258F5">
        <w:rPr>
          <w:rFonts w:ascii="Arial" w:hAnsi="Arial" w:cs="Arial"/>
        </w:rPr>
        <w:t>synonymous and intimate connection</w:t>
      </w:r>
      <w:r w:rsidR="00591049">
        <w:rPr>
          <w:rFonts w:ascii="Arial" w:hAnsi="Arial" w:cs="Arial"/>
        </w:rPr>
        <w:t>.</w:t>
      </w:r>
      <w:r>
        <w:rPr>
          <w:rFonts w:ascii="Arial" w:hAnsi="Arial" w:cs="Arial"/>
        </w:rPr>
        <w:t xml:space="preserve"> </w:t>
      </w:r>
      <w:r w:rsidR="00591049">
        <w:rPr>
          <w:rFonts w:ascii="Arial" w:hAnsi="Arial" w:cs="Arial"/>
        </w:rPr>
        <w:t>T</w:t>
      </w:r>
      <w:r w:rsidR="00277AD1">
        <w:rPr>
          <w:rFonts w:ascii="Arial" w:hAnsi="Arial" w:cs="Arial"/>
        </w:rPr>
        <w:t xml:space="preserve">his </w:t>
      </w:r>
      <w:r w:rsidR="00782C45">
        <w:rPr>
          <w:rFonts w:ascii="Arial" w:hAnsi="Arial" w:cs="Arial"/>
        </w:rPr>
        <w:t>is evident</w:t>
      </w:r>
      <w:r w:rsidR="00277AD1">
        <w:rPr>
          <w:rFonts w:ascii="Arial" w:hAnsi="Arial" w:cs="Arial"/>
        </w:rPr>
        <w:t xml:space="preserve"> through women’s physical collaboration with the land as well as the act of preservation</w:t>
      </w:r>
      <w:r w:rsidR="00306CE4">
        <w:rPr>
          <w:rFonts w:ascii="Arial" w:hAnsi="Arial" w:cs="Arial"/>
        </w:rPr>
        <w:t xml:space="preserve"> and conservation</w:t>
      </w:r>
      <w:r w:rsidR="00277AD1">
        <w:rPr>
          <w:rFonts w:ascii="Arial" w:hAnsi="Arial" w:cs="Arial"/>
        </w:rPr>
        <w:t xml:space="preserve"> through ethics and care</w:t>
      </w:r>
      <w:r w:rsidR="00B66B02">
        <w:rPr>
          <w:rFonts w:ascii="Arial" w:hAnsi="Arial" w:cs="Arial"/>
        </w:rPr>
        <w:t>.</w:t>
      </w:r>
      <w:r w:rsidR="00742661">
        <w:rPr>
          <w:rFonts w:ascii="Arial" w:hAnsi="Arial" w:cs="Arial"/>
        </w:rPr>
        <w:t xml:space="preserve"> </w:t>
      </w:r>
      <w:r w:rsidR="001910DE" w:rsidRPr="001910DE">
        <w:rPr>
          <w:rFonts w:ascii="Arial" w:hAnsi="Arial" w:cs="Arial"/>
        </w:rPr>
        <w:t>Similarities between women and nature can be biological with reproduction, menstruation and pregnancy following a similar life cycle, as well as societal</w:t>
      </w:r>
      <w:r w:rsidR="00396F5E">
        <w:rPr>
          <w:rFonts w:ascii="Arial" w:hAnsi="Arial" w:cs="Arial"/>
        </w:rPr>
        <w:t xml:space="preserve">ly </w:t>
      </w:r>
      <w:r w:rsidR="001910DE" w:rsidRPr="001910DE">
        <w:rPr>
          <w:rFonts w:ascii="Arial" w:hAnsi="Arial" w:cs="Arial"/>
        </w:rPr>
        <w:t xml:space="preserve">constructed with women </w:t>
      </w:r>
      <w:r w:rsidR="00591049">
        <w:rPr>
          <w:rFonts w:ascii="Arial" w:hAnsi="Arial" w:cs="Arial"/>
        </w:rPr>
        <w:t>stereotype</w:t>
      </w:r>
      <w:r w:rsidR="007E3CDE">
        <w:rPr>
          <w:rFonts w:ascii="Arial" w:hAnsi="Arial" w:cs="Arial"/>
        </w:rPr>
        <w:t xml:space="preserve">d </w:t>
      </w:r>
      <w:r w:rsidR="00591049">
        <w:rPr>
          <w:rFonts w:ascii="Arial" w:hAnsi="Arial" w:cs="Arial"/>
        </w:rPr>
        <w:t>as nurturers and caregivers</w:t>
      </w:r>
      <w:r w:rsidR="00BF47E8" w:rsidRPr="001910DE">
        <w:rPr>
          <w:rFonts w:ascii="Arial" w:hAnsi="Arial" w:cs="Arial"/>
        </w:rPr>
        <w:t>.</w:t>
      </w:r>
      <w:r w:rsidR="00591049">
        <w:rPr>
          <w:rFonts w:ascii="Arial" w:hAnsi="Arial" w:cs="Arial"/>
        </w:rPr>
        <w:t xml:space="preserve"> </w:t>
      </w:r>
      <w:r w:rsidR="008F2205">
        <w:rPr>
          <w:rFonts w:ascii="Arial" w:hAnsi="Arial" w:cs="Arial"/>
        </w:rPr>
        <w:t xml:space="preserve">An </w:t>
      </w:r>
      <w:r w:rsidR="008F2205">
        <w:rPr>
          <w:rFonts w:ascii="Arial" w:hAnsi="Arial" w:cs="Arial"/>
        </w:rPr>
        <w:lastRenderedPageBreak/>
        <w:t xml:space="preserve">iconography in environmental art, </w:t>
      </w:r>
      <w:r w:rsidR="00591049">
        <w:rPr>
          <w:rFonts w:ascii="Arial" w:hAnsi="Arial" w:cs="Arial"/>
        </w:rPr>
        <w:t xml:space="preserve">Ana </w:t>
      </w:r>
      <w:r w:rsidR="009C2CB9">
        <w:rPr>
          <w:rFonts w:ascii="Arial" w:hAnsi="Arial" w:cs="Arial"/>
        </w:rPr>
        <w:t>Mendieta (1948-1985)</w:t>
      </w:r>
      <w:r w:rsidR="00591049">
        <w:rPr>
          <w:rFonts w:ascii="Arial" w:hAnsi="Arial" w:cs="Arial"/>
        </w:rPr>
        <w:t xml:space="preserve"> explore</w:t>
      </w:r>
      <w:r w:rsidR="008F15CA">
        <w:rPr>
          <w:rFonts w:ascii="Arial" w:hAnsi="Arial" w:cs="Arial"/>
        </w:rPr>
        <w:t>s</w:t>
      </w:r>
      <w:r w:rsidR="00591049">
        <w:rPr>
          <w:rFonts w:ascii="Arial" w:hAnsi="Arial" w:cs="Arial"/>
        </w:rPr>
        <w:t xml:space="preserve"> a</w:t>
      </w:r>
      <w:r w:rsidR="00742661" w:rsidRPr="00742661">
        <w:rPr>
          <w:rFonts w:ascii="Arial" w:hAnsi="Arial" w:cs="Arial"/>
        </w:rPr>
        <w:t xml:space="preserve"> deeper bond </w:t>
      </w:r>
      <w:r w:rsidR="008F15CA">
        <w:rPr>
          <w:rFonts w:ascii="Arial" w:hAnsi="Arial" w:cs="Arial"/>
        </w:rPr>
        <w:t>between the female body and the natural world</w:t>
      </w:r>
      <w:r w:rsidR="004F1D26">
        <w:rPr>
          <w:rFonts w:ascii="Arial" w:hAnsi="Arial" w:cs="Arial"/>
        </w:rPr>
        <w:t xml:space="preserve"> in various locations</w:t>
      </w:r>
      <w:r w:rsidR="00816F76">
        <w:rPr>
          <w:rFonts w:ascii="Arial" w:hAnsi="Arial" w:cs="Arial"/>
        </w:rPr>
        <w:t xml:space="preserve">, </w:t>
      </w:r>
      <w:r w:rsidR="00742661" w:rsidRPr="00742661">
        <w:rPr>
          <w:rFonts w:ascii="Arial" w:hAnsi="Arial" w:cs="Arial"/>
        </w:rPr>
        <w:t xml:space="preserve">through her </w:t>
      </w:r>
      <w:r w:rsidR="00201414">
        <w:rPr>
          <w:rFonts w:ascii="Arial" w:hAnsi="Arial" w:cs="Arial"/>
        </w:rPr>
        <w:t xml:space="preserve">over </w:t>
      </w:r>
      <w:r w:rsidR="00742661" w:rsidRPr="00742661">
        <w:rPr>
          <w:rFonts w:ascii="Arial" w:hAnsi="Arial" w:cs="Arial"/>
        </w:rPr>
        <w:t xml:space="preserve">two hundred earth body works as part of her </w:t>
      </w:r>
      <w:proofErr w:type="spellStart"/>
      <w:r w:rsidR="00742661" w:rsidRPr="009C2CB9">
        <w:rPr>
          <w:rFonts w:ascii="Arial" w:hAnsi="Arial" w:cs="Arial"/>
          <w:i/>
          <w:iCs/>
        </w:rPr>
        <w:t>Silueta</w:t>
      </w:r>
      <w:proofErr w:type="spellEnd"/>
      <w:r w:rsidR="00742661" w:rsidRPr="00ED2516">
        <w:rPr>
          <w:rFonts w:ascii="Arial" w:hAnsi="Arial" w:cs="Arial"/>
        </w:rPr>
        <w:t xml:space="preserve"> series </w:t>
      </w:r>
      <w:r w:rsidR="004F1D26" w:rsidRPr="00ED2516">
        <w:rPr>
          <w:rFonts w:ascii="Arial" w:hAnsi="Arial" w:cs="Arial"/>
        </w:rPr>
        <w:t xml:space="preserve">between </w:t>
      </w:r>
      <w:r w:rsidR="00742661" w:rsidRPr="00ED2516">
        <w:rPr>
          <w:rFonts w:ascii="Arial" w:hAnsi="Arial" w:cs="Arial"/>
        </w:rPr>
        <w:t>197</w:t>
      </w:r>
      <w:r w:rsidR="004F1D26" w:rsidRPr="00ED2516">
        <w:rPr>
          <w:rFonts w:ascii="Arial" w:hAnsi="Arial" w:cs="Arial"/>
        </w:rPr>
        <w:t>3-1980</w:t>
      </w:r>
      <w:r w:rsidR="00386A5E" w:rsidRPr="00ED2516">
        <w:rPr>
          <w:rFonts w:ascii="Arial" w:hAnsi="Arial" w:cs="Arial"/>
        </w:rPr>
        <w:t>.</w:t>
      </w:r>
      <w:r w:rsidR="00742661" w:rsidRPr="00ED2516">
        <w:rPr>
          <w:rFonts w:ascii="Arial" w:hAnsi="Arial" w:cs="Arial"/>
        </w:rPr>
        <w:t xml:space="preserve"> </w:t>
      </w:r>
      <w:r w:rsidR="007E3CDE" w:rsidRPr="00ED2516">
        <w:rPr>
          <w:rFonts w:ascii="Arial" w:hAnsi="Arial" w:cs="Arial"/>
        </w:rPr>
        <w:t>A</w:t>
      </w:r>
      <w:r w:rsidR="00742661" w:rsidRPr="00ED2516">
        <w:rPr>
          <w:rFonts w:ascii="Arial" w:hAnsi="Arial" w:cs="Arial"/>
        </w:rPr>
        <w:t>s she describes the interaction as a return to the ‘maternal source</w:t>
      </w:r>
      <w:r w:rsidR="00FC7118" w:rsidRPr="00ED2516">
        <w:rPr>
          <w:rFonts w:ascii="Arial" w:hAnsi="Arial" w:cs="Arial"/>
        </w:rPr>
        <w:t>’</w:t>
      </w:r>
      <w:r w:rsidR="00ED2516">
        <w:rPr>
          <w:rFonts w:ascii="Arial" w:hAnsi="Arial" w:cs="Arial"/>
        </w:rPr>
        <w:t xml:space="preserve"> (Tate, 2018)</w:t>
      </w:r>
      <w:r w:rsidR="00EA198B">
        <w:rPr>
          <w:rFonts w:ascii="Arial" w:hAnsi="Arial" w:cs="Arial"/>
        </w:rPr>
        <w:t>. I</w:t>
      </w:r>
      <w:r w:rsidR="00C40687">
        <w:rPr>
          <w:rFonts w:ascii="Arial" w:hAnsi="Arial" w:cs="Arial"/>
        </w:rPr>
        <w:t>mplying</w:t>
      </w:r>
      <w:r w:rsidR="00620E78">
        <w:rPr>
          <w:rFonts w:ascii="Arial" w:hAnsi="Arial" w:cs="Arial"/>
        </w:rPr>
        <w:t xml:space="preserve"> the previous essentialist view at the time as</w:t>
      </w:r>
      <w:r w:rsidR="00C40687">
        <w:rPr>
          <w:rFonts w:ascii="Arial" w:hAnsi="Arial" w:cs="Arial"/>
        </w:rPr>
        <w:t xml:space="preserve"> </w:t>
      </w:r>
      <w:r w:rsidR="009A2A66">
        <w:rPr>
          <w:rFonts w:ascii="Arial" w:hAnsi="Arial" w:cs="Arial"/>
        </w:rPr>
        <w:t>‘</w:t>
      </w:r>
      <w:r w:rsidR="00C40687">
        <w:rPr>
          <w:rFonts w:ascii="Arial" w:hAnsi="Arial" w:cs="Arial"/>
        </w:rPr>
        <w:t>mother nature</w:t>
      </w:r>
      <w:r w:rsidR="009A2A66">
        <w:rPr>
          <w:rFonts w:ascii="Arial" w:hAnsi="Arial" w:cs="Arial"/>
        </w:rPr>
        <w:t>’</w:t>
      </w:r>
      <w:r w:rsidR="00C40687">
        <w:rPr>
          <w:rFonts w:ascii="Arial" w:hAnsi="Arial" w:cs="Arial"/>
        </w:rPr>
        <w:t xml:space="preserve"> is symbiotic</w:t>
      </w:r>
      <w:r w:rsidR="008F15CA">
        <w:rPr>
          <w:rFonts w:ascii="Arial" w:hAnsi="Arial" w:cs="Arial"/>
        </w:rPr>
        <w:t>. Expressing the intangible bond that reciprocates equally the needs of one another. Mendieta e</w:t>
      </w:r>
      <w:r w:rsidR="004F33AD">
        <w:rPr>
          <w:rFonts w:ascii="Arial" w:hAnsi="Arial" w:cs="Arial"/>
        </w:rPr>
        <w:t>xplor</w:t>
      </w:r>
      <w:r w:rsidR="008F15CA">
        <w:rPr>
          <w:rFonts w:ascii="Arial" w:hAnsi="Arial" w:cs="Arial"/>
        </w:rPr>
        <w:t>es the</w:t>
      </w:r>
      <w:r w:rsidR="009C2CB9">
        <w:rPr>
          <w:rFonts w:ascii="Arial" w:hAnsi="Arial" w:cs="Arial"/>
        </w:rPr>
        <w:t xml:space="preserve"> connection</w:t>
      </w:r>
      <w:r w:rsidR="008F15CA">
        <w:rPr>
          <w:rFonts w:ascii="Arial" w:hAnsi="Arial" w:cs="Arial"/>
        </w:rPr>
        <w:t xml:space="preserve"> through </w:t>
      </w:r>
      <w:r w:rsidR="004F33AD">
        <w:rPr>
          <w:rFonts w:ascii="Arial" w:hAnsi="Arial" w:cs="Arial"/>
        </w:rPr>
        <w:t>performance, photograph</w:t>
      </w:r>
      <w:r w:rsidR="009C2CB9">
        <w:rPr>
          <w:rFonts w:ascii="Arial" w:hAnsi="Arial" w:cs="Arial"/>
        </w:rPr>
        <w:t xml:space="preserve">y, </w:t>
      </w:r>
      <w:proofErr w:type="gramStart"/>
      <w:r w:rsidR="009C2CB9">
        <w:rPr>
          <w:rFonts w:ascii="Arial" w:hAnsi="Arial" w:cs="Arial"/>
        </w:rPr>
        <w:t>earth</w:t>
      </w:r>
      <w:proofErr w:type="gramEnd"/>
      <w:r w:rsidR="009C2CB9">
        <w:rPr>
          <w:rFonts w:ascii="Arial" w:hAnsi="Arial" w:cs="Arial"/>
        </w:rPr>
        <w:t xml:space="preserve"> and </w:t>
      </w:r>
      <w:r w:rsidR="004F33AD">
        <w:rPr>
          <w:rFonts w:ascii="Arial" w:hAnsi="Arial" w:cs="Arial"/>
        </w:rPr>
        <w:t>body art a</w:t>
      </w:r>
      <w:r w:rsidR="009C2CB9">
        <w:rPr>
          <w:rFonts w:ascii="Arial" w:hAnsi="Arial" w:cs="Arial"/>
        </w:rPr>
        <w:t xml:space="preserve">s well as </w:t>
      </w:r>
      <w:r w:rsidR="008F15CA">
        <w:rPr>
          <w:rFonts w:ascii="Arial" w:hAnsi="Arial" w:cs="Arial"/>
        </w:rPr>
        <w:t>sculpture making it a tangible interaction.</w:t>
      </w:r>
      <w:r w:rsidR="00D17351">
        <w:rPr>
          <w:rFonts w:ascii="Arial" w:hAnsi="Arial" w:cs="Arial"/>
        </w:rPr>
        <w:t xml:space="preserve"> Analyse of her </w:t>
      </w:r>
      <w:r w:rsidR="004F33AD">
        <w:rPr>
          <w:rFonts w:ascii="Arial" w:hAnsi="Arial" w:cs="Arial"/>
        </w:rPr>
        <w:t xml:space="preserve">practice is </w:t>
      </w:r>
      <w:r w:rsidR="00D17351">
        <w:rPr>
          <w:rFonts w:ascii="Arial" w:hAnsi="Arial" w:cs="Arial"/>
        </w:rPr>
        <w:t xml:space="preserve">seen in </w:t>
      </w:r>
      <w:r w:rsidR="004F33AD">
        <w:rPr>
          <w:rFonts w:ascii="Arial" w:hAnsi="Arial" w:cs="Arial"/>
        </w:rPr>
        <w:t>diverse representation of the female body, her earth body work</w:t>
      </w:r>
      <w:r w:rsidR="00253604">
        <w:rPr>
          <w:rFonts w:ascii="Arial" w:hAnsi="Arial" w:cs="Arial"/>
        </w:rPr>
        <w:t xml:space="preserve">s explore her physical body’s belonging with different terrains such as mud, sand, </w:t>
      </w:r>
      <w:proofErr w:type="gramStart"/>
      <w:r w:rsidR="00253604">
        <w:rPr>
          <w:rFonts w:ascii="Arial" w:hAnsi="Arial" w:cs="Arial"/>
        </w:rPr>
        <w:t>grass</w:t>
      </w:r>
      <w:proofErr w:type="gramEnd"/>
      <w:r w:rsidR="003628A4">
        <w:rPr>
          <w:rFonts w:ascii="Arial" w:hAnsi="Arial" w:cs="Arial"/>
        </w:rPr>
        <w:t xml:space="preserve"> and </w:t>
      </w:r>
      <w:r w:rsidR="00253604">
        <w:rPr>
          <w:rFonts w:ascii="Arial" w:hAnsi="Arial" w:cs="Arial"/>
        </w:rPr>
        <w:t>rocks</w:t>
      </w:r>
      <w:r w:rsidR="005572A6">
        <w:rPr>
          <w:rFonts w:ascii="Arial" w:hAnsi="Arial" w:cs="Arial"/>
        </w:rPr>
        <w:t>.</w:t>
      </w:r>
      <w:r w:rsidR="00F50987">
        <w:rPr>
          <w:rFonts w:ascii="Arial" w:hAnsi="Arial" w:cs="Arial"/>
        </w:rPr>
        <w:t xml:space="preserve"> Political theorist,</w:t>
      </w:r>
      <w:r w:rsidR="00253604">
        <w:rPr>
          <w:rFonts w:ascii="Arial" w:hAnsi="Arial" w:cs="Arial"/>
        </w:rPr>
        <w:t xml:space="preserve"> Jane </w:t>
      </w:r>
      <w:r w:rsidR="003628A4">
        <w:rPr>
          <w:rFonts w:ascii="Arial" w:hAnsi="Arial" w:cs="Arial"/>
        </w:rPr>
        <w:t>B</w:t>
      </w:r>
      <w:r w:rsidR="00253604">
        <w:rPr>
          <w:rFonts w:ascii="Arial" w:hAnsi="Arial" w:cs="Arial"/>
        </w:rPr>
        <w:t xml:space="preserve">ennet </w:t>
      </w:r>
      <w:r w:rsidR="00613CB5">
        <w:rPr>
          <w:rFonts w:ascii="Arial" w:hAnsi="Arial" w:cs="Arial"/>
        </w:rPr>
        <w:t xml:space="preserve">echoes Mendieta’s experience of </w:t>
      </w:r>
      <w:r w:rsidR="00EA198B">
        <w:rPr>
          <w:rFonts w:ascii="Arial" w:hAnsi="Arial" w:cs="Arial"/>
        </w:rPr>
        <w:t xml:space="preserve">attachment and intimacy </w:t>
      </w:r>
      <w:r w:rsidR="00613CB5">
        <w:rPr>
          <w:rFonts w:ascii="Arial" w:hAnsi="Arial" w:cs="Arial"/>
        </w:rPr>
        <w:t>when submerged into nature as ‘</w:t>
      </w:r>
      <w:r w:rsidR="004F33AD" w:rsidRPr="004F33AD">
        <w:rPr>
          <w:rFonts w:ascii="Arial" w:hAnsi="Arial" w:cs="Arial"/>
        </w:rPr>
        <w:t>my ‘own’ body is material and yet this vital materiality is not fully or exclusively human’</w:t>
      </w:r>
      <w:r w:rsidR="004F33AD">
        <w:rPr>
          <w:rFonts w:ascii="Arial" w:hAnsi="Arial" w:cs="Arial"/>
        </w:rPr>
        <w:t xml:space="preserve"> (Bennett, 2010, p</w:t>
      </w:r>
      <w:r w:rsidR="00F50987">
        <w:rPr>
          <w:rFonts w:ascii="Arial" w:hAnsi="Arial" w:cs="Arial"/>
        </w:rPr>
        <w:t>.112-113</w:t>
      </w:r>
      <w:r w:rsidR="00253604">
        <w:rPr>
          <w:rFonts w:ascii="Arial" w:hAnsi="Arial" w:cs="Arial"/>
        </w:rPr>
        <w:t>)</w:t>
      </w:r>
      <w:r w:rsidR="003628A4">
        <w:rPr>
          <w:rFonts w:ascii="Arial" w:hAnsi="Arial" w:cs="Arial"/>
        </w:rPr>
        <w:t>. S</w:t>
      </w:r>
      <w:r w:rsidR="00253604">
        <w:rPr>
          <w:rFonts w:ascii="Arial" w:hAnsi="Arial" w:cs="Arial"/>
        </w:rPr>
        <w:t xml:space="preserve">uggesting </w:t>
      </w:r>
      <w:r w:rsidR="00613CB5">
        <w:rPr>
          <w:rFonts w:ascii="Arial" w:hAnsi="Arial" w:cs="Arial"/>
        </w:rPr>
        <w:t xml:space="preserve">her materiality in visual art is her </w:t>
      </w:r>
      <w:r w:rsidR="00EA198B">
        <w:rPr>
          <w:rFonts w:ascii="Arial" w:hAnsi="Arial" w:cs="Arial"/>
        </w:rPr>
        <w:t>body’s activation to</w:t>
      </w:r>
      <w:r w:rsidR="00613CB5">
        <w:rPr>
          <w:rFonts w:ascii="Arial" w:hAnsi="Arial" w:cs="Arial"/>
        </w:rPr>
        <w:t xml:space="preserve"> </w:t>
      </w:r>
      <w:r w:rsidR="00EA198B">
        <w:rPr>
          <w:rFonts w:ascii="Arial" w:hAnsi="Arial" w:cs="Arial"/>
        </w:rPr>
        <w:t>nature which produces a</w:t>
      </w:r>
      <w:r w:rsidR="00613CB5">
        <w:rPr>
          <w:rFonts w:ascii="Arial" w:hAnsi="Arial" w:cs="Arial"/>
        </w:rPr>
        <w:t xml:space="preserve"> performance.</w:t>
      </w:r>
      <w:r w:rsidR="00A835C1">
        <w:rPr>
          <w:rFonts w:ascii="Arial" w:hAnsi="Arial" w:cs="Arial"/>
        </w:rPr>
        <w:t xml:space="preserve"> </w:t>
      </w:r>
      <w:r w:rsidR="005C5690">
        <w:rPr>
          <w:rFonts w:ascii="Arial" w:hAnsi="Arial" w:cs="Arial"/>
        </w:rPr>
        <w:t>I</w:t>
      </w:r>
      <w:r w:rsidR="00FC7118">
        <w:rPr>
          <w:rFonts w:ascii="Arial" w:hAnsi="Arial" w:cs="Arial"/>
        </w:rPr>
        <w:t>mperative to note</w:t>
      </w:r>
      <w:r w:rsidR="005C5690">
        <w:rPr>
          <w:rFonts w:ascii="Arial" w:hAnsi="Arial" w:cs="Arial"/>
        </w:rPr>
        <w:t xml:space="preserve"> is</w:t>
      </w:r>
      <w:r w:rsidR="00FC7118">
        <w:rPr>
          <w:rFonts w:ascii="Arial" w:hAnsi="Arial" w:cs="Arial"/>
        </w:rPr>
        <w:t xml:space="preserve"> </w:t>
      </w:r>
      <w:r w:rsidR="003628A4">
        <w:rPr>
          <w:rFonts w:ascii="Arial" w:hAnsi="Arial" w:cs="Arial"/>
        </w:rPr>
        <w:t xml:space="preserve">Mendieta’s </w:t>
      </w:r>
      <w:r w:rsidR="00FC7118">
        <w:rPr>
          <w:rFonts w:ascii="Arial" w:hAnsi="Arial" w:cs="Arial"/>
        </w:rPr>
        <w:t>exile from Cuba as a child within this, as she finds comfort within the land, Figure 2 being in Mexico implies this as the beach, language and culture resemble Cuba, however her physical absence suggests she still feels a sense of unbelonging.</w:t>
      </w:r>
      <w:r w:rsidR="003628A4">
        <w:rPr>
          <w:rFonts w:ascii="Arial" w:hAnsi="Arial" w:cs="Arial"/>
        </w:rPr>
        <w:t xml:space="preserve"> </w:t>
      </w:r>
    </w:p>
    <w:p w14:paraId="597861CD" w14:textId="77777777" w:rsidR="00C67AEC" w:rsidRDefault="00C67AEC" w:rsidP="00C25301">
      <w:pPr>
        <w:tabs>
          <w:tab w:val="left" w:pos="2173"/>
        </w:tabs>
        <w:spacing w:line="480" w:lineRule="auto"/>
        <w:rPr>
          <w:rFonts w:ascii="Arial" w:hAnsi="Arial" w:cs="Arial"/>
        </w:rPr>
      </w:pPr>
      <w:r>
        <w:rPr>
          <w:rFonts w:ascii="Arial" w:hAnsi="Arial" w:cs="Arial"/>
          <w:noProof/>
        </w:rPr>
        <w:lastRenderedPageBreak/>
        <w:drawing>
          <wp:anchor distT="0" distB="0" distL="114300" distR="114300" simplePos="0" relativeHeight="251665408" behindDoc="1" locked="0" layoutInCell="1" allowOverlap="1" wp14:anchorId="0FA6E7BB" wp14:editId="4C1242A7">
            <wp:simplePos x="0" y="0"/>
            <wp:positionH relativeFrom="margin">
              <wp:align>center</wp:align>
            </wp:positionH>
            <wp:positionV relativeFrom="paragraph">
              <wp:posOffset>121920</wp:posOffset>
            </wp:positionV>
            <wp:extent cx="6819900" cy="4034155"/>
            <wp:effectExtent l="0" t="0" r="0" b="4445"/>
            <wp:wrapTight wrapText="bothSides">
              <wp:wrapPolygon edited="0">
                <wp:start x="0" y="0"/>
                <wp:lineTo x="0" y="21522"/>
                <wp:lineTo x="21540" y="21522"/>
                <wp:lineTo x="21540" y="0"/>
                <wp:lineTo x="0" y="0"/>
              </wp:wrapPolygon>
            </wp:wrapTight>
            <wp:docPr id="101968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19900" cy="4034155"/>
                    </a:xfrm>
                    <a:prstGeom prst="rect">
                      <a:avLst/>
                    </a:prstGeom>
                    <a:noFill/>
                  </pic:spPr>
                </pic:pic>
              </a:graphicData>
            </a:graphic>
            <wp14:sizeRelH relativeFrom="page">
              <wp14:pctWidth>0</wp14:pctWidth>
            </wp14:sizeRelH>
            <wp14:sizeRelV relativeFrom="page">
              <wp14:pctHeight>0</wp14:pctHeight>
            </wp14:sizeRelV>
          </wp:anchor>
        </w:drawing>
      </w:r>
    </w:p>
    <w:p w14:paraId="0D9F2DDB" w14:textId="103A2509" w:rsidR="00C67AEC" w:rsidRDefault="00C67AEC" w:rsidP="00C25301">
      <w:pPr>
        <w:tabs>
          <w:tab w:val="left" w:pos="2173"/>
        </w:tabs>
        <w:spacing w:line="480" w:lineRule="auto"/>
        <w:jc w:val="center"/>
        <w:rPr>
          <w:rFonts w:ascii="Arial" w:hAnsi="Arial" w:cs="Arial"/>
        </w:rPr>
      </w:pPr>
      <w:r w:rsidRPr="00C67AEC">
        <w:rPr>
          <w:rFonts w:ascii="Arial" w:hAnsi="Arial" w:cs="Arial"/>
        </w:rPr>
        <w:t>Figure 2</w:t>
      </w:r>
      <w:proofErr w:type="gramStart"/>
      <w:r w:rsidR="00166991">
        <w:rPr>
          <w:rFonts w:ascii="Arial" w:hAnsi="Arial" w:cs="Arial"/>
        </w:rPr>
        <w:t xml:space="preserve">. </w:t>
      </w:r>
      <w:r w:rsidRPr="00C67AEC">
        <w:rPr>
          <w:rFonts w:ascii="Arial" w:hAnsi="Arial" w:cs="Arial"/>
        </w:rPr>
        <w:t xml:space="preserve"> </w:t>
      </w:r>
      <w:proofErr w:type="gramEnd"/>
      <w:r w:rsidRPr="00C67AEC">
        <w:rPr>
          <w:rFonts w:ascii="Arial" w:hAnsi="Arial" w:cs="Arial"/>
        </w:rPr>
        <w:t xml:space="preserve">Ana Mendieta (1976). Untitled, from the </w:t>
      </w:r>
      <w:proofErr w:type="spellStart"/>
      <w:r w:rsidRPr="00E225F0">
        <w:rPr>
          <w:rFonts w:ascii="Arial" w:hAnsi="Arial" w:cs="Arial"/>
        </w:rPr>
        <w:t>Silueta</w:t>
      </w:r>
      <w:proofErr w:type="spellEnd"/>
      <w:r w:rsidRPr="00E225F0">
        <w:rPr>
          <w:rFonts w:ascii="Arial" w:hAnsi="Arial" w:cs="Arial"/>
        </w:rPr>
        <w:t xml:space="preserve"> Series</w:t>
      </w:r>
      <w:r>
        <w:rPr>
          <w:rFonts w:ascii="Arial" w:hAnsi="Arial" w:cs="Arial"/>
        </w:rPr>
        <w:t>.</w:t>
      </w:r>
    </w:p>
    <w:p w14:paraId="101BE1DD" w14:textId="7C91DB1F" w:rsidR="004D0171" w:rsidRDefault="00A835C1" w:rsidP="00D23AC9">
      <w:pPr>
        <w:tabs>
          <w:tab w:val="left" w:pos="2173"/>
        </w:tabs>
        <w:spacing w:line="480" w:lineRule="auto"/>
        <w:jc w:val="both"/>
        <w:rPr>
          <w:rFonts w:ascii="Arial" w:hAnsi="Arial" w:cs="Arial"/>
        </w:rPr>
      </w:pPr>
      <w:r>
        <w:rPr>
          <w:rFonts w:ascii="Arial" w:hAnsi="Arial" w:cs="Arial"/>
        </w:rPr>
        <w:t xml:space="preserve">Understanding this deep-rooted relationship makes the analysis of her absence and presence relate to the Anthropocene through her body becoming a </w:t>
      </w:r>
      <w:r w:rsidR="001C208E">
        <w:rPr>
          <w:rFonts w:ascii="Arial" w:hAnsi="Arial" w:cs="Arial"/>
        </w:rPr>
        <w:t>trace</w:t>
      </w:r>
      <w:r w:rsidR="00C4688A">
        <w:rPr>
          <w:rFonts w:ascii="Arial" w:hAnsi="Arial" w:cs="Arial"/>
        </w:rPr>
        <w:t xml:space="preserve"> within nature</w:t>
      </w:r>
      <w:r w:rsidR="001C208E">
        <w:rPr>
          <w:rFonts w:ascii="Arial" w:hAnsi="Arial" w:cs="Arial"/>
        </w:rPr>
        <w:t>.</w:t>
      </w:r>
      <w:r w:rsidR="001E1C47">
        <w:rPr>
          <w:rFonts w:ascii="Arial" w:hAnsi="Arial" w:cs="Arial"/>
        </w:rPr>
        <w:t xml:space="preserve"> Susan </w:t>
      </w:r>
      <w:r w:rsidR="001C208E">
        <w:rPr>
          <w:rFonts w:ascii="Arial" w:hAnsi="Arial" w:cs="Arial"/>
        </w:rPr>
        <w:t xml:space="preserve">Best comments on Mendieta’s series through signifying a </w:t>
      </w:r>
      <w:r w:rsidR="001E1C47" w:rsidRPr="001E1C47">
        <w:rPr>
          <w:rFonts w:ascii="Arial" w:hAnsi="Arial" w:cs="Arial"/>
        </w:rPr>
        <w:t xml:space="preserve">‘feminist space </w:t>
      </w:r>
      <w:r w:rsidR="001E1C47">
        <w:rPr>
          <w:rFonts w:ascii="Arial" w:hAnsi="Arial" w:cs="Arial"/>
        </w:rPr>
        <w:t>(</w:t>
      </w:r>
      <w:r w:rsidR="001E1C47" w:rsidRPr="001E1C47">
        <w:rPr>
          <w:rFonts w:ascii="Arial" w:hAnsi="Arial" w:cs="Arial"/>
        </w:rPr>
        <w:t>of</w:t>
      </w:r>
      <w:r w:rsidR="001E1C47">
        <w:rPr>
          <w:rFonts w:ascii="Arial" w:hAnsi="Arial" w:cs="Arial"/>
        </w:rPr>
        <w:t>)</w:t>
      </w:r>
      <w:r w:rsidR="001E1C47" w:rsidRPr="001E1C47">
        <w:rPr>
          <w:rFonts w:ascii="Arial" w:hAnsi="Arial" w:cs="Arial"/>
        </w:rPr>
        <w:t xml:space="preserve"> dwelling</w:t>
      </w:r>
      <w:proofErr w:type="gramStart"/>
      <w:r w:rsidR="001E1C47" w:rsidRPr="001E1C47">
        <w:rPr>
          <w:rFonts w:ascii="Arial" w:hAnsi="Arial" w:cs="Arial"/>
        </w:rPr>
        <w:t>’,</w:t>
      </w:r>
      <w:proofErr w:type="gramEnd"/>
      <w:r w:rsidR="001E1C47" w:rsidRPr="001E1C47">
        <w:rPr>
          <w:rFonts w:ascii="Arial" w:hAnsi="Arial" w:cs="Arial"/>
        </w:rPr>
        <w:t xml:space="preserve"> where the ‘female body </w:t>
      </w:r>
      <w:r w:rsidR="001E1C47">
        <w:rPr>
          <w:rFonts w:ascii="Arial" w:hAnsi="Arial" w:cs="Arial"/>
        </w:rPr>
        <w:t>(</w:t>
      </w:r>
      <w:r w:rsidR="001E1C47" w:rsidRPr="001E1C47">
        <w:rPr>
          <w:rFonts w:ascii="Arial" w:hAnsi="Arial" w:cs="Arial"/>
        </w:rPr>
        <w:t>is</w:t>
      </w:r>
      <w:r w:rsidR="001E1C47">
        <w:rPr>
          <w:rFonts w:ascii="Arial" w:hAnsi="Arial" w:cs="Arial"/>
        </w:rPr>
        <w:t>)</w:t>
      </w:r>
      <w:r w:rsidR="001E1C47" w:rsidRPr="001E1C47">
        <w:rPr>
          <w:rFonts w:ascii="Arial" w:hAnsi="Arial" w:cs="Arial"/>
        </w:rPr>
        <w:t xml:space="preserve"> at once present in outline and yet absent in actuality’ (</w:t>
      </w:r>
      <w:r w:rsidR="001E1C47">
        <w:rPr>
          <w:rFonts w:ascii="Arial" w:hAnsi="Arial" w:cs="Arial"/>
        </w:rPr>
        <w:t>Best,</w:t>
      </w:r>
      <w:r w:rsidR="001E1C47" w:rsidRPr="001E1C47">
        <w:rPr>
          <w:rFonts w:ascii="Arial" w:hAnsi="Arial" w:cs="Arial"/>
        </w:rPr>
        <w:t>2007</w:t>
      </w:r>
      <w:r w:rsidR="001E1C47">
        <w:rPr>
          <w:rFonts w:ascii="Arial" w:hAnsi="Arial" w:cs="Arial"/>
        </w:rPr>
        <w:t>, p.</w:t>
      </w:r>
      <w:r w:rsidR="001E1C47" w:rsidRPr="001E1C47">
        <w:rPr>
          <w:rFonts w:ascii="Arial" w:hAnsi="Arial" w:cs="Arial"/>
        </w:rPr>
        <w:t>81-82)</w:t>
      </w:r>
      <w:r w:rsidR="001C208E">
        <w:rPr>
          <w:rFonts w:ascii="Arial" w:hAnsi="Arial" w:cs="Arial"/>
        </w:rPr>
        <w:t xml:space="preserve">. </w:t>
      </w:r>
      <w:r w:rsidR="00E05C1F">
        <w:rPr>
          <w:rFonts w:ascii="Arial" w:hAnsi="Arial" w:cs="Arial"/>
        </w:rPr>
        <w:t>Figure 2 demonstrate</w:t>
      </w:r>
      <w:r w:rsidR="002D07DC">
        <w:rPr>
          <w:rFonts w:ascii="Arial" w:hAnsi="Arial" w:cs="Arial"/>
        </w:rPr>
        <w:t>s this f</w:t>
      </w:r>
      <w:r w:rsidR="00E05C1F">
        <w:rPr>
          <w:rFonts w:ascii="Arial" w:hAnsi="Arial" w:cs="Arial"/>
        </w:rPr>
        <w:t>irstly</w:t>
      </w:r>
      <w:r w:rsidR="002D07DC">
        <w:rPr>
          <w:rFonts w:ascii="Arial" w:hAnsi="Arial" w:cs="Arial"/>
        </w:rPr>
        <w:t xml:space="preserve"> through ‘absence in actuality’ </w:t>
      </w:r>
      <w:r w:rsidR="009240A0">
        <w:rPr>
          <w:rFonts w:ascii="Arial" w:hAnsi="Arial" w:cs="Arial"/>
        </w:rPr>
        <w:t xml:space="preserve">as </w:t>
      </w:r>
      <w:r w:rsidR="00DE60DD">
        <w:rPr>
          <w:rFonts w:ascii="Arial" w:hAnsi="Arial" w:cs="Arial"/>
        </w:rPr>
        <w:t>her silhouette</w:t>
      </w:r>
      <w:r w:rsidR="002D07DC">
        <w:rPr>
          <w:rFonts w:ascii="Arial" w:hAnsi="Arial" w:cs="Arial"/>
        </w:rPr>
        <w:t xml:space="preserve"> becomes a representation of </w:t>
      </w:r>
      <w:r w:rsidR="00DE60DD">
        <w:rPr>
          <w:rFonts w:ascii="Arial" w:hAnsi="Arial" w:cs="Arial"/>
        </w:rPr>
        <w:t xml:space="preserve">women, where the outline is still present it symbolises a feminization of nature and a depiction of nature’s effects on women. Moreover, </w:t>
      </w:r>
      <w:r w:rsidR="0005619D">
        <w:rPr>
          <w:rFonts w:ascii="Arial" w:hAnsi="Arial" w:cs="Arial"/>
        </w:rPr>
        <w:t xml:space="preserve">observers of her work today can depict </w:t>
      </w:r>
      <w:r w:rsidR="00DE60DD">
        <w:rPr>
          <w:rFonts w:ascii="Arial" w:hAnsi="Arial" w:cs="Arial"/>
        </w:rPr>
        <w:t xml:space="preserve">the </w:t>
      </w:r>
      <w:r w:rsidR="00DE60DD" w:rsidRPr="00DE60DD">
        <w:rPr>
          <w:rFonts w:ascii="Arial" w:hAnsi="Arial" w:cs="Arial"/>
        </w:rPr>
        <w:t>metaphorical connotations of</w:t>
      </w:r>
      <w:r w:rsidR="00C67AEC">
        <w:rPr>
          <w:rFonts w:ascii="Arial" w:hAnsi="Arial" w:cs="Arial"/>
        </w:rPr>
        <w:t xml:space="preserve"> climate change in</w:t>
      </w:r>
      <w:r w:rsidR="00DE60DD" w:rsidRPr="00DE60DD">
        <w:rPr>
          <w:rFonts w:ascii="Arial" w:hAnsi="Arial" w:cs="Arial"/>
        </w:rPr>
        <w:t xml:space="preserve"> the rise in sea levels</w:t>
      </w:r>
      <w:r w:rsidR="003628A4">
        <w:rPr>
          <w:rFonts w:ascii="Arial" w:hAnsi="Arial" w:cs="Arial"/>
        </w:rPr>
        <w:t xml:space="preserve">, </w:t>
      </w:r>
      <w:r w:rsidR="00F27B81">
        <w:rPr>
          <w:rFonts w:ascii="Arial" w:hAnsi="Arial" w:cs="Arial"/>
        </w:rPr>
        <w:t>as</w:t>
      </w:r>
      <w:r w:rsidR="00DE60DD" w:rsidRPr="00DE60DD">
        <w:rPr>
          <w:rFonts w:ascii="Arial" w:hAnsi="Arial" w:cs="Arial"/>
        </w:rPr>
        <w:t xml:space="preserve"> seen in Mendieta’s silhouette </w:t>
      </w:r>
      <w:r w:rsidR="003628A4">
        <w:rPr>
          <w:rFonts w:ascii="Arial" w:hAnsi="Arial" w:cs="Arial"/>
        </w:rPr>
        <w:t xml:space="preserve">through </w:t>
      </w:r>
      <w:r w:rsidR="00DE60DD" w:rsidRPr="00DE60DD">
        <w:rPr>
          <w:rFonts w:ascii="Arial" w:hAnsi="Arial" w:cs="Arial"/>
        </w:rPr>
        <w:t>the documentation</w:t>
      </w:r>
      <w:r w:rsidR="00C4688A">
        <w:rPr>
          <w:rFonts w:ascii="Arial" w:hAnsi="Arial" w:cs="Arial"/>
        </w:rPr>
        <w:t xml:space="preserve">, </w:t>
      </w:r>
      <w:r w:rsidR="00C67AEC">
        <w:rPr>
          <w:rFonts w:ascii="Arial" w:hAnsi="Arial" w:cs="Arial"/>
        </w:rPr>
        <w:t>the tide remov</w:t>
      </w:r>
      <w:r w:rsidR="00C4688A">
        <w:rPr>
          <w:rFonts w:ascii="Arial" w:hAnsi="Arial" w:cs="Arial"/>
        </w:rPr>
        <w:t>es</w:t>
      </w:r>
      <w:r w:rsidR="00C67AEC">
        <w:rPr>
          <w:rFonts w:ascii="Arial" w:hAnsi="Arial" w:cs="Arial"/>
        </w:rPr>
        <w:t xml:space="preserve"> her trace</w:t>
      </w:r>
      <w:r w:rsidR="00C4688A">
        <w:rPr>
          <w:rFonts w:ascii="Arial" w:hAnsi="Arial" w:cs="Arial"/>
        </w:rPr>
        <w:t xml:space="preserve">. </w:t>
      </w:r>
      <w:r w:rsidR="00535DEB">
        <w:rPr>
          <w:rFonts w:ascii="Arial" w:hAnsi="Arial" w:cs="Arial"/>
        </w:rPr>
        <w:t>E</w:t>
      </w:r>
      <w:r w:rsidR="00535DEB" w:rsidRPr="00DE60DD">
        <w:rPr>
          <w:rFonts w:ascii="Arial" w:hAnsi="Arial" w:cs="Arial"/>
        </w:rPr>
        <w:t>mbod</w:t>
      </w:r>
      <w:r w:rsidR="00535DEB">
        <w:rPr>
          <w:rFonts w:ascii="Arial" w:hAnsi="Arial" w:cs="Arial"/>
        </w:rPr>
        <w:t>ying</w:t>
      </w:r>
      <w:r w:rsidR="00DE60DD" w:rsidRPr="00DE60DD">
        <w:rPr>
          <w:rFonts w:ascii="Arial" w:hAnsi="Arial" w:cs="Arial"/>
        </w:rPr>
        <w:t xml:space="preserve"> </w:t>
      </w:r>
      <w:r w:rsidR="002736F9">
        <w:rPr>
          <w:rFonts w:ascii="Arial" w:hAnsi="Arial" w:cs="Arial"/>
        </w:rPr>
        <w:t xml:space="preserve">the impact of women </w:t>
      </w:r>
      <w:r w:rsidR="00C67AEC">
        <w:rPr>
          <w:rFonts w:ascii="Arial" w:hAnsi="Arial" w:cs="Arial"/>
        </w:rPr>
        <w:t>in today’s climate crisis</w:t>
      </w:r>
      <w:r w:rsidR="00C67AEC" w:rsidRPr="00C67AEC">
        <w:rPr>
          <w:rFonts w:ascii="Arial" w:hAnsi="Arial" w:cs="Arial"/>
        </w:rPr>
        <w:t xml:space="preserve">. Member of the AWG, oceanographer Jaja </w:t>
      </w:r>
      <w:proofErr w:type="spellStart"/>
      <w:r w:rsidR="00880BE6" w:rsidRPr="00880BE6">
        <w:rPr>
          <w:rFonts w:ascii="Arial" w:hAnsi="Arial" w:cs="Arial"/>
        </w:rPr>
        <w:lastRenderedPageBreak/>
        <w:t>Syvitski</w:t>
      </w:r>
      <w:proofErr w:type="spellEnd"/>
      <w:r w:rsidR="00880BE6">
        <w:rPr>
          <w:rFonts w:ascii="Arial" w:hAnsi="Arial" w:cs="Arial"/>
        </w:rPr>
        <w:t xml:space="preserve"> </w:t>
      </w:r>
      <w:r w:rsidR="00C67AEC" w:rsidRPr="00C67AEC">
        <w:rPr>
          <w:rFonts w:ascii="Arial" w:hAnsi="Arial" w:cs="Arial"/>
        </w:rPr>
        <w:t>discusses this through vulnerable areas at risk of flooding and that this ‘may increase by 50% under projected 21st century eustatic sea level rise’.</w:t>
      </w:r>
      <w:r w:rsidR="00C67AEC">
        <w:rPr>
          <w:rFonts w:ascii="Arial" w:hAnsi="Arial" w:cs="Arial"/>
        </w:rPr>
        <w:t xml:space="preserve"> </w:t>
      </w:r>
      <w:r w:rsidR="00C67AEC" w:rsidRPr="00C67AEC">
        <w:rPr>
          <w:rFonts w:ascii="Arial" w:hAnsi="Arial" w:cs="Arial"/>
        </w:rPr>
        <w:t>This is due to ‘human-induced accelerated sedimentary compaction from water, oil and gas mining</w:t>
      </w:r>
      <w:r w:rsidR="002736F9" w:rsidRPr="00C67AEC">
        <w:rPr>
          <w:rFonts w:ascii="Arial" w:hAnsi="Arial" w:cs="Arial"/>
        </w:rPr>
        <w:t>’ (</w:t>
      </w:r>
      <w:proofErr w:type="spellStart"/>
      <w:r w:rsidR="00880BE6" w:rsidRPr="00880BE6">
        <w:rPr>
          <w:rFonts w:ascii="Arial" w:hAnsi="Arial" w:cs="Arial"/>
        </w:rPr>
        <w:t>Syvitski</w:t>
      </w:r>
      <w:proofErr w:type="spellEnd"/>
      <w:r w:rsidR="00880BE6">
        <w:rPr>
          <w:rFonts w:ascii="Arial" w:hAnsi="Arial" w:cs="Arial"/>
        </w:rPr>
        <w:t xml:space="preserve"> </w:t>
      </w:r>
      <w:r w:rsidR="00C67AEC" w:rsidRPr="00EC1AFF">
        <w:rPr>
          <w:rFonts w:ascii="Arial" w:hAnsi="Arial" w:cs="Arial"/>
          <w:i/>
          <w:iCs/>
        </w:rPr>
        <w:t>et al</w:t>
      </w:r>
      <w:r w:rsidR="00C67AEC" w:rsidRPr="00C67AEC">
        <w:rPr>
          <w:rFonts w:ascii="Arial" w:hAnsi="Arial" w:cs="Arial"/>
        </w:rPr>
        <w:t>, 2009, pg</w:t>
      </w:r>
      <w:r w:rsidR="00535DEB">
        <w:rPr>
          <w:rFonts w:ascii="Arial" w:hAnsi="Arial" w:cs="Arial"/>
        </w:rPr>
        <w:t>.</w:t>
      </w:r>
      <w:r w:rsidR="00C67AEC" w:rsidRPr="00C67AEC">
        <w:rPr>
          <w:rFonts w:ascii="Arial" w:hAnsi="Arial" w:cs="Arial"/>
        </w:rPr>
        <w:t xml:space="preserve">2). </w:t>
      </w:r>
      <w:r w:rsidR="00535DEB">
        <w:rPr>
          <w:rFonts w:ascii="Arial" w:hAnsi="Arial" w:cs="Arial"/>
        </w:rPr>
        <w:t>Referring</w:t>
      </w:r>
      <w:r w:rsidR="00C4688A">
        <w:rPr>
          <w:rFonts w:ascii="Arial" w:hAnsi="Arial" w:cs="Arial"/>
        </w:rPr>
        <w:t xml:space="preserve"> to Ecofeminist Vandana </w:t>
      </w:r>
      <w:r w:rsidR="003628A4">
        <w:rPr>
          <w:rFonts w:ascii="Arial" w:hAnsi="Arial" w:cs="Arial"/>
        </w:rPr>
        <w:t>S</w:t>
      </w:r>
      <w:r w:rsidR="00C4688A">
        <w:rPr>
          <w:rFonts w:ascii="Arial" w:hAnsi="Arial" w:cs="Arial"/>
        </w:rPr>
        <w:t>hiv</w:t>
      </w:r>
      <w:r w:rsidR="00535DEB">
        <w:rPr>
          <w:rFonts w:ascii="Arial" w:hAnsi="Arial" w:cs="Arial"/>
        </w:rPr>
        <w:t>a, who</w:t>
      </w:r>
      <w:r w:rsidR="00C4688A">
        <w:rPr>
          <w:rFonts w:ascii="Arial" w:hAnsi="Arial" w:cs="Arial"/>
        </w:rPr>
        <w:t xml:space="preserve"> </w:t>
      </w:r>
      <w:r w:rsidR="003628A4">
        <w:rPr>
          <w:rFonts w:ascii="Arial" w:hAnsi="Arial" w:cs="Arial"/>
        </w:rPr>
        <w:t xml:space="preserve">as </w:t>
      </w:r>
      <w:r w:rsidR="00C4688A">
        <w:rPr>
          <w:rFonts w:ascii="Arial" w:hAnsi="Arial" w:cs="Arial"/>
        </w:rPr>
        <w:t xml:space="preserve">previously in the essay </w:t>
      </w:r>
      <w:r w:rsidR="00535DEB">
        <w:rPr>
          <w:rFonts w:ascii="Arial" w:hAnsi="Arial" w:cs="Arial"/>
        </w:rPr>
        <w:t xml:space="preserve">mentioned </w:t>
      </w:r>
      <w:r w:rsidR="00C4688A">
        <w:rPr>
          <w:rFonts w:ascii="Arial" w:hAnsi="Arial" w:cs="Arial"/>
        </w:rPr>
        <w:t>‘her waters are dying</w:t>
      </w:r>
      <w:proofErr w:type="gramStart"/>
      <w:r w:rsidR="002736F9">
        <w:rPr>
          <w:rFonts w:ascii="Arial" w:hAnsi="Arial" w:cs="Arial"/>
        </w:rPr>
        <w:t>’</w:t>
      </w:r>
      <w:r w:rsidR="009240A0">
        <w:rPr>
          <w:rFonts w:ascii="Arial" w:hAnsi="Arial" w:cs="Arial"/>
        </w:rPr>
        <w:t>,</w:t>
      </w:r>
      <w:proofErr w:type="gramEnd"/>
      <w:r w:rsidR="009240A0">
        <w:rPr>
          <w:rFonts w:ascii="Arial" w:hAnsi="Arial" w:cs="Arial"/>
        </w:rPr>
        <w:t xml:space="preserve"> </w:t>
      </w:r>
      <w:r w:rsidR="00535DEB">
        <w:rPr>
          <w:rFonts w:ascii="Arial" w:hAnsi="Arial" w:cs="Arial"/>
        </w:rPr>
        <w:t>Savitsky suggests through Mendieta’s work that it is our own anti-environmental behaviour that is causing a fragmented relationship and harm towards the planet. Figure 2 implies this</w:t>
      </w:r>
      <w:r w:rsidR="002736F9">
        <w:rPr>
          <w:rFonts w:ascii="Arial" w:hAnsi="Arial" w:cs="Arial"/>
        </w:rPr>
        <w:t xml:space="preserve"> as nature is restoring itself by washing away the trace of the</w:t>
      </w:r>
      <w:r w:rsidR="004D0171">
        <w:rPr>
          <w:rFonts w:ascii="Arial" w:hAnsi="Arial" w:cs="Arial"/>
        </w:rPr>
        <w:t xml:space="preserve"> human</w:t>
      </w:r>
      <w:r w:rsidR="002736F9">
        <w:rPr>
          <w:rFonts w:ascii="Arial" w:hAnsi="Arial" w:cs="Arial"/>
        </w:rPr>
        <w:t xml:space="preserve"> body</w:t>
      </w:r>
      <w:r w:rsidR="00535DEB">
        <w:rPr>
          <w:rFonts w:ascii="Arial" w:hAnsi="Arial" w:cs="Arial"/>
        </w:rPr>
        <w:t>.</w:t>
      </w:r>
      <w:r w:rsidR="002736F9">
        <w:rPr>
          <w:rFonts w:ascii="Arial" w:hAnsi="Arial" w:cs="Arial"/>
        </w:rPr>
        <w:t xml:space="preserve"> This suggests that </w:t>
      </w:r>
      <w:r w:rsidR="004D0171">
        <w:rPr>
          <w:rFonts w:ascii="Arial" w:hAnsi="Arial" w:cs="Arial"/>
        </w:rPr>
        <w:t>to</w:t>
      </w:r>
      <w:r w:rsidR="002736F9">
        <w:rPr>
          <w:rFonts w:ascii="Arial" w:hAnsi="Arial" w:cs="Arial"/>
        </w:rPr>
        <w:t xml:space="preserve"> repurpose our relationship with nature we need to</w:t>
      </w:r>
      <w:r w:rsidR="00535DEB">
        <w:rPr>
          <w:rFonts w:ascii="Arial" w:hAnsi="Arial" w:cs="Arial"/>
        </w:rPr>
        <w:t xml:space="preserve"> stop</w:t>
      </w:r>
      <w:r w:rsidR="002736F9">
        <w:rPr>
          <w:rFonts w:ascii="Arial" w:hAnsi="Arial" w:cs="Arial"/>
        </w:rPr>
        <w:t xml:space="preserve"> using harmful, </w:t>
      </w:r>
      <w:r w:rsidR="004D0171">
        <w:rPr>
          <w:rFonts w:ascii="Arial" w:hAnsi="Arial" w:cs="Arial"/>
        </w:rPr>
        <w:t>extractive,</w:t>
      </w:r>
      <w:r w:rsidR="002736F9">
        <w:rPr>
          <w:rFonts w:ascii="Arial" w:hAnsi="Arial" w:cs="Arial"/>
        </w:rPr>
        <w:t xml:space="preserve"> and polluting methods against the environment</w:t>
      </w:r>
      <w:r w:rsidR="003628A4">
        <w:rPr>
          <w:rFonts w:ascii="Arial" w:hAnsi="Arial" w:cs="Arial"/>
        </w:rPr>
        <w:t>,</w:t>
      </w:r>
      <w:r w:rsidR="002736F9">
        <w:rPr>
          <w:rFonts w:ascii="Arial" w:hAnsi="Arial" w:cs="Arial"/>
        </w:rPr>
        <w:t xml:space="preserve"> and intern our </w:t>
      </w:r>
      <w:r w:rsidR="004D0171">
        <w:rPr>
          <w:rFonts w:ascii="Arial" w:hAnsi="Arial" w:cs="Arial"/>
        </w:rPr>
        <w:t>traces on earth will be more permanent than destructive</w:t>
      </w:r>
      <w:r w:rsidR="002736F9">
        <w:rPr>
          <w:rFonts w:ascii="Arial" w:hAnsi="Arial" w:cs="Arial"/>
        </w:rPr>
        <w:t xml:space="preserve">. Furthermore, </w:t>
      </w:r>
      <w:r w:rsidR="004D0171">
        <w:rPr>
          <w:rFonts w:ascii="Arial" w:hAnsi="Arial" w:cs="Arial"/>
        </w:rPr>
        <w:t>it symbolises</w:t>
      </w:r>
      <w:r w:rsidR="00386A5E" w:rsidRPr="00386A5E">
        <w:rPr>
          <w:rFonts w:ascii="Arial" w:hAnsi="Arial" w:cs="Arial"/>
        </w:rPr>
        <w:t xml:space="preserve"> </w:t>
      </w:r>
      <w:r w:rsidR="00386A5E">
        <w:rPr>
          <w:rFonts w:ascii="Arial" w:hAnsi="Arial" w:cs="Arial"/>
        </w:rPr>
        <w:t xml:space="preserve">the </w:t>
      </w:r>
      <w:r w:rsidR="00386A5E" w:rsidRPr="00386A5E">
        <w:rPr>
          <w:rFonts w:ascii="Arial" w:hAnsi="Arial" w:cs="Arial"/>
        </w:rPr>
        <w:t>paradox within the Anthropocene in humans temporary time on earth</w:t>
      </w:r>
      <w:r w:rsidR="00386A5E">
        <w:rPr>
          <w:rFonts w:ascii="Arial" w:hAnsi="Arial" w:cs="Arial"/>
        </w:rPr>
        <w:t>,</w:t>
      </w:r>
      <w:r w:rsidR="003628A4">
        <w:rPr>
          <w:rFonts w:ascii="Arial" w:hAnsi="Arial" w:cs="Arial"/>
        </w:rPr>
        <w:t xml:space="preserve"> contrasting to</w:t>
      </w:r>
      <w:r w:rsidR="00386A5E" w:rsidRPr="00386A5E">
        <w:rPr>
          <w:rFonts w:ascii="Arial" w:hAnsi="Arial" w:cs="Arial"/>
        </w:rPr>
        <w:t xml:space="preserve"> the extensive impact that </w:t>
      </w:r>
      <w:r w:rsidR="00386A5E">
        <w:rPr>
          <w:rFonts w:ascii="Arial" w:hAnsi="Arial" w:cs="Arial"/>
        </w:rPr>
        <w:t xml:space="preserve">has </w:t>
      </w:r>
      <w:proofErr w:type="gramStart"/>
      <w:r w:rsidR="00386A5E">
        <w:rPr>
          <w:rFonts w:ascii="Arial" w:hAnsi="Arial" w:cs="Arial"/>
        </w:rPr>
        <w:t>been left</w:t>
      </w:r>
      <w:proofErr w:type="gramEnd"/>
      <w:r w:rsidR="00386A5E" w:rsidRPr="00386A5E">
        <w:rPr>
          <w:rFonts w:ascii="Arial" w:hAnsi="Arial" w:cs="Arial"/>
        </w:rPr>
        <w:t xml:space="preserve">. </w:t>
      </w:r>
      <w:r w:rsidR="00386A5E">
        <w:rPr>
          <w:rFonts w:ascii="Arial" w:hAnsi="Arial" w:cs="Arial"/>
        </w:rPr>
        <w:t xml:space="preserve">Acknowledging, that climate change </w:t>
      </w:r>
      <w:r w:rsidR="004D0171">
        <w:rPr>
          <w:rFonts w:ascii="Arial" w:hAnsi="Arial" w:cs="Arial"/>
        </w:rPr>
        <w:t>was not</w:t>
      </w:r>
      <w:r w:rsidR="00386A5E">
        <w:rPr>
          <w:rFonts w:ascii="Arial" w:hAnsi="Arial" w:cs="Arial"/>
        </w:rPr>
        <w:t xml:space="preserve"> politically prevalent in the 197</w:t>
      </w:r>
      <w:r w:rsidR="003F537D">
        <w:rPr>
          <w:rFonts w:ascii="Arial" w:hAnsi="Arial" w:cs="Arial"/>
        </w:rPr>
        <w:t>0</w:t>
      </w:r>
      <w:r w:rsidR="00386A5E">
        <w:rPr>
          <w:rFonts w:ascii="Arial" w:hAnsi="Arial" w:cs="Arial"/>
        </w:rPr>
        <w:t>s</w:t>
      </w:r>
      <w:r w:rsidR="004D0171">
        <w:rPr>
          <w:rFonts w:ascii="Arial" w:hAnsi="Arial" w:cs="Arial"/>
        </w:rPr>
        <w:t xml:space="preserve">, </w:t>
      </w:r>
      <w:r w:rsidR="00386A5E">
        <w:rPr>
          <w:rFonts w:ascii="Arial" w:hAnsi="Arial" w:cs="Arial"/>
        </w:rPr>
        <w:t>it is important to not</w:t>
      </w:r>
      <w:r w:rsidR="00343C40">
        <w:rPr>
          <w:rFonts w:ascii="Arial" w:hAnsi="Arial" w:cs="Arial"/>
        </w:rPr>
        <w:t xml:space="preserve">e as Mendieta was ahead of her </w:t>
      </w:r>
      <w:r w:rsidR="002D07DC">
        <w:rPr>
          <w:rFonts w:ascii="Arial" w:hAnsi="Arial" w:cs="Arial"/>
        </w:rPr>
        <w:t>time and</w:t>
      </w:r>
      <w:r w:rsidR="003F537D">
        <w:rPr>
          <w:rFonts w:ascii="Arial" w:hAnsi="Arial" w:cs="Arial"/>
        </w:rPr>
        <w:t xml:space="preserve"> was aware of how anthropogenic behaviours could impact her relationship with nature</w:t>
      </w:r>
      <w:r w:rsidR="004D0171">
        <w:rPr>
          <w:rFonts w:ascii="Arial" w:hAnsi="Arial" w:cs="Arial"/>
        </w:rPr>
        <w:t xml:space="preserve">, which </w:t>
      </w:r>
      <w:proofErr w:type="gramStart"/>
      <w:r w:rsidR="004D0171">
        <w:rPr>
          <w:rFonts w:ascii="Arial" w:hAnsi="Arial" w:cs="Arial"/>
        </w:rPr>
        <w:t>is show</w:t>
      </w:r>
      <w:r w:rsidR="007D701A">
        <w:rPr>
          <w:rFonts w:ascii="Arial" w:hAnsi="Arial" w:cs="Arial"/>
        </w:rPr>
        <w:t>n</w:t>
      </w:r>
      <w:proofErr w:type="gramEnd"/>
      <w:r w:rsidR="004D0171">
        <w:rPr>
          <w:rFonts w:ascii="Arial" w:hAnsi="Arial" w:cs="Arial"/>
        </w:rPr>
        <w:t xml:space="preserve"> </w:t>
      </w:r>
      <w:r w:rsidR="007D701A">
        <w:rPr>
          <w:rFonts w:ascii="Arial" w:hAnsi="Arial" w:cs="Arial"/>
        </w:rPr>
        <w:t xml:space="preserve">through how she portrays natures reclaiming of her silhouette. </w:t>
      </w:r>
    </w:p>
    <w:p w14:paraId="7805341B" w14:textId="314E3145" w:rsidR="0005619D" w:rsidRDefault="004D0171" w:rsidP="00D23AC9">
      <w:pPr>
        <w:tabs>
          <w:tab w:val="left" w:pos="2173"/>
        </w:tabs>
        <w:spacing w:line="480" w:lineRule="auto"/>
        <w:jc w:val="both"/>
        <w:rPr>
          <w:rFonts w:ascii="Arial" w:hAnsi="Arial" w:cs="Arial"/>
        </w:rPr>
      </w:pPr>
      <w:r>
        <w:rPr>
          <w:rFonts w:ascii="Arial" w:hAnsi="Arial" w:cs="Arial"/>
        </w:rPr>
        <w:t>Preserving her trace through</w:t>
      </w:r>
      <w:r w:rsidR="00A02513">
        <w:rPr>
          <w:rFonts w:ascii="Arial" w:hAnsi="Arial" w:cs="Arial"/>
        </w:rPr>
        <w:t xml:space="preserve"> documenting the removal of her silhouette through photography</w:t>
      </w:r>
      <w:r>
        <w:rPr>
          <w:rFonts w:ascii="Arial" w:hAnsi="Arial" w:cs="Arial"/>
        </w:rPr>
        <w:t xml:space="preserve"> allows </w:t>
      </w:r>
      <w:r w:rsidR="00A02513">
        <w:rPr>
          <w:rFonts w:ascii="Arial" w:hAnsi="Arial" w:cs="Arial"/>
        </w:rPr>
        <w:t>the body of work</w:t>
      </w:r>
      <w:r>
        <w:rPr>
          <w:rFonts w:ascii="Arial" w:hAnsi="Arial" w:cs="Arial"/>
        </w:rPr>
        <w:t xml:space="preserve"> to live on in a new form</w:t>
      </w:r>
      <w:r w:rsidR="00A02513">
        <w:rPr>
          <w:rFonts w:ascii="Arial" w:hAnsi="Arial" w:cs="Arial"/>
        </w:rPr>
        <w:t xml:space="preserve">, it never truly disappears. </w:t>
      </w:r>
      <w:r w:rsidR="005971D2">
        <w:rPr>
          <w:rFonts w:ascii="Arial" w:hAnsi="Arial" w:cs="Arial"/>
        </w:rPr>
        <w:t>Instead,</w:t>
      </w:r>
      <w:r w:rsidR="00A02513">
        <w:rPr>
          <w:rFonts w:ascii="Arial" w:hAnsi="Arial" w:cs="Arial"/>
        </w:rPr>
        <w:t xml:space="preserve"> it </w:t>
      </w:r>
      <w:proofErr w:type="gramStart"/>
      <w:r w:rsidR="005971D2">
        <w:rPr>
          <w:rFonts w:ascii="Arial" w:hAnsi="Arial" w:cs="Arial"/>
        </w:rPr>
        <w:t>is captured</w:t>
      </w:r>
      <w:proofErr w:type="gramEnd"/>
      <w:r w:rsidR="005971D2">
        <w:rPr>
          <w:rFonts w:ascii="Arial" w:hAnsi="Arial" w:cs="Arial"/>
        </w:rPr>
        <w:t xml:space="preserve"> in an</w:t>
      </w:r>
      <w:r w:rsidR="00A02513">
        <w:rPr>
          <w:rFonts w:ascii="Arial" w:hAnsi="Arial" w:cs="Arial"/>
        </w:rPr>
        <w:t xml:space="preserve"> ephemeral and </w:t>
      </w:r>
      <w:r w:rsidR="005971D2">
        <w:rPr>
          <w:rFonts w:ascii="Arial" w:hAnsi="Arial" w:cs="Arial"/>
        </w:rPr>
        <w:t xml:space="preserve">temporal moment </w:t>
      </w:r>
      <w:r w:rsidR="00A02513">
        <w:rPr>
          <w:rFonts w:ascii="Arial" w:hAnsi="Arial" w:cs="Arial"/>
        </w:rPr>
        <w:t>that we can witness but never enter</w:t>
      </w:r>
      <w:r w:rsidR="005971D2">
        <w:rPr>
          <w:rFonts w:ascii="Arial" w:hAnsi="Arial" w:cs="Arial"/>
        </w:rPr>
        <w:t xml:space="preserve"> as described by Sontag </w:t>
      </w:r>
      <w:r w:rsidR="00E76DB1">
        <w:rPr>
          <w:rFonts w:ascii="Arial" w:hAnsi="Arial" w:cs="Arial"/>
        </w:rPr>
        <w:t>‘</w:t>
      </w:r>
      <w:r w:rsidR="00A0495D" w:rsidRPr="00A0495D">
        <w:rPr>
          <w:rFonts w:ascii="Arial" w:hAnsi="Arial" w:cs="Arial"/>
        </w:rPr>
        <w:t>A photograph is both a pseudo-presence and a token of absence</w:t>
      </w:r>
      <w:r w:rsidR="00E76DB1">
        <w:rPr>
          <w:rFonts w:ascii="Arial" w:hAnsi="Arial" w:cs="Arial"/>
        </w:rPr>
        <w:t>’</w:t>
      </w:r>
      <w:r w:rsidR="00A0495D">
        <w:rPr>
          <w:rFonts w:ascii="Arial" w:hAnsi="Arial" w:cs="Arial"/>
        </w:rPr>
        <w:t xml:space="preserve"> (Sontag,1973, p</w:t>
      </w:r>
      <w:r w:rsidR="00017081">
        <w:rPr>
          <w:rFonts w:ascii="Arial" w:hAnsi="Arial" w:cs="Arial"/>
        </w:rPr>
        <w:t>.</w:t>
      </w:r>
      <w:r w:rsidR="00A0495D">
        <w:rPr>
          <w:rFonts w:ascii="Arial" w:hAnsi="Arial" w:cs="Arial"/>
        </w:rPr>
        <w:t>12).</w:t>
      </w:r>
      <w:r w:rsidR="005971D2">
        <w:rPr>
          <w:rFonts w:ascii="Arial" w:hAnsi="Arial" w:cs="Arial"/>
        </w:rPr>
        <w:t xml:space="preserve"> Its longevity lives on to influence generations to come, a key aspiration in visual art to create change which this body of work has done. </w:t>
      </w:r>
      <w:r w:rsidR="008A53D9">
        <w:rPr>
          <w:rFonts w:ascii="Arial" w:hAnsi="Arial" w:cs="Arial"/>
        </w:rPr>
        <w:t>For example, my traces on earth</w:t>
      </w:r>
      <w:r w:rsidR="00266FEE">
        <w:rPr>
          <w:rFonts w:ascii="Arial" w:hAnsi="Arial" w:cs="Arial"/>
        </w:rPr>
        <w:t xml:space="preserve"> through my carbon footprint</w:t>
      </w:r>
      <w:r w:rsidR="001C21AD">
        <w:rPr>
          <w:rFonts w:ascii="Arial" w:hAnsi="Arial" w:cs="Arial"/>
        </w:rPr>
        <w:t xml:space="preserve">, </w:t>
      </w:r>
      <w:r w:rsidR="00266FEE">
        <w:rPr>
          <w:rFonts w:ascii="Arial" w:hAnsi="Arial" w:cs="Arial"/>
        </w:rPr>
        <w:t xml:space="preserve">choice in sustainable process and material </w:t>
      </w:r>
      <w:r w:rsidR="008A53D9">
        <w:rPr>
          <w:rFonts w:ascii="Arial" w:hAnsi="Arial" w:cs="Arial"/>
        </w:rPr>
        <w:t>within my practice</w:t>
      </w:r>
      <w:r w:rsidR="00266FEE">
        <w:rPr>
          <w:rFonts w:ascii="Arial" w:hAnsi="Arial" w:cs="Arial"/>
        </w:rPr>
        <w:t xml:space="preserve">, </w:t>
      </w:r>
      <w:r w:rsidR="008A53D9">
        <w:rPr>
          <w:rFonts w:ascii="Arial" w:hAnsi="Arial" w:cs="Arial"/>
        </w:rPr>
        <w:t xml:space="preserve">echo her message to reflect on our interconnected relationship to heal earths current disconnect. However, </w:t>
      </w:r>
      <w:r w:rsidR="00F205C0">
        <w:rPr>
          <w:rFonts w:ascii="Arial" w:hAnsi="Arial" w:cs="Arial"/>
        </w:rPr>
        <w:t xml:space="preserve">the </w:t>
      </w:r>
      <w:r w:rsidR="00F205C0">
        <w:rPr>
          <w:rFonts w:ascii="Arial" w:hAnsi="Arial" w:cs="Arial"/>
        </w:rPr>
        <w:lastRenderedPageBreak/>
        <w:t xml:space="preserve">subjectivity of Mendieta and her trace cannot </w:t>
      </w:r>
      <w:proofErr w:type="gramStart"/>
      <w:r w:rsidR="00F205C0">
        <w:rPr>
          <w:rFonts w:ascii="Arial" w:hAnsi="Arial" w:cs="Arial"/>
        </w:rPr>
        <w:t>be experienced</w:t>
      </w:r>
      <w:proofErr w:type="gramEnd"/>
      <w:r w:rsidR="00F205C0">
        <w:rPr>
          <w:rFonts w:ascii="Arial" w:hAnsi="Arial" w:cs="Arial"/>
        </w:rPr>
        <w:t xml:space="preserve">, archived, or recorded in </w:t>
      </w:r>
      <w:r w:rsidR="00890C2C">
        <w:rPr>
          <w:rFonts w:ascii="Arial" w:hAnsi="Arial" w:cs="Arial"/>
        </w:rPr>
        <w:t>its</w:t>
      </w:r>
      <w:r w:rsidR="00F205C0">
        <w:rPr>
          <w:rFonts w:ascii="Arial" w:hAnsi="Arial" w:cs="Arial"/>
        </w:rPr>
        <w:t xml:space="preserve"> true form. Photography dematerialises the </w:t>
      </w:r>
      <w:r w:rsidR="00266FEE">
        <w:rPr>
          <w:rFonts w:ascii="Arial" w:hAnsi="Arial" w:cs="Arial"/>
        </w:rPr>
        <w:t>images’</w:t>
      </w:r>
      <w:r w:rsidR="00F205C0">
        <w:rPr>
          <w:rFonts w:ascii="Arial" w:hAnsi="Arial" w:cs="Arial"/>
        </w:rPr>
        <w:t xml:space="preserve"> purpose in this way, as nature </w:t>
      </w:r>
      <w:proofErr w:type="gramStart"/>
      <w:r w:rsidR="00317515">
        <w:rPr>
          <w:rFonts w:ascii="Arial" w:hAnsi="Arial" w:cs="Arial"/>
        </w:rPr>
        <w:t>is frozen</w:t>
      </w:r>
      <w:proofErr w:type="gramEnd"/>
      <w:r w:rsidR="00317515">
        <w:rPr>
          <w:rFonts w:ascii="Arial" w:hAnsi="Arial" w:cs="Arial"/>
        </w:rPr>
        <w:t xml:space="preserve"> in time, </w:t>
      </w:r>
      <w:r w:rsidR="00F205C0">
        <w:rPr>
          <w:rFonts w:ascii="Arial" w:hAnsi="Arial" w:cs="Arial"/>
        </w:rPr>
        <w:t>prevent</w:t>
      </w:r>
      <w:r w:rsidR="00317515">
        <w:rPr>
          <w:rFonts w:ascii="Arial" w:hAnsi="Arial" w:cs="Arial"/>
        </w:rPr>
        <w:t>ing its</w:t>
      </w:r>
      <w:r w:rsidR="00F205C0">
        <w:rPr>
          <w:rFonts w:ascii="Arial" w:hAnsi="Arial" w:cs="Arial"/>
        </w:rPr>
        <w:t xml:space="preserve"> natural course </w:t>
      </w:r>
      <w:r w:rsidR="00266FEE">
        <w:rPr>
          <w:rFonts w:ascii="Arial" w:hAnsi="Arial" w:cs="Arial"/>
        </w:rPr>
        <w:t xml:space="preserve">suggesting our traces on earth are permanent. </w:t>
      </w:r>
      <w:r w:rsidR="002F46D3">
        <w:rPr>
          <w:rFonts w:ascii="Arial" w:hAnsi="Arial" w:cs="Arial"/>
        </w:rPr>
        <w:t>Feeding</w:t>
      </w:r>
      <w:r w:rsidR="00266FEE">
        <w:rPr>
          <w:rFonts w:ascii="Arial" w:hAnsi="Arial" w:cs="Arial"/>
        </w:rPr>
        <w:t xml:space="preserve"> back into ecofeminist concepts of oppression</w:t>
      </w:r>
      <w:r w:rsidR="00326BB2">
        <w:rPr>
          <w:rFonts w:ascii="Arial" w:hAnsi="Arial" w:cs="Arial"/>
        </w:rPr>
        <w:t>,</w:t>
      </w:r>
      <w:r w:rsidR="00266FEE">
        <w:rPr>
          <w:rFonts w:ascii="Arial" w:hAnsi="Arial" w:cs="Arial"/>
        </w:rPr>
        <w:t xml:space="preserve"> capitalism profits off the materialisation of art by institutionalising her work into a gallery space</w:t>
      </w:r>
      <w:r w:rsidR="00326BB2">
        <w:rPr>
          <w:rFonts w:ascii="Arial" w:hAnsi="Arial" w:cs="Arial"/>
        </w:rPr>
        <w:t>,</w:t>
      </w:r>
      <w:r w:rsidR="00266FEE">
        <w:rPr>
          <w:rFonts w:ascii="Arial" w:hAnsi="Arial" w:cs="Arial"/>
        </w:rPr>
        <w:t xml:space="preserve"> where </w:t>
      </w:r>
      <w:r w:rsidR="00890C2C">
        <w:rPr>
          <w:rFonts w:ascii="Arial" w:hAnsi="Arial" w:cs="Arial"/>
        </w:rPr>
        <w:t xml:space="preserve">it </w:t>
      </w:r>
      <w:proofErr w:type="gramStart"/>
      <w:r w:rsidR="00890C2C">
        <w:rPr>
          <w:rFonts w:ascii="Arial" w:hAnsi="Arial" w:cs="Arial"/>
        </w:rPr>
        <w:t>is</w:t>
      </w:r>
      <w:r w:rsidR="00266FEE">
        <w:rPr>
          <w:rFonts w:ascii="Arial" w:hAnsi="Arial" w:cs="Arial"/>
        </w:rPr>
        <w:t xml:space="preserve"> reconstructed</w:t>
      </w:r>
      <w:proofErr w:type="gramEnd"/>
      <w:r w:rsidR="00266FEE">
        <w:rPr>
          <w:rFonts w:ascii="Arial" w:hAnsi="Arial" w:cs="Arial"/>
        </w:rPr>
        <w:t xml:space="preserve"> through curation</w:t>
      </w:r>
      <w:r w:rsidR="00F27B81">
        <w:rPr>
          <w:rFonts w:ascii="Arial" w:hAnsi="Arial" w:cs="Arial"/>
        </w:rPr>
        <w:t>,</w:t>
      </w:r>
      <w:r w:rsidR="00266FEE">
        <w:rPr>
          <w:rFonts w:ascii="Arial" w:hAnsi="Arial" w:cs="Arial"/>
        </w:rPr>
        <w:t xml:space="preserve"> altering the meaning</w:t>
      </w:r>
      <w:r w:rsidR="009240A0">
        <w:rPr>
          <w:rFonts w:ascii="Arial" w:hAnsi="Arial" w:cs="Arial"/>
        </w:rPr>
        <w:t xml:space="preserve"> and influence</w:t>
      </w:r>
      <w:r w:rsidR="00266FEE">
        <w:rPr>
          <w:rFonts w:ascii="Arial" w:hAnsi="Arial" w:cs="Arial"/>
        </w:rPr>
        <w:t xml:space="preserve"> of the work from intimate to publicised. Overall, while it</w:t>
      </w:r>
      <w:r w:rsidR="002F61A6">
        <w:rPr>
          <w:rFonts w:ascii="Arial" w:hAnsi="Arial" w:cs="Arial"/>
        </w:rPr>
        <w:t xml:space="preserve"> is </w:t>
      </w:r>
      <w:r w:rsidR="00266FEE">
        <w:rPr>
          <w:rFonts w:ascii="Arial" w:hAnsi="Arial" w:cs="Arial"/>
        </w:rPr>
        <w:t xml:space="preserve">important to preserve and document </w:t>
      </w:r>
      <w:r w:rsidR="00FC7118">
        <w:rPr>
          <w:rFonts w:ascii="Arial" w:hAnsi="Arial" w:cs="Arial"/>
        </w:rPr>
        <w:t>the body of work,</w:t>
      </w:r>
      <w:r w:rsidR="0005619D">
        <w:rPr>
          <w:rFonts w:ascii="Arial" w:hAnsi="Arial" w:cs="Arial"/>
        </w:rPr>
        <w:t xml:space="preserve"> when </w:t>
      </w:r>
      <w:r w:rsidR="002F61A6">
        <w:rPr>
          <w:rFonts w:ascii="Arial" w:hAnsi="Arial" w:cs="Arial"/>
        </w:rPr>
        <w:t>referring to my interview with Rowan Lear</w:t>
      </w:r>
      <w:r w:rsidR="00C9638B">
        <w:rPr>
          <w:rFonts w:ascii="Arial" w:hAnsi="Arial" w:cs="Arial"/>
        </w:rPr>
        <w:t xml:space="preserve"> she mentions</w:t>
      </w:r>
      <w:r w:rsidR="00C873C3">
        <w:rPr>
          <w:rFonts w:ascii="Arial" w:hAnsi="Arial" w:cs="Arial"/>
        </w:rPr>
        <w:t xml:space="preserve"> she has</w:t>
      </w:r>
      <w:r w:rsidR="00C9638B">
        <w:rPr>
          <w:rFonts w:ascii="Arial" w:hAnsi="Arial" w:cs="Arial"/>
        </w:rPr>
        <w:t xml:space="preserve"> less interest in</w:t>
      </w:r>
      <w:r w:rsidR="002F61A6">
        <w:rPr>
          <w:rFonts w:ascii="Arial" w:hAnsi="Arial" w:cs="Arial"/>
        </w:rPr>
        <w:t>:</w:t>
      </w:r>
    </w:p>
    <w:p w14:paraId="6F296A1F" w14:textId="12244214" w:rsidR="00A02513" w:rsidRDefault="00C9638B" w:rsidP="00C25301">
      <w:pPr>
        <w:tabs>
          <w:tab w:val="left" w:pos="2173"/>
        </w:tabs>
        <w:spacing w:line="240" w:lineRule="auto"/>
        <w:ind w:left="720"/>
        <w:jc w:val="both"/>
        <w:rPr>
          <w:rFonts w:ascii="Arial" w:hAnsi="Arial" w:cs="Arial"/>
        </w:rPr>
      </w:pPr>
      <w:r>
        <w:rPr>
          <w:rFonts w:ascii="Arial" w:hAnsi="Arial" w:cs="Arial"/>
        </w:rPr>
        <w:t>P</w:t>
      </w:r>
      <w:r w:rsidRPr="00C9638B">
        <w:rPr>
          <w:rFonts w:ascii="Arial" w:hAnsi="Arial" w:cs="Arial"/>
        </w:rPr>
        <w:t xml:space="preserve">articularly photographic work which illustrates climate change, you show us what it looks like, well what is that going to do? Just reproduce the same world. </w:t>
      </w:r>
      <w:r w:rsidR="0090205E" w:rsidRPr="00C9638B">
        <w:rPr>
          <w:rFonts w:ascii="Arial" w:hAnsi="Arial" w:cs="Arial"/>
        </w:rPr>
        <w:t>So,</w:t>
      </w:r>
      <w:r>
        <w:rPr>
          <w:rFonts w:ascii="Arial" w:hAnsi="Arial" w:cs="Arial"/>
        </w:rPr>
        <w:t xml:space="preserve"> what</w:t>
      </w:r>
      <w:r w:rsidRPr="00C9638B">
        <w:rPr>
          <w:rFonts w:ascii="Arial" w:hAnsi="Arial" w:cs="Arial"/>
        </w:rPr>
        <w:t xml:space="preserve"> can you do different to change it?</w:t>
      </w:r>
      <w:r>
        <w:rPr>
          <w:rFonts w:ascii="Arial" w:hAnsi="Arial" w:cs="Arial"/>
        </w:rPr>
        <w:t xml:space="preserve"> </w:t>
      </w:r>
      <w:r w:rsidR="002F61A6">
        <w:rPr>
          <w:rFonts w:ascii="Arial" w:hAnsi="Arial" w:cs="Arial"/>
        </w:rPr>
        <w:t xml:space="preserve">(Lear, 2024). </w:t>
      </w:r>
    </w:p>
    <w:p w14:paraId="04958E6C" w14:textId="77777777" w:rsidR="00C9638B" w:rsidRDefault="00C9638B" w:rsidP="00D23AC9">
      <w:pPr>
        <w:tabs>
          <w:tab w:val="left" w:pos="2173"/>
        </w:tabs>
        <w:spacing w:line="240" w:lineRule="auto"/>
        <w:ind w:left="720"/>
        <w:jc w:val="both"/>
        <w:rPr>
          <w:rFonts w:ascii="Arial" w:hAnsi="Arial" w:cs="Arial"/>
        </w:rPr>
      </w:pPr>
    </w:p>
    <w:p w14:paraId="50FD6CB3" w14:textId="6E54714F" w:rsidR="00C9638B" w:rsidRDefault="00C9638B" w:rsidP="00D23AC9">
      <w:pPr>
        <w:tabs>
          <w:tab w:val="left" w:pos="2173"/>
        </w:tabs>
        <w:spacing w:line="480" w:lineRule="auto"/>
        <w:jc w:val="both"/>
        <w:rPr>
          <w:rFonts w:ascii="Arial" w:hAnsi="Arial" w:cs="Arial"/>
        </w:rPr>
      </w:pPr>
      <w:r>
        <w:rPr>
          <w:rFonts w:ascii="Arial" w:hAnsi="Arial" w:cs="Arial"/>
        </w:rPr>
        <w:t xml:space="preserve">Implying that </w:t>
      </w:r>
      <w:r w:rsidR="006B0234">
        <w:rPr>
          <w:rFonts w:ascii="Arial" w:hAnsi="Arial" w:cs="Arial"/>
        </w:rPr>
        <w:t xml:space="preserve">when </w:t>
      </w:r>
      <w:r w:rsidR="0090205E">
        <w:rPr>
          <w:rFonts w:ascii="Arial" w:hAnsi="Arial" w:cs="Arial"/>
        </w:rPr>
        <w:t xml:space="preserve">Mendieta’s </w:t>
      </w:r>
      <w:r w:rsidR="006B0234">
        <w:rPr>
          <w:rFonts w:ascii="Arial" w:hAnsi="Arial" w:cs="Arial"/>
        </w:rPr>
        <w:t xml:space="preserve">body of work </w:t>
      </w:r>
      <w:proofErr w:type="gramStart"/>
      <w:r w:rsidR="006B0234">
        <w:rPr>
          <w:rFonts w:ascii="Arial" w:hAnsi="Arial" w:cs="Arial"/>
        </w:rPr>
        <w:t>is viewed</w:t>
      </w:r>
      <w:proofErr w:type="gramEnd"/>
      <w:r w:rsidR="006B0234">
        <w:rPr>
          <w:rFonts w:ascii="Arial" w:hAnsi="Arial" w:cs="Arial"/>
        </w:rPr>
        <w:t xml:space="preserve"> in the relation to climate change and its effects on women’s relationship with nature, photography </w:t>
      </w:r>
      <w:r w:rsidR="00596C27">
        <w:rPr>
          <w:rFonts w:ascii="Arial" w:hAnsi="Arial" w:cs="Arial"/>
        </w:rPr>
        <w:t xml:space="preserve">as a medium is restrictive on its influence. Signifying that a more interactive and immersive form of visual art would evoke a higher level of effect on the viewer, in aims of preserving our environment. </w:t>
      </w:r>
    </w:p>
    <w:p w14:paraId="278177C6" w14:textId="77777777" w:rsidR="00C9638B" w:rsidRDefault="00C9638B" w:rsidP="00D23AC9">
      <w:pPr>
        <w:tabs>
          <w:tab w:val="left" w:pos="2173"/>
        </w:tabs>
        <w:spacing w:line="480" w:lineRule="auto"/>
        <w:jc w:val="both"/>
        <w:rPr>
          <w:rFonts w:ascii="Arial" w:hAnsi="Arial" w:cs="Arial"/>
        </w:rPr>
      </w:pPr>
    </w:p>
    <w:p w14:paraId="5F9703D6" w14:textId="2569EB22" w:rsidR="00EA1147" w:rsidRDefault="004F14C8" w:rsidP="00D23AC9">
      <w:pPr>
        <w:tabs>
          <w:tab w:val="left" w:pos="2173"/>
        </w:tabs>
        <w:spacing w:line="480" w:lineRule="auto"/>
        <w:jc w:val="both"/>
        <w:rPr>
          <w:rFonts w:ascii="Arial" w:hAnsi="Arial" w:cs="Arial"/>
        </w:rPr>
      </w:pPr>
      <w:r>
        <w:rPr>
          <w:rFonts w:ascii="Arial" w:hAnsi="Arial" w:cs="Arial"/>
        </w:rPr>
        <w:t>Implementing this reformation of ecological art in context to the gallery space</w:t>
      </w:r>
      <w:r w:rsidR="006A63EE">
        <w:rPr>
          <w:rFonts w:ascii="Arial" w:hAnsi="Arial" w:cs="Arial"/>
        </w:rPr>
        <w:t xml:space="preserve">, </w:t>
      </w:r>
      <w:r>
        <w:rPr>
          <w:rFonts w:ascii="Arial" w:hAnsi="Arial" w:cs="Arial"/>
        </w:rPr>
        <w:t xml:space="preserve">is successfully done by </w:t>
      </w:r>
      <w:r w:rsidR="00967719">
        <w:rPr>
          <w:rFonts w:ascii="Arial" w:hAnsi="Arial" w:cs="Arial"/>
        </w:rPr>
        <w:t xml:space="preserve">environmental activist </w:t>
      </w:r>
      <w:r>
        <w:rPr>
          <w:rFonts w:ascii="Arial" w:hAnsi="Arial" w:cs="Arial"/>
        </w:rPr>
        <w:t>Joseph Beuys</w:t>
      </w:r>
      <w:r w:rsidR="00643B34">
        <w:rPr>
          <w:rFonts w:ascii="Arial" w:hAnsi="Arial" w:cs="Arial"/>
        </w:rPr>
        <w:t xml:space="preserve">, expanding arts meaning away from its traditional forms such as introducing participatory art. </w:t>
      </w:r>
      <w:r w:rsidR="00F44BE9" w:rsidRPr="00F44BE9">
        <w:rPr>
          <w:rFonts w:ascii="Arial" w:hAnsi="Arial" w:cs="Arial"/>
        </w:rPr>
        <w:t>Whil</w:t>
      </w:r>
      <w:r w:rsidR="006A63EE">
        <w:rPr>
          <w:rFonts w:ascii="Arial" w:hAnsi="Arial" w:cs="Arial"/>
        </w:rPr>
        <w:t xml:space="preserve">st </w:t>
      </w:r>
      <w:r w:rsidR="00A323EB" w:rsidRPr="00F44BE9">
        <w:rPr>
          <w:rFonts w:ascii="Arial" w:hAnsi="Arial" w:cs="Arial"/>
        </w:rPr>
        <w:t>he is</w:t>
      </w:r>
      <w:r w:rsidR="00F44BE9" w:rsidRPr="00F44BE9">
        <w:rPr>
          <w:rFonts w:ascii="Arial" w:hAnsi="Arial" w:cs="Arial"/>
        </w:rPr>
        <w:t xml:space="preserve"> </w:t>
      </w:r>
      <w:r w:rsidR="006A63EE">
        <w:rPr>
          <w:rFonts w:ascii="Arial" w:hAnsi="Arial" w:cs="Arial"/>
        </w:rPr>
        <w:t xml:space="preserve">a male </w:t>
      </w:r>
      <w:r w:rsidR="00F44BE9" w:rsidRPr="00F44BE9">
        <w:rPr>
          <w:rFonts w:ascii="Arial" w:hAnsi="Arial" w:cs="Arial"/>
        </w:rPr>
        <w:t>artist</w:t>
      </w:r>
      <w:r w:rsidR="006A63EE">
        <w:rPr>
          <w:rFonts w:ascii="Arial" w:hAnsi="Arial" w:cs="Arial"/>
        </w:rPr>
        <w:t>,</w:t>
      </w:r>
      <w:r w:rsidR="00F44BE9" w:rsidRPr="00F44BE9">
        <w:rPr>
          <w:rFonts w:ascii="Arial" w:hAnsi="Arial" w:cs="Arial"/>
        </w:rPr>
        <w:t xml:space="preserve"> that </w:t>
      </w:r>
      <w:r w:rsidR="00A323EB" w:rsidRPr="00F44BE9">
        <w:rPr>
          <w:rFonts w:ascii="Arial" w:hAnsi="Arial" w:cs="Arial"/>
        </w:rPr>
        <w:t>is not</w:t>
      </w:r>
      <w:r w:rsidR="00F44BE9" w:rsidRPr="00F44BE9">
        <w:rPr>
          <w:rFonts w:ascii="Arial" w:hAnsi="Arial" w:cs="Arial"/>
        </w:rPr>
        <w:t xml:space="preserve"> to say that </w:t>
      </w:r>
      <w:r w:rsidR="00A323EB" w:rsidRPr="00F44BE9">
        <w:rPr>
          <w:rFonts w:ascii="Arial" w:hAnsi="Arial" w:cs="Arial"/>
        </w:rPr>
        <w:t>he is</w:t>
      </w:r>
      <w:r w:rsidR="00F44BE9" w:rsidRPr="00F44BE9">
        <w:rPr>
          <w:rFonts w:ascii="Arial" w:hAnsi="Arial" w:cs="Arial"/>
        </w:rPr>
        <w:t xml:space="preserve"> not a part of influencing change within female artists</w:t>
      </w:r>
      <w:r w:rsidR="0099581D">
        <w:rPr>
          <w:rFonts w:ascii="Arial" w:hAnsi="Arial" w:cs="Arial"/>
        </w:rPr>
        <w:t xml:space="preserve"> practices</w:t>
      </w:r>
      <w:r w:rsidR="00865756">
        <w:rPr>
          <w:rFonts w:ascii="Arial" w:hAnsi="Arial" w:cs="Arial"/>
        </w:rPr>
        <w:t xml:space="preserve">, </w:t>
      </w:r>
      <w:r w:rsidR="0099581D">
        <w:rPr>
          <w:rFonts w:ascii="Arial" w:hAnsi="Arial" w:cs="Arial"/>
        </w:rPr>
        <w:t>which I will go on</w:t>
      </w:r>
      <w:r w:rsidR="00A323EB">
        <w:rPr>
          <w:rFonts w:ascii="Arial" w:hAnsi="Arial" w:cs="Arial"/>
        </w:rPr>
        <w:t xml:space="preserve"> </w:t>
      </w:r>
      <w:r w:rsidR="0099581D">
        <w:rPr>
          <w:rFonts w:ascii="Arial" w:hAnsi="Arial" w:cs="Arial"/>
        </w:rPr>
        <w:t>to</w:t>
      </w:r>
      <w:r w:rsidR="00643B34">
        <w:rPr>
          <w:rFonts w:ascii="Arial" w:hAnsi="Arial" w:cs="Arial"/>
        </w:rPr>
        <w:t xml:space="preserve"> later</w:t>
      </w:r>
      <w:r w:rsidR="0099581D">
        <w:rPr>
          <w:rFonts w:ascii="Arial" w:hAnsi="Arial" w:cs="Arial"/>
        </w:rPr>
        <w:t xml:space="preserve"> discuss. </w:t>
      </w:r>
      <w:proofErr w:type="gramStart"/>
      <w:r w:rsidR="00CA25E4">
        <w:rPr>
          <w:rFonts w:ascii="Arial" w:hAnsi="Arial" w:cs="Arial"/>
        </w:rPr>
        <w:t>Arguably</w:t>
      </w:r>
      <w:r w:rsidR="00482AE2">
        <w:rPr>
          <w:rFonts w:ascii="Arial" w:hAnsi="Arial" w:cs="Arial"/>
        </w:rPr>
        <w:t>, Beuys</w:t>
      </w:r>
      <w:proofErr w:type="gramEnd"/>
      <w:r w:rsidR="00482AE2">
        <w:rPr>
          <w:rFonts w:ascii="Arial" w:hAnsi="Arial" w:cs="Arial"/>
        </w:rPr>
        <w:t xml:space="preserve"> </w:t>
      </w:r>
      <w:r w:rsidR="00CA25E4">
        <w:rPr>
          <w:rFonts w:ascii="Arial" w:hAnsi="Arial" w:cs="Arial"/>
        </w:rPr>
        <w:t>offers a new perspective to ecofeminis</w:t>
      </w:r>
      <w:r w:rsidR="00967719">
        <w:rPr>
          <w:rFonts w:ascii="Arial" w:hAnsi="Arial" w:cs="Arial"/>
        </w:rPr>
        <w:t xml:space="preserve">m </w:t>
      </w:r>
      <w:r w:rsidR="007B4AB6">
        <w:rPr>
          <w:rFonts w:ascii="Arial" w:hAnsi="Arial" w:cs="Arial"/>
        </w:rPr>
        <w:t>especially in this era of the 1980s</w:t>
      </w:r>
      <w:r w:rsidR="00CA25E4">
        <w:rPr>
          <w:rFonts w:ascii="Arial" w:hAnsi="Arial" w:cs="Arial"/>
        </w:rPr>
        <w:t xml:space="preserve"> views o</w:t>
      </w:r>
      <w:r w:rsidR="00493BA3">
        <w:rPr>
          <w:rFonts w:ascii="Arial" w:hAnsi="Arial" w:cs="Arial"/>
        </w:rPr>
        <w:t>f</w:t>
      </w:r>
      <w:r w:rsidR="00CA25E4">
        <w:rPr>
          <w:rFonts w:ascii="Arial" w:hAnsi="Arial" w:cs="Arial"/>
        </w:rPr>
        <w:t xml:space="preserve"> me</w:t>
      </w:r>
      <w:r w:rsidR="00865756">
        <w:rPr>
          <w:rFonts w:ascii="Arial" w:hAnsi="Arial" w:cs="Arial"/>
        </w:rPr>
        <w:t>n,</w:t>
      </w:r>
      <w:r w:rsidR="00CA25E4">
        <w:rPr>
          <w:rFonts w:ascii="Arial" w:hAnsi="Arial" w:cs="Arial"/>
        </w:rPr>
        <w:t xml:space="preserve"> as he was a pioneer </w:t>
      </w:r>
      <w:r w:rsidR="00AA076B">
        <w:rPr>
          <w:rFonts w:ascii="Arial" w:hAnsi="Arial" w:cs="Arial"/>
        </w:rPr>
        <w:t xml:space="preserve">in influencing community response to environmental destruction. </w:t>
      </w:r>
      <w:r w:rsidR="00CA25E4">
        <w:rPr>
          <w:rFonts w:ascii="Arial" w:hAnsi="Arial" w:cs="Arial"/>
        </w:rPr>
        <w:t xml:space="preserve">Rejecting the idea </w:t>
      </w:r>
      <w:r w:rsidR="00CA25E4">
        <w:rPr>
          <w:rFonts w:ascii="Arial" w:hAnsi="Arial" w:cs="Arial"/>
        </w:rPr>
        <w:lastRenderedPageBreak/>
        <w:t>that ‘</w:t>
      </w:r>
      <w:r w:rsidR="00CA25E4" w:rsidRPr="00CA25E4">
        <w:rPr>
          <w:rFonts w:ascii="Arial" w:hAnsi="Arial" w:cs="Arial"/>
        </w:rPr>
        <w:t>Climate change is a man-made problem and must have a feminist solution</w:t>
      </w:r>
      <w:r w:rsidR="00CA25E4">
        <w:rPr>
          <w:rFonts w:ascii="Arial" w:hAnsi="Arial" w:cs="Arial"/>
        </w:rPr>
        <w:t xml:space="preserve">’ </w:t>
      </w:r>
      <w:r w:rsidR="00AA076B">
        <w:rPr>
          <w:rFonts w:ascii="Arial" w:hAnsi="Arial" w:cs="Arial"/>
        </w:rPr>
        <w:t xml:space="preserve">(Robinson, 2021). </w:t>
      </w:r>
      <w:r w:rsidR="00966804">
        <w:rPr>
          <w:rFonts w:ascii="Arial" w:hAnsi="Arial" w:cs="Arial"/>
        </w:rPr>
        <w:t xml:space="preserve">Displayed within </w:t>
      </w:r>
      <w:proofErr w:type="gramStart"/>
      <w:r w:rsidR="00EC33DA" w:rsidRPr="00865756">
        <w:rPr>
          <w:rFonts w:ascii="Arial" w:hAnsi="Arial" w:cs="Arial"/>
          <w:i/>
          <w:iCs/>
        </w:rPr>
        <w:t>7000</w:t>
      </w:r>
      <w:proofErr w:type="gramEnd"/>
      <w:r w:rsidR="00EC33DA" w:rsidRPr="00865756">
        <w:rPr>
          <w:rFonts w:ascii="Arial" w:hAnsi="Arial" w:cs="Arial"/>
          <w:i/>
          <w:iCs/>
        </w:rPr>
        <w:t xml:space="preserve"> Oaks</w:t>
      </w:r>
      <w:r w:rsidR="00EC33DA">
        <w:rPr>
          <w:rFonts w:ascii="Arial" w:hAnsi="Arial" w:cs="Arial"/>
        </w:rPr>
        <w:t xml:space="preserve"> (</w:t>
      </w:r>
      <w:r w:rsidR="00B614DA">
        <w:rPr>
          <w:rFonts w:ascii="Arial" w:hAnsi="Arial" w:cs="Arial"/>
        </w:rPr>
        <w:t>1982-</w:t>
      </w:r>
      <w:r w:rsidR="00E0099A">
        <w:rPr>
          <w:rFonts w:ascii="Arial" w:hAnsi="Arial" w:cs="Arial"/>
        </w:rPr>
        <w:t>1987</w:t>
      </w:r>
      <w:r w:rsidR="00B614DA">
        <w:rPr>
          <w:rFonts w:ascii="Arial" w:hAnsi="Arial" w:cs="Arial"/>
        </w:rPr>
        <w:t>)</w:t>
      </w:r>
      <w:r w:rsidR="00642780">
        <w:rPr>
          <w:rFonts w:ascii="Arial" w:hAnsi="Arial" w:cs="Arial"/>
        </w:rPr>
        <w:t>,</w:t>
      </w:r>
      <w:r w:rsidR="00B614DA">
        <w:rPr>
          <w:rFonts w:ascii="Arial" w:hAnsi="Arial" w:cs="Arial"/>
        </w:rPr>
        <w:t xml:space="preserve"> Beuys </w:t>
      </w:r>
      <w:r w:rsidR="00642780">
        <w:rPr>
          <w:rFonts w:ascii="Arial" w:hAnsi="Arial" w:cs="Arial"/>
        </w:rPr>
        <w:t xml:space="preserve">suggests </w:t>
      </w:r>
      <w:r w:rsidR="00966804">
        <w:rPr>
          <w:rFonts w:ascii="Arial" w:hAnsi="Arial" w:cs="Arial"/>
        </w:rPr>
        <w:t xml:space="preserve">this </w:t>
      </w:r>
      <w:r w:rsidR="00642780">
        <w:rPr>
          <w:rFonts w:ascii="Arial" w:hAnsi="Arial" w:cs="Arial"/>
        </w:rPr>
        <w:t xml:space="preserve">through his use of city forestation, </w:t>
      </w:r>
      <w:r w:rsidR="00097A44">
        <w:rPr>
          <w:rFonts w:ascii="Arial" w:hAnsi="Arial" w:cs="Arial"/>
        </w:rPr>
        <w:t>where he used nature to replenish</w:t>
      </w:r>
      <w:r w:rsidR="003941EA">
        <w:rPr>
          <w:rFonts w:ascii="Arial" w:hAnsi="Arial" w:cs="Arial"/>
        </w:rPr>
        <w:t xml:space="preserve"> a</w:t>
      </w:r>
      <w:r w:rsidR="00097A44">
        <w:rPr>
          <w:rFonts w:ascii="Arial" w:hAnsi="Arial" w:cs="Arial"/>
        </w:rPr>
        <w:t xml:space="preserve"> damage</w:t>
      </w:r>
      <w:r w:rsidR="003941EA">
        <w:rPr>
          <w:rFonts w:ascii="Arial" w:hAnsi="Arial" w:cs="Arial"/>
        </w:rPr>
        <w:t>d urban landscape</w:t>
      </w:r>
      <w:r w:rsidR="00097A44">
        <w:rPr>
          <w:rFonts w:ascii="Arial" w:hAnsi="Arial" w:cs="Arial"/>
        </w:rPr>
        <w:t>, as</w:t>
      </w:r>
      <w:r w:rsidR="00642780">
        <w:rPr>
          <w:rFonts w:ascii="Arial" w:hAnsi="Arial" w:cs="Arial"/>
        </w:rPr>
        <w:t xml:space="preserve"> the Second </w:t>
      </w:r>
      <w:r w:rsidR="008F5742">
        <w:rPr>
          <w:rFonts w:ascii="Arial" w:hAnsi="Arial" w:cs="Arial"/>
        </w:rPr>
        <w:t>World</w:t>
      </w:r>
      <w:r w:rsidR="00642780">
        <w:rPr>
          <w:rFonts w:ascii="Arial" w:hAnsi="Arial" w:cs="Arial"/>
        </w:rPr>
        <w:t xml:space="preserve"> War </w:t>
      </w:r>
      <w:r w:rsidR="003941EA">
        <w:rPr>
          <w:rFonts w:ascii="Arial" w:hAnsi="Arial" w:cs="Arial"/>
        </w:rPr>
        <w:t xml:space="preserve">devastated </w:t>
      </w:r>
      <w:r w:rsidR="008F5742">
        <w:rPr>
          <w:rFonts w:ascii="Arial" w:hAnsi="Arial" w:cs="Arial"/>
        </w:rPr>
        <w:t>the city K</w:t>
      </w:r>
      <w:r w:rsidR="002B64DA">
        <w:rPr>
          <w:rFonts w:ascii="Arial" w:hAnsi="Arial" w:cs="Arial"/>
        </w:rPr>
        <w:t>a</w:t>
      </w:r>
      <w:r w:rsidR="008F5742">
        <w:rPr>
          <w:rFonts w:ascii="Arial" w:hAnsi="Arial" w:cs="Arial"/>
        </w:rPr>
        <w:t>ssel</w:t>
      </w:r>
      <w:r w:rsidR="00E220B1">
        <w:rPr>
          <w:rFonts w:ascii="Arial" w:hAnsi="Arial" w:cs="Arial"/>
        </w:rPr>
        <w:t>,</w:t>
      </w:r>
      <w:r w:rsidR="00637AC9">
        <w:rPr>
          <w:rFonts w:ascii="Arial" w:hAnsi="Arial" w:cs="Arial"/>
        </w:rPr>
        <w:t xml:space="preserve"> in Germany. </w:t>
      </w:r>
      <w:r w:rsidR="001C21AD">
        <w:rPr>
          <w:rFonts w:ascii="Arial" w:hAnsi="Arial" w:cs="Arial"/>
        </w:rPr>
        <w:t>I</w:t>
      </w:r>
      <w:r w:rsidR="008F5742">
        <w:rPr>
          <w:rFonts w:ascii="Arial" w:hAnsi="Arial" w:cs="Arial"/>
        </w:rPr>
        <w:t>mpact</w:t>
      </w:r>
      <w:r w:rsidR="001C21AD">
        <w:rPr>
          <w:rFonts w:ascii="Arial" w:hAnsi="Arial" w:cs="Arial"/>
        </w:rPr>
        <w:t xml:space="preserve">ing, </w:t>
      </w:r>
      <w:r w:rsidR="008F5742">
        <w:rPr>
          <w:rFonts w:ascii="Arial" w:hAnsi="Arial" w:cs="Arial"/>
        </w:rPr>
        <w:t>both the community and climate as seen in figure 1, through the</w:t>
      </w:r>
      <w:r w:rsidR="00637AC9">
        <w:rPr>
          <w:rFonts w:ascii="Arial" w:hAnsi="Arial" w:cs="Arial"/>
        </w:rPr>
        <w:t xml:space="preserve"> drastic</w:t>
      </w:r>
      <w:r w:rsidR="003941EA">
        <w:rPr>
          <w:rFonts w:ascii="Arial" w:hAnsi="Arial" w:cs="Arial"/>
        </w:rPr>
        <w:t xml:space="preserve"> </w:t>
      </w:r>
      <w:r w:rsidR="00637AC9">
        <w:rPr>
          <w:rFonts w:ascii="Arial" w:hAnsi="Arial" w:cs="Arial"/>
        </w:rPr>
        <w:t>tempora</w:t>
      </w:r>
      <w:r w:rsidR="0030453F">
        <w:rPr>
          <w:rFonts w:ascii="Arial" w:hAnsi="Arial" w:cs="Arial"/>
        </w:rPr>
        <w:t>ry</w:t>
      </w:r>
      <w:r w:rsidR="008F5742">
        <w:rPr>
          <w:rFonts w:ascii="Arial" w:hAnsi="Arial" w:cs="Arial"/>
        </w:rPr>
        <w:t xml:space="preserve"> increase in ocean and land temperature in the 1940s</w:t>
      </w:r>
      <w:r w:rsidR="00E0099A">
        <w:rPr>
          <w:rFonts w:ascii="Arial" w:hAnsi="Arial" w:cs="Arial"/>
        </w:rPr>
        <w:t xml:space="preserve"> a</w:t>
      </w:r>
      <w:r w:rsidR="006A63EE">
        <w:rPr>
          <w:rFonts w:ascii="Arial" w:hAnsi="Arial" w:cs="Arial"/>
        </w:rPr>
        <w:t>s a direct result</w:t>
      </w:r>
      <w:r w:rsidR="00E0099A">
        <w:rPr>
          <w:rFonts w:ascii="Arial" w:hAnsi="Arial" w:cs="Arial"/>
        </w:rPr>
        <w:t xml:space="preserve"> of the </w:t>
      </w:r>
      <w:r w:rsidR="007B4AB6">
        <w:rPr>
          <w:rFonts w:ascii="Arial" w:hAnsi="Arial" w:cs="Arial"/>
        </w:rPr>
        <w:t>weapons</w:t>
      </w:r>
      <w:r w:rsidR="008F5742">
        <w:rPr>
          <w:rFonts w:ascii="Arial" w:hAnsi="Arial" w:cs="Arial"/>
        </w:rPr>
        <w:t xml:space="preserve"> of war. </w:t>
      </w:r>
    </w:p>
    <w:p w14:paraId="71F339C6" w14:textId="6010BDB3" w:rsidR="008D2645" w:rsidRDefault="007B4AB6" w:rsidP="00D23AC9">
      <w:pPr>
        <w:tabs>
          <w:tab w:val="left" w:pos="2173"/>
        </w:tabs>
        <w:spacing w:line="480" w:lineRule="auto"/>
        <w:jc w:val="both"/>
        <w:rPr>
          <w:rFonts w:ascii="Arial" w:hAnsi="Arial" w:cs="Arial"/>
        </w:rPr>
      </w:pPr>
      <w:r>
        <w:rPr>
          <w:rFonts w:ascii="Arial" w:hAnsi="Arial" w:cs="Arial"/>
        </w:rPr>
        <w:t>Moreover, h</w:t>
      </w:r>
      <w:r w:rsidR="00F5382D">
        <w:rPr>
          <w:rFonts w:ascii="Arial" w:hAnsi="Arial" w:cs="Arial"/>
        </w:rPr>
        <w:t xml:space="preserve">is aims to reconnect the community through planting </w:t>
      </w:r>
      <w:proofErr w:type="gramStart"/>
      <w:r w:rsidR="00F5382D">
        <w:rPr>
          <w:rFonts w:ascii="Arial" w:hAnsi="Arial" w:cs="Arial"/>
        </w:rPr>
        <w:t>7000</w:t>
      </w:r>
      <w:proofErr w:type="gramEnd"/>
      <w:r w:rsidR="00F5382D">
        <w:rPr>
          <w:rFonts w:ascii="Arial" w:hAnsi="Arial" w:cs="Arial"/>
        </w:rPr>
        <w:t xml:space="preserve"> oak trees to restore the city was seen as a radical act</w:t>
      </w:r>
      <w:r w:rsidR="005D278B">
        <w:rPr>
          <w:rFonts w:ascii="Arial" w:hAnsi="Arial" w:cs="Arial"/>
        </w:rPr>
        <w:t xml:space="preserve"> that demanded sociopolitical environmental change</w:t>
      </w:r>
      <w:r w:rsidR="004A0F13">
        <w:rPr>
          <w:rFonts w:ascii="Arial" w:hAnsi="Arial" w:cs="Arial"/>
        </w:rPr>
        <w:t>.</w:t>
      </w:r>
      <w:r w:rsidR="002C3CB4">
        <w:rPr>
          <w:rFonts w:ascii="Arial" w:hAnsi="Arial" w:cs="Arial"/>
        </w:rPr>
        <w:t xml:space="preserve"> Comparing it to Mendieta’s work it supports the belief that environmental art does not conform to </w:t>
      </w:r>
      <w:r w:rsidR="002357ED">
        <w:rPr>
          <w:rFonts w:ascii="Arial" w:hAnsi="Arial" w:cs="Arial"/>
        </w:rPr>
        <w:t xml:space="preserve">a </w:t>
      </w:r>
      <w:r w:rsidR="002C3CB4">
        <w:rPr>
          <w:rFonts w:ascii="Arial" w:hAnsi="Arial" w:cs="Arial"/>
        </w:rPr>
        <w:t xml:space="preserve">gallery space as it </w:t>
      </w:r>
      <w:r w:rsidR="00E735DF">
        <w:rPr>
          <w:rFonts w:ascii="Arial" w:hAnsi="Arial" w:cs="Arial"/>
        </w:rPr>
        <w:t>loses</w:t>
      </w:r>
      <w:r w:rsidR="002C3CB4">
        <w:rPr>
          <w:rFonts w:ascii="Arial" w:hAnsi="Arial" w:cs="Arial"/>
        </w:rPr>
        <w:t xml:space="preserve"> its impact</w:t>
      </w:r>
      <w:r w:rsidR="002357ED">
        <w:rPr>
          <w:rFonts w:ascii="Arial" w:hAnsi="Arial" w:cs="Arial"/>
        </w:rPr>
        <w:t xml:space="preserve">. </w:t>
      </w:r>
      <w:r w:rsidR="002C3CB4">
        <w:rPr>
          <w:rFonts w:ascii="Arial" w:hAnsi="Arial" w:cs="Arial"/>
        </w:rPr>
        <w:t>Beuys expands</w:t>
      </w:r>
      <w:r w:rsidR="009A71B1">
        <w:rPr>
          <w:rFonts w:ascii="Arial" w:hAnsi="Arial" w:cs="Arial"/>
        </w:rPr>
        <w:t xml:space="preserve"> on the</w:t>
      </w:r>
      <w:r w:rsidR="00EA0533">
        <w:rPr>
          <w:rFonts w:ascii="Arial" w:hAnsi="Arial" w:cs="Arial"/>
        </w:rPr>
        <w:t xml:space="preserve"> individual portrayal of </w:t>
      </w:r>
      <w:r w:rsidR="009A71B1">
        <w:rPr>
          <w:rFonts w:ascii="Arial" w:hAnsi="Arial" w:cs="Arial"/>
        </w:rPr>
        <w:t>Mendieta’s relationship to nature</w:t>
      </w:r>
      <w:r w:rsidR="00317515">
        <w:rPr>
          <w:rFonts w:ascii="Arial" w:hAnsi="Arial" w:cs="Arial"/>
        </w:rPr>
        <w:t xml:space="preserve"> </w:t>
      </w:r>
      <w:r w:rsidR="005F16CF">
        <w:rPr>
          <w:rFonts w:ascii="Arial" w:hAnsi="Arial" w:cs="Arial"/>
        </w:rPr>
        <w:t xml:space="preserve">into </w:t>
      </w:r>
      <w:r w:rsidR="002C3CB4">
        <w:rPr>
          <w:rFonts w:ascii="Arial" w:hAnsi="Arial" w:cs="Arial"/>
        </w:rPr>
        <w:t xml:space="preserve">to a community </w:t>
      </w:r>
      <w:r w:rsidR="00051924">
        <w:rPr>
          <w:rFonts w:ascii="Arial" w:hAnsi="Arial" w:cs="Arial"/>
        </w:rPr>
        <w:t>project</w:t>
      </w:r>
      <w:r w:rsidR="00317515">
        <w:rPr>
          <w:rFonts w:ascii="Arial" w:hAnsi="Arial" w:cs="Arial"/>
        </w:rPr>
        <w:t xml:space="preserve">, </w:t>
      </w:r>
      <w:r w:rsidR="00051924">
        <w:rPr>
          <w:rFonts w:ascii="Arial" w:hAnsi="Arial" w:cs="Arial"/>
        </w:rPr>
        <w:t>to</w:t>
      </w:r>
      <w:r w:rsidR="002C3CB4">
        <w:rPr>
          <w:rFonts w:ascii="Arial" w:hAnsi="Arial" w:cs="Arial"/>
        </w:rPr>
        <w:t xml:space="preserve"> immerse </w:t>
      </w:r>
      <w:r w:rsidR="00E735DF">
        <w:rPr>
          <w:rFonts w:ascii="Arial" w:hAnsi="Arial" w:cs="Arial"/>
        </w:rPr>
        <w:t>the public into climate action</w:t>
      </w:r>
      <w:r w:rsidR="00051924" w:rsidRPr="00051924">
        <w:t xml:space="preserve"> </w:t>
      </w:r>
      <w:r w:rsidR="00051924">
        <w:t xml:space="preserve">and </w:t>
      </w:r>
      <w:r w:rsidR="00051924" w:rsidRPr="00051924">
        <w:rPr>
          <w:rFonts w:ascii="Arial" w:hAnsi="Arial" w:cs="Arial"/>
        </w:rPr>
        <w:t>reclaim agency over their urban environment</w:t>
      </w:r>
      <w:r w:rsidR="00E735DF">
        <w:rPr>
          <w:rFonts w:ascii="Arial" w:hAnsi="Arial" w:cs="Arial"/>
        </w:rPr>
        <w:t xml:space="preserve">. </w:t>
      </w:r>
      <w:r w:rsidR="00865756">
        <w:rPr>
          <w:rFonts w:ascii="Arial" w:hAnsi="Arial" w:cs="Arial"/>
        </w:rPr>
        <w:t xml:space="preserve">Expanding on this, Beuys represented each tree </w:t>
      </w:r>
      <w:r w:rsidR="003852F1">
        <w:rPr>
          <w:rFonts w:ascii="Arial" w:hAnsi="Arial" w:cs="Arial"/>
        </w:rPr>
        <w:t xml:space="preserve">alongside a </w:t>
      </w:r>
      <w:r w:rsidR="00865756">
        <w:rPr>
          <w:rFonts w:ascii="Arial" w:hAnsi="Arial" w:cs="Arial"/>
        </w:rPr>
        <w:t>basalt stone</w:t>
      </w:r>
      <w:r w:rsidR="00865756" w:rsidRPr="00865756">
        <w:rPr>
          <w:rFonts w:ascii="Arial" w:hAnsi="Arial" w:cs="Arial"/>
        </w:rPr>
        <w:t>,</w:t>
      </w:r>
      <w:r w:rsidR="00865756">
        <w:rPr>
          <w:rFonts w:ascii="Arial" w:hAnsi="Arial" w:cs="Arial"/>
        </w:rPr>
        <w:t xml:space="preserve"> only </w:t>
      </w:r>
      <w:proofErr w:type="gramStart"/>
      <w:r w:rsidR="00865756">
        <w:rPr>
          <w:rFonts w:ascii="Arial" w:hAnsi="Arial" w:cs="Arial"/>
        </w:rPr>
        <w:t>being removed</w:t>
      </w:r>
      <w:proofErr w:type="gramEnd"/>
      <w:r w:rsidR="00865756">
        <w:rPr>
          <w:rFonts w:ascii="Arial" w:hAnsi="Arial" w:cs="Arial"/>
        </w:rPr>
        <w:t xml:space="preserve"> </w:t>
      </w:r>
      <w:r w:rsidR="00FC147F">
        <w:rPr>
          <w:rFonts w:ascii="Arial" w:hAnsi="Arial" w:cs="Arial"/>
        </w:rPr>
        <w:t>from outside the</w:t>
      </w:r>
      <w:r w:rsidR="00FC147F" w:rsidRPr="00FC147F">
        <w:rPr>
          <w:rFonts w:ascii="Arial" w:hAnsi="Arial" w:cs="Arial"/>
        </w:rPr>
        <w:t xml:space="preserve"> </w:t>
      </w:r>
      <w:proofErr w:type="spellStart"/>
      <w:r w:rsidR="00FC147F" w:rsidRPr="00FC147F">
        <w:rPr>
          <w:rFonts w:ascii="Arial" w:hAnsi="Arial" w:cs="Arial"/>
        </w:rPr>
        <w:t>Fridericianum</w:t>
      </w:r>
      <w:proofErr w:type="spellEnd"/>
      <w:r w:rsidR="00FC147F">
        <w:rPr>
          <w:rFonts w:ascii="Arial" w:hAnsi="Arial" w:cs="Arial"/>
        </w:rPr>
        <w:t xml:space="preserve"> museum </w:t>
      </w:r>
      <w:r w:rsidR="00865756">
        <w:rPr>
          <w:rFonts w:ascii="Arial" w:hAnsi="Arial" w:cs="Arial"/>
        </w:rPr>
        <w:t>as each tree was planted</w:t>
      </w:r>
      <w:r w:rsidR="005D278B">
        <w:rPr>
          <w:rFonts w:ascii="Arial" w:hAnsi="Arial" w:cs="Arial"/>
        </w:rPr>
        <w:t>, juxtaposing the analogy of nature’s evolving relationship to stone</w:t>
      </w:r>
      <w:r w:rsidR="00317515">
        <w:rPr>
          <w:rFonts w:ascii="Arial" w:hAnsi="Arial" w:cs="Arial"/>
        </w:rPr>
        <w:t xml:space="preserve"> within industrial landscapes</w:t>
      </w:r>
      <w:r w:rsidR="005D278B">
        <w:rPr>
          <w:rFonts w:ascii="Arial" w:hAnsi="Arial" w:cs="Arial"/>
        </w:rPr>
        <w:t>.</w:t>
      </w:r>
      <w:r w:rsidR="00317515">
        <w:rPr>
          <w:rFonts w:ascii="Arial" w:hAnsi="Arial" w:cs="Arial"/>
        </w:rPr>
        <w:t xml:space="preserve"> </w:t>
      </w:r>
      <w:r w:rsidR="00B71B69">
        <w:rPr>
          <w:rFonts w:ascii="Arial" w:hAnsi="Arial" w:cs="Arial"/>
        </w:rPr>
        <w:t xml:space="preserve">Creating new </w:t>
      </w:r>
      <w:r w:rsidR="00F26EA1">
        <w:rPr>
          <w:rFonts w:ascii="Arial" w:hAnsi="Arial" w:cs="Arial"/>
        </w:rPr>
        <w:t xml:space="preserve">locations for its presence to impact, </w:t>
      </w:r>
      <w:r w:rsidR="00865756">
        <w:rPr>
          <w:rFonts w:ascii="Arial" w:hAnsi="Arial" w:cs="Arial"/>
        </w:rPr>
        <w:t xml:space="preserve">where the scale of the stones reflected to the </w:t>
      </w:r>
      <w:r w:rsidR="003852F1">
        <w:rPr>
          <w:rFonts w:ascii="Arial" w:hAnsi="Arial" w:cs="Arial"/>
        </w:rPr>
        <w:t>community</w:t>
      </w:r>
      <w:r w:rsidR="00865756">
        <w:rPr>
          <w:rFonts w:ascii="Arial" w:hAnsi="Arial" w:cs="Arial"/>
        </w:rPr>
        <w:t xml:space="preserve"> a constant reminder of their need to partake in revitalising their city as well as preserving it. </w:t>
      </w:r>
      <w:r w:rsidR="00DB736D">
        <w:rPr>
          <w:rFonts w:ascii="Arial" w:hAnsi="Arial" w:cs="Arial"/>
        </w:rPr>
        <w:t>Members of the AWG</w:t>
      </w:r>
      <w:r w:rsidR="00880BE6">
        <w:rPr>
          <w:rFonts w:ascii="Arial" w:hAnsi="Arial" w:cs="Arial"/>
        </w:rPr>
        <w:t>,</w:t>
      </w:r>
      <w:r w:rsidR="00880BE6" w:rsidRPr="00880BE6">
        <w:t xml:space="preserve"> </w:t>
      </w:r>
      <w:proofErr w:type="spellStart"/>
      <w:r w:rsidR="00880BE6" w:rsidRPr="00880BE6">
        <w:rPr>
          <w:rFonts w:ascii="Arial" w:hAnsi="Arial" w:cs="Arial"/>
        </w:rPr>
        <w:t>Syvitski</w:t>
      </w:r>
      <w:proofErr w:type="spellEnd"/>
      <w:r w:rsidR="00DB736D">
        <w:rPr>
          <w:rFonts w:ascii="Arial" w:hAnsi="Arial" w:cs="Arial"/>
        </w:rPr>
        <w:t xml:space="preserve"> and </w:t>
      </w:r>
      <w:proofErr w:type="spellStart"/>
      <w:r w:rsidR="00880BE6" w:rsidRPr="00880BE6">
        <w:rPr>
          <w:rFonts w:ascii="Arial" w:hAnsi="Arial" w:cs="Arial"/>
        </w:rPr>
        <w:t>Fiałkiewicz</w:t>
      </w:r>
      <w:proofErr w:type="spellEnd"/>
      <w:r w:rsidR="00880BE6" w:rsidRPr="00880BE6">
        <w:rPr>
          <w:rFonts w:ascii="Arial" w:hAnsi="Arial" w:cs="Arial"/>
        </w:rPr>
        <w:t>-Kozieł</w:t>
      </w:r>
      <w:r w:rsidR="00880BE6">
        <w:rPr>
          <w:rFonts w:ascii="Arial" w:hAnsi="Arial" w:cs="Arial"/>
        </w:rPr>
        <w:t xml:space="preserve"> suggest the importance of Beuys reforestation </w:t>
      </w:r>
      <w:r w:rsidR="00E35C32">
        <w:rPr>
          <w:rFonts w:ascii="Arial" w:hAnsi="Arial" w:cs="Arial"/>
        </w:rPr>
        <w:t xml:space="preserve">today </w:t>
      </w:r>
      <w:r w:rsidR="00880BE6">
        <w:rPr>
          <w:rFonts w:ascii="Arial" w:hAnsi="Arial" w:cs="Arial"/>
        </w:rPr>
        <w:t>as ‘</w:t>
      </w:r>
      <w:r w:rsidR="00DB736D" w:rsidRPr="00DB736D">
        <w:rPr>
          <w:rFonts w:ascii="Arial" w:hAnsi="Arial" w:cs="Arial"/>
        </w:rPr>
        <w:t>Abnormally long strings of drought</w:t>
      </w:r>
      <w:r w:rsidR="00880BE6">
        <w:rPr>
          <w:rFonts w:ascii="Arial" w:hAnsi="Arial" w:cs="Arial"/>
        </w:rPr>
        <w:t xml:space="preserve"> </w:t>
      </w:r>
      <w:r w:rsidR="00DB736D" w:rsidRPr="00DB736D">
        <w:rPr>
          <w:rFonts w:ascii="Arial" w:hAnsi="Arial" w:cs="Arial"/>
        </w:rPr>
        <w:t>years have led to tree mortality and forest turnover through widespread</w:t>
      </w:r>
      <w:r w:rsidR="00880BE6">
        <w:rPr>
          <w:rFonts w:ascii="Arial" w:hAnsi="Arial" w:cs="Arial"/>
        </w:rPr>
        <w:t xml:space="preserve"> </w:t>
      </w:r>
      <w:r w:rsidR="00DB736D" w:rsidRPr="00DB736D">
        <w:rPr>
          <w:rFonts w:ascii="Arial" w:hAnsi="Arial" w:cs="Arial"/>
        </w:rPr>
        <w:t>wildfires</w:t>
      </w:r>
      <w:r w:rsidR="00880BE6">
        <w:rPr>
          <w:rFonts w:ascii="Arial" w:hAnsi="Arial" w:cs="Arial"/>
        </w:rPr>
        <w:t>’ (</w:t>
      </w:r>
      <w:proofErr w:type="spellStart"/>
      <w:r w:rsidR="00880BE6" w:rsidRPr="00880BE6">
        <w:rPr>
          <w:rFonts w:ascii="Arial" w:hAnsi="Arial" w:cs="Arial"/>
        </w:rPr>
        <w:t>Syvitski</w:t>
      </w:r>
      <w:proofErr w:type="spellEnd"/>
      <w:r w:rsidR="00880BE6">
        <w:rPr>
          <w:rFonts w:ascii="Arial" w:hAnsi="Arial" w:cs="Arial"/>
        </w:rPr>
        <w:t xml:space="preserve"> </w:t>
      </w:r>
      <w:r w:rsidR="00880BE6" w:rsidRPr="00880BE6">
        <w:rPr>
          <w:rFonts w:ascii="Arial" w:hAnsi="Arial" w:cs="Arial"/>
          <w:i/>
          <w:iCs/>
        </w:rPr>
        <w:t>et al</w:t>
      </w:r>
      <w:r w:rsidR="00880BE6">
        <w:rPr>
          <w:rFonts w:ascii="Arial" w:hAnsi="Arial" w:cs="Arial"/>
          <w:i/>
          <w:iCs/>
        </w:rPr>
        <w:t>,</w:t>
      </w:r>
      <w:r w:rsidR="00880BE6">
        <w:rPr>
          <w:rFonts w:ascii="Arial" w:hAnsi="Arial" w:cs="Arial"/>
        </w:rPr>
        <w:t xml:space="preserve"> 2024, p.17)</w:t>
      </w:r>
      <w:r w:rsidR="00E35C32">
        <w:rPr>
          <w:rFonts w:ascii="Arial" w:hAnsi="Arial" w:cs="Arial"/>
        </w:rPr>
        <w:t>.</w:t>
      </w:r>
      <w:r w:rsidR="00BC01C9">
        <w:rPr>
          <w:rFonts w:ascii="Arial" w:hAnsi="Arial" w:cs="Arial"/>
        </w:rPr>
        <w:t xml:space="preserve"> </w:t>
      </w:r>
      <w:r w:rsidR="009A0979">
        <w:rPr>
          <w:rFonts w:ascii="Arial" w:hAnsi="Arial" w:cs="Arial"/>
        </w:rPr>
        <w:t xml:space="preserve">Portraying </w:t>
      </w:r>
      <w:r w:rsidR="00A4211D">
        <w:rPr>
          <w:rFonts w:ascii="Arial" w:hAnsi="Arial" w:cs="Arial"/>
        </w:rPr>
        <w:t>the importance to regenerate and replace what we have destroyed</w:t>
      </w:r>
      <w:r w:rsidR="000D6BFA">
        <w:rPr>
          <w:rFonts w:ascii="Arial" w:hAnsi="Arial" w:cs="Arial"/>
        </w:rPr>
        <w:t>.</w:t>
      </w:r>
      <w:r w:rsidR="008455B2">
        <w:rPr>
          <w:rFonts w:ascii="Arial" w:hAnsi="Arial" w:cs="Arial"/>
        </w:rPr>
        <w:t xml:space="preserve"> </w:t>
      </w:r>
      <w:r w:rsidR="000D6BFA">
        <w:rPr>
          <w:rFonts w:ascii="Arial" w:hAnsi="Arial" w:cs="Arial"/>
        </w:rPr>
        <w:t>Rela</w:t>
      </w:r>
      <w:r w:rsidR="008455B2">
        <w:rPr>
          <w:rFonts w:ascii="Arial" w:hAnsi="Arial" w:cs="Arial"/>
        </w:rPr>
        <w:t xml:space="preserve">ting </w:t>
      </w:r>
      <w:r w:rsidR="000D6BFA">
        <w:rPr>
          <w:rFonts w:ascii="Arial" w:hAnsi="Arial" w:cs="Arial"/>
        </w:rPr>
        <w:t xml:space="preserve">to </w:t>
      </w:r>
      <w:r w:rsidR="008455B2">
        <w:rPr>
          <w:rFonts w:ascii="Arial" w:hAnsi="Arial" w:cs="Arial"/>
        </w:rPr>
        <w:t>e</w:t>
      </w:r>
      <w:r w:rsidR="000D6BFA">
        <w:rPr>
          <w:rFonts w:ascii="Arial" w:hAnsi="Arial" w:cs="Arial"/>
        </w:rPr>
        <w:t xml:space="preserve">cofeminism, </w:t>
      </w:r>
      <w:r w:rsidR="008455B2">
        <w:rPr>
          <w:rFonts w:ascii="Arial" w:hAnsi="Arial" w:cs="Arial"/>
        </w:rPr>
        <w:t xml:space="preserve">Beuys </w:t>
      </w:r>
      <w:r w:rsidR="00E77494">
        <w:rPr>
          <w:rFonts w:ascii="Arial" w:hAnsi="Arial" w:cs="Arial"/>
        </w:rPr>
        <w:t xml:space="preserve">expands the responsibility to the community to reinforce and heal the interconnected relationship between women and nature. </w:t>
      </w:r>
      <w:r w:rsidR="00EA0533">
        <w:rPr>
          <w:rFonts w:ascii="Arial" w:hAnsi="Arial" w:cs="Arial"/>
        </w:rPr>
        <w:t>Therefore</w:t>
      </w:r>
      <w:r w:rsidR="00E77494">
        <w:rPr>
          <w:rFonts w:ascii="Arial" w:hAnsi="Arial" w:cs="Arial"/>
        </w:rPr>
        <w:t xml:space="preserve">, </w:t>
      </w:r>
      <w:r w:rsidR="002035B9">
        <w:rPr>
          <w:rFonts w:ascii="Arial" w:hAnsi="Arial" w:cs="Arial"/>
        </w:rPr>
        <w:t>Beuys</w:t>
      </w:r>
      <w:r w:rsidR="00E77494">
        <w:rPr>
          <w:rFonts w:ascii="Arial" w:hAnsi="Arial" w:cs="Arial"/>
        </w:rPr>
        <w:t xml:space="preserve"> expresse</w:t>
      </w:r>
      <w:r w:rsidR="00EA0533">
        <w:rPr>
          <w:rFonts w:ascii="Arial" w:hAnsi="Arial" w:cs="Arial"/>
        </w:rPr>
        <w:t>d</w:t>
      </w:r>
      <w:r w:rsidR="00E77494">
        <w:rPr>
          <w:rFonts w:ascii="Arial" w:hAnsi="Arial" w:cs="Arial"/>
        </w:rPr>
        <w:t xml:space="preserve"> that ‘</w:t>
      </w:r>
      <w:r w:rsidR="000D6BFA" w:rsidRPr="000D6BFA">
        <w:rPr>
          <w:rFonts w:ascii="Arial" w:hAnsi="Arial" w:cs="Arial"/>
        </w:rPr>
        <w:t xml:space="preserve">humanity </w:t>
      </w:r>
      <w:r w:rsidR="000D6BFA" w:rsidRPr="000D6BFA">
        <w:rPr>
          <w:rFonts w:ascii="Arial" w:hAnsi="Arial" w:cs="Arial"/>
        </w:rPr>
        <w:lastRenderedPageBreak/>
        <w:t>now needed a</w:t>
      </w:r>
      <w:r w:rsidR="000D6BFA">
        <w:rPr>
          <w:rFonts w:ascii="Arial" w:hAnsi="Arial" w:cs="Arial"/>
        </w:rPr>
        <w:t xml:space="preserve"> </w:t>
      </w:r>
      <w:r w:rsidR="000D6BFA" w:rsidRPr="000D6BFA">
        <w:rPr>
          <w:rFonts w:ascii="Arial" w:hAnsi="Arial" w:cs="Arial"/>
        </w:rPr>
        <w:t>reemphasis on the feminine strengths of sensitivity, receptivity, warmth, creativity, spirituality, and openness to the</w:t>
      </w:r>
      <w:r w:rsidR="000D6BFA">
        <w:rPr>
          <w:rFonts w:ascii="Arial" w:hAnsi="Arial" w:cs="Arial"/>
        </w:rPr>
        <w:t xml:space="preserve"> </w:t>
      </w:r>
      <w:r w:rsidR="000D6BFA" w:rsidRPr="000D6BFA">
        <w:rPr>
          <w:rFonts w:ascii="Arial" w:hAnsi="Arial" w:cs="Arial"/>
        </w:rPr>
        <w:t>futu</w:t>
      </w:r>
      <w:r w:rsidR="000D6BFA">
        <w:rPr>
          <w:rFonts w:ascii="Arial" w:hAnsi="Arial" w:cs="Arial"/>
        </w:rPr>
        <w:t>re’</w:t>
      </w:r>
      <w:r w:rsidR="00E77494">
        <w:rPr>
          <w:rFonts w:ascii="Arial" w:hAnsi="Arial" w:cs="Arial"/>
        </w:rPr>
        <w:t xml:space="preserve"> (</w:t>
      </w:r>
      <w:r w:rsidR="00E77494" w:rsidRPr="00E77494">
        <w:rPr>
          <w:rFonts w:ascii="Arial" w:hAnsi="Arial" w:cs="Arial"/>
        </w:rPr>
        <w:t>Adams,</w:t>
      </w:r>
      <w:r w:rsidR="00E77494">
        <w:rPr>
          <w:rFonts w:ascii="Arial" w:hAnsi="Arial" w:cs="Arial"/>
        </w:rPr>
        <w:t xml:space="preserve"> </w:t>
      </w:r>
      <w:r w:rsidR="00E77494" w:rsidRPr="00E77494">
        <w:rPr>
          <w:rFonts w:ascii="Arial" w:hAnsi="Arial" w:cs="Arial"/>
        </w:rPr>
        <w:t>1992</w:t>
      </w:r>
      <w:r w:rsidR="00E77494">
        <w:rPr>
          <w:rFonts w:ascii="Arial" w:hAnsi="Arial" w:cs="Arial"/>
        </w:rPr>
        <w:t>, p</w:t>
      </w:r>
      <w:r w:rsidR="002035B9">
        <w:rPr>
          <w:rFonts w:ascii="Arial" w:hAnsi="Arial" w:cs="Arial"/>
        </w:rPr>
        <w:t>. 31</w:t>
      </w:r>
      <w:r w:rsidR="00E77494" w:rsidRPr="00E77494">
        <w:rPr>
          <w:rFonts w:ascii="Arial" w:hAnsi="Arial" w:cs="Arial"/>
        </w:rPr>
        <w:t>)</w:t>
      </w:r>
      <w:r w:rsidR="002035B9">
        <w:rPr>
          <w:rFonts w:ascii="Arial" w:hAnsi="Arial" w:cs="Arial"/>
        </w:rPr>
        <w:t xml:space="preserve">. Evoking the interpretation that to combat climate change and readdress our relationship we need to adapt a feminized approach, </w:t>
      </w:r>
      <w:r w:rsidR="007F3B88">
        <w:rPr>
          <w:rFonts w:ascii="Arial" w:hAnsi="Arial" w:cs="Arial"/>
        </w:rPr>
        <w:t xml:space="preserve">acknowledging </w:t>
      </w:r>
      <w:r w:rsidR="002035B9">
        <w:rPr>
          <w:rFonts w:ascii="Arial" w:hAnsi="Arial" w:cs="Arial"/>
        </w:rPr>
        <w:t xml:space="preserve">that men such as himself can embody this. </w:t>
      </w:r>
      <w:proofErr w:type="gramStart"/>
      <w:r w:rsidR="002035B9" w:rsidRPr="002035B9">
        <w:rPr>
          <w:rFonts w:ascii="Arial" w:hAnsi="Arial" w:cs="Arial"/>
          <w:i/>
          <w:iCs/>
        </w:rPr>
        <w:t>7000</w:t>
      </w:r>
      <w:proofErr w:type="gramEnd"/>
      <w:r w:rsidR="002035B9" w:rsidRPr="002035B9">
        <w:rPr>
          <w:rFonts w:ascii="Arial" w:hAnsi="Arial" w:cs="Arial"/>
          <w:i/>
          <w:iCs/>
        </w:rPr>
        <w:t xml:space="preserve"> oaks </w:t>
      </w:r>
      <w:r w:rsidR="002035B9" w:rsidRPr="002035B9">
        <w:rPr>
          <w:rFonts w:ascii="Arial" w:hAnsi="Arial" w:cs="Arial"/>
        </w:rPr>
        <w:t>for example</w:t>
      </w:r>
      <w:r w:rsidR="002035B9">
        <w:rPr>
          <w:rFonts w:ascii="Arial" w:hAnsi="Arial" w:cs="Arial"/>
          <w:i/>
          <w:iCs/>
        </w:rPr>
        <w:t xml:space="preserve">, </w:t>
      </w:r>
      <w:r w:rsidR="002035B9">
        <w:rPr>
          <w:rFonts w:ascii="Arial" w:hAnsi="Arial" w:cs="Arial"/>
        </w:rPr>
        <w:t xml:space="preserve">conveys these notions of fertility, regeneration, nurturing, </w:t>
      </w:r>
      <w:r w:rsidR="00260576">
        <w:rPr>
          <w:rFonts w:ascii="Arial" w:hAnsi="Arial" w:cs="Arial"/>
        </w:rPr>
        <w:t>caring and cultivating new life.</w:t>
      </w:r>
      <w:r w:rsidR="00CE6ED5">
        <w:rPr>
          <w:rFonts w:ascii="Arial" w:hAnsi="Arial" w:cs="Arial"/>
        </w:rPr>
        <w:t xml:space="preserve"> </w:t>
      </w:r>
      <w:r w:rsidR="008D2645">
        <w:rPr>
          <w:rFonts w:ascii="Arial" w:hAnsi="Arial" w:cs="Arial"/>
        </w:rPr>
        <w:t xml:space="preserve">Beuys </w:t>
      </w:r>
      <w:r w:rsidR="00633E4A">
        <w:rPr>
          <w:rFonts w:ascii="Arial" w:hAnsi="Arial" w:cs="Arial"/>
        </w:rPr>
        <w:t xml:space="preserve">choosing the </w:t>
      </w:r>
      <w:r w:rsidR="000D6A1A">
        <w:rPr>
          <w:rFonts w:ascii="Arial" w:hAnsi="Arial" w:cs="Arial"/>
        </w:rPr>
        <w:t>planting</w:t>
      </w:r>
      <w:r w:rsidR="008D2645">
        <w:rPr>
          <w:rFonts w:ascii="Arial" w:hAnsi="Arial" w:cs="Arial"/>
        </w:rPr>
        <w:t xml:space="preserve"> </w:t>
      </w:r>
      <w:r w:rsidR="00633E4A">
        <w:rPr>
          <w:rFonts w:ascii="Arial" w:hAnsi="Arial" w:cs="Arial"/>
        </w:rPr>
        <w:t xml:space="preserve">of </w:t>
      </w:r>
      <w:r w:rsidR="008D2645">
        <w:rPr>
          <w:rFonts w:ascii="Arial" w:hAnsi="Arial" w:cs="Arial"/>
        </w:rPr>
        <w:t>oak trees</w:t>
      </w:r>
      <w:r w:rsidR="000D6A1A">
        <w:rPr>
          <w:rFonts w:ascii="Arial" w:hAnsi="Arial" w:cs="Arial"/>
        </w:rPr>
        <w:t xml:space="preserve"> </w:t>
      </w:r>
      <w:r w:rsidR="008D2645">
        <w:rPr>
          <w:rFonts w:ascii="Arial" w:hAnsi="Arial" w:cs="Arial"/>
        </w:rPr>
        <w:t>reiterates</w:t>
      </w:r>
      <w:r w:rsidR="000D6A1A">
        <w:rPr>
          <w:rFonts w:ascii="Arial" w:hAnsi="Arial" w:cs="Arial"/>
        </w:rPr>
        <w:t xml:space="preserve"> th</w:t>
      </w:r>
      <w:r w:rsidR="00EA0533">
        <w:rPr>
          <w:rFonts w:ascii="Arial" w:hAnsi="Arial" w:cs="Arial"/>
        </w:rPr>
        <w:t>is</w:t>
      </w:r>
      <w:r w:rsidR="000D6A1A">
        <w:rPr>
          <w:rFonts w:ascii="Arial" w:hAnsi="Arial" w:cs="Arial"/>
        </w:rPr>
        <w:t xml:space="preserve"> need to close the gender divide moving forwards</w:t>
      </w:r>
      <w:r w:rsidR="0097371F">
        <w:rPr>
          <w:rFonts w:ascii="Arial" w:hAnsi="Arial" w:cs="Arial"/>
        </w:rPr>
        <w:t xml:space="preserve">, </w:t>
      </w:r>
      <w:r w:rsidR="000D6A1A">
        <w:rPr>
          <w:rFonts w:ascii="Arial" w:hAnsi="Arial" w:cs="Arial"/>
        </w:rPr>
        <w:t xml:space="preserve">as shown in the oaks </w:t>
      </w:r>
      <w:r w:rsidR="00CE6ED5">
        <w:rPr>
          <w:rFonts w:ascii="Arial" w:hAnsi="Arial" w:cs="Arial"/>
        </w:rPr>
        <w:t xml:space="preserve">monoecious feature of having both male and female flowers located on them. </w:t>
      </w:r>
    </w:p>
    <w:p w14:paraId="16C5B616" w14:textId="4514DB76" w:rsidR="004E12FF" w:rsidRDefault="004E12FF" w:rsidP="00C25301">
      <w:pPr>
        <w:tabs>
          <w:tab w:val="left" w:pos="2173"/>
        </w:tabs>
        <w:spacing w:line="480" w:lineRule="auto"/>
        <w:jc w:val="center"/>
        <w:rPr>
          <w:rFonts w:ascii="Arial" w:hAnsi="Arial" w:cs="Arial"/>
        </w:rPr>
      </w:pPr>
      <w:r>
        <w:rPr>
          <w:rFonts w:ascii="Arial" w:hAnsi="Arial" w:cs="Arial"/>
          <w:noProof/>
        </w:rPr>
        <w:drawing>
          <wp:anchor distT="0" distB="0" distL="114300" distR="114300" simplePos="0" relativeHeight="251666432" behindDoc="1" locked="0" layoutInCell="1" allowOverlap="1" wp14:anchorId="53CE07E3" wp14:editId="4C340F17">
            <wp:simplePos x="0" y="0"/>
            <wp:positionH relativeFrom="margin">
              <wp:align>center</wp:align>
            </wp:positionH>
            <wp:positionV relativeFrom="paragraph">
              <wp:posOffset>554467</wp:posOffset>
            </wp:positionV>
            <wp:extent cx="6477000" cy="4633595"/>
            <wp:effectExtent l="0" t="0" r="0" b="0"/>
            <wp:wrapTight wrapText="bothSides">
              <wp:wrapPolygon edited="0">
                <wp:start x="0" y="0"/>
                <wp:lineTo x="0" y="21490"/>
                <wp:lineTo x="21536" y="21490"/>
                <wp:lineTo x="21536" y="0"/>
                <wp:lineTo x="0" y="0"/>
              </wp:wrapPolygon>
            </wp:wrapTight>
            <wp:docPr id="56155894" name="Picture 2" descr="A street with trees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5894" name="Picture 2" descr="A street with trees and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77000" cy="463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73C0FF" w14:textId="77777777" w:rsidR="004E12FF" w:rsidRDefault="004E12FF" w:rsidP="00C25301">
      <w:pPr>
        <w:tabs>
          <w:tab w:val="left" w:pos="2173"/>
        </w:tabs>
        <w:spacing w:line="480" w:lineRule="auto"/>
        <w:jc w:val="center"/>
        <w:rPr>
          <w:rFonts w:ascii="Arial" w:hAnsi="Arial" w:cs="Arial"/>
        </w:rPr>
      </w:pPr>
    </w:p>
    <w:p w14:paraId="36A991E3" w14:textId="39E71740" w:rsidR="00EA0533" w:rsidRDefault="00260576" w:rsidP="00C25301">
      <w:pPr>
        <w:tabs>
          <w:tab w:val="left" w:pos="2173"/>
        </w:tabs>
        <w:spacing w:line="480" w:lineRule="auto"/>
        <w:jc w:val="center"/>
        <w:rPr>
          <w:rFonts w:ascii="Arial" w:hAnsi="Arial" w:cs="Arial"/>
        </w:rPr>
      </w:pPr>
      <w:r w:rsidRPr="00260576">
        <w:rPr>
          <w:rFonts w:ascii="Arial" w:hAnsi="Arial" w:cs="Arial"/>
        </w:rPr>
        <w:t>Figure 3.</w:t>
      </w:r>
      <w:r w:rsidR="00C25301">
        <w:rPr>
          <w:rFonts w:ascii="Arial" w:hAnsi="Arial" w:cs="Arial"/>
        </w:rPr>
        <w:t xml:space="preserve"> </w:t>
      </w:r>
      <w:r w:rsidRPr="00260576">
        <w:rPr>
          <w:rFonts w:ascii="Arial" w:hAnsi="Arial" w:cs="Arial"/>
        </w:rPr>
        <w:t xml:space="preserve">Körner and Bellin-Harder (2007), Joseh Beuys, </w:t>
      </w:r>
      <w:proofErr w:type="gramStart"/>
      <w:r w:rsidRPr="000D309A">
        <w:rPr>
          <w:rFonts w:ascii="Arial" w:hAnsi="Arial" w:cs="Arial"/>
          <w:i/>
          <w:iCs/>
        </w:rPr>
        <w:t>7000</w:t>
      </w:r>
      <w:proofErr w:type="gramEnd"/>
      <w:r w:rsidRPr="000D309A">
        <w:rPr>
          <w:rFonts w:ascii="Arial" w:hAnsi="Arial" w:cs="Arial"/>
          <w:i/>
          <w:iCs/>
        </w:rPr>
        <w:t xml:space="preserve"> oaks</w:t>
      </w:r>
      <w:r w:rsidRPr="00260576">
        <w:rPr>
          <w:rFonts w:ascii="Arial" w:hAnsi="Arial" w:cs="Arial"/>
        </w:rPr>
        <w:t>.</w:t>
      </w:r>
    </w:p>
    <w:p w14:paraId="23FBA3BE" w14:textId="77777777" w:rsidR="005C5690" w:rsidRDefault="005C5690" w:rsidP="00D23AC9">
      <w:pPr>
        <w:tabs>
          <w:tab w:val="left" w:pos="2173"/>
        </w:tabs>
        <w:spacing w:line="480" w:lineRule="auto"/>
        <w:jc w:val="both"/>
        <w:rPr>
          <w:rFonts w:ascii="Arial" w:hAnsi="Arial" w:cs="Arial"/>
        </w:rPr>
      </w:pPr>
    </w:p>
    <w:p w14:paraId="4FA5398F" w14:textId="548CEC74" w:rsidR="004E12FF" w:rsidRDefault="000D6A1A" w:rsidP="00D23AC9">
      <w:pPr>
        <w:tabs>
          <w:tab w:val="left" w:pos="2173"/>
        </w:tabs>
        <w:spacing w:line="480" w:lineRule="auto"/>
        <w:jc w:val="both"/>
        <w:rPr>
          <w:rFonts w:ascii="Arial" w:hAnsi="Arial" w:cs="Arial"/>
        </w:rPr>
      </w:pPr>
      <w:r>
        <w:rPr>
          <w:rFonts w:ascii="Arial" w:hAnsi="Arial" w:cs="Arial"/>
        </w:rPr>
        <w:t>Moreover</w:t>
      </w:r>
      <w:r w:rsidR="007F3B88">
        <w:rPr>
          <w:rFonts w:ascii="Arial" w:hAnsi="Arial" w:cs="Arial"/>
        </w:rPr>
        <w:t xml:space="preserve">, </w:t>
      </w:r>
      <w:r w:rsidR="00D932A5">
        <w:rPr>
          <w:rFonts w:ascii="Arial" w:hAnsi="Arial" w:cs="Arial"/>
        </w:rPr>
        <w:t>Figure 3 presents</w:t>
      </w:r>
      <w:r w:rsidR="007F3B88">
        <w:rPr>
          <w:rFonts w:ascii="Arial" w:hAnsi="Arial" w:cs="Arial"/>
        </w:rPr>
        <w:t xml:space="preserve"> the oaks </w:t>
      </w:r>
      <w:r w:rsidR="00B02846">
        <w:rPr>
          <w:rFonts w:ascii="Arial" w:hAnsi="Arial" w:cs="Arial"/>
        </w:rPr>
        <w:t xml:space="preserve">after Beuys death </w:t>
      </w:r>
      <w:r w:rsidR="002357ED">
        <w:rPr>
          <w:rFonts w:ascii="Arial" w:hAnsi="Arial" w:cs="Arial"/>
        </w:rPr>
        <w:t>(</w:t>
      </w:r>
      <w:r w:rsidR="00B02846">
        <w:rPr>
          <w:rFonts w:ascii="Arial" w:hAnsi="Arial" w:cs="Arial"/>
        </w:rPr>
        <w:t>1986</w:t>
      </w:r>
      <w:r w:rsidR="00955B4B">
        <w:rPr>
          <w:rFonts w:ascii="Arial" w:hAnsi="Arial" w:cs="Arial"/>
        </w:rPr>
        <w:t>), as</w:t>
      </w:r>
      <w:r w:rsidR="00B02846">
        <w:rPr>
          <w:rFonts w:ascii="Arial" w:hAnsi="Arial" w:cs="Arial"/>
        </w:rPr>
        <w:t xml:space="preserve"> conservation </w:t>
      </w:r>
      <w:proofErr w:type="gramStart"/>
      <w:r w:rsidR="00B02846">
        <w:rPr>
          <w:rFonts w:ascii="Arial" w:hAnsi="Arial" w:cs="Arial"/>
        </w:rPr>
        <w:t>was left</w:t>
      </w:r>
      <w:proofErr w:type="gramEnd"/>
      <w:r w:rsidR="00B02846">
        <w:rPr>
          <w:rFonts w:ascii="Arial" w:hAnsi="Arial" w:cs="Arial"/>
        </w:rPr>
        <w:t xml:space="preserve"> to the community</w:t>
      </w:r>
      <w:r w:rsidR="00D932A5">
        <w:rPr>
          <w:rFonts w:ascii="Arial" w:hAnsi="Arial" w:cs="Arial"/>
        </w:rPr>
        <w:t>,</w:t>
      </w:r>
      <w:r w:rsidR="00E735DF">
        <w:rPr>
          <w:rFonts w:ascii="Arial" w:hAnsi="Arial" w:cs="Arial"/>
        </w:rPr>
        <w:t xml:space="preserve"> where</w:t>
      </w:r>
      <w:r w:rsidR="00D932A5">
        <w:rPr>
          <w:rFonts w:ascii="Arial" w:hAnsi="Arial" w:cs="Arial"/>
        </w:rPr>
        <w:t xml:space="preserve"> landscape </w:t>
      </w:r>
      <w:r w:rsidR="00F7219F">
        <w:rPr>
          <w:rFonts w:ascii="Arial" w:hAnsi="Arial" w:cs="Arial"/>
        </w:rPr>
        <w:t>architectures</w:t>
      </w:r>
      <w:r w:rsidR="00D932A5">
        <w:rPr>
          <w:rFonts w:ascii="Arial" w:hAnsi="Arial" w:cs="Arial"/>
        </w:rPr>
        <w:t xml:space="preserve"> </w:t>
      </w:r>
      <w:r w:rsidR="00D932A5" w:rsidRPr="00D932A5">
        <w:rPr>
          <w:rFonts w:ascii="Arial" w:hAnsi="Arial" w:cs="Arial"/>
        </w:rPr>
        <w:t>Stefan Körner and Florian Bellin-Harder</w:t>
      </w:r>
      <w:r w:rsidR="00D932A5">
        <w:rPr>
          <w:rFonts w:ascii="Arial" w:hAnsi="Arial" w:cs="Arial"/>
        </w:rPr>
        <w:t xml:space="preserve"> reevaluate</w:t>
      </w:r>
      <w:r w:rsidR="00317515">
        <w:rPr>
          <w:rFonts w:ascii="Arial" w:hAnsi="Arial" w:cs="Arial"/>
        </w:rPr>
        <w:t>d</w:t>
      </w:r>
      <w:r w:rsidR="00D932A5">
        <w:rPr>
          <w:rFonts w:ascii="Arial" w:hAnsi="Arial" w:cs="Arial"/>
        </w:rPr>
        <w:t xml:space="preserve"> the maintenance of this project twenty-five years later. Addressing</w:t>
      </w:r>
      <w:r w:rsidR="00F7219F">
        <w:rPr>
          <w:rFonts w:ascii="Arial" w:hAnsi="Arial" w:cs="Arial"/>
        </w:rPr>
        <w:t xml:space="preserve"> </w:t>
      </w:r>
      <w:r w:rsidR="00E735DF">
        <w:rPr>
          <w:rFonts w:ascii="Arial" w:hAnsi="Arial" w:cs="Arial"/>
        </w:rPr>
        <w:t>f</w:t>
      </w:r>
      <w:r w:rsidR="005F16CF">
        <w:rPr>
          <w:rFonts w:ascii="Arial" w:hAnsi="Arial" w:cs="Arial"/>
        </w:rPr>
        <w:t xml:space="preserve">igure 3 </w:t>
      </w:r>
      <w:r w:rsidR="00955B4B">
        <w:rPr>
          <w:rFonts w:ascii="Arial" w:hAnsi="Arial" w:cs="Arial"/>
        </w:rPr>
        <w:t xml:space="preserve">they </w:t>
      </w:r>
      <w:r w:rsidR="00EA0533">
        <w:rPr>
          <w:rFonts w:ascii="Arial" w:hAnsi="Arial" w:cs="Arial"/>
        </w:rPr>
        <w:t>evaluated</w:t>
      </w:r>
      <w:r w:rsidR="00955B4B">
        <w:rPr>
          <w:rFonts w:ascii="Arial" w:hAnsi="Arial" w:cs="Arial"/>
        </w:rPr>
        <w:t xml:space="preserve"> that the </w:t>
      </w:r>
      <w:r w:rsidR="00E735DF">
        <w:rPr>
          <w:rFonts w:ascii="Arial" w:hAnsi="Arial" w:cs="Arial"/>
        </w:rPr>
        <w:t>‘</w:t>
      </w:r>
      <w:r w:rsidR="00460304">
        <w:rPr>
          <w:rFonts w:ascii="Arial" w:hAnsi="Arial" w:cs="Arial"/>
        </w:rPr>
        <w:t>t</w:t>
      </w:r>
      <w:r w:rsidR="00460304" w:rsidRPr="00460304">
        <w:rPr>
          <w:rFonts w:ascii="Arial" w:hAnsi="Arial" w:cs="Arial"/>
        </w:rPr>
        <w:t>rees have difficulty surviving there</w:t>
      </w:r>
      <w:r w:rsidR="00F7219F">
        <w:rPr>
          <w:rFonts w:ascii="Arial" w:hAnsi="Arial" w:cs="Arial"/>
        </w:rPr>
        <w:t xml:space="preserve">, </w:t>
      </w:r>
      <w:r w:rsidR="00460304" w:rsidRPr="00460304">
        <w:rPr>
          <w:rFonts w:ascii="Arial" w:hAnsi="Arial" w:cs="Arial"/>
        </w:rPr>
        <w:t xml:space="preserve">and need to be </w:t>
      </w:r>
      <w:r w:rsidR="00460304" w:rsidRPr="00460304">
        <w:rPr>
          <w:rFonts w:ascii="Arial" w:hAnsi="Arial" w:cs="Arial"/>
        </w:rPr>
        <w:t>frequentl</w:t>
      </w:r>
      <w:r w:rsidR="00460304">
        <w:rPr>
          <w:rFonts w:ascii="Arial" w:hAnsi="Arial" w:cs="Arial"/>
        </w:rPr>
        <w:t>y replaced</w:t>
      </w:r>
      <w:r w:rsidR="008340F2">
        <w:rPr>
          <w:rFonts w:ascii="Arial" w:hAnsi="Arial" w:cs="Arial"/>
        </w:rPr>
        <w:t>’</w:t>
      </w:r>
      <w:r w:rsidR="00460304">
        <w:rPr>
          <w:rFonts w:ascii="Arial" w:hAnsi="Arial" w:cs="Arial"/>
        </w:rPr>
        <w:t>,</w:t>
      </w:r>
      <w:r w:rsidR="008340F2">
        <w:rPr>
          <w:rFonts w:ascii="Arial" w:hAnsi="Arial" w:cs="Arial"/>
        </w:rPr>
        <w:t xml:space="preserve"> </w:t>
      </w:r>
      <w:r w:rsidR="00460304">
        <w:rPr>
          <w:rFonts w:ascii="Arial" w:hAnsi="Arial" w:cs="Arial"/>
        </w:rPr>
        <w:t>where</w:t>
      </w:r>
      <w:r w:rsidR="008340F2">
        <w:rPr>
          <w:rFonts w:ascii="Arial" w:hAnsi="Arial" w:cs="Arial"/>
        </w:rPr>
        <w:t xml:space="preserve"> ‘</w:t>
      </w:r>
      <w:r w:rsidR="00460304" w:rsidRPr="00460304">
        <w:rPr>
          <w:rFonts w:ascii="Arial" w:hAnsi="Arial" w:cs="Arial"/>
        </w:rPr>
        <w:t xml:space="preserve">seventy replacement or newly planted trees are required </w:t>
      </w:r>
      <w:r w:rsidR="00460304" w:rsidRPr="00460304">
        <w:rPr>
          <w:rFonts w:ascii="Arial" w:hAnsi="Arial" w:cs="Arial"/>
        </w:rPr>
        <w:t>each year</w:t>
      </w:r>
      <w:r w:rsidR="008340F2">
        <w:rPr>
          <w:rFonts w:ascii="Arial" w:hAnsi="Arial" w:cs="Arial"/>
        </w:rPr>
        <w:t>’ (</w:t>
      </w:r>
      <w:r w:rsidR="004A643A" w:rsidRPr="004A643A">
        <w:rPr>
          <w:rFonts w:ascii="Arial" w:hAnsi="Arial" w:cs="Arial"/>
        </w:rPr>
        <w:t>Körner</w:t>
      </w:r>
      <w:r w:rsidR="004A643A">
        <w:rPr>
          <w:rFonts w:ascii="Arial" w:hAnsi="Arial" w:cs="Arial"/>
        </w:rPr>
        <w:t xml:space="preserve"> and </w:t>
      </w:r>
      <w:r w:rsidR="004A643A" w:rsidRPr="004A643A">
        <w:rPr>
          <w:rFonts w:ascii="Arial" w:hAnsi="Arial" w:cs="Arial"/>
        </w:rPr>
        <w:t>Bellin-Harder</w:t>
      </w:r>
      <w:r w:rsidR="004A643A">
        <w:rPr>
          <w:rFonts w:ascii="Arial" w:hAnsi="Arial" w:cs="Arial"/>
        </w:rPr>
        <w:t xml:space="preserve">, </w:t>
      </w:r>
      <w:r w:rsidR="008340F2">
        <w:rPr>
          <w:rFonts w:ascii="Arial" w:hAnsi="Arial" w:cs="Arial"/>
        </w:rPr>
        <w:t>2009, p.</w:t>
      </w:r>
      <w:r w:rsidR="004A643A">
        <w:rPr>
          <w:rFonts w:ascii="Arial" w:hAnsi="Arial" w:cs="Arial"/>
        </w:rPr>
        <w:t>11</w:t>
      </w:r>
      <w:r w:rsidR="008340F2">
        <w:rPr>
          <w:rFonts w:ascii="Arial" w:hAnsi="Arial" w:cs="Arial"/>
        </w:rPr>
        <w:t xml:space="preserve">). </w:t>
      </w:r>
      <w:r w:rsidR="009A71B1">
        <w:rPr>
          <w:rFonts w:ascii="Arial" w:hAnsi="Arial" w:cs="Arial"/>
        </w:rPr>
        <w:t>Implying,</w:t>
      </w:r>
      <w:r w:rsidR="00F7219F">
        <w:rPr>
          <w:rFonts w:ascii="Arial" w:hAnsi="Arial" w:cs="Arial"/>
        </w:rPr>
        <w:t xml:space="preserve"> </w:t>
      </w:r>
      <w:r w:rsidR="00EE520D">
        <w:rPr>
          <w:rFonts w:ascii="Arial" w:hAnsi="Arial" w:cs="Arial"/>
        </w:rPr>
        <w:t xml:space="preserve">that although </w:t>
      </w:r>
      <w:r w:rsidR="00955B4B">
        <w:rPr>
          <w:rFonts w:ascii="Arial" w:hAnsi="Arial" w:cs="Arial"/>
        </w:rPr>
        <w:t xml:space="preserve">the community </w:t>
      </w:r>
      <w:r w:rsidR="00EE520D">
        <w:rPr>
          <w:rFonts w:ascii="Arial" w:hAnsi="Arial" w:cs="Arial"/>
        </w:rPr>
        <w:t>are restoring the oaks</w:t>
      </w:r>
      <w:r w:rsidR="00135B60">
        <w:rPr>
          <w:rFonts w:ascii="Arial" w:hAnsi="Arial" w:cs="Arial"/>
        </w:rPr>
        <w:t>,</w:t>
      </w:r>
      <w:r w:rsidR="00EE520D">
        <w:rPr>
          <w:rFonts w:ascii="Arial" w:hAnsi="Arial" w:cs="Arial"/>
        </w:rPr>
        <w:t xml:space="preserve"> it is through our poor maintenance and anthropogenic behaviours that they</w:t>
      </w:r>
      <w:r w:rsidR="003852F1">
        <w:rPr>
          <w:rFonts w:ascii="Arial" w:hAnsi="Arial" w:cs="Arial"/>
        </w:rPr>
        <w:t xml:space="preserve"> are </w:t>
      </w:r>
      <w:r w:rsidR="00EE520D">
        <w:rPr>
          <w:rFonts w:ascii="Arial" w:hAnsi="Arial" w:cs="Arial"/>
        </w:rPr>
        <w:t>dying in first place</w:t>
      </w:r>
      <w:r w:rsidR="00E735DF">
        <w:rPr>
          <w:rFonts w:ascii="Arial" w:hAnsi="Arial" w:cs="Arial"/>
        </w:rPr>
        <w:t>.</w:t>
      </w:r>
      <w:r w:rsidR="00E735DF" w:rsidRPr="00E735DF">
        <w:rPr>
          <w:rFonts w:ascii="Arial" w:hAnsi="Arial" w:cs="Arial"/>
        </w:rPr>
        <w:t xml:space="preserve"> </w:t>
      </w:r>
      <w:r w:rsidR="00561F7D">
        <w:rPr>
          <w:rFonts w:ascii="Arial" w:hAnsi="Arial" w:cs="Arial"/>
        </w:rPr>
        <w:t>Urbanisation</w:t>
      </w:r>
      <w:r w:rsidR="00135B60">
        <w:rPr>
          <w:rFonts w:ascii="Arial" w:hAnsi="Arial" w:cs="Arial"/>
        </w:rPr>
        <w:t xml:space="preserve"> </w:t>
      </w:r>
      <w:r w:rsidR="00E735DF">
        <w:rPr>
          <w:rFonts w:ascii="Arial" w:hAnsi="Arial" w:cs="Arial"/>
        </w:rPr>
        <w:t xml:space="preserve">has </w:t>
      </w:r>
      <w:r w:rsidR="00135B60">
        <w:rPr>
          <w:rFonts w:ascii="Arial" w:hAnsi="Arial" w:cs="Arial"/>
        </w:rPr>
        <w:t xml:space="preserve">reclaimed and </w:t>
      </w:r>
      <w:r w:rsidR="00BF75E2">
        <w:rPr>
          <w:rFonts w:ascii="Arial" w:hAnsi="Arial" w:cs="Arial"/>
        </w:rPr>
        <w:t>contaminated</w:t>
      </w:r>
      <w:r w:rsidR="00135B60">
        <w:rPr>
          <w:rFonts w:ascii="Arial" w:hAnsi="Arial" w:cs="Arial"/>
        </w:rPr>
        <w:t xml:space="preserve"> the trees over time as </w:t>
      </w:r>
      <w:r w:rsidR="002357ED">
        <w:rPr>
          <w:rFonts w:ascii="Arial" w:hAnsi="Arial" w:cs="Arial"/>
        </w:rPr>
        <w:t xml:space="preserve">portrayed in </w:t>
      </w:r>
      <w:r w:rsidR="00E735DF">
        <w:rPr>
          <w:rFonts w:ascii="Arial" w:hAnsi="Arial" w:cs="Arial"/>
        </w:rPr>
        <w:t>figure 3</w:t>
      </w:r>
      <w:r w:rsidR="008D2645">
        <w:rPr>
          <w:rFonts w:ascii="Arial" w:hAnsi="Arial" w:cs="Arial"/>
        </w:rPr>
        <w:t xml:space="preserve">, </w:t>
      </w:r>
      <w:r w:rsidR="00135B60">
        <w:rPr>
          <w:rFonts w:ascii="Arial" w:hAnsi="Arial" w:cs="Arial"/>
        </w:rPr>
        <w:t>the</w:t>
      </w:r>
      <w:r w:rsidR="00E735DF">
        <w:rPr>
          <w:rFonts w:ascii="Arial" w:hAnsi="Arial" w:cs="Arial"/>
        </w:rPr>
        <w:t xml:space="preserve"> oaks </w:t>
      </w:r>
      <w:r w:rsidR="00135B60">
        <w:rPr>
          <w:rFonts w:ascii="Arial" w:hAnsi="Arial" w:cs="Arial"/>
        </w:rPr>
        <w:t>are situated directly</w:t>
      </w:r>
      <w:r w:rsidR="00D62609">
        <w:rPr>
          <w:rFonts w:ascii="Arial" w:hAnsi="Arial" w:cs="Arial"/>
        </w:rPr>
        <w:t xml:space="preserve"> in </w:t>
      </w:r>
      <w:r w:rsidR="003852F1">
        <w:rPr>
          <w:rFonts w:ascii="Arial" w:hAnsi="Arial" w:cs="Arial"/>
        </w:rPr>
        <w:t xml:space="preserve">a position with </w:t>
      </w:r>
      <w:r w:rsidR="00633E4A">
        <w:rPr>
          <w:rFonts w:ascii="Arial" w:hAnsi="Arial" w:cs="Arial"/>
        </w:rPr>
        <w:t xml:space="preserve">prominent levels of </w:t>
      </w:r>
      <w:r w:rsidR="00135B60">
        <w:rPr>
          <w:rFonts w:ascii="Arial" w:hAnsi="Arial" w:cs="Arial"/>
        </w:rPr>
        <w:t>exhaust pollution</w:t>
      </w:r>
      <w:r w:rsidR="00317515">
        <w:rPr>
          <w:rFonts w:ascii="Arial" w:hAnsi="Arial" w:cs="Arial"/>
        </w:rPr>
        <w:t>.</w:t>
      </w:r>
      <w:r w:rsidR="00877A33">
        <w:rPr>
          <w:rFonts w:ascii="Arial" w:hAnsi="Arial" w:cs="Arial"/>
        </w:rPr>
        <w:t xml:space="preserve"> Ironically</w:t>
      </w:r>
      <w:r w:rsidR="00317515">
        <w:rPr>
          <w:rFonts w:ascii="Arial" w:hAnsi="Arial" w:cs="Arial"/>
        </w:rPr>
        <w:t xml:space="preserve">, </w:t>
      </w:r>
      <w:r w:rsidR="004A643A">
        <w:rPr>
          <w:rFonts w:ascii="Arial" w:hAnsi="Arial" w:cs="Arial"/>
        </w:rPr>
        <w:t>we question their lack of survival</w:t>
      </w:r>
      <w:r w:rsidR="000F01A1">
        <w:rPr>
          <w:rFonts w:ascii="Arial" w:hAnsi="Arial" w:cs="Arial"/>
        </w:rPr>
        <w:t xml:space="preserve"> and expect a different outcome </w:t>
      </w:r>
      <w:r w:rsidR="00BD4B8D">
        <w:rPr>
          <w:rFonts w:ascii="Arial" w:hAnsi="Arial" w:cs="Arial"/>
        </w:rPr>
        <w:t>with replanting</w:t>
      </w:r>
      <w:r w:rsidR="00DB3514">
        <w:rPr>
          <w:rFonts w:ascii="Arial" w:hAnsi="Arial" w:cs="Arial"/>
        </w:rPr>
        <w:t>,</w:t>
      </w:r>
      <w:r w:rsidR="00135B60">
        <w:rPr>
          <w:rFonts w:ascii="Arial" w:hAnsi="Arial" w:cs="Arial"/>
        </w:rPr>
        <w:t xml:space="preserve"> </w:t>
      </w:r>
      <w:r w:rsidR="00DB3514">
        <w:rPr>
          <w:rFonts w:ascii="Arial" w:hAnsi="Arial" w:cs="Arial"/>
        </w:rPr>
        <w:t>ill</w:t>
      </w:r>
      <w:r w:rsidR="00135B60">
        <w:rPr>
          <w:rFonts w:ascii="Arial" w:hAnsi="Arial" w:cs="Arial"/>
        </w:rPr>
        <w:t>ud</w:t>
      </w:r>
      <w:r w:rsidR="00A23483">
        <w:rPr>
          <w:rFonts w:ascii="Arial" w:hAnsi="Arial" w:cs="Arial"/>
        </w:rPr>
        <w:t xml:space="preserve">ing </w:t>
      </w:r>
      <w:r w:rsidR="00135B60">
        <w:rPr>
          <w:rFonts w:ascii="Arial" w:hAnsi="Arial" w:cs="Arial"/>
        </w:rPr>
        <w:t xml:space="preserve">to the idea </w:t>
      </w:r>
      <w:r w:rsidR="00E220B1">
        <w:rPr>
          <w:rFonts w:ascii="Arial" w:hAnsi="Arial" w:cs="Arial"/>
        </w:rPr>
        <w:t xml:space="preserve">that </w:t>
      </w:r>
      <w:r w:rsidR="00135B60">
        <w:rPr>
          <w:rFonts w:ascii="Arial" w:hAnsi="Arial" w:cs="Arial"/>
        </w:rPr>
        <w:t>our community need</w:t>
      </w:r>
      <w:r w:rsidR="00E220B1">
        <w:rPr>
          <w:rFonts w:ascii="Arial" w:hAnsi="Arial" w:cs="Arial"/>
        </w:rPr>
        <w:t>s</w:t>
      </w:r>
      <w:r w:rsidR="00135B60">
        <w:rPr>
          <w:rFonts w:ascii="Arial" w:hAnsi="Arial" w:cs="Arial"/>
        </w:rPr>
        <w:t xml:space="preserve"> to </w:t>
      </w:r>
      <w:proofErr w:type="gramStart"/>
      <w:r w:rsidR="00135B60">
        <w:rPr>
          <w:rFonts w:ascii="Arial" w:hAnsi="Arial" w:cs="Arial"/>
        </w:rPr>
        <w:t>be educated</w:t>
      </w:r>
      <w:proofErr w:type="gramEnd"/>
      <w:r w:rsidR="00135B60">
        <w:rPr>
          <w:rFonts w:ascii="Arial" w:hAnsi="Arial" w:cs="Arial"/>
        </w:rPr>
        <w:t xml:space="preserve"> and understand the ways to preserve and maintain </w:t>
      </w:r>
      <w:r w:rsidR="00097A44">
        <w:rPr>
          <w:rFonts w:ascii="Arial" w:hAnsi="Arial" w:cs="Arial"/>
        </w:rPr>
        <w:t xml:space="preserve">our relationship with </w:t>
      </w:r>
      <w:r w:rsidR="00135B60">
        <w:rPr>
          <w:rFonts w:ascii="Arial" w:hAnsi="Arial" w:cs="Arial"/>
        </w:rPr>
        <w:t>nature</w:t>
      </w:r>
      <w:r w:rsidR="00E127F4">
        <w:rPr>
          <w:rFonts w:ascii="Arial" w:hAnsi="Arial" w:cs="Arial"/>
        </w:rPr>
        <w:t xml:space="preserve">. Furthermore, </w:t>
      </w:r>
      <w:proofErr w:type="gramStart"/>
      <w:r w:rsidR="00B02846" w:rsidRPr="00B02846">
        <w:rPr>
          <w:rFonts w:ascii="Arial" w:hAnsi="Arial" w:cs="Arial"/>
          <w:i/>
          <w:iCs/>
        </w:rPr>
        <w:t>7000</w:t>
      </w:r>
      <w:proofErr w:type="gramEnd"/>
      <w:r w:rsidR="00B02846" w:rsidRPr="00B02846">
        <w:rPr>
          <w:rFonts w:ascii="Arial" w:hAnsi="Arial" w:cs="Arial"/>
          <w:i/>
          <w:iCs/>
        </w:rPr>
        <w:t xml:space="preserve"> Oaks</w:t>
      </w:r>
      <w:r w:rsidR="000C2E1C">
        <w:rPr>
          <w:rFonts w:ascii="Arial" w:hAnsi="Arial" w:cs="Arial"/>
        </w:rPr>
        <w:t xml:space="preserve"> reflected Beuys’s social sculpture theory</w:t>
      </w:r>
      <w:r w:rsidR="00B97216">
        <w:rPr>
          <w:rFonts w:ascii="Arial" w:hAnsi="Arial" w:cs="Arial"/>
        </w:rPr>
        <w:t>,</w:t>
      </w:r>
      <w:r w:rsidR="000C2E1C">
        <w:rPr>
          <w:rFonts w:ascii="Arial" w:hAnsi="Arial" w:cs="Arial"/>
        </w:rPr>
        <w:t xml:space="preserve"> </w:t>
      </w:r>
      <w:r w:rsidR="00561F7D">
        <w:rPr>
          <w:rFonts w:ascii="Arial" w:hAnsi="Arial" w:cs="Arial"/>
        </w:rPr>
        <w:t>which</w:t>
      </w:r>
      <w:r w:rsidR="000C2E1C">
        <w:rPr>
          <w:rFonts w:ascii="Arial" w:hAnsi="Arial" w:cs="Arial"/>
        </w:rPr>
        <w:t xml:space="preserve"> expanded the </w:t>
      </w:r>
      <w:r w:rsidR="00B97216">
        <w:rPr>
          <w:rFonts w:ascii="Arial" w:hAnsi="Arial" w:cs="Arial"/>
        </w:rPr>
        <w:t xml:space="preserve">definition </w:t>
      </w:r>
      <w:r w:rsidR="000C2E1C">
        <w:rPr>
          <w:rFonts w:ascii="Arial" w:hAnsi="Arial" w:cs="Arial"/>
        </w:rPr>
        <w:t>of art</w:t>
      </w:r>
      <w:r w:rsidR="005421BA">
        <w:rPr>
          <w:rFonts w:ascii="Arial" w:hAnsi="Arial" w:cs="Arial"/>
        </w:rPr>
        <w:t>. Elaborating</w:t>
      </w:r>
      <w:r w:rsidR="00D86C80">
        <w:rPr>
          <w:rFonts w:ascii="Arial" w:hAnsi="Arial" w:cs="Arial"/>
        </w:rPr>
        <w:t xml:space="preserve"> that everyone is an </w:t>
      </w:r>
      <w:r w:rsidR="005421BA">
        <w:rPr>
          <w:rFonts w:ascii="Arial" w:hAnsi="Arial" w:cs="Arial"/>
        </w:rPr>
        <w:t>artist, introduced</w:t>
      </w:r>
      <w:r w:rsidR="002357ED">
        <w:rPr>
          <w:rFonts w:ascii="Arial" w:hAnsi="Arial" w:cs="Arial"/>
        </w:rPr>
        <w:t xml:space="preserve"> </w:t>
      </w:r>
      <w:r w:rsidR="005421BA">
        <w:rPr>
          <w:rFonts w:ascii="Arial" w:hAnsi="Arial" w:cs="Arial"/>
        </w:rPr>
        <w:t xml:space="preserve">here </w:t>
      </w:r>
      <w:r w:rsidR="002357ED">
        <w:rPr>
          <w:rFonts w:ascii="Arial" w:hAnsi="Arial" w:cs="Arial"/>
        </w:rPr>
        <w:t xml:space="preserve">through the </w:t>
      </w:r>
      <w:r w:rsidR="00B02846">
        <w:rPr>
          <w:rFonts w:ascii="Arial" w:hAnsi="Arial" w:cs="Arial"/>
        </w:rPr>
        <w:t>inclusivity to interact and maintain the health of the oaks.</w:t>
      </w:r>
    </w:p>
    <w:p w14:paraId="17B0AA97" w14:textId="109E12D2" w:rsidR="00A23483" w:rsidRDefault="00E127F4" w:rsidP="00D23AC9">
      <w:pPr>
        <w:tabs>
          <w:tab w:val="left" w:pos="2173"/>
        </w:tabs>
        <w:spacing w:line="480" w:lineRule="auto"/>
        <w:jc w:val="both"/>
        <w:rPr>
          <w:rFonts w:ascii="Arial" w:hAnsi="Arial" w:cs="Arial"/>
        </w:rPr>
      </w:pPr>
      <w:r>
        <w:rPr>
          <w:rFonts w:ascii="Arial" w:hAnsi="Arial" w:cs="Arial"/>
        </w:rPr>
        <w:t xml:space="preserve">Disappointingly, when analysing the oaks </w:t>
      </w:r>
      <w:r w:rsidR="00E735DF">
        <w:rPr>
          <w:rFonts w:ascii="Arial" w:hAnsi="Arial" w:cs="Arial"/>
        </w:rPr>
        <w:t>in 2009</w:t>
      </w:r>
      <w:r>
        <w:rPr>
          <w:rFonts w:ascii="Arial" w:hAnsi="Arial" w:cs="Arial"/>
        </w:rPr>
        <w:t xml:space="preserve"> </w:t>
      </w:r>
      <w:r w:rsidRPr="00E127F4">
        <w:rPr>
          <w:rFonts w:ascii="Arial" w:hAnsi="Arial" w:cs="Arial"/>
        </w:rPr>
        <w:t xml:space="preserve">‘signs of neglect and attempts to remedy them are clearly apparent’ </w:t>
      </w:r>
      <w:r>
        <w:rPr>
          <w:rFonts w:ascii="Arial" w:hAnsi="Arial" w:cs="Arial"/>
        </w:rPr>
        <w:t>(</w:t>
      </w:r>
      <w:r w:rsidRPr="00E127F4">
        <w:rPr>
          <w:rFonts w:ascii="Arial" w:hAnsi="Arial" w:cs="Arial"/>
        </w:rPr>
        <w:t>Körner and Bellin-Harder, 2009, p.11).</w:t>
      </w:r>
      <w:r>
        <w:rPr>
          <w:rFonts w:ascii="Arial" w:hAnsi="Arial" w:cs="Arial"/>
        </w:rPr>
        <w:t xml:space="preserve"> </w:t>
      </w:r>
      <w:r w:rsidR="005F16CF">
        <w:rPr>
          <w:rFonts w:ascii="Arial" w:hAnsi="Arial" w:cs="Arial"/>
        </w:rPr>
        <w:t>P</w:t>
      </w:r>
      <w:r w:rsidR="00E735DF">
        <w:rPr>
          <w:rFonts w:ascii="Arial" w:hAnsi="Arial" w:cs="Arial"/>
        </w:rPr>
        <w:t>roposing</w:t>
      </w:r>
      <w:r w:rsidR="00107F01">
        <w:rPr>
          <w:rFonts w:ascii="Arial" w:hAnsi="Arial" w:cs="Arial"/>
        </w:rPr>
        <w:t xml:space="preserve"> that Beuys hopes for social change is not prevalent</w:t>
      </w:r>
      <w:r w:rsidR="005421BA">
        <w:rPr>
          <w:rFonts w:ascii="Arial" w:hAnsi="Arial" w:cs="Arial"/>
        </w:rPr>
        <w:t>,</w:t>
      </w:r>
      <w:r w:rsidR="00107F01">
        <w:rPr>
          <w:rFonts w:ascii="Arial" w:hAnsi="Arial" w:cs="Arial"/>
        </w:rPr>
        <w:t xml:space="preserve"> </w:t>
      </w:r>
      <w:r w:rsidR="005421BA">
        <w:rPr>
          <w:rFonts w:ascii="Arial" w:hAnsi="Arial" w:cs="Arial"/>
        </w:rPr>
        <w:t>where</w:t>
      </w:r>
      <w:r w:rsidR="00107F01">
        <w:rPr>
          <w:rFonts w:ascii="Arial" w:hAnsi="Arial" w:cs="Arial"/>
        </w:rPr>
        <w:t xml:space="preserve"> there is</w:t>
      </w:r>
      <w:r>
        <w:rPr>
          <w:rFonts w:ascii="Arial" w:hAnsi="Arial" w:cs="Arial"/>
        </w:rPr>
        <w:t xml:space="preserve"> a </w:t>
      </w:r>
      <w:r w:rsidR="002C3CB4">
        <w:rPr>
          <w:rFonts w:ascii="Arial" w:hAnsi="Arial" w:cs="Arial"/>
        </w:rPr>
        <w:t>dominant</w:t>
      </w:r>
      <w:r>
        <w:rPr>
          <w:rFonts w:ascii="Arial" w:hAnsi="Arial" w:cs="Arial"/>
        </w:rPr>
        <w:t xml:space="preserve"> issue in our society’s values and </w:t>
      </w:r>
      <w:r w:rsidR="005421BA">
        <w:rPr>
          <w:rFonts w:ascii="Arial" w:hAnsi="Arial" w:cs="Arial"/>
        </w:rPr>
        <w:t>norms in our negligence towards nature</w:t>
      </w:r>
      <w:r>
        <w:rPr>
          <w:rFonts w:ascii="Arial" w:hAnsi="Arial" w:cs="Arial"/>
        </w:rPr>
        <w:t>.</w:t>
      </w:r>
      <w:r w:rsidR="002357ED">
        <w:rPr>
          <w:rFonts w:ascii="Arial" w:hAnsi="Arial" w:cs="Arial"/>
        </w:rPr>
        <w:t xml:space="preserve"> Equally, it is important to justify here that women </w:t>
      </w:r>
      <w:r w:rsidR="008E7F85">
        <w:rPr>
          <w:rFonts w:ascii="Arial" w:hAnsi="Arial" w:cs="Arial"/>
        </w:rPr>
        <w:t xml:space="preserve">are </w:t>
      </w:r>
      <w:r w:rsidR="002357ED">
        <w:rPr>
          <w:rFonts w:ascii="Arial" w:hAnsi="Arial" w:cs="Arial"/>
        </w:rPr>
        <w:t xml:space="preserve">also </w:t>
      </w:r>
      <w:r w:rsidR="00E53AA5">
        <w:rPr>
          <w:rFonts w:ascii="Arial" w:hAnsi="Arial" w:cs="Arial"/>
        </w:rPr>
        <w:t>responsible</w:t>
      </w:r>
      <w:r w:rsidR="002357ED">
        <w:rPr>
          <w:rFonts w:ascii="Arial" w:hAnsi="Arial" w:cs="Arial"/>
        </w:rPr>
        <w:t xml:space="preserve"> for the lack of maintenanc</w:t>
      </w:r>
      <w:r w:rsidR="00A23483">
        <w:rPr>
          <w:rFonts w:ascii="Arial" w:hAnsi="Arial" w:cs="Arial"/>
        </w:rPr>
        <w:t xml:space="preserve">e, reinstating </w:t>
      </w:r>
      <w:r w:rsidR="00E161AF">
        <w:rPr>
          <w:rFonts w:ascii="Arial" w:hAnsi="Arial" w:cs="Arial"/>
        </w:rPr>
        <w:t xml:space="preserve">through Beuys work that ecofeminism’s </w:t>
      </w:r>
      <w:r w:rsidR="008440D1">
        <w:rPr>
          <w:rFonts w:ascii="Arial" w:hAnsi="Arial" w:cs="Arial"/>
        </w:rPr>
        <w:t xml:space="preserve">parallel </w:t>
      </w:r>
      <w:r w:rsidR="00E161AF">
        <w:rPr>
          <w:rFonts w:ascii="Arial" w:hAnsi="Arial" w:cs="Arial"/>
        </w:rPr>
        <w:t>gender constructs are not universal</w:t>
      </w:r>
      <w:r w:rsidR="008440D1">
        <w:rPr>
          <w:rFonts w:ascii="Arial" w:hAnsi="Arial" w:cs="Arial"/>
        </w:rPr>
        <w:t xml:space="preserve">. Evidence previously suggests however, that </w:t>
      </w:r>
      <w:r w:rsidR="00DD7505">
        <w:rPr>
          <w:rFonts w:ascii="Arial" w:hAnsi="Arial" w:cs="Arial"/>
        </w:rPr>
        <w:t>Beuys shows a</w:t>
      </w:r>
      <w:r w:rsidR="008440D1">
        <w:rPr>
          <w:rFonts w:ascii="Arial" w:hAnsi="Arial" w:cs="Arial"/>
        </w:rPr>
        <w:t xml:space="preserve"> lack of </w:t>
      </w:r>
      <w:r w:rsidR="008440D1">
        <w:rPr>
          <w:rFonts w:ascii="Arial" w:hAnsi="Arial" w:cs="Arial"/>
        </w:rPr>
        <w:lastRenderedPageBreak/>
        <w:t xml:space="preserve">educating and informing the community </w:t>
      </w:r>
      <w:r w:rsidR="00DD7505">
        <w:rPr>
          <w:rFonts w:ascii="Arial" w:hAnsi="Arial" w:cs="Arial"/>
        </w:rPr>
        <w:t>in how to preserve the trees which could have prevented the environmental neglect</w:t>
      </w:r>
      <w:r w:rsidR="00561F7D">
        <w:rPr>
          <w:rFonts w:ascii="Arial" w:hAnsi="Arial" w:cs="Arial"/>
        </w:rPr>
        <w:t xml:space="preserve">. </w:t>
      </w:r>
    </w:p>
    <w:p w14:paraId="6AC19E3D" w14:textId="77777777" w:rsidR="00561F7D" w:rsidRDefault="00561F7D" w:rsidP="00D23AC9">
      <w:pPr>
        <w:tabs>
          <w:tab w:val="left" w:pos="2173"/>
        </w:tabs>
        <w:spacing w:line="480" w:lineRule="auto"/>
        <w:jc w:val="both"/>
        <w:rPr>
          <w:rFonts w:ascii="Arial" w:hAnsi="Arial" w:cs="Arial"/>
        </w:rPr>
      </w:pPr>
    </w:p>
    <w:p w14:paraId="30C2251D" w14:textId="5DC6D4F9" w:rsidR="001A2865" w:rsidRDefault="002357ED" w:rsidP="00D23AC9">
      <w:pPr>
        <w:tabs>
          <w:tab w:val="left" w:pos="2173"/>
        </w:tabs>
        <w:spacing w:line="480" w:lineRule="auto"/>
        <w:jc w:val="both"/>
        <w:rPr>
          <w:rFonts w:ascii="Arial" w:hAnsi="Arial" w:cs="Arial"/>
        </w:rPr>
      </w:pPr>
      <w:r>
        <w:rPr>
          <w:rFonts w:ascii="Arial" w:hAnsi="Arial" w:cs="Arial"/>
        </w:rPr>
        <w:t xml:space="preserve">Evolving </w:t>
      </w:r>
      <w:r w:rsidR="000D6A1A">
        <w:rPr>
          <w:rFonts w:ascii="Arial" w:hAnsi="Arial" w:cs="Arial"/>
        </w:rPr>
        <w:t xml:space="preserve">the project further, </w:t>
      </w:r>
      <w:r w:rsidR="00051924">
        <w:rPr>
          <w:rFonts w:ascii="Arial" w:hAnsi="Arial" w:cs="Arial"/>
        </w:rPr>
        <w:t xml:space="preserve">multi-disciplinary artists </w:t>
      </w:r>
      <w:r w:rsidR="000D6A1A">
        <w:rPr>
          <w:rFonts w:ascii="Arial" w:hAnsi="Arial" w:cs="Arial"/>
        </w:rPr>
        <w:t>Heather A</w:t>
      </w:r>
      <w:r w:rsidR="000D6A1A" w:rsidRPr="000D6A1A">
        <w:rPr>
          <w:rFonts w:ascii="Arial" w:hAnsi="Arial" w:cs="Arial"/>
        </w:rPr>
        <w:t xml:space="preserve">ckroyd &amp; </w:t>
      </w:r>
      <w:r w:rsidR="000D6A1A">
        <w:rPr>
          <w:rFonts w:ascii="Arial" w:hAnsi="Arial" w:cs="Arial"/>
        </w:rPr>
        <w:t xml:space="preserve">Dan Harvey </w:t>
      </w:r>
      <w:r w:rsidR="008814D3">
        <w:rPr>
          <w:rFonts w:ascii="Arial" w:hAnsi="Arial" w:cs="Arial"/>
        </w:rPr>
        <w:t xml:space="preserve">started a body of work called </w:t>
      </w:r>
      <w:r w:rsidR="009A71B1" w:rsidRPr="009A71B1">
        <w:rPr>
          <w:rFonts w:ascii="Arial" w:hAnsi="Arial" w:cs="Arial"/>
          <w:i/>
          <w:iCs/>
        </w:rPr>
        <w:t>Beuys’ Acorns</w:t>
      </w:r>
      <w:r w:rsidR="009A71B1">
        <w:rPr>
          <w:rFonts w:ascii="Arial" w:hAnsi="Arial" w:cs="Arial"/>
        </w:rPr>
        <w:t xml:space="preserve"> </w:t>
      </w:r>
      <w:r w:rsidR="00051924">
        <w:rPr>
          <w:rFonts w:ascii="Arial" w:hAnsi="Arial" w:cs="Arial"/>
        </w:rPr>
        <w:t>in 2007</w:t>
      </w:r>
      <w:r w:rsidR="009A71B1">
        <w:rPr>
          <w:rFonts w:ascii="Arial" w:hAnsi="Arial" w:cs="Arial"/>
        </w:rPr>
        <w:t xml:space="preserve">. </w:t>
      </w:r>
      <w:r w:rsidR="008814D3">
        <w:rPr>
          <w:rFonts w:ascii="Arial" w:hAnsi="Arial" w:cs="Arial"/>
        </w:rPr>
        <w:t>T</w:t>
      </w:r>
      <w:r w:rsidR="00955B4B">
        <w:rPr>
          <w:rFonts w:ascii="Arial" w:hAnsi="Arial" w:cs="Arial"/>
        </w:rPr>
        <w:t xml:space="preserve">ravelling </w:t>
      </w:r>
      <w:r w:rsidR="00051924">
        <w:rPr>
          <w:rFonts w:ascii="Arial" w:hAnsi="Arial" w:cs="Arial"/>
        </w:rPr>
        <w:t xml:space="preserve">to Kassel </w:t>
      </w:r>
      <w:r w:rsidR="00955B4B">
        <w:rPr>
          <w:rFonts w:ascii="Arial" w:hAnsi="Arial" w:cs="Arial"/>
        </w:rPr>
        <w:t>they</w:t>
      </w:r>
      <w:r w:rsidR="00051924">
        <w:rPr>
          <w:rFonts w:ascii="Arial" w:hAnsi="Arial" w:cs="Arial"/>
        </w:rPr>
        <w:t xml:space="preserve"> collected </w:t>
      </w:r>
      <w:r w:rsidR="00955B4B">
        <w:rPr>
          <w:rFonts w:ascii="Arial" w:hAnsi="Arial" w:cs="Arial"/>
        </w:rPr>
        <w:t>hundreds of acorns</w:t>
      </w:r>
      <w:r w:rsidR="00051924">
        <w:rPr>
          <w:rFonts w:ascii="Arial" w:hAnsi="Arial" w:cs="Arial"/>
        </w:rPr>
        <w:t xml:space="preserve"> from Beuys oak trees and nurtured them into saplings</w:t>
      </w:r>
      <w:r w:rsidR="008814D3">
        <w:rPr>
          <w:rFonts w:ascii="Arial" w:hAnsi="Arial" w:cs="Arial"/>
        </w:rPr>
        <w:t xml:space="preserve"> where </w:t>
      </w:r>
      <w:r w:rsidR="00D56409">
        <w:rPr>
          <w:rFonts w:ascii="Arial" w:hAnsi="Arial" w:cs="Arial"/>
        </w:rPr>
        <w:t>they</w:t>
      </w:r>
      <w:r w:rsidR="00B34703">
        <w:rPr>
          <w:rFonts w:ascii="Arial" w:hAnsi="Arial" w:cs="Arial"/>
        </w:rPr>
        <w:t xml:space="preserve"> continue to </w:t>
      </w:r>
      <w:r w:rsidR="00787281">
        <w:rPr>
          <w:rFonts w:ascii="Arial" w:hAnsi="Arial" w:cs="Arial"/>
        </w:rPr>
        <w:t>sustain</w:t>
      </w:r>
      <w:r w:rsidR="00D56409">
        <w:rPr>
          <w:rFonts w:ascii="Arial" w:hAnsi="Arial" w:cs="Arial"/>
        </w:rPr>
        <w:t xml:space="preserve"> and convey Beuys message</w:t>
      </w:r>
      <w:r w:rsidR="00787281">
        <w:rPr>
          <w:rFonts w:ascii="Arial" w:hAnsi="Arial" w:cs="Arial"/>
        </w:rPr>
        <w:t xml:space="preserve">, being that the </w:t>
      </w:r>
      <w:r w:rsidR="003F5B3F">
        <w:rPr>
          <w:rFonts w:ascii="Arial" w:hAnsi="Arial" w:cs="Arial"/>
        </w:rPr>
        <w:t>‘</w:t>
      </w:r>
      <w:r w:rsidR="003F5B3F" w:rsidRPr="003F5B3F">
        <w:rPr>
          <w:rFonts w:ascii="Arial" w:hAnsi="Arial" w:cs="Arial"/>
        </w:rPr>
        <w:t>most powerful activity; is planting trees</w:t>
      </w:r>
      <w:r w:rsidR="003F5B3F">
        <w:rPr>
          <w:rFonts w:ascii="Arial" w:hAnsi="Arial" w:cs="Arial"/>
        </w:rPr>
        <w:t>’</w:t>
      </w:r>
      <w:r w:rsidR="00B34703">
        <w:rPr>
          <w:rFonts w:ascii="Arial" w:hAnsi="Arial" w:cs="Arial"/>
        </w:rPr>
        <w:t xml:space="preserve"> </w:t>
      </w:r>
      <w:r w:rsidR="00D72F12">
        <w:rPr>
          <w:rFonts w:ascii="Arial" w:hAnsi="Arial" w:cs="Arial"/>
        </w:rPr>
        <w:t>(</w:t>
      </w:r>
      <w:r w:rsidR="00D72F12" w:rsidRPr="00D72F12">
        <w:rPr>
          <w:rFonts w:ascii="Arial" w:hAnsi="Arial" w:cs="Arial"/>
        </w:rPr>
        <w:t>Beuys and Kuoni</w:t>
      </w:r>
      <w:r w:rsidR="00D72F12">
        <w:rPr>
          <w:rFonts w:ascii="Arial" w:hAnsi="Arial" w:cs="Arial"/>
        </w:rPr>
        <w:t xml:space="preserve">, 1993, p.160). </w:t>
      </w:r>
      <w:r w:rsidR="00787281">
        <w:rPr>
          <w:rFonts w:ascii="Arial" w:hAnsi="Arial" w:cs="Arial"/>
        </w:rPr>
        <w:t>Climate urgency in</w:t>
      </w:r>
      <w:r w:rsidR="00A33C35">
        <w:rPr>
          <w:rFonts w:ascii="Arial" w:hAnsi="Arial" w:cs="Arial"/>
        </w:rPr>
        <w:t xml:space="preserve"> </w:t>
      </w:r>
      <w:r w:rsidR="00787281">
        <w:rPr>
          <w:rFonts w:ascii="Arial" w:hAnsi="Arial" w:cs="Arial"/>
        </w:rPr>
        <w:t xml:space="preserve">current </w:t>
      </w:r>
      <w:r w:rsidR="0024106E">
        <w:rPr>
          <w:rFonts w:ascii="Arial" w:hAnsi="Arial" w:cs="Arial"/>
        </w:rPr>
        <w:t xml:space="preserve">contemporary society </w:t>
      </w:r>
      <w:r w:rsidR="00787281">
        <w:rPr>
          <w:rFonts w:ascii="Arial" w:hAnsi="Arial" w:cs="Arial"/>
        </w:rPr>
        <w:t>advocates this message as</w:t>
      </w:r>
      <w:r w:rsidR="006E374F">
        <w:rPr>
          <w:rFonts w:ascii="Arial" w:hAnsi="Arial" w:cs="Arial"/>
        </w:rPr>
        <w:t xml:space="preserve"> ‘up</w:t>
      </w:r>
      <w:r w:rsidR="006E374F" w:rsidRPr="006E374F">
        <w:rPr>
          <w:rFonts w:ascii="Arial" w:hAnsi="Arial" w:cs="Arial"/>
        </w:rPr>
        <w:t xml:space="preserve"> to 15 billion trees are now being cut down every year across the world</w:t>
      </w:r>
      <w:r w:rsidR="006E374F">
        <w:rPr>
          <w:rFonts w:ascii="Arial" w:hAnsi="Arial" w:cs="Arial"/>
        </w:rPr>
        <w:t xml:space="preserve">’ (WWF, 2023). </w:t>
      </w:r>
      <w:r w:rsidR="000C4EE3">
        <w:rPr>
          <w:rFonts w:ascii="Arial" w:hAnsi="Arial" w:cs="Arial"/>
        </w:rPr>
        <w:t>Exhibiting the saplings around Europe</w:t>
      </w:r>
      <w:r w:rsidR="006A220D">
        <w:rPr>
          <w:rFonts w:ascii="Arial" w:hAnsi="Arial" w:cs="Arial"/>
        </w:rPr>
        <w:t xml:space="preserve">, replanting them and </w:t>
      </w:r>
      <w:r w:rsidR="00DB3514">
        <w:rPr>
          <w:rFonts w:ascii="Arial" w:hAnsi="Arial" w:cs="Arial"/>
        </w:rPr>
        <w:t>educating children in schools shows both the power of conservation and a more successful advancement on what Beuys was pushing to achieve. Interesting</w:t>
      </w:r>
      <w:r w:rsidR="00666ED2">
        <w:rPr>
          <w:rFonts w:ascii="Arial" w:hAnsi="Arial" w:cs="Arial"/>
        </w:rPr>
        <w:t>ly,</w:t>
      </w:r>
      <w:r w:rsidR="00DB3514">
        <w:rPr>
          <w:rFonts w:ascii="Arial" w:hAnsi="Arial" w:cs="Arial"/>
        </w:rPr>
        <w:t xml:space="preserve"> it argues the concept of maintenance </w:t>
      </w:r>
      <w:r w:rsidR="006A220D">
        <w:rPr>
          <w:rFonts w:ascii="Arial" w:hAnsi="Arial" w:cs="Arial"/>
        </w:rPr>
        <w:t xml:space="preserve">as </w:t>
      </w:r>
      <w:r w:rsidR="00DB3514">
        <w:rPr>
          <w:rFonts w:ascii="Arial" w:hAnsi="Arial" w:cs="Arial"/>
        </w:rPr>
        <w:t>at the same time</w:t>
      </w:r>
      <w:r w:rsidR="006A220D">
        <w:rPr>
          <w:rFonts w:ascii="Arial" w:hAnsi="Arial" w:cs="Arial"/>
        </w:rPr>
        <w:t xml:space="preserve"> in Kessel</w:t>
      </w:r>
      <w:r w:rsidR="00DB3514">
        <w:rPr>
          <w:rFonts w:ascii="Arial" w:hAnsi="Arial" w:cs="Arial"/>
        </w:rPr>
        <w:t xml:space="preserve">, </w:t>
      </w:r>
      <w:r w:rsidR="00DB3514" w:rsidRPr="00DB3514">
        <w:rPr>
          <w:rFonts w:ascii="Arial" w:hAnsi="Arial" w:cs="Arial"/>
        </w:rPr>
        <w:t xml:space="preserve">landscape architectures Körner and Bellin-Harder </w:t>
      </w:r>
      <w:r w:rsidR="006A220D">
        <w:rPr>
          <w:rFonts w:ascii="Arial" w:hAnsi="Arial" w:cs="Arial"/>
        </w:rPr>
        <w:t xml:space="preserve">previous findings portrays a restricted view </w:t>
      </w:r>
      <w:r w:rsidR="007A5305">
        <w:rPr>
          <w:rFonts w:ascii="Arial" w:hAnsi="Arial" w:cs="Arial"/>
        </w:rPr>
        <w:t>of</w:t>
      </w:r>
      <w:r w:rsidR="006A220D">
        <w:rPr>
          <w:rFonts w:ascii="Arial" w:hAnsi="Arial" w:cs="Arial"/>
        </w:rPr>
        <w:t xml:space="preserve"> ethics and care. </w:t>
      </w:r>
      <w:bookmarkStart w:id="3" w:name="_Hlk186647710"/>
      <w:r w:rsidR="006A220D" w:rsidRPr="006A220D">
        <w:rPr>
          <w:rFonts w:ascii="Arial" w:hAnsi="Arial" w:cs="Arial"/>
        </w:rPr>
        <w:t>Ackroyd &amp; Harvey</w:t>
      </w:r>
      <w:r w:rsidR="006A220D">
        <w:rPr>
          <w:rFonts w:ascii="Arial" w:hAnsi="Arial" w:cs="Arial"/>
        </w:rPr>
        <w:t xml:space="preserve"> </w:t>
      </w:r>
      <w:bookmarkEnd w:id="3"/>
      <w:r w:rsidR="006A220D">
        <w:rPr>
          <w:rFonts w:ascii="Arial" w:hAnsi="Arial" w:cs="Arial"/>
        </w:rPr>
        <w:t>expand on th</w:t>
      </w:r>
      <w:r w:rsidR="00666ED2">
        <w:rPr>
          <w:rFonts w:ascii="Arial" w:hAnsi="Arial" w:cs="Arial"/>
        </w:rPr>
        <w:t xml:space="preserve">is, through the </w:t>
      </w:r>
      <w:r w:rsidR="006A220D">
        <w:rPr>
          <w:rFonts w:ascii="Arial" w:hAnsi="Arial" w:cs="Arial"/>
        </w:rPr>
        <w:t>idea of</w:t>
      </w:r>
      <w:r w:rsidR="00666ED2">
        <w:rPr>
          <w:rFonts w:ascii="Arial" w:hAnsi="Arial" w:cs="Arial"/>
        </w:rPr>
        <w:t xml:space="preserve"> </w:t>
      </w:r>
      <w:r w:rsidR="006A220D">
        <w:rPr>
          <w:rFonts w:ascii="Arial" w:hAnsi="Arial" w:cs="Arial"/>
        </w:rPr>
        <w:t>repurposing the material</w:t>
      </w:r>
      <w:r w:rsidR="00666ED2">
        <w:rPr>
          <w:rFonts w:ascii="Arial" w:hAnsi="Arial" w:cs="Arial"/>
        </w:rPr>
        <w:t xml:space="preserve"> and cultivating new life from Beuys’s dying trees through its produce, metaphorically it embodies this idea of mother nature in action. </w:t>
      </w:r>
    </w:p>
    <w:p w14:paraId="4F01C8F6" w14:textId="5C08E7BF" w:rsidR="004926BE" w:rsidRDefault="00666ED2" w:rsidP="00D23AC9">
      <w:pPr>
        <w:tabs>
          <w:tab w:val="left" w:pos="2173"/>
        </w:tabs>
        <w:spacing w:line="480" w:lineRule="auto"/>
        <w:jc w:val="both"/>
        <w:rPr>
          <w:rFonts w:ascii="Arial" w:hAnsi="Arial" w:cs="Arial"/>
        </w:rPr>
      </w:pPr>
      <w:r>
        <w:rPr>
          <w:rFonts w:ascii="Arial" w:hAnsi="Arial" w:cs="Arial"/>
        </w:rPr>
        <w:t>Female artist Ackroyd</w:t>
      </w:r>
      <w:r w:rsidR="001A2865">
        <w:rPr>
          <w:rFonts w:ascii="Arial" w:hAnsi="Arial" w:cs="Arial"/>
        </w:rPr>
        <w:t xml:space="preserve"> shows the influence of </w:t>
      </w:r>
      <w:r w:rsidR="00575100">
        <w:rPr>
          <w:rFonts w:ascii="Arial" w:hAnsi="Arial" w:cs="Arial"/>
        </w:rPr>
        <w:t xml:space="preserve">both </w:t>
      </w:r>
      <w:r w:rsidR="001A2865">
        <w:rPr>
          <w:rFonts w:ascii="Arial" w:hAnsi="Arial" w:cs="Arial"/>
        </w:rPr>
        <w:t>Mendieta and Beuys as she declares that</w:t>
      </w:r>
      <w:r w:rsidR="001A2865" w:rsidRPr="001A2865">
        <w:rPr>
          <w:rFonts w:ascii="Arial" w:hAnsi="Arial" w:cs="Arial"/>
        </w:rPr>
        <w:t xml:space="preserve">: </w:t>
      </w:r>
      <w:r w:rsidR="001A2865">
        <w:rPr>
          <w:rFonts w:ascii="Arial" w:hAnsi="Arial" w:cs="Arial"/>
        </w:rPr>
        <w:t>‘</w:t>
      </w:r>
      <w:r w:rsidR="001A2865" w:rsidRPr="001A2865">
        <w:rPr>
          <w:rFonts w:ascii="Arial" w:hAnsi="Arial" w:cs="Arial"/>
        </w:rPr>
        <w:t xml:space="preserve">I often say, </w:t>
      </w:r>
      <w:proofErr w:type="gramStart"/>
      <w:r w:rsidR="001A2865" w:rsidRPr="001A2865">
        <w:rPr>
          <w:rFonts w:ascii="Arial" w:hAnsi="Arial" w:cs="Arial"/>
        </w:rPr>
        <w:t>I've</w:t>
      </w:r>
      <w:proofErr w:type="gramEnd"/>
      <w:r w:rsidR="001A2865" w:rsidRPr="001A2865">
        <w:rPr>
          <w:rFonts w:ascii="Arial" w:hAnsi="Arial" w:cs="Arial"/>
        </w:rPr>
        <w:t xml:space="preserve"> never cut the umbilical cord with these trees. </w:t>
      </w:r>
      <w:proofErr w:type="gramStart"/>
      <w:r w:rsidR="001A2865" w:rsidRPr="001A2865">
        <w:rPr>
          <w:rFonts w:ascii="Arial" w:hAnsi="Arial" w:cs="Arial"/>
        </w:rPr>
        <w:t>It's</w:t>
      </w:r>
      <w:proofErr w:type="gramEnd"/>
      <w:r w:rsidR="001A2865" w:rsidRPr="001A2865">
        <w:rPr>
          <w:rFonts w:ascii="Arial" w:hAnsi="Arial" w:cs="Arial"/>
        </w:rPr>
        <w:t xml:space="preserve"> working with living material</w:t>
      </w:r>
      <w:r w:rsidR="001A2865">
        <w:rPr>
          <w:rFonts w:ascii="Arial" w:hAnsi="Arial" w:cs="Arial"/>
        </w:rPr>
        <w:t xml:space="preserve">’ (Jacobs, 2021). Referring </w:t>
      </w:r>
      <w:r w:rsidR="008E7F85">
        <w:rPr>
          <w:rFonts w:ascii="Arial" w:hAnsi="Arial" w:cs="Arial"/>
        </w:rPr>
        <w:t>t</w:t>
      </w:r>
      <w:r w:rsidR="001A2865">
        <w:rPr>
          <w:rFonts w:ascii="Arial" w:hAnsi="Arial" w:cs="Arial"/>
        </w:rPr>
        <w:t xml:space="preserve">o </w:t>
      </w:r>
      <w:r w:rsidR="00482AE2">
        <w:rPr>
          <w:rFonts w:ascii="Arial" w:hAnsi="Arial" w:cs="Arial"/>
        </w:rPr>
        <w:t>Mendieta’s</w:t>
      </w:r>
      <w:r w:rsidR="008E7F85">
        <w:rPr>
          <w:rFonts w:ascii="Arial" w:hAnsi="Arial" w:cs="Arial"/>
        </w:rPr>
        <w:t xml:space="preserve"> descr</w:t>
      </w:r>
      <w:r w:rsidR="005F6CA3">
        <w:rPr>
          <w:rFonts w:ascii="Arial" w:hAnsi="Arial" w:cs="Arial"/>
        </w:rPr>
        <w:t>iption of</w:t>
      </w:r>
      <w:r w:rsidR="00B465CE">
        <w:rPr>
          <w:rFonts w:ascii="Arial" w:hAnsi="Arial" w:cs="Arial"/>
        </w:rPr>
        <w:t xml:space="preserve"> the relationship </w:t>
      </w:r>
      <w:r w:rsidR="008E7F85">
        <w:rPr>
          <w:rFonts w:ascii="Arial" w:hAnsi="Arial" w:cs="Arial"/>
        </w:rPr>
        <w:t xml:space="preserve">as </w:t>
      </w:r>
      <w:r w:rsidR="005F6CA3">
        <w:rPr>
          <w:rFonts w:ascii="Arial" w:hAnsi="Arial" w:cs="Arial"/>
        </w:rPr>
        <w:t xml:space="preserve">a return </w:t>
      </w:r>
      <w:r w:rsidR="00B465CE">
        <w:rPr>
          <w:rFonts w:ascii="Arial" w:hAnsi="Arial" w:cs="Arial"/>
        </w:rPr>
        <w:t>to the ‘</w:t>
      </w:r>
      <w:r w:rsidR="001A2865">
        <w:rPr>
          <w:rFonts w:ascii="Arial" w:hAnsi="Arial" w:cs="Arial"/>
        </w:rPr>
        <w:t>maternal</w:t>
      </w:r>
      <w:r w:rsidR="00B465CE">
        <w:rPr>
          <w:rFonts w:ascii="Arial" w:hAnsi="Arial" w:cs="Arial"/>
        </w:rPr>
        <w:t xml:space="preserve"> source,’ however </w:t>
      </w:r>
      <w:r w:rsidR="001A2865">
        <w:rPr>
          <w:rFonts w:ascii="Arial" w:hAnsi="Arial" w:cs="Arial"/>
        </w:rPr>
        <w:t xml:space="preserve">through </w:t>
      </w:r>
      <w:r w:rsidR="00B465CE">
        <w:rPr>
          <w:rFonts w:ascii="Arial" w:hAnsi="Arial" w:cs="Arial"/>
        </w:rPr>
        <w:t>the</w:t>
      </w:r>
      <w:r w:rsidR="00482AE2">
        <w:rPr>
          <w:rFonts w:ascii="Arial" w:hAnsi="Arial" w:cs="Arial"/>
        </w:rPr>
        <w:t xml:space="preserve"> role of</w:t>
      </w:r>
      <w:r w:rsidR="00B465CE">
        <w:rPr>
          <w:rFonts w:ascii="Arial" w:hAnsi="Arial" w:cs="Arial"/>
        </w:rPr>
        <w:t xml:space="preserve"> </w:t>
      </w:r>
      <w:r w:rsidR="00482AE2">
        <w:rPr>
          <w:rFonts w:ascii="Arial" w:hAnsi="Arial" w:cs="Arial"/>
        </w:rPr>
        <w:t>regeneration and preservation</w:t>
      </w:r>
      <w:r w:rsidR="001A2865">
        <w:rPr>
          <w:rFonts w:ascii="Arial" w:hAnsi="Arial" w:cs="Arial"/>
        </w:rPr>
        <w:t xml:space="preserve"> of trees</w:t>
      </w:r>
      <w:r w:rsidR="00B465CE">
        <w:rPr>
          <w:rFonts w:ascii="Arial" w:hAnsi="Arial" w:cs="Arial"/>
        </w:rPr>
        <w:t xml:space="preserve"> and healing the climate.</w:t>
      </w:r>
      <w:r w:rsidR="00A33C35">
        <w:rPr>
          <w:rFonts w:ascii="Arial" w:hAnsi="Arial" w:cs="Arial"/>
        </w:rPr>
        <w:t xml:space="preserve"> Suggestively, </w:t>
      </w:r>
      <w:r w:rsidR="00135F03">
        <w:rPr>
          <w:rFonts w:ascii="Arial" w:hAnsi="Arial" w:cs="Arial"/>
        </w:rPr>
        <w:t>this illudes to the context of ecofeminism</w:t>
      </w:r>
      <w:r w:rsidR="001A6C80">
        <w:rPr>
          <w:rFonts w:ascii="Arial" w:hAnsi="Arial" w:cs="Arial"/>
        </w:rPr>
        <w:t>,</w:t>
      </w:r>
      <w:r w:rsidR="00135F03">
        <w:rPr>
          <w:rFonts w:ascii="Arial" w:hAnsi="Arial" w:cs="Arial"/>
        </w:rPr>
        <w:t xml:space="preserve"> as women having a more int</w:t>
      </w:r>
      <w:r w:rsidR="001A6C80">
        <w:rPr>
          <w:rFonts w:ascii="Arial" w:hAnsi="Arial" w:cs="Arial"/>
        </w:rPr>
        <w:t>erconnected</w:t>
      </w:r>
      <w:r w:rsidR="00135F03">
        <w:rPr>
          <w:rFonts w:ascii="Arial" w:hAnsi="Arial" w:cs="Arial"/>
        </w:rPr>
        <w:t xml:space="preserve"> relationship with nature expan</w:t>
      </w:r>
      <w:r w:rsidR="001A6C80">
        <w:rPr>
          <w:rFonts w:ascii="Arial" w:hAnsi="Arial" w:cs="Arial"/>
        </w:rPr>
        <w:t xml:space="preserve">ds </w:t>
      </w:r>
      <w:r w:rsidR="00135F03">
        <w:rPr>
          <w:rFonts w:ascii="Arial" w:hAnsi="Arial" w:cs="Arial"/>
        </w:rPr>
        <w:t>beyond Beuys</w:t>
      </w:r>
      <w:r w:rsidR="00CC5F93">
        <w:rPr>
          <w:rFonts w:ascii="Arial" w:hAnsi="Arial" w:cs="Arial"/>
        </w:rPr>
        <w:t>’s</w:t>
      </w:r>
      <w:r w:rsidR="0072613A">
        <w:rPr>
          <w:rFonts w:ascii="Arial" w:hAnsi="Arial" w:cs="Arial"/>
        </w:rPr>
        <w:t xml:space="preserve"> </w:t>
      </w:r>
      <w:r w:rsidR="00135F03">
        <w:rPr>
          <w:rFonts w:ascii="Arial" w:hAnsi="Arial" w:cs="Arial"/>
        </w:rPr>
        <w:t>climate action</w:t>
      </w:r>
      <w:r w:rsidR="005F6CA3">
        <w:rPr>
          <w:rFonts w:ascii="Arial" w:hAnsi="Arial" w:cs="Arial"/>
        </w:rPr>
        <w:t xml:space="preserve">, focusing on the </w:t>
      </w:r>
      <w:r w:rsidR="00135F03">
        <w:rPr>
          <w:rFonts w:ascii="Arial" w:hAnsi="Arial" w:cs="Arial"/>
        </w:rPr>
        <w:lastRenderedPageBreak/>
        <w:t>longevity</w:t>
      </w:r>
      <w:r w:rsidR="005F6CA3">
        <w:rPr>
          <w:rFonts w:ascii="Arial" w:hAnsi="Arial" w:cs="Arial"/>
        </w:rPr>
        <w:t xml:space="preserve"> of </w:t>
      </w:r>
      <w:proofErr w:type="gramStart"/>
      <w:r w:rsidR="00135F03" w:rsidRPr="00135F03">
        <w:rPr>
          <w:rFonts w:ascii="Arial" w:hAnsi="Arial" w:cs="Arial"/>
          <w:i/>
          <w:iCs/>
        </w:rPr>
        <w:t>7000</w:t>
      </w:r>
      <w:proofErr w:type="gramEnd"/>
      <w:r w:rsidR="00135F03" w:rsidRPr="00135F03">
        <w:rPr>
          <w:rFonts w:ascii="Arial" w:hAnsi="Arial" w:cs="Arial"/>
          <w:i/>
          <w:iCs/>
        </w:rPr>
        <w:t xml:space="preserve"> </w:t>
      </w:r>
      <w:r w:rsidR="00FF06F2" w:rsidRPr="00135F03">
        <w:rPr>
          <w:rFonts w:ascii="Arial" w:hAnsi="Arial" w:cs="Arial"/>
          <w:i/>
          <w:iCs/>
        </w:rPr>
        <w:t>oaks</w:t>
      </w:r>
      <w:r w:rsidR="00FF06F2">
        <w:rPr>
          <w:rFonts w:ascii="Arial" w:hAnsi="Arial" w:cs="Arial"/>
          <w:i/>
          <w:iCs/>
        </w:rPr>
        <w:t xml:space="preserve">, </w:t>
      </w:r>
      <w:r w:rsidR="00FF06F2">
        <w:rPr>
          <w:rFonts w:ascii="Arial" w:hAnsi="Arial" w:cs="Arial"/>
        </w:rPr>
        <w:t>implying</w:t>
      </w:r>
      <w:r w:rsidR="005F6CA3">
        <w:rPr>
          <w:rFonts w:ascii="Arial" w:hAnsi="Arial" w:cs="Arial"/>
        </w:rPr>
        <w:t xml:space="preserve"> more</w:t>
      </w:r>
      <w:r w:rsidR="00482AE2">
        <w:rPr>
          <w:rFonts w:ascii="Arial" w:hAnsi="Arial" w:cs="Arial"/>
        </w:rPr>
        <w:t xml:space="preserve"> successful</w:t>
      </w:r>
      <w:r w:rsidR="001A6C80">
        <w:rPr>
          <w:rFonts w:ascii="Arial" w:hAnsi="Arial" w:cs="Arial"/>
        </w:rPr>
        <w:t xml:space="preserve"> influence and climate impact in the hands of women</w:t>
      </w:r>
      <w:r w:rsidR="00A33C35">
        <w:rPr>
          <w:rFonts w:ascii="Arial" w:hAnsi="Arial" w:cs="Arial"/>
        </w:rPr>
        <w:t>.</w:t>
      </w:r>
      <w:r w:rsidR="00271184">
        <w:rPr>
          <w:rFonts w:ascii="Arial" w:hAnsi="Arial" w:cs="Arial"/>
        </w:rPr>
        <w:t xml:space="preserve"> Pursuing this idea can however </w:t>
      </w:r>
      <w:proofErr w:type="gramStart"/>
      <w:r w:rsidR="00271184">
        <w:rPr>
          <w:rFonts w:ascii="Arial" w:hAnsi="Arial" w:cs="Arial"/>
        </w:rPr>
        <w:t>be</w:t>
      </w:r>
      <w:r w:rsidR="00603ABB">
        <w:rPr>
          <w:rFonts w:ascii="Arial" w:hAnsi="Arial" w:cs="Arial"/>
        </w:rPr>
        <w:t xml:space="preserve"> </w:t>
      </w:r>
      <w:r w:rsidR="00271184">
        <w:rPr>
          <w:rFonts w:ascii="Arial" w:hAnsi="Arial" w:cs="Arial"/>
        </w:rPr>
        <w:t>critiqued</w:t>
      </w:r>
      <w:proofErr w:type="gramEnd"/>
      <w:r w:rsidR="00271184">
        <w:rPr>
          <w:rFonts w:ascii="Arial" w:hAnsi="Arial" w:cs="Arial"/>
        </w:rPr>
        <w:t xml:space="preserve"> </w:t>
      </w:r>
      <w:r w:rsidR="0036664F">
        <w:rPr>
          <w:rFonts w:ascii="Arial" w:hAnsi="Arial" w:cs="Arial"/>
        </w:rPr>
        <w:t>through</w:t>
      </w:r>
      <w:r w:rsidR="00271184">
        <w:rPr>
          <w:rFonts w:ascii="Arial" w:hAnsi="Arial" w:cs="Arial"/>
        </w:rPr>
        <w:t xml:space="preserve"> the representation</w:t>
      </w:r>
      <w:r w:rsidR="005F6CA3">
        <w:rPr>
          <w:rFonts w:ascii="Arial" w:hAnsi="Arial" w:cs="Arial"/>
        </w:rPr>
        <w:t xml:space="preserve"> </w:t>
      </w:r>
      <w:r w:rsidR="00271184">
        <w:rPr>
          <w:rFonts w:ascii="Arial" w:hAnsi="Arial" w:cs="Arial"/>
        </w:rPr>
        <w:t xml:space="preserve">of </w:t>
      </w:r>
      <w:r w:rsidR="00271184" w:rsidRPr="00271184">
        <w:rPr>
          <w:rFonts w:ascii="Arial" w:hAnsi="Arial" w:cs="Arial"/>
          <w:i/>
          <w:iCs/>
        </w:rPr>
        <w:t xml:space="preserve">Beuys’ </w:t>
      </w:r>
      <w:r w:rsidR="001A5E99">
        <w:rPr>
          <w:rFonts w:ascii="Arial" w:hAnsi="Arial" w:cs="Arial"/>
          <w:i/>
          <w:iCs/>
        </w:rPr>
        <w:t>A</w:t>
      </w:r>
      <w:r w:rsidR="00271184" w:rsidRPr="00271184">
        <w:rPr>
          <w:rFonts w:ascii="Arial" w:hAnsi="Arial" w:cs="Arial"/>
          <w:i/>
          <w:iCs/>
        </w:rPr>
        <w:t>corns</w:t>
      </w:r>
      <w:r w:rsidR="00271184">
        <w:rPr>
          <w:rFonts w:ascii="Arial" w:hAnsi="Arial" w:cs="Arial"/>
        </w:rPr>
        <w:t xml:space="preserve"> in different forms and locations.</w:t>
      </w:r>
      <w:r w:rsidR="004743DF">
        <w:rPr>
          <w:rFonts w:ascii="Arial" w:hAnsi="Arial" w:cs="Arial"/>
        </w:rPr>
        <w:t xml:space="preserve"> </w:t>
      </w:r>
    </w:p>
    <w:p w14:paraId="6DF1EAB5" w14:textId="3A401472" w:rsidR="004926BE" w:rsidRDefault="00F30F95" w:rsidP="00D23AC9">
      <w:pPr>
        <w:tabs>
          <w:tab w:val="left" w:pos="2173"/>
        </w:tabs>
        <w:spacing w:line="480" w:lineRule="auto"/>
        <w:jc w:val="both"/>
        <w:rPr>
          <w:rFonts w:ascii="Arial" w:hAnsi="Arial" w:cs="Arial"/>
        </w:rPr>
      </w:pPr>
      <w:r>
        <w:rPr>
          <w:rFonts w:ascii="Arial" w:hAnsi="Arial" w:cs="Arial"/>
          <w:noProof/>
        </w:rPr>
        <w:drawing>
          <wp:anchor distT="0" distB="0" distL="114300" distR="114300" simplePos="0" relativeHeight="251668480" behindDoc="1" locked="0" layoutInCell="1" allowOverlap="1" wp14:anchorId="0437F76C" wp14:editId="475D3D71">
            <wp:simplePos x="0" y="0"/>
            <wp:positionH relativeFrom="margin">
              <wp:align>center</wp:align>
            </wp:positionH>
            <wp:positionV relativeFrom="paragraph">
              <wp:posOffset>10686</wp:posOffset>
            </wp:positionV>
            <wp:extent cx="4209415" cy="5613400"/>
            <wp:effectExtent l="0" t="0" r="635" b="6350"/>
            <wp:wrapTight wrapText="bothSides">
              <wp:wrapPolygon edited="0">
                <wp:start x="0" y="0"/>
                <wp:lineTo x="0" y="21551"/>
                <wp:lineTo x="21506" y="21551"/>
                <wp:lineTo x="21506" y="0"/>
                <wp:lineTo x="0" y="0"/>
              </wp:wrapPolygon>
            </wp:wrapTight>
            <wp:docPr id="1507960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09415" cy="5613400"/>
                    </a:xfrm>
                    <a:prstGeom prst="rect">
                      <a:avLst/>
                    </a:prstGeom>
                    <a:noFill/>
                  </pic:spPr>
                </pic:pic>
              </a:graphicData>
            </a:graphic>
            <wp14:sizeRelH relativeFrom="page">
              <wp14:pctWidth>0</wp14:pctWidth>
            </wp14:sizeRelH>
            <wp14:sizeRelV relativeFrom="page">
              <wp14:pctHeight>0</wp14:pctHeight>
            </wp14:sizeRelV>
          </wp:anchor>
        </w:drawing>
      </w:r>
    </w:p>
    <w:p w14:paraId="6FDAE821" w14:textId="7FFD7A0C" w:rsidR="004926BE" w:rsidRDefault="004926BE" w:rsidP="00D23AC9">
      <w:pPr>
        <w:tabs>
          <w:tab w:val="left" w:pos="2173"/>
        </w:tabs>
        <w:spacing w:line="480" w:lineRule="auto"/>
        <w:jc w:val="both"/>
        <w:rPr>
          <w:rFonts w:ascii="Arial" w:hAnsi="Arial" w:cs="Arial"/>
        </w:rPr>
      </w:pPr>
    </w:p>
    <w:p w14:paraId="22DB397B" w14:textId="42E07277" w:rsidR="004926BE" w:rsidRDefault="004926BE" w:rsidP="00D23AC9">
      <w:pPr>
        <w:tabs>
          <w:tab w:val="left" w:pos="2173"/>
        </w:tabs>
        <w:spacing w:line="480" w:lineRule="auto"/>
        <w:jc w:val="both"/>
        <w:rPr>
          <w:rFonts w:ascii="Arial" w:hAnsi="Arial" w:cs="Arial"/>
        </w:rPr>
      </w:pPr>
    </w:p>
    <w:p w14:paraId="553B13B1" w14:textId="77777777" w:rsidR="004926BE" w:rsidRDefault="004926BE" w:rsidP="00D23AC9">
      <w:pPr>
        <w:tabs>
          <w:tab w:val="left" w:pos="2173"/>
        </w:tabs>
        <w:spacing w:line="480" w:lineRule="auto"/>
        <w:jc w:val="both"/>
        <w:rPr>
          <w:rFonts w:ascii="Arial" w:hAnsi="Arial" w:cs="Arial"/>
        </w:rPr>
      </w:pPr>
    </w:p>
    <w:p w14:paraId="0708D63E" w14:textId="4832959F" w:rsidR="004926BE" w:rsidRDefault="004926BE" w:rsidP="00D23AC9">
      <w:pPr>
        <w:tabs>
          <w:tab w:val="left" w:pos="2173"/>
        </w:tabs>
        <w:spacing w:line="480" w:lineRule="auto"/>
        <w:jc w:val="both"/>
        <w:rPr>
          <w:rFonts w:ascii="Arial" w:hAnsi="Arial" w:cs="Arial"/>
        </w:rPr>
      </w:pPr>
    </w:p>
    <w:p w14:paraId="6E21A159" w14:textId="63EB43C3" w:rsidR="004926BE" w:rsidRDefault="004926BE" w:rsidP="00D23AC9">
      <w:pPr>
        <w:tabs>
          <w:tab w:val="left" w:pos="2173"/>
        </w:tabs>
        <w:spacing w:line="480" w:lineRule="auto"/>
        <w:jc w:val="both"/>
        <w:rPr>
          <w:rFonts w:ascii="Arial" w:hAnsi="Arial" w:cs="Arial"/>
        </w:rPr>
      </w:pPr>
    </w:p>
    <w:p w14:paraId="44A763F4" w14:textId="62CBBE0D" w:rsidR="004926BE" w:rsidRDefault="004926BE" w:rsidP="00D23AC9">
      <w:pPr>
        <w:tabs>
          <w:tab w:val="left" w:pos="2173"/>
        </w:tabs>
        <w:spacing w:line="480" w:lineRule="auto"/>
        <w:jc w:val="both"/>
        <w:rPr>
          <w:rFonts w:ascii="Arial" w:hAnsi="Arial" w:cs="Arial"/>
        </w:rPr>
      </w:pPr>
    </w:p>
    <w:p w14:paraId="280AF79C" w14:textId="310526A4" w:rsidR="004926BE" w:rsidRDefault="004926BE" w:rsidP="00D23AC9">
      <w:pPr>
        <w:tabs>
          <w:tab w:val="left" w:pos="2173"/>
        </w:tabs>
        <w:spacing w:line="480" w:lineRule="auto"/>
        <w:jc w:val="both"/>
        <w:rPr>
          <w:rFonts w:ascii="Arial" w:hAnsi="Arial" w:cs="Arial"/>
        </w:rPr>
      </w:pPr>
    </w:p>
    <w:p w14:paraId="0233F7D8" w14:textId="77777777" w:rsidR="004926BE" w:rsidRDefault="004926BE" w:rsidP="00D23AC9">
      <w:pPr>
        <w:tabs>
          <w:tab w:val="left" w:pos="2173"/>
        </w:tabs>
        <w:spacing w:line="480" w:lineRule="auto"/>
        <w:jc w:val="both"/>
        <w:rPr>
          <w:rFonts w:ascii="Arial" w:hAnsi="Arial" w:cs="Arial"/>
        </w:rPr>
      </w:pPr>
    </w:p>
    <w:p w14:paraId="0B3E5D1A" w14:textId="77777777" w:rsidR="004926BE" w:rsidRDefault="004926BE" w:rsidP="00D23AC9">
      <w:pPr>
        <w:tabs>
          <w:tab w:val="left" w:pos="2173"/>
        </w:tabs>
        <w:spacing w:line="480" w:lineRule="auto"/>
        <w:jc w:val="both"/>
        <w:rPr>
          <w:rFonts w:ascii="Arial" w:hAnsi="Arial" w:cs="Arial"/>
        </w:rPr>
      </w:pPr>
    </w:p>
    <w:p w14:paraId="2941E294" w14:textId="77777777" w:rsidR="004926BE" w:rsidRDefault="004926BE" w:rsidP="00D23AC9">
      <w:pPr>
        <w:tabs>
          <w:tab w:val="left" w:pos="2173"/>
        </w:tabs>
        <w:spacing w:line="480" w:lineRule="auto"/>
        <w:jc w:val="both"/>
        <w:rPr>
          <w:rFonts w:ascii="Arial" w:hAnsi="Arial" w:cs="Arial"/>
        </w:rPr>
      </w:pPr>
    </w:p>
    <w:p w14:paraId="4F7F145C" w14:textId="77777777" w:rsidR="004926BE" w:rsidRDefault="004926BE" w:rsidP="00D23AC9">
      <w:pPr>
        <w:tabs>
          <w:tab w:val="left" w:pos="2173"/>
        </w:tabs>
        <w:spacing w:line="480" w:lineRule="auto"/>
        <w:jc w:val="both"/>
        <w:rPr>
          <w:rFonts w:ascii="Arial" w:hAnsi="Arial" w:cs="Arial"/>
        </w:rPr>
      </w:pPr>
    </w:p>
    <w:p w14:paraId="2FC0CA69" w14:textId="77777777" w:rsidR="004926BE" w:rsidRPr="004926BE" w:rsidRDefault="004926BE" w:rsidP="00F30F95">
      <w:pPr>
        <w:tabs>
          <w:tab w:val="left" w:pos="2173"/>
        </w:tabs>
        <w:spacing w:line="480" w:lineRule="auto"/>
        <w:rPr>
          <w:rFonts w:ascii="Arial" w:hAnsi="Arial" w:cs="Arial"/>
        </w:rPr>
      </w:pPr>
    </w:p>
    <w:p w14:paraId="516452E3" w14:textId="1221E554" w:rsidR="004926BE" w:rsidRDefault="004926BE" w:rsidP="004926BE">
      <w:pPr>
        <w:tabs>
          <w:tab w:val="left" w:pos="2173"/>
        </w:tabs>
        <w:spacing w:line="480" w:lineRule="auto"/>
        <w:jc w:val="center"/>
        <w:rPr>
          <w:rFonts w:ascii="Arial" w:hAnsi="Arial" w:cs="Arial"/>
        </w:rPr>
      </w:pPr>
      <w:r w:rsidRPr="004926BE">
        <w:rPr>
          <w:rFonts w:ascii="Arial" w:hAnsi="Arial" w:cs="Arial"/>
        </w:rPr>
        <w:t>Figure 4. Ackroyd &amp; Harvey (2021), Beuys Acorns. Tate Modern, London.</w:t>
      </w:r>
    </w:p>
    <w:p w14:paraId="3EEEB6FC" w14:textId="53B1C491" w:rsidR="00FC4CD6" w:rsidRDefault="004743DF" w:rsidP="00B97216">
      <w:pPr>
        <w:tabs>
          <w:tab w:val="left" w:pos="2173"/>
        </w:tabs>
        <w:spacing w:line="480" w:lineRule="auto"/>
        <w:jc w:val="both"/>
        <w:rPr>
          <w:rFonts w:ascii="Arial" w:hAnsi="Arial" w:cs="Arial"/>
        </w:rPr>
      </w:pPr>
      <w:r>
        <w:rPr>
          <w:rFonts w:ascii="Arial" w:hAnsi="Arial" w:cs="Arial"/>
        </w:rPr>
        <w:t>Firstly,</w:t>
      </w:r>
      <w:r w:rsidR="0036664F">
        <w:rPr>
          <w:rFonts w:ascii="Arial" w:hAnsi="Arial" w:cs="Arial"/>
        </w:rPr>
        <w:t xml:space="preserve"> in 2021 to commemorate one hundred years since the birth of Joseph Beuys</w:t>
      </w:r>
      <w:r w:rsidR="00E31FB8">
        <w:rPr>
          <w:rFonts w:ascii="Arial" w:hAnsi="Arial" w:cs="Arial"/>
        </w:rPr>
        <w:t>,</w:t>
      </w:r>
      <w:r w:rsidR="0036664F">
        <w:rPr>
          <w:rFonts w:ascii="Arial" w:hAnsi="Arial" w:cs="Arial"/>
        </w:rPr>
        <w:t xml:space="preserve"> </w:t>
      </w:r>
      <w:r w:rsidR="00FC147F">
        <w:rPr>
          <w:rFonts w:ascii="Arial" w:hAnsi="Arial" w:cs="Arial"/>
        </w:rPr>
        <w:t>Ackroyd and Harvey exhibited the body of work in Tate modern, London. Figure 4 shows the composition of the one hundred oak saplings which amplify the previously argued prospect of environmental arts belonging in gallery spaces.</w:t>
      </w:r>
      <w:r w:rsidR="002345A3">
        <w:rPr>
          <w:rFonts w:ascii="Arial" w:hAnsi="Arial" w:cs="Arial"/>
        </w:rPr>
        <w:t xml:space="preserve"> Exemplified clearly </w:t>
      </w:r>
      <w:r w:rsidR="002345A3">
        <w:rPr>
          <w:rFonts w:ascii="Arial" w:hAnsi="Arial" w:cs="Arial"/>
        </w:rPr>
        <w:lastRenderedPageBreak/>
        <w:t xml:space="preserve">in </w:t>
      </w:r>
      <w:r w:rsidR="001A5E99" w:rsidRPr="001A5E99">
        <w:rPr>
          <w:rFonts w:ascii="Arial" w:hAnsi="Arial" w:cs="Arial"/>
          <w:i/>
          <w:iCs/>
        </w:rPr>
        <w:t xml:space="preserve">Beuy’s </w:t>
      </w:r>
      <w:r w:rsidR="001A5E99">
        <w:rPr>
          <w:rFonts w:ascii="Arial" w:hAnsi="Arial" w:cs="Arial"/>
          <w:i/>
          <w:iCs/>
        </w:rPr>
        <w:t>A</w:t>
      </w:r>
      <w:r w:rsidR="001A5E99" w:rsidRPr="001A5E99">
        <w:rPr>
          <w:rFonts w:ascii="Arial" w:hAnsi="Arial" w:cs="Arial"/>
          <w:i/>
          <w:iCs/>
        </w:rPr>
        <w:t>corns</w:t>
      </w:r>
      <w:r w:rsidR="001A5E99">
        <w:rPr>
          <w:rFonts w:ascii="Arial" w:hAnsi="Arial" w:cs="Arial"/>
        </w:rPr>
        <w:t xml:space="preserve"> </w:t>
      </w:r>
      <w:r w:rsidR="002345A3">
        <w:rPr>
          <w:rFonts w:ascii="Arial" w:hAnsi="Arial" w:cs="Arial"/>
        </w:rPr>
        <w:t>defying of</w:t>
      </w:r>
      <w:r w:rsidR="001A5E99">
        <w:rPr>
          <w:rFonts w:ascii="Arial" w:hAnsi="Arial" w:cs="Arial"/>
        </w:rPr>
        <w:t xml:space="preserve"> the external boundaries of the gallery </w:t>
      </w:r>
      <w:r w:rsidR="00613140">
        <w:rPr>
          <w:rFonts w:ascii="Arial" w:hAnsi="Arial" w:cs="Arial"/>
        </w:rPr>
        <w:t>walls,</w:t>
      </w:r>
      <w:r w:rsidR="001A5E99">
        <w:rPr>
          <w:rFonts w:ascii="Arial" w:hAnsi="Arial" w:cs="Arial"/>
        </w:rPr>
        <w:t xml:space="preserve"> as they </w:t>
      </w:r>
      <w:r w:rsidR="00603ABB">
        <w:rPr>
          <w:rFonts w:ascii="Arial" w:hAnsi="Arial" w:cs="Arial"/>
        </w:rPr>
        <w:t xml:space="preserve">were </w:t>
      </w:r>
      <w:r w:rsidR="001A5E99">
        <w:rPr>
          <w:rFonts w:ascii="Arial" w:hAnsi="Arial" w:cs="Arial"/>
        </w:rPr>
        <w:t>s</w:t>
      </w:r>
      <w:r w:rsidR="00603ABB">
        <w:rPr>
          <w:rFonts w:ascii="Arial" w:hAnsi="Arial" w:cs="Arial"/>
        </w:rPr>
        <w:t>ituated</w:t>
      </w:r>
      <w:r w:rsidR="001A5E99">
        <w:rPr>
          <w:rFonts w:ascii="Arial" w:hAnsi="Arial" w:cs="Arial"/>
        </w:rPr>
        <w:t xml:space="preserve"> on the terrace outside the building. Influenced by Beuys and his aims </w:t>
      </w:r>
      <w:r w:rsidR="00921B61">
        <w:rPr>
          <w:rFonts w:ascii="Arial" w:hAnsi="Arial" w:cs="Arial"/>
        </w:rPr>
        <w:t>in city forestation</w:t>
      </w:r>
      <w:r w:rsidR="00E31FB8">
        <w:rPr>
          <w:rFonts w:ascii="Arial" w:hAnsi="Arial" w:cs="Arial"/>
        </w:rPr>
        <w:t>,</w:t>
      </w:r>
      <w:r w:rsidR="00921B61">
        <w:rPr>
          <w:rFonts w:ascii="Arial" w:hAnsi="Arial" w:cs="Arial"/>
        </w:rPr>
        <w:t xml:space="preserve"> </w:t>
      </w:r>
      <w:r w:rsidR="00921B61" w:rsidRPr="00921B61">
        <w:rPr>
          <w:rFonts w:ascii="Arial" w:hAnsi="Arial" w:cs="Arial"/>
        </w:rPr>
        <w:t>Ackroyd and Harvey</w:t>
      </w:r>
      <w:r w:rsidR="00921B61">
        <w:rPr>
          <w:rFonts w:ascii="Arial" w:hAnsi="Arial" w:cs="Arial"/>
        </w:rPr>
        <w:t xml:space="preserve"> </w:t>
      </w:r>
      <w:r w:rsidR="00E31FB8">
        <w:rPr>
          <w:rFonts w:ascii="Arial" w:hAnsi="Arial" w:cs="Arial"/>
        </w:rPr>
        <w:t>imitate this structurally through the linear placement of the trees</w:t>
      </w:r>
      <w:r w:rsidR="007B4389">
        <w:rPr>
          <w:rFonts w:ascii="Arial" w:hAnsi="Arial" w:cs="Arial"/>
        </w:rPr>
        <w:t xml:space="preserve"> as s</w:t>
      </w:r>
      <w:r w:rsidR="00E31FB8">
        <w:rPr>
          <w:rFonts w:ascii="Arial" w:hAnsi="Arial" w:cs="Arial"/>
        </w:rPr>
        <w:t>een in</w:t>
      </w:r>
      <w:r w:rsidR="007B4389">
        <w:rPr>
          <w:rFonts w:ascii="Arial" w:hAnsi="Arial" w:cs="Arial"/>
        </w:rPr>
        <w:t xml:space="preserve"> both</w:t>
      </w:r>
      <w:r w:rsidR="00E31FB8">
        <w:rPr>
          <w:rFonts w:ascii="Arial" w:hAnsi="Arial" w:cs="Arial"/>
        </w:rPr>
        <w:t xml:space="preserve"> figure 3 and </w:t>
      </w:r>
      <w:r w:rsidR="007B4389">
        <w:rPr>
          <w:rFonts w:ascii="Arial" w:hAnsi="Arial" w:cs="Arial"/>
        </w:rPr>
        <w:t xml:space="preserve">4, in </w:t>
      </w:r>
      <w:r w:rsidR="007A5305">
        <w:rPr>
          <w:rFonts w:ascii="Arial" w:hAnsi="Arial" w:cs="Arial"/>
        </w:rPr>
        <w:t>the c</w:t>
      </w:r>
      <w:r w:rsidR="00E31FB8">
        <w:rPr>
          <w:rFonts w:ascii="Arial" w:hAnsi="Arial" w:cs="Arial"/>
        </w:rPr>
        <w:t>ontroversial juxtaposition of the trees to the industrial landscape</w:t>
      </w:r>
      <w:r w:rsidR="007B4389">
        <w:rPr>
          <w:rFonts w:ascii="Arial" w:hAnsi="Arial" w:cs="Arial"/>
        </w:rPr>
        <w:t xml:space="preserve">. Unnaturally, figure 4 portrays an anthropogenic and dystopian display on </w:t>
      </w:r>
      <w:r w:rsidR="004A5D4B">
        <w:rPr>
          <w:rFonts w:ascii="Arial" w:hAnsi="Arial" w:cs="Arial"/>
        </w:rPr>
        <w:t>humans’</w:t>
      </w:r>
      <w:r w:rsidR="007B4389">
        <w:rPr>
          <w:rFonts w:ascii="Arial" w:hAnsi="Arial" w:cs="Arial"/>
        </w:rPr>
        <w:t xml:space="preserve"> ability to control and manipulate the </w:t>
      </w:r>
      <w:r w:rsidR="004A5D4B">
        <w:rPr>
          <w:rFonts w:ascii="Arial" w:hAnsi="Arial" w:cs="Arial"/>
        </w:rPr>
        <w:t xml:space="preserve">situ and </w:t>
      </w:r>
      <w:r w:rsidR="007B4389">
        <w:rPr>
          <w:rFonts w:ascii="Arial" w:hAnsi="Arial" w:cs="Arial"/>
        </w:rPr>
        <w:t>structures of nature</w:t>
      </w:r>
      <w:r w:rsidR="004A5D4B">
        <w:rPr>
          <w:rFonts w:ascii="Arial" w:hAnsi="Arial" w:cs="Arial"/>
        </w:rPr>
        <w:t xml:space="preserve"> into</w:t>
      </w:r>
      <w:r w:rsidR="00FC4CD6">
        <w:rPr>
          <w:rFonts w:ascii="Arial" w:hAnsi="Arial" w:cs="Arial"/>
        </w:rPr>
        <w:t xml:space="preserve"> conforming to fit linearly into the urbanised area</w:t>
      </w:r>
      <w:r w:rsidR="004A5D4B">
        <w:rPr>
          <w:rFonts w:ascii="Arial" w:hAnsi="Arial" w:cs="Arial"/>
        </w:rPr>
        <w:t>.</w:t>
      </w:r>
      <w:r w:rsidR="00FC4CD6">
        <w:rPr>
          <w:rFonts w:ascii="Arial" w:hAnsi="Arial" w:cs="Arial"/>
        </w:rPr>
        <w:t xml:space="preserve"> </w:t>
      </w:r>
      <w:r w:rsidR="004A5D4B">
        <w:rPr>
          <w:rFonts w:ascii="Arial" w:hAnsi="Arial" w:cs="Arial"/>
        </w:rPr>
        <w:t>Further r</w:t>
      </w:r>
      <w:r w:rsidR="00B465CE">
        <w:rPr>
          <w:rFonts w:ascii="Arial" w:hAnsi="Arial" w:cs="Arial"/>
        </w:rPr>
        <w:t xml:space="preserve">eflecting </w:t>
      </w:r>
      <w:r w:rsidR="00A840C8">
        <w:rPr>
          <w:rFonts w:ascii="Arial" w:hAnsi="Arial" w:cs="Arial"/>
        </w:rPr>
        <w:t xml:space="preserve">on the </w:t>
      </w:r>
      <w:r w:rsidR="009615E8">
        <w:rPr>
          <w:rFonts w:ascii="Arial" w:hAnsi="Arial" w:cs="Arial"/>
        </w:rPr>
        <w:t xml:space="preserve">previous </w:t>
      </w:r>
      <w:r w:rsidR="00A840C8">
        <w:rPr>
          <w:rFonts w:ascii="Arial" w:hAnsi="Arial" w:cs="Arial"/>
        </w:rPr>
        <w:t>outcome of Beuys work</w:t>
      </w:r>
      <w:r w:rsidR="00613140">
        <w:rPr>
          <w:rFonts w:ascii="Arial" w:hAnsi="Arial" w:cs="Arial"/>
        </w:rPr>
        <w:t xml:space="preserve"> </w:t>
      </w:r>
      <w:proofErr w:type="gramStart"/>
      <w:r w:rsidR="00613140" w:rsidRPr="00613140">
        <w:rPr>
          <w:rFonts w:ascii="Arial" w:hAnsi="Arial" w:cs="Arial"/>
          <w:i/>
          <w:iCs/>
        </w:rPr>
        <w:t>7000</w:t>
      </w:r>
      <w:proofErr w:type="gramEnd"/>
      <w:r w:rsidR="00613140" w:rsidRPr="00613140">
        <w:rPr>
          <w:rFonts w:ascii="Arial" w:hAnsi="Arial" w:cs="Arial"/>
          <w:i/>
          <w:iCs/>
        </w:rPr>
        <w:t xml:space="preserve"> oaks</w:t>
      </w:r>
      <w:r w:rsidR="006B67C4">
        <w:rPr>
          <w:rFonts w:ascii="Arial" w:hAnsi="Arial" w:cs="Arial"/>
        </w:rPr>
        <w:t xml:space="preserve">, </w:t>
      </w:r>
      <w:r w:rsidR="00A840C8">
        <w:rPr>
          <w:rFonts w:ascii="Arial" w:hAnsi="Arial" w:cs="Arial"/>
        </w:rPr>
        <w:t xml:space="preserve">in the effects of pollution </w:t>
      </w:r>
      <w:r w:rsidR="00EF61E0">
        <w:rPr>
          <w:rFonts w:ascii="Arial" w:hAnsi="Arial" w:cs="Arial"/>
        </w:rPr>
        <w:t xml:space="preserve">on the </w:t>
      </w:r>
      <w:r w:rsidR="00C96725">
        <w:rPr>
          <w:rFonts w:ascii="Arial" w:hAnsi="Arial" w:cs="Arial"/>
        </w:rPr>
        <w:t>tree’s</w:t>
      </w:r>
      <w:r w:rsidR="00EF61E0">
        <w:rPr>
          <w:rFonts w:ascii="Arial" w:hAnsi="Arial" w:cs="Arial"/>
        </w:rPr>
        <w:t xml:space="preserve"> health</w:t>
      </w:r>
      <w:r w:rsidR="009615E8">
        <w:rPr>
          <w:rFonts w:ascii="Arial" w:hAnsi="Arial" w:cs="Arial"/>
        </w:rPr>
        <w:t>,</w:t>
      </w:r>
      <w:r w:rsidR="00613140">
        <w:rPr>
          <w:rFonts w:ascii="Arial" w:hAnsi="Arial" w:cs="Arial"/>
        </w:rPr>
        <w:t xml:space="preserve"> there seems to be a repetition of the same mistakes</w:t>
      </w:r>
      <w:r w:rsidR="004A5D4B">
        <w:rPr>
          <w:rFonts w:ascii="Arial" w:hAnsi="Arial" w:cs="Arial"/>
        </w:rPr>
        <w:t xml:space="preserve">. </w:t>
      </w:r>
    </w:p>
    <w:p w14:paraId="6302155F" w14:textId="509505F6" w:rsidR="007749A9" w:rsidRDefault="00542128" w:rsidP="00B97216">
      <w:pPr>
        <w:tabs>
          <w:tab w:val="left" w:pos="2173"/>
        </w:tabs>
        <w:spacing w:line="480" w:lineRule="auto"/>
        <w:jc w:val="both"/>
        <w:rPr>
          <w:rFonts w:ascii="Arial" w:hAnsi="Arial" w:cs="Arial"/>
        </w:rPr>
      </w:pPr>
      <w:r>
        <w:rPr>
          <w:rFonts w:ascii="Arial" w:hAnsi="Arial" w:cs="Arial"/>
        </w:rPr>
        <w:t>Proving this and relating it back to the ecofeminis</w:t>
      </w:r>
      <w:r w:rsidR="006B67C4">
        <w:rPr>
          <w:rFonts w:ascii="Arial" w:hAnsi="Arial" w:cs="Arial"/>
        </w:rPr>
        <w:t>t</w:t>
      </w:r>
      <w:r>
        <w:rPr>
          <w:rFonts w:ascii="Arial" w:hAnsi="Arial" w:cs="Arial"/>
        </w:rPr>
        <w:t xml:space="preserve"> perspective on the</w:t>
      </w:r>
      <w:r w:rsidR="007A5305">
        <w:rPr>
          <w:rFonts w:ascii="Arial" w:hAnsi="Arial" w:cs="Arial"/>
        </w:rPr>
        <w:t xml:space="preserve"> parallel patriarchal experience in </w:t>
      </w:r>
      <w:r w:rsidR="0030665B">
        <w:rPr>
          <w:rFonts w:ascii="Arial" w:hAnsi="Arial" w:cs="Arial"/>
        </w:rPr>
        <w:t>pollution</w:t>
      </w:r>
      <w:r w:rsidR="007A5305">
        <w:rPr>
          <w:rFonts w:ascii="Arial" w:hAnsi="Arial" w:cs="Arial"/>
        </w:rPr>
        <w:t>s impacts on women</w:t>
      </w:r>
      <w:r w:rsidR="007103A3">
        <w:rPr>
          <w:rFonts w:ascii="Arial" w:hAnsi="Arial" w:cs="Arial"/>
        </w:rPr>
        <w:t xml:space="preserve"> as well as nature</w:t>
      </w:r>
      <w:r w:rsidR="007A5305">
        <w:rPr>
          <w:rFonts w:ascii="Arial" w:hAnsi="Arial" w:cs="Arial"/>
        </w:rPr>
        <w:t>.</w:t>
      </w:r>
      <w:r>
        <w:rPr>
          <w:rFonts w:ascii="Arial" w:hAnsi="Arial" w:cs="Arial"/>
        </w:rPr>
        <w:t xml:space="preserve"> </w:t>
      </w:r>
      <w:r w:rsidRPr="00542128">
        <w:rPr>
          <w:rFonts w:ascii="Arial" w:hAnsi="Arial" w:cs="Arial"/>
        </w:rPr>
        <w:t>Agnes Agyepong</w:t>
      </w:r>
      <w:r>
        <w:rPr>
          <w:rFonts w:ascii="Arial" w:hAnsi="Arial" w:cs="Arial"/>
        </w:rPr>
        <w:t xml:space="preserve">, CEO of global black maternal health </w:t>
      </w:r>
      <w:r w:rsidR="007A5305">
        <w:rPr>
          <w:rFonts w:ascii="Arial" w:hAnsi="Arial" w:cs="Arial"/>
        </w:rPr>
        <w:t>portrays this in relation to London</w:t>
      </w:r>
      <w:r w:rsidR="00CC5F93">
        <w:rPr>
          <w:rFonts w:ascii="Arial" w:hAnsi="Arial" w:cs="Arial"/>
        </w:rPr>
        <w:t>,</w:t>
      </w:r>
      <w:r w:rsidR="007A5305">
        <w:rPr>
          <w:rFonts w:ascii="Arial" w:hAnsi="Arial" w:cs="Arial"/>
        </w:rPr>
        <w:t xml:space="preserve"> </w:t>
      </w:r>
      <w:r>
        <w:rPr>
          <w:rFonts w:ascii="Arial" w:hAnsi="Arial" w:cs="Arial"/>
        </w:rPr>
        <w:t>say</w:t>
      </w:r>
      <w:r w:rsidR="007A5305">
        <w:rPr>
          <w:rFonts w:ascii="Arial" w:hAnsi="Arial" w:cs="Arial"/>
        </w:rPr>
        <w:t>ing</w:t>
      </w:r>
      <w:r>
        <w:rPr>
          <w:rFonts w:ascii="Arial" w:hAnsi="Arial" w:cs="Arial"/>
        </w:rPr>
        <w:t>: ‘</w:t>
      </w:r>
      <w:r w:rsidRPr="00542128">
        <w:rPr>
          <w:rFonts w:ascii="Arial" w:hAnsi="Arial" w:cs="Arial"/>
        </w:rPr>
        <w:t>Pregnant women exposed to air pollution are more likely to have children who are born prematurely, underweight or stillborn</w:t>
      </w:r>
      <w:r>
        <w:rPr>
          <w:rFonts w:ascii="Arial" w:hAnsi="Arial" w:cs="Arial"/>
        </w:rPr>
        <w:t xml:space="preserve">’ </w:t>
      </w:r>
      <w:r w:rsidR="0030665B">
        <w:rPr>
          <w:rFonts w:ascii="Arial" w:hAnsi="Arial" w:cs="Arial"/>
        </w:rPr>
        <w:t>(</w:t>
      </w:r>
      <w:r w:rsidR="0030665B" w:rsidRPr="0030665B">
        <w:rPr>
          <w:rFonts w:ascii="Arial" w:hAnsi="Arial" w:cs="Arial"/>
        </w:rPr>
        <w:t>London City Hall</w:t>
      </w:r>
      <w:r w:rsidR="0030665B">
        <w:rPr>
          <w:rFonts w:ascii="Arial" w:hAnsi="Arial" w:cs="Arial"/>
        </w:rPr>
        <w:t xml:space="preserve">, </w:t>
      </w:r>
      <w:r w:rsidR="0030665B" w:rsidRPr="0030665B">
        <w:rPr>
          <w:rFonts w:ascii="Arial" w:hAnsi="Arial" w:cs="Arial"/>
        </w:rPr>
        <w:t>2023).</w:t>
      </w:r>
      <w:r w:rsidR="0030665B">
        <w:rPr>
          <w:rFonts w:ascii="Arial" w:hAnsi="Arial" w:cs="Arial"/>
        </w:rPr>
        <w:t xml:space="preserve"> </w:t>
      </w:r>
      <w:r w:rsidR="00C26868">
        <w:rPr>
          <w:rFonts w:ascii="Arial" w:hAnsi="Arial" w:cs="Arial"/>
        </w:rPr>
        <w:t>Synthesising the</w:t>
      </w:r>
      <w:r w:rsidR="007103A3">
        <w:rPr>
          <w:rFonts w:ascii="Arial" w:hAnsi="Arial" w:cs="Arial"/>
        </w:rPr>
        <w:t xml:space="preserve"> disproportionate </w:t>
      </w:r>
      <w:r w:rsidR="00CC5F93">
        <w:rPr>
          <w:rFonts w:ascii="Arial" w:hAnsi="Arial" w:cs="Arial"/>
        </w:rPr>
        <w:t xml:space="preserve">health </w:t>
      </w:r>
      <w:r w:rsidR="007103A3">
        <w:rPr>
          <w:rFonts w:ascii="Arial" w:hAnsi="Arial" w:cs="Arial"/>
        </w:rPr>
        <w:t>effects of climate change on women thus fragmenting their relationship</w:t>
      </w:r>
      <w:r w:rsidR="005178C8">
        <w:rPr>
          <w:rFonts w:ascii="Arial" w:hAnsi="Arial" w:cs="Arial"/>
        </w:rPr>
        <w:t xml:space="preserve"> with the environment</w:t>
      </w:r>
      <w:r w:rsidR="007103A3">
        <w:rPr>
          <w:rFonts w:ascii="Arial" w:hAnsi="Arial" w:cs="Arial"/>
        </w:rPr>
        <w:t xml:space="preserve">. </w:t>
      </w:r>
      <w:r w:rsidR="007103A3" w:rsidRPr="007103A3">
        <w:rPr>
          <w:rFonts w:ascii="Arial" w:hAnsi="Arial" w:cs="Arial"/>
        </w:rPr>
        <w:t>Mendieta and Ackroyd</w:t>
      </w:r>
      <w:r w:rsidR="007D3DC4">
        <w:rPr>
          <w:rFonts w:ascii="Arial" w:hAnsi="Arial" w:cs="Arial"/>
        </w:rPr>
        <w:t xml:space="preserve"> convey this further through their maternal </w:t>
      </w:r>
      <w:r w:rsidR="005178C8">
        <w:rPr>
          <w:rFonts w:ascii="Arial" w:hAnsi="Arial" w:cs="Arial"/>
        </w:rPr>
        <w:t>connection</w:t>
      </w:r>
      <w:r w:rsidR="007D3DC4">
        <w:rPr>
          <w:rFonts w:ascii="Arial" w:hAnsi="Arial" w:cs="Arial"/>
        </w:rPr>
        <w:t xml:space="preserve"> with nature</w:t>
      </w:r>
      <w:r w:rsidR="00CC5F93">
        <w:rPr>
          <w:rFonts w:ascii="Arial" w:hAnsi="Arial" w:cs="Arial"/>
        </w:rPr>
        <w:t xml:space="preserve">, </w:t>
      </w:r>
      <w:r w:rsidR="00CC5F93" w:rsidRPr="00592F58">
        <w:rPr>
          <w:rFonts w:ascii="Arial" w:hAnsi="Arial" w:cs="Arial"/>
        </w:rPr>
        <w:t>Ackroyds</w:t>
      </w:r>
      <w:r w:rsidR="005178C8" w:rsidRPr="00592F58">
        <w:rPr>
          <w:rFonts w:ascii="Arial" w:hAnsi="Arial" w:cs="Arial"/>
        </w:rPr>
        <w:t xml:space="preserve"> previous defiance in n</w:t>
      </w:r>
      <w:r w:rsidR="00603ABB" w:rsidRPr="00592F58">
        <w:rPr>
          <w:rFonts w:ascii="Arial" w:hAnsi="Arial" w:cs="Arial"/>
        </w:rPr>
        <w:t>ot</w:t>
      </w:r>
      <w:r w:rsidR="005178C8" w:rsidRPr="00592F58">
        <w:rPr>
          <w:rFonts w:ascii="Arial" w:hAnsi="Arial" w:cs="Arial"/>
        </w:rPr>
        <w:t xml:space="preserve"> cutting</w:t>
      </w:r>
      <w:r w:rsidR="00CC5F93" w:rsidRPr="00592F58">
        <w:rPr>
          <w:rFonts w:ascii="Arial" w:hAnsi="Arial" w:cs="Arial"/>
        </w:rPr>
        <w:t xml:space="preserve"> </w:t>
      </w:r>
      <w:r w:rsidR="0030023D" w:rsidRPr="00592F58">
        <w:rPr>
          <w:rFonts w:ascii="Arial" w:hAnsi="Arial" w:cs="Arial"/>
        </w:rPr>
        <w:t>‘</w:t>
      </w:r>
      <w:r w:rsidR="00CC5F93" w:rsidRPr="00592F58">
        <w:rPr>
          <w:rFonts w:ascii="Arial" w:hAnsi="Arial" w:cs="Arial"/>
        </w:rPr>
        <w:t xml:space="preserve">the </w:t>
      </w:r>
      <w:r w:rsidR="00CC5F93" w:rsidRPr="00592F58">
        <w:rPr>
          <w:rFonts w:ascii="Arial" w:hAnsi="Arial" w:cs="Arial"/>
        </w:rPr>
        <w:t>umbilical cord with these trees</w:t>
      </w:r>
      <w:r w:rsidR="0030023D" w:rsidRPr="00592F58">
        <w:rPr>
          <w:rFonts w:ascii="Arial" w:hAnsi="Arial" w:cs="Arial"/>
        </w:rPr>
        <w:t xml:space="preserve">’ </w:t>
      </w:r>
      <w:r w:rsidR="005178C8" w:rsidRPr="00592F58">
        <w:rPr>
          <w:rFonts w:ascii="Arial" w:hAnsi="Arial" w:cs="Arial"/>
        </w:rPr>
        <w:t>generates an analogy to Agyepong’s findings around</w:t>
      </w:r>
      <w:r w:rsidR="00B239CE">
        <w:rPr>
          <w:rFonts w:ascii="Arial" w:hAnsi="Arial" w:cs="Arial"/>
        </w:rPr>
        <w:t xml:space="preserve"> motherhood and direct link to trees undergoing the same result</w:t>
      </w:r>
      <w:r w:rsidR="00FF06F2">
        <w:rPr>
          <w:rFonts w:ascii="Arial" w:hAnsi="Arial" w:cs="Arial"/>
        </w:rPr>
        <w:t xml:space="preserve"> as the foetus</w:t>
      </w:r>
      <w:r w:rsidR="00B239CE">
        <w:rPr>
          <w:rFonts w:ascii="Arial" w:hAnsi="Arial" w:cs="Arial"/>
        </w:rPr>
        <w:t xml:space="preserve"> from pollution</w:t>
      </w:r>
      <w:r w:rsidR="005178C8" w:rsidRPr="00592F58">
        <w:rPr>
          <w:rFonts w:ascii="Arial" w:hAnsi="Arial" w:cs="Arial"/>
        </w:rPr>
        <w:t xml:space="preserve">. </w:t>
      </w:r>
      <w:r w:rsidR="00B04BF0">
        <w:rPr>
          <w:rFonts w:ascii="Arial" w:hAnsi="Arial" w:cs="Arial"/>
        </w:rPr>
        <w:t xml:space="preserve">Implying, </w:t>
      </w:r>
      <w:r w:rsidR="002345A3">
        <w:rPr>
          <w:rFonts w:ascii="Arial" w:hAnsi="Arial" w:cs="Arial"/>
        </w:rPr>
        <w:t>that this method of environmental art in urbanised cities cannot be effective in tackling climate change</w:t>
      </w:r>
      <w:r w:rsidR="004E12FF">
        <w:rPr>
          <w:rFonts w:ascii="Arial" w:hAnsi="Arial" w:cs="Arial"/>
        </w:rPr>
        <w:t xml:space="preserve"> as</w:t>
      </w:r>
      <w:r w:rsidR="005178C8">
        <w:rPr>
          <w:rFonts w:ascii="Arial" w:hAnsi="Arial" w:cs="Arial"/>
        </w:rPr>
        <w:t xml:space="preserve"> </w:t>
      </w:r>
      <w:r w:rsidR="007B0B6F">
        <w:rPr>
          <w:rFonts w:ascii="Arial" w:hAnsi="Arial" w:cs="Arial"/>
        </w:rPr>
        <w:t xml:space="preserve">pollutants </w:t>
      </w:r>
      <w:r w:rsidR="004E12FF">
        <w:rPr>
          <w:rFonts w:ascii="Arial" w:hAnsi="Arial" w:cs="Arial"/>
        </w:rPr>
        <w:t xml:space="preserve">out scale </w:t>
      </w:r>
      <w:r w:rsidR="00603ABB">
        <w:rPr>
          <w:rFonts w:ascii="Arial" w:hAnsi="Arial" w:cs="Arial"/>
        </w:rPr>
        <w:t xml:space="preserve">the </w:t>
      </w:r>
      <w:r w:rsidR="004E12FF">
        <w:rPr>
          <w:rFonts w:ascii="Arial" w:hAnsi="Arial" w:cs="Arial"/>
        </w:rPr>
        <w:t>trees efforts to purify the air</w:t>
      </w:r>
      <w:r w:rsidR="007B0B6F">
        <w:rPr>
          <w:rFonts w:ascii="Arial" w:hAnsi="Arial" w:cs="Arial"/>
        </w:rPr>
        <w:t xml:space="preserve"> and benefit us</w:t>
      </w:r>
      <w:r w:rsidR="004E12FF">
        <w:rPr>
          <w:rFonts w:ascii="Arial" w:hAnsi="Arial" w:cs="Arial"/>
        </w:rPr>
        <w:t xml:space="preserve">. </w:t>
      </w:r>
      <w:r w:rsidR="007A5305">
        <w:rPr>
          <w:rFonts w:ascii="Arial" w:hAnsi="Arial" w:cs="Arial"/>
        </w:rPr>
        <w:t>U</w:t>
      </w:r>
      <w:r w:rsidR="002345A3">
        <w:rPr>
          <w:rFonts w:ascii="Arial" w:hAnsi="Arial" w:cs="Arial"/>
        </w:rPr>
        <w:t>ntil we reduce</w:t>
      </w:r>
      <w:r w:rsidR="004E12FF">
        <w:rPr>
          <w:rFonts w:ascii="Arial" w:hAnsi="Arial" w:cs="Arial"/>
        </w:rPr>
        <w:t xml:space="preserve"> our anthropogenic behaviours,</w:t>
      </w:r>
      <w:r w:rsidR="002345A3">
        <w:rPr>
          <w:rFonts w:ascii="Arial" w:hAnsi="Arial" w:cs="Arial"/>
        </w:rPr>
        <w:t xml:space="preserve"> </w:t>
      </w:r>
      <w:r w:rsidR="00603ABB">
        <w:rPr>
          <w:rFonts w:ascii="Arial" w:hAnsi="Arial" w:cs="Arial"/>
        </w:rPr>
        <w:t>we are</w:t>
      </w:r>
      <w:r w:rsidR="002345A3">
        <w:rPr>
          <w:rFonts w:ascii="Arial" w:hAnsi="Arial" w:cs="Arial"/>
        </w:rPr>
        <w:t xml:space="preserve"> in fact damaging the trees health </w:t>
      </w:r>
      <w:r w:rsidR="006019E1">
        <w:rPr>
          <w:rFonts w:ascii="Arial" w:hAnsi="Arial" w:cs="Arial"/>
        </w:rPr>
        <w:t xml:space="preserve">through this form of visual art, </w:t>
      </w:r>
      <w:r w:rsidR="002345A3">
        <w:rPr>
          <w:rFonts w:ascii="Arial" w:hAnsi="Arial" w:cs="Arial"/>
        </w:rPr>
        <w:t xml:space="preserve">which is the opposite </w:t>
      </w:r>
      <w:r w:rsidR="006B67C4">
        <w:rPr>
          <w:rFonts w:ascii="Arial" w:hAnsi="Arial" w:cs="Arial"/>
        </w:rPr>
        <w:t xml:space="preserve">intent. </w:t>
      </w:r>
      <w:r w:rsidR="004E12FF">
        <w:rPr>
          <w:rFonts w:ascii="Arial" w:hAnsi="Arial" w:cs="Arial"/>
        </w:rPr>
        <w:t xml:space="preserve">While </w:t>
      </w:r>
      <w:r w:rsidR="0095124B">
        <w:rPr>
          <w:rFonts w:ascii="Arial" w:hAnsi="Arial" w:cs="Arial"/>
        </w:rPr>
        <w:t>we cannot be aware currently of the impact this has had on the trees, their temporary location suggests that the health of the trees will be less impacted</w:t>
      </w:r>
      <w:r w:rsidR="007B0B6F">
        <w:rPr>
          <w:rFonts w:ascii="Arial" w:hAnsi="Arial" w:cs="Arial"/>
        </w:rPr>
        <w:t xml:space="preserve"> than </w:t>
      </w:r>
      <w:proofErr w:type="gramStart"/>
      <w:r w:rsidR="007B0B6F" w:rsidRPr="007B0B6F">
        <w:rPr>
          <w:rFonts w:ascii="Arial" w:hAnsi="Arial" w:cs="Arial"/>
          <w:i/>
          <w:iCs/>
        </w:rPr>
        <w:lastRenderedPageBreak/>
        <w:t>7000</w:t>
      </w:r>
      <w:proofErr w:type="gramEnd"/>
      <w:r w:rsidR="007B0B6F" w:rsidRPr="007B0B6F">
        <w:rPr>
          <w:rFonts w:ascii="Arial" w:hAnsi="Arial" w:cs="Arial"/>
          <w:i/>
          <w:iCs/>
        </w:rPr>
        <w:t xml:space="preserve"> oaks</w:t>
      </w:r>
      <w:r w:rsidR="007B0B6F">
        <w:rPr>
          <w:rFonts w:ascii="Arial" w:hAnsi="Arial" w:cs="Arial"/>
        </w:rPr>
        <w:t xml:space="preserve"> for example</w:t>
      </w:r>
      <w:r w:rsidR="0095124B">
        <w:rPr>
          <w:rFonts w:ascii="Arial" w:hAnsi="Arial" w:cs="Arial"/>
        </w:rPr>
        <w:t xml:space="preserve">. Also, </w:t>
      </w:r>
      <w:r w:rsidR="004E12FF">
        <w:rPr>
          <w:rFonts w:ascii="Arial" w:hAnsi="Arial" w:cs="Arial"/>
        </w:rPr>
        <w:t>London is improving its level of air pollution with clear air zones and policies</w:t>
      </w:r>
      <w:r w:rsidR="0095124B">
        <w:rPr>
          <w:rFonts w:ascii="Arial" w:hAnsi="Arial" w:cs="Arial"/>
        </w:rPr>
        <w:t xml:space="preserve"> </w:t>
      </w:r>
      <w:r w:rsidR="0095124B" w:rsidRPr="0095124B">
        <w:rPr>
          <w:rFonts w:ascii="Arial" w:hAnsi="Arial" w:cs="Arial"/>
        </w:rPr>
        <w:t>decreasing</w:t>
      </w:r>
      <w:r w:rsidR="0095124B" w:rsidRPr="0095124B">
        <w:rPr>
          <w:rFonts w:ascii="Arial" w:hAnsi="Arial" w:cs="Arial"/>
        </w:rPr>
        <w:t xml:space="preserve"> </w:t>
      </w:r>
      <w:r w:rsidR="00256A43">
        <w:rPr>
          <w:rFonts w:ascii="Arial" w:hAnsi="Arial" w:cs="Arial"/>
        </w:rPr>
        <w:t>the concentration of pollution by</w:t>
      </w:r>
      <w:r w:rsidR="0095124B" w:rsidRPr="0095124B">
        <w:rPr>
          <w:rFonts w:ascii="Arial" w:hAnsi="Arial" w:cs="Arial"/>
        </w:rPr>
        <w:t xml:space="preserve"> </w:t>
      </w:r>
      <w:r w:rsidR="00256A43">
        <w:rPr>
          <w:rFonts w:ascii="Arial" w:hAnsi="Arial" w:cs="Arial"/>
        </w:rPr>
        <w:t>‘</w:t>
      </w:r>
      <w:r w:rsidR="0095124B" w:rsidRPr="0095124B">
        <w:rPr>
          <w:rFonts w:ascii="Arial" w:hAnsi="Arial" w:cs="Arial"/>
        </w:rPr>
        <w:t>65 percent in central London</w:t>
      </w:r>
      <w:r w:rsidR="00256A43">
        <w:rPr>
          <w:rFonts w:ascii="Arial" w:hAnsi="Arial" w:cs="Arial"/>
        </w:rPr>
        <w:t>’</w:t>
      </w:r>
      <w:r w:rsidR="0095124B">
        <w:rPr>
          <w:rFonts w:ascii="Arial" w:hAnsi="Arial" w:cs="Arial"/>
        </w:rPr>
        <w:t xml:space="preserve"> (</w:t>
      </w:r>
      <w:r w:rsidR="00256A43">
        <w:rPr>
          <w:rFonts w:ascii="Arial" w:hAnsi="Arial" w:cs="Arial"/>
        </w:rPr>
        <w:t>London.gov, 2024).</w:t>
      </w:r>
      <w:r w:rsidR="0095124B">
        <w:rPr>
          <w:rFonts w:ascii="Arial" w:hAnsi="Arial" w:cs="Arial"/>
        </w:rPr>
        <w:t xml:space="preserve"> </w:t>
      </w:r>
      <w:r w:rsidR="00256A43">
        <w:rPr>
          <w:rFonts w:ascii="Arial" w:hAnsi="Arial" w:cs="Arial"/>
        </w:rPr>
        <w:t xml:space="preserve">Evoking that there is </w:t>
      </w:r>
      <w:proofErr w:type="gramStart"/>
      <w:r w:rsidR="00256A43">
        <w:rPr>
          <w:rFonts w:ascii="Arial" w:hAnsi="Arial" w:cs="Arial"/>
        </w:rPr>
        <w:t>hope</w:t>
      </w:r>
      <w:proofErr w:type="gramEnd"/>
      <w:r w:rsidR="00256A43">
        <w:rPr>
          <w:rFonts w:ascii="Arial" w:hAnsi="Arial" w:cs="Arial"/>
        </w:rPr>
        <w:t xml:space="preserve"> to successfully reintroduce this body of work in future to restore the health </w:t>
      </w:r>
      <w:r w:rsidR="007103A3">
        <w:rPr>
          <w:rFonts w:ascii="Arial" w:hAnsi="Arial" w:cs="Arial"/>
        </w:rPr>
        <w:t>of women’s</w:t>
      </w:r>
      <w:r w:rsidR="00256A43">
        <w:rPr>
          <w:rFonts w:ascii="Arial" w:hAnsi="Arial" w:cs="Arial"/>
        </w:rPr>
        <w:t xml:space="preserve"> relationship with nature</w:t>
      </w:r>
      <w:r w:rsidR="007B0B6F">
        <w:rPr>
          <w:rFonts w:ascii="Arial" w:hAnsi="Arial" w:cs="Arial"/>
        </w:rPr>
        <w:t xml:space="preserve">. Justifying the errors in this body of work is imperative to show </w:t>
      </w:r>
      <w:r w:rsidR="007B0B6F" w:rsidRPr="007B0B6F">
        <w:rPr>
          <w:rFonts w:ascii="Arial" w:hAnsi="Arial" w:cs="Arial"/>
        </w:rPr>
        <w:t xml:space="preserve">Ackroyd and </w:t>
      </w:r>
      <w:r w:rsidR="007B0B6F" w:rsidRPr="007B0B6F">
        <w:rPr>
          <w:rFonts w:ascii="Arial" w:hAnsi="Arial" w:cs="Arial"/>
        </w:rPr>
        <w:t>Harvey</w:t>
      </w:r>
      <w:r w:rsidR="007B0B6F">
        <w:rPr>
          <w:rFonts w:ascii="Arial" w:hAnsi="Arial" w:cs="Arial"/>
        </w:rPr>
        <w:t xml:space="preserve">’s transition into educating the next generation, contrasting the </w:t>
      </w:r>
      <w:r w:rsidR="00DB5F84">
        <w:rPr>
          <w:rFonts w:ascii="Arial" w:hAnsi="Arial" w:cs="Arial"/>
        </w:rPr>
        <w:t>two, presents</w:t>
      </w:r>
      <w:r w:rsidR="007B0B6F">
        <w:rPr>
          <w:rFonts w:ascii="Arial" w:hAnsi="Arial" w:cs="Arial"/>
        </w:rPr>
        <w:t xml:space="preserve"> the evolution of a singular body of work in its everlasting effect. </w:t>
      </w:r>
    </w:p>
    <w:p w14:paraId="6715616B" w14:textId="70820E8C" w:rsidR="006B67C4" w:rsidRDefault="00DB5F84" w:rsidP="004A4E46">
      <w:pPr>
        <w:tabs>
          <w:tab w:val="left" w:pos="2173"/>
        </w:tabs>
        <w:spacing w:line="480" w:lineRule="auto"/>
        <w:jc w:val="both"/>
        <w:rPr>
          <w:rFonts w:ascii="Arial" w:hAnsi="Arial" w:cs="Arial"/>
        </w:rPr>
      </w:pPr>
      <w:r>
        <w:rPr>
          <w:rFonts w:ascii="Arial" w:hAnsi="Arial" w:cs="Arial"/>
        </w:rPr>
        <w:t xml:space="preserve">During the summer of 2024, </w:t>
      </w:r>
      <w:r w:rsidRPr="00DB5F84">
        <w:rPr>
          <w:rFonts w:ascii="Arial" w:hAnsi="Arial" w:cs="Arial"/>
          <w:i/>
          <w:iCs/>
        </w:rPr>
        <w:t>Beuy’s Acorns</w:t>
      </w:r>
      <w:r>
        <w:rPr>
          <w:rFonts w:ascii="Arial" w:hAnsi="Arial" w:cs="Arial"/>
        </w:rPr>
        <w:t xml:space="preserve"> relocated</w:t>
      </w:r>
      <w:r w:rsidR="007749A9">
        <w:rPr>
          <w:rFonts w:ascii="Arial" w:hAnsi="Arial" w:cs="Arial"/>
        </w:rPr>
        <w:t xml:space="preserve"> its influence</w:t>
      </w:r>
      <w:r>
        <w:rPr>
          <w:rFonts w:ascii="Arial" w:hAnsi="Arial" w:cs="Arial"/>
        </w:rPr>
        <w:t xml:space="preserve"> </w:t>
      </w:r>
      <w:r w:rsidR="00877A33">
        <w:rPr>
          <w:rFonts w:ascii="Arial" w:hAnsi="Arial" w:cs="Arial"/>
        </w:rPr>
        <w:t>on</w:t>
      </w:r>
      <w:r>
        <w:rPr>
          <w:rFonts w:ascii="Arial" w:hAnsi="Arial" w:cs="Arial"/>
        </w:rPr>
        <w:t xml:space="preserve"> </w:t>
      </w:r>
      <w:r w:rsidRPr="00DB5F84">
        <w:rPr>
          <w:rFonts w:ascii="Arial" w:hAnsi="Arial" w:cs="Arial"/>
        </w:rPr>
        <w:t>Whitefriars Church of England Primary Academy</w:t>
      </w:r>
      <w:r>
        <w:rPr>
          <w:rFonts w:ascii="Arial" w:hAnsi="Arial" w:cs="Arial"/>
        </w:rPr>
        <w:t xml:space="preserve"> in Norfolk, whe</w:t>
      </w:r>
      <w:r w:rsidR="007749A9">
        <w:rPr>
          <w:rFonts w:ascii="Arial" w:hAnsi="Arial" w:cs="Arial"/>
        </w:rPr>
        <w:t>re they aimed to inspire children through Joseph Beuys</w:t>
      </w:r>
      <w:r w:rsidR="00877A33">
        <w:rPr>
          <w:rFonts w:ascii="Arial" w:hAnsi="Arial" w:cs="Arial"/>
        </w:rPr>
        <w:t xml:space="preserve"> original work</w:t>
      </w:r>
      <w:r w:rsidR="007749A9">
        <w:rPr>
          <w:rFonts w:ascii="Arial" w:hAnsi="Arial" w:cs="Arial"/>
        </w:rPr>
        <w:t xml:space="preserve"> and have them adopt the trees</w:t>
      </w:r>
      <w:r w:rsidR="00603ABB">
        <w:rPr>
          <w:rFonts w:ascii="Arial" w:hAnsi="Arial" w:cs="Arial"/>
        </w:rPr>
        <w:t xml:space="preserve"> from </w:t>
      </w:r>
      <w:r w:rsidR="00603ABB" w:rsidRPr="00603ABB">
        <w:rPr>
          <w:rFonts w:ascii="Arial" w:hAnsi="Arial" w:cs="Arial"/>
          <w:i/>
          <w:iCs/>
        </w:rPr>
        <w:t>Beuys Acorns</w:t>
      </w:r>
      <w:r w:rsidR="007749A9" w:rsidRPr="00603ABB">
        <w:rPr>
          <w:rFonts w:ascii="Arial" w:hAnsi="Arial" w:cs="Arial"/>
          <w:i/>
          <w:iCs/>
        </w:rPr>
        <w:t xml:space="preserve">. </w:t>
      </w:r>
      <w:r w:rsidR="00877A33">
        <w:rPr>
          <w:rFonts w:ascii="Arial" w:hAnsi="Arial" w:cs="Arial"/>
        </w:rPr>
        <w:t>Female a</w:t>
      </w:r>
      <w:r w:rsidR="00877A33" w:rsidRPr="00877A33">
        <w:rPr>
          <w:rFonts w:ascii="Arial" w:hAnsi="Arial" w:cs="Arial"/>
        </w:rPr>
        <w:t xml:space="preserve">rtist </w:t>
      </w:r>
      <w:r w:rsidR="00877A33" w:rsidRPr="00862C2B">
        <w:rPr>
          <w:rFonts w:ascii="Arial" w:hAnsi="Arial" w:cs="Arial"/>
        </w:rPr>
        <w:t xml:space="preserve">Johann Don-Daniel </w:t>
      </w:r>
      <w:r w:rsidR="00877A33" w:rsidRPr="00877A33">
        <w:rPr>
          <w:rFonts w:ascii="Arial" w:hAnsi="Arial" w:cs="Arial"/>
        </w:rPr>
        <w:t xml:space="preserve">led </w:t>
      </w:r>
      <w:r w:rsidR="00877A33">
        <w:rPr>
          <w:rFonts w:ascii="Arial" w:hAnsi="Arial" w:cs="Arial"/>
        </w:rPr>
        <w:t>the project</w:t>
      </w:r>
      <w:r w:rsidR="004672C3">
        <w:rPr>
          <w:rFonts w:ascii="Arial" w:hAnsi="Arial" w:cs="Arial"/>
        </w:rPr>
        <w:t xml:space="preserve">, further advocating women’s advances in evolving </w:t>
      </w:r>
      <w:proofErr w:type="gramStart"/>
      <w:r w:rsidR="004672C3" w:rsidRPr="004672C3">
        <w:rPr>
          <w:rFonts w:ascii="Arial" w:hAnsi="Arial" w:cs="Arial"/>
          <w:i/>
          <w:iCs/>
        </w:rPr>
        <w:t>7000</w:t>
      </w:r>
      <w:proofErr w:type="gramEnd"/>
      <w:r w:rsidR="004672C3" w:rsidRPr="004672C3">
        <w:rPr>
          <w:rFonts w:ascii="Arial" w:hAnsi="Arial" w:cs="Arial"/>
          <w:i/>
          <w:iCs/>
        </w:rPr>
        <w:t xml:space="preserve"> oaks</w:t>
      </w:r>
      <w:r w:rsidR="004672C3">
        <w:rPr>
          <w:rFonts w:ascii="Arial" w:hAnsi="Arial" w:cs="Arial"/>
        </w:rPr>
        <w:t xml:space="preserve"> into creating climate change. Successfully the impact of reestablishing natures relationship with children through climate change education </w:t>
      </w:r>
      <w:proofErr w:type="gramStart"/>
      <w:r w:rsidR="004672C3">
        <w:rPr>
          <w:rFonts w:ascii="Arial" w:hAnsi="Arial" w:cs="Arial"/>
        </w:rPr>
        <w:t>is seen</w:t>
      </w:r>
      <w:proofErr w:type="gramEnd"/>
      <w:r w:rsidR="004672C3">
        <w:rPr>
          <w:rFonts w:ascii="Arial" w:hAnsi="Arial" w:cs="Arial"/>
        </w:rPr>
        <w:t xml:space="preserve"> </w:t>
      </w:r>
      <w:r w:rsidR="00975467">
        <w:rPr>
          <w:rFonts w:ascii="Arial" w:hAnsi="Arial" w:cs="Arial"/>
        </w:rPr>
        <w:t>by the WWF, School for Nature scheme.</w:t>
      </w:r>
      <w:r w:rsidR="00037D08">
        <w:rPr>
          <w:rFonts w:ascii="Arial" w:hAnsi="Arial" w:cs="Arial"/>
        </w:rPr>
        <w:t xml:space="preserve"> Implementing the need for </w:t>
      </w:r>
      <w:r w:rsidR="00362DF0">
        <w:rPr>
          <w:rFonts w:ascii="Arial" w:hAnsi="Arial" w:cs="Arial"/>
        </w:rPr>
        <w:t>schools to establish interaction with nature into their curriculum,</w:t>
      </w:r>
      <w:r w:rsidR="00B239CE">
        <w:rPr>
          <w:rFonts w:ascii="Arial" w:hAnsi="Arial" w:cs="Arial"/>
        </w:rPr>
        <w:t xml:space="preserve"> thus </w:t>
      </w:r>
      <w:r w:rsidR="00362DF0">
        <w:rPr>
          <w:rFonts w:ascii="Arial" w:hAnsi="Arial" w:cs="Arial"/>
        </w:rPr>
        <w:t>su</w:t>
      </w:r>
      <w:r w:rsidR="004A4E46">
        <w:rPr>
          <w:rFonts w:ascii="Arial" w:hAnsi="Arial" w:cs="Arial"/>
        </w:rPr>
        <w:t>pport</w:t>
      </w:r>
      <w:r w:rsidR="00B239CE">
        <w:rPr>
          <w:rFonts w:ascii="Arial" w:hAnsi="Arial" w:cs="Arial"/>
        </w:rPr>
        <w:t xml:space="preserve">ing </w:t>
      </w:r>
      <w:r w:rsidR="00362DF0">
        <w:rPr>
          <w:rFonts w:ascii="Arial" w:hAnsi="Arial" w:cs="Arial"/>
        </w:rPr>
        <w:t>and deepen</w:t>
      </w:r>
      <w:r w:rsidR="00B239CE">
        <w:rPr>
          <w:rFonts w:ascii="Arial" w:hAnsi="Arial" w:cs="Arial"/>
        </w:rPr>
        <w:t>ing</w:t>
      </w:r>
      <w:r w:rsidR="00362DF0">
        <w:rPr>
          <w:rFonts w:ascii="Arial" w:hAnsi="Arial" w:cs="Arial"/>
        </w:rPr>
        <w:t xml:space="preserve"> our relationship</w:t>
      </w:r>
      <w:r w:rsidR="00B239CE">
        <w:rPr>
          <w:rFonts w:ascii="Arial" w:hAnsi="Arial" w:cs="Arial"/>
        </w:rPr>
        <w:t xml:space="preserve">, where </w:t>
      </w:r>
      <w:r w:rsidR="00362DF0">
        <w:rPr>
          <w:rFonts w:ascii="Arial" w:hAnsi="Arial" w:cs="Arial"/>
        </w:rPr>
        <w:t>education needs to provide consistent activities sharing natures experiences and opportunities to create climate action (</w:t>
      </w:r>
      <w:proofErr w:type="spellStart"/>
      <w:r w:rsidR="00362DF0" w:rsidRPr="00362DF0">
        <w:rPr>
          <w:rFonts w:ascii="Arial" w:hAnsi="Arial" w:cs="Arial"/>
        </w:rPr>
        <w:t>Mckinla</w:t>
      </w:r>
      <w:r w:rsidR="00EC1AFF">
        <w:rPr>
          <w:rFonts w:ascii="Arial" w:hAnsi="Arial" w:cs="Arial"/>
        </w:rPr>
        <w:t>y</w:t>
      </w:r>
      <w:proofErr w:type="spellEnd"/>
      <w:r w:rsidR="00362DF0">
        <w:rPr>
          <w:rFonts w:ascii="Arial" w:hAnsi="Arial" w:cs="Arial"/>
        </w:rPr>
        <w:t xml:space="preserve"> </w:t>
      </w:r>
      <w:r w:rsidR="00362DF0" w:rsidRPr="00EC1AFF">
        <w:rPr>
          <w:rFonts w:ascii="Arial" w:hAnsi="Arial" w:cs="Arial"/>
          <w:i/>
          <w:iCs/>
        </w:rPr>
        <w:t>et al</w:t>
      </w:r>
      <w:r w:rsidR="00362DF0">
        <w:rPr>
          <w:rFonts w:ascii="Arial" w:hAnsi="Arial" w:cs="Arial"/>
        </w:rPr>
        <w:t xml:space="preserve">, 2022). </w:t>
      </w:r>
      <w:r w:rsidR="00044873">
        <w:rPr>
          <w:rFonts w:ascii="Arial" w:hAnsi="Arial" w:cs="Arial"/>
        </w:rPr>
        <w:t xml:space="preserve">Additionally, reconnecting this back to women </w:t>
      </w:r>
      <w:r w:rsidR="00EE6FEB">
        <w:rPr>
          <w:rFonts w:ascii="Arial" w:hAnsi="Arial" w:cs="Arial"/>
        </w:rPr>
        <w:t xml:space="preserve">who are </w:t>
      </w:r>
      <w:r w:rsidR="00EE6FEB" w:rsidRPr="00EE6FEB">
        <w:rPr>
          <w:rFonts w:ascii="Arial" w:hAnsi="Arial" w:cs="Arial"/>
        </w:rPr>
        <w:t>three times more likely to suffer from mental health then men</w:t>
      </w:r>
      <w:r w:rsidR="00EE6FEB">
        <w:rPr>
          <w:rFonts w:ascii="Arial" w:hAnsi="Arial" w:cs="Arial"/>
        </w:rPr>
        <w:t xml:space="preserve"> </w:t>
      </w:r>
      <w:r w:rsidR="00EE6FEB" w:rsidRPr="00EE6FEB">
        <w:rPr>
          <w:rFonts w:ascii="Arial" w:hAnsi="Arial" w:cs="Arial"/>
        </w:rPr>
        <w:t>(Mental health Foundation, 2022).</w:t>
      </w:r>
      <w:r w:rsidR="00EE6FEB">
        <w:rPr>
          <w:rFonts w:ascii="Arial" w:hAnsi="Arial" w:cs="Arial"/>
        </w:rPr>
        <w:t xml:space="preserve"> N</w:t>
      </w:r>
      <w:r w:rsidR="00044873">
        <w:rPr>
          <w:rFonts w:ascii="Arial" w:hAnsi="Arial" w:cs="Arial"/>
        </w:rPr>
        <w:t xml:space="preserve">ature </w:t>
      </w:r>
      <w:proofErr w:type="gramStart"/>
      <w:r w:rsidR="00044873">
        <w:rPr>
          <w:rFonts w:ascii="Arial" w:hAnsi="Arial" w:cs="Arial"/>
        </w:rPr>
        <w:t>is proven</w:t>
      </w:r>
      <w:proofErr w:type="gramEnd"/>
      <w:r w:rsidR="00044873">
        <w:rPr>
          <w:rFonts w:ascii="Arial" w:hAnsi="Arial" w:cs="Arial"/>
        </w:rPr>
        <w:t xml:space="preserve"> to improve mental healt</w:t>
      </w:r>
      <w:r w:rsidR="002009BC">
        <w:rPr>
          <w:rFonts w:ascii="Arial" w:hAnsi="Arial" w:cs="Arial"/>
        </w:rPr>
        <w:t>h with</w:t>
      </w:r>
      <w:r w:rsidR="004A4E46">
        <w:rPr>
          <w:rFonts w:ascii="Arial" w:hAnsi="Arial" w:cs="Arial"/>
        </w:rPr>
        <w:t>in</w:t>
      </w:r>
      <w:r w:rsidR="002009BC">
        <w:rPr>
          <w:rFonts w:ascii="Arial" w:hAnsi="Arial" w:cs="Arial"/>
        </w:rPr>
        <w:t xml:space="preserve"> the younger </w:t>
      </w:r>
      <w:r w:rsidR="004A4E46">
        <w:rPr>
          <w:rFonts w:ascii="Arial" w:hAnsi="Arial" w:cs="Arial"/>
        </w:rPr>
        <w:t xml:space="preserve">generation where </w:t>
      </w:r>
      <w:r w:rsidR="006B5F1B">
        <w:rPr>
          <w:rFonts w:ascii="Arial" w:hAnsi="Arial" w:cs="Arial"/>
        </w:rPr>
        <w:t xml:space="preserve">environmental </w:t>
      </w:r>
      <w:r w:rsidR="004A4E46">
        <w:rPr>
          <w:rFonts w:ascii="Arial" w:hAnsi="Arial" w:cs="Arial"/>
        </w:rPr>
        <w:t xml:space="preserve">interaction ‘substantially </w:t>
      </w:r>
      <w:r w:rsidR="004A4E46" w:rsidRPr="004A4E46">
        <w:rPr>
          <w:rFonts w:ascii="Arial" w:hAnsi="Arial" w:cs="Arial"/>
        </w:rPr>
        <w:t xml:space="preserve">promotes attention restoration, moderates the impacts of </w:t>
      </w:r>
      <w:r w:rsidR="004A4E46" w:rsidRPr="004A4E46">
        <w:rPr>
          <w:rFonts w:ascii="Arial" w:hAnsi="Arial" w:cs="Arial"/>
        </w:rPr>
        <w:t>stress, improves</w:t>
      </w:r>
      <w:r w:rsidR="004A4E46" w:rsidRPr="004A4E46">
        <w:rPr>
          <w:rFonts w:ascii="Arial" w:hAnsi="Arial" w:cs="Arial"/>
        </w:rPr>
        <w:t xml:space="preserve"> </w:t>
      </w:r>
      <w:r w:rsidR="004A4E46" w:rsidRPr="004A4E46">
        <w:rPr>
          <w:rFonts w:ascii="Arial" w:hAnsi="Arial" w:cs="Arial"/>
        </w:rPr>
        <w:t>behaviours</w:t>
      </w:r>
      <w:r w:rsidR="004A4E46" w:rsidRPr="004A4E46">
        <w:rPr>
          <w:rFonts w:ascii="Arial" w:hAnsi="Arial" w:cs="Arial"/>
        </w:rPr>
        <w:t xml:space="preserve"> and symptoms of ADHD</w:t>
      </w:r>
      <w:r w:rsidR="004A4E46">
        <w:rPr>
          <w:rFonts w:ascii="Arial" w:hAnsi="Arial" w:cs="Arial"/>
        </w:rPr>
        <w:t>’ (</w:t>
      </w:r>
      <w:r w:rsidR="004A4E46" w:rsidRPr="004A4E46">
        <w:rPr>
          <w:rFonts w:ascii="Arial" w:hAnsi="Arial" w:cs="Arial"/>
        </w:rPr>
        <w:t>McCormick</w:t>
      </w:r>
      <w:r w:rsidR="004A4E46">
        <w:rPr>
          <w:rFonts w:ascii="Arial" w:hAnsi="Arial" w:cs="Arial"/>
        </w:rPr>
        <w:t>, 20</w:t>
      </w:r>
      <w:r w:rsidR="006B5F1B">
        <w:rPr>
          <w:rFonts w:ascii="Arial" w:hAnsi="Arial" w:cs="Arial"/>
        </w:rPr>
        <w:t>1</w:t>
      </w:r>
      <w:r w:rsidR="004A4E46">
        <w:rPr>
          <w:rFonts w:ascii="Arial" w:hAnsi="Arial" w:cs="Arial"/>
        </w:rPr>
        <w:t xml:space="preserve">7). </w:t>
      </w:r>
      <w:r w:rsidR="00EE6FEB">
        <w:rPr>
          <w:rFonts w:ascii="Arial" w:hAnsi="Arial" w:cs="Arial"/>
        </w:rPr>
        <w:t>Suggesting that women’s</w:t>
      </w:r>
      <w:r w:rsidR="00B239CE">
        <w:rPr>
          <w:rFonts w:ascii="Arial" w:hAnsi="Arial" w:cs="Arial"/>
        </w:rPr>
        <w:t xml:space="preserve"> psychological </w:t>
      </w:r>
      <w:r w:rsidR="00EE6FEB">
        <w:rPr>
          <w:rFonts w:ascii="Arial" w:hAnsi="Arial" w:cs="Arial"/>
        </w:rPr>
        <w:t xml:space="preserve">relationship with nature </w:t>
      </w:r>
      <w:proofErr w:type="gramStart"/>
      <w:r w:rsidR="00EE6FEB">
        <w:rPr>
          <w:rFonts w:ascii="Arial" w:hAnsi="Arial" w:cs="Arial"/>
        </w:rPr>
        <w:t xml:space="preserve">is </w:t>
      </w:r>
      <w:r w:rsidR="00A4157F">
        <w:rPr>
          <w:rFonts w:ascii="Arial" w:hAnsi="Arial" w:cs="Arial"/>
        </w:rPr>
        <w:t>healed</w:t>
      </w:r>
      <w:proofErr w:type="gramEnd"/>
      <w:r w:rsidR="00A4157F">
        <w:rPr>
          <w:rFonts w:ascii="Arial" w:hAnsi="Arial" w:cs="Arial"/>
        </w:rPr>
        <w:t xml:space="preserve"> through their interconnected properties and </w:t>
      </w:r>
      <w:r w:rsidR="00EE6FEB">
        <w:rPr>
          <w:rFonts w:ascii="Arial" w:hAnsi="Arial" w:cs="Arial"/>
        </w:rPr>
        <w:t xml:space="preserve">can be restored through early integration with educational environmental activities. </w:t>
      </w:r>
      <w:r w:rsidR="0028278E">
        <w:rPr>
          <w:rFonts w:ascii="Arial" w:hAnsi="Arial" w:cs="Arial"/>
        </w:rPr>
        <w:t>Furthermore, these trees have</w:t>
      </w:r>
      <w:r w:rsidR="006C35C0">
        <w:rPr>
          <w:rFonts w:ascii="Arial" w:hAnsi="Arial" w:cs="Arial"/>
        </w:rPr>
        <w:t xml:space="preserve"> not</w:t>
      </w:r>
      <w:r w:rsidR="0028278E">
        <w:rPr>
          <w:rFonts w:ascii="Arial" w:hAnsi="Arial" w:cs="Arial"/>
        </w:rPr>
        <w:t xml:space="preserve"> </w:t>
      </w:r>
      <w:proofErr w:type="gramStart"/>
      <w:r w:rsidR="0028278E">
        <w:rPr>
          <w:rFonts w:ascii="Arial" w:hAnsi="Arial" w:cs="Arial"/>
        </w:rPr>
        <w:t>be</w:t>
      </w:r>
      <w:r w:rsidR="00A4157F">
        <w:rPr>
          <w:rFonts w:ascii="Arial" w:hAnsi="Arial" w:cs="Arial"/>
        </w:rPr>
        <w:t>en</w:t>
      </w:r>
      <w:r w:rsidR="0028278E">
        <w:rPr>
          <w:rFonts w:ascii="Arial" w:hAnsi="Arial" w:cs="Arial"/>
        </w:rPr>
        <w:t xml:space="preserve"> planted</w:t>
      </w:r>
      <w:proofErr w:type="gramEnd"/>
      <w:r w:rsidR="00A4157F">
        <w:rPr>
          <w:rFonts w:ascii="Arial" w:hAnsi="Arial" w:cs="Arial"/>
        </w:rPr>
        <w:t xml:space="preserve"> yet,</w:t>
      </w:r>
      <w:r w:rsidR="0028278E">
        <w:rPr>
          <w:rFonts w:ascii="Arial" w:hAnsi="Arial" w:cs="Arial"/>
        </w:rPr>
        <w:t xml:space="preserve"> so the </w:t>
      </w:r>
      <w:r w:rsidR="0028278E">
        <w:rPr>
          <w:rFonts w:ascii="Arial" w:hAnsi="Arial" w:cs="Arial"/>
        </w:rPr>
        <w:lastRenderedPageBreak/>
        <w:t xml:space="preserve">effect is not yet clear, however </w:t>
      </w:r>
      <w:r w:rsidR="006C35C0">
        <w:rPr>
          <w:rFonts w:ascii="Arial" w:hAnsi="Arial" w:cs="Arial"/>
        </w:rPr>
        <w:t xml:space="preserve">the children have created several forms of visual art themselves responding to the sounds of the trees. Moreover, it shows that Beuys social sculpture theory is evident decades later with prominent social change through education which leaves a promising future for the environment. </w:t>
      </w:r>
      <w:proofErr w:type="gramStart"/>
      <w:r w:rsidR="006C35C0">
        <w:rPr>
          <w:rFonts w:ascii="Arial" w:hAnsi="Arial" w:cs="Arial"/>
        </w:rPr>
        <w:t xml:space="preserve">Arguably, </w:t>
      </w:r>
      <w:r w:rsidR="001B0245">
        <w:rPr>
          <w:rFonts w:ascii="Arial" w:hAnsi="Arial" w:cs="Arial"/>
        </w:rPr>
        <w:t>while</w:t>
      </w:r>
      <w:proofErr w:type="gramEnd"/>
      <w:r w:rsidR="001B0245">
        <w:rPr>
          <w:rFonts w:ascii="Arial" w:hAnsi="Arial" w:cs="Arial"/>
        </w:rPr>
        <w:t xml:space="preserve"> educating the younger generation is beneficial, we are in a climate crisis and we do not have time to wait, implying that educating older generations is just as necessary. </w:t>
      </w:r>
    </w:p>
    <w:p w14:paraId="30AF1E7D" w14:textId="77777777" w:rsidR="007F0558" w:rsidRDefault="007F0558" w:rsidP="00B97216">
      <w:pPr>
        <w:tabs>
          <w:tab w:val="left" w:pos="2173"/>
        </w:tabs>
        <w:spacing w:line="480" w:lineRule="auto"/>
        <w:jc w:val="both"/>
        <w:rPr>
          <w:rFonts w:ascii="Arial" w:hAnsi="Arial" w:cs="Arial"/>
        </w:rPr>
      </w:pPr>
    </w:p>
    <w:p w14:paraId="625102D2" w14:textId="00405616" w:rsidR="00F416B7" w:rsidRDefault="0045792D" w:rsidP="00DB736D">
      <w:pPr>
        <w:tabs>
          <w:tab w:val="left" w:pos="2173"/>
        </w:tabs>
        <w:spacing w:line="480" w:lineRule="auto"/>
        <w:jc w:val="both"/>
        <w:rPr>
          <w:rFonts w:ascii="Arial" w:hAnsi="Arial" w:cs="Arial"/>
        </w:rPr>
      </w:pPr>
      <w:r w:rsidRPr="0045792D">
        <w:rPr>
          <w:rFonts w:ascii="Arial" w:hAnsi="Arial" w:cs="Arial"/>
        </w:rPr>
        <w:t xml:space="preserve">Sara Black and Amber </w:t>
      </w:r>
      <w:r w:rsidR="000D309A" w:rsidRPr="0045792D">
        <w:rPr>
          <w:rFonts w:ascii="Arial" w:hAnsi="Arial" w:cs="Arial"/>
        </w:rPr>
        <w:t>Ginsberg</w:t>
      </w:r>
      <w:r w:rsidR="000D309A">
        <w:rPr>
          <w:rFonts w:ascii="Arial" w:hAnsi="Arial" w:cs="Arial"/>
        </w:rPr>
        <w:t>’s</w:t>
      </w:r>
      <w:r w:rsidRPr="0045792D">
        <w:rPr>
          <w:rFonts w:ascii="Arial" w:hAnsi="Arial" w:cs="Arial"/>
        </w:rPr>
        <w:t xml:space="preserve"> </w:t>
      </w:r>
      <w:r w:rsidR="005D1F5E">
        <w:rPr>
          <w:rFonts w:ascii="Arial" w:hAnsi="Arial" w:cs="Arial"/>
        </w:rPr>
        <w:t>body of work</w:t>
      </w:r>
      <w:r w:rsidRPr="0045792D">
        <w:rPr>
          <w:rFonts w:ascii="Arial" w:hAnsi="Arial" w:cs="Arial"/>
        </w:rPr>
        <w:t xml:space="preserve"> </w:t>
      </w:r>
      <w:proofErr w:type="gramStart"/>
      <w:r w:rsidRPr="0096718A">
        <w:rPr>
          <w:rFonts w:ascii="Arial" w:hAnsi="Arial" w:cs="Arial"/>
          <w:i/>
          <w:iCs/>
        </w:rPr>
        <w:t>7000</w:t>
      </w:r>
      <w:proofErr w:type="gramEnd"/>
      <w:r w:rsidRPr="0096718A">
        <w:rPr>
          <w:rFonts w:ascii="Arial" w:hAnsi="Arial" w:cs="Arial"/>
          <w:i/>
          <w:iCs/>
        </w:rPr>
        <w:t xml:space="preserve"> Marks</w:t>
      </w:r>
      <w:r>
        <w:rPr>
          <w:rFonts w:ascii="Arial" w:hAnsi="Arial" w:cs="Arial"/>
        </w:rPr>
        <w:t xml:space="preserve"> </w:t>
      </w:r>
      <w:r w:rsidR="008C67EF">
        <w:rPr>
          <w:rFonts w:ascii="Arial" w:hAnsi="Arial" w:cs="Arial"/>
        </w:rPr>
        <w:t>in 2016</w:t>
      </w:r>
      <w:r w:rsidR="004A465C">
        <w:rPr>
          <w:rFonts w:ascii="Arial" w:hAnsi="Arial" w:cs="Arial"/>
        </w:rPr>
        <w:t xml:space="preserve">, </w:t>
      </w:r>
      <w:r w:rsidR="005D1F5E">
        <w:rPr>
          <w:rFonts w:ascii="Arial" w:hAnsi="Arial" w:cs="Arial"/>
        </w:rPr>
        <w:t>readdress</w:t>
      </w:r>
      <w:r w:rsidR="001B0245">
        <w:rPr>
          <w:rFonts w:ascii="Arial" w:hAnsi="Arial" w:cs="Arial"/>
        </w:rPr>
        <w:t xml:space="preserve">es </w:t>
      </w:r>
      <w:r w:rsidR="005D1F5E">
        <w:rPr>
          <w:rFonts w:ascii="Arial" w:hAnsi="Arial" w:cs="Arial"/>
        </w:rPr>
        <w:t>these concepts and suggest</w:t>
      </w:r>
      <w:r w:rsidR="001B0245">
        <w:rPr>
          <w:rFonts w:ascii="Arial" w:hAnsi="Arial" w:cs="Arial"/>
        </w:rPr>
        <w:t xml:space="preserve">s </w:t>
      </w:r>
      <w:r w:rsidR="005D1F5E">
        <w:rPr>
          <w:rFonts w:ascii="Arial" w:hAnsi="Arial" w:cs="Arial"/>
        </w:rPr>
        <w:t xml:space="preserve">new ways to </w:t>
      </w:r>
      <w:r w:rsidR="00D02B5C">
        <w:rPr>
          <w:rFonts w:ascii="Arial" w:hAnsi="Arial" w:cs="Arial"/>
        </w:rPr>
        <w:t>repurpose the</w:t>
      </w:r>
      <w:r w:rsidR="007A3674">
        <w:rPr>
          <w:rFonts w:ascii="Arial" w:hAnsi="Arial" w:cs="Arial"/>
        </w:rPr>
        <w:t xml:space="preserve"> </w:t>
      </w:r>
      <w:r w:rsidR="001B0245">
        <w:rPr>
          <w:rFonts w:ascii="Arial" w:hAnsi="Arial" w:cs="Arial"/>
        </w:rPr>
        <w:t xml:space="preserve">material also done in </w:t>
      </w:r>
      <w:r w:rsidR="001B0245" w:rsidRPr="001B0245">
        <w:rPr>
          <w:rFonts w:ascii="Arial" w:hAnsi="Arial" w:cs="Arial"/>
          <w:i/>
          <w:iCs/>
        </w:rPr>
        <w:t>Beuys Acorns</w:t>
      </w:r>
      <w:r w:rsidR="001B0245">
        <w:rPr>
          <w:rFonts w:ascii="Arial" w:hAnsi="Arial" w:cs="Arial"/>
          <w:i/>
          <w:iCs/>
        </w:rPr>
        <w:t>,</w:t>
      </w:r>
      <w:r w:rsidR="001B0245">
        <w:rPr>
          <w:rFonts w:ascii="Arial" w:hAnsi="Arial" w:cs="Arial"/>
        </w:rPr>
        <w:t xml:space="preserve"> </w:t>
      </w:r>
      <w:r w:rsidR="00D02B5C">
        <w:rPr>
          <w:rFonts w:ascii="Arial" w:hAnsi="Arial" w:cs="Arial"/>
        </w:rPr>
        <w:t>and use it as a tool to educate communities</w:t>
      </w:r>
      <w:r w:rsidR="001B0245">
        <w:rPr>
          <w:rFonts w:ascii="Arial" w:hAnsi="Arial" w:cs="Arial"/>
        </w:rPr>
        <w:t xml:space="preserve"> of all ages</w:t>
      </w:r>
      <w:r w:rsidR="00D02B5C">
        <w:rPr>
          <w:rFonts w:ascii="Arial" w:hAnsi="Arial" w:cs="Arial"/>
        </w:rPr>
        <w:t>.</w:t>
      </w:r>
      <w:r w:rsidR="002A039C">
        <w:rPr>
          <w:rFonts w:ascii="Arial" w:hAnsi="Arial" w:cs="Arial"/>
        </w:rPr>
        <w:t xml:space="preserve"> Addressing this </w:t>
      </w:r>
      <w:r w:rsidR="00E2766F">
        <w:rPr>
          <w:rFonts w:ascii="Arial" w:hAnsi="Arial" w:cs="Arial"/>
        </w:rPr>
        <w:t xml:space="preserve">in </w:t>
      </w:r>
      <w:r w:rsidR="008C7017">
        <w:rPr>
          <w:rFonts w:ascii="Arial" w:hAnsi="Arial" w:cs="Arial"/>
        </w:rPr>
        <w:t xml:space="preserve">the current climate </w:t>
      </w:r>
      <w:r w:rsidR="002A039C">
        <w:rPr>
          <w:rFonts w:ascii="Arial" w:hAnsi="Arial" w:cs="Arial"/>
        </w:rPr>
        <w:t xml:space="preserve">is key as </w:t>
      </w:r>
      <w:r w:rsidR="00D05C0E">
        <w:rPr>
          <w:rFonts w:ascii="Arial" w:hAnsi="Arial" w:cs="Arial"/>
        </w:rPr>
        <w:t xml:space="preserve">in </w:t>
      </w:r>
      <w:r w:rsidR="00C119B8">
        <w:rPr>
          <w:rFonts w:ascii="Arial" w:hAnsi="Arial" w:cs="Arial"/>
        </w:rPr>
        <w:t>2021</w:t>
      </w:r>
      <w:r w:rsidR="008C7017">
        <w:rPr>
          <w:rFonts w:ascii="Arial" w:hAnsi="Arial" w:cs="Arial"/>
        </w:rPr>
        <w:t>,</w:t>
      </w:r>
      <w:r w:rsidR="00C119B8">
        <w:rPr>
          <w:rFonts w:ascii="Arial" w:hAnsi="Arial" w:cs="Arial"/>
        </w:rPr>
        <w:t xml:space="preserve"> </w:t>
      </w:r>
      <w:r w:rsidR="008C7017">
        <w:rPr>
          <w:rFonts w:ascii="Arial" w:hAnsi="Arial" w:cs="Arial"/>
        </w:rPr>
        <w:t xml:space="preserve">Office of National Statistics stated that </w:t>
      </w:r>
      <w:r w:rsidR="0094751B">
        <w:rPr>
          <w:rFonts w:ascii="Arial" w:hAnsi="Arial" w:cs="Arial"/>
        </w:rPr>
        <w:t>75% of adults are worried about the impact of climate change, with women being more worried and making more lifestyle changes than men</w:t>
      </w:r>
      <w:r w:rsidR="00FA7A1D">
        <w:rPr>
          <w:rFonts w:ascii="Arial" w:hAnsi="Arial" w:cs="Arial"/>
        </w:rPr>
        <w:t xml:space="preserve">. </w:t>
      </w:r>
      <w:r w:rsidR="007B38BF">
        <w:rPr>
          <w:rFonts w:ascii="Arial" w:hAnsi="Arial" w:cs="Arial"/>
        </w:rPr>
        <w:t xml:space="preserve">As well as 16–24 being the largest age group with </w:t>
      </w:r>
      <w:r w:rsidR="0094751B">
        <w:rPr>
          <w:rFonts w:ascii="Arial" w:hAnsi="Arial" w:cs="Arial"/>
        </w:rPr>
        <w:t>22%</w:t>
      </w:r>
      <w:r w:rsidR="007B38BF">
        <w:rPr>
          <w:rFonts w:ascii="Arial" w:hAnsi="Arial" w:cs="Arial"/>
        </w:rPr>
        <w:t xml:space="preserve"> </w:t>
      </w:r>
      <w:r w:rsidR="0094751B">
        <w:rPr>
          <w:rFonts w:ascii="Arial" w:hAnsi="Arial" w:cs="Arial"/>
        </w:rPr>
        <w:t xml:space="preserve">reporting not feeling anxious at all </w:t>
      </w:r>
      <w:r w:rsidR="00FA7A1D">
        <w:rPr>
          <w:rFonts w:ascii="Arial" w:hAnsi="Arial" w:cs="Arial"/>
        </w:rPr>
        <w:t xml:space="preserve">and stating this was due to lack of knowledge on climate </w:t>
      </w:r>
      <w:r w:rsidR="007B38BF">
        <w:rPr>
          <w:rFonts w:ascii="Arial" w:hAnsi="Arial" w:cs="Arial"/>
        </w:rPr>
        <w:t>change or</w:t>
      </w:r>
      <w:r w:rsidR="00FA7A1D">
        <w:rPr>
          <w:rFonts w:ascii="Arial" w:hAnsi="Arial" w:cs="Arial"/>
        </w:rPr>
        <w:t xml:space="preserve"> believing there were bigger priorities </w:t>
      </w:r>
      <w:r w:rsidR="00E2766F">
        <w:rPr>
          <w:rFonts w:ascii="Arial" w:hAnsi="Arial" w:cs="Arial"/>
        </w:rPr>
        <w:t xml:space="preserve">(Office for </w:t>
      </w:r>
      <w:r w:rsidR="00BD4B8D">
        <w:rPr>
          <w:rFonts w:ascii="Arial" w:hAnsi="Arial" w:cs="Arial"/>
        </w:rPr>
        <w:t>N</w:t>
      </w:r>
      <w:r w:rsidR="00E2766F">
        <w:rPr>
          <w:rFonts w:ascii="Arial" w:hAnsi="Arial" w:cs="Arial"/>
        </w:rPr>
        <w:t xml:space="preserve">ational </w:t>
      </w:r>
      <w:r w:rsidR="00BD4B8D">
        <w:rPr>
          <w:rFonts w:ascii="Arial" w:hAnsi="Arial" w:cs="Arial"/>
        </w:rPr>
        <w:t>S</w:t>
      </w:r>
      <w:r w:rsidR="00E2766F">
        <w:rPr>
          <w:rFonts w:ascii="Arial" w:hAnsi="Arial" w:cs="Arial"/>
        </w:rPr>
        <w:t>tatistics, 2021</w:t>
      </w:r>
      <w:r w:rsidR="00E67AC9">
        <w:rPr>
          <w:rFonts w:ascii="Arial" w:hAnsi="Arial" w:cs="Arial"/>
        </w:rPr>
        <w:t>)</w:t>
      </w:r>
      <w:r w:rsidR="00E2766F">
        <w:rPr>
          <w:rFonts w:ascii="Arial" w:hAnsi="Arial" w:cs="Arial"/>
        </w:rPr>
        <w:t>.</w:t>
      </w:r>
      <w:r w:rsidR="0094751B">
        <w:rPr>
          <w:rFonts w:ascii="Arial" w:hAnsi="Arial" w:cs="Arial"/>
        </w:rPr>
        <w:t xml:space="preserve"> Suggesting that </w:t>
      </w:r>
      <w:r w:rsidR="00EC1AFF">
        <w:rPr>
          <w:rFonts w:ascii="Arial" w:hAnsi="Arial" w:cs="Arial"/>
        </w:rPr>
        <w:t xml:space="preserve">although everyone needs to </w:t>
      </w:r>
      <w:proofErr w:type="gramStart"/>
      <w:r w:rsidR="00EC1AFF">
        <w:rPr>
          <w:rFonts w:ascii="Arial" w:hAnsi="Arial" w:cs="Arial"/>
        </w:rPr>
        <w:t xml:space="preserve">be </w:t>
      </w:r>
      <w:r w:rsidR="0094751B">
        <w:rPr>
          <w:rFonts w:ascii="Arial" w:hAnsi="Arial" w:cs="Arial"/>
        </w:rPr>
        <w:t>educate</w:t>
      </w:r>
      <w:r w:rsidR="00EC1AFF">
        <w:rPr>
          <w:rFonts w:ascii="Arial" w:hAnsi="Arial" w:cs="Arial"/>
        </w:rPr>
        <w:t>d</w:t>
      </w:r>
      <w:proofErr w:type="gramEnd"/>
      <w:r w:rsidR="00EC1AFF">
        <w:rPr>
          <w:rFonts w:ascii="Arial" w:hAnsi="Arial" w:cs="Arial"/>
        </w:rPr>
        <w:t xml:space="preserve"> on climate change</w:t>
      </w:r>
      <w:r w:rsidR="00632024">
        <w:rPr>
          <w:rFonts w:ascii="Arial" w:hAnsi="Arial" w:cs="Arial"/>
        </w:rPr>
        <w:t xml:space="preserve"> th</w:t>
      </w:r>
      <w:r w:rsidR="003048E1">
        <w:rPr>
          <w:rFonts w:ascii="Arial" w:hAnsi="Arial" w:cs="Arial"/>
        </w:rPr>
        <w:t xml:space="preserve">e </w:t>
      </w:r>
      <w:r w:rsidR="008A02C8">
        <w:rPr>
          <w:rFonts w:ascii="Arial" w:hAnsi="Arial" w:cs="Arial"/>
        </w:rPr>
        <w:t>younger</w:t>
      </w:r>
      <w:r w:rsidR="00632024">
        <w:rPr>
          <w:rFonts w:ascii="Arial" w:hAnsi="Arial" w:cs="Arial"/>
        </w:rPr>
        <w:t xml:space="preserve"> generation</w:t>
      </w:r>
      <w:r w:rsidR="00EC1AFF">
        <w:rPr>
          <w:rFonts w:ascii="Arial" w:hAnsi="Arial" w:cs="Arial"/>
        </w:rPr>
        <w:t xml:space="preserve"> do particularly need this reinforced</w:t>
      </w:r>
      <w:r w:rsidR="00632024">
        <w:rPr>
          <w:rFonts w:ascii="Arial" w:hAnsi="Arial" w:cs="Arial"/>
        </w:rPr>
        <w:t xml:space="preserve">. Also to </w:t>
      </w:r>
      <w:r w:rsidR="00E25E61">
        <w:rPr>
          <w:rFonts w:ascii="Arial" w:hAnsi="Arial" w:cs="Arial"/>
        </w:rPr>
        <w:t xml:space="preserve">reiterate ecofeminism’s aims of men becoming equal in efforts to repurpose the </w:t>
      </w:r>
      <w:r w:rsidR="00632024">
        <w:rPr>
          <w:rFonts w:ascii="Arial" w:hAnsi="Arial" w:cs="Arial"/>
        </w:rPr>
        <w:t>environment to revitalise and remove the anxiety around women’s relationship with nature. Compared</w:t>
      </w:r>
      <w:r w:rsidR="00D7224A">
        <w:rPr>
          <w:rFonts w:ascii="Arial" w:hAnsi="Arial" w:cs="Arial"/>
        </w:rPr>
        <w:t xml:space="preserve"> to Beuys work where</w:t>
      </w:r>
      <w:r w:rsidR="005E3B8D">
        <w:rPr>
          <w:rFonts w:ascii="Arial" w:hAnsi="Arial" w:cs="Arial"/>
        </w:rPr>
        <w:t xml:space="preserve"> oak trees </w:t>
      </w:r>
      <w:proofErr w:type="gramStart"/>
      <w:r w:rsidR="005E3B8D">
        <w:rPr>
          <w:rFonts w:ascii="Arial" w:hAnsi="Arial" w:cs="Arial"/>
        </w:rPr>
        <w:t xml:space="preserve">were not </w:t>
      </w:r>
      <w:r w:rsidR="00D7224A">
        <w:rPr>
          <w:rFonts w:ascii="Arial" w:hAnsi="Arial" w:cs="Arial"/>
        </w:rPr>
        <w:t>maintained</w:t>
      </w:r>
      <w:proofErr w:type="gramEnd"/>
      <w:r w:rsidR="00D7224A">
        <w:rPr>
          <w:rFonts w:ascii="Arial" w:hAnsi="Arial" w:cs="Arial"/>
        </w:rPr>
        <w:t xml:space="preserve"> and</w:t>
      </w:r>
      <w:r w:rsidR="005E3B8D">
        <w:rPr>
          <w:rFonts w:ascii="Arial" w:hAnsi="Arial" w:cs="Arial"/>
        </w:rPr>
        <w:t xml:space="preserve"> ‘replaced’ when neglected, Black and Ginsberg </w:t>
      </w:r>
      <w:r w:rsidR="00EC1AFF">
        <w:rPr>
          <w:rFonts w:ascii="Arial" w:hAnsi="Arial" w:cs="Arial"/>
        </w:rPr>
        <w:t xml:space="preserve">along with </w:t>
      </w:r>
      <w:r w:rsidR="008A02C8" w:rsidRPr="008A02C8">
        <w:rPr>
          <w:rFonts w:ascii="Arial" w:hAnsi="Arial" w:cs="Arial"/>
        </w:rPr>
        <w:t xml:space="preserve">Ackroyd &amp; Harvey </w:t>
      </w:r>
      <w:r w:rsidR="005E3B8D">
        <w:rPr>
          <w:rFonts w:ascii="Arial" w:hAnsi="Arial" w:cs="Arial"/>
        </w:rPr>
        <w:t xml:space="preserve">offer a </w:t>
      </w:r>
      <w:r w:rsidR="004A465C">
        <w:rPr>
          <w:rFonts w:ascii="Arial" w:hAnsi="Arial" w:cs="Arial"/>
        </w:rPr>
        <w:t>s</w:t>
      </w:r>
      <w:r w:rsidR="005E3B8D">
        <w:rPr>
          <w:rFonts w:ascii="Arial" w:hAnsi="Arial" w:cs="Arial"/>
        </w:rPr>
        <w:t>ustainable approach o</w:t>
      </w:r>
      <w:r w:rsidR="00B74EBE">
        <w:rPr>
          <w:rFonts w:ascii="Arial" w:hAnsi="Arial" w:cs="Arial"/>
        </w:rPr>
        <w:t>f</w:t>
      </w:r>
      <w:r w:rsidR="005E3B8D">
        <w:rPr>
          <w:rFonts w:ascii="Arial" w:hAnsi="Arial" w:cs="Arial"/>
        </w:rPr>
        <w:t xml:space="preserve"> regenerating and </w:t>
      </w:r>
      <w:r w:rsidR="004A465C">
        <w:rPr>
          <w:rFonts w:ascii="Arial" w:hAnsi="Arial" w:cs="Arial"/>
        </w:rPr>
        <w:t>re</w:t>
      </w:r>
      <w:r w:rsidR="005E3B8D">
        <w:rPr>
          <w:rFonts w:ascii="Arial" w:hAnsi="Arial" w:cs="Arial"/>
        </w:rPr>
        <w:t>using the</w:t>
      </w:r>
      <w:r w:rsidR="007A3674">
        <w:rPr>
          <w:rFonts w:ascii="Arial" w:hAnsi="Arial" w:cs="Arial"/>
        </w:rPr>
        <w:t xml:space="preserve"> </w:t>
      </w:r>
      <w:r w:rsidR="00A4157F">
        <w:rPr>
          <w:rFonts w:ascii="Arial" w:hAnsi="Arial" w:cs="Arial"/>
        </w:rPr>
        <w:t xml:space="preserve">oak </w:t>
      </w:r>
      <w:r w:rsidR="005E3B8D">
        <w:rPr>
          <w:rFonts w:ascii="Arial" w:hAnsi="Arial" w:cs="Arial"/>
        </w:rPr>
        <w:t xml:space="preserve">to </w:t>
      </w:r>
      <w:r w:rsidR="00A80325">
        <w:rPr>
          <w:rFonts w:ascii="Arial" w:hAnsi="Arial" w:cs="Arial"/>
        </w:rPr>
        <w:t>recontextualise that our relationship with nature</w:t>
      </w:r>
      <w:r w:rsidR="00632024">
        <w:rPr>
          <w:rFonts w:ascii="Arial" w:hAnsi="Arial" w:cs="Arial"/>
        </w:rPr>
        <w:t xml:space="preserve"> is never too late to save and make an impact with</w:t>
      </w:r>
      <w:r w:rsidR="0086025C">
        <w:rPr>
          <w:rFonts w:ascii="Arial" w:hAnsi="Arial" w:cs="Arial"/>
        </w:rPr>
        <w:t>.</w:t>
      </w:r>
      <w:r w:rsidR="00541A2E">
        <w:rPr>
          <w:rFonts w:ascii="Arial" w:hAnsi="Arial" w:cs="Arial"/>
        </w:rPr>
        <w:t xml:space="preserve"> </w:t>
      </w:r>
      <w:r w:rsidR="00D7224A">
        <w:rPr>
          <w:rFonts w:ascii="Arial" w:hAnsi="Arial" w:cs="Arial"/>
        </w:rPr>
        <w:t xml:space="preserve">Exploring this in 2016 as </w:t>
      </w:r>
      <w:r w:rsidR="003048E1">
        <w:rPr>
          <w:rFonts w:ascii="Arial" w:hAnsi="Arial" w:cs="Arial"/>
        </w:rPr>
        <w:t xml:space="preserve">Black and Ginsberg </w:t>
      </w:r>
      <w:r w:rsidR="00D7224A">
        <w:rPr>
          <w:rFonts w:ascii="Arial" w:hAnsi="Arial" w:cs="Arial"/>
        </w:rPr>
        <w:t xml:space="preserve">felled oak trees contaminated with Sudden Oak Death and repurposed them into </w:t>
      </w:r>
      <w:proofErr w:type="gramStart"/>
      <w:r w:rsidR="00D7224A">
        <w:rPr>
          <w:rFonts w:ascii="Arial" w:hAnsi="Arial" w:cs="Arial"/>
        </w:rPr>
        <w:t>7000</w:t>
      </w:r>
      <w:proofErr w:type="gramEnd"/>
      <w:r w:rsidR="00D7224A">
        <w:rPr>
          <w:rFonts w:ascii="Arial" w:hAnsi="Arial" w:cs="Arial"/>
        </w:rPr>
        <w:t xml:space="preserve"> pencils to use in workshops to educate the community. </w:t>
      </w:r>
      <w:r w:rsidR="007766DE">
        <w:rPr>
          <w:rFonts w:ascii="Arial" w:hAnsi="Arial" w:cs="Arial"/>
        </w:rPr>
        <w:lastRenderedPageBreak/>
        <w:t>Inspiring environmental and social change in this way as when individuals use the pencil they will learn about sudden oak death</w:t>
      </w:r>
      <w:r w:rsidR="00DE30E0">
        <w:rPr>
          <w:rFonts w:ascii="Arial" w:hAnsi="Arial" w:cs="Arial"/>
        </w:rPr>
        <w:t>.</w:t>
      </w:r>
      <w:r w:rsidR="007766DE">
        <w:rPr>
          <w:rFonts w:ascii="Arial" w:hAnsi="Arial" w:cs="Arial"/>
        </w:rPr>
        <w:t xml:space="preserve"> </w:t>
      </w:r>
      <w:r w:rsidR="00DE30E0">
        <w:rPr>
          <w:rFonts w:ascii="Arial" w:hAnsi="Arial" w:cs="Arial"/>
        </w:rPr>
        <w:t>W</w:t>
      </w:r>
      <w:r w:rsidR="00632024">
        <w:rPr>
          <w:rFonts w:ascii="Arial" w:hAnsi="Arial" w:cs="Arial"/>
        </w:rPr>
        <w:t xml:space="preserve">hile </w:t>
      </w:r>
      <w:r w:rsidR="00DE30E0">
        <w:rPr>
          <w:rFonts w:ascii="Arial" w:hAnsi="Arial" w:cs="Arial"/>
        </w:rPr>
        <w:t xml:space="preserve">the disease </w:t>
      </w:r>
      <w:proofErr w:type="gramStart"/>
      <w:r w:rsidR="00632024">
        <w:rPr>
          <w:rFonts w:ascii="Arial" w:hAnsi="Arial" w:cs="Arial"/>
        </w:rPr>
        <w:t>is not caused</w:t>
      </w:r>
      <w:proofErr w:type="gramEnd"/>
      <w:r w:rsidR="00632024">
        <w:rPr>
          <w:rFonts w:ascii="Arial" w:hAnsi="Arial" w:cs="Arial"/>
        </w:rPr>
        <w:t xml:space="preserve"> by climate change </w:t>
      </w:r>
      <w:r w:rsidR="007B38BF">
        <w:rPr>
          <w:rFonts w:ascii="Arial" w:hAnsi="Arial" w:cs="Arial"/>
        </w:rPr>
        <w:t>the pathogens survive and grow with warmer temperatures and environmental disturbances increase the spread.</w:t>
      </w:r>
      <w:r w:rsidR="00591439">
        <w:rPr>
          <w:rFonts w:ascii="Arial" w:hAnsi="Arial" w:cs="Arial"/>
        </w:rPr>
        <w:t xml:space="preserve"> </w:t>
      </w:r>
      <w:r w:rsidR="00556ADF">
        <w:rPr>
          <w:rFonts w:ascii="Arial" w:hAnsi="Arial" w:cs="Arial"/>
        </w:rPr>
        <w:t xml:space="preserve">Professor of </w:t>
      </w:r>
      <w:r w:rsidR="0074623B">
        <w:rPr>
          <w:rFonts w:ascii="Arial" w:hAnsi="Arial" w:cs="Arial"/>
        </w:rPr>
        <w:t>E</w:t>
      </w:r>
      <w:r w:rsidR="00556ADF">
        <w:rPr>
          <w:rFonts w:ascii="Arial" w:hAnsi="Arial" w:cs="Arial"/>
        </w:rPr>
        <w:t>arth Science</w:t>
      </w:r>
      <w:r w:rsidR="0074623B">
        <w:rPr>
          <w:rFonts w:ascii="Arial" w:hAnsi="Arial" w:cs="Arial"/>
        </w:rPr>
        <w:t xml:space="preserve">, </w:t>
      </w:r>
      <w:r w:rsidR="00591439">
        <w:rPr>
          <w:rFonts w:ascii="Arial" w:hAnsi="Arial" w:cs="Arial"/>
        </w:rPr>
        <w:t>Francine McCarthy</w:t>
      </w:r>
      <w:r w:rsidR="00556ADF">
        <w:rPr>
          <w:rFonts w:ascii="Arial" w:hAnsi="Arial" w:cs="Arial"/>
        </w:rPr>
        <w:t xml:space="preserve"> and </w:t>
      </w:r>
      <w:r w:rsidR="008A02C8">
        <w:rPr>
          <w:rFonts w:ascii="Arial" w:hAnsi="Arial" w:cs="Arial"/>
        </w:rPr>
        <w:t>member of AWG</w:t>
      </w:r>
      <w:r w:rsidR="00591439">
        <w:rPr>
          <w:rFonts w:ascii="Arial" w:hAnsi="Arial" w:cs="Arial"/>
        </w:rPr>
        <w:t xml:space="preserve"> expands on this further through</w:t>
      </w:r>
      <w:r w:rsidR="0030437E">
        <w:rPr>
          <w:rFonts w:ascii="Arial" w:hAnsi="Arial" w:cs="Arial"/>
        </w:rPr>
        <w:t xml:space="preserve"> </w:t>
      </w:r>
      <w:r w:rsidR="00556ADF">
        <w:rPr>
          <w:rFonts w:ascii="Arial" w:hAnsi="Arial" w:cs="Arial"/>
        </w:rPr>
        <w:t xml:space="preserve">her teaching </w:t>
      </w:r>
      <w:r w:rsidR="00162163" w:rsidRPr="00162163">
        <w:rPr>
          <w:rFonts w:ascii="Arial" w:hAnsi="Arial" w:cs="Arial"/>
        </w:rPr>
        <w:t>of the impact of the Anthropocene on the planet</w:t>
      </w:r>
      <w:r w:rsidR="00162163" w:rsidRPr="00162163">
        <w:rPr>
          <w:rFonts w:ascii="Arial" w:hAnsi="Arial" w:cs="Arial"/>
        </w:rPr>
        <w:t xml:space="preserve"> </w:t>
      </w:r>
      <w:r w:rsidR="00162163">
        <w:rPr>
          <w:rFonts w:ascii="Arial" w:hAnsi="Arial" w:cs="Arial"/>
        </w:rPr>
        <w:t>at B</w:t>
      </w:r>
      <w:r w:rsidR="00162163" w:rsidRPr="00162163">
        <w:rPr>
          <w:rFonts w:ascii="Arial" w:hAnsi="Arial" w:cs="Arial"/>
        </w:rPr>
        <w:t>rock University, Ontario</w:t>
      </w:r>
      <w:r w:rsidR="00162163">
        <w:rPr>
          <w:rFonts w:ascii="Arial" w:hAnsi="Arial" w:cs="Arial"/>
        </w:rPr>
        <w:t>. Demonstrated in her own research at the geological site Crawford Lake</w:t>
      </w:r>
      <w:r w:rsidR="0074623B">
        <w:rPr>
          <w:rFonts w:ascii="Arial" w:hAnsi="Arial" w:cs="Arial"/>
        </w:rPr>
        <w:t xml:space="preserve">, </w:t>
      </w:r>
      <w:r w:rsidR="00162163">
        <w:rPr>
          <w:rFonts w:ascii="Arial" w:hAnsi="Arial" w:cs="Arial"/>
        </w:rPr>
        <w:t>where</w:t>
      </w:r>
      <w:r w:rsidR="0074623B">
        <w:rPr>
          <w:rFonts w:ascii="Arial" w:hAnsi="Arial" w:cs="Arial"/>
        </w:rPr>
        <w:t xml:space="preserve"> </w:t>
      </w:r>
      <w:r w:rsidR="003F371E">
        <w:rPr>
          <w:rFonts w:ascii="Arial" w:hAnsi="Arial" w:cs="Arial"/>
        </w:rPr>
        <w:t xml:space="preserve">every year the </w:t>
      </w:r>
      <w:r w:rsidR="003D1844">
        <w:rPr>
          <w:rFonts w:ascii="Arial" w:hAnsi="Arial" w:cs="Arial"/>
        </w:rPr>
        <w:t>crystals</w:t>
      </w:r>
      <w:r w:rsidR="003F371E">
        <w:rPr>
          <w:rFonts w:ascii="Arial" w:hAnsi="Arial" w:cs="Arial"/>
        </w:rPr>
        <w:t xml:space="preserve"> formed in summer sink to the </w:t>
      </w:r>
      <w:r w:rsidR="003D1844">
        <w:rPr>
          <w:rFonts w:ascii="Arial" w:hAnsi="Arial" w:cs="Arial"/>
        </w:rPr>
        <w:t>lakebed</w:t>
      </w:r>
      <w:r w:rsidR="0074623B">
        <w:rPr>
          <w:rFonts w:ascii="Arial" w:hAnsi="Arial" w:cs="Arial"/>
        </w:rPr>
        <w:t xml:space="preserve"> </w:t>
      </w:r>
      <w:r w:rsidR="003F371E">
        <w:rPr>
          <w:rFonts w:ascii="Arial" w:hAnsi="Arial" w:cs="Arial"/>
        </w:rPr>
        <w:t xml:space="preserve">creating layered </w:t>
      </w:r>
      <w:r w:rsidR="0074623B">
        <w:rPr>
          <w:rFonts w:ascii="Arial" w:hAnsi="Arial" w:cs="Arial"/>
        </w:rPr>
        <w:t>intervals of geologic tim</w:t>
      </w:r>
      <w:r w:rsidR="003D1844">
        <w:rPr>
          <w:rFonts w:ascii="Arial" w:hAnsi="Arial" w:cs="Arial"/>
        </w:rPr>
        <w:t xml:space="preserve">e. As our summers get warmer through climate change these layers become more defined. </w:t>
      </w:r>
      <w:r w:rsidR="00862C2B">
        <w:rPr>
          <w:rFonts w:ascii="Arial" w:hAnsi="Arial" w:cs="Arial"/>
        </w:rPr>
        <w:t>McCarthy</w:t>
      </w:r>
      <w:r w:rsidR="003D1844">
        <w:rPr>
          <w:rFonts w:ascii="Arial" w:hAnsi="Arial" w:cs="Arial"/>
        </w:rPr>
        <w:t xml:space="preserve"> refers to </w:t>
      </w:r>
      <w:r w:rsidR="00862C2B">
        <w:rPr>
          <w:rFonts w:ascii="Arial" w:hAnsi="Arial" w:cs="Arial"/>
        </w:rPr>
        <w:t xml:space="preserve">as </w:t>
      </w:r>
      <w:r w:rsidR="003D1844">
        <w:rPr>
          <w:rFonts w:ascii="Arial" w:hAnsi="Arial" w:cs="Arial"/>
        </w:rPr>
        <w:t xml:space="preserve">this </w:t>
      </w:r>
      <w:r w:rsidR="003F371E">
        <w:rPr>
          <w:rFonts w:ascii="Arial" w:hAnsi="Arial" w:cs="Arial"/>
        </w:rPr>
        <w:t xml:space="preserve">representative of ‘tree rings’ </w:t>
      </w:r>
      <w:r w:rsidR="003D1844">
        <w:rPr>
          <w:rFonts w:ascii="Arial" w:hAnsi="Arial" w:cs="Arial"/>
        </w:rPr>
        <w:t>(</w:t>
      </w:r>
      <w:r w:rsidR="003D1844" w:rsidRPr="003D1844">
        <w:rPr>
          <w:rFonts w:ascii="Arial" w:hAnsi="Arial" w:cs="Arial"/>
        </w:rPr>
        <w:t>TEDx Talks</w:t>
      </w:r>
      <w:r w:rsidR="003D1844">
        <w:rPr>
          <w:rFonts w:ascii="Arial" w:hAnsi="Arial" w:cs="Arial"/>
        </w:rPr>
        <w:t xml:space="preserve">, </w:t>
      </w:r>
      <w:r w:rsidR="003D1844" w:rsidRPr="003D1844">
        <w:rPr>
          <w:rFonts w:ascii="Arial" w:hAnsi="Arial" w:cs="Arial"/>
        </w:rPr>
        <w:t>2024)</w:t>
      </w:r>
      <w:r w:rsidR="003F371E">
        <w:rPr>
          <w:rFonts w:ascii="Arial" w:hAnsi="Arial" w:cs="Arial"/>
        </w:rPr>
        <w:t>.</w:t>
      </w:r>
      <w:r w:rsidR="00162163">
        <w:rPr>
          <w:rFonts w:ascii="Arial" w:hAnsi="Arial" w:cs="Arial"/>
        </w:rPr>
        <w:t xml:space="preserve"> </w:t>
      </w:r>
      <w:r w:rsidR="003F371E">
        <w:rPr>
          <w:rFonts w:ascii="Arial" w:hAnsi="Arial" w:cs="Arial"/>
        </w:rPr>
        <w:t>E</w:t>
      </w:r>
      <w:r w:rsidR="00162163">
        <w:rPr>
          <w:rFonts w:ascii="Arial" w:hAnsi="Arial" w:cs="Arial"/>
        </w:rPr>
        <w:t xml:space="preserve">arths elements are synonymous in this way as </w:t>
      </w:r>
      <w:r w:rsidR="00F22ADA">
        <w:rPr>
          <w:rFonts w:ascii="Arial" w:hAnsi="Arial" w:cs="Arial"/>
        </w:rPr>
        <w:t xml:space="preserve">the same anthropogenic exposure </w:t>
      </w:r>
      <w:proofErr w:type="gramStart"/>
      <w:r w:rsidR="00F22ADA">
        <w:rPr>
          <w:rFonts w:ascii="Arial" w:hAnsi="Arial" w:cs="Arial"/>
        </w:rPr>
        <w:t>is absorbed</w:t>
      </w:r>
      <w:proofErr w:type="gramEnd"/>
      <w:r w:rsidR="00F22ADA">
        <w:rPr>
          <w:rFonts w:ascii="Arial" w:hAnsi="Arial" w:cs="Arial"/>
        </w:rPr>
        <w:t xml:space="preserve"> by the trees.</w:t>
      </w:r>
      <w:r w:rsidR="003F371E">
        <w:rPr>
          <w:rFonts w:ascii="Arial" w:hAnsi="Arial" w:cs="Arial"/>
        </w:rPr>
        <w:t xml:space="preserve"> Moreover, Black and Ginsberg use the same principle of </w:t>
      </w:r>
      <w:r w:rsidR="009B5202">
        <w:rPr>
          <w:rFonts w:ascii="Arial" w:hAnsi="Arial" w:cs="Arial"/>
          <w:noProof/>
        </w:rPr>
        <w:drawing>
          <wp:anchor distT="0" distB="0" distL="114300" distR="114300" simplePos="0" relativeHeight="251669504" behindDoc="1" locked="0" layoutInCell="1" allowOverlap="1" wp14:anchorId="401724EF" wp14:editId="74630BF9">
            <wp:simplePos x="0" y="0"/>
            <wp:positionH relativeFrom="margin">
              <wp:align>center</wp:align>
            </wp:positionH>
            <wp:positionV relativeFrom="paragraph">
              <wp:posOffset>4497421</wp:posOffset>
            </wp:positionV>
            <wp:extent cx="5952490" cy="3970020"/>
            <wp:effectExtent l="0" t="0" r="0" b="0"/>
            <wp:wrapTight wrapText="bothSides">
              <wp:wrapPolygon edited="0">
                <wp:start x="0" y="0"/>
                <wp:lineTo x="0" y="21455"/>
                <wp:lineTo x="21499" y="21455"/>
                <wp:lineTo x="21499" y="0"/>
                <wp:lineTo x="0" y="0"/>
              </wp:wrapPolygon>
            </wp:wrapTight>
            <wp:docPr id="3239982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2490" cy="3970020"/>
                    </a:xfrm>
                    <a:prstGeom prst="rect">
                      <a:avLst/>
                    </a:prstGeom>
                    <a:noFill/>
                  </pic:spPr>
                </pic:pic>
              </a:graphicData>
            </a:graphic>
            <wp14:sizeRelH relativeFrom="page">
              <wp14:pctWidth>0</wp14:pctWidth>
            </wp14:sizeRelH>
            <wp14:sizeRelV relativeFrom="page">
              <wp14:pctHeight>0</wp14:pctHeight>
            </wp14:sizeRelV>
          </wp:anchor>
        </w:drawing>
      </w:r>
      <w:r w:rsidR="003F371E">
        <w:rPr>
          <w:rFonts w:ascii="Arial" w:hAnsi="Arial" w:cs="Arial"/>
        </w:rPr>
        <w:t xml:space="preserve">educating these issues but through visual art workshops using the </w:t>
      </w:r>
      <w:proofErr w:type="gramStart"/>
      <w:r w:rsidR="003F371E">
        <w:rPr>
          <w:rFonts w:ascii="Arial" w:hAnsi="Arial" w:cs="Arial"/>
        </w:rPr>
        <w:t>7000</w:t>
      </w:r>
      <w:proofErr w:type="gramEnd"/>
      <w:r w:rsidR="003F371E">
        <w:rPr>
          <w:rFonts w:ascii="Arial" w:hAnsi="Arial" w:cs="Arial"/>
        </w:rPr>
        <w:t xml:space="preserve"> pencils. </w:t>
      </w:r>
    </w:p>
    <w:p w14:paraId="56E01EEC" w14:textId="77777777" w:rsidR="009B5202" w:rsidRDefault="009B5202" w:rsidP="009B5202">
      <w:pPr>
        <w:tabs>
          <w:tab w:val="left" w:pos="2173"/>
        </w:tabs>
        <w:spacing w:line="480" w:lineRule="auto"/>
        <w:jc w:val="center"/>
        <w:rPr>
          <w:rFonts w:ascii="Arial" w:hAnsi="Arial" w:cs="Arial"/>
        </w:rPr>
      </w:pPr>
      <w:r w:rsidRPr="009B5202">
        <w:rPr>
          <w:rFonts w:ascii="Arial" w:hAnsi="Arial" w:cs="Arial"/>
        </w:rPr>
        <w:t xml:space="preserve">Figure 5. Black and Ginsburg (2017-2018). </w:t>
      </w:r>
      <w:proofErr w:type="gramStart"/>
      <w:r w:rsidRPr="009B5202">
        <w:rPr>
          <w:rFonts w:ascii="Arial" w:hAnsi="Arial" w:cs="Arial"/>
        </w:rPr>
        <w:t>7000</w:t>
      </w:r>
      <w:proofErr w:type="gramEnd"/>
      <w:r w:rsidRPr="009B5202">
        <w:rPr>
          <w:rFonts w:ascii="Arial" w:hAnsi="Arial" w:cs="Arial"/>
        </w:rPr>
        <w:t xml:space="preserve"> Marks, Ohio.</w:t>
      </w:r>
    </w:p>
    <w:p w14:paraId="7CB51583" w14:textId="6F0F2FB4" w:rsidR="00825F3E" w:rsidRDefault="00862C2B" w:rsidP="009B5202">
      <w:pPr>
        <w:tabs>
          <w:tab w:val="left" w:pos="2173"/>
        </w:tabs>
        <w:spacing w:line="480" w:lineRule="auto"/>
        <w:rPr>
          <w:rFonts w:ascii="Arial" w:hAnsi="Arial" w:cs="Arial"/>
        </w:rPr>
      </w:pPr>
      <w:r>
        <w:rPr>
          <w:rFonts w:ascii="Arial" w:hAnsi="Arial" w:cs="Arial"/>
        </w:rPr>
        <w:lastRenderedPageBreak/>
        <w:t xml:space="preserve">Previously the evidence of Mendieta, Beuys, Ackroyd and Harvey all suggest the defiance of environmental art </w:t>
      </w:r>
      <w:r w:rsidR="0042225F">
        <w:rPr>
          <w:rFonts w:ascii="Arial" w:hAnsi="Arial" w:cs="Arial"/>
        </w:rPr>
        <w:t xml:space="preserve">not situating well </w:t>
      </w:r>
      <w:r>
        <w:rPr>
          <w:rFonts w:ascii="Arial" w:hAnsi="Arial" w:cs="Arial"/>
        </w:rPr>
        <w:t xml:space="preserve">to gallery spaces. Alternatively, </w:t>
      </w:r>
      <w:r w:rsidR="0042225F">
        <w:rPr>
          <w:rFonts w:ascii="Arial" w:hAnsi="Arial" w:cs="Arial"/>
        </w:rPr>
        <w:t xml:space="preserve">located in </w:t>
      </w:r>
      <w:r w:rsidR="0042225F" w:rsidRPr="0042225F">
        <w:rPr>
          <w:rFonts w:ascii="Arial" w:hAnsi="Arial" w:cs="Arial"/>
        </w:rPr>
        <w:t>S</w:t>
      </w:r>
      <w:r w:rsidR="0042225F">
        <w:rPr>
          <w:rFonts w:ascii="Arial" w:hAnsi="Arial" w:cs="Arial"/>
        </w:rPr>
        <w:t>PACES G</w:t>
      </w:r>
      <w:r w:rsidR="0042225F" w:rsidRPr="0042225F">
        <w:rPr>
          <w:rFonts w:ascii="Arial" w:hAnsi="Arial" w:cs="Arial"/>
        </w:rPr>
        <w:t>allery</w:t>
      </w:r>
      <w:r w:rsidR="00825F3E">
        <w:rPr>
          <w:rFonts w:ascii="Arial" w:hAnsi="Arial" w:cs="Arial"/>
        </w:rPr>
        <w:t xml:space="preserve"> in </w:t>
      </w:r>
      <w:r w:rsidR="0042225F">
        <w:rPr>
          <w:rFonts w:ascii="Arial" w:hAnsi="Arial" w:cs="Arial"/>
        </w:rPr>
        <w:t>Cleveland</w:t>
      </w:r>
      <w:r w:rsidR="00825F3E">
        <w:rPr>
          <w:rFonts w:ascii="Arial" w:hAnsi="Arial" w:cs="Arial"/>
        </w:rPr>
        <w:t xml:space="preserve">, </w:t>
      </w:r>
      <w:proofErr w:type="gramStart"/>
      <w:r w:rsidR="0042225F" w:rsidRPr="0042225F">
        <w:rPr>
          <w:rFonts w:ascii="Arial" w:hAnsi="Arial" w:cs="Arial"/>
          <w:i/>
          <w:iCs/>
        </w:rPr>
        <w:t>7000</w:t>
      </w:r>
      <w:proofErr w:type="gramEnd"/>
      <w:r w:rsidR="0042225F" w:rsidRPr="0042225F">
        <w:rPr>
          <w:rFonts w:ascii="Arial" w:hAnsi="Arial" w:cs="Arial"/>
          <w:i/>
          <w:iCs/>
        </w:rPr>
        <w:t xml:space="preserve"> </w:t>
      </w:r>
      <w:r w:rsidR="0042225F">
        <w:rPr>
          <w:rFonts w:ascii="Arial" w:hAnsi="Arial" w:cs="Arial"/>
          <w:i/>
          <w:iCs/>
        </w:rPr>
        <w:t>M</w:t>
      </w:r>
      <w:r w:rsidR="0042225F" w:rsidRPr="0042225F">
        <w:rPr>
          <w:rFonts w:ascii="Arial" w:hAnsi="Arial" w:cs="Arial"/>
          <w:i/>
          <w:iCs/>
        </w:rPr>
        <w:t>arks</w:t>
      </w:r>
      <w:r w:rsidR="0042225F">
        <w:rPr>
          <w:rFonts w:ascii="Arial" w:hAnsi="Arial" w:cs="Arial"/>
        </w:rPr>
        <w:t xml:space="preserve"> suggest that when used within community perspectives to educate, the galley space evokes climate action efficiently. Figure 5 shows this through the multigenerational aspect of the participants as well as </w:t>
      </w:r>
      <w:r w:rsidR="00825F3E">
        <w:rPr>
          <w:rFonts w:ascii="Arial" w:hAnsi="Arial" w:cs="Arial"/>
        </w:rPr>
        <w:t xml:space="preserve">the workshop generating more visual art through activities such as asking them to </w:t>
      </w:r>
      <w:r w:rsidR="00825F3E" w:rsidRPr="00825F3E">
        <w:rPr>
          <w:rFonts w:ascii="Arial" w:hAnsi="Arial" w:cs="Arial"/>
        </w:rPr>
        <w:t>look</w:t>
      </w:r>
      <w:r w:rsidR="00825F3E" w:rsidRPr="00825F3E">
        <w:rPr>
          <w:rFonts w:ascii="Arial" w:hAnsi="Arial" w:cs="Arial"/>
        </w:rPr>
        <w:t xml:space="preserve"> to geologic pasts to imagine future worlds</w:t>
      </w:r>
      <w:r w:rsidR="00825F3E">
        <w:rPr>
          <w:rFonts w:ascii="Arial" w:hAnsi="Arial" w:cs="Arial"/>
        </w:rPr>
        <w:t>. Jane Bennet summarises this influential use of the pencils as ‘t</w:t>
      </w:r>
      <w:r w:rsidR="00BE5E98" w:rsidRPr="00BE5E98">
        <w:rPr>
          <w:rFonts w:ascii="Arial" w:hAnsi="Arial" w:cs="Arial"/>
        </w:rPr>
        <w:t>he</w:t>
      </w:r>
      <w:r w:rsidR="00BE5E98" w:rsidRPr="00BE5E98">
        <w:rPr>
          <w:rFonts w:ascii="Arial" w:hAnsi="Arial" w:cs="Arial"/>
        </w:rPr>
        <w:t xml:space="preserve"> curious ability of inanimate things to animate, to act, to produce effects dramatic and subtle</w:t>
      </w:r>
      <w:r w:rsidR="007766DE" w:rsidRPr="00BE5E98">
        <w:rPr>
          <w:rFonts w:ascii="Arial" w:hAnsi="Arial" w:cs="Arial"/>
        </w:rPr>
        <w:t>’</w:t>
      </w:r>
      <w:r w:rsidR="00825F3E">
        <w:rPr>
          <w:rFonts w:ascii="Arial" w:hAnsi="Arial" w:cs="Arial"/>
        </w:rPr>
        <w:t xml:space="preserve"> </w:t>
      </w:r>
      <w:r w:rsidR="007766DE">
        <w:rPr>
          <w:rFonts w:ascii="Arial" w:hAnsi="Arial" w:cs="Arial"/>
        </w:rPr>
        <w:t>(</w:t>
      </w:r>
      <w:r w:rsidR="00BE5E98">
        <w:rPr>
          <w:rFonts w:ascii="Arial" w:hAnsi="Arial" w:cs="Arial"/>
        </w:rPr>
        <w:t>Bennet,2010,</w:t>
      </w:r>
      <w:r w:rsidR="00BE5E98" w:rsidRPr="00BE5E98">
        <w:rPr>
          <w:rFonts w:ascii="Arial" w:hAnsi="Arial" w:cs="Arial"/>
        </w:rPr>
        <w:t xml:space="preserve"> P</w:t>
      </w:r>
      <w:r w:rsidR="00BE5E98">
        <w:rPr>
          <w:rFonts w:ascii="Arial" w:hAnsi="Arial" w:cs="Arial"/>
        </w:rPr>
        <w:t>.</w:t>
      </w:r>
      <w:r w:rsidR="00BE5E98" w:rsidRPr="00BE5E98">
        <w:rPr>
          <w:rFonts w:ascii="Arial" w:hAnsi="Arial" w:cs="Arial"/>
        </w:rPr>
        <w:t>6</w:t>
      </w:r>
      <w:r w:rsidR="00BE5E98">
        <w:rPr>
          <w:rFonts w:ascii="Arial" w:hAnsi="Arial" w:cs="Arial"/>
        </w:rPr>
        <w:t>)</w:t>
      </w:r>
      <w:r w:rsidR="00825F3E">
        <w:rPr>
          <w:rFonts w:ascii="Arial" w:hAnsi="Arial" w:cs="Arial"/>
        </w:rPr>
        <w:t xml:space="preserve">. </w:t>
      </w:r>
    </w:p>
    <w:p w14:paraId="1BAB4B45" w14:textId="361F73DB" w:rsidR="00825F3E" w:rsidRPr="009B5202" w:rsidRDefault="00825F3E" w:rsidP="00275B8C">
      <w:pPr>
        <w:tabs>
          <w:tab w:val="left" w:pos="2173"/>
        </w:tabs>
        <w:spacing w:line="480" w:lineRule="auto"/>
        <w:jc w:val="both"/>
        <w:rPr>
          <w:rFonts w:ascii="Arial" w:hAnsi="Arial" w:cs="Arial"/>
        </w:rPr>
      </w:pPr>
      <w:r>
        <w:rPr>
          <w:rFonts w:ascii="Arial" w:hAnsi="Arial" w:cs="Arial"/>
        </w:rPr>
        <w:t xml:space="preserve">Concluding on this chapter </w:t>
      </w:r>
      <w:proofErr w:type="gramStart"/>
      <w:r w:rsidR="00E15CEE">
        <w:rPr>
          <w:rFonts w:ascii="Arial" w:hAnsi="Arial" w:cs="Arial"/>
        </w:rPr>
        <w:t>it is clear that climate</w:t>
      </w:r>
      <w:proofErr w:type="gramEnd"/>
      <w:r w:rsidR="00E15CEE">
        <w:rPr>
          <w:rFonts w:ascii="Arial" w:hAnsi="Arial" w:cs="Arial"/>
        </w:rPr>
        <w:t xml:space="preserve"> change has direct</w:t>
      </w:r>
      <w:r w:rsidR="00D55DB9">
        <w:rPr>
          <w:rFonts w:ascii="Arial" w:hAnsi="Arial" w:cs="Arial"/>
        </w:rPr>
        <w:t>ly</w:t>
      </w:r>
      <w:r w:rsidR="00E15CEE">
        <w:rPr>
          <w:rFonts w:ascii="Arial" w:hAnsi="Arial" w:cs="Arial"/>
        </w:rPr>
        <w:t xml:space="preserve"> disconnected women and natures interconnected relationship</w:t>
      </w:r>
      <w:r w:rsidR="00D55DB9">
        <w:rPr>
          <w:rFonts w:ascii="Arial" w:hAnsi="Arial" w:cs="Arial"/>
        </w:rPr>
        <w:t xml:space="preserve"> through natures reclaiming of Mendieta’s trace</w:t>
      </w:r>
      <w:r w:rsidR="00E15CEE">
        <w:rPr>
          <w:rFonts w:ascii="Arial" w:hAnsi="Arial" w:cs="Arial"/>
        </w:rPr>
        <w:t xml:space="preserve">. Furthermore, while men </w:t>
      </w:r>
      <w:proofErr w:type="gramStart"/>
      <w:r w:rsidR="00E15CEE">
        <w:rPr>
          <w:rFonts w:ascii="Arial" w:hAnsi="Arial" w:cs="Arial"/>
        </w:rPr>
        <w:t>are involved in</w:t>
      </w:r>
      <w:proofErr w:type="gramEnd"/>
      <w:r w:rsidR="00E15CEE">
        <w:rPr>
          <w:rFonts w:ascii="Arial" w:hAnsi="Arial" w:cs="Arial"/>
        </w:rPr>
        <w:t xml:space="preserve"> climate action it is evident through Beuys’s </w:t>
      </w:r>
      <w:r w:rsidR="00E15CEE" w:rsidRPr="00E15CEE">
        <w:rPr>
          <w:rFonts w:ascii="Arial" w:hAnsi="Arial" w:cs="Arial"/>
          <w:i/>
          <w:iCs/>
        </w:rPr>
        <w:t xml:space="preserve">7000 </w:t>
      </w:r>
      <w:r w:rsidR="00E15CEE">
        <w:rPr>
          <w:rFonts w:ascii="Arial" w:hAnsi="Arial" w:cs="Arial"/>
          <w:i/>
          <w:iCs/>
        </w:rPr>
        <w:t>O</w:t>
      </w:r>
      <w:r w:rsidR="00E15CEE" w:rsidRPr="00E15CEE">
        <w:rPr>
          <w:rFonts w:ascii="Arial" w:hAnsi="Arial" w:cs="Arial"/>
          <w:i/>
          <w:iCs/>
        </w:rPr>
        <w:t>aks</w:t>
      </w:r>
      <w:r w:rsidR="00E15CEE">
        <w:rPr>
          <w:rFonts w:ascii="Arial" w:hAnsi="Arial" w:cs="Arial"/>
        </w:rPr>
        <w:t xml:space="preserve"> that women due to their </w:t>
      </w:r>
      <w:r w:rsidR="00D55DB9">
        <w:rPr>
          <w:rFonts w:ascii="Arial" w:hAnsi="Arial" w:cs="Arial"/>
        </w:rPr>
        <w:t xml:space="preserve">intimate </w:t>
      </w:r>
      <w:r w:rsidR="00E15CEE">
        <w:rPr>
          <w:rFonts w:ascii="Arial" w:hAnsi="Arial" w:cs="Arial"/>
        </w:rPr>
        <w:t>relationship</w:t>
      </w:r>
      <w:r w:rsidR="00D55DB9">
        <w:rPr>
          <w:rFonts w:ascii="Arial" w:hAnsi="Arial" w:cs="Arial"/>
        </w:rPr>
        <w:t xml:space="preserve">, </w:t>
      </w:r>
      <w:r w:rsidR="00E15CEE">
        <w:rPr>
          <w:rFonts w:ascii="Arial" w:hAnsi="Arial" w:cs="Arial"/>
        </w:rPr>
        <w:t>seek to perverse the longevity of the work</w:t>
      </w:r>
      <w:r w:rsidR="00D55DB9">
        <w:rPr>
          <w:rFonts w:ascii="Arial" w:hAnsi="Arial" w:cs="Arial"/>
        </w:rPr>
        <w:t xml:space="preserve"> by repurposing the original concepts in order to educate the community and create change. Additionally, the analysis of the works relation to the gallery space through its form and composition in its ability to relay the </w:t>
      </w:r>
      <w:r w:rsidR="00B61919">
        <w:rPr>
          <w:rFonts w:ascii="Arial" w:hAnsi="Arial" w:cs="Arial"/>
        </w:rPr>
        <w:t xml:space="preserve">urgency to evoke action from the viewers suggests participatory and educational workshops are the most beneficial. While </w:t>
      </w:r>
      <w:r w:rsidR="009B1241">
        <w:rPr>
          <w:rFonts w:ascii="Arial" w:hAnsi="Arial" w:cs="Arial"/>
        </w:rPr>
        <w:t xml:space="preserve">photography is restrictive in its temporal documentation and removes environmental meaning from Mendieta’s performance. Installation art such as city forestation shown in Beuys and </w:t>
      </w:r>
      <w:bookmarkStart w:id="4" w:name="_Hlk186672270"/>
      <w:r w:rsidR="009B1241">
        <w:rPr>
          <w:rFonts w:ascii="Arial" w:hAnsi="Arial" w:cs="Arial"/>
        </w:rPr>
        <w:t xml:space="preserve">Ackroyd &amp; Harvey’s </w:t>
      </w:r>
      <w:bookmarkEnd w:id="4"/>
      <w:r w:rsidR="009B1241">
        <w:rPr>
          <w:rFonts w:ascii="Arial" w:hAnsi="Arial" w:cs="Arial"/>
        </w:rPr>
        <w:t xml:space="preserve">projects suggests that until we come together as a community to clear the levels of </w:t>
      </w:r>
      <w:r w:rsidR="00E625F1">
        <w:rPr>
          <w:rFonts w:ascii="Arial" w:hAnsi="Arial" w:cs="Arial"/>
        </w:rPr>
        <w:t>pollution</w:t>
      </w:r>
      <w:r w:rsidR="00FE03D8">
        <w:rPr>
          <w:rFonts w:ascii="Arial" w:hAnsi="Arial" w:cs="Arial"/>
        </w:rPr>
        <w:t xml:space="preserve"> </w:t>
      </w:r>
      <w:r w:rsidR="00E625F1">
        <w:rPr>
          <w:rFonts w:ascii="Arial" w:hAnsi="Arial" w:cs="Arial"/>
        </w:rPr>
        <w:t>in</w:t>
      </w:r>
      <w:r w:rsidR="009B1241">
        <w:rPr>
          <w:rFonts w:ascii="Arial" w:hAnsi="Arial" w:cs="Arial"/>
        </w:rPr>
        <w:t xml:space="preserve"> our urbanised cities</w:t>
      </w:r>
      <w:r w:rsidR="00FE03D8">
        <w:rPr>
          <w:rFonts w:ascii="Arial" w:hAnsi="Arial" w:cs="Arial"/>
        </w:rPr>
        <w:t>,</w:t>
      </w:r>
      <w:r w:rsidR="009B1241">
        <w:rPr>
          <w:rFonts w:ascii="Arial" w:hAnsi="Arial" w:cs="Arial"/>
        </w:rPr>
        <w:t xml:space="preserve"> reforestation in these areas is creating more harm to the </w:t>
      </w:r>
      <w:r w:rsidR="00E625F1">
        <w:rPr>
          <w:rFonts w:ascii="Arial" w:hAnsi="Arial" w:cs="Arial"/>
        </w:rPr>
        <w:t xml:space="preserve">trees. Illuding to the suggestion that </w:t>
      </w:r>
      <w:r w:rsidR="00FE03D8">
        <w:rPr>
          <w:rFonts w:ascii="Arial" w:hAnsi="Arial" w:cs="Arial"/>
        </w:rPr>
        <w:t xml:space="preserve">by </w:t>
      </w:r>
      <w:r w:rsidR="00E625F1">
        <w:rPr>
          <w:rFonts w:ascii="Arial" w:hAnsi="Arial" w:cs="Arial"/>
        </w:rPr>
        <w:t xml:space="preserve">remodifying the project into repurposing the materials to educate society is </w:t>
      </w:r>
      <w:r w:rsidR="00FE03D8">
        <w:rPr>
          <w:rFonts w:ascii="Arial" w:hAnsi="Arial" w:cs="Arial"/>
        </w:rPr>
        <w:t xml:space="preserve">healing the disconnect that Mendieta found within her body of work. </w:t>
      </w:r>
    </w:p>
    <w:p w14:paraId="6F7EFC1A" w14:textId="5B6CDD1F" w:rsidR="008F4375" w:rsidRDefault="00275B8C" w:rsidP="00275B8C">
      <w:pPr>
        <w:tabs>
          <w:tab w:val="left" w:pos="2173"/>
        </w:tabs>
        <w:spacing w:line="480" w:lineRule="auto"/>
        <w:jc w:val="both"/>
        <w:rPr>
          <w:rFonts w:ascii="Arial" w:hAnsi="Arial" w:cs="Arial"/>
        </w:rPr>
      </w:pPr>
      <w:r>
        <w:rPr>
          <w:rFonts w:ascii="Arial" w:hAnsi="Arial" w:cs="Arial"/>
          <w:u w:val="single"/>
        </w:rPr>
        <w:lastRenderedPageBreak/>
        <w:t xml:space="preserve">Chapter 3- </w:t>
      </w:r>
      <w:r w:rsidR="00784789" w:rsidRPr="0045792D">
        <w:rPr>
          <w:rFonts w:ascii="Arial" w:hAnsi="Arial" w:cs="Arial"/>
          <w:u w:val="single"/>
        </w:rPr>
        <w:t xml:space="preserve">Community </w:t>
      </w:r>
      <w:r w:rsidR="00B8019D">
        <w:rPr>
          <w:rFonts w:ascii="Arial" w:hAnsi="Arial" w:cs="Arial"/>
        </w:rPr>
        <w:t xml:space="preserve">     </w:t>
      </w:r>
    </w:p>
    <w:p w14:paraId="7BA8991E" w14:textId="05E02AB4" w:rsidR="009B5202" w:rsidRDefault="009B5202" w:rsidP="009B5202">
      <w:pPr>
        <w:tabs>
          <w:tab w:val="left" w:pos="2173"/>
        </w:tabs>
        <w:spacing w:line="480" w:lineRule="auto"/>
        <w:jc w:val="both"/>
        <w:rPr>
          <w:rFonts w:ascii="Arial" w:hAnsi="Arial" w:cs="Arial"/>
        </w:rPr>
      </w:pPr>
      <w:r>
        <w:rPr>
          <w:rFonts w:ascii="Arial" w:hAnsi="Arial" w:cs="Arial"/>
          <w:noProof/>
        </w:rPr>
        <w:drawing>
          <wp:anchor distT="0" distB="0" distL="114300" distR="114300" simplePos="0" relativeHeight="251667456" behindDoc="1" locked="0" layoutInCell="1" allowOverlap="1" wp14:anchorId="473ED5CF" wp14:editId="30CD2E04">
            <wp:simplePos x="0" y="0"/>
            <wp:positionH relativeFrom="margin">
              <wp:align>center</wp:align>
            </wp:positionH>
            <wp:positionV relativeFrom="paragraph">
              <wp:posOffset>3110865</wp:posOffset>
            </wp:positionV>
            <wp:extent cx="5908040" cy="4435475"/>
            <wp:effectExtent l="0" t="0" r="0" b="3175"/>
            <wp:wrapTight wrapText="bothSides">
              <wp:wrapPolygon edited="0">
                <wp:start x="0" y="0"/>
                <wp:lineTo x="0" y="21523"/>
                <wp:lineTo x="21521" y="21523"/>
                <wp:lineTo x="21521" y="0"/>
                <wp:lineTo x="0" y="0"/>
              </wp:wrapPolygon>
            </wp:wrapTight>
            <wp:docPr id="1610961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8040" cy="4435475"/>
                    </a:xfrm>
                    <a:prstGeom prst="rect">
                      <a:avLst/>
                    </a:prstGeom>
                    <a:noFill/>
                  </pic:spPr>
                </pic:pic>
              </a:graphicData>
            </a:graphic>
            <wp14:sizeRelH relativeFrom="page">
              <wp14:pctWidth>0</wp14:pctWidth>
            </wp14:sizeRelH>
            <wp14:sizeRelV relativeFrom="page">
              <wp14:pctHeight>0</wp14:pctHeight>
            </wp14:sizeRelV>
          </wp:anchor>
        </w:drawing>
      </w:r>
      <w:r w:rsidR="00166991" w:rsidRPr="00166991">
        <w:rPr>
          <w:rFonts w:ascii="Arial" w:hAnsi="Arial" w:cs="Arial"/>
        </w:rPr>
        <w:t xml:space="preserve">Analysis of all previous artists have </w:t>
      </w:r>
      <w:r w:rsidR="00436357" w:rsidRPr="00166991">
        <w:rPr>
          <w:rFonts w:ascii="Arial" w:hAnsi="Arial" w:cs="Arial"/>
        </w:rPr>
        <w:t>influenced</w:t>
      </w:r>
      <w:r w:rsidR="00436357">
        <w:rPr>
          <w:rFonts w:ascii="Arial" w:hAnsi="Arial" w:cs="Arial"/>
        </w:rPr>
        <w:t xml:space="preserve"> </w:t>
      </w:r>
      <w:r w:rsidR="00436357" w:rsidRPr="00166991">
        <w:rPr>
          <w:rFonts w:ascii="Arial" w:hAnsi="Arial" w:cs="Arial"/>
        </w:rPr>
        <w:t>how</w:t>
      </w:r>
      <w:r w:rsidR="00166991" w:rsidRPr="00166991">
        <w:rPr>
          <w:rFonts w:ascii="Arial" w:hAnsi="Arial" w:cs="Arial"/>
        </w:rPr>
        <w:t xml:space="preserve"> I approach</w:t>
      </w:r>
      <w:r w:rsidR="00166991">
        <w:rPr>
          <w:rFonts w:ascii="Arial" w:hAnsi="Arial" w:cs="Arial"/>
        </w:rPr>
        <w:t xml:space="preserve"> the climate crisis today, while I understand that it is impossible to solve the climate crisis myself through my practice, </w:t>
      </w:r>
      <w:proofErr w:type="gramStart"/>
      <w:r w:rsidR="00436357">
        <w:rPr>
          <w:rFonts w:ascii="Arial" w:hAnsi="Arial" w:cs="Arial"/>
        </w:rPr>
        <w:t>I believe the answer</w:t>
      </w:r>
      <w:proofErr w:type="gramEnd"/>
      <w:r w:rsidR="00166991">
        <w:rPr>
          <w:rFonts w:ascii="Arial" w:hAnsi="Arial" w:cs="Arial"/>
        </w:rPr>
        <w:t xml:space="preserve"> is in creating a community. </w:t>
      </w:r>
      <w:r w:rsidR="00436357">
        <w:rPr>
          <w:rFonts w:ascii="Arial" w:hAnsi="Arial" w:cs="Arial"/>
        </w:rPr>
        <w:t>Rowan Lear supported this in the interview stating to create change is ‘</w:t>
      </w:r>
      <w:r w:rsidR="00166991" w:rsidRPr="00166991">
        <w:rPr>
          <w:rFonts w:ascii="Arial" w:hAnsi="Arial" w:cs="Arial"/>
        </w:rPr>
        <w:t>to recognise that you are part of something bigger, and therefore you have a responsibility to put your body on the line when you need to</w:t>
      </w:r>
      <w:r w:rsidR="00436357">
        <w:rPr>
          <w:rFonts w:ascii="Arial" w:hAnsi="Arial" w:cs="Arial"/>
        </w:rPr>
        <w:t>’ (Lear, 2024). Expanding on this</w:t>
      </w:r>
      <w:r w:rsidR="00410066">
        <w:rPr>
          <w:rFonts w:ascii="Arial" w:hAnsi="Arial" w:cs="Arial"/>
        </w:rPr>
        <w:t>,</w:t>
      </w:r>
      <w:r w:rsidR="00436357">
        <w:rPr>
          <w:rFonts w:ascii="Arial" w:hAnsi="Arial" w:cs="Arial"/>
        </w:rPr>
        <w:t xml:space="preserve"> my project </w:t>
      </w:r>
      <w:r w:rsidR="00436357">
        <w:rPr>
          <w:rFonts w:ascii="Arial" w:hAnsi="Arial" w:cs="Arial"/>
          <w:i/>
          <w:iCs/>
        </w:rPr>
        <w:t>W</w:t>
      </w:r>
      <w:r w:rsidR="00436357" w:rsidRPr="00436357">
        <w:rPr>
          <w:rFonts w:ascii="Arial" w:hAnsi="Arial" w:cs="Arial"/>
          <w:i/>
          <w:iCs/>
        </w:rPr>
        <w:t xml:space="preserve">ildflower </w:t>
      </w:r>
      <w:r w:rsidR="00436357">
        <w:rPr>
          <w:rFonts w:ascii="Arial" w:hAnsi="Arial" w:cs="Arial"/>
        </w:rPr>
        <w:t>in 2023</w:t>
      </w:r>
      <w:r w:rsidR="009D1AD9">
        <w:rPr>
          <w:rFonts w:ascii="Arial" w:hAnsi="Arial" w:cs="Arial"/>
        </w:rPr>
        <w:t>,</w:t>
      </w:r>
      <w:r w:rsidR="00436357">
        <w:rPr>
          <w:rFonts w:ascii="Arial" w:hAnsi="Arial" w:cs="Arial"/>
        </w:rPr>
        <w:t xml:space="preserve"> document</w:t>
      </w:r>
      <w:r w:rsidR="009D1AD9">
        <w:rPr>
          <w:rFonts w:ascii="Arial" w:hAnsi="Arial" w:cs="Arial"/>
        </w:rPr>
        <w:t>ed</w:t>
      </w:r>
      <w:r w:rsidR="00436357">
        <w:rPr>
          <w:rFonts w:ascii="Arial" w:hAnsi="Arial" w:cs="Arial"/>
        </w:rPr>
        <w:t xml:space="preserve"> a female gardening grou</w:t>
      </w:r>
      <w:r w:rsidR="00410066">
        <w:rPr>
          <w:rFonts w:ascii="Arial" w:hAnsi="Arial" w:cs="Arial"/>
        </w:rPr>
        <w:t>p named ‘Women’s shed’ located in Swansea</w:t>
      </w:r>
      <w:r w:rsidR="00E625F1">
        <w:rPr>
          <w:rFonts w:ascii="Arial" w:hAnsi="Arial" w:cs="Arial"/>
        </w:rPr>
        <w:t>,</w:t>
      </w:r>
      <w:r w:rsidR="00410066">
        <w:rPr>
          <w:rFonts w:ascii="Arial" w:hAnsi="Arial" w:cs="Arial"/>
        </w:rPr>
        <w:t xml:space="preserve"> whic</w:t>
      </w:r>
      <w:r w:rsidR="009D1AD9">
        <w:rPr>
          <w:rFonts w:ascii="Arial" w:hAnsi="Arial" w:cs="Arial"/>
        </w:rPr>
        <w:t xml:space="preserve">h implemented </w:t>
      </w:r>
      <w:r w:rsidR="00A328DC">
        <w:rPr>
          <w:rFonts w:ascii="Arial" w:hAnsi="Arial" w:cs="Arial"/>
        </w:rPr>
        <w:t xml:space="preserve">through photography, </w:t>
      </w:r>
      <w:proofErr w:type="gramStart"/>
      <w:r w:rsidR="00DE4616">
        <w:rPr>
          <w:rFonts w:ascii="Arial" w:hAnsi="Arial" w:cs="Arial"/>
        </w:rPr>
        <w:t>sculpture</w:t>
      </w:r>
      <w:proofErr w:type="gramEnd"/>
      <w:r w:rsidR="00DE4616">
        <w:rPr>
          <w:rFonts w:ascii="Arial" w:hAnsi="Arial" w:cs="Arial"/>
        </w:rPr>
        <w:t xml:space="preserve"> </w:t>
      </w:r>
      <w:r w:rsidR="00A328DC">
        <w:rPr>
          <w:rFonts w:ascii="Arial" w:hAnsi="Arial" w:cs="Arial"/>
        </w:rPr>
        <w:t xml:space="preserve">and </w:t>
      </w:r>
      <w:r w:rsidR="00DE4616">
        <w:rPr>
          <w:rFonts w:ascii="Arial" w:hAnsi="Arial" w:cs="Arial"/>
        </w:rPr>
        <w:t>immersive interaction</w:t>
      </w:r>
      <w:r w:rsidR="00A328DC">
        <w:rPr>
          <w:rFonts w:ascii="Arial" w:hAnsi="Arial" w:cs="Arial"/>
        </w:rPr>
        <w:t xml:space="preserve"> the portrayal of womanhood and its formation around nature.</w:t>
      </w:r>
    </w:p>
    <w:p w14:paraId="43529455" w14:textId="714FC3E1" w:rsidR="009D1AD9" w:rsidRDefault="00451CF8" w:rsidP="009B5202">
      <w:pPr>
        <w:tabs>
          <w:tab w:val="left" w:pos="2173"/>
        </w:tabs>
        <w:spacing w:line="480" w:lineRule="auto"/>
        <w:jc w:val="center"/>
        <w:rPr>
          <w:rFonts w:ascii="Arial" w:hAnsi="Arial" w:cs="Arial"/>
        </w:rPr>
      </w:pPr>
      <w:r w:rsidRPr="00451CF8">
        <w:rPr>
          <w:rFonts w:ascii="Arial" w:hAnsi="Arial" w:cs="Arial"/>
        </w:rPr>
        <w:t>Figure. 5 Esme Littlechild (2023), Wildflowers. Comma exhibition, Swansea college of art. 25th-30th April 2023.</w:t>
      </w:r>
    </w:p>
    <w:p w14:paraId="1FE6F31A" w14:textId="03775EFF" w:rsidR="00960CB3" w:rsidRDefault="000D309A" w:rsidP="00436357">
      <w:pPr>
        <w:tabs>
          <w:tab w:val="left" w:pos="2173"/>
        </w:tabs>
        <w:spacing w:line="480" w:lineRule="auto"/>
        <w:jc w:val="both"/>
        <w:rPr>
          <w:rFonts w:ascii="Arial" w:hAnsi="Arial" w:cs="Arial"/>
        </w:rPr>
      </w:pPr>
      <w:r>
        <w:rPr>
          <w:rFonts w:ascii="Arial" w:hAnsi="Arial" w:cs="Arial"/>
        </w:rPr>
        <w:lastRenderedPageBreak/>
        <w:t>Defining my relationship with nature as a female visual artist is</w:t>
      </w:r>
      <w:r w:rsidR="00486744">
        <w:rPr>
          <w:rFonts w:ascii="Arial" w:hAnsi="Arial" w:cs="Arial"/>
        </w:rPr>
        <w:t xml:space="preserve"> imperative in the climate crisis we are in currently, where through documenting community groups I have restored a deep connection to the impact</w:t>
      </w:r>
      <w:r w:rsidR="00583524">
        <w:rPr>
          <w:rFonts w:ascii="Arial" w:hAnsi="Arial" w:cs="Arial"/>
        </w:rPr>
        <w:t xml:space="preserve"> that being in </w:t>
      </w:r>
      <w:r w:rsidR="00486744">
        <w:rPr>
          <w:rFonts w:ascii="Arial" w:hAnsi="Arial" w:cs="Arial"/>
        </w:rPr>
        <w:t xml:space="preserve">nature can have on women. </w:t>
      </w:r>
      <w:r w:rsidR="00583524">
        <w:rPr>
          <w:rFonts w:ascii="Arial" w:hAnsi="Arial" w:cs="Arial"/>
        </w:rPr>
        <w:t xml:space="preserve">Reemphasising this in my choice of sustainable materials allows me within my practice to physically connect to the environment and what it has to offer, compared to the anthropogenic structure of city life. </w:t>
      </w:r>
      <w:r w:rsidR="00F30F95">
        <w:rPr>
          <w:rFonts w:ascii="Arial" w:hAnsi="Arial" w:cs="Arial"/>
        </w:rPr>
        <w:t xml:space="preserve">However, as seen in figure 5 the log </w:t>
      </w:r>
      <w:proofErr w:type="gramStart"/>
      <w:r w:rsidR="00F30F95">
        <w:rPr>
          <w:rFonts w:ascii="Arial" w:hAnsi="Arial" w:cs="Arial"/>
        </w:rPr>
        <w:t>is sourced</w:t>
      </w:r>
      <w:proofErr w:type="gramEnd"/>
      <w:r w:rsidR="00F30F95">
        <w:rPr>
          <w:rFonts w:ascii="Arial" w:hAnsi="Arial" w:cs="Arial"/>
        </w:rPr>
        <w:t xml:space="preserve"> from the beach, relating this to Mendieta’s body of work poses an ethical question on my position. While in her work nature washes away her trace, I interfere with natures natural cycle reflecting humans’ interference with ‘mother’ nature. Additionally, I critiqued Mendieta in her use of photography and gallery confinements in which my work shows an alternative approach to convey this more successfully. Using cyanotypes is a more sustainable method than ink printing, as well as this it contextually feeds into the relationship between natures need for light to survive and the images use of light to produce the image. </w:t>
      </w:r>
    </w:p>
    <w:p w14:paraId="4EB8A065" w14:textId="77777777" w:rsidR="00960CB3" w:rsidRDefault="00DE4616" w:rsidP="00436357">
      <w:pPr>
        <w:tabs>
          <w:tab w:val="left" w:pos="2173"/>
        </w:tabs>
        <w:spacing w:line="480" w:lineRule="auto"/>
        <w:jc w:val="both"/>
        <w:rPr>
          <w:rFonts w:ascii="Arial" w:hAnsi="Arial" w:cs="Arial"/>
        </w:rPr>
      </w:pPr>
      <w:r>
        <w:rPr>
          <w:rFonts w:ascii="Arial" w:hAnsi="Arial" w:cs="Arial"/>
        </w:rPr>
        <w:t>Immersing myself into the community group of women from different ages, backgrounds, and relationships to nature I became educated in how to garden a</w:t>
      </w:r>
      <w:r w:rsidR="00B72050">
        <w:rPr>
          <w:rFonts w:ascii="Arial" w:hAnsi="Arial" w:cs="Arial"/>
        </w:rPr>
        <w:t xml:space="preserve">s well as forming friendships. Referring to </w:t>
      </w:r>
      <w:r w:rsidR="00B72050" w:rsidRPr="00B72050">
        <w:rPr>
          <w:rFonts w:ascii="Arial" w:hAnsi="Arial" w:cs="Arial"/>
        </w:rPr>
        <w:t>Black and Ginsberg</w:t>
      </w:r>
      <w:r w:rsidR="00B72050">
        <w:rPr>
          <w:rFonts w:ascii="Arial" w:hAnsi="Arial" w:cs="Arial"/>
        </w:rPr>
        <w:t xml:space="preserve"> it resonates the importance of generational education on the way to maintain the planets health. </w:t>
      </w:r>
      <w:r w:rsidR="00B76F0A">
        <w:rPr>
          <w:rFonts w:ascii="Arial" w:hAnsi="Arial" w:cs="Arial"/>
        </w:rPr>
        <w:t>Figure 5</w:t>
      </w:r>
      <w:r w:rsidR="00AA5B8E">
        <w:rPr>
          <w:rFonts w:ascii="Arial" w:hAnsi="Arial" w:cs="Arial"/>
        </w:rPr>
        <w:t xml:space="preserve"> shows this as through my exhibition the younger generation are learning to build a healthy relationship to gardening. Further seen in this body of work I produced beetroot dyed, seed paper </w:t>
      </w:r>
      <w:proofErr w:type="spellStart"/>
      <w:r w:rsidR="00AA5B8E">
        <w:rPr>
          <w:rFonts w:ascii="Arial" w:hAnsi="Arial" w:cs="Arial"/>
        </w:rPr>
        <w:t>anthrotypes</w:t>
      </w:r>
      <w:proofErr w:type="spellEnd"/>
      <w:r w:rsidR="00AA5B8E">
        <w:rPr>
          <w:rFonts w:ascii="Arial" w:hAnsi="Arial" w:cs="Arial"/>
        </w:rPr>
        <w:t xml:space="preserve"> of the flowers grown at ‘Women’s shed’ which can either </w:t>
      </w:r>
      <w:proofErr w:type="gramStart"/>
      <w:r w:rsidR="00AA5B8E">
        <w:rPr>
          <w:rFonts w:ascii="Arial" w:hAnsi="Arial" w:cs="Arial"/>
        </w:rPr>
        <w:t>be taken</w:t>
      </w:r>
      <w:proofErr w:type="gramEnd"/>
      <w:r w:rsidR="00AA5B8E">
        <w:rPr>
          <w:rFonts w:ascii="Arial" w:hAnsi="Arial" w:cs="Arial"/>
        </w:rPr>
        <w:t xml:space="preserve"> away to plant or planted within the planter made of scrap wood within the exhibition. </w:t>
      </w:r>
      <w:r w:rsidR="00714C4F">
        <w:rPr>
          <w:rFonts w:ascii="Arial" w:hAnsi="Arial" w:cs="Arial"/>
        </w:rPr>
        <w:t xml:space="preserve">Once the exhibition is finished the flowers feed back to the community boosting the ecosystem in </w:t>
      </w:r>
      <w:proofErr w:type="gramStart"/>
      <w:r w:rsidR="00714C4F">
        <w:rPr>
          <w:rFonts w:ascii="Arial" w:hAnsi="Arial" w:cs="Arial"/>
        </w:rPr>
        <w:t>different locations</w:t>
      </w:r>
      <w:proofErr w:type="gramEnd"/>
      <w:r w:rsidR="00714C4F">
        <w:rPr>
          <w:rFonts w:ascii="Arial" w:hAnsi="Arial" w:cs="Arial"/>
        </w:rPr>
        <w:t xml:space="preserve">, expanding on the efforts </w:t>
      </w:r>
      <w:r w:rsidR="00B76F0A">
        <w:rPr>
          <w:rFonts w:ascii="Arial" w:hAnsi="Arial" w:cs="Arial"/>
        </w:rPr>
        <w:t>of Ackroyd</w:t>
      </w:r>
      <w:r w:rsidR="00714C4F" w:rsidRPr="00714C4F">
        <w:rPr>
          <w:rFonts w:ascii="Arial" w:hAnsi="Arial" w:cs="Arial"/>
        </w:rPr>
        <w:t xml:space="preserve"> &amp; Harvey’s</w:t>
      </w:r>
      <w:r w:rsidR="00714C4F">
        <w:rPr>
          <w:rFonts w:ascii="Arial" w:hAnsi="Arial" w:cs="Arial"/>
        </w:rPr>
        <w:t xml:space="preserve"> replanting in children adopting the oak saplings. </w:t>
      </w:r>
    </w:p>
    <w:p w14:paraId="6EED335F" w14:textId="6F6AC42B" w:rsidR="000C5F87" w:rsidRPr="00960CB3" w:rsidRDefault="009B5202" w:rsidP="000C5F87">
      <w:pPr>
        <w:tabs>
          <w:tab w:val="left" w:pos="2173"/>
        </w:tabs>
        <w:spacing w:line="480" w:lineRule="auto"/>
        <w:jc w:val="both"/>
        <w:rPr>
          <w:rFonts w:ascii="Arial" w:hAnsi="Arial" w:cs="Arial"/>
        </w:rPr>
      </w:pPr>
      <w:r>
        <w:rPr>
          <w:rFonts w:ascii="Arial" w:hAnsi="Arial" w:cs="Arial"/>
          <w:noProof/>
        </w:rPr>
        <w:lastRenderedPageBreak/>
        <w:drawing>
          <wp:anchor distT="0" distB="0" distL="114300" distR="114300" simplePos="0" relativeHeight="251664384" behindDoc="1" locked="0" layoutInCell="1" allowOverlap="1" wp14:anchorId="00EE56A3" wp14:editId="167D02B4">
            <wp:simplePos x="0" y="0"/>
            <wp:positionH relativeFrom="margin">
              <wp:align>center</wp:align>
            </wp:positionH>
            <wp:positionV relativeFrom="paragraph">
              <wp:posOffset>3900373</wp:posOffset>
            </wp:positionV>
            <wp:extent cx="5932805" cy="3959225"/>
            <wp:effectExtent l="0" t="0" r="0" b="3175"/>
            <wp:wrapTight wrapText="bothSides">
              <wp:wrapPolygon edited="0">
                <wp:start x="0" y="0"/>
                <wp:lineTo x="0" y="21513"/>
                <wp:lineTo x="21501" y="21513"/>
                <wp:lineTo x="21501" y="0"/>
                <wp:lineTo x="0" y="0"/>
              </wp:wrapPolygon>
            </wp:wrapTight>
            <wp:docPr id="12968351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2805" cy="395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432B6">
        <w:rPr>
          <w:rFonts w:ascii="Arial" w:hAnsi="Arial" w:cs="Arial"/>
        </w:rPr>
        <w:t xml:space="preserve">However, the longevity of the flowers in today’s climate is </w:t>
      </w:r>
      <w:r w:rsidR="00960CB3">
        <w:rPr>
          <w:rFonts w:ascii="Arial" w:hAnsi="Arial" w:cs="Arial"/>
        </w:rPr>
        <w:t xml:space="preserve">unknown </w:t>
      </w:r>
      <w:r w:rsidR="00A432B6">
        <w:rPr>
          <w:rFonts w:ascii="Arial" w:hAnsi="Arial" w:cs="Arial"/>
        </w:rPr>
        <w:t>with all previous</w:t>
      </w:r>
      <w:r w:rsidR="00960CB3">
        <w:rPr>
          <w:rFonts w:ascii="Arial" w:hAnsi="Arial" w:cs="Arial"/>
        </w:rPr>
        <w:t xml:space="preserve">ly </w:t>
      </w:r>
      <w:r w:rsidR="00A432B6">
        <w:rPr>
          <w:rFonts w:ascii="Arial" w:hAnsi="Arial" w:cs="Arial"/>
        </w:rPr>
        <w:t xml:space="preserve">analysed </w:t>
      </w:r>
      <w:r w:rsidR="00960CB3">
        <w:rPr>
          <w:rFonts w:ascii="Arial" w:hAnsi="Arial" w:cs="Arial"/>
        </w:rPr>
        <w:t xml:space="preserve">female </w:t>
      </w:r>
      <w:r w:rsidR="00A432B6">
        <w:rPr>
          <w:rFonts w:ascii="Arial" w:hAnsi="Arial" w:cs="Arial"/>
        </w:rPr>
        <w:t xml:space="preserve">members of the AWG being co signatories </w:t>
      </w:r>
      <w:r w:rsidR="00960CB3">
        <w:rPr>
          <w:rFonts w:ascii="Arial" w:hAnsi="Arial" w:cs="Arial"/>
        </w:rPr>
        <w:t xml:space="preserve">in stating that </w:t>
      </w:r>
      <w:r w:rsidR="00A432B6">
        <w:rPr>
          <w:rFonts w:ascii="Arial" w:hAnsi="Arial" w:cs="Arial"/>
        </w:rPr>
        <w:t>‘</w:t>
      </w:r>
      <w:r w:rsidR="00A432B6" w:rsidRPr="00A432B6">
        <w:rPr>
          <w:rFonts w:ascii="Arial" w:hAnsi="Arial" w:cs="Arial"/>
        </w:rPr>
        <w:t>the planet is now hotter, more contaminated and biologically more degraded</w:t>
      </w:r>
      <w:r w:rsidR="00960CB3">
        <w:rPr>
          <w:rFonts w:ascii="Arial" w:hAnsi="Arial" w:cs="Arial"/>
        </w:rPr>
        <w:t xml:space="preserve">.’ Suggesting the impact on </w:t>
      </w:r>
      <w:r w:rsidR="000C5F87">
        <w:rPr>
          <w:rFonts w:ascii="Arial" w:hAnsi="Arial" w:cs="Arial"/>
        </w:rPr>
        <w:t>‘</w:t>
      </w:r>
      <w:r w:rsidR="000C5F87" w:rsidRPr="000C5F87">
        <w:rPr>
          <w:rFonts w:ascii="Arial" w:hAnsi="Arial" w:cs="Arial"/>
        </w:rPr>
        <w:t>exerting pressure on political</w:t>
      </w:r>
      <w:r w:rsidR="000C5F87">
        <w:rPr>
          <w:rFonts w:ascii="Arial" w:hAnsi="Arial" w:cs="Arial"/>
        </w:rPr>
        <w:t xml:space="preserve"> </w:t>
      </w:r>
      <w:r w:rsidR="000C5F87" w:rsidRPr="000C5F87">
        <w:rPr>
          <w:rFonts w:ascii="Arial" w:hAnsi="Arial" w:cs="Arial"/>
        </w:rPr>
        <w:t>institutions, legal frameworks and economic</w:t>
      </w:r>
      <w:r w:rsidR="000C5F87">
        <w:rPr>
          <w:rFonts w:ascii="Arial" w:hAnsi="Arial" w:cs="Arial"/>
        </w:rPr>
        <w:t xml:space="preserve"> </w:t>
      </w:r>
      <w:r w:rsidR="000C5F87" w:rsidRPr="000C5F87">
        <w:rPr>
          <w:rFonts w:ascii="Arial" w:hAnsi="Arial" w:cs="Arial"/>
        </w:rPr>
        <w:t>relations, all of which are meant to protect</w:t>
      </w:r>
      <w:r w:rsidR="000C5F87">
        <w:rPr>
          <w:rFonts w:ascii="Arial" w:hAnsi="Arial" w:cs="Arial"/>
        </w:rPr>
        <w:t xml:space="preserve"> </w:t>
      </w:r>
      <w:r w:rsidR="000C5F87" w:rsidRPr="000C5F87">
        <w:rPr>
          <w:rFonts w:ascii="Arial" w:hAnsi="Arial" w:cs="Arial"/>
        </w:rPr>
        <w:t>human communities and give them meaning</w:t>
      </w:r>
      <w:r w:rsidR="000C5F87">
        <w:rPr>
          <w:rFonts w:ascii="Arial" w:hAnsi="Arial" w:cs="Arial"/>
        </w:rPr>
        <w:t xml:space="preserve">’ </w:t>
      </w:r>
      <w:r w:rsidR="00960CB3">
        <w:rPr>
          <w:rFonts w:ascii="Arial" w:hAnsi="Arial" w:cs="Arial"/>
        </w:rPr>
        <w:t>(</w:t>
      </w:r>
      <w:proofErr w:type="spellStart"/>
      <w:r w:rsidR="00960CB3" w:rsidRPr="00960CB3">
        <w:rPr>
          <w:rFonts w:ascii="Arial" w:hAnsi="Arial" w:cs="Arial"/>
        </w:rPr>
        <w:t>Zalasiewicz</w:t>
      </w:r>
      <w:proofErr w:type="spellEnd"/>
      <w:r w:rsidR="00960CB3">
        <w:rPr>
          <w:rFonts w:ascii="Arial" w:hAnsi="Arial" w:cs="Arial"/>
        </w:rPr>
        <w:t xml:space="preserve"> </w:t>
      </w:r>
      <w:r w:rsidR="00960CB3" w:rsidRPr="00960CB3">
        <w:rPr>
          <w:rFonts w:ascii="Arial" w:hAnsi="Arial" w:cs="Arial"/>
          <w:i/>
          <w:iCs/>
        </w:rPr>
        <w:t>et al</w:t>
      </w:r>
      <w:r w:rsidR="00960CB3">
        <w:rPr>
          <w:rFonts w:ascii="Arial" w:hAnsi="Arial" w:cs="Arial"/>
          <w:i/>
          <w:iCs/>
        </w:rPr>
        <w:t xml:space="preserve">, </w:t>
      </w:r>
      <w:r w:rsidR="00960CB3">
        <w:rPr>
          <w:rFonts w:ascii="Arial" w:hAnsi="Arial" w:cs="Arial"/>
        </w:rPr>
        <w:t xml:space="preserve">2024). </w:t>
      </w:r>
      <w:r w:rsidR="002609C1">
        <w:rPr>
          <w:rFonts w:ascii="Arial" w:hAnsi="Arial" w:cs="Arial"/>
        </w:rPr>
        <w:t xml:space="preserve">Signifying that these patriarchal institutions related to ecofeminism in the oppression of women and nature </w:t>
      </w:r>
      <w:r w:rsidR="00BF2DB7">
        <w:rPr>
          <w:rFonts w:ascii="Arial" w:hAnsi="Arial" w:cs="Arial"/>
        </w:rPr>
        <w:t>have not been successful as they were ‘meant to protect human communities’ such as ‘Women’s Shed,’ where funding and government support is hard to come by. Noting also that AWG form their own</w:t>
      </w:r>
      <w:r w:rsidR="000F58D3">
        <w:rPr>
          <w:rFonts w:ascii="Arial" w:hAnsi="Arial" w:cs="Arial"/>
        </w:rPr>
        <w:t xml:space="preserve"> community </w:t>
      </w:r>
      <w:r w:rsidR="00BF2DB7">
        <w:rPr>
          <w:rFonts w:ascii="Arial" w:hAnsi="Arial" w:cs="Arial"/>
        </w:rPr>
        <w:t xml:space="preserve">here </w:t>
      </w:r>
      <w:r w:rsidR="000F58D3">
        <w:rPr>
          <w:rFonts w:ascii="Arial" w:hAnsi="Arial" w:cs="Arial"/>
        </w:rPr>
        <w:t>allow</w:t>
      </w:r>
      <w:r w:rsidR="00BF2DB7">
        <w:rPr>
          <w:rFonts w:ascii="Arial" w:hAnsi="Arial" w:cs="Arial"/>
        </w:rPr>
        <w:t>ing</w:t>
      </w:r>
      <w:r w:rsidR="000F58D3">
        <w:rPr>
          <w:rFonts w:ascii="Arial" w:hAnsi="Arial" w:cs="Arial"/>
        </w:rPr>
        <w:t xml:space="preserve"> the</w:t>
      </w:r>
      <w:r w:rsidR="002609C1">
        <w:rPr>
          <w:rFonts w:ascii="Arial" w:hAnsi="Arial" w:cs="Arial"/>
        </w:rPr>
        <w:t>m</w:t>
      </w:r>
      <w:r w:rsidR="000F58D3">
        <w:rPr>
          <w:rFonts w:ascii="Arial" w:hAnsi="Arial" w:cs="Arial"/>
        </w:rPr>
        <w:t xml:space="preserve"> to progress their </w:t>
      </w:r>
      <w:r w:rsidR="00BF2DB7">
        <w:rPr>
          <w:rFonts w:ascii="Arial" w:hAnsi="Arial" w:cs="Arial"/>
        </w:rPr>
        <w:t xml:space="preserve">research together </w:t>
      </w:r>
      <w:r w:rsidR="002609C1">
        <w:rPr>
          <w:rFonts w:ascii="Arial" w:hAnsi="Arial" w:cs="Arial"/>
        </w:rPr>
        <w:t xml:space="preserve">in globally </w:t>
      </w:r>
      <w:r w:rsidR="000F58D3">
        <w:rPr>
          <w:rFonts w:ascii="Arial" w:hAnsi="Arial" w:cs="Arial"/>
        </w:rPr>
        <w:t>understanding of the disconnected relationship with nature</w:t>
      </w:r>
      <w:r w:rsidR="002609C1">
        <w:rPr>
          <w:rFonts w:ascii="Arial" w:hAnsi="Arial" w:cs="Arial"/>
        </w:rPr>
        <w:t xml:space="preserve"> in the Anthropocene. </w:t>
      </w:r>
    </w:p>
    <w:p w14:paraId="66654C44" w14:textId="3D7C07BE" w:rsidR="009B5202" w:rsidRDefault="009B5202" w:rsidP="009B5202">
      <w:pPr>
        <w:tabs>
          <w:tab w:val="left" w:pos="2173"/>
        </w:tabs>
        <w:spacing w:line="480" w:lineRule="auto"/>
        <w:jc w:val="center"/>
        <w:rPr>
          <w:rFonts w:ascii="Arial" w:hAnsi="Arial" w:cs="Arial"/>
        </w:rPr>
      </w:pPr>
      <w:r w:rsidRPr="009B5202">
        <w:rPr>
          <w:rFonts w:ascii="Arial" w:hAnsi="Arial" w:cs="Arial"/>
        </w:rPr>
        <w:t>Figure 7. Esme Littlechild (2024), Wildflowers. Comma exhibition, Swansea college of art.</w:t>
      </w:r>
    </w:p>
    <w:p w14:paraId="1868A85C" w14:textId="2E5BE56B" w:rsidR="00FB4CE0" w:rsidRDefault="009A69A2" w:rsidP="009B5202">
      <w:pPr>
        <w:tabs>
          <w:tab w:val="left" w:pos="2173"/>
        </w:tabs>
        <w:spacing w:line="480" w:lineRule="auto"/>
        <w:jc w:val="both"/>
        <w:rPr>
          <w:rFonts w:ascii="Arial" w:hAnsi="Arial" w:cs="Arial"/>
        </w:rPr>
      </w:pPr>
      <w:r>
        <w:rPr>
          <w:rFonts w:ascii="Arial" w:hAnsi="Arial" w:cs="Arial"/>
        </w:rPr>
        <w:lastRenderedPageBreak/>
        <w:t xml:space="preserve">Expanding on the </w:t>
      </w:r>
      <w:r w:rsidR="00E5073D">
        <w:rPr>
          <w:rFonts w:ascii="Arial" w:hAnsi="Arial" w:cs="Arial"/>
        </w:rPr>
        <w:t>planter’s</w:t>
      </w:r>
      <w:r>
        <w:rPr>
          <w:rFonts w:ascii="Arial" w:hAnsi="Arial" w:cs="Arial"/>
        </w:rPr>
        <w:t xml:space="preserve"> condition today</w:t>
      </w:r>
      <w:r w:rsidR="00E5073D">
        <w:rPr>
          <w:rFonts w:ascii="Arial" w:hAnsi="Arial" w:cs="Arial"/>
        </w:rPr>
        <w:t xml:space="preserve"> a year later</w:t>
      </w:r>
      <w:r>
        <w:rPr>
          <w:rFonts w:ascii="Arial" w:hAnsi="Arial" w:cs="Arial"/>
        </w:rPr>
        <w:t xml:space="preserve">, figure 7 </w:t>
      </w:r>
      <w:r w:rsidR="00E5073D">
        <w:rPr>
          <w:rFonts w:ascii="Arial" w:hAnsi="Arial" w:cs="Arial"/>
        </w:rPr>
        <w:t>reflects Beuys’s city forestation through landscape architectur</w:t>
      </w:r>
      <w:r w:rsidR="003B7481">
        <w:rPr>
          <w:rFonts w:ascii="Arial" w:hAnsi="Arial" w:cs="Arial"/>
        </w:rPr>
        <w:t xml:space="preserve">e influenced by Brutalism, </w:t>
      </w:r>
      <w:r w:rsidR="00A342F0">
        <w:rPr>
          <w:rFonts w:ascii="Arial" w:hAnsi="Arial" w:cs="Arial"/>
        </w:rPr>
        <w:t>where urban</w:t>
      </w:r>
      <w:r w:rsidR="003B7481">
        <w:rPr>
          <w:rFonts w:ascii="Arial" w:hAnsi="Arial" w:cs="Arial"/>
        </w:rPr>
        <w:t xml:space="preserve"> </w:t>
      </w:r>
      <w:r w:rsidR="00A342F0">
        <w:rPr>
          <w:rFonts w:ascii="Arial" w:hAnsi="Arial" w:cs="Arial"/>
        </w:rPr>
        <w:t xml:space="preserve">landscapes </w:t>
      </w:r>
      <w:proofErr w:type="gramStart"/>
      <w:r w:rsidR="003B7481">
        <w:rPr>
          <w:rFonts w:ascii="Arial" w:hAnsi="Arial" w:cs="Arial"/>
        </w:rPr>
        <w:t>are modified</w:t>
      </w:r>
      <w:proofErr w:type="gramEnd"/>
      <w:r w:rsidR="003B7481">
        <w:rPr>
          <w:rFonts w:ascii="Arial" w:hAnsi="Arial" w:cs="Arial"/>
        </w:rPr>
        <w:t xml:space="preserve"> to remind you of the natural world. Located outside the university, the </w:t>
      </w:r>
      <w:r w:rsidR="00E00765">
        <w:rPr>
          <w:rFonts w:ascii="Arial" w:hAnsi="Arial" w:cs="Arial"/>
        </w:rPr>
        <w:t>green area</w:t>
      </w:r>
      <w:r w:rsidR="003B7481" w:rsidRPr="003B7481">
        <w:rPr>
          <w:rFonts w:ascii="Arial" w:hAnsi="Arial" w:cs="Arial"/>
        </w:rPr>
        <w:t xml:space="preserve"> </w:t>
      </w:r>
      <w:r w:rsidR="003B7481">
        <w:rPr>
          <w:rFonts w:ascii="Arial" w:hAnsi="Arial" w:cs="Arial"/>
        </w:rPr>
        <w:t xml:space="preserve">is an </w:t>
      </w:r>
      <w:r w:rsidR="003B7481" w:rsidRPr="003B7481">
        <w:rPr>
          <w:rFonts w:ascii="Arial" w:hAnsi="Arial" w:cs="Arial"/>
        </w:rPr>
        <w:t>attempt</w:t>
      </w:r>
      <w:r w:rsidR="003B7481">
        <w:rPr>
          <w:rFonts w:ascii="Arial" w:hAnsi="Arial" w:cs="Arial"/>
        </w:rPr>
        <w:t xml:space="preserve"> to bridge the gap between </w:t>
      </w:r>
      <w:r w:rsidR="00E00765">
        <w:rPr>
          <w:rFonts w:ascii="Arial" w:hAnsi="Arial" w:cs="Arial"/>
        </w:rPr>
        <w:t xml:space="preserve">‘political </w:t>
      </w:r>
      <w:proofErr w:type="gramStart"/>
      <w:r w:rsidR="00E00765">
        <w:rPr>
          <w:rFonts w:ascii="Arial" w:hAnsi="Arial" w:cs="Arial"/>
        </w:rPr>
        <w:t>institutions</w:t>
      </w:r>
      <w:r w:rsidR="003E218D">
        <w:rPr>
          <w:rFonts w:ascii="Arial" w:hAnsi="Arial" w:cs="Arial"/>
        </w:rPr>
        <w:t>’</w:t>
      </w:r>
      <w:proofErr w:type="gramEnd"/>
      <w:r w:rsidR="00E00765">
        <w:rPr>
          <w:rFonts w:ascii="Arial" w:hAnsi="Arial" w:cs="Arial"/>
        </w:rPr>
        <w:t xml:space="preserve"> and nature especially within the visual arts. Dissecting the word ‘landscape’ itself suggests a controlled and tangible claiming of nature, </w:t>
      </w:r>
      <w:r w:rsidR="003E218D">
        <w:rPr>
          <w:rFonts w:ascii="Arial" w:hAnsi="Arial" w:cs="Arial"/>
        </w:rPr>
        <w:t>situating my planter here r</w:t>
      </w:r>
      <w:r w:rsidR="003E218D" w:rsidRPr="003E218D">
        <w:rPr>
          <w:rFonts w:ascii="Arial" w:hAnsi="Arial" w:cs="Arial"/>
        </w:rPr>
        <w:t>eact</w:t>
      </w:r>
      <w:r w:rsidR="003E218D">
        <w:rPr>
          <w:rFonts w:ascii="Arial" w:hAnsi="Arial" w:cs="Arial"/>
        </w:rPr>
        <w:t xml:space="preserve">s </w:t>
      </w:r>
      <w:r w:rsidR="003E218D" w:rsidRPr="003E218D">
        <w:rPr>
          <w:rFonts w:ascii="Arial" w:hAnsi="Arial" w:cs="Arial"/>
        </w:rPr>
        <w:t>to a community who live in a city trying to escape</w:t>
      </w:r>
      <w:r w:rsidR="003E218D">
        <w:rPr>
          <w:rFonts w:ascii="Arial" w:hAnsi="Arial" w:cs="Arial"/>
        </w:rPr>
        <w:t xml:space="preserve"> urbanisation</w:t>
      </w:r>
      <w:r w:rsidR="003E218D" w:rsidRPr="003E218D">
        <w:rPr>
          <w:rFonts w:ascii="Arial" w:hAnsi="Arial" w:cs="Arial"/>
        </w:rPr>
        <w:t xml:space="preserve"> through gardening however</w:t>
      </w:r>
      <w:r w:rsidR="003E218D">
        <w:rPr>
          <w:rFonts w:ascii="Arial" w:hAnsi="Arial" w:cs="Arial"/>
        </w:rPr>
        <w:t>,</w:t>
      </w:r>
      <w:r w:rsidR="003E218D" w:rsidRPr="003E218D">
        <w:rPr>
          <w:rFonts w:ascii="Arial" w:hAnsi="Arial" w:cs="Arial"/>
        </w:rPr>
        <w:t xml:space="preserve"> the planter symbolises that they </w:t>
      </w:r>
      <w:r w:rsidR="003E218D" w:rsidRPr="003E218D">
        <w:rPr>
          <w:rFonts w:ascii="Arial" w:hAnsi="Arial" w:cs="Arial"/>
        </w:rPr>
        <w:t>cannot</w:t>
      </w:r>
      <w:r w:rsidR="003E218D" w:rsidRPr="003E218D">
        <w:rPr>
          <w:rFonts w:ascii="Arial" w:hAnsi="Arial" w:cs="Arial"/>
        </w:rPr>
        <w:t xml:space="preserve"> escape</w:t>
      </w:r>
      <w:r w:rsidR="003E218D">
        <w:rPr>
          <w:rFonts w:ascii="Arial" w:hAnsi="Arial" w:cs="Arial"/>
        </w:rPr>
        <w:t xml:space="preserve">. As seen in figure 7 with the generator and extractor fan placed directly next to the flowers. Impacting my connection to nature as it is inevitable that my practice in ecology will </w:t>
      </w:r>
      <w:proofErr w:type="gramStart"/>
      <w:r w:rsidR="003E218D">
        <w:rPr>
          <w:rFonts w:ascii="Arial" w:hAnsi="Arial" w:cs="Arial"/>
        </w:rPr>
        <w:t>be restricted</w:t>
      </w:r>
      <w:proofErr w:type="gramEnd"/>
      <w:r w:rsidR="003E218D">
        <w:rPr>
          <w:rFonts w:ascii="Arial" w:hAnsi="Arial" w:cs="Arial"/>
        </w:rPr>
        <w:t xml:space="preserve"> by societies preference to anthropogenically modify areas created for nature to thrive. </w:t>
      </w:r>
    </w:p>
    <w:p w14:paraId="2EFA6641" w14:textId="4735CD82" w:rsidR="0021313A" w:rsidRDefault="0021313A">
      <w:pPr>
        <w:rPr>
          <w:rFonts w:ascii="Arial" w:hAnsi="Arial" w:cs="Arial"/>
        </w:rPr>
      </w:pPr>
    </w:p>
    <w:p w14:paraId="545FB23D" w14:textId="77777777" w:rsidR="00D1172D" w:rsidRDefault="00D1172D">
      <w:pPr>
        <w:rPr>
          <w:rFonts w:ascii="Arial" w:hAnsi="Arial" w:cs="Arial"/>
        </w:rPr>
      </w:pPr>
    </w:p>
    <w:p w14:paraId="2F2CBE06" w14:textId="1EEB6CB2" w:rsidR="00C7513A" w:rsidRDefault="00D1172D" w:rsidP="00C7513A">
      <w:pPr>
        <w:spacing w:line="480" w:lineRule="auto"/>
        <w:jc w:val="both"/>
        <w:rPr>
          <w:rFonts w:ascii="Arial" w:hAnsi="Arial" w:cs="Arial"/>
        </w:rPr>
      </w:pPr>
      <w:r>
        <w:rPr>
          <w:rFonts w:ascii="Arial" w:hAnsi="Arial" w:cs="Arial"/>
        </w:rPr>
        <w:t>In conclusion, th</w:t>
      </w:r>
      <w:r w:rsidR="00400D3C">
        <w:rPr>
          <w:rFonts w:ascii="Arial" w:hAnsi="Arial" w:cs="Arial"/>
        </w:rPr>
        <w:t>e intention of this essay</w:t>
      </w:r>
      <w:r>
        <w:rPr>
          <w:rFonts w:ascii="Arial" w:hAnsi="Arial" w:cs="Arial"/>
        </w:rPr>
        <w:t xml:space="preserve"> </w:t>
      </w:r>
      <w:r w:rsidR="00400D3C">
        <w:rPr>
          <w:rFonts w:ascii="Arial" w:hAnsi="Arial" w:cs="Arial"/>
        </w:rPr>
        <w:t>was to readdress</w:t>
      </w:r>
      <w:r>
        <w:rPr>
          <w:rFonts w:ascii="Arial" w:hAnsi="Arial" w:cs="Arial"/>
        </w:rPr>
        <w:t xml:space="preserve"> the </w:t>
      </w:r>
      <w:r w:rsidR="00400D3C">
        <w:rPr>
          <w:rFonts w:ascii="Arial" w:hAnsi="Arial" w:cs="Arial"/>
        </w:rPr>
        <w:t>global environmental crisis through the ecofeminist concept of women’s interconnected relationship to nature in hopes of creating climate action in our community. By analysing this through female artists</w:t>
      </w:r>
      <w:r w:rsidR="00C7513A">
        <w:rPr>
          <w:rFonts w:ascii="Arial" w:hAnsi="Arial" w:cs="Arial"/>
        </w:rPr>
        <w:t xml:space="preserve">, </w:t>
      </w:r>
      <w:r w:rsidR="00400D3C">
        <w:rPr>
          <w:rFonts w:ascii="Arial" w:hAnsi="Arial" w:cs="Arial"/>
        </w:rPr>
        <w:t>their connection to nature</w:t>
      </w:r>
      <w:r w:rsidR="00C7513A">
        <w:rPr>
          <w:rFonts w:ascii="Arial" w:hAnsi="Arial" w:cs="Arial"/>
        </w:rPr>
        <w:t xml:space="preserve"> </w:t>
      </w:r>
      <w:r w:rsidR="00AB6472">
        <w:rPr>
          <w:rFonts w:ascii="Arial" w:hAnsi="Arial" w:cs="Arial"/>
        </w:rPr>
        <w:t xml:space="preserve">has </w:t>
      </w:r>
      <w:proofErr w:type="gramStart"/>
      <w:r w:rsidR="00400D3C">
        <w:rPr>
          <w:rFonts w:ascii="Arial" w:hAnsi="Arial" w:cs="Arial"/>
        </w:rPr>
        <w:t>b</w:t>
      </w:r>
      <w:r w:rsidR="00AB6472">
        <w:rPr>
          <w:rFonts w:ascii="Arial" w:hAnsi="Arial" w:cs="Arial"/>
        </w:rPr>
        <w:t>een</w:t>
      </w:r>
      <w:r w:rsidR="00400D3C">
        <w:rPr>
          <w:rFonts w:ascii="Arial" w:hAnsi="Arial" w:cs="Arial"/>
        </w:rPr>
        <w:t xml:space="preserve"> explored</w:t>
      </w:r>
      <w:proofErr w:type="gramEnd"/>
      <w:r w:rsidR="00400D3C">
        <w:rPr>
          <w:rFonts w:ascii="Arial" w:hAnsi="Arial" w:cs="Arial"/>
        </w:rPr>
        <w:t xml:space="preserve"> in </w:t>
      </w:r>
      <w:r w:rsidR="00C7513A">
        <w:rPr>
          <w:rFonts w:ascii="Arial" w:hAnsi="Arial" w:cs="Arial"/>
        </w:rPr>
        <w:t>a magnitude of ways</w:t>
      </w:r>
      <w:r w:rsidR="00AB6472">
        <w:rPr>
          <w:rFonts w:ascii="Arial" w:hAnsi="Arial" w:cs="Arial"/>
        </w:rPr>
        <w:t xml:space="preserve"> within their practice that create a guide to further our understanding of the impacts on women. </w:t>
      </w:r>
      <w:r w:rsidR="00400D3C">
        <w:rPr>
          <w:rFonts w:ascii="Arial" w:hAnsi="Arial" w:cs="Arial"/>
        </w:rPr>
        <w:t xml:space="preserve">Extensive research on the Anthropocene and our current climate has </w:t>
      </w:r>
      <w:r w:rsidR="00C7513A">
        <w:rPr>
          <w:rFonts w:ascii="Arial" w:hAnsi="Arial" w:cs="Arial"/>
        </w:rPr>
        <w:t>supported visual art providing additional information about the severity of harm within the environment.</w:t>
      </w:r>
      <w:r w:rsidR="00AB6472">
        <w:rPr>
          <w:rFonts w:ascii="Arial" w:hAnsi="Arial" w:cs="Arial"/>
        </w:rPr>
        <w:t>, as well as supporting female researcher</w:t>
      </w:r>
      <w:r w:rsidR="00FB78B8">
        <w:rPr>
          <w:rFonts w:ascii="Arial" w:hAnsi="Arial" w:cs="Arial"/>
        </w:rPr>
        <w:t xml:space="preserve">s </w:t>
      </w:r>
      <w:r w:rsidR="00AB6472">
        <w:rPr>
          <w:rFonts w:ascii="Arial" w:hAnsi="Arial" w:cs="Arial"/>
        </w:rPr>
        <w:t>in gender</w:t>
      </w:r>
      <w:r w:rsidR="00FB78B8">
        <w:rPr>
          <w:rFonts w:ascii="Arial" w:hAnsi="Arial" w:cs="Arial"/>
        </w:rPr>
        <w:t xml:space="preserve"> dominance.</w:t>
      </w:r>
      <w:r w:rsidR="00C7513A">
        <w:rPr>
          <w:rFonts w:ascii="Arial" w:hAnsi="Arial" w:cs="Arial"/>
        </w:rPr>
        <w:t xml:space="preserve"> </w:t>
      </w:r>
      <w:r w:rsidR="00AB6472">
        <w:rPr>
          <w:rFonts w:ascii="Arial" w:hAnsi="Arial" w:cs="Arial"/>
        </w:rPr>
        <w:t>Findings from this essay have suggested that</w:t>
      </w:r>
      <w:r w:rsidR="00FB78B8">
        <w:rPr>
          <w:rFonts w:ascii="Arial" w:hAnsi="Arial" w:cs="Arial"/>
        </w:rPr>
        <w:t xml:space="preserve"> we need to act now, </w:t>
      </w:r>
    </w:p>
    <w:p w14:paraId="7F07EB23" w14:textId="3B7696E8" w:rsidR="00FB78B8" w:rsidRDefault="00FB78B8" w:rsidP="00C7513A">
      <w:pPr>
        <w:spacing w:line="480" w:lineRule="auto"/>
        <w:jc w:val="both"/>
        <w:rPr>
          <w:rFonts w:ascii="Arial" w:hAnsi="Arial" w:cs="Arial"/>
        </w:rPr>
      </w:pPr>
      <w:r>
        <w:rPr>
          <w:rFonts w:ascii="Arial" w:hAnsi="Arial" w:cs="Arial"/>
        </w:rPr>
        <w:t xml:space="preserve">Firstly, Mendieta </w:t>
      </w:r>
    </w:p>
    <w:p w14:paraId="1494DBAD" w14:textId="77777777" w:rsidR="00D1172D" w:rsidRDefault="00D1172D">
      <w:pPr>
        <w:rPr>
          <w:rFonts w:ascii="Arial" w:hAnsi="Arial" w:cs="Arial"/>
        </w:rPr>
      </w:pPr>
    </w:p>
    <w:p w14:paraId="29C07A2F" w14:textId="77777777" w:rsidR="00D1172D" w:rsidRDefault="00D1172D">
      <w:pPr>
        <w:rPr>
          <w:rFonts w:ascii="Arial" w:hAnsi="Arial" w:cs="Arial"/>
        </w:rPr>
      </w:pPr>
    </w:p>
    <w:p w14:paraId="4CA489FE" w14:textId="77777777" w:rsidR="00D1172D" w:rsidRDefault="00D1172D">
      <w:pPr>
        <w:rPr>
          <w:rFonts w:ascii="Arial" w:hAnsi="Arial" w:cs="Arial"/>
        </w:rPr>
      </w:pPr>
    </w:p>
    <w:p w14:paraId="67088F92" w14:textId="77777777" w:rsidR="00D1172D" w:rsidRDefault="00D1172D">
      <w:pPr>
        <w:rPr>
          <w:rFonts w:ascii="Arial" w:hAnsi="Arial" w:cs="Arial"/>
        </w:rPr>
      </w:pPr>
    </w:p>
    <w:p w14:paraId="2004C82D" w14:textId="3E0C2A52" w:rsidR="00951906" w:rsidRDefault="00951906">
      <w:pPr>
        <w:rPr>
          <w:rFonts w:ascii="Arial" w:hAnsi="Arial" w:cs="Arial"/>
        </w:rPr>
      </w:pPr>
      <w:r>
        <w:rPr>
          <w:rFonts w:ascii="Arial" w:hAnsi="Arial" w:cs="Arial"/>
        </w:rPr>
        <w:t xml:space="preserve">. </w:t>
      </w:r>
      <w:proofErr w:type="gramStart"/>
      <w:r>
        <w:rPr>
          <w:rFonts w:ascii="Arial" w:hAnsi="Arial" w:cs="Arial"/>
        </w:rPr>
        <w:t>In order to</w:t>
      </w:r>
      <w:proofErr w:type="gramEnd"/>
      <w:r>
        <w:rPr>
          <w:rFonts w:ascii="Arial" w:hAnsi="Arial" w:cs="Arial"/>
        </w:rPr>
        <w:t xml:space="preserve"> discuss the relationship between female take different forms weather through their body, educating or empowerment in community groups. Sum up what each person has done </w:t>
      </w:r>
      <w:proofErr w:type="gramStart"/>
      <w:r>
        <w:rPr>
          <w:rFonts w:ascii="Arial" w:hAnsi="Arial" w:cs="Arial"/>
        </w:rPr>
        <w:t>an</w:t>
      </w:r>
      <w:proofErr w:type="gramEnd"/>
      <w:r>
        <w:rPr>
          <w:rFonts w:ascii="Arial" w:hAnsi="Arial" w:cs="Arial"/>
        </w:rPr>
        <w:t xml:space="preserve"> compare them </w:t>
      </w:r>
    </w:p>
    <w:p w14:paraId="7EB119A9" w14:textId="77777777" w:rsidR="00951906" w:rsidRDefault="00951906">
      <w:pPr>
        <w:rPr>
          <w:rFonts w:ascii="Arial" w:hAnsi="Arial" w:cs="Arial"/>
        </w:rPr>
      </w:pPr>
      <w:r>
        <w:rPr>
          <w:rFonts w:ascii="Arial" w:hAnsi="Arial" w:cs="Arial"/>
        </w:rPr>
        <w:t xml:space="preserve">Suggestion to what is needed in the future through analysing joseph Boyce work the replanting and restoring is only effective if we maintain it, even more through black </w:t>
      </w:r>
      <w:proofErr w:type="spellStart"/>
      <w:r>
        <w:rPr>
          <w:rFonts w:ascii="Arial" w:hAnsi="Arial" w:cs="Arial"/>
        </w:rPr>
        <w:t>Gringsby</w:t>
      </w:r>
      <w:proofErr w:type="spellEnd"/>
      <w:r>
        <w:rPr>
          <w:rFonts w:ascii="Arial" w:hAnsi="Arial" w:cs="Arial"/>
        </w:rPr>
        <w:t xml:space="preserve"> if we educate from it</w:t>
      </w:r>
      <w:proofErr w:type="gramStart"/>
      <w:r>
        <w:rPr>
          <w:rFonts w:ascii="Arial" w:hAnsi="Arial" w:cs="Arial"/>
        </w:rPr>
        <w:t xml:space="preserve">.  </w:t>
      </w:r>
      <w:proofErr w:type="gramEnd"/>
    </w:p>
    <w:p w14:paraId="09E33050" w14:textId="77777777" w:rsidR="00951906" w:rsidRDefault="00951906">
      <w:pPr>
        <w:rPr>
          <w:rFonts w:ascii="Arial" w:hAnsi="Arial" w:cs="Arial"/>
        </w:rPr>
      </w:pPr>
    </w:p>
    <w:p w14:paraId="7A39AD6E" w14:textId="77777777" w:rsidR="005421BA" w:rsidRDefault="00951906">
      <w:pPr>
        <w:rPr>
          <w:rFonts w:ascii="Arial" w:hAnsi="Arial" w:cs="Arial"/>
        </w:rPr>
      </w:pPr>
      <w:r>
        <w:rPr>
          <w:rFonts w:ascii="Arial" w:hAnsi="Arial" w:cs="Arial"/>
        </w:rPr>
        <w:t xml:space="preserve">Climate crisis is becoming more of an issue so the importance for the need of artists to make this point, not getting better </w:t>
      </w:r>
      <w:proofErr w:type="gramStart"/>
      <w:r>
        <w:rPr>
          <w:rFonts w:ascii="Arial" w:hAnsi="Arial" w:cs="Arial"/>
        </w:rPr>
        <w:t>its</w:t>
      </w:r>
      <w:proofErr w:type="gramEnd"/>
      <w:r>
        <w:rPr>
          <w:rFonts w:ascii="Arial" w:hAnsi="Arial" w:cs="Arial"/>
        </w:rPr>
        <w:t xml:space="preserve"> getting worse. </w:t>
      </w:r>
    </w:p>
    <w:p w14:paraId="72DCED51" w14:textId="77777777" w:rsidR="005421BA" w:rsidRDefault="005421BA">
      <w:pPr>
        <w:rPr>
          <w:rFonts w:ascii="Arial" w:hAnsi="Arial" w:cs="Arial"/>
        </w:rPr>
      </w:pPr>
    </w:p>
    <w:p w14:paraId="4A976D71" w14:textId="77777777" w:rsidR="005421BA" w:rsidRDefault="005421BA">
      <w:pPr>
        <w:rPr>
          <w:rFonts w:ascii="Arial" w:hAnsi="Arial" w:cs="Arial"/>
        </w:rPr>
      </w:pPr>
    </w:p>
    <w:p w14:paraId="43187783" w14:textId="4569B479" w:rsidR="00951906" w:rsidRPr="005A6BE5" w:rsidRDefault="005421BA">
      <w:pPr>
        <w:rPr>
          <w:rFonts w:ascii="Arial" w:hAnsi="Arial" w:cs="Arial"/>
        </w:rPr>
      </w:pPr>
      <w:r>
        <w:rPr>
          <w:rFonts w:ascii="Arial" w:hAnsi="Arial" w:cs="Arial"/>
        </w:rPr>
        <w:t xml:space="preserve">However, when using </w:t>
      </w:r>
      <w:r w:rsidR="005C5690">
        <w:rPr>
          <w:rFonts w:ascii="Arial" w:hAnsi="Arial" w:cs="Arial"/>
        </w:rPr>
        <w:t>Beuys</w:t>
      </w:r>
      <w:r>
        <w:rPr>
          <w:rFonts w:ascii="Arial" w:hAnsi="Arial" w:cs="Arial"/>
        </w:rPr>
        <w:t xml:space="preserve"> </w:t>
      </w:r>
      <w:r w:rsidR="005C5690">
        <w:rPr>
          <w:rFonts w:ascii="Arial" w:hAnsi="Arial" w:cs="Arial"/>
        </w:rPr>
        <w:t xml:space="preserve">to influence the female artists it reinforces the patriarchal system of women following men. Suggesting that as a </w:t>
      </w:r>
      <w:proofErr w:type="gramStart"/>
      <w:r w:rsidR="005C5690">
        <w:rPr>
          <w:rFonts w:ascii="Arial" w:hAnsi="Arial" w:cs="Arial"/>
        </w:rPr>
        <w:t>female artists</w:t>
      </w:r>
      <w:proofErr w:type="gramEnd"/>
      <w:r w:rsidR="005C5690">
        <w:rPr>
          <w:rFonts w:ascii="Arial" w:hAnsi="Arial" w:cs="Arial"/>
        </w:rPr>
        <w:t xml:space="preserve"> I am subjected to the societal beliefs of men myself </w:t>
      </w:r>
      <w:r w:rsidR="0021313A" w:rsidRPr="005A6BE5">
        <w:rPr>
          <w:rFonts w:ascii="Arial" w:hAnsi="Arial" w:cs="Arial"/>
        </w:rPr>
        <w:br w:type="page"/>
      </w:r>
    </w:p>
    <w:p w14:paraId="777D4F4B" w14:textId="4888801B" w:rsidR="005A6BE5" w:rsidRDefault="005A6BE5" w:rsidP="005A6BE5">
      <w:pPr>
        <w:rPr>
          <w:rFonts w:ascii="Arial" w:hAnsi="Arial" w:cs="Arial"/>
          <w:i/>
          <w:iCs/>
        </w:rPr>
      </w:pPr>
      <w:r w:rsidRPr="005A6BE5">
        <w:rPr>
          <w:rFonts w:ascii="Arial" w:hAnsi="Arial" w:cs="Arial"/>
          <w:i/>
          <w:iCs/>
        </w:rPr>
        <w:lastRenderedPageBreak/>
        <w:t>Appendix</w:t>
      </w:r>
      <w:r w:rsidR="00636520">
        <w:rPr>
          <w:rFonts w:ascii="Arial" w:hAnsi="Arial" w:cs="Arial"/>
          <w:i/>
          <w:iCs/>
        </w:rPr>
        <w:t xml:space="preserve"> </w:t>
      </w:r>
      <w:r w:rsidRPr="005A6BE5">
        <w:rPr>
          <w:rFonts w:ascii="Arial" w:hAnsi="Arial" w:cs="Arial"/>
          <w:i/>
          <w:iCs/>
        </w:rPr>
        <w:t xml:space="preserve">  </w:t>
      </w:r>
    </w:p>
    <w:p w14:paraId="1246F942" w14:textId="7ABF629A" w:rsidR="005A6BE5" w:rsidRPr="005A6BE5" w:rsidRDefault="00636520" w:rsidP="005A6BE5">
      <w:pPr>
        <w:rPr>
          <w:rFonts w:ascii="Arial" w:hAnsi="Arial" w:cs="Arial"/>
          <w:i/>
          <w:iCs/>
        </w:rPr>
      </w:pPr>
      <w:r>
        <w:rPr>
          <w:rFonts w:ascii="Arial" w:hAnsi="Arial" w:cs="Arial"/>
          <w:i/>
          <w:iCs/>
        </w:rPr>
        <w:t>6</w:t>
      </w:r>
      <w:r w:rsidRPr="00636520">
        <w:rPr>
          <w:rFonts w:ascii="Arial" w:hAnsi="Arial" w:cs="Arial"/>
          <w:i/>
          <w:iCs/>
          <w:vertAlign w:val="superscript"/>
        </w:rPr>
        <w:t>th</w:t>
      </w:r>
      <w:r>
        <w:rPr>
          <w:rFonts w:ascii="Arial" w:hAnsi="Arial" w:cs="Arial"/>
          <w:i/>
          <w:iCs/>
          <w:vertAlign w:val="superscript"/>
        </w:rPr>
        <w:t xml:space="preserve"> </w:t>
      </w:r>
      <w:r>
        <w:rPr>
          <w:rFonts w:ascii="Arial" w:hAnsi="Arial" w:cs="Arial"/>
          <w:i/>
          <w:iCs/>
        </w:rPr>
        <w:t>December 2024</w:t>
      </w:r>
    </w:p>
    <w:p w14:paraId="433C1FF5" w14:textId="013DC762" w:rsidR="005A6BE5" w:rsidRPr="005A6BE5" w:rsidRDefault="005A6BE5" w:rsidP="005A6BE5">
      <w:pPr>
        <w:jc w:val="both"/>
        <w:rPr>
          <w:rFonts w:ascii="Arial" w:hAnsi="Arial" w:cs="Arial"/>
        </w:rPr>
      </w:pPr>
      <w:r w:rsidRPr="005A6BE5">
        <w:rPr>
          <w:rFonts w:ascii="Arial" w:hAnsi="Arial" w:cs="Arial"/>
        </w:rPr>
        <w:t xml:space="preserve">Esme Littlechild in conversation with ecologist themed artist, </w:t>
      </w:r>
      <w:proofErr w:type="gramStart"/>
      <w:r w:rsidRPr="005A6BE5">
        <w:rPr>
          <w:rFonts w:ascii="Arial" w:hAnsi="Arial" w:cs="Arial"/>
        </w:rPr>
        <w:t>writer</w:t>
      </w:r>
      <w:proofErr w:type="gramEnd"/>
      <w:r>
        <w:rPr>
          <w:rFonts w:ascii="Arial" w:hAnsi="Arial" w:cs="Arial"/>
        </w:rPr>
        <w:t xml:space="preserve"> </w:t>
      </w:r>
      <w:r w:rsidRPr="005A6BE5">
        <w:rPr>
          <w:rFonts w:ascii="Arial" w:hAnsi="Arial" w:cs="Arial"/>
        </w:rPr>
        <w:t xml:space="preserve">and researcher Rowan Lear: </w:t>
      </w:r>
    </w:p>
    <w:p w14:paraId="25C85597" w14:textId="166F57D0" w:rsidR="005A6BE5" w:rsidRPr="005A6BE5" w:rsidRDefault="005A6BE5" w:rsidP="005A6BE5">
      <w:pPr>
        <w:jc w:val="both"/>
        <w:rPr>
          <w:rFonts w:ascii="Arial" w:hAnsi="Arial" w:cs="Arial"/>
        </w:rPr>
      </w:pPr>
      <w:r w:rsidRPr="005A6BE5">
        <w:rPr>
          <w:rFonts w:ascii="Arial" w:hAnsi="Arial" w:cs="Arial"/>
        </w:rPr>
        <w:t xml:space="preserve">Esme: My dissertation is based on the impact </w:t>
      </w:r>
      <w:r w:rsidR="00636520" w:rsidRPr="005A6BE5">
        <w:rPr>
          <w:rFonts w:ascii="Arial" w:hAnsi="Arial" w:cs="Arial"/>
        </w:rPr>
        <w:t>of</w:t>
      </w:r>
      <w:r w:rsidR="00636520">
        <w:rPr>
          <w:rFonts w:ascii="Arial" w:hAnsi="Arial" w:cs="Arial"/>
        </w:rPr>
        <w:t xml:space="preserve"> </w:t>
      </w:r>
      <w:r w:rsidR="00636520" w:rsidRPr="005A6BE5">
        <w:rPr>
          <w:rFonts w:ascii="Arial" w:hAnsi="Arial" w:cs="Arial"/>
        </w:rPr>
        <w:t>the</w:t>
      </w:r>
      <w:r w:rsidRPr="005A6BE5">
        <w:rPr>
          <w:rFonts w:ascii="Arial" w:hAnsi="Arial" w:cs="Arial"/>
        </w:rPr>
        <w:t xml:space="preserve"> Anthropocene on women in visual art. How do you feel this reflects and impacts you and your practice? </w:t>
      </w:r>
    </w:p>
    <w:p w14:paraId="357DA0FF" w14:textId="35B8B0D4" w:rsidR="005A6BE5" w:rsidRPr="005A6BE5" w:rsidRDefault="005A6BE5" w:rsidP="005A6BE5">
      <w:pPr>
        <w:jc w:val="both"/>
        <w:rPr>
          <w:rFonts w:ascii="Arial" w:hAnsi="Arial" w:cs="Arial"/>
        </w:rPr>
      </w:pPr>
      <w:r w:rsidRPr="005A6BE5">
        <w:rPr>
          <w:rFonts w:ascii="Arial" w:hAnsi="Arial" w:cs="Arial"/>
        </w:rPr>
        <w:t xml:space="preserve">Rowan: </w:t>
      </w:r>
      <w:r w:rsidR="00561F7D" w:rsidRPr="005A6BE5">
        <w:rPr>
          <w:rFonts w:ascii="Arial" w:hAnsi="Arial" w:cs="Arial"/>
        </w:rPr>
        <w:t>There</w:t>
      </w:r>
      <w:r w:rsidRPr="005A6BE5">
        <w:rPr>
          <w:rFonts w:ascii="Arial" w:hAnsi="Arial" w:cs="Arial"/>
        </w:rPr>
        <w:t xml:space="preserve"> is so much happening, and we can see, particularly in the United States the laws that are going to but already increasingly likely restricting women's autonomy. And </w:t>
      </w:r>
      <w:r w:rsidR="00561F7D" w:rsidRPr="005A6BE5">
        <w:rPr>
          <w:rFonts w:ascii="Arial" w:hAnsi="Arial" w:cs="Arial"/>
        </w:rPr>
        <w:t>there</w:t>
      </w:r>
      <w:r w:rsidRPr="005A6BE5">
        <w:rPr>
          <w:rFonts w:ascii="Arial" w:hAnsi="Arial" w:cs="Arial"/>
        </w:rPr>
        <w:t xml:space="preserve"> is parallel with </w:t>
      </w:r>
      <w:r w:rsidR="00561F7D" w:rsidRPr="005A6BE5">
        <w:rPr>
          <w:rFonts w:ascii="Arial" w:hAnsi="Arial" w:cs="Arial"/>
        </w:rPr>
        <w:t>what is</w:t>
      </w:r>
      <w:r w:rsidRPr="005A6BE5">
        <w:rPr>
          <w:rFonts w:ascii="Arial" w:hAnsi="Arial" w:cs="Arial"/>
        </w:rPr>
        <w:t xml:space="preserve"> happening with trans rights, both her and in the US. There is a connection between responses to the Anthropocene and ways that the government are dealing with it very badly, and the re extraction of the return to this kind of primitive accumulation, which means reorganising and reinstating of patriarchy. And that is not a happy thing to consider, reading Margaret Attwood she traces a roadmap of how this might </w:t>
      </w:r>
      <w:proofErr w:type="gramStart"/>
      <w:r w:rsidRPr="005A6BE5">
        <w:rPr>
          <w:rFonts w:ascii="Arial" w:hAnsi="Arial" w:cs="Arial"/>
        </w:rPr>
        <w:t>come to pass</w:t>
      </w:r>
      <w:proofErr w:type="gramEnd"/>
      <w:r w:rsidRPr="005A6BE5">
        <w:rPr>
          <w:rFonts w:ascii="Arial" w:hAnsi="Arial" w:cs="Arial"/>
        </w:rPr>
        <w:t xml:space="preserve"> again. So, </w:t>
      </w:r>
      <w:proofErr w:type="gramStart"/>
      <w:r w:rsidRPr="005A6BE5">
        <w:rPr>
          <w:rFonts w:ascii="Arial" w:hAnsi="Arial" w:cs="Arial"/>
        </w:rPr>
        <w:t xml:space="preserve">I think </w:t>
      </w:r>
      <w:r w:rsidR="00561F7D" w:rsidRPr="005A6BE5">
        <w:rPr>
          <w:rFonts w:ascii="Arial" w:hAnsi="Arial" w:cs="Arial"/>
        </w:rPr>
        <w:t>it</w:t>
      </w:r>
      <w:proofErr w:type="gramEnd"/>
      <w:r w:rsidR="00561F7D" w:rsidRPr="005A6BE5">
        <w:rPr>
          <w:rFonts w:ascii="Arial" w:hAnsi="Arial" w:cs="Arial"/>
        </w:rPr>
        <w:t xml:space="preserve"> is</w:t>
      </w:r>
      <w:r w:rsidRPr="005A6BE5">
        <w:rPr>
          <w:rFonts w:ascii="Arial" w:hAnsi="Arial" w:cs="Arial"/>
        </w:rPr>
        <w:t xml:space="preserve"> very apocalyptic in a way especially if you’re a woman.  </w:t>
      </w:r>
    </w:p>
    <w:p w14:paraId="2BE07742" w14:textId="259E7751" w:rsidR="005A6BE5" w:rsidRPr="005A6BE5" w:rsidRDefault="005A6BE5" w:rsidP="005A6BE5">
      <w:pPr>
        <w:jc w:val="both"/>
        <w:rPr>
          <w:rFonts w:ascii="Arial" w:hAnsi="Arial" w:cs="Arial"/>
        </w:rPr>
      </w:pPr>
      <w:r w:rsidRPr="005A6BE5">
        <w:rPr>
          <w:rFonts w:ascii="Arial" w:hAnsi="Arial" w:cs="Arial"/>
        </w:rPr>
        <w:t xml:space="preserve">Esme: Such as the handmaid's tale, what is it about this reading and the concepts that informs your work exactly? </w:t>
      </w:r>
    </w:p>
    <w:p w14:paraId="4433D704" w14:textId="57B39CF5" w:rsidR="005A6BE5" w:rsidRPr="005A6BE5" w:rsidRDefault="005A6BE5" w:rsidP="005A6BE5">
      <w:pPr>
        <w:jc w:val="both"/>
        <w:rPr>
          <w:rFonts w:ascii="Arial" w:hAnsi="Arial" w:cs="Arial"/>
        </w:rPr>
      </w:pPr>
      <w:r w:rsidRPr="005A6BE5">
        <w:rPr>
          <w:rFonts w:ascii="Arial" w:hAnsi="Arial" w:cs="Arial"/>
        </w:rPr>
        <w:t>Rowan: Margaret always says, everything I</w:t>
      </w:r>
      <w:r w:rsidR="003206A4">
        <w:rPr>
          <w:rFonts w:ascii="Arial" w:hAnsi="Arial" w:cs="Arial"/>
        </w:rPr>
        <w:t xml:space="preserve"> have</w:t>
      </w:r>
      <w:r w:rsidRPr="005A6BE5">
        <w:rPr>
          <w:rFonts w:ascii="Arial" w:hAnsi="Arial" w:cs="Arial"/>
        </w:rPr>
        <w:t xml:space="preserve"> put in my books is possible, everything, every technology exists, every political move has already happened before in another place, another time. I</w:t>
      </w:r>
      <w:r w:rsidR="003206A4">
        <w:rPr>
          <w:rFonts w:ascii="Arial" w:hAnsi="Arial" w:cs="Arial"/>
        </w:rPr>
        <w:t xml:space="preserve"> am </w:t>
      </w:r>
      <w:r w:rsidRPr="005A6BE5">
        <w:rPr>
          <w:rFonts w:ascii="Arial" w:hAnsi="Arial" w:cs="Arial"/>
        </w:rPr>
        <w:t xml:space="preserve">aware of that when I think about the space for women at the same time </w:t>
      </w:r>
      <w:r w:rsidR="00561F7D" w:rsidRPr="005A6BE5">
        <w:rPr>
          <w:rFonts w:ascii="Arial" w:hAnsi="Arial" w:cs="Arial"/>
        </w:rPr>
        <w:t>there is</w:t>
      </w:r>
      <w:r w:rsidRPr="005A6BE5">
        <w:rPr>
          <w:rFonts w:ascii="Arial" w:hAnsi="Arial" w:cs="Arial"/>
        </w:rPr>
        <w:t xml:space="preserve"> a lot of work been happening for a long time but </w:t>
      </w:r>
      <w:proofErr w:type="gramStart"/>
      <w:r w:rsidRPr="005A6BE5">
        <w:rPr>
          <w:rFonts w:ascii="Arial" w:hAnsi="Arial" w:cs="Arial"/>
        </w:rPr>
        <w:t>maybe picking</w:t>
      </w:r>
      <w:proofErr w:type="gramEnd"/>
      <w:r w:rsidRPr="005A6BE5">
        <w:rPr>
          <w:rFonts w:ascii="Arial" w:hAnsi="Arial" w:cs="Arial"/>
        </w:rPr>
        <w:t xml:space="preserve"> up pace now. To me, it is to prioritize to privilege to recentre women's work, I guess because </w:t>
      </w:r>
      <w:r w:rsidR="00561F7D" w:rsidRPr="005A6BE5">
        <w:rPr>
          <w:rFonts w:ascii="Arial" w:hAnsi="Arial" w:cs="Arial"/>
        </w:rPr>
        <w:t>I am</w:t>
      </w:r>
      <w:r w:rsidRPr="005A6BE5">
        <w:rPr>
          <w:rFonts w:ascii="Arial" w:hAnsi="Arial" w:cs="Arial"/>
        </w:rPr>
        <w:t xml:space="preserve"> </w:t>
      </w:r>
      <w:proofErr w:type="gramStart"/>
      <w:r w:rsidRPr="005A6BE5">
        <w:rPr>
          <w:rFonts w:ascii="Arial" w:hAnsi="Arial" w:cs="Arial"/>
        </w:rPr>
        <w:t>kind of working</w:t>
      </w:r>
      <w:proofErr w:type="gramEnd"/>
      <w:r w:rsidRPr="005A6BE5">
        <w:rPr>
          <w:rFonts w:ascii="Arial" w:hAnsi="Arial" w:cs="Arial"/>
        </w:rPr>
        <w:t xml:space="preserve"> in the agricultural space, but there's a lot of extremely good, powerful peasant movements, which are largely run by women, led by women. There </w:t>
      </w:r>
      <w:r w:rsidR="006C63F8" w:rsidRPr="005A6BE5">
        <w:rPr>
          <w:rFonts w:ascii="Arial" w:hAnsi="Arial" w:cs="Arial"/>
        </w:rPr>
        <w:t>are</w:t>
      </w:r>
      <w:r w:rsidRPr="005A6BE5">
        <w:rPr>
          <w:rFonts w:ascii="Arial" w:hAnsi="Arial" w:cs="Arial"/>
        </w:rPr>
        <w:t xml:space="preserve"> revolutionary movements like Rojava in northeast Syria, where they have this philosophy of genealogy, in which women's rights </w:t>
      </w:r>
      <w:proofErr w:type="gramStart"/>
      <w:r w:rsidRPr="005A6BE5">
        <w:rPr>
          <w:rFonts w:ascii="Arial" w:hAnsi="Arial" w:cs="Arial"/>
        </w:rPr>
        <w:t>are protected</w:t>
      </w:r>
      <w:proofErr w:type="gramEnd"/>
      <w:r w:rsidRPr="005A6BE5">
        <w:rPr>
          <w:rFonts w:ascii="Arial" w:hAnsi="Arial" w:cs="Arial"/>
        </w:rPr>
        <w:t xml:space="preserve">. The Zapatistas also enshrine, the women's law. So, there is also counter examples to what looks </w:t>
      </w:r>
      <w:proofErr w:type="gramStart"/>
      <w:r w:rsidRPr="005A6BE5">
        <w:rPr>
          <w:rFonts w:ascii="Arial" w:hAnsi="Arial" w:cs="Arial"/>
        </w:rPr>
        <w:t>very, very bad</w:t>
      </w:r>
      <w:proofErr w:type="gramEnd"/>
      <w:r w:rsidRPr="005A6BE5">
        <w:rPr>
          <w:rFonts w:ascii="Arial" w:hAnsi="Arial" w:cs="Arial"/>
        </w:rPr>
        <w:t xml:space="preserve"> in some places. </w:t>
      </w:r>
    </w:p>
    <w:p w14:paraId="281CF4B3" w14:textId="233114F8" w:rsidR="005A6BE5" w:rsidRPr="005A6BE5" w:rsidRDefault="005A6BE5" w:rsidP="005A6BE5">
      <w:pPr>
        <w:jc w:val="both"/>
        <w:rPr>
          <w:rFonts w:ascii="Arial" w:hAnsi="Arial" w:cs="Arial"/>
        </w:rPr>
      </w:pPr>
      <w:r w:rsidRPr="005A6BE5">
        <w:rPr>
          <w:rFonts w:ascii="Arial" w:hAnsi="Arial" w:cs="Arial"/>
        </w:rPr>
        <w:t xml:space="preserve">Esme: Understanding this do you believe in ecofeminist perspectives, or do you think there needs to be more diversity. As your practice </w:t>
      </w:r>
      <w:r w:rsidR="00561F7D" w:rsidRPr="005A6BE5">
        <w:rPr>
          <w:rFonts w:ascii="Arial" w:hAnsi="Arial" w:cs="Arial"/>
        </w:rPr>
        <w:t>does not</w:t>
      </w:r>
      <w:r w:rsidRPr="005A6BE5">
        <w:rPr>
          <w:rFonts w:ascii="Arial" w:hAnsi="Arial" w:cs="Arial"/>
        </w:rPr>
        <w:t xml:space="preserve"> fit into the often-critiqued essentialism view of ecofeminism, such as queer representation which I know you support through un/nature queer reading group</w:t>
      </w:r>
      <w:proofErr w:type="gramStart"/>
      <w:r w:rsidRPr="005A6BE5">
        <w:rPr>
          <w:rFonts w:ascii="Arial" w:hAnsi="Arial" w:cs="Arial"/>
        </w:rPr>
        <w:t xml:space="preserve">.  </w:t>
      </w:r>
      <w:proofErr w:type="gramEnd"/>
    </w:p>
    <w:p w14:paraId="78010F72" w14:textId="0D8C25E4" w:rsidR="002D1E34" w:rsidRDefault="005A6BE5" w:rsidP="005A6BE5">
      <w:pPr>
        <w:jc w:val="both"/>
        <w:rPr>
          <w:rFonts w:ascii="Arial" w:hAnsi="Arial" w:cs="Arial"/>
        </w:rPr>
      </w:pPr>
      <w:r w:rsidRPr="005A6BE5">
        <w:rPr>
          <w:rFonts w:ascii="Arial" w:hAnsi="Arial" w:cs="Arial"/>
        </w:rPr>
        <w:t xml:space="preserve">Rowan: </w:t>
      </w:r>
      <w:r w:rsidR="00561F7D" w:rsidRPr="005A6BE5">
        <w:rPr>
          <w:rFonts w:ascii="Arial" w:hAnsi="Arial" w:cs="Arial"/>
        </w:rPr>
        <w:t>Ecofeminism</w:t>
      </w:r>
      <w:r w:rsidRPr="005A6BE5">
        <w:rPr>
          <w:rFonts w:ascii="Arial" w:hAnsi="Arial" w:cs="Arial"/>
        </w:rPr>
        <w:t xml:space="preserve"> has </w:t>
      </w:r>
      <w:proofErr w:type="gramStart"/>
      <w:r w:rsidRPr="005A6BE5">
        <w:rPr>
          <w:rFonts w:ascii="Arial" w:hAnsi="Arial" w:cs="Arial"/>
        </w:rPr>
        <w:t>many</w:t>
      </w:r>
      <w:proofErr w:type="gramEnd"/>
      <w:r w:rsidRPr="005A6BE5">
        <w:rPr>
          <w:rFonts w:ascii="Arial" w:hAnsi="Arial" w:cs="Arial"/>
        </w:rPr>
        <w:t xml:space="preserve"> different forms, so I would</w:t>
      </w:r>
      <w:r w:rsidR="003206A4">
        <w:rPr>
          <w:rFonts w:ascii="Arial" w:hAnsi="Arial" w:cs="Arial"/>
        </w:rPr>
        <w:t xml:space="preserve"> not </w:t>
      </w:r>
      <w:r w:rsidRPr="005A6BE5">
        <w:rPr>
          <w:rFonts w:ascii="Arial" w:hAnsi="Arial" w:cs="Arial"/>
        </w:rPr>
        <w:t>want to</w:t>
      </w:r>
      <w:r w:rsidR="00007DB4">
        <w:rPr>
          <w:rFonts w:ascii="Arial" w:hAnsi="Arial" w:cs="Arial"/>
        </w:rPr>
        <w:t xml:space="preserve"> </w:t>
      </w:r>
      <w:r w:rsidRPr="005A6BE5">
        <w:rPr>
          <w:rFonts w:ascii="Arial" w:hAnsi="Arial" w:cs="Arial"/>
        </w:rPr>
        <w:t>call it all one thing, I think there's strands of eco feminism which stray into essentialization or centralizing, so they essentialize the relationship women with nature. I think if you are a good materialist feminist, you look at the material conditions of the world and how they</w:t>
      </w:r>
      <w:r w:rsidR="003206A4">
        <w:rPr>
          <w:rFonts w:ascii="Arial" w:hAnsi="Arial" w:cs="Arial"/>
        </w:rPr>
        <w:t xml:space="preserve"> have</w:t>
      </w:r>
      <w:r w:rsidRPr="005A6BE5">
        <w:rPr>
          <w:rFonts w:ascii="Arial" w:hAnsi="Arial" w:cs="Arial"/>
        </w:rPr>
        <w:t xml:space="preserve"> come to be and you understand why, for example, women are the largest food producers in the world. That is not because women are naturally better, there</w:t>
      </w:r>
      <w:r w:rsidR="00007DB4">
        <w:rPr>
          <w:rFonts w:ascii="Arial" w:hAnsi="Arial" w:cs="Arial"/>
        </w:rPr>
        <w:t xml:space="preserve"> is </w:t>
      </w:r>
      <w:r w:rsidRPr="005A6BE5">
        <w:rPr>
          <w:rFonts w:ascii="Arial" w:hAnsi="Arial" w:cs="Arial"/>
        </w:rPr>
        <w:t xml:space="preserve">no such thing as natural. </w:t>
      </w:r>
      <w:r w:rsidR="00561F7D" w:rsidRPr="005A6BE5">
        <w:rPr>
          <w:rFonts w:ascii="Arial" w:hAnsi="Arial" w:cs="Arial"/>
        </w:rPr>
        <w:t>This</w:t>
      </w:r>
      <w:r w:rsidRPr="005A6BE5">
        <w:rPr>
          <w:rFonts w:ascii="Arial" w:hAnsi="Arial" w:cs="Arial"/>
        </w:rPr>
        <w:t xml:space="preserve"> is why there is an importance on this reading group </w:t>
      </w:r>
      <w:r w:rsidRPr="005A6BE5">
        <w:rPr>
          <w:rFonts w:ascii="Arial" w:hAnsi="Arial" w:cs="Arial"/>
        </w:rPr>
        <w:lastRenderedPageBreak/>
        <w:t>un/nature. It is because there is a set on social, cultural, historical, economic conditions have led to women being in that position. That does</w:t>
      </w:r>
      <w:r w:rsidR="003206A4">
        <w:rPr>
          <w:rFonts w:ascii="Arial" w:hAnsi="Arial" w:cs="Arial"/>
        </w:rPr>
        <w:t xml:space="preserve"> not</w:t>
      </w:r>
      <w:r w:rsidRPr="005A6BE5">
        <w:rPr>
          <w:rFonts w:ascii="Arial" w:hAnsi="Arial" w:cs="Arial"/>
        </w:rPr>
        <w:t xml:space="preserve"> mean they are not the people who should be doing it</w:t>
      </w:r>
      <w:r w:rsidR="002D1E34">
        <w:rPr>
          <w:rFonts w:ascii="Arial" w:hAnsi="Arial" w:cs="Arial"/>
        </w:rPr>
        <w:t xml:space="preserve">, but it just needs to denaturalise that. And </w:t>
      </w:r>
      <w:r w:rsidR="00561F7D">
        <w:rPr>
          <w:rFonts w:ascii="Arial" w:hAnsi="Arial" w:cs="Arial"/>
        </w:rPr>
        <w:t>the best examples of ecofeminism</w:t>
      </w:r>
      <w:r w:rsidR="002D1E34">
        <w:rPr>
          <w:rFonts w:ascii="Arial" w:hAnsi="Arial" w:cs="Arial"/>
        </w:rPr>
        <w:t xml:space="preserve"> d</w:t>
      </w:r>
      <w:r w:rsidR="00E12F72">
        <w:rPr>
          <w:rFonts w:ascii="Arial" w:hAnsi="Arial" w:cs="Arial"/>
        </w:rPr>
        <w:t xml:space="preserve">o, </w:t>
      </w:r>
      <w:r w:rsidR="002D1E34">
        <w:rPr>
          <w:rFonts w:ascii="Arial" w:hAnsi="Arial" w:cs="Arial"/>
        </w:rPr>
        <w:t xml:space="preserve">do that. You fall into binaries of men is culture, women </w:t>
      </w:r>
      <w:proofErr w:type="gramStart"/>
      <w:r w:rsidR="002D1E34">
        <w:rPr>
          <w:rFonts w:ascii="Arial" w:hAnsi="Arial" w:cs="Arial"/>
        </w:rPr>
        <w:t>is</w:t>
      </w:r>
      <w:proofErr w:type="gramEnd"/>
      <w:r w:rsidR="002D1E34">
        <w:rPr>
          <w:rFonts w:ascii="Arial" w:hAnsi="Arial" w:cs="Arial"/>
        </w:rPr>
        <w:t xml:space="preserve"> nature. And it is not helpful to do that, it is helpful to show that and show that it </w:t>
      </w:r>
      <w:proofErr w:type="gramStart"/>
      <w:r w:rsidR="002D1E34">
        <w:rPr>
          <w:rFonts w:ascii="Arial" w:hAnsi="Arial" w:cs="Arial"/>
        </w:rPr>
        <w:t>is culturally constructed</w:t>
      </w:r>
      <w:proofErr w:type="gramEnd"/>
      <w:r w:rsidR="002D1E34">
        <w:rPr>
          <w:rFonts w:ascii="Arial" w:hAnsi="Arial" w:cs="Arial"/>
        </w:rPr>
        <w:t>.</w:t>
      </w:r>
    </w:p>
    <w:p w14:paraId="198E20D9" w14:textId="26C065C0" w:rsidR="00E12F72" w:rsidRDefault="00E12F72" w:rsidP="005A6BE5">
      <w:pPr>
        <w:jc w:val="both"/>
        <w:rPr>
          <w:rFonts w:ascii="Arial" w:hAnsi="Arial" w:cs="Arial"/>
        </w:rPr>
      </w:pPr>
      <w:r>
        <w:rPr>
          <w:rFonts w:ascii="Arial" w:hAnsi="Arial" w:cs="Arial"/>
        </w:rPr>
        <w:t xml:space="preserve">Esme: </w:t>
      </w:r>
      <w:r w:rsidR="00561F7D">
        <w:rPr>
          <w:rFonts w:ascii="Arial" w:hAnsi="Arial" w:cs="Arial"/>
        </w:rPr>
        <w:t>It</w:t>
      </w:r>
      <w:r>
        <w:rPr>
          <w:rFonts w:ascii="Arial" w:hAnsi="Arial" w:cs="Arial"/>
        </w:rPr>
        <w:t xml:space="preserve"> is important to understand these cultural constructions especially when we look at the fact that statistically women </w:t>
      </w:r>
      <w:proofErr w:type="gramStart"/>
      <w:r>
        <w:rPr>
          <w:rFonts w:ascii="Arial" w:hAnsi="Arial" w:cs="Arial"/>
        </w:rPr>
        <w:t>are most impacted</w:t>
      </w:r>
      <w:proofErr w:type="gramEnd"/>
      <w:r>
        <w:rPr>
          <w:rFonts w:ascii="Arial" w:hAnsi="Arial" w:cs="Arial"/>
        </w:rPr>
        <w:t xml:space="preserve"> by climate change, yet we are the ones doing the most to fix it. Signifying that women </w:t>
      </w:r>
      <w:proofErr w:type="gramStart"/>
      <w:r>
        <w:rPr>
          <w:rFonts w:ascii="Arial" w:hAnsi="Arial" w:cs="Arial"/>
        </w:rPr>
        <w:t>are structurally tied</w:t>
      </w:r>
      <w:proofErr w:type="gramEnd"/>
      <w:r>
        <w:rPr>
          <w:rFonts w:ascii="Arial" w:hAnsi="Arial" w:cs="Arial"/>
        </w:rPr>
        <w:t xml:space="preserve"> into this relationship with nature and take a lot more care and push for change.</w:t>
      </w:r>
    </w:p>
    <w:p w14:paraId="25F07B6A" w14:textId="2C58A73F" w:rsidR="006C63F8" w:rsidRDefault="006C63F8" w:rsidP="005A6BE5">
      <w:pPr>
        <w:jc w:val="both"/>
        <w:rPr>
          <w:rFonts w:ascii="Arial" w:hAnsi="Arial" w:cs="Arial"/>
        </w:rPr>
      </w:pPr>
      <w:r>
        <w:rPr>
          <w:rFonts w:ascii="Arial" w:hAnsi="Arial" w:cs="Arial"/>
        </w:rPr>
        <w:t>Rowan:</w:t>
      </w:r>
      <w:r w:rsidR="00A967DD">
        <w:rPr>
          <w:rFonts w:ascii="Arial" w:hAnsi="Arial" w:cs="Arial"/>
        </w:rPr>
        <w:t xml:space="preserve"> Women, racialised women, queer people, disabled people, </w:t>
      </w:r>
      <w:proofErr w:type="gramStart"/>
      <w:r w:rsidR="00A967DD">
        <w:rPr>
          <w:rFonts w:ascii="Arial" w:hAnsi="Arial" w:cs="Arial"/>
        </w:rPr>
        <w:t>that</w:t>
      </w:r>
      <w:proofErr w:type="gramEnd"/>
      <w:r w:rsidR="00A967DD">
        <w:rPr>
          <w:rFonts w:ascii="Arial" w:hAnsi="Arial" w:cs="Arial"/>
        </w:rPr>
        <w:t xml:space="preserve"> has always been the way. It is </w:t>
      </w:r>
      <w:proofErr w:type="gramStart"/>
      <w:r w:rsidR="00A967DD">
        <w:rPr>
          <w:rFonts w:ascii="Arial" w:hAnsi="Arial" w:cs="Arial"/>
        </w:rPr>
        <w:t>almost like</w:t>
      </w:r>
      <w:proofErr w:type="gramEnd"/>
      <w:r w:rsidR="00A967DD">
        <w:rPr>
          <w:rFonts w:ascii="Arial" w:hAnsi="Arial" w:cs="Arial"/>
        </w:rPr>
        <w:t xml:space="preserve"> a revolution. </w:t>
      </w:r>
    </w:p>
    <w:p w14:paraId="1D776584" w14:textId="632E6283" w:rsidR="00A967DD" w:rsidRDefault="00A967DD" w:rsidP="005A6BE5">
      <w:pPr>
        <w:jc w:val="both"/>
        <w:rPr>
          <w:rFonts w:ascii="Arial" w:hAnsi="Arial" w:cs="Arial"/>
        </w:rPr>
      </w:pPr>
      <w:r>
        <w:rPr>
          <w:rFonts w:ascii="Arial" w:hAnsi="Arial" w:cs="Arial"/>
        </w:rPr>
        <w:t xml:space="preserve">Esme: And when looking to the future what do you think will </w:t>
      </w:r>
      <w:proofErr w:type="gramStart"/>
      <w:r>
        <w:rPr>
          <w:rFonts w:ascii="Arial" w:hAnsi="Arial" w:cs="Arial"/>
        </w:rPr>
        <w:t>be needed</w:t>
      </w:r>
      <w:proofErr w:type="gramEnd"/>
      <w:r>
        <w:rPr>
          <w:rFonts w:ascii="Arial" w:hAnsi="Arial" w:cs="Arial"/>
        </w:rPr>
        <w:t xml:space="preserve"> in visual art to move past this? And what can </w:t>
      </w:r>
      <w:proofErr w:type="gramStart"/>
      <w:r>
        <w:rPr>
          <w:rFonts w:ascii="Arial" w:hAnsi="Arial" w:cs="Arial"/>
        </w:rPr>
        <w:t>be done</w:t>
      </w:r>
      <w:proofErr w:type="gramEnd"/>
      <w:r>
        <w:rPr>
          <w:rFonts w:ascii="Arial" w:hAnsi="Arial" w:cs="Arial"/>
        </w:rPr>
        <w:t xml:space="preserve"> to repurpose our relationship with the climate?</w:t>
      </w:r>
    </w:p>
    <w:p w14:paraId="4BA08F8A" w14:textId="7588B00C" w:rsidR="00033151" w:rsidRDefault="00A967DD" w:rsidP="005A6BE5">
      <w:pPr>
        <w:jc w:val="both"/>
        <w:rPr>
          <w:rFonts w:ascii="Arial" w:hAnsi="Arial" w:cs="Arial"/>
        </w:rPr>
      </w:pPr>
      <w:r>
        <w:rPr>
          <w:rFonts w:ascii="Arial" w:hAnsi="Arial" w:cs="Arial"/>
        </w:rPr>
        <w:t>Rowan: There</w:t>
      </w:r>
      <w:r w:rsidR="003206A4">
        <w:rPr>
          <w:rFonts w:ascii="Arial" w:hAnsi="Arial" w:cs="Arial"/>
        </w:rPr>
        <w:t xml:space="preserve"> is</w:t>
      </w:r>
      <w:r>
        <w:rPr>
          <w:rFonts w:ascii="Arial" w:hAnsi="Arial" w:cs="Arial"/>
        </w:rPr>
        <w:t xml:space="preserve"> </w:t>
      </w:r>
      <w:proofErr w:type="gramStart"/>
      <w:r>
        <w:rPr>
          <w:rFonts w:ascii="Arial" w:hAnsi="Arial" w:cs="Arial"/>
        </w:rPr>
        <w:t>a lot of</w:t>
      </w:r>
      <w:proofErr w:type="gramEnd"/>
      <w:r>
        <w:rPr>
          <w:rFonts w:ascii="Arial" w:hAnsi="Arial" w:cs="Arial"/>
        </w:rPr>
        <w:t xml:space="preserve"> answers to this question. Here is the first thing I say is that in </w:t>
      </w:r>
      <w:proofErr w:type="gramStart"/>
      <w:r>
        <w:rPr>
          <w:rFonts w:ascii="Arial" w:hAnsi="Arial" w:cs="Arial"/>
        </w:rPr>
        <w:t>a lot of</w:t>
      </w:r>
      <w:proofErr w:type="gramEnd"/>
      <w:r>
        <w:rPr>
          <w:rFonts w:ascii="Arial" w:hAnsi="Arial" w:cs="Arial"/>
        </w:rPr>
        <w:t xml:space="preserve"> movements, such as the art workers for Palestine movement, we specifically talk about artists as art workers. </w:t>
      </w:r>
      <w:r w:rsidR="00BF0241">
        <w:rPr>
          <w:rFonts w:ascii="Arial" w:hAnsi="Arial" w:cs="Arial"/>
        </w:rPr>
        <w:t>So,</w:t>
      </w:r>
      <w:r w:rsidR="003206A4">
        <w:rPr>
          <w:rFonts w:ascii="Arial" w:hAnsi="Arial" w:cs="Arial"/>
        </w:rPr>
        <w:t xml:space="preserve"> </w:t>
      </w:r>
      <w:r>
        <w:rPr>
          <w:rFonts w:ascii="Arial" w:hAnsi="Arial" w:cs="Arial"/>
        </w:rPr>
        <w:t xml:space="preserve">artists recall that they are doing work, and therefore </w:t>
      </w:r>
      <w:r w:rsidR="003206A4">
        <w:rPr>
          <w:rFonts w:ascii="Arial" w:hAnsi="Arial" w:cs="Arial"/>
        </w:rPr>
        <w:t xml:space="preserve">should be </w:t>
      </w:r>
      <w:proofErr w:type="gramStart"/>
      <w:r w:rsidR="003206A4">
        <w:rPr>
          <w:rFonts w:ascii="Arial" w:hAnsi="Arial" w:cs="Arial"/>
        </w:rPr>
        <w:t>fairly paid</w:t>
      </w:r>
      <w:proofErr w:type="gramEnd"/>
      <w:r w:rsidR="003206A4">
        <w:rPr>
          <w:rFonts w:ascii="Arial" w:hAnsi="Arial" w:cs="Arial"/>
        </w:rPr>
        <w:t xml:space="preserve"> and is a form of labour that is part of a capitalist system, whether you like it or not</w:t>
      </w:r>
      <w:r w:rsidR="003206A4" w:rsidRPr="003206A4">
        <w:rPr>
          <w:rFonts w:ascii="Arial" w:hAnsi="Arial" w:cs="Arial"/>
          <w:color w:val="FF0000"/>
        </w:rPr>
        <w:t xml:space="preserve">. </w:t>
      </w:r>
      <w:r w:rsidR="003206A4" w:rsidRPr="00F416B7">
        <w:rPr>
          <w:rFonts w:ascii="Arial" w:hAnsi="Arial" w:cs="Arial"/>
        </w:rPr>
        <w:t xml:space="preserve">Understanding your position as a worker also means you understand your solidarity with other workers. </w:t>
      </w:r>
      <w:r w:rsidR="00561F7D" w:rsidRPr="00F416B7">
        <w:rPr>
          <w:rFonts w:ascii="Arial" w:hAnsi="Arial" w:cs="Arial"/>
        </w:rPr>
        <w:t>There</w:t>
      </w:r>
      <w:r w:rsidR="003206A4" w:rsidRPr="00F416B7">
        <w:rPr>
          <w:rFonts w:ascii="Arial" w:hAnsi="Arial" w:cs="Arial"/>
        </w:rPr>
        <w:t xml:space="preserve"> is something about visual artists to recognise that you are part of something bigger, and therefore you have a responsibility to put your body on the line when you need to. </w:t>
      </w:r>
      <w:proofErr w:type="gramStart"/>
      <w:r w:rsidR="003206A4">
        <w:rPr>
          <w:rFonts w:ascii="Arial" w:hAnsi="Arial" w:cs="Arial"/>
        </w:rPr>
        <w:t>Maybe that</w:t>
      </w:r>
      <w:proofErr w:type="gramEnd"/>
      <w:r w:rsidR="003206A4">
        <w:rPr>
          <w:rFonts w:ascii="Arial" w:hAnsi="Arial" w:cs="Arial"/>
        </w:rPr>
        <w:t xml:space="preserve"> means going to a protest, maybe that means your practice is critically engaged with what is happening</w:t>
      </w:r>
      <w:r w:rsidR="00206ED0" w:rsidRPr="006E2DAD">
        <w:rPr>
          <w:rFonts w:ascii="Arial" w:hAnsi="Arial" w:cs="Arial"/>
        </w:rPr>
        <w:t>.</w:t>
      </w:r>
      <w:bookmarkStart w:id="5" w:name="_Hlk185805437"/>
      <w:r w:rsidR="002F61A6" w:rsidRPr="006E2DAD">
        <w:rPr>
          <w:rFonts w:ascii="Arial" w:hAnsi="Arial" w:cs="Arial"/>
        </w:rPr>
        <w:t xml:space="preserve"> </w:t>
      </w:r>
      <w:bookmarkStart w:id="6" w:name="_Hlk185806087"/>
      <w:r w:rsidR="002F61A6" w:rsidRPr="006E2DAD">
        <w:rPr>
          <w:rFonts w:ascii="Arial" w:hAnsi="Arial" w:cs="Arial"/>
        </w:rPr>
        <w:t>No one thinks this should be the case,</w:t>
      </w:r>
      <w:r w:rsidR="00E0012A" w:rsidRPr="006E2DAD">
        <w:rPr>
          <w:rFonts w:ascii="Arial" w:hAnsi="Arial" w:cs="Arial"/>
        </w:rPr>
        <w:t xml:space="preserve"> but l</w:t>
      </w:r>
      <w:r w:rsidR="002F61A6" w:rsidRPr="006E2DAD">
        <w:rPr>
          <w:rFonts w:ascii="Arial" w:hAnsi="Arial" w:cs="Arial"/>
        </w:rPr>
        <w:t xml:space="preserve">ess interest in </w:t>
      </w:r>
      <w:r w:rsidR="00C9638B" w:rsidRPr="006E2DAD">
        <w:rPr>
          <w:rFonts w:ascii="Arial" w:hAnsi="Arial" w:cs="Arial"/>
        </w:rPr>
        <w:t xml:space="preserve">the type of work, </w:t>
      </w:r>
      <w:r w:rsidR="00206ED0" w:rsidRPr="006E2DAD">
        <w:rPr>
          <w:rFonts w:ascii="Arial" w:hAnsi="Arial" w:cs="Arial"/>
        </w:rPr>
        <w:t xml:space="preserve">particularly photographic work which illustrates climate change, you show us what it looks like, well what is that going to do? Just reproduce the same world. So, </w:t>
      </w:r>
      <w:proofErr w:type="gramStart"/>
      <w:r w:rsidR="00206ED0" w:rsidRPr="006E2DAD">
        <w:rPr>
          <w:rFonts w:ascii="Arial" w:hAnsi="Arial" w:cs="Arial"/>
        </w:rPr>
        <w:t>actually what</w:t>
      </w:r>
      <w:proofErr w:type="gramEnd"/>
      <w:r w:rsidR="00206ED0" w:rsidRPr="006E2DAD">
        <w:rPr>
          <w:rFonts w:ascii="Arial" w:hAnsi="Arial" w:cs="Arial"/>
        </w:rPr>
        <w:t xml:space="preserve"> can you do different to change it? </w:t>
      </w:r>
      <w:bookmarkEnd w:id="5"/>
      <w:bookmarkEnd w:id="6"/>
      <w:r w:rsidR="00206ED0">
        <w:rPr>
          <w:rFonts w:ascii="Arial" w:hAnsi="Arial" w:cs="Arial"/>
        </w:rPr>
        <w:t>And that does not mean I think people should give up on art</w:t>
      </w:r>
      <w:r w:rsidR="00033151">
        <w:rPr>
          <w:rFonts w:ascii="Arial" w:hAnsi="Arial" w:cs="Arial"/>
        </w:rPr>
        <w:t xml:space="preserve">. But I have been thinking about, how do we expand on this category of art. </w:t>
      </w:r>
    </w:p>
    <w:p w14:paraId="0F494EE3" w14:textId="179C0BE8" w:rsidR="00033151" w:rsidRDefault="00033151" w:rsidP="005A6BE5">
      <w:pPr>
        <w:jc w:val="both"/>
        <w:rPr>
          <w:rFonts w:ascii="Arial" w:hAnsi="Arial" w:cs="Arial"/>
        </w:rPr>
      </w:pPr>
      <w:r>
        <w:rPr>
          <w:rFonts w:ascii="Arial" w:hAnsi="Arial" w:cs="Arial"/>
        </w:rPr>
        <w:t xml:space="preserve">Esme: You speak about photography here and the ability and power it holds as a medium and the need for it to adapt </w:t>
      </w:r>
      <w:proofErr w:type="gramStart"/>
      <w:r>
        <w:rPr>
          <w:rFonts w:ascii="Arial" w:hAnsi="Arial" w:cs="Arial"/>
        </w:rPr>
        <w:t>in order to</w:t>
      </w:r>
      <w:proofErr w:type="gramEnd"/>
      <w:r>
        <w:rPr>
          <w:rFonts w:ascii="Arial" w:hAnsi="Arial" w:cs="Arial"/>
        </w:rPr>
        <w:t xml:space="preserve"> create a prominent sense of ch</w:t>
      </w:r>
      <w:r w:rsidR="00975E9D">
        <w:rPr>
          <w:rFonts w:ascii="Arial" w:hAnsi="Arial" w:cs="Arial"/>
        </w:rPr>
        <w:t xml:space="preserve">ange especially within the climate crisis. What could photographers do, and how does documentation as a process effect this? </w:t>
      </w:r>
    </w:p>
    <w:p w14:paraId="7CCF1E73" w14:textId="68204928" w:rsidR="00975E9D" w:rsidRDefault="00975E9D" w:rsidP="005A6BE5">
      <w:pPr>
        <w:jc w:val="both"/>
        <w:rPr>
          <w:rFonts w:ascii="Arial" w:hAnsi="Arial" w:cs="Arial"/>
        </w:rPr>
      </w:pPr>
      <w:r>
        <w:rPr>
          <w:rFonts w:ascii="Arial" w:hAnsi="Arial" w:cs="Arial"/>
        </w:rPr>
        <w:t xml:space="preserve">Rowan: I mean understanding that you are in the world when you make these images, that your image is result of a set of negotiations and collaboration, not an independent of the world. And then to be very attuned to what your pictures are doing, who are you sharing them with? There are so many rules for photographers, but documenting and archiving is </w:t>
      </w:r>
      <w:proofErr w:type="gramStart"/>
      <w:r>
        <w:rPr>
          <w:rFonts w:ascii="Arial" w:hAnsi="Arial" w:cs="Arial"/>
        </w:rPr>
        <w:t>really important</w:t>
      </w:r>
      <w:proofErr w:type="gramEnd"/>
      <w:r>
        <w:rPr>
          <w:rFonts w:ascii="Arial" w:hAnsi="Arial" w:cs="Arial"/>
        </w:rPr>
        <w:t xml:space="preserve">. There is a place for photography that breaks this gaze, like the colonial gaze that offers new ways to see things. And how people do not necessarily think about what when into the making of that image, the performative </w:t>
      </w:r>
      <w:proofErr w:type="gramStart"/>
      <w:r>
        <w:rPr>
          <w:rFonts w:ascii="Arial" w:hAnsi="Arial" w:cs="Arial"/>
        </w:rPr>
        <w:t xml:space="preserve">and </w:t>
      </w:r>
      <w:r>
        <w:rPr>
          <w:rFonts w:ascii="Arial" w:hAnsi="Arial" w:cs="Arial"/>
        </w:rPr>
        <w:lastRenderedPageBreak/>
        <w:t>also</w:t>
      </w:r>
      <w:proofErr w:type="gramEnd"/>
      <w:r>
        <w:rPr>
          <w:rFonts w:ascii="Arial" w:hAnsi="Arial" w:cs="Arial"/>
        </w:rPr>
        <w:t xml:space="preserve"> the material conditions of production. </w:t>
      </w:r>
      <w:proofErr w:type="gramStart"/>
      <w:r>
        <w:rPr>
          <w:rFonts w:ascii="Arial" w:hAnsi="Arial" w:cs="Arial"/>
        </w:rPr>
        <w:t>Also</w:t>
      </w:r>
      <w:proofErr w:type="gramEnd"/>
      <w:r>
        <w:rPr>
          <w:rFonts w:ascii="Arial" w:hAnsi="Arial" w:cs="Arial"/>
        </w:rPr>
        <w:t xml:space="preserve"> another thing to note is, the same companies who make components for cameras </w:t>
      </w:r>
      <w:r w:rsidR="00D53F4B">
        <w:rPr>
          <w:rFonts w:ascii="Arial" w:hAnsi="Arial" w:cs="Arial"/>
        </w:rPr>
        <w:t xml:space="preserve">and drone cameras are also the same factories that are making weapons. </w:t>
      </w:r>
      <w:proofErr w:type="gramStart"/>
      <w:r w:rsidR="00D53F4B">
        <w:rPr>
          <w:rFonts w:ascii="Arial" w:hAnsi="Arial" w:cs="Arial"/>
        </w:rPr>
        <w:t>So</w:t>
      </w:r>
      <w:proofErr w:type="gramEnd"/>
      <w:r w:rsidR="00D53F4B">
        <w:rPr>
          <w:rFonts w:ascii="Arial" w:hAnsi="Arial" w:cs="Arial"/>
        </w:rPr>
        <w:t xml:space="preserve"> the way that the visual technology industry and the war industry have always been connected, and that is an interesting thing to draw attention to. As understanding our relationship between </w:t>
      </w:r>
      <w:proofErr w:type="gramStart"/>
      <w:r w:rsidR="00D53F4B">
        <w:rPr>
          <w:rFonts w:ascii="Arial" w:hAnsi="Arial" w:cs="Arial"/>
        </w:rPr>
        <w:t>particular ways</w:t>
      </w:r>
      <w:proofErr w:type="gramEnd"/>
      <w:r w:rsidR="00D53F4B">
        <w:rPr>
          <w:rFonts w:ascii="Arial" w:hAnsi="Arial" w:cs="Arial"/>
        </w:rPr>
        <w:t xml:space="preserve"> of seeing and how that relates to other ways of understanding how you map territories. </w:t>
      </w:r>
    </w:p>
    <w:p w14:paraId="4B95336F" w14:textId="77777777" w:rsidR="00D53F4B" w:rsidRPr="00033151" w:rsidRDefault="00D53F4B" w:rsidP="005A6BE5">
      <w:pPr>
        <w:jc w:val="both"/>
        <w:rPr>
          <w:rFonts w:ascii="Arial" w:hAnsi="Arial" w:cs="Arial"/>
        </w:rPr>
      </w:pPr>
    </w:p>
    <w:p w14:paraId="683E5596" w14:textId="57A650E2" w:rsidR="0021313A" w:rsidRDefault="0021313A" w:rsidP="00AF0388">
      <w:pPr>
        <w:jc w:val="both"/>
        <w:rPr>
          <w:rFonts w:ascii="Arial" w:hAnsi="Arial" w:cs="Arial"/>
        </w:rPr>
      </w:pPr>
      <w:r w:rsidRPr="005A6BE5">
        <w:rPr>
          <w:rFonts w:ascii="Arial" w:hAnsi="Arial" w:cs="Arial"/>
        </w:rPr>
        <w:br w:type="page"/>
      </w:r>
    </w:p>
    <w:p w14:paraId="66406499" w14:textId="77777777" w:rsidR="00AF0388" w:rsidRPr="005A6BE5" w:rsidRDefault="00AF0388" w:rsidP="00AF0388">
      <w:pPr>
        <w:jc w:val="both"/>
        <w:rPr>
          <w:rFonts w:ascii="Arial" w:hAnsi="Arial" w:cs="Arial"/>
        </w:rPr>
      </w:pPr>
    </w:p>
    <w:p w14:paraId="369F1B5C" w14:textId="095EA193" w:rsidR="0021313A" w:rsidRPr="00F50987" w:rsidRDefault="00D53F4B">
      <w:pPr>
        <w:rPr>
          <w:rFonts w:ascii="Arial" w:hAnsi="Arial" w:cs="Arial"/>
          <w:u w:val="single"/>
        </w:rPr>
      </w:pPr>
      <w:r>
        <w:rPr>
          <w:rFonts w:ascii="Arial" w:hAnsi="Arial" w:cs="Arial"/>
          <w:u w:val="single"/>
        </w:rPr>
        <w:t>Reference list:</w:t>
      </w:r>
      <w:r w:rsidR="005A6BE5" w:rsidRPr="00F50987">
        <w:rPr>
          <w:rFonts w:ascii="Arial" w:hAnsi="Arial" w:cs="Arial"/>
          <w:u w:val="single"/>
        </w:rPr>
        <w:t xml:space="preserve"> </w:t>
      </w:r>
    </w:p>
    <w:p w14:paraId="51402C39" w14:textId="4DF220BE" w:rsidR="00641A12" w:rsidRPr="00F50987" w:rsidRDefault="005C36C3">
      <w:pPr>
        <w:rPr>
          <w:rFonts w:ascii="Arial" w:hAnsi="Arial" w:cs="Arial"/>
          <w:u w:val="single"/>
        </w:rPr>
      </w:pPr>
      <w:r w:rsidRPr="00F50987">
        <w:rPr>
          <w:rFonts w:ascii="Arial" w:hAnsi="Arial" w:cs="Arial"/>
          <w:u w:val="single"/>
        </w:rPr>
        <w:t xml:space="preserve">Books: </w:t>
      </w:r>
    </w:p>
    <w:p w14:paraId="2F495FC6" w14:textId="6BB42CCD" w:rsidR="00340E13"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641A12" w:rsidRPr="0095124B">
        <w:rPr>
          <w:rFonts w:ascii="Arial" w:hAnsi="Arial" w:cs="Arial"/>
        </w:rPr>
        <w:t>Bennett, J</w:t>
      </w:r>
      <w:r w:rsidR="009777AE" w:rsidRPr="0095124B">
        <w:rPr>
          <w:rFonts w:ascii="Arial" w:hAnsi="Arial" w:cs="Arial"/>
        </w:rPr>
        <w:t xml:space="preserve">. </w:t>
      </w:r>
      <w:r w:rsidR="00641A12" w:rsidRPr="0095124B">
        <w:rPr>
          <w:rFonts w:ascii="Arial" w:hAnsi="Arial" w:cs="Arial"/>
        </w:rPr>
        <w:t xml:space="preserve">(2010). </w:t>
      </w:r>
      <w:r w:rsidR="00641A12" w:rsidRPr="0095124B">
        <w:rPr>
          <w:rFonts w:ascii="Arial" w:hAnsi="Arial" w:cs="Arial"/>
          <w:i/>
          <w:iCs/>
        </w:rPr>
        <w:t>Vibrant Matter: A Political Ecology of Things</w:t>
      </w:r>
      <w:r w:rsidR="00641A12" w:rsidRPr="0095124B">
        <w:rPr>
          <w:rFonts w:ascii="Arial" w:hAnsi="Arial" w:cs="Arial"/>
        </w:rPr>
        <w:t>. Durham: Duke University Press.</w:t>
      </w:r>
    </w:p>
    <w:p w14:paraId="24655AA5" w14:textId="59939090" w:rsidR="0073602F" w:rsidRDefault="0095124B">
      <w:pPr>
        <w:rPr>
          <w:rFonts w:ascii="Arial" w:hAnsi="Arial" w:cs="Arial"/>
        </w:rPr>
      </w:pPr>
      <w:r>
        <w:rPr>
          <w:rFonts w:ascii="Arial" w:hAnsi="Arial" w:cs="Arial"/>
        </w:rPr>
        <w:t xml:space="preserve">- </w:t>
      </w:r>
      <w:r w:rsidR="00890C2C" w:rsidRPr="00890C2C">
        <w:rPr>
          <w:rFonts w:ascii="Arial" w:hAnsi="Arial" w:cs="Arial"/>
        </w:rPr>
        <w:t>Best, S</w:t>
      </w:r>
      <w:r w:rsidR="009777AE">
        <w:rPr>
          <w:rFonts w:ascii="Arial" w:hAnsi="Arial" w:cs="Arial"/>
        </w:rPr>
        <w:t xml:space="preserve">. </w:t>
      </w:r>
      <w:r w:rsidR="00890C2C" w:rsidRPr="00890C2C">
        <w:rPr>
          <w:rFonts w:ascii="Arial" w:hAnsi="Arial" w:cs="Arial"/>
        </w:rPr>
        <w:t>(2007)</w:t>
      </w:r>
      <w:r w:rsidR="009777AE">
        <w:rPr>
          <w:rFonts w:ascii="Arial" w:hAnsi="Arial" w:cs="Arial"/>
        </w:rPr>
        <w:t>.</w:t>
      </w:r>
      <w:r w:rsidR="00890C2C" w:rsidRPr="00890C2C">
        <w:rPr>
          <w:rFonts w:ascii="Arial" w:hAnsi="Arial" w:cs="Arial"/>
        </w:rPr>
        <w:t xml:space="preserve"> ‘</w:t>
      </w:r>
      <w:r w:rsidR="00890C2C" w:rsidRPr="00060E00">
        <w:rPr>
          <w:rFonts w:ascii="Arial" w:hAnsi="Arial" w:cs="Arial"/>
          <w:i/>
          <w:iCs/>
        </w:rPr>
        <w:t>The Serial Spaces of Ana Mendieta</w:t>
      </w:r>
      <w:r w:rsidR="00566E36" w:rsidRPr="00060E00">
        <w:rPr>
          <w:rFonts w:ascii="Arial" w:hAnsi="Arial" w:cs="Arial"/>
          <w:i/>
          <w:iCs/>
        </w:rPr>
        <w:t>,’</w:t>
      </w:r>
      <w:r w:rsidR="00890C2C" w:rsidRPr="00890C2C">
        <w:rPr>
          <w:rFonts w:ascii="Arial" w:hAnsi="Arial" w:cs="Arial"/>
        </w:rPr>
        <w:t xml:space="preserve"> Art History, Vol. 30, No.</w:t>
      </w:r>
      <w:r w:rsidR="00890C2C">
        <w:rPr>
          <w:rFonts w:ascii="Arial" w:hAnsi="Arial" w:cs="Arial"/>
        </w:rPr>
        <w:t>1.</w:t>
      </w:r>
    </w:p>
    <w:p w14:paraId="6A1E747A" w14:textId="6E79C8BD" w:rsidR="00D72F12" w:rsidRDefault="0095124B">
      <w:pPr>
        <w:rPr>
          <w:rFonts w:ascii="Arial" w:hAnsi="Arial" w:cs="Arial"/>
        </w:rPr>
      </w:pPr>
      <w:r>
        <w:rPr>
          <w:rFonts w:ascii="Arial" w:hAnsi="Arial" w:cs="Arial"/>
        </w:rPr>
        <w:t xml:space="preserve">- </w:t>
      </w:r>
      <w:r w:rsidR="00D72F12" w:rsidRPr="00D72F12">
        <w:rPr>
          <w:rFonts w:ascii="Arial" w:hAnsi="Arial" w:cs="Arial"/>
        </w:rPr>
        <w:t xml:space="preserve">Beuys, J. and Kuoni, C. (1993). Energy plan for the Western </w:t>
      </w:r>
      <w:r w:rsidR="00D72F12" w:rsidRPr="00D72F12">
        <w:rPr>
          <w:rFonts w:ascii="Arial" w:hAnsi="Arial" w:cs="Arial"/>
        </w:rPr>
        <w:t>man:</w:t>
      </w:r>
      <w:r w:rsidR="00D72F12" w:rsidRPr="00D72F12">
        <w:rPr>
          <w:rFonts w:ascii="Arial" w:hAnsi="Arial" w:cs="Arial"/>
        </w:rPr>
        <w:t xml:space="preserve"> Joseph Beuys in America. New York: Four Walls Eight Windows.</w:t>
      </w:r>
    </w:p>
    <w:p w14:paraId="5CE17F4E" w14:textId="76D9E21A" w:rsidR="007847E3" w:rsidRDefault="0095124B">
      <w:pPr>
        <w:rPr>
          <w:rFonts w:ascii="Arial" w:hAnsi="Arial" w:cs="Arial"/>
        </w:rPr>
      </w:pPr>
      <w:r>
        <w:rPr>
          <w:rFonts w:ascii="Arial" w:hAnsi="Arial" w:cs="Arial"/>
        </w:rPr>
        <w:t xml:space="preserve">- </w:t>
      </w:r>
      <w:r w:rsidR="007847E3" w:rsidRPr="007847E3">
        <w:rPr>
          <w:rFonts w:ascii="Arial" w:hAnsi="Arial" w:cs="Arial"/>
        </w:rPr>
        <w:t xml:space="preserve">Eckart Ehlers and Krafft, T. (2006). </w:t>
      </w:r>
      <w:r w:rsidR="007847E3" w:rsidRPr="007847E3">
        <w:rPr>
          <w:rFonts w:ascii="Arial" w:hAnsi="Arial" w:cs="Arial"/>
          <w:i/>
          <w:iCs/>
        </w:rPr>
        <w:t xml:space="preserve">Earth system science in the </w:t>
      </w:r>
      <w:r w:rsidR="00561F7D" w:rsidRPr="007847E3">
        <w:rPr>
          <w:rFonts w:ascii="Arial" w:hAnsi="Arial" w:cs="Arial"/>
          <w:i/>
          <w:iCs/>
        </w:rPr>
        <w:t>Anthropocene</w:t>
      </w:r>
      <w:r w:rsidR="007847E3" w:rsidRPr="007847E3">
        <w:rPr>
          <w:rFonts w:ascii="Arial" w:hAnsi="Arial" w:cs="Arial"/>
        </w:rPr>
        <w:t>. Berlin: Springer, p</w:t>
      </w:r>
      <w:r w:rsidR="007847E3">
        <w:rPr>
          <w:rFonts w:ascii="Arial" w:hAnsi="Arial" w:cs="Arial"/>
        </w:rPr>
        <w:t>p</w:t>
      </w:r>
      <w:r w:rsidR="007847E3" w:rsidRPr="007847E3">
        <w:rPr>
          <w:rFonts w:ascii="Arial" w:hAnsi="Arial" w:cs="Arial"/>
        </w:rPr>
        <w:t>.13–18.</w:t>
      </w:r>
      <w:r w:rsidR="007847E3">
        <w:rPr>
          <w:rFonts w:ascii="Arial" w:hAnsi="Arial" w:cs="Arial"/>
        </w:rPr>
        <w:t xml:space="preserve"> </w:t>
      </w:r>
    </w:p>
    <w:p w14:paraId="74FCAC0A" w14:textId="3C1C81AC" w:rsidR="00340E13" w:rsidRDefault="0095124B">
      <w:pPr>
        <w:rPr>
          <w:rFonts w:ascii="Arial" w:hAnsi="Arial" w:cs="Arial"/>
        </w:rPr>
      </w:pPr>
      <w:r>
        <w:rPr>
          <w:rFonts w:ascii="Arial" w:hAnsi="Arial" w:cs="Arial"/>
        </w:rPr>
        <w:t xml:space="preserve">- </w:t>
      </w:r>
      <w:r w:rsidR="00340E13" w:rsidRPr="00340E13">
        <w:rPr>
          <w:rFonts w:ascii="Arial" w:hAnsi="Arial" w:cs="Arial"/>
        </w:rPr>
        <w:t>Haraway, D. (2016</w:t>
      </w:r>
      <w:r w:rsidR="00340E13" w:rsidRPr="00060E00">
        <w:rPr>
          <w:rFonts w:ascii="Arial" w:hAnsi="Arial" w:cs="Arial"/>
          <w:i/>
          <w:iCs/>
        </w:rPr>
        <w:t xml:space="preserve">). Staying with the Trouble: Making Kin in the </w:t>
      </w:r>
      <w:proofErr w:type="spellStart"/>
      <w:r w:rsidR="00340E13" w:rsidRPr="00060E00">
        <w:rPr>
          <w:rFonts w:ascii="Arial" w:hAnsi="Arial" w:cs="Arial"/>
          <w:i/>
          <w:iCs/>
        </w:rPr>
        <w:t>Chthulucene</w:t>
      </w:r>
      <w:proofErr w:type="spellEnd"/>
      <w:r w:rsidR="00340E13" w:rsidRPr="00340E13">
        <w:rPr>
          <w:rFonts w:ascii="Arial" w:hAnsi="Arial" w:cs="Arial"/>
        </w:rPr>
        <w:t>. Durham: Duke University Press.</w:t>
      </w:r>
    </w:p>
    <w:p w14:paraId="7A259271" w14:textId="2F2F59F5" w:rsidR="00641A12" w:rsidRDefault="0095124B">
      <w:pPr>
        <w:rPr>
          <w:rFonts w:ascii="Arial" w:hAnsi="Arial" w:cs="Arial"/>
        </w:rPr>
      </w:pPr>
      <w:r>
        <w:rPr>
          <w:rFonts w:ascii="Arial" w:hAnsi="Arial" w:cs="Arial"/>
        </w:rPr>
        <w:t xml:space="preserve">- </w:t>
      </w:r>
      <w:r w:rsidR="00641A12" w:rsidRPr="00641A12">
        <w:rPr>
          <w:rFonts w:ascii="Arial" w:hAnsi="Arial" w:cs="Arial"/>
        </w:rPr>
        <w:t xml:space="preserve">Oreskes, N. and Conway, E.M. (2010). </w:t>
      </w:r>
      <w:r w:rsidR="00641A12" w:rsidRPr="00060E00">
        <w:rPr>
          <w:rFonts w:ascii="Arial" w:hAnsi="Arial" w:cs="Arial"/>
          <w:i/>
          <w:iCs/>
        </w:rPr>
        <w:t>Merchants of doubt: How a handful of scientists obscured the truth on issues from tobacco smoke to global warming</w:t>
      </w:r>
      <w:r w:rsidR="00641A12" w:rsidRPr="00641A12">
        <w:rPr>
          <w:rFonts w:ascii="Arial" w:hAnsi="Arial" w:cs="Arial"/>
        </w:rPr>
        <w:t>. London: Bloomsbury.</w:t>
      </w:r>
      <w:r w:rsidR="00641A12">
        <w:rPr>
          <w:rFonts w:ascii="Arial" w:hAnsi="Arial" w:cs="Arial"/>
        </w:rPr>
        <w:t xml:space="preserve"> </w:t>
      </w:r>
    </w:p>
    <w:p w14:paraId="7E3E7F7A" w14:textId="3CE3DE80" w:rsidR="000207B1" w:rsidRDefault="0095124B">
      <w:pPr>
        <w:rPr>
          <w:rFonts w:ascii="Arial" w:hAnsi="Arial" w:cs="Arial"/>
        </w:rPr>
      </w:pPr>
      <w:r>
        <w:rPr>
          <w:rFonts w:ascii="Arial" w:hAnsi="Arial" w:cs="Arial"/>
        </w:rPr>
        <w:t xml:space="preserve">- </w:t>
      </w:r>
      <w:proofErr w:type="spellStart"/>
      <w:r w:rsidR="000207B1" w:rsidRPr="000207B1">
        <w:rPr>
          <w:rFonts w:ascii="Arial" w:hAnsi="Arial" w:cs="Arial"/>
        </w:rPr>
        <w:t>Plumwood</w:t>
      </w:r>
      <w:proofErr w:type="spellEnd"/>
      <w:r w:rsidR="000207B1" w:rsidRPr="000207B1">
        <w:rPr>
          <w:rFonts w:ascii="Arial" w:hAnsi="Arial" w:cs="Arial"/>
        </w:rPr>
        <w:t>, V. (2002). Feminism and the Mastery of Nature. Routledge.</w:t>
      </w:r>
      <w:r w:rsidR="000207B1">
        <w:rPr>
          <w:rFonts w:ascii="Arial" w:hAnsi="Arial" w:cs="Arial"/>
        </w:rPr>
        <w:t xml:space="preserve"> </w:t>
      </w:r>
    </w:p>
    <w:p w14:paraId="4A5C43AD" w14:textId="5F215ACA" w:rsidR="005C36C3" w:rsidRDefault="0095124B">
      <w:pPr>
        <w:rPr>
          <w:rFonts w:ascii="Arial" w:hAnsi="Arial" w:cs="Arial"/>
        </w:rPr>
      </w:pPr>
      <w:r>
        <w:rPr>
          <w:rFonts w:ascii="Arial" w:hAnsi="Arial" w:cs="Arial"/>
        </w:rPr>
        <w:t xml:space="preserve">- </w:t>
      </w:r>
      <w:r w:rsidR="00641A12" w:rsidRPr="00641A12">
        <w:rPr>
          <w:rFonts w:ascii="Arial" w:hAnsi="Arial" w:cs="Arial"/>
        </w:rPr>
        <w:t xml:space="preserve">Shiva, </w:t>
      </w:r>
      <w:r w:rsidR="00561F7D" w:rsidRPr="00641A12">
        <w:rPr>
          <w:rFonts w:ascii="Arial" w:hAnsi="Arial" w:cs="Arial"/>
        </w:rPr>
        <w:t>V</w:t>
      </w:r>
      <w:r w:rsidR="00561F7D">
        <w:rPr>
          <w:rFonts w:ascii="Arial" w:hAnsi="Arial" w:cs="Arial"/>
        </w:rPr>
        <w:t>.</w:t>
      </w:r>
      <w:r w:rsidR="00561F7D" w:rsidRPr="00641A12">
        <w:rPr>
          <w:rFonts w:ascii="Arial" w:hAnsi="Arial" w:cs="Arial"/>
        </w:rPr>
        <w:t xml:space="preserve"> (</w:t>
      </w:r>
      <w:r w:rsidR="00641A12" w:rsidRPr="00641A12">
        <w:rPr>
          <w:rFonts w:ascii="Arial" w:hAnsi="Arial" w:cs="Arial"/>
        </w:rPr>
        <w:t>1989)</w:t>
      </w:r>
      <w:r w:rsidR="00060E00">
        <w:rPr>
          <w:rFonts w:ascii="Arial" w:hAnsi="Arial" w:cs="Arial"/>
        </w:rPr>
        <w:t xml:space="preserve">. </w:t>
      </w:r>
      <w:r w:rsidR="00641A12" w:rsidRPr="00060E00">
        <w:rPr>
          <w:rFonts w:ascii="Arial" w:hAnsi="Arial" w:cs="Arial"/>
          <w:i/>
          <w:iCs/>
        </w:rPr>
        <w:t>Staying Alive: Women, Ecology and Development</w:t>
      </w:r>
      <w:r w:rsidR="00641A12" w:rsidRPr="00641A12">
        <w:rPr>
          <w:rFonts w:ascii="Arial" w:hAnsi="Arial" w:cs="Arial"/>
        </w:rPr>
        <w:t>. London: Zed press.</w:t>
      </w:r>
      <w:r w:rsidR="00641A12">
        <w:rPr>
          <w:rFonts w:ascii="Arial" w:hAnsi="Arial" w:cs="Arial"/>
        </w:rPr>
        <w:t xml:space="preserve"> </w:t>
      </w:r>
    </w:p>
    <w:p w14:paraId="6F0E9490" w14:textId="59B00A36" w:rsidR="005C36C3" w:rsidRDefault="0095124B">
      <w:pPr>
        <w:rPr>
          <w:rFonts w:ascii="Arial" w:hAnsi="Arial" w:cs="Arial"/>
        </w:rPr>
      </w:pPr>
      <w:r>
        <w:rPr>
          <w:rFonts w:ascii="Arial" w:hAnsi="Arial" w:cs="Arial"/>
        </w:rPr>
        <w:t xml:space="preserve">- </w:t>
      </w:r>
      <w:r w:rsidR="00D15EAA" w:rsidRPr="00D15EAA">
        <w:rPr>
          <w:rFonts w:ascii="Arial" w:hAnsi="Arial" w:cs="Arial"/>
        </w:rPr>
        <w:t xml:space="preserve">Sontag, </w:t>
      </w:r>
      <w:r w:rsidR="009777AE">
        <w:rPr>
          <w:rFonts w:ascii="Arial" w:hAnsi="Arial" w:cs="Arial"/>
        </w:rPr>
        <w:t>S</w:t>
      </w:r>
      <w:r w:rsidR="00060E00">
        <w:rPr>
          <w:rFonts w:ascii="Arial" w:hAnsi="Arial" w:cs="Arial"/>
        </w:rPr>
        <w:t xml:space="preserve">. </w:t>
      </w:r>
      <w:r w:rsidR="00D15EAA">
        <w:rPr>
          <w:rFonts w:ascii="Arial" w:hAnsi="Arial" w:cs="Arial"/>
        </w:rPr>
        <w:t>(1973</w:t>
      </w:r>
      <w:r w:rsidR="00EF6741">
        <w:rPr>
          <w:rFonts w:ascii="Arial" w:hAnsi="Arial" w:cs="Arial"/>
        </w:rPr>
        <w:t>).</w:t>
      </w:r>
      <w:r w:rsidR="00D15EAA" w:rsidRPr="00D15EAA">
        <w:rPr>
          <w:rFonts w:ascii="Arial" w:hAnsi="Arial" w:cs="Arial"/>
        </w:rPr>
        <w:t xml:space="preserve"> </w:t>
      </w:r>
      <w:r w:rsidR="00D15EAA" w:rsidRPr="00060E00">
        <w:rPr>
          <w:rFonts w:ascii="Arial" w:hAnsi="Arial" w:cs="Arial"/>
          <w:i/>
          <w:iCs/>
        </w:rPr>
        <w:t>On Photography</w:t>
      </w:r>
      <w:r w:rsidR="00D15EAA" w:rsidRPr="00D15EAA">
        <w:rPr>
          <w:rFonts w:ascii="Arial" w:hAnsi="Arial" w:cs="Arial"/>
        </w:rPr>
        <w:t>. New York, Rosetta Books</w:t>
      </w:r>
      <w:r w:rsidR="00D15EAA">
        <w:rPr>
          <w:rFonts w:ascii="Arial" w:hAnsi="Arial" w:cs="Arial"/>
        </w:rPr>
        <w:t>.</w:t>
      </w:r>
    </w:p>
    <w:p w14:paraId="6E129325" w14:textId="77777777" w:rsidR="00460304" w:rsidRDefault="00460304">
      <w:pPr>
        <w:rPr>
          <w:rFonts w:ascii="Arial" w:hAnsi="Arial" w:cs="Arial"/>
        </w:rPr>
      </w:pPr>
    </w:p>
    <w:p w14:paraId="740F8DB4" w14:textId="0E692FCA" w:rsidR="009777AE" w:rsidRPr="00F50987" w:rsidRDefault="00236BB2">
      <w:pPr>
        <w:rPr>
          <w:rFonts w:ascii="Arial" w:hAnsi="Arial" w:cs="Arial"/>
          <w:u w:val="single"/>
        </w:rPr>
      </w:pPr>
      <w:r w:rsidRPr="00F50987">
        <w:rPr>
          <w:rFonts w:ascii="Arial" w:hAnsi="Arial" w:cs="Arial"/>
          <w:u w:val="single"/>
        </w:rPr>
        <w:t xml:space="preserve">Articles: </w:t>
      </w:r>
    </w:p>
    <w:p w14:paraId="681D5CCC" w14:textId="25CA09AA" w:rsidR="005C36C3"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236BB2" w:rsidRPr="0095124B">
        <w:rPr>
          <w:rFonts w:ascii="Arial" w:hAnsi="Arial" w:cs="Arial"/>
        </w:rPr>
        <w:t xml:space="preserve">Gibbs, H.K., Ruesch, A.S., Achard, F., Clayton, M.K., Holmgren, P., </w:t>
      </w:r>
      <w:proofErr w:type="spellStart"/>
      <w:r w:rsidR="00236BB2" w:rsidRPr="0095124B">
        <w:rPr>
          <w:rFonts w:ascii="Arial" w:hAnsi="Arial" w:cs="Arial"/>
        </w:rPr>
        <w:t>Ramankutty</w:t>
      </w:r>
      <w:proofErr w:type="spellEnd"/>
      <w:r w:rsidR="00236BB2" w:rsidRPr="0095124B">
        <w:rPr>
          <w:rFonts w:ascii="Arial" w:hAnsi="Arial" w:cs="Arial"/>
        </w:rPr>
        <w:t xml:space="preserve">, N. and Foley, J.A. (2010). </w:t>
      </w:r>
      <w:r w:rsidR="00236BB2" w:rsidRPr="0095124B">
        <w:rPr>
          <w:rFonts w:ascii="Arial" w:hAnsi="Arial" w:cs="Arial"/>
          <w:i/>
          <w:iCs/>
        </w:rPr>
        <w:t>Tropical forests were the primary sources of new agricultural land in the 1980s and 1990s</w:t>
      </w:r>
      <w:r w:rsidR="00236BB2" w:rsidRPr="0095124B">
        <w:rPr>
          <w:rFonts w:ascii="Arial" w:hAnsi="Arial" w:cs="Arial"/>
        </w:rPr>
        <w:t>. Proceedings of the National Academy of Sciences, 107(38), pp.16732–16737.</w:t>
      </w:r>
      <w:r w:rsidR="00855C0A" w:rsidRPr="0095124B">
        <w:rPr>
          <w:rFonts w:ascii="Arial" w:hAnsi="Arial" w:cs="Arial"/>
        </w:rPr>
        <w:t>Available at:</w:t>
      </w:r>
      <w:hyperlink r:id="rId20" w:history="1">
        <w:r w:rsidR="00ED2516" w:rsidRPr="0095124B">
          <w:rPr>
            <w:rStyle w:val="Hyperlink"/>
            <w:rFonts w:ascii="Arial" w:hAnsi="Arial" w:cs="Arial"/>
          </w:rPr>
          <w:t>https://pmc.ncbi.nlm.nih.gov/articles/PMC2944736/pdf/pnas.200910275.pdf</w:t>
        </w:r>
      </w:hyperlink>
      <w:r w:rsidR="00855C0A" w:rsidRPr="0095124B">
        <w:rPr>
          <w:rFonts w:ascii="Arial" w:hAnsi="Arial" w:cs="Arial"/>
        </w:rPr>
        <w:t xml:space="preserve"> . Accessed: (5</w:t>
      </w:r>
      <w:r w:rsidR="00855C0A" w:rsidRPr="0095124B">
        <w:rPr>
          <w:rFonts w:ascii="Arial" w:hAnsi="Arial" w:cs="Arial"/>
          <w:vertAlign w:val="superscript"/>
        </w:rPr>
        <w:t>th</w:t>
      </w:r>
      <w:r w:rsidR="00855C0A" w:rsidRPr="0095124B">
        <w:rPr>
          <w:rFonts w:ascii="Arial" w:hAnsi="Arial" w:cs="Arial"/>
        </w:rPr>
        <w:t xml:space="preserve"> December 2024)</w:t>
      </w:r>
      <w:r w:rsidR="00ED2516" w:rsidRPr="0095124B">
        <w:rPr>
          <w:rFonts w:ascii="Arial" w:hAnsi="Arial" w:cs="Arial"/>
        </w:rPr>
        <w:t>.</w:t>
      </w:r>
    </w:p>
    <w:p w14:paraId="4EACBBCE" w14:textId="77777777" w:rsidR="00302E7A" w:rsidRDefault="00302E7A">
      <w:pPr>
        <w:rPr>
          <w:rFonts w:ascii="Arial" w:hAnsi="Arial" w:cs="Arial"/>
        </w:rPr>
      </w:pPr>
    </w:p>
    <w:p w14:paraId="2CD34040" w14:textId="4B54CED2" w:rsidR="001722F9" w:rsidRDefault="0095124B" w:rsidP="0095124B">
      <w:pPr>
        <w:rPr>
          <w:rFonts w:ascii="Arial" w:hAnsi="Arial" w:cs="Arial"/>
        </w:rPr>
      </w:pPr>
      <w:r w:rsidRPr="0095124B">
        <w:rPr>
          <w:rFonts w:ascii="Arial" w:hAnsi="Arial" w:cs="Arial"/>
        </w:rPr>
        <w:t>-</w:t>
      </w:r>
      <w:r>
        <w:rPr>
          <w:rFonts w:ascii="Arial" w:hAnsi="Arial" w:cs="Arial"/>
        </w:rPr>
        <w:t xml:space="preserve"> </w:t>
      </w:r>
      <w:r w:rsidR="00302E7A" w:rsidRPr="0095124B">
        <w:rPr>
          <w:rFonts w:ascii="Arial" w:hAnsi="Arial" w:cs="Arial"/>
        </w:rPr>
        <w:t xml:space="preserve">Körner, S. and Bellin-Harder, F. (2009). The </w:t>
      </w:r>
      <w:proofErr w:type="gramStart"/>
      <w:r w:rsidR="00302E7A" w:rsidRPr="0095124B">
        <w:rPr>
          <w:rFonts w:ascii="Arial" w:hAnsi="Arial" w:cs="Arial"/>
        </w:rPr>
        <w:t>7000</w:t>
      </w:r>
      <w:proofErr w:type="gramEnd"/>
      <w:r w:rsidR="00302E7A" w:rsidRPr="0095124B">
        <w:rPr>
          <w:rFonts w:ascii="Arial" w:hAnsi="Arial" w:cs="Arial"/>
        </w:rPr>
        <w:t xml:space="preserve"> Eichen of Joseph Beuys – experiences after twenty-five years. Journal of Landscape Architecture, 4(2), pp.6–19. Available at: </w:t>
      </w:r>
      <w:hyperlink r:id="rId21" w:history="1">
        <w:r w:rsidR="00302E7A" w:rsidRPr="0095124B">
          <w:rPr>
            <w:rStyle w:val="Hyperlink"/>
            <w:rFonts w:ascii="Arial" w:hAnsi="Arial" w:cs="Arial"/>
          </w:rPr>
          <w:t>https://www.tandfonline.com/doi/epdf/10.1080/18626033.2009.9723418?needAccess=true</w:t>
        </w:r>
      </w:hyperlink>
      <w:r w:rsidR="00302E7A" w:rsidRPr="0095124B">
        <w:rPr>
          <w:rFonts w:ascii="Arial" w:hAnsi="Arial" w:cs="Arial"/>
        </w:rPr>
        <w:t xml:space="preserve">. </w:t>
      </w:r>
      <w:r w:rsidR="00302E7A" w:rsidRPr="0095124B">
        <w:rPr>
          <w:rFonts w:ascii="Arial" w:hAnsi="Arial" w:cs="Arial"/>
        </w:rPr>
        <w:t>Accessed: (8th December 2024).</w:t>
      </w:r>
      <w:r w:rsidR="00302E7A" w:rsidRPr="0095124B">
        <w:rPr>
          <w:rFonts w:ascii="Arial" w:hAnsi="Arial" w:cs="Arial"/>
        </w:rPr>
        <w:t xml:space="preserve"> </w:t>
      </w:r>
    </w:p>
    <w:p w14:paraId="6E8465C4" w14:textId="77777777" w:rsidR="00376E27" w:rsidRDefault="00376E27" w:rsidP="0095124B">
      <w:pPr>
        <w:rPr>
          <w:rFonts w:ascii="Arial" w:hAnsi="Arial" w:cs="Arial"/>
        </w:rPr>
      </w:pPr>
    </w:p>
    <w:p w14:paraId="20A9B3C7" w14:textId="173C22E8" w:rsidR="00376E27" w:rsidRPr="0095124B" w:rsidRDefault="00376E27" w:rsidP="0095124B">
      <w:pPr>
        <w:rPr>
          <w:rFonts w:ascii="Arial" w:hAnsi="Arial" w:cs="Arial"/>
        </w:rPr>
      </w:pPr>
      <w:r>
        <w:rPr>
          <w:rFonts w:ascii="Arial" w:hAnsi="Arial" w:cs="Arial"/>
        </w:rPr>
        <w:lastRenderedPageBreak/>
        <w:t xml:space="preserve">- </w:t>
      </w:r>
      <w:r w:rsidRPr="00376E27">
        <w:rPr>
          <w:rFonts w:ascii="Arial" w:hAnsi="Arial" w:cs="Arial"/>
        </w:rPr>
        <w:t xml:space="preserve">McCormick, R. (2017). </w:t>
      </w:r>
      <w:r w:rsidRPr="00376E27">
        <w:rPr>
          <w:rFonts w:ascii="Arial" w:hAnsi="Arial" w:cs="Arial"/>
          <w:i/>
          <w:iCs/>
        </w:rPr>
        <w:t>Does Access to Green Space Impact the Mental Well-being of Children: A Systematic Review</w:t>
      </w:r>
      <w:r w:rsidRPr="00376E27">
        <w:rPr>
          <w:rFonts w:ascii="Arial" w:hAnsi="Arial" w:cs="Arial"/>
        </w:rPr>
        <w:t xml:space="preserve">. Journal of </w:t>
      </w:r>
      <w:proofErr w:type="spellStart"/>
      <w:r w:rsidRPr="00376E27">
        <w:rPr>
          <w:rFonts w:ascii="Arial" w:hAnsi="Arial" w:cs="Arial"/>
        </w:rPr>
        <w:t>Pediatric</w:t>
      </w:r>
      <w:proofErr w:type="spellEnd"/>
      <w:r w:rsidRPr="00376E27">
        <w:rPr>
          <w:rFonts w:ascii="Arial" w:hAnsi="Arial" w:cs="Arial"/>
        </w:rPr>
        <w:t xml:space="preserve"> Nursing, 37, 3–7. </w:t>
      </w:r>
      <w:r>
        <w:rPr>
          <w:rFonts w:ascii="Arial" w:hAnsi="Arial" w:cs="Arial"/>
        </w:rPr>
        <w:t xml:space="preserve">Available at: </w:t>
      </w:r>
      <w:hyperlink r:id="rId22" w:history="1">
        <w:r w:rsidRPr="00DE6450">
          <w:rPr>
            <w:rStyle w:val="Hyperlink"/>
            <w:rFonts w:ascii="Arial" w:hAnsi="Arial" w:cs="Arial"/>
          </w:rPr>
          <w:t>https://doi.org/10.1016/j.pedn.2017.08.027</w:t>
        </w:r>
      </w:hyperlink>
      <w:r>
        <w:rPr>
          <w:rFonts w:ascii="Arial" w:hAnsi="Arial" w:cs="Arial"/>
        </w:rPr>
        <w:t>. Accessed: (13</w:t>
      </w:r>
      <w:r w:rsidRPr="00376E27">
        <w:rPr>
          <w:rFonts w:ascii="Arial" w:hAnsi="Arial" w:cs="Arial"/>
          <w:vertAlign w:val="superscript"/>
        </w:rPr>
        <w:t>th</w:t>
      </w:r>
      <w:r>
        <w:rPr>
          <w:rFonts w:ascii="Arial" w:hAnsi="Arial" w:cs="Arial"/>
        </w:rPr>
        <w:t xml:space="preserve"> December 2024). </w:t>
      </w:r>
    </w:p>
    <w:p w14:paraId="50C88C47" w14:textId="77777777" w:rsidR="0095124B" w:rsidRDefault="0095124B">
      <w:pPr>
        <w:rPr>
          <w:rFonts w:ascii="Arial" w:hAnsi="Arial" w:cs="Arial"/>
        </w:rPr>
      </w:pPr>
    </w:p>
    <w:p w14:paraId="46F9505D" w14:textId="0B2489EE" w:rsidR="006C1D7F" w:rsidRDefault="006C1D7F">
      <w:pPr>
        <w:rPr>
          <w:rFonts w:ascii="Arial" w:hAnsi="Arial" w:cs="Arial"/>
        </w:rPr>
      </w:pPr>
      <w:r w:rsidRPr="006C1D7F">
        <w:rPr>
          <w:rFonts w:ascii="Arial" w:hAnsi="Arial" w:cs="Arial"/>
        </w:rPr>
        <w:t xml:space="preserve">- Summerhayes, C.P., </w:t>
      </w:r>
      <w:proofErr w:type="spellStart"/>
      <w:r w:rsidRPr="006C1D7F">
        <w:rPr>
          <w:rFonts w:ascii="Arial" w:hAnsi="Arial" w:cs="Arial"/>
        </w:rPr>
        <w:t>Zalasiewicz</w:t>
      </w:r>
      <w:proofErr w:type="spellEnd"/>
      <w:r w:rsidRPr="006C1D7F">
        <w:rPr>
          <w:rFonts w:ascii="Arial" w:hAnsi="Arial" w:cs="Arial"/>
        </w:rPr>
        <w:t xml:space="preserve">, J., Head, M.J., </w:t>
      </w:r>
      <w:proofErr w:type="spellStart"/>
      <w:r w:rsidRPr="006C1D7F">
        <w:rPr>
          <w:rFonts w:ascii="Arial" w:hAnsi="Arial" w:cs="Arial"/>
        </w:rPr>
        <w:t>Syvitski</w:t>
      </w:r>
      <w:proofErr w:type="spellEnd"/>
      <w:r w:rsidRPr="006C1D7F">
        <w:rPr>
          <w:rFonts w:ascii="Arial" w:hAnsi="Arial" w:cs="Arial"/>
        </w:rPr>
        <w:t xml:space="preserve">, J., Barnosky, A.D., </w:t>
      </w:r>
      <w:proofErr w:type="spellStart"/>
      <w:r w:rsidRPr="006C1D7F">
        <w:rPr>
          <w:rFonts w:ascii="Arial" w:hAnsi="Arial" w:cs="Arial"/>
        </w:rPr>
        <w:t>Cearreta</w:t>
      </w:r>
      <w:proofErr w:type="spellEnd"/>
      <w:r w:rsidRPr="006C1D7F">
        <w:rPr>
          <w:rFonts w:ascii="Arial" w:hAnsi="Arial" w:cs="Arial"/>
        </w:rPr>
        <w:t xml:space="preserve">, A., </w:t>
      </w:r>
      <w:proofErr w:type="spellStart"/>
      <w:r w:rsidRPr="006C1D7F">
        <w:rPr>
          <w:rFonts w:ascii="Arial" w:hAnsi="Arial" w:cs="Arial"/>
        </w:rPr>
        <w:t>Fiałkiewicz</w:t>
      </w:r>
      <w:proofErr w:type="spellEnd"/>
      <w:r w:rsidRPr="006C1D7F">
        <w:rPr>
          <w:rFonts w:ascii="Arial" w:hAnsi="Arial" w:cs="Arial"/>
        </w:rPr>
        <w:t xml:space="preserve">-Kozieł, B., </w:t>
      </w:r>
      <w:proofErr w:type="spellStart"/>
      <w:r w:rsidRPr="006C1D7F">
        <w:rPr>
          <w:rFonts w:ascii="Arial" w:hAnsi="Arial" w:cs="Arial"/>
        </w:rPr>
        <w:t>Grinevald</w:t>
      </w:r>
      <w:proofErr w:type="spellEnd"/>
      <w:r w:rsidRPr="006C1D7F">
        <w:rPr>
          <w:rFonts w:ascii="Arial" w:hAnsi="Arial" w:cs="Arial"/>
        </w:rPr>
        <w:t xml:space="preserve">, J., Leinfelder, R., McCarthy, F.M.G., McNeill, J.R., Saito, Y., </w:t>
      </w:r>
      <w:proofErr w:type="spellStart"/>
      <w:r w:rsidRPr="006C1D7F">
        <w:rPr>
          <w:rFonts w:ascii="Arial" w:hAnsi="Arial" w:cs="Arial"/>
        </w:rPr>
        <w:t>Wagreich</w:t>
      </w:r>
      <w:proofErr w:type="spellEnd"/>
      <w:r w:rsidRPr="006C1D7F">
        <w:rPr>
          <w:rFonts w:ascii="Arial" w:hAnsi="Arial" w:cs="Arial"/>
        </w:rPr>
        <w:t xml:space="preserve">, M., Waters, C.N., Williams, M. and Zinke, J. (2024). The future extent of the Anthropocene epoch: A synthesis. Global and Planetary Change. Available at: </w:t>
      </w:r>
      <w:hyperlink r:id="rId23" w:history="1">
        <w:r w:rsidRPr="00DE6450">
          <w:rPr>
            <w:rStyle w:val="Hyperlink"/>
            <w:rFonts w:ascii="Arial" w:hAnsi="Arial" w:cs="Arial"/>
          </w:rPr>
          <w:t>file:///C:/Users/Student/Downloads/future_extent_Anthropocene_GPC_publ.pdf</w:t>
        </w:r>
      </w:hyperlink>
      <w:r w:rsidRPr="006C1D7F">
        <w:rPr>
          <w:rFonts w:ascii="Arial" w:hAnsi="Arial" w:cs="Arial"/>
        </w:rPr>
        <w:t>.</w:t>
      </w:r>
      <w:r>
        <w:rPr>
          <w:rFonts w:ascii="Arial" w:hAnsi="Arial" w:cs="Arial"/>
        </w:rPr>
        <w:t xml:space="preserve"> </w:t>
      </w:r>
      <w:r w:rsidRPr="006C1D7F">
        <w:rPr>
          <w:rFonts w:ascii="Arial" w:hAnsi="Arial" w:cs="Arial"/>
        </w:rPr>
        <w:t>Accessed: (7th December 2024).</w:t>
      </w:r>
      <w:r>
        <w:rPr>
          <w:rFonts w:ascii="Arial" w:hAnsi="Arial" w:cs="Arial"/>
        </w:rPr>
        <w:t xml:space="preserve"> </w:t>
      </w:r>
    </w:p>
    <w:p w14:paraId="68E45104" w14:textId="77777777" w:rsidR="006C1D7F" w:rsidRPr="004D4869" w:rsidRDefault="006C1D7F">
      <w:pPr>
        <w:rPr>
          <w:rFonts w:ascii="Arial" w:hAnsi="Arial" w:cs="Arial"/>
        </w:rPr>
      </w:pPr>
    </w:p>
    <w:p w14:paraId="7344896A" w14:textId="0E41C90D" w:rsidR="00D70A42" w:rsidRDefault="0095124B" w:rsidP="0095124B">
      <w:pPr>
        <w:rPr>
          <w:rFonts w:ascii="Arial" w:hAnsi="Arial" w:cs="Arial"/>
        </w:rPr>
      </w:pPr>
      <w:r w:rsidRPr="0095124B">
        <w:rPr>
          <w:rFonts w:ascii="Arial" w:hAnsi="Arial" w:cs="Arial"/>
        </w:rPr>
        <w:t>-</w:t>
      </w:r>
      <w:r>
        <w:rPr>
          <w:rFonts w:ascii="Arial" w:hAnsi="Arial" w:cs="Arial"/>
        </w:rPr>
        <w:t xml:space="preserve"> </w:t>
      </w:r>
      <w:proofErr w:type="spellStart"/>
      <w:r w:rsidR="001F43A4" w:rsidRPr="0095124B">
        <w:rPr>
          <w:rFonts w:ascii="Arial" w:hAnsi="Arial" w:cs="Arial"/>
        </w:rPr>
        <w:t>Syvitski</w:t>
      </w:r>
      <w:proofErr w:type="spellEnd"/>
      <w:r w:rsidR="001F43A4" w:rsidRPr="0095124B">
        <w:rPr>
          <w:rFonts w:ascii="Arial" w:hAnsi="Arial" w:cs="Arial"/>
        </w:rPr>
        <w:t xml:space="preserve">, J.P.M., Kettner, A.J., Overeem, I., Hutton, E.W.H., Hannon, M.T., </w:t>
      </w:r>
      <w:proofErr w:type="spellStart"/>
      <w:r w:rsidR="001F43A4" w:rsidRPr="0095124B">
        <w:rPr>
          <w:rFonts w:ascii="Arial" w:hAnsi="Arial" w:cs="Arial"/>
        </w:rPr>
        <w:t>Brakenridge</w:t>
      </w:r>
      <w:proofErr w:type="spellEnd"/>
      <w:r w:rsidR="001F43A4" w:rsidRPr="0095124B">
        <w:rPr>
          <w:rFonts w:ascii="Arial" w:hAnsi="Arial" w:cs="Arial"/>
        </w:rPr>
        <w:t xml:space="preserve">, G.R., Day, J., Vörösmarty, C., Saito, Y., </w:t>
      </w:r>
      <w:proofErr w:type="spellStart"/>
      <w:r w:rsidR="001F43A4" w:rsidRPr="0095124B">
        <w:rPr>
          <w:rFonts w:ascii="Arial" w:hAnsi="Arial" w:cs="Arial"/>
        </w:rPr>
        <w:t>Giosan</w:t>
      </w:r>
      <w:proofErr w:type="spellEnd"/>
      <w:r w:rsidR="001F43A4" w:rsidRPr="0095124B">
        <w:rPr>
          <w:rFonts w:ascii="Arial" w:hAnsi="Arial" w:cs="Arial"/>
        </w:rPr>
        <w:t xml:space="preserve">, L. and Nicholls, R.J. (2009). </w:t>
      </w:r>
      <w:r w:rsidR="001F43A4" w:rsidRPr="0095124B">
        <w:rPr>
          <w:rFonts w:ascii="Arial" w:hAnsi="Arial" w:cs="Arial"/>
          <w:i/>
          <w:iCs/>
        </w:rPr>
        <w:t>Sinking deltas due to human activities</w:t>
      </w:r>
      <w:r w:rsidR="001F43A4" w:rsidRPr="0095124B">
        <w:rPr>
          <w:rFonts w:ascii="Arial" w:hAnsi="Arial" w:cs="Arial"/>
        </w:rPr>
        <w:t xml:space="preserve">. Nature Geoscience, 2(10), pp.681–686. </w:t>
      </w:r>
      <w:r w:rsidR="00D70A42" w:rsidRPr="0095124B">
        <w:rPr>
          <w:rFonts w:ascii="Arial" w:hAnsi="Arial" w:cs="Arial"/>
        </w:rPr>
        <w:t xml:space="preserve">Available at: </w:t>
      </w:r>
      <w:hyperlink r:id="rId24" w:history="1">
        <w:r w:rsidR="00D70A42" w:rsidRPr="0095124B">
          <w:rPr>
            <w:rStyle w:val="Hyperlink"/>
            <w:rFonts w:ascii="Arial" w:hAnsi="Arial" w:cs="Arial"/>
          </w:rPr>
          <w:t>file:///C:/Users/Student/Downloads/SyvitskiDeltas_Paper.pdf</w:t>
        </w:r>
      </w:hyperlink>
      <w:r w:rsidR="00D70A42" w:rsidRPr="0095124B">
        <w:rPr>
          <w:rFonts w:ascii="Arial" w:hAnsi="Arial" w:cs="Arial"/>
        </w:rPr>
        <w:t>. Accessed: (5</w:t>
      </w:r>
      <w:r w:rsidR="00D70A42" w:rsidRPr="0095124B">
        <w:rPr>
          <w:rFonts w:ascii="Arial" w:hAnsi="Arial" w:cs="Arial"/>
          <w:vertAlign w:val="superscript"/>
        </w:rPr>
        <w:t>th</w:t>
      </w:r>
      <w:r w:rsidR="00D70A42" w:rsidRPr="0095124B">
        <w:rPr>
          <w:rFonts w:ascii="Arial" w:hAnsi="Arial" w:cs="Arial"/>
        </w:rPr>
        <w:t xml:space="preserve"> December 2024)</w:t>
      </w:r>
      <w:r w:rsidR="00ED2516" w:rsidRPr="0095124B">
        <w:rPr>
          <w:rFonts w:ascii="Arial" w:hAnsi="Arial" w:cs="Arial"/>
        </w:rPr>
        <w:t xml:space="preserve">. </w:t>
      </w:r>
    </w:p>
    <w:p w14:paraId="0E0547DE" w14:textId="77777777" w:rsidR="00A432B6" w:rsidRDefault="00A432B6" w:rsidP="0095124B">
      <w:pPr>
        <w:rPr>
          <w:rFonts w:ascii="Arial" w:hAnsi="Arial" w:cs="Arial"/>
        </w:rPr>
      </w:pPr>
    </w:p>
    <w:p w14:paraId="2FD3A0E6" w14:textId="35837176" w:rsidR="00A432B6" w:rsidRPr="0095124B" w:rsidRDefault="00A432B6" w:rsidP="0095124B">
      <w:pPr>
        <w:rPr>
          <w:rFonts w:ascii="Arial" w:hAnsi="Arial" w:cs="Arial"/>
        </w:rPr>
      </w:pPr>
      <w:r>
        <w:rPr>
          <w:rFonts w:ascii="Arial" w:hAnsi="Arial" w:cs="Arial"/>
        </w:rPr>
        <w:t>-</w:t>
      </w:r>
      <w:r w:rsidRPr="00A432B6">
        <w:t xml:space="preserve"> </w:t>
      </w:r>
      <w:proofErr w:type="spellStart"/>
      <w:r w:rsidRPr="00A432B6">
        <w:rPr>
          <w:rFonts w:ascii="Arial" w:hAnsi="Arial" w:cs="Arial"/>
        </w:rPr>
        <w:t>Zalasiewicz</w:t>
      </w:r>
      <w:proofErr w:type="spellEnd"/>
      <w:r w:rsidRPr="00A432B6">
        <w:rPr>
          <w:rFonts w:ascii="Arial" w:hAnsi="Arial" w:cs="Arial"/>
        </w:rPr>
        <w:t xml:space="preserve">, J., </w:t>
      </w:r>
      <w:proofErr w:type="spellStart"/>
      <w:r w:rsidRPr="00A432B6">
        <w:rPr>
          <w:rFonts w:ascii="Arial" w:hAnsi="Arial" w:cs="Arial"/>
        </w:rPr>
        <w:t>Adeney</w:t>
      </w:r>
      <w:proofErr w:type="spellEnd"/>
      <w:r w:rsidRPr="00A432B6">
        <w:rPr>
          <w:rFonts w:ascii="Arial" w:hAnsi="Arial" w:cs="Arial"/>
        </w:rPr>
        <w:t xml:space="preserve"> Thomas, J., Waters, C.N., Turner, </w:t>
      </w:r>
      <w:proofErr w:type="gramStart"/>
      <w:r w:rsidRPr="00A432B6">
        <w:rPr>
          <w:rFonts w:ascii="Arial" w:hAnsi="Arial" w:cs="Arial"/>
        </w:rPr>
        <w:t>S.</w:t>
      </w:r>
      <w:proofErr w:type="gramEnd"/>
      <w:r w:rsidRPr="00A432B6">
        <w:rPr>
          <w:rFonts w:ascii="Arial" w:hAnsi="Arial" w:cs="Arial"/>
        </w:rPr>
        <w:t xml:space="preserve"> and Head, M.J. (2024). </w:t>
      </w:r>
      <w:r w:rsidRPr="00A432B6">
        <w:rPr>
          <w:rFonts w:ascii="Arial" w:hAnsi="Arial" w:cs="Arial"/>
          <w:i/>
          <w:iCs/>
        </w:rPr>
        <w:t>The meaning of the Anthropocene: why it matters even without a formal geological definition</w:t>
      </w:r>
      <w:r w:rsidRPr="00A432B6">
        <w:rPr>
          <w:rFonts w:ascii="Arial" w:hAnsi="Arial" w:cs="Arial"/>
        </w:rPr>
        <w:t>. Nature, 632(8027), pp.980–984.</w:t>
      </w:r>
      <w:r>
        <w:rPr>
          <w:rFonts w:ascii="Arial" w:hAnsi="Arial" w:cs="Arial"/>
        </w:rPr>
        <w:t xml:space="preserve">Availabel at: </w:t>
      </w:r>
      <w:hyperlink r:id="rId25" w:history="1">
        <w:r w:rsidRPr="00DE6450">
          <w:rPr>
            <w:rStyle w:val="Hyperlink"/>
            <w:rFonts w:ascii="Arial" w:hAnsi="Arial" w:cs="Arial"/>
          </w:rPr>
          <w:t>https://doi.org/10.1038/d41586-024-02712-y</w:t>
        </w:r>
      </w:hyperlink>
      <w:r>
        <w:rPr>
          <w:rFonts w:ascii="Arial" w:hAnsi="Arial" w:cs="Arial"/>
        </w:rPr>
        <w:t>. Accessed (8</w:t>
      </w:r>
      <w:r w:rsidRPr="00A432B6">
        <w:rPr>
          <w:rFonts w:ascii="Arial" w:hAnsi="Arial" w:cs="Arial"/>
          <w:vertAlign w:val="superscript"/>
        </w:rPr>
        <w:t>th</w:t>
      </w:r>
      <w:r>
        <w:rPr>
          <w:rFonts w:ascii="Arial" w:hAnsi="Arial" w:cs="Arial"/>
        </w:rPr>
        <w:t xml:space="preserve"> December 2024). </w:t>
      </w:r>
    </w:p>
    <w:p w14:paraId="2015A625" w14:textId="77777777" w:rsidR="00E77494" w:rsidRDefault="00E77494">
      <w:pPr>
        <w:rPr>
          <w:rFonts w:ascii="Arial" w:hAnsi="Arial" w:cs="Arial"/>
        </w:rPr>
      </w:pPr>
    </w:p>
    <w:p w14:paraId="082BA23D" w14:textId="0E8D0B9F" w:rsidR="00E77494" w:rsidRPr="00E77494" w:rsidRDefault="00E77494">
      <w:pPr>
        <w:rPr>
          <w:rFonts w:ascii="Arial" w:hAnsi="Arial" w:cs="Arial"/>
          <w:u w:val="single"/>
        </w:rPr>
      </w:pPr>
      <w:r w:rsidRPr="00E77494">
        <w:rPr>
          <w:rFonts w:ascii="Arial" w:hAnsi="Arial" w:cs="Arial"/>
          <w:u w:val="single"/>
        </w:rPr>
        <w:t>Journals</w:t>
      </w:r>
      <w:r>
        <w:rPr>
          <w:rFonts w:ascii="Arial" w:hAnsi="Arial" w:cs="Arial"/>
          <w:u w:val="single"/>
        </w:rPr>
        <w:t>:</w:t>
      </w:r>
    </w:p>
    <w:p w14:paraId="24DD1BD5" w14:textId="15F6748F" w:rsidR="00E77494"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E77494" w:rsidRPr="0095124B">
        <w:rPr>
          <w:rFonts w:ascii="Arial" w:hAnsi="Arial" w:cs="Arial"/>
        </w:rPr>
        <w:t xml:space="preserve">Adams, D. (1992). </w:t>
      </w:r>
      <w:r w:rsidR="00E77494" w:rsidRPr="0095124B">
        <w:rPr>
          <w:rFonts w:ascii="Arial" w:hAnsi="Arial" w:cs="Arial"/>
          <w:i/>
          <w:iCs/>
        </w:rPr>
        <w:t>Joseph Beuys: Pioneer of a Radical Ecology</w:t>
      </w:r>
      <w:r w:rsidR="00E77494" w:rsidRPr="0095124B">
        <w:rPr>
          <w:rFonts w:ascii="Arial" w:hAnsi="Arial" w:cs="Arial"/>
        </w:rPr>
        <w:t xml:space="preserve">. Art Journal, 51(2), p.26. </w:t>
      </w:r>
      <w:r w:rsidR="00E77494" w:rsidRPr="0095124B">
        <w:rPr>
          <w:rFonts w:ascii="Arial" w:hAnsi="Arial" w:cs="Arial"/>
        </w:rPr>
        <w:t>Available at:</w:t>
      </w:r>
      <w:r w:rsidR="00E77494" w:rsidRPr="00E77494">
        <w:t xml:space="preserve"> </w:t>
      </w:r>
      <w:hyperlink r:id="rId26" w:history="1">
        <w:r w:rsidR="00E77494" w:rsidRPr="0095124B">
          <w:rPr>
            <w:rStyle w:val="Hyperlink"/>
            <w:rFonts w:ascii="Arial" w:hAnsi="Arial" w:cs="Arial"/>
          </w:rPr>
          <w:t>https://www.jstor.org/stable/pdf/777391.pdf</w:t>
        </w:r>
      </w:hyperlink>
      <w:r w:rsidR="00E77494" w:rsidRPr="0095124B">
        <w:rPr>
          <w:rFonts w:ascii="Arial" w:hAnsi="Arial" w:cs="Arial"/>
        </w:rPr>
        <w:t>. Accessed: (7</w:t>
      </w:r>
      <w:r w:rsidR="00E77494" w:rsidRPr="0095124B">
        <w:rPr>
          <w:rFonts w:ascii="Arial" w:hAnsi="Arial" w:cs="Arial"/>
          <w:vertAlign w:val="superscript"/>
        </w:rPr>
        <w:t>th</w:t>
      </w:r>
      <w:r w:rsidR="00E77494" w:rsidRPr="0095124B">
        <w:rPr>
          <w:rFonts w:ascii="Arial" w:hAnsi="Arial" w:cs="Arial"/>
        </w:rPr>
        <w:t xml:space="preserve"> December 2024).</w:t>
      </w:r>
    </w:p>
    <w:p w14:paraId="64DCDD57" w14:textId="77777777" w:rsidR="00D53F4B" w:rsidRPr="004D4869" w:rsidRDefault="00D53F4B">
      <w:pPr>
        <w:rPr>
          <w:rFonts w:ascii="Arial" w:hAnsi="Arial" w:cs="Arial"/>
        </w:rPr>
      </w:pPr>
    </w:p>
    <w:p w14:paraId="1ECFBE0B" w14:textId="5D94D147" w:rsidR="001F43A4" w:rsidRDefault="00D53F4B">
      <w:pPr>
        <w:rPr>
          <w:rFonts w:ascii="Arial" w:hAnsi="Arial" w:cs="Arial"/>
          <w:u w:val="single"/>
        </w:rPr>
      </w:pPr>
      <w:r>
        <w:rPr>
          <w:rFonts w:ascii="Arial" w:hAnsi="Arial" w:cs="Arial"/>
          <w:u w:val="single"/>
        </w:rPr>
        <w:t>Interviews:</w:t>
      </w:r>
    </w:p>
    <w:p w14:paraId="3812A6FF" w14:textId="431AAD42" w:rsidR="00D53F4B" w:rsidRDefault="0095124B" w:rsidP="0095124B">
      <w:pPr>
        <w:rPr>
          <w:rFonts w:ascii="Arial" w:hAnsi="Arial" w:cs="Arial"/>
          <w:i/>
          <w:iCs/>
        </w:rPr>
      </w:pPr>
      <w:r w:rsidRPr="0095124B">
        <w:rPr>
          <w:rFonts w:ascii="Arial" w:hAnsi="Arial" w:cs="Arial"/>
        </w:rPr>
        <w:t>-</w:t>
      </w:r>
      <w:r>
        <w:rPr>
          <w:rFonts w:ascii="Arial" w:hAnsi="Arial" w:cs="Arial"/>
        </w:rPr>
        <w:t xml:space="preserve"> </w:t>
      </w:r>
      <w:r w:rsidR="00D53F4B" w:rsidRPr="0095124B">
        <w:rPr>
          <w:rFonts w:ascii="Arial" w:hAnsi="Arial" w:cs="Arial"/>
        </w:rPr>
        <w:t xml:space="preserve">Lear, R. (2024). </w:t>
      </w:r>
      <w:r w:rsidR="00D53F4B" w:rsidRPr="0095124B">
        <w:rPr>
          <w:rFonts w:ascii="Arial" w:hAnsi="Arial" w:cs="Arial"/>
          <w:i/>
          <w:iCs/>
        </w:rPr>
        <w:t>In conversation with curator, Rowan Lear.</w:t>
      </w:r>
    </w:p>
    <w:p w14:paraId="354A8847" w14:textId="77777777" w:rsidR="003D1844" w:rsidRPr="0095124B" w:rsidRDefault="003D1844" w:rsidP="0095124B">
      <w:pPr>
        <w:rPr>
          <w:rFonts w:ascii="Arial" w:hAnsi="Arial" w:cs="Arial"/>
        </w:rPr>
      </w:pPr>
    </w:p>
    <w:p w14:paraId="502870DF" w14:textId="02350283" w:rsidR="005C36C3" w:rsidRPr="004D4869" w:rsidRDefault="005C36C3">
      <w:pPr>
        <w:rPr>
          <w:rFonts w:ascii="Arial" w:hAnsi="Arial" w:cs="Arial"/>
          <w:u w:val="single"/>
        </w:rPr>
      </w:pPr>
      <w:r w:rsidRPr="004D4869">
        <w:rPr>
          <w:rFonts w:ascii="Arial" w:hAnsi="Arial" w:cs="Arial"/>
          <w:u w:val="single"/>
        </w:rPr>
        <w:t>Website</w:t>
      </w:r>
      <w:r w:rsidR="00135F03">
        <w:rPr>
          <w:rFonts w:ascii="Arial" w:hAnsi="Arial" w:cs="Arial"/>
          <w:u w:val="single"/>
        </w:rPr>
        <w:t>s</w:t>
      </w:r>
      <w:r w:rsidRPr="004D4869">
        <w:rPr>
          <w:rFonts w:ascii="Arial" w:hAnsi="Arial" w:cs="Arial"/>
          <w:u w:val="single"/>
        </w:rPr>
        <w:t>:</w:t>
      </w:r>
    </w:p>
    <w:p w14:paraId="0F74593F" w14:textId="4CE54DC3" w:rsidR="00AA076B"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AA076B" w:rsidRPr="0095124B">
        <w:rPr>
          <w:rFonts w:ascii="Arial" w:hAnsi="Arial" w:cs="Arial"/>
        </w:rPr>
        <w:t>Boyd, E. (</w:t>
      </w:r>
      <w:r w:rsidR="00AA076B" w:rsidRPr="0095124B">
        <w:rPr>
          <w:rFonts w:ascii="Arial" w:hAnsi="Arial" w:cs="Arial"/>
        </w:rPr>
        <w:t>2021</w:t>
      </w:r>
      <w:r w:rsidR="00AA076B" w:rsidRPr="0095124B">
        <w:rPr>
          <w:rFonts w:ascii="Arial" w:hAnsi="Arial" w:cs="Arial"/>
        </w:rPr>
        <w:t xml:space="preserve">). </w:t>
      </w:r>
      <w:r w:rsidR="00AA076B" w:rsidRPr="0095124B">
        <w:rPr>
          <w:rFonts w:ascii="Arial" w:hAnsi="Arial" w:cs="Arial"/>
          <w:i/>
          <w:iCs/>
        </w:rPr>
        <w:t>The role of women in managing climate change</w:t>
      </w:r>
      <w:r w:rsidR="00AA076B" w:rsidRPr="0095124B">
        <w:rPr>
          <w:rFonts w:ascii="Arial" w:hAnsi="Arial" w:cs="Arial"/>
        </w:rPr>
        <w:t xml:space="preserve">. [online] GOV.UK. Available at: </w:t>
      </w:r>
      <w:hyperlink r:id="rId27" w:history="1">
        <w:r w:rsidR="00AA076B" w:rsidRPr="0095124B">
          <w:rPr>
            <w:rStyle w:val="Hyperlink"/>
            <w:rFonts w:ascii="Arial" w:hAnsi="Arial" w:cs="Arial"/>
          </w:rPr>
          <w:t>https://www.gov.uk/government/speeches/the-role-of-women-in-managing-climate-change</w:t>
        </w:r>
      </w:hyperlink>
      <w:r w:rsidR="00AA076B" w:rsidRPr="0095124B">
        <w:rPr>
          <w:rFonts w:ascii="Arial" w:hAnsi="Arial" w:cs="Arial"/>
        </w:rPr>
        <w:t>.</w:t>
      </w:r>
      <w:r w:rsidR="00AA076B" w:rsidRPr="0095124B">
        <w:rPr>
          <w:rFonts w:ascii="Arial" w:hAnsi="Arial" w:cs="Arial"/>
        </w:rPr>
        <w:t xml:space="preserve"> Accessed: (1</w:t>
      </w:r>
      <w:r w:rsidR="00E2766F" w:rsidRPr="0095124B">
        <w:rPr>
          <w:rFonts w:ascii="Arial" w:hAnsi="Arial" w:cs="Arial"/>
        </w:rPr>
        <w:t>3th</w:t>
      </w:r>
      <w:r w:rsidR="00AA076B" w:rsidRPr="0095124B">
        <w:rPr>
          <w:rFonts w:ascii="Arial" w:hAnsi="Arial" w:cs="Arial"/>
        </w:rPr>
        <w:t xml:space="preserve"> December 2024)</w:t>
      </w:r>
      <w:r w:rsidR="00E2766F" w:rsidRPr="0095124B">
        <w:rPr>
          <w:rFonts w:ascii="Arial" w:hAnsi="Arial" w:cs="Arial"/>
        </w:rPr>
        <w:t>.</w:t>
      </w:r>
    </w:p>
    <w:p w14:paraId="0128F3FF" w14:textId="77777777" w:rsidR="004D4869" w:rsidRDefault="004D4869">
      <w:pPr>
        <w:rPr>
          <w:rFonts w:ascii="Arial" w:hAnsi="Arial" w:cs="Arial"/>
        </w:rPr>
      </w:pPr>
    </w:p>
    <w:p w14:paraId="2E751099" w14:textId="306A40BE" w:rsidR="001A2865"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1A2865" w:rsidRPr="0095124B">
        <w:rPr>
          <w:rFonts w:ascii="Arial" w:hAnsi="Arial" w:cs="Arial"/>
        </w:rPr>
        <w:t>Jacobs, B. (2021</w:t>
      </w:r>
      <w:r w:rsidR="001A2865" w:rsidRPr="0095124B">
        <w:rPr>
          <w:rFonts w:ascii="Arial" w:hAnsi="Arial" w:cs="Arial"/>
          <w:i/>
          <w:iCs/>
        </w:rPr>
        <w:t>). Why planting a tree is a radical act.</w:t>
      </w:r>
      <w:r w:rsidR="001A2865" w:rsidRPr="0095124B">
        <w:rPr>
          <w:rFonts w:ascii="Arial" w:hAnsi="Arial" w:cs="Arial"/>
        </w:rPr>
        <w:t xml:space="preserve"> [online] www.bbc.com. Available at: </w:t>
      </w:r>
      <w:hyperlink r:id="rId28" w:history="1">
        <w:r w:rsidR="001A2865" w:rsidRPr="0095124B">
          <w:rPr>
            <w:rStyle w:val="Hyperlink"/>
            <w:rFonts w:ascii="Arial" w:hAnsi="Arial" w:cs="Arial"/>
          </w:rPr>
          <w:t>https://www.bbc.com/culture/article/20210618-joseph-beuys-the-original-eco-activist</w:t>
        </w:r>
      </w:hyperlink>
      <w:r w:rsidR="001A2865" w:rsidRPr="0095124B">
        <w:rPr>
          <w:rFonts w:ascii="Arial" w:hAnsi="Arial" w:cs="Arial"/>
        </w:rPr>
        <w:t>.</w:t>
      </w:r>
      <w:r w:rsidR="001A2865" w:rsidRPr="0095124B">
        <w:rPr>
          <w:rFonts w:ascii="Arial" w:hAnsi="Arial" w:cs="Arial"/>
        </w:rPr>
        <w:t xml:space="preserve"> Accessed: (28</w:t>
      </w:r>
      <w:r w:rsidR="001A2865" w:rsidRPr="0095124B">
        <w:rPr>
          <w:rFonts w:ascii="Arial" w:hAnsi="Arial" w:cs="Arial"/>
          <w:vertAlign w:val="superscript"/>
        </w:rPr>
        <w:t>th</w:t>
      </w:r>
      <w:r w:rsidR="001A2865" w:rsidRPr="0095124B">
        <w:rPr>
          <w:rFonts w:ascii="Arial" w:hAnsi="Arial" w:cs="Arial"/>
        </w:rPr>
        <w:t xml:space="preserve"> November 2024). </w:t>
      </w:r>
    </w:p>
    <w:p w14:paraId="1B85913F" w14:textId="77777777" w:rsidR="001A2865" w:rsidRDefault="001A2865">
      <w:pPr>
        <w:rPr>
          <w:rFonts w:ascii="Arial" w:hAnsi="Arial" w:cs="Arial"/>
        </w:rPr>
      </w:pPr>
    </w:p>
    <w:p w14:paraId="09ED56F5" w14:textId="502CD9F5" w:rsidR="0030665B"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30665B" w:rsidRPr="0095124B">
        <w:rPr>
          <w:rFonts w:ascii="Arial" w:hAnsi="Arial" w:cs="Arial"/>
        </w:rPr>
        <w:t xml:space="preserve">London City Hall. (2023). </w:t>
      </w:r>
      <w:r w:rsidR="0030665B" w:rsidRPr="0095124B">
        <w:rPr>
          <w:rFonts w:ascii="Arial" w:hAnsi="Arial" w:cs="Arial"/>
          <w:i/>
          <w:iCs/>
        </w:rPr>
        <w:t>New report shows shocking difference in air quality breathed by London’s communities, with Black and diaspora communities worst affected</w:t>
      </w:r>
      <w:r w:rsidR="0030665B" w:rsidRPr="0095124B">
        <w:rPr>
          <w:rFonts w:ascii="Arial" w:hAnsi="Arial" w:cs="Arial"/>
        </w:rPr>
        <w:t xml:space="preserve">. [online] Available at: </w:t>
      </w:r>
      <w:hyperlink r:id="rId29" w:history="1">
        <w:r w:rsidR="0030665B" w:rsidRPr="0095124B">
          <w:rPr>
            <w:rStyle w:val="Hyperlink"/>
            <w:rFonts w:ascii="Arial" w:hAnsi="Arial" w:cs="Arial"/>
          </w:rPr>
          <w:t>https://www.london.gov.uk/%20New%20report%20shows%20shocking%20difference%20in%20air%20quality%20breathed%20by%20London%E2%80%99s%20communities%2C%20with%20Black%20and%20diaspora%20communities%20worst%20affected</w:t>
        </w:r>
      </w:hyperlink>
      <w:r w:rsidR="0030665B" w:rsidRPr="0095124B">
        <w:rPr>
          <w:rFonts w:ascii="Arial" w:hAnsi="Arial" w:cs="Arial"/>
        </w:rPr>
        <w:t>.</w:t>
      </w:r>
      <w:r w:rsidR="0030665B" w:rsidRPr="0095124B">
        <w:rPr>
          <w:rFonts w:ascii="Arial" w:hAnsi="Arial" w:cs="Arial"/>
        </w:rPr>
        <w:t xml:space="preserve"> Accessed: (12th December 2024).</w:t>
      </w:r>
    </w:p>
    <w:p w14:paraId="41191EB8" w14:textId="77777777" w:rsidR="0030665B" w:rsidRDefault="0030665B">
      <w:pPr>
        <w:rPr>
          <w:rFonts w:ascii="Arial" w:hAnsi="Arial" w:cs="Arial"/>
        </w:rPr>
      </w:pPr>
    </w:p>
    <w:p w14:paraId="78856192" w14:textId="798E6083" w:rsidR="006B5F1B" w:rsidRDefault="006B5F1B">
      <w:pPr>
        <w:rPr>
          <w:rFonts w:ascii="Arial" w:hAnsi="Arial" w:cs="Arial"/>
        </w:rPr>
      </w:pPr>
      <w:r>
        <w:rPr>
          <w:rFonts w:ascii="Arial" w:hAnsi="Arial" w:cs="Arial"/>
        </w:rPr>
        <w:t>-</w:t>
      </w:r>
      <w:r w:rsidRPr="006B5F1B">
        <w:rPr>
          <w:rFonts w:ascii="Arial" w:hAnsi="Arial" w:cs="Arial"/>
        </w:rPr>
        <w:t xml:space="preserve">Mental Health Foundation (2022). </w:t>
      </w:r>
      <w:proofErr w:type="gramStart"/>
      <w:r w:rsidRPr="006B5F1B">
        <w:rPr>
          <w:rFonts w:ascii="Arial" w:hAnsi="Arial" w:cs="Arial"/>
          <w:i/>
          <w:iCs/>
        </w:rPr>
        <w:t>Men and women</w:t>
      </w:r>
      <w:proofErr w:type="gramEnd"/>
      <w:r w:rsidRPr="006B5F1B">
        <w:rPr>
          <w:rFonts w:ascii="Arial" w:hAnsi="Arial" w:cs="Arial"/>
          <w:i/>
          <w:iCs/>
        </w:rPr>
        <w:t>: Statistics</w:t>
      </w:r>
      <w:r w:rsidRPr="006B5F1B">
        <w:rPr>
          <w:rFonts w:ascii="Arial" w:hAnsi="Arial" w:cs="Arial"/>
        </w:rPr>
        <w:t xml:space="preserve">. [online] Mental Health Foundation. Available at: </w:t>
      </w:r>
      <w:hyperlink r:id="rId30" w:history="1">
        <w:r w:rsidRPr="00DE6450">
          <w:rPr>
            <w:rStyle w:val="Hyperlink"/>
            <w:rFonts w:ascii="Arial" w:hAnsi="Arial" w:cs="Arial"/>
          </w:rPr>
          <w:t>https://www.mentalhealth.org.uk/explore-mental-health/statistics/men-women-statistics</w:t>
        </w:r>
      </w:hyperlink>
      <w:r w:rsidRPr="006B5F1B">
        <w:rPr>
          <w:rFonts w:ascii="Arial" w:hAnsi="Arial" w:cs="Arial"/>
        </w:rPr>
        <w:t>.</w:t>
      </w:r>
      <w:r>
        <w:rPr>
          <w:rFonts w:ascii="Arial" w:hAnsi="Arial" w:cs="Arial"/>
        </w:rPr>
        <w:t xml:space="preserve"> Accessed: (19</w:t>
      </w:r>
      <w:r w:rsidRPr="006B5F1B">
        <w:rPr>
          <w:rFonts w:ascii="Arial" w:hAnsi="Arial" w:cs="Arial"/>
          <w:vertAlign w:val="superscript"/>
        </w:rPr>
        <w:t>th</w:t>
      </w:r>
      <w:r>
        <w:rPr>
          <w:rFonts w:ascii="Arial" w:hAnsi="Arial" w:cs="Arial"/>
        </w:rPr>
        <w:t xml:space="preserve"> November 2024).</w:t>
      </w:r>
    </w:p>
    <w:p w14:paraId="7F29ADEA" w14:textId="77777777" w:rsidR="0030665B" w:rsidRPr="004D4869" w:rsidRDefault="0030665B">
      <w:pPr>
        <w:rPr>
          <w:rFonts w:ascii="Arial" w:hAnsi="Arial" w:cs="Arial"/>
        </w:rPr>
      </w:pPr>
    </w:p>
    <w:p w14:paraId="1BE037DF" w14:textId="4E42DF2E" w:rsidR="007B4AB6"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2536EF" w:rsidRPr="0095124B">
        <w:rPr>
          <w:rFonts w:ascii="Arial" w:hAnsi="Arial" w:cs="Arial"/>
        </w:rPr>
        <w:t xml:space="preserve">Nations, U. (2022). </w:t>
      </w:r>
      <w:r w:rsidR="002536EF" w:rsidRPr="0095124B">
        <w:rPr>
          <w:rFonts w:ascii="Arial" w:hAnsi="Arial" w:cs="Arial"/>
          <w:i/>
          <w:iCs/>
        </w:rPr>
        <w:t>Why women are key to climate action</w:t>
      </w:r>
      <w:r w:rsidR="002536EF" w:rsidRPr="0095124B">
        <w:rPr>
          <w:rFonts w:ascii="Arial" w:hAnsi="Arial" w:cs="Arial"/>
        </w:rPr>
        <w:t xml:space="preserve">. [online] United Nations. Available at: </w:t>
      </w:r>
      <w:hyperlink r:id="rId31" w:history="1">
        <w:r w:rsidR="002536EF" w:rsidRPr="0095124B">
          <w:rPr>
            <w:rStyle w:val="Hyperlink"/>
            <w:rFonts w:ascii="Arial" w:hAnsi="Arial" w:cs="Arial"/>
          </w:rPr>
          <w:t>https://www.un.org/en/climatechange/science/climate-issues/women</w:t>
        </w:r>
      </w:hyperlink>
      <w:r w:rsidR="002536EF" w:rsidRPr="0095124B">
        <w:rPr>
          <w:rFonts w:ascii="Arial" w:hAnsi="Arial" w:cs="Arial"/>
        </w:rPr>
        <w:t>. Accessed: (7</w:t>
      </w:r>
      <w:r w:rsidR="002536EF" w:rsidRPr="0095124B">
        <w:rPr>
          <w:rFonts w:ascii="Arial" w:hAnsi="Arial" w:cs="Arial"/>
          <w:vertAlign w:val="superscript"/>
        </w:rPr>
        <w:t>th</w:t>
      </w:r>
      <w:r w:rsidR="002536EF" w:rsidRPr="0095124B">
        <w:rPr>
          <w:rFonts w:ascii="Arial" w:hAnsi="Arial" w:cs="Arial"/>
        </w:rPr>
        <w:t xml:space="preserve"> December 2024).</w:t>
      </w:r>
    </w:p>
    <w:p w14:paraId="146EC465" w14:textId="77777777" w:rsidR="00E2766F" w:rsidRDefault="00E2766F">
      <w:pPr>
        <w:rPr>
          <w:rFonts w:ascii="Arial" w:hAnsi="Arial" w:cs="Arial"/>
        </w:rPr>
      </w:pPr>
    </w:p>
    <w:p w14:paraId="24B6B8C0" w14:textId="38FA0679" w:rsidR="00E2766F"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E2766F" w:rsidRPr="0095124B">
        <w:rPr>
          <w:rFonts w:ascii="Arial" w:hAnsi="Arial" w:cs="Arial"/>
        </w:rPr>
        <w:t xml:space="preserve">Office for National Statistics (2021). </w:t>
      </w:r>
      <w:r w:rsidR="00E2766F" w:rsidRPr="0095124B">
        <w:rPr>
          <w:rFonts w:ascii="Arial" w:hAnsi="Arial" w:cs="Arial"/>
          <w:i/>
          <w:iCs/>
        </w:rPr>
        <w:t>Three-quarters of Adults in Great Britain Worry about Climate Change</w:t>
      </w:r>
      <w:r w:rsidR="00E2766F" w:rsidRPr="0095124B">
        <w:rPr>
          <w:rFonts w:ascii="Arial" w:hAnsi="Arial" w:cs="Arial"/>
        </w:rPr>
        <w:t xml:space="preserve"> - Office for National Statistics. [online] www.ons.gov.uk. Available at:</w:t>
      </w:r>
      <w:r w:rsidR="00E2766F" w:rsidRPr="0095124B">
        <w:rPr>
          <w:rFonts w:ascii="Arial" w:hAnsi="Arial" w:cs="Arial"/>
        </w:rPr>
        <w:t xml:space="preserve"> </w:t>
      </w:r>
      <w:hyperlink r:id="rId32" w:history="1">
        <w:r w:rsidR="00E2766F" w:rsidRPr="0095124B">
          <w:rPr>
            <w:rStyle w:val="Hyperlink"/>
            <w:rFonts w:ascii="Arial" w:hAnsi="Arial" w:cs="Arial"/>
          </w:rPr>
          <w:t>https://www.ons.gov.uk/peoplepopulationandcommunity/wellbeing/articles/threequartersofadultsingreatbritainworryaboutclimatechange/2021-11-05</w:t>
        </w:r>
      </w:hyperlink>
      <w:r w:rsidR="00E2766F" w:rsidRPr="0095124B">
        <w:rPr>
          <w:rFonts w:ascii="Arial" w:hAnsi="Arial" w:cs="Arial"/>
        </w:rPr>
        <w:t>.</w:t>
      </w:r>
      <w:r w:rsidR="00E2766F" w:rsidRPr="0095124B">
        <w:rPr>
          <w:rFonts w:ascii="Arial" w:hAnsi="Arial" w:cs="Arial"/>
        </w:rPr>
        <w:t xml:space="preserve"> Accessed (13</w:t>
      </w:r>
      <w:r w:rsidR="00E2766F" w:rsidRPr="0095124B">
        <w:rPr>
          <w:rFonts w:ascii="Arial" w:hAnsi="Arial" w:cs="Arial"/>
          <w:vertAlign w:val="superscript"/>
        </w:rPr>
        <w:t>th</w:t>
      </w:r>
      <w:r w:rsidR="00E2766F" w:rsidRPr="0095124B">
        <w:rPr>
          <w:rFonts w:ascii="Arial" w:hAnsi="Arial" w:cs="Arial"/>
        </w:rPr>
        <w:t xml:space="preserve"> December 2024). </w:t>
      </w:r>
    </w:p>
    <w:p w14:paraId="7EBCE17A" w14:textId="77777777" w:rsidR="004D4869" w:rsidRPr="004D4869" w:rsidRDefault="004D4869">
      <w:pPr>
        <w:rPr>
          <w:rFonts w:ascii="Arial" w:hAnsi="Arial" w:cs="Arial"/>
        </w:rPr>
      </w:pPr>
    </w:p>
    <w:p w14:paraId="7D0FB1FF" w14:textId="78CD42D5" w:rsidR="00ED2516" w:rsidRDefault="0095124B" w:rsidP="0095124B">
      <w:pPr>
        <w:rPr>
          <w:rFonts w:ascii="Arial" w:hAnsi="Arial" w:cs="Arial"/>
        </w:rPr>
      </w:pPr>
      <w:r w:rsidRPr="0095124B">
        <w:rPr>
          <w:rFonts w:ascii="Arial" w:hAnsi="Arial" w:cs="Arial"/>
        </w:rPr>
        <w:t>-</w:t>
      </w:r>
      <w:r>
        <w:rPr>
          <w:rFonts w:ascii="Arial" w:hAnsi="Arial" w:cs="Arial"/>
        </w:rPr>
        <w:t xml:space="preserve"> </w:t>
      </w:r>
      <w:r w:rsidR="00ED2516" w:rsidRPr="0095124B">
        <w:rPr>
          <w:rFonts w:ascii="Arial" w:hAnsi="Arial" w:cs="Arial"/>
        </w:rPr>
        <w:t>Tate (2018</w:t>
      </w:r>
      <w:r w:rsidR="00ED2516" w:rsidRPr="0095124B">
        <w:rPr>
          <w:rFonts w:ascii="Arial" w:hAnsi="Arial" w:cs="Arial"/>
          <w:i/>
          <w:iCs/>
        </w:rPr>
        <w:t>). Ana Mendieta: ‘Pain of Cuba / body I am</w:t>
      </w:r>
      <w:r w:rsidR="00ED2516" w:rsidRPr="0095124B">
        <w:rPr>
          <w:rFonts w:ascii="Arial" w:hAnsi="Arial" w:cs="Arial"/>
        </w:rPr>
        <w:t xml:space="preserve">’ | Tate Modern. [online] Tate. Available at: </w:t>
      </w:r>
      <w:hyperlink r:id="rId33" w:history="1">
        <w:r w:rsidR="00ED2516" w:rsidRPr="0095124B">
          <w:rPr>
            <w:rStyle w:val="Hyperlink"/>
            <w:rFonts w:ascii="Arial" w:hAnsi="Arial" w:cs="Arial"/>
          </w:rPr>
          <w:t>https://www.tate.org.uk/whats-on/tate-modern/ana-mendieta-pain-cuba-body-i-am</w:t>
        </w:r>
      </w:hyperlink>
      <w:r w:rsidR="00ED2516" w:rsidRPr="0095124B">
        <w:rPr>
          <w:rFonts w:ascii="Arial" w:hAnsi="Arial" w:cs="Arial"/>
        </w:rPr>
        <w:t>.</w:t>
      </w:r>
      <w:r w:rsidR="00ED2516" w:rsidRPr="0095124B">
        <w:rPr>
          <w:rFonts w:ascii="Arial" w:hAnsi="Arial" w:cs="Arial"/>
        </w:rPr>
        <w:t xml:space="preserve"> Accessed: (5</w:t>
      </w:r>
      <w:r w:rsidR="00ED2516" w:rsidRPr="0095124B">
        <w:rPr>
          <w:rFonts w:ascii="Arial" w:hAnsi="Arial" w:cs="Arial"/>
          <w:vertAlign w:val="superscript"/>
        </w:rPr>
        <w:t>th</w:t>
      </w:r>
      <w:r w:rsidR="00ED2516" w:rsidRPr="0095124B">
        <w:rPr>
          <w:rFonts w:ascii="Arial" w:hAnsi="Arial" w:cs="Arial"/>
        </w:rPr>
        <w:t xml:space="preserve"> December 2024).</w:t>
      </w:r>
    </w:p>
    <w:p w14:paraId="586A9F73" w14:textId="77777777" w:rsidR="003D1844" w:rsidRDefault="003D1844" w:rsidP="0095124B">
      <w:pPr>
        <w:rPr>
          <w:rFonts w:ascii="Arial" w:hAnsi="Arial" w:cs="Arial"/>
        </w:rPr>
      </w:pPr>
    </w:p>
    <w:p w14:paraId="423FCB05" w14:textId="2A60DD0B" w:rsidR="003D1844" w:rsidRPr="0095124B" w:rsidRDefault="003D1844" w:rsidP="0095124B">
      <w:pPr>
        <w:rPr>
          <w:rFonts w:ascii="Arial" w:hAnsi="Arial" w:cs="Arial"/>
        </w:rPr>
      </w:pPr>
      <w:r>
        <w:rPr>
          <w:rFonts w:ascii="Arial" w:hAnsi="Arial" w:cs="Arial"/>
        </w:rPr>
        <w:t xml:space="preserve">- </w:t>
      </w:r>
      <w:r w:rsidRPr="003D1844">
        <w:rPr>
          <w:rFonts w:ascii="Arial" w:hAnsi="Arial" w:cs="Arial"/>
        </w:rPr>
        <w:t xml:space="preserve">TEDx Talks (2024). Humans permanently altered our planet. </w:t>
      </w:r>
      <w:proofErr w:type="gramStart"/>
      <w:r w:rsidRPr="003D1844">
        <w:rPr>
          <w:rFonts w:ascii="Arial" w:hAnsi="Arial" w:cs="Arial"/>
        </w:rPr>
        <w:t>It’s</w:t>
      </w:r>
      <w:proofErr w:type="gramEnd"/>
      <w:r w:rsidRPr="003D1844">
        <w:rPr>
          <w:rFonts w:ascii="Arial" w:hAnsi="Arial" w:cs="Arial"/>
        </w:rPr>
        <w:t xml:space="preserve"> time to act | Francine McCarthy | </w:t>
      </w:r>
      <w:proofErr w:type="spellStart"/>
      <w:r w:rsidRPr="003D1844">
        <w:rPr>
          <w:rFonts w:ascii="Arial" w:hAnsi="Arial" w:cs="Arial"/>
        </w:rPr>
        <w:t>TEDxManhattanBeach</w:t>
      </w:r>
      <w:proofErr w:type="spellEnd"/>
      <w:r w:rsidRPr="003D1844">
        <w:rPr>
          <w:rFonts w:ascii="Arial" w:hAnsi="Arial" w:cs="Arial"/>
        </w:rPr>
        <w:t xml:space="preserve">. [online] YouTube. Available at: </w:t>
      </w:r>
      <w:hyperlink r:id="rId34" w:history="1">
        <w:r w:rsidRPr="00DE6450">
          <w:rPr>
            <w:rStyle w:val="Hyperlink"/>
            <w:rFonts w:ascii="Arial" w:hAnsi="Arial" w:cs="Arial"/>
          </w:rPr>
          <w:t>https://www.youtube.com/watch?v=Y1YhXFAxWkA</w:t>
        </w:r>
      </w:hyperlink>
      <w:proofErr w:type="gramStart"/>
      <w:r>
        <w:rPr>
          <w:rFonts w:ascii="Arial" w:hAnsi="Arial" w:cs="Arial"/>
        </w:rPr>
        <w:t xml:space="preserve">.  </w:t>
      </w:r>
      <w:proofErr w:type="gramEnd"/>
      <w:r w:rsidRPr="003D1844">
        <w:rPr>
          <w:rFonts w:ascii="Arial" w:hAnsi="Arial" w:cs="Arial"/>
        </w:rPr>
        <w:t>Accessed</w:t>
      </w:r>
      <w:r>
        <w:rPr>
          <w:rFonts w:ascii="Arial" w:hAnsi="Arial" w:cs="Arial"/>
        </w:rPr>
        <w:t>: (15</w:t>
      </w:r>
      <w:r w:rsidRPr="003D1844">
        <w:rPr>
          <w:rFonts w:ascii="Arial" w:hAnsi="Arial" w:cs="Arial"/>
          <w:vertAlign w:val="superscript"/>
        </w:rPr>
        <w:t>th</w:t>
      </w:r>
      <w:r>
        <w:rPr>
          <w:rFonts w:ascii="Arial" w:hAnsi="Arial" w:cs="Arial"/>
        </w:rPr>
        <w:t xml:space="preserve"> December 2024). </w:t>
      </w:r>
    </w:p>
    <w:p w14:paraId="6CEA7389" w14:textId="77777777" w:rsidR="00AA076B" w:rsidRDefault="00AA076B">
      <w:pPr>
        <w:rPr>
          <w:rFonts w:ascii="Arial" w:hAnsi="Arial" w:cs="Arial"/>
        </w:rPr>
      </w:pPr>
    </w:p>
    <w:p w14:paraId="48300105" w14:textId="1D1511E3" w:rsidR="009777AE"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6E374F" w:rsidRPr="0095124B">
        <w:rPr>
          <w:rFonts w:ascii="Arial" w:hAnsi="Arial" w:cs="Arial"/>
        </w:rPr>
        <w:t xml:space="preserve">WWF (2023). The Effects of Deforestation. [online] WWF. Available at: </w:t>
      </w:r>
      <w:hyperlink r:id="rId35" w:history="1">
        <w:r w:rsidR="006E374F" w:rsidRPr="0095124B">
          <w:rPr>
            <w:rStyle w:val="Hyperlink"/>
            <w:rFonts w:ascii="Arial" w:hAnsi="Arial" w:cs="Arial"/>
          </w:rPr>
          <w:t>https://www.wwf.org.uk/learn/effects-of/deforestation</w:t>
        </w:r>
      </w:hyperlink>
      <w:r w:rsidR="006E374F" w:rsidRPr="0095124B">
        <w:rPr>
          <w:rFonts w:ascii="Arial" w:hAnsi="Arial" w:cs="Arial"/>
        </w:rPr>
        <w:t>.</w:t>
      </w:r>
      <w:r w:rsidR="006E374F" w:rsidRPr="0095124B">
        <w:rPr>
          <w:rFonts w:ascii="Arial" w:hAnsi="Arial" w:cs="Arial"/>
        </w:rPr>
        <w:t xml:space="preserve"> Accessed</w:t>
      </w:r>
      <w:r w:rsidR="00256A43">
        <w:rPr>
          <w:rFonts w:ascii="Arial" w:hAnsi="Arial" w:cs="Arial"/>
        </w:rPr>
        <w:t>:</w:t>
      </w:r>
      <w:r w:rsidR="006E374F" w:rsidRPr="0095124B">
        <w:rPr>
          <w:rFonts w:ascii="Arial" w:hAnsi="Arial" w:cs="Arial"/>
        </w:rPr>
        <w:t xml:space="preserve"> (16</w:t>
      </w:r>
      <w:r w:rsidR="006E374F" w:rsidRPr="0095124B">
        <w:rPr>
          <w:rFonts w:ascii="Arial" w:hAnsi="Arial" w:cs="Arial"/>
          <w:vertAlign w:val="superscript"/>
        </w:rPr>
        <w:t>th</w:t>
      </w:r>
      <w:r w:rsidR="006E374F" w:rsidRPr="0095124B">
        <w:rPr>
          <w:rFonts w:ascii="Arial" w:hAnsi="Arial" w:cs="Arial"/>
        </w:rPr>
        <w:t xml:space="preserve"> November 2024). </w:t>
      </w:r>
    </w:p>
    <w:p w14:paraId="20BEACE1" w14:textId="63CBD336" w:rsidR="00256A43" w:rsidRDefault="00256A43">
      <w:pPr>
        <w:rPr>
          <w:rFonts w:ascii="Arial" w:hAnsi="Arial" w:cs="Arial"/>
        </w:rPr>
      </w:pPr>
      <w:r>
        <w:rPr>
          <w:rFonts w:ascii="Arial" w:hAnsi="Arial" w:cs="Arial"/>
        </w:rPr>
        <w:t xml:space="preserve">- </w:t>
      </w:r>
      <w:r w:rsidR="003D1844">
        <w:rPr>
          <w:rFonts w:ascii="Arial" w:hAnsi="Arial" w:cs="Arial"/>
        </w:rPr>
        <w:t>w</w:t>
      </w:r>
      <w:r w:rsidRPr="00256A43">
        <w:rPr>
          <w:rFonts w:ascii="Arial" w:hAnsi="Arial" w:cs="Arial"/>
        </w:rPr>
        <w:t>ww.london.gov.uk. (2024</w:t>
      </w:r>
      <w:r w:rsidRPr="00256A43">
        <w:rPr>
          <w:rFonts w:ascii="Arial" w:hAnsi="Arial" w:cs="Arial"/>
          <w:i/>
          <w:iCs/>
        </w:rPr>
        <w:t>). New report reveals dramatic improvements in London’s air quality since 2016</w:t>
      </w:r>
      <w:r w:rsidRPr="00256A43">
        <w:rPr>
          <w:rFonts w:ascii="Arial" w:hAnsi="Arial" w:cs="Arial"/>
        </w:rPr>
        <w:t xml:space="preserve"> | London City Hall. [online] Available at: </w:t>
      </w:r>
      <w:hyperlink r:id="rId36" w:history="1">
        <w:r w:rsidRPr="00DE6450">
          <w:rPr>
            <w:rStyle w:val="Hyperlink"/>
            <w:rFonts w:ascii="Arial" w:hAnsi="Arial" w:cs="Arial"/>
          </w:rPr>
          <w:t>https://www.london.gov.uk/new-report-reveals-dramatic-improvements-londons-air-quality-2016</w:t>
        </w:r>
      </w:hyperlink>
      <w:r w:rsidRPr="00256A43">
        <w:rPr>
          <w:rFonts w:ascii="Arial" w:hAnsi="Arial" w:cs="Arial"/>
        </w:rPr>
        <w:t>.</w:t>
      </w:r>
      <w:r>
        <w:rPr>
          <w:rFonts w:ascii="Arial" w:hAnsi="Arial" w:cs="Arial"/>
        </w:rPr>
        <w:t xml:space="preserve"> Accessed: (8</w:t>
      </w:r>
      <w:r w:rsidRPr="00256A43">
        <w:rPr>
          <w:rFonts w:ascii="Arial" w:hAnsi="Arial" w:cs="Arial"/>
          <w:vertAlign w:val="superscript"/>
        </w:rPr>
        <w:t>th</w:t>
      </w:r>
      <w:r>
        <w:rPr>
          <w:rFonts w:ascii="Arial" w:hAnsi="Arial" w:cs="Arial"/>
        </w:rPr>
        <w:t xml:space="preserve"> December 2024). </w:t>
      </w:r>
    </w:p>
    <w:p w14:paraId="34F410BC" w14:textId="77777777" w:rsidR="00256A43" w:rsidRPr="00256A43" w:rsidRDefault="00256A43">
      <w:pPr>
        <w:rPr>
          <w:rFonts w:ascii="Arial" w:hAnsi="Arial" w:cs="Arial"/>
        </w:rPr>
      </w:pPr>
    </w:p>
    <w:p w14:paraId="20D6CF7D" w14:textId="41108FAF" w:rsidR="005C36C3" w:rsidRPr="004D4869" w:rsidRDefault="001A1E55">
      <w:pPr>
        <w:rPr>
          <w:rFonts w:ascii="Arial" w:hAnsi="Arial" w:cs="Arial"/>
          <w:u w:val="single"/>
        </w:rPr>
      </w:pPr>
      <w:r>
        <w:rPr>
          <w:rFonts w:ascii="Arial" w:hAnsi="Arial" w:cs="Arial"/>
          <w:u w:val="single"/>
        </w:rPr>
        <w:t>R</w:t>
      </w:r>
      <w:r w:rsidR="005C36C3" w:rsidRPr="004D4869">
        <w:rPr>
          <w:rFonts w:ascii="Arial" w:hAnsi="Arial" w:cs="Arial"/>
          <w:u w:val="single"/>
        </w:rPr>
        <w:t>eports:</w:t>
      </w:r>
      <w:r>
        <w:rPr>
          <w:rFonts w:ascii="Arial" w:hAnsi="Arial" w:cs="Arial"/>
          <w:u w:val="single"/>
        </w:rPr>
        <w:t xml:space="preserve"> </w:t>
      </w:r>
    </w:p>
    <w:p w14:paraId="338A45BF" w14:textId="05157B7B" w:rsidR="000207B1" w:rsidRPr="0095124B" w:rsidRDefault="0095124B" w:rsidP="0095124B">
      <w:pPr>
        <w:rPr>
          <w:rFonts w:ascii="Arial" w:hAnsi="Arial" w:cs="Arial"/>
        </w:rPr>
      </w:pPr>
      <w:r w:rsidRPr="0095124B">
        <w:rPr>
          <w:rFonts w:ascii="Arial" w:hAnsi="Arial" w:cs="Arial"/>
        </w:rPr>
        <w:t>-</w:t>
      </w:r>
      <w:r>
        <w:rPr>
          <w:rFonts w:ascii="Arial" w:hAnsi="Arial" w:cs="Arial"/>
        </w:rPr>
        <w:t xml:space="preserve"> </w:t>
      </w:r>
      <w:r w:rsidR="005C36C3" w:rsidRPr="0095124B">
        <w:rPr>
          <w:rFonts w:ascii="Arial" w:hAnsi="Arial" w:cs="Arial"/>
        </w:rPr>
        <w:t xml:space="preserve">Newsletter of the Anthropocene Working Group. (2024). Available at: </w:t>
      </w:r>
      <w:hyperlink r:id="rId37" w:history="1">
        <w:r w:rsidR="005C36C3" w:rsidRPr="0095124B">
          <w:rPr>
            <w:rStyle w:val="Hyperlink"/>
            <w:rFonts w:ascii="Arial" w:hAnsi="Arial" w:cs="Arial"/>
          </w:rPr>
          <w:t>https://quaternary.stratigraphy.org/files/working-groups/AWG-2023-Newsletter_final_CWST_16-March.pdf</w:t>
        </w:r>
      </w:hyperlink>
      <w:r w:rsidR="005C36C3" w:rsidRPr="0095124B">
        <w:rPr>
          <w:rFonts w:ascii="Arial" w:hAnsi="Arial" w:cs="Arial"/>
        </w:rPr>
        <w:t>. Accessed: (26</w:t>
      </w:r>
      <w:r w:rsidR="005C36C3" w:rsidRPr="0095124B">
        <w:rPr>
          <w:rFonts w:ascii="Arial" w:hAnsi="Arial" w:cs="Arial"/>
          <w:vertAlign w:val="superscript"/>
        </w:rPr>
        <w:t>th</w:t>
      </w:r>
      <w:r w:rsidR="005C36C3" w:rsidRPr="0095124B">
        <w:rPr>
          <w:rFonts w:ascii="Arial" w:hAnsi="Arial" w:cs="Arial"/>
        </w:rPr>
        <w:t xml:space="preserve"> November 2024)</w:t>
      </w:r>
      <w:r w:rsidR="002536EF" w:rsidRPr="0095124B">
        <w:rPr>
          <w:rFonts w:ascii="Arial" w:hAnsi="Arial" w:cs="Arial"/>
        </w:rPr>
        <w:t>.</w:t>
      </w:r>
      <w:r w:rsidR="005C36C3" w:rsidRPr="0095124B">
        <w:rPr>
          <w:rFonts w:ascii="Arial" w:hAnsi="Arial" w:cs="Arial"/>
        </w:rPr>
        <w:t xml:space="preserve"> </w:t>
      </w:r>
    </w:p>
    <w:p w14:paraId="26983C06" w14:textId="77777777" w:rsidR="000207B1" w:rsidRDefault="000207B1">
      <w:pPr>
        <w:rPr>
          <w:rFonts w:ascii="Arial" w:hAnsi="Arial" w:cs="Arial"/>
        </w:rPr>
      </w:pPr>
    </w:p>
    <w:p w14:paraId="2E56E2C7" w14:textId="381613FA" w:rsidR="00135F03" w:rsidRDefault="0095124B">
      <w:pPr>
        <w:rPr>
          <w:rFonts w:ascii="Arial" w:hAnsi="Arial" w:cs="Arial"/>
        </w:rPr>
      </w:pPr>
      <w:r>
        <w:rPr>
          <w:rFonts w:ascii="Arial" w:hAnsi="Arial" w:cs="Arial"/>
        </w:rPr>
        <w:t xml:space="preserve">- </w:t>
      </w:r>
      <w:r w:rsidR="000207B1" w:rsidRPr="000207B1">
        <w:rPr>
          <w:rFonts w:ascii="Arial" w:hAnsi="Arial" w:cs="Arial"/>
        </w:rPr>
        <w:t xml:space="preserve">Walton, H., </w:t>
      </w:r>
      <w:proofErr w:type="spellStart"/>
      <w:r w:rsidR="000207B1" w:rsidRPr="000207B1">
        <w:rPr>
          <w:rFonts w:ascii="Arial" w:hAnsi="Arial" w:cs="Arial"/>
        </w:rPr>
        <w:t>Dajnak</w:t>
      </w:r>
      <w:proofErr w:type="spellEnd"/>
      <w:r w:rsidR="000207B1" w:rsidRPr="000207B1">
        <w:rPr>
          <w:rFonts w:ascii="Arial" w:hAnsi="Arial" w:cs="Arial"/>
        </w:rPr>
        <w:t xml:space="preserve">, D., Beevers, S., Williams, M., Watkiss, P. and Hunt, A. (2015). </w:t>
      </w:r>
      <w:r w:rsidR="000207B1" w:rsidRPr="000207B1">
        <w:rPr>
          <w:rFonts w:ascii="Arial" w:hAnsi="Arial" w:cs="Arial"/>
          <w:i/>
          <w:iCs/>
        </w:rPr>
        <w:t xml:space="preserve">Understanding the Health Impacts of Air Pollution in London </w:t>
      </w:r>
      <w:r w:rsidR="000207B1" w:rsidRPr="000207B1">
        <w:rPr>
          <w:rFonts w:ascii="Arial" w:hAnsi="Arial" w:cs="Arial"/>
          <w:i/>
          <w:iCs/>
        </w:rPr>
        <w:t>for</w:t>
      </w:r>
      <w:r w:rsidR="000207B1" w:rsidRPr="000207B1">
        <w:rPr>
          <w:rFonts w:ascii="Arial" w:hAnsi="Arial" w:cs="Arial"/>
          <w:i/>
          <w:iCs/>
        </w:rPr>
        <w:t>: Transport for London and the Greater London Authority</w:t>
      </w:r>
      <w:r w:rsidR="000207B1" w:rsidRPr="000207B1">
        <w:rPr>
          <w:rFonts w:ascii="Arial" w:hAnsi="Arial" w:cs="Arial"/>
        </w:rPr>
        <w:t xml:space="preserve">. [online] Available at: </w:t>
      </w:r>
      <w:hyperlink r:id="rId38" w:history="1">
        <w:r w:rsidR="000207B1" w:rsidRPr="00DE6450">
          <w:rPr>
            <w:rStyle w:val="Hyperlink"/>
            <w:rFonts w:ascii="Arial" w:hAnsi="Arial" w:cs="Arial"/>
          </w:rPr>
          <w:t>https://www.london.gov.uk/sites/default/files/hiainlondon_kingsreport_14072015_final.pdf</w:t>
        </w:r>
      </w:hyperlink>
      <w:r w:rsidR="000207B1" w:rsidRPr="000207B1">
        <w:rPr>
          <w:rFonts w:ascii="Arial" w:hAnsi="Arial" w:cs="Arial"/>
        </w:rPr>
        <w:t>.</w:t>
      </w:r>
      <w:r w:rsidR="000207B1">
        <w:rPr>
          <w:rFonts w:ascii="Arial" w:hAnsi="Arial" w:cs="Arial"/>
        </w:rPr>
        <w:t xml:space="preserve"> Accessed: (4</w:t>
      </w:r>
      <w:r w:rsidR="000207B1" w:rsidRPr="000207B1">
        <w:rPr>
          <w:rFonts w:ascii="Arial" w:hAnsi="Arial" w:cs="Arial"/>
          <w:vertAlign w:val="superscript"/>
        </w:rPr>
        <w:t>th</w:t>
      </w:r>
      <w:r w:rsidR="000207B1">
        <w:rPr>
          <w:rFonts w:ascii="Arial" w:hAnsi="Arial" w:cs="Arial"/>
        </w:rPr>
        <w:t xml:space="preserve"> December 2024). </w:t>
      </w:r>
    </w:p>
    <w:p w14:paraId="04A73231" w14:textId="77777777" w:rsidR="00362DF0" w:rsidRDefault="00362DF0">
      <w:pPr>
        <w:rPr>
          <w:rFonts w:ascii="Arial" w:hAnsi="Arial" w:cs="Arial"/>
        </w:rPr>
      </w:pPr>
    </w:p>
    <w:p w14:paraId="4F77004D" w14:textId="60EA4411" w:rsidR="00362DF0" w:rsidRPr="00B658BE" w:rsidRDefault="00362DF0">
      <w:pPr>
        <w:rPr>
          <w:rFonts w:ascii="Arial" w:hAnsi="Arial" w:cs="Arial"/>
        </w:rPr>
      </w:pPr>
      <w:r>
        <w:rPr>
          <w:rFonts w:ascii="Arial" w:hAnsi="Arial" w:cs="Arial"/>
        </w:rPr>
        <w:t xml:space="preserve">- </w:t>
      </w:r>
      <w:bookmarkStart w:id="7" w:name="_Hlk186638048"/>
      <w:proofErr w:type="spellStart"/>
      <w:r w:rsidRPr="00362DF0">
        <w:rPr>
          <w:rFonts w:ascii="Arial" w:hAnsi="Arial" w:cs="Arial"/>
        </w:rPr>
        <w:t>Mckinlay</w:t>
      </w:r>
      <w:proofErr w:type="spellEnd"/>
      <w:r w:rsidRPr="00362DF0">
        <w:rPr>
          <w:rFonts w:ascii="Arial" w:hAnsi="Arial" w:cs="Arial"/>
        </w:rPr>
        <w:t>, M</w:t>
      </w:r>
      <w:bookmarkEnd w:id="7"/>
      <w:r w:rsidRPr="00362DF0">
        <w:rPr>
          <w:rFonts w:ascii="Arial" w:hAnsi="Arial" w:cs="Arial"/>
        </w:rPr>
        <w:t xml:space="preserve">., Howkins, C., Foster, M., Welch, S., Allan, V., Albon, R., </w:t>
      </w:r>
      <w:proofErr w:type="spellStart"/>
      <w:r w:rsidRPr="00362DF0">
        <w:rPr>
          <w:rFonts w:ascii="Arial" w:hAnsi="Arial" w:cs="Arial"/>
        </w:rPr>
        <w:t>Hackland</w:t>
      </w:r>
      <w:proofErr w:type="spellEnd"/>
      <w:r w:rsidRPr="00362DF0">
        <w:rPr>
          <w:rFonts w:ascii="Arial" w:hAnsi="Arial" w:cs="Arial"/>
        </w:rPr>
        <w:t xml:space="preserve">, J. and Collier, M. (2022). SCHOOLS FOR NATURE. [online] Available at: </w:t>
      </w:r>
      <w:hyperlink r:id="rId39" w:history="1">
        <w:r w:rsidRPr="00DE6450">
          <w:rPr>
            <w:rStyle w:val="Hyperlink"/>
            <w:rFonts w:ascii="Arial" w:hAnsi="Arial" w:cs="Arial"/>
          </w:rPr>
          <w:t>https://www.wwf.org.uk/sites/default/files/2024-09/Schools-for-Nature-Report-2024.pdf</w:t>
        </w:r>
      </w:hyperlink>
      <w:r w:rsidRPr="00362DF0">
        <w:rPr>
          <w:rFonts w:ascii="Arial" w:hAnsi="Arial" w:cs="Arial"/>
        </w:rPr>
        <w:t>.</w:t>
      </w:r>
      <w:r>
        <w:rPr>
          <w:rFonts w:ascii="Arial" w:hAnsi="Arial" w:cs="Arial"/>
        </w:rPr>
        <w:t xml:space="preserve"> Accessed: (9</w:t>
      </w:r>
      <w:r w:rsidRPr="00362DF0">
        <w:rPr>
          <w:rFonts w:ascii="Arial" w:hAnsi="Arial" w:cs="Arial"/>
          <w:vertAlign w:val="superscript"/>
        </w:rPr>
        <w:t>th</w:t>
      </w:r>
      <w:r>
        <w:rPr>
          <w:rFonts w:ascii="Arial" w:hAnsi="Arial" w:cs="Arial"/>
        </w:rPr>
        <w:t xml:space="preserve"> December 2024). </w:t>
      </w:r>
    </w:p>
    <w:p w14:paraId="74C4312B" w14:textId="77777777" w:rsidR="00135F03" w:rsidRDefault="00135F03">
      <w:pPr>
        <w:rPr>
          <w:rFonts w:ascii="Arial" w:hAnsi="Arial" w:cs="Arial"/>
          <w:u w:val="single"/>
        </w:rPr>
      </w:pPr>
    </w:p>
    <w:p w14:paraId="24466545" w14:textId="77777777" w:rsidR="006C1D7F" w:rsidRDefault="006C1D7F">
      <w:pPr>
        <w:rPr>
          <w:rFonts w:ascii="Arial" w:hAnsi="Arial" w:cs="Arial"/>
          <w:u w:val="single"/>
        </w:rPr>
      </w:pPr>
    </w:p>
    <w:p w14:paraId="322237FF" w14:textId="77777777" w:rsidR="006C1D7F" w:rsidRDefault="006C1D7F">
      <w:pPr>
        <w:rPr>
          <w:rFonts w:ascii="Arial" w:hAnsi="Arial" w:cs="Arial"/>
          <w:u w:val="single"/>
        </w:rPr>
      </w:pPr>
    </w:p>
    <w:p w14:paraId="3A89AD39" w14:textId="77777777" w:rsidR="006C1D7F" w:rsidRDefault="006C1D7F">
      <w:pPr>
        <w:rPr>
          <w:rFonts w:ascii="Arial" w:hAnsi="Arial" w:cs="Arial"/>
          <w:u w:val="single"/>
        </w:rPr>
      </w:pPr>
    </w:p>
    <w:p w14:paraId="4DCA476F" w14:textId="77777777" w:rsidR="006C1D7F" w:rsidRDefault="006C1D7F">
      <w:pPr>
        <w:rPr>
          <w:rFonts w:ascii="Arial" w:hAnsi="Arial" w:cs="Arial"/>
          <w:u w:val="single"/>
        </w:rPr>
      </w:pPr>
    </w:p>
    <w:p w14:paraId="3A08F570" w14:textId="77777777" w:rsidR="006C1D7F" w:rsidRDefault="006C1D7F">
      <w:pPr>
        <w:rPr>
          <w:rFonts w:ascii="Arial" w:hAnsi="Arial" w:cs="Arial"/>
          <w:u w:val="single"/>
        </w:rPr>
      </w:pPr>
    </w:p>
    <w:p w14:paraId="51B53C6A" w14:textId="77777777" w:rsidR="006C1D7F" w:rsidRDefault="006C1D7F">
      <w:pPr>
        <w:rPr>
          <w:rFonts w:ascii="Arial" w:hAnsi="Arial" w:cs="Arial"/>
          <w:u w:val="single"/>
        </w:rPr>
      </w:pPr>
    </w:p>
    <w:p w14:paraId="73F30E81" w14:textId="77777777" w:rsidR="006C1D7F" w:rsidRDefault="006C1D7F">
      <w:pPr>
        <w:rPr>
          <w:rFonts w:ascii="Arial" w:hAnsi="Arial" w:cs="Arial"/>
          <w:u w:val="single"/>
        </w:rPr>
      </w:pPr>
    </w:p>
    <w:p w14:paraId="308C91DB" w14:textId="77777777" w:rsidR="006C1D7F" w:rsidRDefault="006C1D7F">
      <w:pPr>
        <w:rPr>
          <w:rFonts w:ascii="Arial" w:hAnsi="Arial" w:cs="Arial"/>
          <w:u w:val="single"/>
        </w:rPr>
      </w:pPr>
    </w:p>
    <w:p w14:paraId="55AE3C2B" w14:textId="77777777" w:rsidR="006C1D7F" w:rsidRDefault="006C1D7F">
      <w:pPr>
        <w:rPr>
          <w:rFonts w:ascii="Arial" w:hAnsi="Arial" w:cs="Arial"/>
          <w:u w:val="single"/>
        </w:rPr>
      </w:pPr>
    </w:p>
    <w:p w14:paraId="7961C6CA" w14:textId="77777777" w:rsidR="006C1D7F" w:rsidRDefault="006C1D7F">
      <w:pPr>
        <w:rPr>
          <w:rFonts w:ascii="Arial" w:hAnsi="Arial" w:cs="Arial"/>
          <w:u w:val="single"/>
        </w:rPr>
      </w:pPr>
    </w:p>
    <w:p w14:paraId="19379F6B" w14:textId="77777777" w:rsidR="006C1D7F" w:rsidRDefault="006C1D7F">
      <w:pPr>
        <w:rPr>
          <w:rFonts w:ascii="Arial" w:hAnsi="Arial" w:cs="Arial"/>
          <w:u w:val="single"/>
        </w:rPr>
      </w:pPr>
    </w:p>
    <w:p w14:paraId="36676C2B" w14:textId="77777777" w:rsidR="006C1D7F" w:rsidRDefault="006C1D7F">
      <w:pPr>
        <w:rPr>
          <w:rFonts w:ascii="Arial" w:hAnsi="Arial" w:cs="Arial"/>
          <w:u w:val="single"/>
        </w:rPr>
      </w:pPr>
    </w:p>
    <w:p w14:paraId="62DB49E5" w14:textId="77777777" w:rsidR="006C1D7F" w:rsidRDefault="006C1D7F">
      <w:pPr>
        <w:rPr>
          <w:rFonts w:ascii="Arial" w:hAnsi="Arial" w:cs="Arial"/>
          <w:u w:val="single"/>
        </w:rPr>
      </w:pPr>
    </w:p>
    <w:p w14:paraId="42E4CE91" w14:textId="11AEB641" w:rsidR="00AF4ABE" w:rsidRDefault="00D53F4B">
      <w:pPr>
        <w:rPr>
          <w:rFonts w:ascii="Arial" w:hAnsi="Arial" w:cs="Arial"/>
          <w:u w:val="single"/>
        </w:rPr>
      </w:pPr>
      <w:r w:rsidRPr="00D53F4B">
        <w:rPr>
          <w:rFonts w:ascii="Arial" w:hAnsi="Arial" w:cs="Arial"/>
          <w:u w:val="single"/>
        </w:rPr>
        <w:t xml:space="preserve">Bibliography </w:t>
      </w:r>
    </w:p>
    <w:p w14:paraId="67A371A2" w14:textId="77777777" w:rsidR="00060E00" w:rsidRDefault="00060E00">
      <w:pPr>
        <w:rPr>
          <w:rFonts w:ascii="Arial" w:hAnsi="Arial" w:cs="Arial"/>
          <w:u w:val="single"/>
        </w:rPr>
      </w:pPr>
    </w:p>
    <w:p w14:paraId="634CC9D6" w14:textId="3F7EE571" w:rsidR="009C72BB" w:rsidRPr="009C72BB" w:rsidRDefault="00060E00">
      <w:pPr>
        <w:rPr>
          <w:rFonts w:ascii="Arial" w:hAnsi="Arial" w:cs="Arial"/>
          <w:u w:val="single"/>
        </w:rPr>
      </w:pPr>
      <w:r>
        <w:rPr>
          <w:rFonts w:ascii="Arial" w:hAnsi="Arial" w:cs="Arial"/>
          <w:u w:val="single"/>
        </w:rPr>
        <w:t>Books</w:t>
      </w:r>
      <w:r w:rsidR="00135F03">
        <w:rPr>
          <w:rFonts w:ascii="Arial" w:hAnsi="Arial" w:cs="Arial"/>
          <w:u w:val="single"/>
        </w:rPr>
        <w:t>:</w:t>
      </w:r>
    </w:p>
    <w:p w14:paraId="1F0F3067" w14:textId="08915287" w:rsidR="009C72BB" w:rsidRDefault="009C72BB">
      <w:pPr>
        <w:rPr>
          <w:rFonts w:ascii="Arial" w:hAnsi="Arial" w:cs="Arial"/>
        </w:rPr>
      </w:pPr>
      <w:r>
        <w:rPr>
          <w:rFonts w:ascii="Arial" w:hAnsi="Arial" w:cs="Arial"/>
        </w:rPr>
        <w:t>-</w:t>
      </w:r>
      <w:r w:rsidRPr="009C72BB">
        <w:rPr>
          <w:rFonts w:ascii="Arial" w:hAnsi="Arial" w:cs="Arial"/>
        </w:rPr>
        <w:t>Barr, S. (2016). Environment and Society. Routledge</w:t>
      </w:r>
      <w:r>
        <w:rPr>
          <w:rFonts w:ascii="Arial" w:hAnsi="Arial" w:cs="Arial"/>
        </w:rPr>
        <w:t>.</w:t>
      </w:r>
    </w:p>
    <w:p w14:paraId="62328723" w14:textId="66A43A57" w:rsidR="009C72BB" w:rsidRDefault="009C72BB">
      <w:pPr>
        <w:rPr>
          <w:rFonts w:ascii="Arial" w:hAnsi="Arial" w:cs="Arial"/>
        </w:rPr>
      </w:pPr>
      <w:r>
        <w:rPr>
          <w:rFonts w:ascii="Arial" w:hAnsi="Arial" w:cs="Arial"/>
        </w:rPr>
        <w:t>-</w:t>
      </w:r>
      <w:r w:rsidRPr="009C72BB">
        <w:rPr>
          <w:rFonts w:ascii="Arial" w:hAnsi="Arial" w:cs="Arial"/>
        </w:rPr>
        <w:t xml:space="preserve">Barry, J. (2007). Environment and social theory. Milton Park, Abingdon, </w:t>
      </w:r>
      <w:r w:rsidRPr="009C72BB">
        <w:rPr>
          <w:rFonts w:ascii="Arial" w:hAnsi="Arial" w:cs="Arial"/>
        </w:rPr>
        <w:t>Oxon;</w:t>
      </w:r>
      <w:r w:rsidRPr="009C72BB">
        <w:rPr>
          <w:rFonts w:ascii="Arial" w:hAnsi="Arial" w:cs="Arial"/>
        </w:rPr>
        <w:t xml:space="preserve"> New York: Routledg</w:t>
      </w:r>
      <w:r>
        <w:rPr>
          <w:rFonts w:ascii="Arial" w:hAnsi="Arial" w:cs="Arial"/>
        </w:rPr>
        <w:t xml:space="preserve">e. </w:t>
      </w:r>
    </w:p>
    <w:p w14:paraId="3FF208F6" w14:textId="40E615CB" w:rsidR="009C72BB" w:rsidRDefault="009C72BB">
      <w:pPr>
        <w:rPr>
          <w:rFonts w:ascii="Arial" w:hAnsi="Arial" w:cs="Arial"/>
        </w:rPr>
      </w:pPr>
      <w:r>
        <w:rPr>
          <w:rFonts w:ascii="Arial" w:hAnsi="Arial" w:cs="Arial"/>
        </w:rPr>
        <w:t>-</w:t>
      </w:r>
      <w:r w:rsidRPr="009C72BB">
        <w:rPr>
          <w:rFonts w:ascii="Arial" w:hAnsi="Arial" w:cs="Arial"/>
        </w:rPr>
        <w:t xml:space="preserve">Mendieta, A., Rosenthal, S., Heathfield, A., Bryan-Wilson, </w:t>
      </w:r>
      <w:proofErr w:type="gramStart"/>
      <w:r w:rsidRPr="009C72BB">
        <w:rPr>
          <w:rFonts w:ascii="Arial" w:hAnsi="Arial" w:cs="Arial"/>
        </w:rPr>
        <w:t>J.</w:t>
      </w:r>
      <w:proofErr w:type="gramEnd"/>
      <w:r w:rsidRPr="009C72BB">
        <w:rPr>
          <w:rFonts w:ascii="Arial" w:hAnsi="Arial" w:cs="Arial"/>
        </w:rPr>
        <w:t xml:space="preserve"> and Hayward Gallery (2013). 1948-</w:t>
      </w:r>
      <w:r w:rsidRPr="009C72BB">
        <w:rPr>
          <w:rFonts w:ascii="Arial" w:hAnsi="Arial" w:cs="Arial"/>
        </w:rPr>
        <w:t>1985:</w:t>
      </w:r>
      <w:r w:rsidRPr="009C72BB">
        <w:rPr>
          <w:rFonts w:ascii="Arial" w:hAnsi="Arial" w:cs="Arial"/>
        </w:rPr>
        <w:t xml:space="preserve"> </w:t>
      </w:r>
      <w:r w:rsidRPr="009C72BB">
        <w:rPr>
          <w:rFonts w:ascii="Arial" w:hAnsi="Arial" w:cs="Arial"/>
          <w:i/>
          <w:iCs/>
        </w:rPr>
        <w:t>Traces</w:t>
      </w:r>
      <w:r w:rsidRPr="009C72BB">
        <w:rPr>
          <w:rFonts w:ascii="Arial" w:hAnsi="Arial" w:cs="Arial"/>
        </w:rPr>
        <w:t>. London: Hayward Gallery.</w:t>
      </w:r>
      <w:r>
        <w:rPr>
          <w:rFonts w:ascii="Arial" w:hAnsi="Arial" w:cs="Arial"/>
        </w:rPr>
        <w:t xml:space="preserve"> </w:t>
      </w:r>
    </w:p>
    <w:p w14:paraId="0BDAAECF" w14:textId="7F42C3D7" w:rsidR="009C72BB" w:rsidRDefault="009C72BB" w:rsidP="009C72BB">
      <w:pPr>
        <w:rPr>
          <w:rFonts w:ascii="Arial" w:hAnsi="Arial" w:cs="Arial"/>
        </w:rPr>
      </w:pPr>
      <w:r>
        <w:rPr>
          <w:rFonts w:ascii="Arial" w:hAnsi="Arial" w:cs="Arial"/>
        </w:rPr>
        <w:t>-</w:t>
      </w:r>
      <w:r w:rsidRPr="009C72BB">
        <w:rPr>
          <w:rFonts w:ascii="Arial" w:hAnsi="Arial" w:cs="Arial"/>
        </w:rPr>
        <w:t>Mies, M. and Shiva, V. (2014). Ecofeminism. London: Zed Books Ltd.</w:t>
      </w:r>
    </w:p>
    <w:p w14:paraId="504B32EB" w14:textId="58A8B246" w:rsidR="009C72BB" w:rsidRDefault="009C72BB">
      <w:pPr>
        <w:rPr>
          <w:rFonts w:ascii="Arial" w:hAnsi="Arial" w:cs="Arial"/>
        </w:rPr>
      </w:pPr>
      <w:r>
        <w:rPr>
          <w:rFonts w:ascii="Arial" w:hAnsi="Arial" w:cs="Arial"/>
        </w:rPr>
        <w:t>-</w:t>
      </w:r>
      <w:r w:rsidRPr="009C72BB">
        <w:rPr>
          <w:rFonts w:ascii="Arial" w:hAnsi="Arial" w:cs="Arial"/>
        </w:rPr>
        <w:t xml:space="preserve">Viso, O.M., Mendieta, A., Hirshhorn Museum </w:t>
      </w:r>
      <w:r w:rsidRPr="009C72BB">
        <w:rPr>
          <w:rFonts w:ascii="Arial" w:hAnsi="Arial" w:cs="Arial"/>
        </w:rPr>
        <w:t>and</w:t>
      </w:r>
      <w:r w:rsidRPr="009C72BB">
        <w:rPr>
          <w:rFonts w:ascii="Arial" w:hAnsi="Arial" w:cs="Arial"/>
        </w:rPr>
        <w:t xml:space="preserve"> Sculpture Garden and Museum, W. (2004). Ana Mendieta: earth body: sculpture and performance, 1972-1985. Washington, D.C.: Hirshhorn Museum </w:t>
      </w:r>
      <w:r w:rsidRPr="009C72BB">
        <w:rPr>
          <w:rFonts w:ascii="Arial" w:hAnsi="Arial" w:cs="Arial"/>
        </w:rPr>
        <w:t>and</w:t>
      </w:r>
      <w:r w:rsidRPr="009C72BB">
        <w:rPr>
          <w:rFonts w:ascii="Arial" w:hAnsi="Arial" w:cs="Arial"/>
        </w:rPr>
        <w:t xml:space="preserve"> Sculpture Garden, Smithsonian </w:t>
      </w:r>
      <w:r w:rsidRPr="009C72BB">
        <w:rPr>
          <w:rFonts w:ascii="Arial" w:hAnsi="Arial" w:cs="Arial"/>
        </w:rPr>
        <w:t>Institution;</w:t>
      </w:r>
      <w:r w:rsidRPr="009C72BB">
        <w:rPr>
          <w:rFonts w:ascii="Arial" w:hAnsi="Arial" w:cs="Arial"/>
        </w:rPr>
        <w:t xml:space="preserve"> </w:t>
      </w:r>
      <w:proofErr w:type="spellStart"/>
      <w:r w:rsidRPr="009C72BB">
        <w:rPr>
          <w:rFonts w:ascii="Arial" w:hAnsi="Arial" w:cs="Arial"/>
        </w:rPr>
        <w:t>Ostfildern-Ruit</w:t>
      </w:r>
      <w:proofErr w:type="spellEnd"/>
      <w:r w:rsidRPr="009C72BB">
        <w:rPr>
          <w:rFonts w:ascii="Arial" w:hAnsi="Arial" w:cs="Arial"/>
        </w:rPr>
        <w:t>.</w:t>
      </w:r>
      <w:r>
        <w:rPr>
          <w:rFonts w:ascii="Arial" w:hAnsi="Arial" w:cs="Arial"/>
        </w:rPr>
        <w:t xml:space="preserve"> </w:t>
      </w:r>
    </w:p>
    <w:p w14:paraId="3A7F32FB" w14:textId="125F4AB2" w:rsidR="009C72BB" w:rsidRDefault="009C72BB">
      <w:pPr>
        <w:rPr>
          <w:rFonts w:ascii="Arial" w:hAnsi="Arial" w:cs="Arial"/>
        </w:rPr>
      </w:pPr>
      <w:r>
        <w:rPr>
          <w:rFonts w:ascii="Arial" w:hAnsi="Arial" w:cs="Arial"/>
        </w:rPr>
        <w:t>-</w:t>
      </w:r>
      <w:r w:rsidRPr="009C72BB">
        <w:t xml:space="preserve"> </w:t>
      </w:r>
      <w:r w:rsidRPr="009C72BB">
        <w:rPr>
          <w:rFonts w:ascii="Arial" w:hAnsi="Arial" w:cs="Arial"/>
        </w:rPr>
        <w:t xml:space="preserve">Warren, K.J. (1997). </w:t>
      </w:r>
      <w:r w:rsidRPr="009C72BB">
        <w:rPr>
          <w:rFonts w:ascii="Arial" w:hAnsi="Arial" w:cs="Arial"/>
          <w:i/>
          <w:iCs/>
        </w:rPr>
        <w:t>Ecofeminism: Women, Culture, Nature</w:t>
      </w:r>
      <w:r w:rsidRPr="009C72BB">
        <w:rPr>
          <w:rFonts w:ascii="Arial" w:hAnsi="Arial" w:cs="Arial"/>
        </w:rPr>
        <w:t>. Bloomington: Indiana Univ. Press.</w:t>
      </w:r>
    </w:p>
    <w:p w14:paraId="3ED0CBCE" w14:textId="7F5EA3CA" w:rsidR="009C72BB" w:rsidRDefault="001407E5">
      <w:pPr>
        <w:rPr>
          <w:rFonts w:ascii="Arial" w:hAnsi="Arial" w:cs="Arial"/>
          <w:u w:val="single"/>
        </w:rPr>
      </w:pPr>
      <w:r w:rsidRPr="001407E5">
        <w:rPr>
          <w:rFonts w:ascii="Arial" w:hAnsi="Arial" w:cs="Arial"/>
          <w:u w:val="single"/>
        </w:rPr>
        <w:t>Article</w:t>
      </w:r>
      <w:r>
        <w:rPr>
          <w:rFonts w:ascii="Arial" w:hAnsi="Arial" w:cs="Arial"/>
          <w:u w:val="single"/>
        </w:rPr>
        <w:t>s:</w:t>
      </w:r>
    </w:p>
    <w:p w14:paraId="635F50FF" w14:textId="5B3FC970" w:rsidR="001407E5" w:rsidRDefault="001407E5">
      <w:pPr>
        <w:rPr>
          <w:rFonts w:ascii="Arial" w:hAnsi="Arial" w:cs="Arial"/>
        </w:rPr>
      </w:pPr>
      <w:r>
        <w:rPr>
          <w:rFonts w:ascii="Arial" w:hAnsi="Arial" w:cs="Arial"/>
        </w:rPr>
        <w:t>-</w:t>
      </w:r>
      <w:r w:rsidRPr="001407E5">
        <w:t xml:space="preserve"> </w:t>
      </w:r>
      <w:r w:rsidRPr="001407E5">
        <w:rPr>
          <w:rFonts w:ascii="Arial" w:hAnsi="Arial" w:cs="Arial"/>
        </w:rPr>
        <w:t>Chandra Mondal, G. and Majumder, P. (2019</w:t>
      </w:r>
      <w:r w:rsidRPr="001407E5">
        <w:rPr>
          <w:rFonts w:ascii="Arial" w:hAnsi="Arial" w:cs="Arial"/>
          <w:i/>
          <w:iCs/>
        </w:rPr>
        <w:t>). Ecofeminism: Encouraging Interconnectedness with Our Environment in Modern Society</w:t>
      </w:r>
      <w:r w:rsidRPr="001407E5">
        <w:rPr>
          <w:rFonts w:ascii="Arial" w:hAnsi="Arial" w:cs="Arial"/>
        </w:rPr>
        <w:t>. American Journal of Educational Research, 7(7), pp.482–484.</w:t>
      </w:r>
      <w:r>
        <w:rPr>
          <w:rFonts w:ascii="Arial" w:hAnsi="Arial" w:cs="Arial"/>
        </w:rPr>
        <w:t xml:space="preserve"> Available at: </w:t>
      </w:r>
      <w:hyperlink r:id="rId40" w:history="1">
        <w:r w:rsidRPr="00DE6450">
          <w:rPr>
            <w:rStyle w:val="Hyperlink"/>
            <w:rFonts w:ascii="Arial" w:hAnsi="Arial" w:cs="Arial"/>
          </w:rPr>
          <w:t>https://doi.org/10.12691/education-7-7-</w:t>
        </w:r>
        <w:r w:rsidRPr="00DE6450">
          <w:rPr>
            <w:rStyle w:val="Hyperlink"/>
            <w:rFonts w:ascii="Arial" w:hAnsi="Arial" w:cs="Arial"/>
          </w:rPr>
          <w:t>7</w:t>
        </w:r>
      </w:hyperlink>
      <w:r>
        <w:rPr>
          <w:rFonts w:ascii="Arial" w:hAnsi="Arial" w:cs="Arial"/>
        </w:rPr>
        <w:t>. Accessed: (4</w:t>
      </w:r>
      <w:r w:rsidRPr="001407E5">
        <w:rPr>
          <w:rFonts w:ascii="Arial" w:hAnsi="Arial" w:cs="Arial"/>
          <w:vertAlign w:val="superscript"/>
        </w:rPr>
        <w:t>th</w:t>
      </w:r>
      <w:r>
        <w:rPr>
          <w:rFonts w:ascii="Arial" w:hAnsi="Arial" w:cs="Arial"/>
        </w:rPr>
        <w:t xml:space="preserve"> December 2024)</w:t>
      </w:r>
      <w:r w:rsidR="00C9687C">
        <w:rPr>
          <w:rFonts w:ascii="Arial" w:hAnsi="Arial" w:cs="Arial"/>
        </w:rPr>
        <w:t>.</w:t>
      </w:r>
    </w:p>
    <w:p w14:paraId="0C2EA8D7" w14:textId="0D4D7B22" w:rsidR="009423BC" w:rsidRDefault="00B76F0A">
      <w:pPr>
        <w:rPr>
          <w:rFonts w:ascii="Arial" w:hAnsi="Arial" w:cs="Arial"/>
        </w:rPr>
      </w:pPr>
      <w:r>
        <w:rPr>
          <w:rFonts w:ascii="Arial" w:hAnsi="Arial" w:cs="Arial"/>
        </w:rPr>
        <w:t>-</w:t>
      </w:r>
    </w:p>
    <w:p w14:paraId="7FE3AE17" w14:textId="49630343" w:rsidR="009423BC" w:rsidRPr="009423BC" w:rsidRDefault="009423BC">
      <w:pPr>
        <w:rPr>
          <w:rFonts w:ascii="Arial" w:hAnsi="Arial" w:cs="Arial"/>
          <w:u w:val="single"/>
        </w:rPr>
      </w:pPr>
      <w:r w:rsidRPr="009423BC">
        <w:rPr>
          <w:rFonts w:ascii="Arial" w:hAnsi="Arial" w:cs="Arial"/>
          <w:u w:val="single"/>
        </w:rPr>
        <w:t>Journal</w:t>
      </w:r>
      <w:r w:rsidR="00135F03">
        <w:rPr>
          <w:rFonts w:ascii="Arial" w:hAnsi="Arial" w:cs="Arial"/>
          <w:u w:val="single"/>
        </w:rPr>
        <w:t>s:</w:t>
      </w:r>
    </w:p>
    <w:p w14:paraId="7ECA777B" w14:textId="3B0C7A99" w:rsidR="001407E5" w:rsidRDefault="00B16A5C">
      <w:pPr>
        <w:rPr>
          <w:rFonts w:ascii="Arial" w:hAnsi="Arial" w:cs="Arial"/>
        </w:rPr>
      </w:pPr>
      <w:r>
        <w:rPr>
          <w:rFonts w:ascii="Arial" w:hAnsi="Arial" w:cs="Arial"/>
        </w:rPr>
        <w:t>-</w:t>
      </w:r>
      <w:r w:rsidRPr="00B16A5C">
        <w:t xml:space="preserve"> </w:t>
      </w:r>
      <w:r w:rsidRPr="00B16A5C">
        <w:rPr>
          <w:rFonts w:ascii="Arial" w:hAnsi="Arial" w:cs="Arial"/>
        </w:rPr>
        <w:t xml:space="preserve">Montagnino, F.M. (2018). Joseph Beuys’ Rediscovery of Man–Nature Relationship: A Pioneering Experience of Open Social Innovation. </w:t>
      </w:r>
      <w:r w:rsidRPr="004510FA">
        <w:rPr>
          <w:rFonts w:ascii="Arial" w:hAnsi="Arial" w:cs="Arial"/>
          <w:i/>
          <w:iCs/>
        </w:rPr>
        <w:t>Journal of Open Innovation: Technology, Market, and Complexity</w:t>
      </w:r>
      <w:r w:rsidRPr="00B16A5C">
        <w:rPr>
          <w:rFonts w:ascii="Arial" w:hAnsi="Arial" w:cs="Arial"/>
        </w:rPr>
        <w:t xml:space="preserve">, 4(4), p.50. </w:t>
      </w:r>
      <w:r w:rsidR="004510FA">
        <w:rPr>
          <w:rFonts w:ascii="Arial" w:hAnsi="Arial" w:cs="Arial"/>
        </w:rPr>
        <w:t xml:space="preserve">Available at: </w:t>
      </w:r>
      <w:hyperlink r:id="rId41" w:history="1">
        <w:r w:rsidR="004510FA" w:rsidRPr="00DE6450">
          <w:rPr>
            <w:rStyle w:val="Hyperlink"/>
            <w:rFonts w:ascii="Arial" w:hAnsi="Arial" w:cs="Arial"/>
          </w:rPr>
          <w:t>file:///C:/Users/Student/Downloads/Joseph_Beuys_Rediscovery_of_Man-Nature_Relationsh.pdf</w:t>
        </w:r>
      </w:hyperlink>
      <w:r w:rsidR="004510FA">
        <w:rPr>
          <w:rFonts w:ascii="Arial" w:hAnsi="Arial" w:cs="Arial"/>
        </w:rPr>
        <w:t>. Accessed (</w:t>
      </w:r>
      <w:r w:rsidR="009423BC">
        <w:rPr>
          <w:rFonts w:ascii="Arial" w:hAnsi="Arial" w:cs="Arial"/>
        </w:rPr>
        <w:t>5</w:t>
      </w:r>
      <w:r w:rsidR="009423BC" w:rsidRPr="009423BC">
        <w:rPr>
          <w:rFonts w:ascii="Arial" w:hAnsi="Arial" w:cs="Arial"/>
          <w:vertAlign w:val="superscript"/>
        </w:rPr>
        <w:t>th</w:t>
      </w:r>
      <w:r w:rsidR="009423BC">
        <w:rPr>
          <w:rFonts w:ascii="Arial" w:hAnsi="Arial" w:cs="Arial"/>
        </w:rPr>
        <w:t xml:space="preserve"> December 2024). </w:t>
      </w:r>
    </w:p>
    <w:p w14:paraId="279C4124" w14:textId="77777777" w:rsidR="0028278E" w:rsidRDefault="0028278E">
      <w:pPr>
        <w:rPr>
          <w:rFonts w:ascii="Arial" w:hAnsi="Arial" w:cs="Arial"/>
        </w:rPr>
      </w:pPr>
    </w:p>
    <w:p w14:paraId="622D1047" w14:textId="4CDD8922" w:rsidR="009C72BB" w:rsidRDefault="000C4EE3">
      <w:pPr>
        <w:rPr>
          <w:rFonts w:ascii="Arial" w:hAnsi="Arial" w:cs="Arial"/>
          <w:u w:val="single"/>
        </w:rPr>
      </w:pPr>
      <w:r>
        <w:rPr>
          <w:rFonts w:ascii="Arial" w:hAnsi="Arial" w:cs="Arial"/>
          <w:u w:val="single"/>
        </w:rPr>
        <w:t>Website</w:t>
      </w:r>
      <w:r w:rsidR="00135F03">
        <w:rPr>
          <w:rFonts w:ascii="Arial" w:hAnsi="Arial" w:cs="Arial"/>
          <w:u w:val="single"/>
        </w:rPr>
        <w:t>s:</w:t>
      </w:r>
    </w:p>
    <w:p w14:paraId="0C41A0B9" w14:textId="4C894710" w:rsidR="0028278E" w:rsidRDefault="0028278E">
      <w:pPr>
        <w:rPr>
          <w:rFonts w:ascii="Arial" w:hAnsi="Arial" w:cs="Arial"/>
        </w:rPr>
      </w:pPr>
      <w:r>
        <w:rPr>
          <w:rFonts w:ascii="Arial" w:hAnsi="Arial" w:cs="Arial"/>
        </w:rPr>
        <w:lastRenderedPageBreak/>
        <w:t>- A</w:t>
      </w:r>
      <w:r w:rsidRPr="0028278E">
        <w:rPr>
          <w:rFonts w:ascii="Arial" w:hAnsi="Arial" w:cs="Arial"/>
        </w:rPr>
        <w:t xml:space="preserve">dmin (2024). Beuys’ Acorns inspires a school in King’s Lynn - </w:t>
      </w:r>
      <w:proofErr w:type="spellStart"/>
      <w:r w:rsidRPr="0028278E">
        <w:rPr>
          <w:rFonts w:ascii="Arial" w:hAnsi="Arial" w:cs="Arial"/>
        </w:rPr>
        <w:t>GroundWork</w:t>
      </w:r>
      <w:proofErr w:type="spellEnd"/>
      <w:r w:rsidRPr="0028278E">
        <w:rPr>
          <w:rFonts w:ascii="Arial" w:hAnsi="Arial" w:cs="Arial"/>
        </w:rPr>
        <w:t xml:space="preserve">. [online] </w:t>
      </w:r>
      <w:proofErr w:type="spellStart"/>
      <w:r w:rsidRPr="0028278E">
        <w:rPr>
          <w:rFonts w:ascii="Arial" w:hAnsi="Arial" w:cs="Arial"/>
        </w:rPr>
        <w:t>GroundWork</w:t>
      </w:r>
      <w:proofErr w:type="spellEnd"/>
      <w:r w:rsidRPr="0028278E">
        <w:rPr>
          <w:rFonts w:ascii="Arial" w:hAnsi="Arial" w:cs="Arial"/>
        </w:rPr>
        <w:t xml:space="preserve"> -. Available at: </w:t>
      </w:r>
      <w:hyperlink r:id="rId42" w:history="1">
        <w:r w:rsidRPr="00DE6450">
          <w:rPr>
            <w:rStyle w:val="Hyperlink"/>
            <w:rFonts w:ascii="Arial" w:hAnsi="Arial" w:cs="Arial"/>
          </w:rPr>
          <w:t>https://www.groundworkgallery.com/beuys-acorns-inspires-a-school-in-kings-lynn/</w:t>
        </w:r>
      </w:hyperlink>
      <w:r>
        <w:rPr>
          <w:rFonts w:ascii="Arial" w:hAnsi="Arial" w:cs="Arial"/>
        </w:rPr>
        <w:t>. Accessed: (17</w:t>
      </w:r>
      <w:r w:rsidRPr="0028278E">
        <w:rPr>
          <w:rFonts w:ascii="Arial" w:hAnsi="Arial" w:cs="Arial"/>
          <w:vertAlign w:val="superscript"/>
        </w:rPr>
        <w:t>th</w:t>
      </w:r>
      <w:r>
        <w:rPr>
          <w:rFonts w:ascii="Arial" w:hAnsi="Arial" w:cs="Arial"/>
        </w:rPr>
        <w:t xml:space="preserve"> December 2024). </w:t>
      </w:r>
    </w:p>
    <w:p w14:paraId="1BED2979" w14:textId="77777777" w:rsidR="0028278E" w:rsidRPr="0028278E" w:rsidRDefault="0028278E">
      <w:pPr>
        <w:rPr>
          <w:rFonts w:ascii="Arial" w:hAnsi="Arial" w:cs="Arial"/>
        </w:rPr>
      </w:pPr>
    </w:p>
    <w:p w14:paraId="2312520E" w14:textId="52DFD486" w:rsidR="000C4EE3" w:rsidRPr="000C4EE3" w:rsidRDefault="0028278E" w:rsidP="000C4EE3">
      <w:pPr>
        <w:rPr>
          <w:rFonts w:ascii="Arial" w:hAnsi="Arial" w:cs="Arial"/>
        </w:rPr>
      </w:pPr>
      <w:r>
        <w:rPr>
          <w:rFonts w:ascii="Arial" w:hAnsi="Arial" w:cs="Arial"/>
        </w:rPr>
        <w:t xml:space="preserve">- </w:t>
      </w:r>
      <w:r w:rsidR="000C4EE3" w:rsidRPr="000C4EE3">
        <w:rPr>
          <w:rFonts w:ascii="Arial" w:hAnsi="Arial" w:cs="Arial"/>
        </w:rPr>
        <w:t xml:space="preserve">Der </w:t>
      </w:r>
      <w:proofErr w:type="spellStart"/>
      <w:r w:rsidR="000C4EE3" w:rsidRPr="000C4EE3">
        <w:rPr>
          <w:rFonts w:ascii="Arial" w:hAnsi="Arial" w:cs="Arial"/>
        </w:rPr>
        <w:t>Feldweg</w:t>
      </w:r>
      <w:proofErr w:type="spellEnd"/>
      <w:r w:rsidR="000C4EE3" w:rsidRPr="000C4EE3">
        <w:rPr>
          <w:rFonts w:ascii="Arial" w:hAnsi="Arial" w:cs="Arial"/>
        </w:rPr>
        <w:t xml:space="preserve"> (2017). </w:t>
      </w:r>
      <w:r w:rsidR="000C4EE3" w:rsidRPr="000C4EE3">
        <w:rPr>
          <w:rFonts w:ascii="Arial" w:hAnsi="Arial" w:cs="Arial"/>
          <w:i/>
          <w:iCs/>
        </w:rPr>
        <w:t xml:space="preserve">Joseph Beuys 7000 Oaks | </w:t>
      </w:r>
      <w:r w:rsidR="000C4EE3" w:rsidRPr="000C4EE3">
        <w:rPr>
          <w:rFonts w:ascii="Arial" w:hAnsi="Arial" w:cs="Arial"/>
          <w:i/>
          <w:iCs/>
        </w:rPr>
        <w:t>Documentation</w:t>
      </w:r>
      <w:r w:rsidR="000C4EE3">
        <w:rPr>
          <w:rFonts w:ascii="Arial" w:hAnsi="Arial" w:cs="Arial"/>
        </w:rPr>
        <w:t xml:space="preserve"> [video].</w:t>
      </w:r>
      <w:r w:rsidR="000C4EE3" w:rsidRPr="000C4EE3">
        <w:rPr>
          <w:rFonts w:ascii="Arial" w:hAnsi="Arial" w:cs="Arial"/>
        </w:rPr>
        <w:t xml:space="preserve"> YouTube. Available at: </w:t>
      </w:r>
      <w:hyperlink r:id="rId43" w:history="1">
        <w:r w:rsidR="000C4EE3" w:rsidRPr="00DE6450">
          <w:rPr>
            <w:rStyle w:val="Hyperlink"/>
            <w:rFonts w:ascii="Arial" w:hAnsi="Arial" w:cs="Arial"/>
          </w:rPr>
          <w:t>https://www.youtube.com/watch?v=HE87qEUtApI&amp;t=993s</w:t>
        </w:r>
      </w:hyperlink>
      <w:r w:rsidR="000C4EE3">
        <w:rPr>
          <w:rFonts w:ascii="Arial" w:hAnsi="Arial" w:cs="Arial"/>
        </w:rPr>
        <w:t>. Accessed: (13</w:t>
      </w:r>
      <w:r w:rsidR="000C4EE3" w:rsidRPr="000C4EE3">
        <w:rPr>
          <w:rFonts w:ascii="Arial" w:hAnsi="Arial" w:cs="Arial"/>
          <w:vertAlign w:val="superscript"/>
        </w:rPr>
        <w:t>th</w:t>
      </w:r>
      <w:r w:rsidR="000C4EE3">
        <w:rPr>
          <w:rFonts w:ascii="Arial" w:hAnsi="Arial" w:cs="Arial"/>
        </w:rPr>
        <w:t xml:space="preserve"> November 2024). </w:t>
      </w:r>
    </w:p>
    <w:p w14:paraId="5D37084D" w14:textId="77777777" w:rsidR="00135F03" w:rsidRDefault="00135F03" w:rsidP="009C72BB">
      <w:pPr>
        <w:rPr>
          <w:rFonts w:ascii="Arial" w:hAnsi="Arial" w:cs="Arial"/>
          <w:u w:val="single"/>
        </w:rPr>
      </w:pPr>
    </w:p>
    <w:p w14:paraId="47E4DE84" w14:textId="6E6614C0" w:rsidR="009C72BB" w:rsidRDefault="009C72BB" w:rsidP="009C72BB">
      <w:pPr>
        <w:rPr>
          <w:rFonts w:ascii="Arial" w:hAnsi="Arial" w:cs="Arial"/>
          <w:u w:val="single"/>
        </w:rPr>
      </w:pPr>
      <w:r w:rsidRPr="009C72BB">
        <w:rPr>
          <w:rFonts w:ascii="Arial" w:hAnsi="Arial" w:cs="Arial"/>
          <w:u w:val="single"/>
        </w:rPr>
        <w:t>Podcast</w:t>
      </w:r>
      <w:r w:rsidR="00135F03">
        <w:rPr>
          <w:rFonts w:ascii="Arial" w:hAnsi="Arial" w:cs="Arial"/>
          <w:u w:val="single"/>
        </w:rPr>
        <w:t>s:</w:t>
      </w:r>
    </w:p>
    <w:p w14:paraId="7858E588" w14:textId="225E772B" w:rsidR="009C72BB" w:rsidRPr="00577C03" w:rsidRDefault="00577C03" w:rsidP="00577C03">
      <w:pPr>
        <w:rPr>
          <w:rFonts w:ascii="Arial" w:hAnsi="Arial" w:cs="Arial"/>
        </w:rPr>
      </w:pPr>
      <w:r w:rsidRPr="00577C03">
        <w:rPr>
          <w:rFonts w:ascii="Arial" w:hAnsi="Arial" w:cs="Arial"/>
        </w:rPr>
        <w:t>-</w:t>
      </w:r>
      <w:r>
        <w:rPr>
          <w:rFonts w:ascii="Arial" w:hAnsi="Arial" w:cs="Arial"/>
        </w:rPr>
        <w:t xml:space="preserve"> </w:t>
      </w:r>
      <w:r w:rsidR="009C72BB" w:rsidRPr="00577C03">
        <w:rPr>
          <w:rFonts w:ascii="Arial" w:hAnsi="Arial" w:cs="Arial"/>
        </w:rPr>
        <w:t>Hass</w:t>
      </w:r>
      <w:r w:rsidR="00B40DB7" w:rsidRPr="00577C03">
        <w:rPr>
          <w:rFonts w:ascii="Arial" w:hAnsi="Arial" w:cs="Arial"/>
        </w:rPr>
        <w:t xml:space="preserve">el, K. (2021). </w:t>
      </w:r>
      <w:r w:rsidR="00B40DB7" w:rsidRPr="00577C03">
        <w:rPr>
          <w:rFonts w:ascii="Arial" w:hAnsi="Arial" w:cs="Arial"/>
          <w:i/>
          <w:iCs/>
        </w:rPr>
        <w:t>Raquel Cecilia Mendieta on Ana Mendieta</w:t>
      </w:r>
      <w:r w:rsidR="00B40DB7" w:rsidRPr="00577C03">
        <w:rPr>
          <w:rFonts w:ascii="Arial" w:hAnsi="Arial" w:cs="Arial"/>
        </w:rPr>
        <w:t xml:space="preserve"> [podcast]. </w:t>
      </w:r>
      <w:r w:rsidR="001A1E55" w:rsidRPr="00577C03">
        <w:rPr>
          <w:rFonts w:ascii="Arial" w:hAnsi="Arial" w:cs="Arial"/>
        </w:rPr>
        <w:t>7th</w:t>
      </w:r>
      <w:r w:rsidR="00B40DB7" w:rsidRPr="00577C03">
        <w:rPr>
          <w:rFonts w:ascii="Arial" w:hAnsi="Arial" w:cs="Arial"/>
          <w:vertAlign w:val="superscript"/>
        </w:rPr>
        <w:t xml:space="preserve"> </w:t>
      </w:r>
      <w:r w:rsidR="00B40DB7" w:rsidRPr="00577C03">
        <w:rPr>
          <w:rFonts w:ascii="Arial" w:hAnsi="Arial" w:cs="Arial"/>
        </w:rPr>
        <w:t>September 2021. Available at:</w:t>
      </w:r>
      <w:r w:rsidR="00B40DB7">
        <w:t xml:space="preserve"> </w:t>
      </w:r>
      <w:hyperlink r:id="rId44" w:history="1">
        <w:r w:rsidR="00B40DB7" w:rsidRPr="00577C03">
          <w:rPr>
            <w:rStyle w:val="Hyperlink"/>
            <w:rFonts w:ascii="Arial" w:hAnsi="Arial" w:cs="Arial"/>
          </w:rPr>
          <w:t>https://open.spotify.com/episode/3wrIZPDbrR9nqdxnI1ey9B</w:t>
        </w:r>
      </w:hyperlink>
      <w:r w:rsidR="00B40DB7" w:rsidRPr="00577C03">
        <w:rPr>
          <w:rFonts w:ascii="Arial" w:hAnsi="Arial" w:cs="Arial"/>
        </w:rPr>
        <w:t>. Accessed: (15</w:t>
      </w:r>
      <w:r w:rsidR="00B40DB7" w:rsidRPr="00577C03">
        <w:rPr>
          <w:rFonts w:ascii="Arial" w:hAnsi="Arial" w:cs="Arial"/>
          <w:vertAlign w:val="superscript"/>
        </w:rPr>
        <w:t>th</w:t>
      </w:r>
      <w:r w:rsidR="00B40DB7" w:rsidRPr="00577C03">
        <w:rPr>
          <w:rFonts w:ascii="Arial" w:hAnsi="Arial" w:cs="Arial"/>
        </w:rPr>
        <w:t xml:space="preserve"> November 2024). </w:t>
      </w:r>
    </w:p>
    <w:p w14:paraId="3E4D8DDD" w14:textId="68C87498" w:rsidR="00577C03" w:rsidRDefault="00577C03" w:rsidP="009C72BB">
      <w:pPr>
        <w:rPr>
          <w:rFonts w:ascii="Arial" w:hAnsi="Arial" w:cs="Arial"/>
          <w:u w:val="single"/>
        </w:rPr>
      </w:pPr>
      <w:r w:rsidRPr="00577C03">
        <w:rPr>
          <w:rFonts w:ascii="Arial" w:hAnsi="Arial" w:cs="Arial"/>
          <w:u w:val="single"/>
        </w:rPr>
        <w:t>Interviews:</w:t>
      </w:r>
    </w:p>
    <w:p w14:paraId="15F25CCE" w14:textId="54A7CE43" w:rsidR="00577C03" w:rsidRPr="00577C03" w:rsidRDefault="00577C03" w:rsidP="00577C03">
      <w:pPr>
        <w:rPr>
          <w:rFonts w:ascii="Arial" w:hAnsi="Arial" w:cs="Arial"/>
        </w:rPr>
      </w:pPr>
      <w:r w:rsidRPr="00577C03">
        <w:rPr>
          <w:rFonts w:ascii="Arial" w:hAnsi="Arial" w:cs="Arial"/>
        </w:rPr>
        <w:t>-</w:t>
      </w:r>
      <w:r>
        <w:rPr>
          <w:rFonts w:ascii="Arial" w:hAnsi="Arial" w:cs="Arial"/>
        </w:rPr>
        <w:t xml:space="preserve"> </w:t>
      </w:r>
      <w:r w:rsidRPr="00577C03">
        <w:rPr>
          <w:rFonts w:ascii="Arial" w:hAnsi="Arial" w:cs="Arial"/>
        </w:rPr>
        <w:t>Lear, R. (2024). In conversation with curator, Rowan Lear.</w:t>
      </w:r>
    </w:p>
    <w:p w14:paraId="2BBF563E" w14:textId="77777777" w:rsidR="00C9687C" w:rsidRDefault="00C9687C">
      <w:pPr>
        <w:rPr>
          <w:rFonts w:ascii="Arial" w:hAnsi="Arial" w:cs="Arial"/>
          <w:u w:val="single"/>
        </w:rPr>
      </w:pPr>
    </w:p>
    <w:p w14:paraId="46115496" w14:textId="3A35DD7D" w:rsidR="001A1E55" w:rsidRDefault="001A1E55">
      <w:pPr>
        <w:rPr>
          <w:rFonts w:ascii="Arial" w:hAnsi="Arial" w:cs="Arial"/>
          <w:u w:val="single"/>
        </w:rPr>
      </w:pPr>
      <w:r w:rsidRPr="001A1E55">
        <w:rPr>
          <w:rFonts w:ascii="Arial" w:hAnsi="Arial" w:cs="Arial"/>
          <w:u w:val="single"/>
        </w:rPr>
        <w:t>Repor</w:t>
      </w:r>
      <w:r w:rsidR="00135F03">
        <w:rPr>
          <w:rFonts w:ascii="Arial" w:hAnsi="Arial" w:cs="Arial"/>
          <w:u w:val="single"/>
        </w:rPr>
        <w:t>ts:</w:t>
      </w:r>
    </w:p>
    <w:p w14:paraId="21DF61F9" w14:textId="7C3A14E0" w:rsidR="001A1E55" w:rsidRDefault="001A1E55">
      <w:pPr>
        <w:rPr>
          <w:rFonts w:ascii="Arial" w:hAnsi="Arial" w:cs="Arial"/>
        </w:rPr>
      </w:pPr>
      <w:r>
        <w:rPr>
          <w:rFonts w:ascii="Arial" w:hAnsi="Arial" w:cs="Arial"/>
        </w:rPr>
        <w:t>-</w:t>
      </w:r>
      <w:r w:rsidRPr="001A1E55">
        <w:t xml:space="preserve"> </w:t>
      </w:r>
      <w:r w:rsidRPr="001A1E55">
        <w:rPr>
          <w:rFonts w:ascii="Arial" w:hAnsi="Arial" w:cs="Arial"/>
        </w:rPr>
        <w:t xml:space="preserve">The Heritage Foundation (2023). </w:t>
      </w:r>
      <w:r w:rsidRPr="001A1E55">
        <w:rPr>
          <w:rFonts w:ascii="Arial" w:hAnsi="Arial" w:cs="Arial"/>
          <w:i/>
          <w:iCs/>
        </w:rPr>
        <w:t xml:space="preserve">Mandate for Leadership: </w:t>
      </w:r>
      <w:r w:rsidRPr="001A1E55">
        <w:rPr>
          <w:rFonts w:ascii="Arial" w:hAnsi="Arial" w:cs="Arial"/>
          <w:i/>
          <w:iCs/>
        </w:rPr>
        <w:t>The</w:t>
      </w:r>
      <w:r w:rsidRPr="001A1E55">
        <w:rPr>
          <w:rFonts w:ascii="Arial" w:hAnsi="Arial" w:cs="Arial"/>
          <w:i/>
          <w:iCs/>
        </w:rPr>
        <w:t xml:space="preserve"> Conservative Promise</w:t>
      </w:r>
      <w:r w:rsidRPr="001A1E55">
        <w:rPr>
          <w:rFonts w:ascii="Arial" w:hAnsi="Arial" w:cs="Arial"/>
        </w:rPr>
        <w:t xml:space="preserve">. [online] Available at: </w:t>
      </w:r>
      <w:hyperlink r:id="rId45" w:history="1">
        <w:r w:rsidRPr="00DE6450">
          <w:rPr>
            <w:rStyle w:val="Hyperlink"/>
            <w:rFonts w:ascii="Arial" w:hAnsi="Arial" w:cs="Arial"/>
          </w:rPr>
          <w:t>https://static.project2025.org/2025_MandateForLeadership_FULL.pdf</w:t>
        </w:r>
      </w:hyperlink>
      <w:r w:rsidRPr="001A1E55">
        <w:rPr>
          <w:rFonts w:ascii="Arial" w:hAnsi="Arial" w:cs="Arial"/>
        </w:rPr>
        <w:t>.</w:t>
      </w:r>
      <w:r>
        <w:rPr>
          <w:rFonts w:ascii="Arial" w:hAnsi="Arial" w:cs="Arial"/>
        </w:rPr>
        <w:t xml:space="preserve"> Accessed: (13</w:t>
      </w:r>
      <w:r w:rsidRPr="001A1E55">
        <w:rPr>
          <w:rFonts w:ascii="Arial" w:hAnsi="Arial" w:cs="Arial"/>
          <w:vertAlign w:val="superscript"/>
        </w:rPr>
        <w:t>th</w:t>
      </w:r>
      <w:r>
        <w:rPr>
          <w:rFonts w:ascii="Arial" w:hAnsi="Arial" w:cs="Arial"/>
        </w:rPr>
        <w:t xml:space="preserve"> November 2024)</w:t>
      </w:r>
      <w:r w:rsidR="00C9687C">
        <w:rPr>
          <w:rFonts w:ascii="Arial" w:hAnsi="Arial" w:cs="Arial"/>
        </w:rPr>
        <w:t>.</w:t>
      </w:r>
    </w:p>
    <w:p w14:paraId="7798B451" w14:textId="06DA0D03" w:rsidR="00D56409" w:rsidRPr="001A1E55" w:rsidRDefault="00D56409">
      <w:pPr>
        <w:rPr>
          <w:rFonts w:ascii="Arial" w:hAnsi="Arial" w:cs="Arial"/>
        </w:rPr>
      </w:pPr>
      <w:r>
        <w:rPr>
          <w:rFonts w:ascii="Arial" w:hAnsi="Arial" w:cs="Arial"/>
        </w:rPr>
        <w:t>-</w:t>
      </w:r>
      <w:r w:rsidRPr="00D56409">
        <w:t xml:space="preserve"> </w:t>
      </w:r>
      <w:r w:rsidRPr="00D56409">
        <w:rPr>
          <w:rFonts w:ascii="Arial" w:hAnsi="Arial" w:cs="Arial"/>
        </w:rPr>
        <w:t>U</w:t>
      </w:r>
      <w:r>
        <w:rPr>
          <w:rFonts w:ascii="Arial" w:hAnsi="Arial" w:cs="Arial"/>
        </w:rPr>
        <w:t>K P</w:t>
      </w:r>
      <w:r w:rsidRPr="00D56409">
        <w:rPr>
          <w:rFonts w:ascii="Arial" w:hAnsi="Arial" w:cs="Arial"/>
        </w:rPr>
        <w:t xml:space="preserve">arliament (2023). The UK’s contribution to tackling global deforestation - Environmental Audit Committee. [online] Parliament.uk. Available at: </w:t>
      </w:r>
      <w:hyperlink r:id="rId46" w:history="1">
        <w:r w:rsidRPr="00DE6450">
          <w:rPr>
            <w:rStyle w:val="Hyperlink"/>
            <w:rFonts w:ascii="Arial" w:hAnsi="Arial" w:cs="Arial"/>
          </w:rPr>
          <w:t>https://publications.parliament.uk/pa/cm5804/cmselect/cmenvaud/405/report.html</w:t>
        </w:r>
      </w:hyperlink>
      <w:r>
        <w:rPr>
          <w:rFonts w:ascii="Arial" w:hAnsi="Arial" w:cs="Arial"/>
        </w:rPr>
        <w:t>. Accessed: (23</w:t>
      </w:r>
      <w:r w:rsidRPr="00D56409">
        <w:rPr>
          <w:rFonts w:ascii="Arial" w:hAnsi="Arial" w:cs="Arial"/>
          <w:vertAlign w:val="superscript"/>
        </w:rPr>
        <w:t>rd</w:t>
      </w:r>
      <w:r>
        <w:rPr>
          <w:rFonts w:ascii="Arial" w:hAnsi="Arial" w:cs="Arial"/>
        </w:rPr>
        <w:t xml:space="preserve"> November 2024). </w:t>
      </w:r>
    </w:p>
    <w:sectPr w:rsidR="00D56409" w:rsidRPr="001A1E55" w:rsidSect="004E07DF">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81504" w14:textId="77777777" w:rsidR="00B54AAC" w:rsidRDefault="00B54AAC" w:rsidP="00E9430C">
      <w:pPr>
        <w:spacing w:after="0" w:line="240" w:lineRule="auto"/>
      </w:pPr>
      <w:r>
        <w:separator/>
      </w:r>
    </w:p>
  </w:endnote>
  <w:endnote w:type="continuationSeparator" w:id="0">
    <w:p w14:paraId="3A3D81A5" w14:textId="77777777" w:rsidR="00B54AAC" w:rsidRDefault="00B54AAC" w:rsidP="00E94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984645"/>
      <w:docPartObj>
        <w:docPartGallery w:val="Page Numbers (Bottom of Page)"/>
        <w:docPartUnique/>
      </w:docPartObj>
    </w:sdtPr>
    <w:sdtContent>
      <w:p w14:paraId="2A250A01" w14:textId="5349A696" w:rsidR="004E07DF" w:rsidRDefault="004E07DF">
        <w:pPr>
          <w:pStyle w:val="Footer"/>
          <w:jc w:val="right"/>
        </w:pPr>
        <w:r>
          <w:fldChar w:fldCharType="begin"/>
        </w:r>
        <w:r>
          <w:instrText>PAGE   \* MERGEFORMAT</w:instrText>
        </w:r>
        <w:r>
          <w:fldChar w:fldCharType="separate"/>
        </w:r>
        <w:r>
          <w:t>2</w:t>
        </w:r>
        <w:r>
          <w:fldChar w:fldCharType="end"/>
        </w:r>
      </w:p>
    </w:sdtContent>
  </w:sdt>
  <w:p w14:paraId="516A0F93" w14:textId="77777777" w:rsidR="00E9430C" w:rsidRDefault="00E94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A4141" w14:textId="77777777" w:rsidR="00B54AAC" w:rsidRDefault="00B54AAC" w:rsidP="00E9430C">
      <w:pPr>
        <w:spacing w:after="0" w:line="240" w:lineRule="auto"/>
      </w:pPr>
      <w:r>
        <w:separator/>
      </w:r>
    </w:p>
  </w:footnote>
  <w:footnote w:type="continuationSeparator" w:id="0">
    <w:p w14:paraId="5604B892" w14:textId="77777777" w:rsidR="00B54AAC" w:rsidRDefault="00B54AAC" w:rsidP="00E94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6A69"/>
    <w:multiLevelType w:val="hybridMultilevel"/>
    <w:tmpl w:val="323A3B7C"/>
    <w:lvl w:ilvl="0" w:tplc="F05EE31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809"/>
    <w:multiLevelType w:val="hybridMultilevel"/>
    <w:tmpl w:val="A16AFFDA"/>
    <w:lvl w:ilvl="0" w:tplc="AD76293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A3D71"/>
    <w:multiLevelType w:val="hybridMultilevel"/>
    <w:tmpl w:val="4D0E64A0"/>
    <w:lvl w:ilvl="0" w:tplc="8392FA1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6486A"/>
    <w:multiLevelType w:val="hybridMultilevel"/>
    <w:tmpl w:val="6A84E582"/>
    <w:lvl w:ilvl="0" w:tplc="FB1E5B4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AF3A1B"/>
    <w:multiLevelType w:val="hybridMultilevel"/>
    <w:tmpl w:val="EB860D6E"/>
    <w:lvl w:ilvl="0" w:tplc="26CA673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77F70"/>
    <w:multiLevelType w:val="hybridMultilevel"/>
    <w:tmpl w:val="BEB496EE"/>
    <w:lvl w:ilvl="0" w:tplc="F3721EC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24EA2"/>
    <w:multiLevelType w:val="hybridMultilevel"/>
    <w:tmpl w:val="57782746"/>
    <w:lvl w:ilvl="0" w:tplc="05C83F4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25BF8"/>
    <w:multiLevelType w:val="hybridMultilevel"/>
    <w:tmpl w:val="BF4E8CD8"/>
    <w:lvl w:ilvl="0" w:tplc="4418CAE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FE2D12"/>
    <w:multiLevelType w:val="hybridMultilevel"/>
    <w:tmpl w:val="CF9E8D12"/>
    <w:lvl w:ilvl="0" w:tplc="CB48199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920DF5"/>
    <w:multiLevelType w:val="hybridMultilevel"/>
    <w:tmpl w:val="D5B61EEC"/>
    <w:lvl w:ilvl="0" w:tplc="06BA67B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F31980"/>
    <w:multiLevelType w:val="hybridMultilevel"/>
    <w:tmpl w:val="C4AA2014"/>
    <w:lvl w:ilvl="0" w:tplc="530452C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E434F8"/>
    <w:multiLevelType w:val="hybridMultilevel"/>
    <w:tmpl w:val="EED4054C"/>
    <w:lvl w:ilvl="0" w:tplc="63F4138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45C4D"/>
    <w:multiLevelType w:val="hybridMultilevel"/>
    <w:tmpl w:val="16BC7BBE"/>
    <w:lvl w:ilvl="0" w:tplc="7FFC575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96A"/>
    <w:multiLevelType w:val="hybridMultilevel"/>
    <w:tmpl w:val="6BDC6130"/>
    <w:lvl w:ilvl="0" w:tplc="D262ABA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85E61"/>
    <w:multiLevelType w:val="hybridMultilevel"/>
    <w:tmpl w:val="D52CA406"/>
    <w:lvl w:ilvl="0" w:tplc="7A9C1CD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6B25A0"/>
    <w:multiLevelType w:val="hybridMultilevel"/>
    <w:tmpl w:val="590EE52C"/>
    <w:lvl w:ilvl="0" w:tplc="C5E42D4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8340A8"/>
    <w:multiLevelType w:val="hybridMultilevel"/>
    <w:tmpl w:val="724EB4EC"/>
    <w:lvl w:ilvl="0" w:tplc="EADA4E5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74BA4"/>
    <w:multiLevelType w:val="hybridMultilevel"/>
    <w:tmpl w:val="21C039A6"/>
    <w:lvl w:ilvl="0" w:tplc="14FA3E3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753A2B"/>
    <w:multiLevelType w:val="hybridMultilevel"/>
    <w:tmpl w:val="47C6F8FA"/>
    <w:lvl w:ilvl="0" w:tplc="3D44BA7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17EB4"/>
    <w:multiLevelType w:val="hybridMultilevel"/>
    <w:tmpl w:val="92A2BF9C"/>
    <w:lvl w:ilvl="0" w:tplc="202227C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7B42E1"/>
    <w:multiLevelType w:val="hybridMultilevel"/>
    <w:tmpl w:val="34E81EFE"/>
    <w:lvl w:ilvl="0" w:tplc="391EBCF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0A2FB8"/>
    <w:multiLevelType w:val="hybridMultilevel"/>
    <w:tmpl w:val="5632580C"/>
    <w:lvl w:ilvl="0" w:tplc="22BCD7D2">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C25DF3"/>
    <w:multiLevelType w:val="hybridMultilevel"/>
    <w:tmpl w:val="66761B8C"/>
    <w:lvl w:ilvl="0" w:tplc="0E2AD41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557266">
    <w:abstractNumId w:val="10"/>
  </w:num>
  <w:num w:numId="2" w16cid:durableId="2134396192">
    <w:abstractNumId w:val="9"/>
  </w:num>
  <w:num w:numId="3" w16cid:durableId="684870975">
    <w:abstractNumId w:val="12"/>
  </w:num>
  <w:num w:numId="4" w16cid:durableId="499663072">
    <w:abstractNumId w:val="20"/>
  </w:num>
  <w:num w:numId="5" w16cid:durableId="1411584685">
    <w:abstractNumId w:val="14"/>
  </w:num>
  <w:num w:numId="6" w16cid:durableId="2014380941">
    <w:abstractNumId w:val="15"/>
  </w:num>
  <w:num w:numId="7" w16cid:durableId="1938127040">
    <w:abstractNumId w:val="2"/>
  </w:num>
  <w:num w:numId="8" w16cid:durableId="677075870">
    <w:abstractNumId w:val="6"/>
  </w:num>
  <w:num w:numId="9" w16cid:durableId="1765031165">
    <w:abstractNumId w:val="16"/>
  </w:num>
  <w:num w:numId="10" w16cid:durableId="1801457500">
    <w:abstractNumId w:val="13"/>
  </w:num>
  <w:num w:numId="11" w16cid:durableId="1943033044">
    <w:abstractNumId w:val="22"/>
  </w:num>
  <w:num w:numId="12" w16cid:durableId="74864539">
    <w:abstractNumId w:val="21"/>
  </w:num>
  <w:num w:numId="13" w16cid:durableId="1087116629">
    <w:abstractNumId w:val="7"/>
  </w:num>
  <w:num w:numId="14" w16cid:durableId="974532173">
    <w:abstractNumId w:val="17"/>
  </w:num>
  <w:num w:numId="15" w16cid:durableId="256449009">
    <w:abstractNumId w:val="5"/>
  </w:num>
  <w:num w:numId="16" w16cid:durableId="1365867557">
    <w:abstractNumId w:val="3"/>
  </w:num>
  <w:num w:numId="17" w16cid:durableId="2049065830">
    <w:abstractNumId w:val="8"/>
  </w:num>
  <w:num w:numId="18" w16cid:durableId="1094939934">
    <w:abstractNumId w:val="1"/>
  </w:num>
  <w:num w:numId="19" w16cid:durableId="1595701673">
    <w:abstractNumId w:val="19"/>
  </w:num>
  <w:num w:numId="20" w16cid:durableId="1757902339">
    <w:abstractNumId w:val="11"/>
  </w:num>
  <w:num w:numId="21" w16cid:durableId="1501189895">
    <w:abstractNumId w:val="0"/>
  </w:num>
  <w:num w:numId="22" w16cid:durableId="1949727892">
    <w:abstractNumId w:val="4"/>
  </w:num>
  <w:num w:numId="23" w16cid:durableId="6489396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isplayBackgroundShape/>
  <w:proofState w:spelling="clean" w:grammar="clean"/>
  <w:defaultTabStop w:val="720"/>
  <w:characterSpacingControl w:val="doNotCompress"/>
  <w:hdrShapeDefaults>
    <o:shapedefaults v:ext="edit" spidmax="2050">
      <o:colormru v:ext="edit" colors="#f39,#f6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ABE"/>
    <w:rsid w:val="000042CE"/>
    <w:rsid w:val="00007DB4"/>
    <w:rsid w:val="00013F70"/>
    <w:rsid w:val="00017081"/>
    <w:rsid w:val="000207B1"/>
    <w:rsid w:val="00020F0A"/>
    <w:rsid w:val="00026C4F"/>
    <w:rsid w:val="00033151"/>
    <w:rsid w:val="00037781"/>
    <w:rsid w:val="00037D08"/>
    <w:rsid w:val="00037F12"/>
    <w:rsid w:val="00044873"/>
    <w:rsid w:val="00045EEB"/>
    <w:rsid w:val="00051463"/>
    <w:rsid w:val="00051924"/>
    <w:rsid w:val="0005619D"/>
    <w:rsid w:val="00060E00"/>
    <w:rsid w:val="00061152"/>
    <w:rsid w:val="000756BB"/>
    <w:rsid w:val="00077A82"/>
    <w:rsid w:val="00097402"/>
    <w:rsid w:val="00097A44"/>
    <w:rsid w:val="000A2EAC"/>
    <w:rsid w:val="000A4CAA"/>
    <w:rsid w:val="000B440C"/>
    <w:rsid w:val="000B629D"/>
    <w:rsid w:val="000C2E1C"/>
    <w:rsid w:val="000C4EE3"/>
    <w:rsid w:val="000C5F87"/>
    <w:rsid w:val="000D0130"/>
    <w:rsid w:val="000D309A"/>
    <w:rsid w:val="000D564D"/>
    <w:rsid w:val="000D6A1A"/>
    <w:rsid w:val="000D6BFA"/>
    <w:rsid w:val="000D740F"/>
    <w:rsid w:val="000E5F1C"/>
    <w:rsid w:val="000F01A1"/>
    <w:rsid w:val="000F16FD"/>
    <w:rsid w:val="000F58D3"/>
    <w:rsid w:val="000F6673"/>
    <w:rsid w:val="000F6E70"/>
    <w:rsid w:val="00101121"/>
    <w:rsid w:val="0010124C"/>
    <w:rsid w:val="00107F01"/>
    <w:rsid w:val="001170EB"/>
    <w:rsid w:val="00135B60"/>
    <w:rsid w:val="00135F03"/>
    <w:rsid w:val="001407E5"/>
    <w:rsid w:val="00141F01"/>
    <w:rsid w:val="00145EE2"/>
    <w:rsid w:val="00151631"/>
    <w:rsid w:val="00162163"/>
    <w:rsid w:val="00163C6C"/>
    <w:rsid w:val="00166991"/>
    <w:rsid w:val="00167954"/>
    <w:rsid w:val="001716D0"/>
    <w:rsid w:val="00171A28"/>
    <w:rsid w:val="00171E4D"/>
    <w:rsid w:val="001722F9"/>
    <w:rsid w:val="00176447"/>
    <w:rsid w:val="0017704C"/>
    <w:rsid w:val="00182C67"/>
    <w:rsid w:val="00184E4E"/>
    <w:rsid w:val="001910DE"/>
    <w:rsid w:val="001A1E55"/>
    <w:rsid w:val="001A2865"/>
    <w:rsid w:val="001A5C66"/>
    <w:rsid w:val="001A5E99"/>
    <w:rsid w:val="001A6C80"/>
    <w:rsid w:val="001B0245"/>
    <w:rsid w:val="001B0481"/>
    <w:rsid w:val="001B380C"/>
    <w:rsid w:val="001C208E"/>
    <w:rsid w:val="001C21AD"/>
    <w:rsid w:val="001D28A7"/>
    <w:rsid w:val="001D34DC"/>
    <w:rsid w:val="001E0984"/>
    <w:rsid w:val="001E1C47"/>
    <w:rsid w:val="001E6ACD"/>
    <w:rsid w:val="001E725C"/>
    <w:rsid w:val="001F43A4"/>
    <w:rsid w:val="001F5502"/>
    <w:rsid w:val="002009BC"/>
    <w:rsid w:val="00201414"/>
    <w:rsid w:val="002035B9"/>
    <w:rsid w:val="00206ED0"/>
    <w:rsid w:val="0021313A"/>
    <w:rsid w:val="00215860"/>
    <w:rsid w:val="002312F1"/>
    <w:rsid w:val="002345A3"/>
    <w:rsid w:val="002357ED"/>
    <w:rsid w:val="00236021"/>
    <w:rsid w:val="00236BB2"/>
    <w:rsid w:val="0024106E"/>
    <w:rsid w:val="00242DA4"/>
    <w:rsid w:val="002461F3"/>
    <w:rsid w:val="00246779"/>
    <w:rsid w:val="00253604"/>
    <w:rsid w:val="002536EF"/>
    <w:rsid w:val="00256A43"/>
    <w:rsid w:val="00260576"/>
    <w:rsid w:val="002609C1"/>
    <w:rsid w:val="00264BD3"/>
    <w:rsid w:val="00266FEE"/>
    <w:rsid w:val="00271184"/>
    <w:rsid w:val="002736F9"/>
    <w:rsid w:val="00275B8C"/>
    <w:rsid w:val="00277AD1"/>
    <w:rsid w:val="0028278E"/>
    <w:rsid w:val="00294D33"/>
    <w:rsid w:val="00296D67"/>
    <w:rsid w:val="002A039C"/>
    <w:rsid w:val="002A2CEE"/>
    <w:rsid w:val="002A3D3C"/>
    <w:rsid w:val="002A6ADB"/>
    <w:rsid w:val="002B013E"/>
    <w:rsid w:val="002B64DA"/>
    <w:rsid w:val="002C3CB4"/>
    <w:rsid w:val="002C42CB"/>
    <w:rsid w:val="002D07DC"/>
    <w:rsid w:val="002D1E34"/>
    <w:rsid w:val="002F19E4"/>
    <w:rsid w:val="002F46D3"/>
    <w:rsid w:val="002F5BEB"/>
    <w:rsid w:val="002F61A6"/>
    <w:rsid w:val="0030023D"/>
    <w:rsid w:val="00302E7A"/>
    <w:rsid w:val="0030437E"/>
    <w:rsid w:val="0030453F"/>
    <w:rsid w:val="003048E1"/>
    <w:rsid w:val="0030665B"/>
    <w:rsid w:val="00306CE4"/>
    <w:rsid w:val="00313DF5"/>
    <w:rsid w:val="00317515"/>
    <w:rsid w:val="003206A4"/>
    <w:rsid w:val="00326BB2"/>
    <w:rsid w:val="00335770"/>
    <w:rsid w:val="00340E13"/>
    <w:rsid w:val="00343C40"/>
    <w:rsid w:val="003628A4"/>
    <w:rsid w:val="00362DF0"/>
    <w:rsid w:val="0036664F"/>
    <w:rsid w:val="00373BF9"/>
    <w:rsid w:val="003768A6"/>
    <w:rsid w:val="00376E27"/>
    <w:rsid w:val="003852F1"/>
    <w:rsid w:val="00386A5E"/>
    <w:rsid w:val="003941EA"/>
    <w:rsid w:val="0039494D"/>
    <w:rsid w:val="00396F5E"/>
    <w:rsid w:val="003B1400"/>
    <w:rsid w:val="003B5E32"/>
    <w:rsid w:val="003B6A1D"/>
    <w:rsid w:val="003B7481"/>
    <w:rsid w:val="003C1F62"/>
    <w:rsid w:val="003C46A5"/>
    <w:rsid w:val="003D1844"/>
    <w:rsid w:val="003D2A1C"/>
    <w:rsid w:val="003E218D"/>
    <w:rsid w:val="003F170E"/>
    <w:rsid w:val="003F371E"/>
    <w:rsid w:val="003F479C"/>
    <w:rsid w:val="003F537D"/>
    <w:rsid w:val="003F5B3F"/>
    <w:rsid w:val="003F69C1"/>
    <w:rsid w:val="00400D3C"/>
    <w:rsid w:val="004047FC"/>
    <w:rsid w:val="00410066"/>
    <w:rsid w:val="0042225F"/>
    <w:rsid w:val="004253C6"/>
    <w:rsid w:val="00436357"/>
    <w:rsid w:val="004510FA"/>
    <w:rsid w:val="0045140A"/>
    <w:rsid w:val="0045158C"/>
    <w:rsid w:val="00451CF8"/>
    <w:rsid w:val="0045792D"/>
    <w:rsid w:val="00460304"/>
    <w:rsid w:val="00466DDA"/>
    <w:rsid w:val="004672C3"/>
    <w:rsid w:val="004726BE"/>
    <w:rsid w:val="004743DF"/>
    <w:rsid w:val="00482AE2"/>
    <w:rsid w:val="004834E4"/>
    <w:rsid w:val="00486744"/>
    <w:rsid w:val="004926BE"/>
    <w:rsid w:val="00493BA3"/>
    <w:rsid w:val="004A0F13"/>
    <w:rsid w:val="004A465C"/>
    <w:rsid w:val="004A4E46"/>
    <w:rsid w:val="004A5D4B"/>
    <w:rsid w:val="004A643A"/>
    <w:rsid w:val="004A71ED"/>
    <w:rsid w:val="004B5F25"/>
    <w:rsid w:val="004C0CFD"/>
    <w:rsid w:val="004C5FE2"/>
    <w:rsid w:val="004C7EF0"/>
    <w:rsid w:val="004D0171"/>
    <w:rsid w:val="004D1545"/>
    <w:rsid w:val="004D314A"/>
    <w:rsid w:val="004D4869"/>
    <w:rsid w:val="004E07DF"/>
    <w:rsid w:val="004E12FF"/>
    <w:rsid w:val="004F14C8"/>
    <w:rsid w:val="004F1D26"/>
    <w:rsid w:val="004F33AD"/>
    <w:rsid w:val="005178C8"/>
    <w:rsid w:val="00535DEB"/>
    <w:rsid w:val="00541A2E"/>
    <w:rsid w:val="00542128"/>
    <w:rsid w:val="005421BA"/>
    <w:rsid w:val="005451D3"/>
    <w:rsid w:val="00550FB7"/>
    <w:rsid w:val="00556ADF"/>
    <w:rsid w:val="005572A6"/>
    <w:rsid w:val="005576D1"/>
    <w:rsid w:val="00561F7D"/>
    <w:rsid w:val="00563260"/>
    <w:rsid w:val="00566E36"/>
    <w:rsid w:val="005741BC"/>
    <w:rsid w:val="00575100"/>
    <w:rsid w:val="00577C03"/>
    <w:rsid w:val="00582722"/>
    <w:rsid w:val="00583524"/>
    <w:rsid w:val="00586F36"/>
    <w:rsid w:val="00590A5D"/>
    <w:rsid w:val="00591049"/>
    <w:rsid w:val="00591439"/>
    <w:rsid w:val="00592F58"/>
    <w:rsid w:val="0059646B"/>
    <w:rsid w:val="00596C27"/>
    <w:rsid w:val="005971D2"/>
    <w:rsid w:val="005A6BE5"/>
    <w:rsid w:val="005B3840"/>
    <w:rsid w:val="005C36C3"/>
    <w:rsid w:val="005C5690"/>
    <w:rsid w:val="005D1F5E"/>
    <w:rsid w:val="005D278B"/>
    <w:rsid w:val="005D42F7"/>
    <w:rsid w:val="005E134A"/>
    <w:rsid w:val="005E3B8D"/>
    <w:rsid w:val="005E6076"/>
    <w:rsid w:val="005F16CF"/>
    <w:rsid w:val="005F6CA3"/>
    <w:rsid w:val="00600D4A"/>
    <w:rsid w:val="006011F5"/>
    <w:rsid w:val="006019E1"/>
    <w:rsid w:val="006024F0"/>
    <w:rsid w:val="00603ABB"/>
    <w:rsid w:val="00613140"/>
    <w:rsid w:val="00613CB5"/>
    <w:rsid w:val="00615C5E"/>
    <w:rsid w:val="00616D67"/>
    <w:rsid w:val="00620E78"/>
    <w:rsid w:val="00623B9E"/>
    <w:rsid w:val="006240C3"/>
    <w:rsid w:val="00625990"/>
    <w:rsid w:val="00632024"/>
    <w:rsid w:val="0063318C"/>
    <w:rsid w:val="00633E4A"/>
    <w:rsid w:val="00636520"/>
    <w:rsid w:val="00637AC9"/>
    <w:rsid w:val="00641A12"/>
    <w:rsid w:val="00642780"/>
    <w:rsid w:val="00643B34"/>
    <w:rsid w:val="0065746A"/>
    <w:rsid w:val="00662D64"/>
    <w:rsid w:val="00665C8F"/>
    <w:rsid w:val="00665F0C"/>
    <w:rsid w:val="00666ED2"/>
    <w:rsid w:val="00670CB1"/>
    <w:rsid w:val="00671AF1"/>
    <w:rsid w:val="00682AFD"/>
    <w:rsid w:val="006839C2"/>
    <w:rsid w:val="006A1E4E"/>
    <w:rsid w:val="006A220D"/>
    <w:rsid w:val="006A63EE"/>
    <w:rsid w:val="006B0234"/>
    <w:rsid w:val="006B4CAE"/>
    <w:rsid w:val="006B5F1B"/>
    <w:rsid w:val="006B633C"/>
    <w:rsid w:val="006B67C4"/>
    <w:rsid w:val="006C1D7F"/>
    <w:rsid w:val="006C35C0"/>
    <w:rsid w:val="006C63F8"/>
    <w:rsid w:val="006D1C05"/>
    <w:rsid w:val="006E111E"/>
    <w:rsid w:val="006E2DAD"/>
    <w:rsid w:val="006E374F"/>
    <w:rsid w:val="006F0348"/>
    <w:rsid w:val="006F11B7"/>
    <w:rsid w:val="007103A3"/>
    <w:rsid w:val="0071422A"/>
    <w:rsid w:val="00714C4F"/>
    <w:rsid w:val="0072057E"/>
    <w:rsid w:val="007230E5"/>
    <w:rsid w:val="007258F5"/>
    <w:rsid w:val="00725E8F"/>
    <w:rsid w:val="0072613A"/>
    <w:rsid w:val="0072622D"/>
    <w:rsid w:val="00726D2F"/>
    <w:rsid w:val="00731478"/>
    <w:rsid w:val="00732C16"/>
    <w:rsid w:val="007337FA"/>
    <w:rsid w:val="0073602F"/>
    <w:rsid w:val="0073764A"/>
    <w:rsid w:val="00742661"/>
    <w:rsid w:val="00744AEB"/>
    <w:rsid w:val="0074623B"/>
    <w:rsid w:val="0074688F"/>
    <w:rsid w:val="007549D2"/>
    <w:rsid w:val="0076350C"/>
    <w:rsid w:val="007749A9"/>
    <w:rsid w:val="007766DE"/>
    <w:rsid w:val="00782C45"/>
    <w:rsid w:val="00784789"/>
    <w:rsid w:val="007847E3"/>
    <w:rsid w:val="00787281"/>
    <w:rsid w:val="00790F72"/>
    <w:rsid w:val="007A0037"/>
    <w:rsid w:val="007A3674"/>
    <w:rsid w:val="007A5305"/>
    <w:rsid w:val="007B0B6F"/>
    <w:rsid w:val="007B3397"/>
    <w:rsid w:val="007B38BF"/>
    <w:rsid w:val="007B4265"/>
    <w:rsid w:val="007B4389"/>
    <w:rsid w:val="007B4AB6"/>
    <w:rsid w:val="007C0331"/>
    <w:rsid w:val="007C1AF5"/>
    <w:rsid w:val="007C4B3E"/>
    <w:rsid w:val="007D3DC4"/>
    <w:rsid w:val="007D701A"/>
    <w:rsid w:val="007E3CDE"/>
    <w:rsid w:val="007F0558"/>
    <w:rsid w:val="007F07C3"/>
    <w:rsid w:val="007F3B88"/>
    <w:rsid w:val="00816F76"/>
    <w:rsid w:val="00825F3E"/>
    <w:rsid w:val="008340F2"/>
    <w:rsid w:val="00835AF6"/>
    <w:rsid w:val="008403FC"/>
    <w:rsid w:val="00841B49"/>
    <w:rsid w:val="008440D1"/>
    <w:rsid w:val="008455B2"/>
    <w:rsid w:val="008507F0"/>
    <w:rsid w:val="00855C0A"/>
    <w:rsid w:val="0086025C"/>
    <w:rsid w:val="00862C2B"/>
    <w:rsid w:val="0086358B"/>
    <w:rsid w:val="00865756"/>
    <w:rsid w:val="00870131"/>
    <w:rsid w:val="00877A33"/>
    <w:rsid w:val="00880BE6"/>
    <w:rsid w:val="008814D3"/>
    <w:rsid w:val="00890C2C"/>
    <w:rsid w:val="008A02C8"/>
    <w:rsid w:val="008A53D9"/>
    <w:rsid w:val="008A64AB"/>
    <w:rsid w:val="008B7516"/>
    <w:rsid w:val="008C2155"/>
    <w:rsid w:val="008C67EF"/>
    <w:rsid w:val="008C7017"/>
    <w:rsid w:val="008D2645"/>
    <w:rsid w:val="008D6CB4"/>
    <w:rsid w:val="008E794B"/>
    <w:rsid w:val="008E7F85"/>
    <w:rsid w:val="008F15CA"/>
    <w:rsid w:val="008F2205"/>
    <w:rsid w:val="008F40DB"/>
    <w:rsid w:val="008F4375"/>
    <w:rsid w:val="008F46AB"/>
    <w:rsid w:val="008F5742"/>
    <w:rsid w:val="0090205E"/>
    <w:rsid w:val="00902ED2"/>
    <w:rsid w:val="00906495"/>
    <w:rsid w:val="0091659F"/>
    <w:rsid w:val="00921B61"/>
    <w:rsid w:val="009240A0"/>
    <w:rsid w:val="00934ADA"/>
    <w:rsid w:val="009423BC"/>
    <w:rsid w:val="00945BF0"/>
    <w:rsid w:val="0094751B"/>
    <w:rsid w:val="0095124B"/>
    <w:rsid w:val="00951906"/>
    <w:rsid w:val="00955B4B"/>
    <w:rsid w:val="00957562"/>
    <w:rsid w:val="00960CB3"/>
    <w:rsid w:val="009615E8"/>
    <w:rsid w:val="00966804"/>
    <w:rsid w:val="0096718A"/>
    <w:rsid w:val="00967719"/>
    <w:rsid w:val="0097371F"/>
    <w:rsid w:val="00975467"/>
    <w:rsid w:val="009755E5"/>
    <w:rsid w:val="00975E9D"/>
    <w:rsid w:val="009777AE"/>
    <w:rsid w:val="00981B96"/>
    <w:rsid w:val="00983A19"/>
    <w:rsid w:val="0099146D"/>
    <w:rsid w:val="0099474A"/>
    <w:rsid w:val="0099581D"/>
    <w:rsid w:val="009A0979"/>
    <w:rsid w:val="009A2A66"/>
    <w:rsid w:val="009A69A2"/>
    <w:rsid w:val="009A71B1"/>
    <w:rsid w:val="009B1241"/>
    <w:rsid w:val="009B5202"/>
    <w:rsid w:val="009B576D"/>
    <w:rsid w:val="009C0B61"/>
    <w:rsid w:val="009C2CB9"/>
    <w:rsid w:val="009C72BB"/>
    <w:rsid w:val="009C7F93"/>
    <w:rsid w:val="009D1AD9"/>
    <w:rsid w:val="009D37B4"/>
    <w:rsid w:val="009D5F3A"/>
    <w:rsid w:val="009D6A68"/>
    <w:rsid w:val="009F45E5"/>
    <w:rsid w:val="009F56F1"/>
    <w:rsid w:val="00A02513"/>
    <w:rsid w:val="00A0495D"/>
    <w:rsid w:val="00A06538"/>
    <w:rsid w:val="00A23483"/>
    <w:rsid w:val="00A323EB"/>
    <w:rsid w:val="00A328DC"/>
    <w:rsid w:val="00A33C35"/>
    <w:rsid w:val="00A33EAA"/>
    <w:rsid w:val="00A342F0"/>
    <w:rsid w:val="00A36FFE"/>
    <w:rsid w:val="00A4157F"/>
    <w:rsid w:val="00A4211D"/>
    <w:rsid w:val="00A432B6"/>
    <w:rsid w:val="00A44DB5"/>
    <w:rsid w:val="00A47633"/>
    <w:rsid w:val="00A67F6D"/>
    <w:rsid w:val="00A70EE5"/>
    <w:rsid w:val="00A747C3"/>
    <w:rsid w:val="00A80325"/>
    <w:rsid w:val="00A835C1"/>
    <w:rsid w:val="00A840C8"/>
    <w:rsid w:val="00A86BEA"/>
    <w:rsid w:val="00A967DD"/>
    <w:rsid w:val="00AA076B"/>
    <w:rsid w:val="00AA2546"/>
    <w:rsid w:val="00AA4BF6"/>
    <w:rsid w:val="00AA5B8E"/>
    <w:rsid w:val="00AB6472"/>
    <w:rsid w:val="00AC247C"/>
    <w:rsid w:val="00AD26A5"/>
    <w:rsid w:val="00AD6BE2"/>
    <w:rsid w:val="00AD6D01"/>
    <w:rsid w:val="00AF0388"/>
    <w:rsid w:val="00AF2D7E"/>
    <w:rsid w:val="00AF4ABE"/>
    <w:rsid w:val="00B02846"/>
    <w:rsid w:val="00B04BF0"/>
    <w:rsid w:val="00B06E7D"/>
    <w:rsid w:val="00B1043F"/>
    <w:rsid w:val="00B11EEE"/>
    <w:rsid w:val="00B16A5C"/>
    <w:rsid w:val="00B17A86"/>
    <w:rsid w:val="00B2005C"/>
    <w:rsid w:val="00B239CE"/>
    <w:rsid w:val="00B33B4E"/>
    <w:rsid w:val="00B34703"/>
    <w:rsid w:val="00B36961"/>
    <w:rsid w:val="00B40DB7"/>
    <w:rsid w:val="00B465CE"/>
    <w:rsid w:val="00B47CB2"/>
    <w:rsid w:val="00B548CD"/>
    <w:rsid w:val="00B54AAC"/>
    <w:rsid w:val="00B614DA"/>
    <w:rsid w:val="00B61919"/>
    <w:rsid w:val="00B62676"/>
    <w:rsid w:val="00B658BE"/>
    <w:rsid w:val="00B66B02"/>
    <w:rsid w:val="00B71B69"/>
    <w:rsid w:val="00B72050"/>
    <w:rsid w:val="00B74EBE"/>
    <w:rsid w:val="00B76F0A"/>
    <w:rsid w:val="00B8019D"/>
    <w:rsid w:val="00B81F83"/>
    <w:rsid w:val="00B97216"/>
    <w:rsid w:val="00B97760"/>
    <w:rsid w:val="00BA0DD9"/>
    <w:rsid w:val="00BA2C8A"/>
    <w:rsid w:val="00BA4AA8"/>
    <w:rsid w:val="00BC01C9"/>
    <w:rsid w:val="00BD2655"/>
    <w:rsid w:val="00BD4B8D"/>
    <w:rsid w:val="00BE5E98"/>
    <w:rsid w:val="00BF0241"/>
    <w:rsid w:val="00BF0246"/>
    <w:rsid w:val="00BF2DB7"/>
    <w:rsid w:val="00BF47E8"/>
    <w:rsid w:val="00BF75E2"/>
    <w:rsid w:val="00C010BD"/>
    <w:rsid w:val="00C03FF9"/>
    <w:rsid w:val="00C06B64"/>
    <w:rsid w:val="00C114D3"/>
    <w:rsid w:val="00C119B8"/>
    <w:rsid w:val="00C15960"/>
    <w:rsid w:val="00C23C41"/>
    <w:rsid w:val="00C25301"/>
    <w:rsid w:val="00C25BC3"/>
    <w:rsid w:val="00C26868"/>
    <w:rsid w:val="00C322AD"/>
    <w:rsid w:val="00C355F4"/>
    <w:rsid w:val="00C35A0B"/>
    <w:rsid w:val="00C40687"/>
    <w:rsid w:val="00C4688A"/>
    <w:rsid w:val="00C56271"/>
    <w:rsid w:val="00C67AEC"/>
    <w:rsid w:val="00C7513A"/>
    <w:rsid w:val="00C873C3"/>
    <w:rsid w:val="00C9638B"/>
    <w:rsid w:val="00C96725"/>
    <w:rsid w:val="00C9687C"/>
    <w:rsid w:val="00CA25E4"/>
    <w:rsid w:val="00CA27E3"/>
    <w:rsid w:val="00CA4049"/>
    <w:rsid w:val="00CB011D"/>
    <w:rsid w:val="00CB5C42"/>
    <w:rsid w:val="00CC5F93"/>
    <w:rsid w:val="00CC64B3"/>
    <w:rsid w:val="00CD6230"/>
    <w:rsid w:val="00CE273E"/>
    <w:rsid w:val="00CE6ED5"/>
    <w:rsid w:val="00CF660E"/>
    <w:rsid w:val="00CF6758"/>
    <w:rsid w:val="00D02B5C"/>
    <w:rsid w:val="00D039C3"/>
    <w:rsid w:val="00D05C0E"/>
    <w:rsid w:val="00D1172D"/>
    <w:rsid w:val="00D12A78"/>
    <w:rsid w:val="00D12FAC"/>
    <w:rsid w:val="00D13A11"/>
    <w:rsid w:val="00D15EAA"/>
    <w:rsid w:val="00D16874"/>
    <w:rsid w:val="00D17351"/>
    <w:rsid w:val="00D23AC9"/>
    <w:rsid w:val="00D27197"/>
    <w:rsid w:val="00D27C6B"/>
    <w:rsid w:val="00D3054B"/>
    <w:rsid w:val="00D36DA5"/>
    <w:rsid w:val="00D427BB"/>
    <w:rsid w:val="00D53F4B"/>
    <w:rsid w:val="00D55DB9"/>
    <w:rsid w:val="00D56409"/>
    <w:rsid w:val="00D62609"/>
    <w:rsid w:val="00D659F1"/>
    <w:rsid w:val="00D70A42"/>
    <w:rsid w:val="00D71DEF"/>
    <w:rsid w:val="00D7224A"/>
    <w:rsid w:val="00D72F12"/>
    <w:rsid w:val="00D86C80"/>
    <w:rsid w:val="00D932A5"/>
    <w:rsid w:val="00DA7819"/>
    <w:rsid w:val="00DB3514"/>
    <w:rsid w:val="00DB5F84"/>
    <w:rsid w:val="00DB736D"/>
    <w:rsid w:val="00DB751A"/>
    <w:rsid w:val="00DB7C24"/>
    <w:rsid w:val="00DB7FB4"/>
    <w:rsid w:val="00DD7505"/>
    <w:rsid w:val="00DE1921"/>
    <w:rsid w:val="00DE30E0"/>
    <w:rsid w:val="00DE4616"/>
    <w:rsid w:val="00DE60DD"/>
    <w:rsid w:val="00DF515A"/>
    <w:rsid w:val="00DF7A5E"/>
    <w:rsid w:val="00E0012A"/>
    <w:rsid w:val="00E00765"/>
    <w:rsid w:val="00E0099A"/>
    <w:rsid w:val="00E031DC"/>
    <w:rsid w:val="00E05C1F"/>
    <w:rsid w:val="00E07CFD"/>
    <w:rsid w:val="00E1171A"/>
    <w:rsid w:val="00E127F4"/>
    <w:rsid w:val="00E12F72"/>
    <w:rsid w:val="00E15CEE"/>
    <w:rsid w:val="00E161AF"/>
    <w:rsid w:val="00E220B1"/>
    <w:rsid w:val="00E225F0"/>
    <w:rsid w:val="00E25E61"/>
    <w:rsid w:val="00E2766F"/>
    <w:rsid w:val="00E31FB8"/>
    <w:rsid w:val="00E325C1"/>
    <w:rsid w:val="00E35C32"/>
    <w:rsid w:val="00E456D2"/>
    <w:rsid w:val="00E5073D"/>
    <w:rsid w:val="00E53AA5"/>
    <w:rsid w:val="00E625F1"/>
    <w:rsid w:val="00E67AC9"/>
    <w:rsid w:val="00E735DF"/>
    <w:rsid w:val="00E7521E"/>
    <w:rsid w:val="00E76DB1"/>
    <w:rsid w:val="00E77494"/>
    <w:rsid w:val="00E83426"/>
    <w:rsid w:val="00E9430C"/>
    <w:rsid w:val="00EA0533"/>
    <w:rsid w:val="00EA1147"/>
    <w:rsid w:val="00EA198B"/>
    <w:rsid w:val="00EB2B7B"/>
    <w:rsid w:val="00EC1AFF"/>
    <w:rsid w:val="00EC33DA"/>
    <w:rsid w:val="00ED2516"/>
    <w:rsid w:val="00ED7985"/>
    <w:rsid w:val="00EE1A8B"/>
    <w:rsid w:val="00EE520D"/>
    <w:rsid w:val="00EE6FEB"/>
    <w:rsid w:val="00EE71F6"/>
    <w:rsid w:val="00EF61E0"/>
    <w:rsid w:val="00EF6741"/>
    <w:rsid w:val="00EF78E1"/>
    <w:rsid w:val="00F03E18"/>
    <w:rsid w:val="00F03E93"/>
    <w:rsid w:val="00F13A59"/>
    <w:rsid w:val="00F17AA9"/>
    <w:rsid w:val="00F205C0"/>
    <w:rsid w:val="00F21A37"/>
    <w:rsid w:val="00F22ADA"/>
    <w:rsid w:val="00F238A4"/>
    <w:rsid w:val="00F23BE1"/>
    <w:rsid w:val="00F26EA1"/>
    <w:rsid w:val="00F27B81"/>
    <w:rsid w:val="00F30F95"/>
    <w:rsid w:val="00F416B7"/>
    <w:rsid w:val="00F44BE9"/>
    <w:rsid w:val="00F50987"/>
    <w:rsid w:val="00F5382D"/>
    <w:rsid w:val="00F621D4"/>
    <w:rsid w:val="00F7219F"/>
    <w:rsid w:val="00F86185"/>
    <w:rsid w:val="00F87680"/>
    <w:rsid w:val="00F9210C"/>
    <w:rsid w:val="00F96A34"/>
    <w:rsid w:val="00FA28C5"/>
    <w:rsid w:val="00FA49DB"/>
    <w:rsid w:val="00FA7A1D"/>
    <w:rsid w:val="00FB4CE0"/>
    <w:rsid w:val="00FB78B8"/>
    <w:rsid w:val="00FC147F"/>
    <w:rsid w:val="00FC3235"/>
    <w:rsid w:val="00FC4CD6"/>
    <w:rsid w:val="00FC7118"/>
    <w:rsid w:val="00FD5995"/>
    <w:rsid w:val="00FE03D8"/>
    <w:rsid w:val="00FF06F2"/>
    <w:rsid w:val="00FF4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39,#f69"/>
    </o:shapedefaults>
    <o:shapelayout v:ext="edit">
      <o:idmap v:ext="edit" data="2"/>
    </o:shapelayout>
  </w:shapeDefaults>
  <w:decimalSymbol w:val="."/>
  <w:listSeparator w:val=","/>
  <w14:docId w14:val="55ED14AE"/>
  <w15:chartTrackingRefBased/>
  <w15:docId w15:val="{46931FF9-84B7-44AB-98A2-04540A5DB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BD3"/>
  </w:style>
  <w:style w:type="paragraph" w:styleId="Heading1">
    <w:name w:val="heading 1"/>
    <w:basedOn w:val="Normal"/>
    <w:next w:val="Normal"/>
    <w:link w:val="Heading1Char"/>
    <w:uiPriority w:val="9"/>
    <w:qFormat/>
    <w:rsid w:val="00AF4A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4A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4A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4A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4A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4A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4A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4A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4A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4A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4A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4A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4A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4A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4A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4A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4A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4ABE"/>
    <w:rPr>
      <w:rFonts w:eastAsiaTheme="majorEastAsia" w:cstheme="majorBidi"/>
      <w:color w:val="272727" w:themeColor="text1" w:themeTint="D8"/>
    </w:rPr>
  </w:style>
  <w:style w:type="paragraph" w:styleId="Title">
    <w:name w:val="Title"/>
    <w:basedOn w:val="Normal"/>
    <w:next w:val="Normal"/>
    <w:link w:val="TitleChar"/>
    <w:uiPriority w:val="10"/>
    <w:qFormat/>
    <w:rsid w:val="00AF4A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4A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4ABE"/>
    <w:pPr>
      <w:spacing w:before="160"/>
      <w:jc w:val="center"/>
    </w:pPr>
    <w:rPr>
      <w:i/>
      <w:iCs/>
      <w:color w:val="404040" w:themeColor="text1" w:themeTint="BF"/>
    </w:rPr>
  </w:style>
  <w:style w:type="character" w:customStyle="1" w:styleId="QuoteChar">
    <w:name w:val="Quote Char"/>
    <w:basedOn w:val="DefaultParagraphFont"/>
    <w:link w:val="Quote"/>
    <w:uiPriority w:val="29"/>
    <w:rsid w:val="00AF4ABE"/>
    <w:rPr>
      <w:i/>
      <w:iCs/>
      <w:color w:val="404040" w:themeColor="text1" w:themeTint="BF"/>
    </w:rPr>
  </w:style>
  <w:style w:type="paragraph" w:styleId="ListParagraph">
    <w:name w:val="List Paragraph"/>
    <w:basedOn w:val="Normal"/>
    <w:uiPriority w:val="34"/>
    <w:qFormat/>
    <w:rsid w:val="00AF4ABE"/>
    <w:pPr>
      <w:ind w:left="720"/>
      <w:contextualSpacing/>
    </w:pPr>
  </w:style>
  <w:style w:type="character" w:styleId="IntenseEmphasis">
    <w:name w:val="Intense Emphasis"/>
    <w:basedOn w:val="DefaultParagraphFont"/>
    <w:uiPriority w:val="21"/>
    <w:qFormat/>
    <w:rsid w:val="00AF4ABE"/>
    <w:rPr>
      <w:i/>
      <w:iCs/>
      <w:color w:val="0F4761" w:themeColor="accent1" w:themeShade="BF"/>
    </w:rPr>
  </w:style>
  <w:style w:type="paragraph" w:styleId="IntenseQuote">
    <w:name w:val="Intense Quote"/>
    <w:basedOn w:val="Normal"/>
    <w:next w:val="Normal"/>
    <w:link w:val="IntenseQuoteChar"/>
    <w:uiPriority w:val="30"/>
    <w:qFormat/>
    <w:rsid w:val="00AF4A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ABE"/>
    <w:rPr>
      <w:i/>
      <w:iCs/>
      <w:color w:val="0F4761" w:themeColor="accent1" w:themeShade="BF"/>
    </w:rPr>
  </w:style>
  <w:style w:type="character" w:styleId="IntenseReference">
    <w:name w:val="Intense Reference"/>
    <w:basedOn w:val="DefaultParagraphFont"/>
    <w:uiPriority w:val="32"/>
    <w:qFormat/>
    <w:rsid w:val="00AF4ABE"/>
    <w:rPr>
      <w:b/>
      <w:bCs/>
      <w:smallCaps/>
      <w:color w:val="0F4761" w:themeColor="accent1" w:themeShade="BF"/>
      <w:spacing w:val="5"/>
    </w:rPr>
  </w:style>
  <w:style w:type="character" w:styleId="Hyperlink">
    <w:name w:val="Hyperlink"/>
    <w:basedOn w:val="DefaultParagraphFont"/>
    <w:uiPriority w:val="99"/>
    <w:unhideWhenUsed/>
    <w:rsid w:val="003B5E32"/>
    <w:rPr>
      <w:color w:val="467886" w:themeColor="hyperlink"/>
      <w:u w:val="single"/>
    </w:rPr>
  </w:style>
  <w:style w:type="character" w:styleId="UnresolvedMention">
    <w:name w:val="Unresolved Mention"/>
    <w:basedOn w:val="DefaultParagraphFont"/>
    <w:uiPriority w:val="99"/>
    <w:semiHidden/>
    <w:unhideWhenUsed/>
    <w:rsid w:val="003B5E32"/>
    <w:rPr>
      <w:color w:val="605E5C"/>
      <w:shd w:val="clear" w:color="auto" w:fill="E1DFDD"/>
    </w:rPr>
  </w:style>
  <w:style w:type="paragraph" w:styleId="Header">
    <w:name w:val="header"/>
    <w:basedOn w:val="Normal"/>
    <w:link w:val="HeaderChar"/>
    <w:uiPriority w:val="99"/>
    <w:unhideWhenUsed/>
    <w:rsid w:val="00E943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30C"/>
  </w:style>
  <w:style w:type="paragraph" w:styleId="Footer">
    <w:name w:val="footer"/>
    <w:basedOn w:val="Normal"/>
    <w:link w:val="FooterChar"/>
    <w:uiPriority w:val="99"/>
    <w:unhideWhenUsed/>
    <w:rsid w:val="00E943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171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jstor.org/stable/pdf/777391.pdf" TargetMode="External"/><Relationship Id="rId39" Type="http://schemas.openxmlformats.org/officeDocument/2006/relationships/hyperlink" Target="https://www.wwf.org.uk/sites/default/files/2024-09/Schools-for-Nature-Report-2024.pdf" TargetMode="External"/><Relationship Id="rId21" Type="http://schemas.openxmlformats.org/officeDocument/2006/relationships/hyperlink" Target="https://www.tandfonline.com/doi/epdf/10.1080/18626033.2009.9723418?needAccess=true" TargetMode="External"/><Relationship Id="rId34" Type="http://schemas.openxmlformats.org/officeDocument/2006/relationships/hyperlink" Target="https://www.youtube.com/watch?v=Y1YhXFAxWkA" TargetMode="External"/><Relationship Id="rId42" Type="http://schemas.openxmlformats.org/officeDocument/2006/relationships/hyperlink" Target="https://www.groundworkgallery.com/beuys-acorns-inspires-a-school-in-kings-lynn/"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london.gov.uk/%20New%20report%20shows%20shocking%20difference%20in%20air%20quality%20breathed%20by%20London%E2%80%99s%20communities%2C%20with%20Black%20and%20diaspora%20communities%20worst%20affected" TargetMode="External"/><Relationship Id="rId11" Type="http://schemas.openxmlformats.org/officeDocument/2006/relationships/hyperlink" Target="https://www.ackroydandharvey.com/beuys-acorns-tate-modern/" TargetMode="External"/><Relationship Id="rId24" Type="http://schemas.openxmlformats.org/officeDocument/2006/relationships/hyperlink" Target="file:///C:/Users/Student/Downloads/SyvitskiDeltas_Paper.pdf" TargetMode="External"/><Relationship Id="rId32" Type="http://schemas.openxmlformats.org/officeDocument/2006/relationships/hyperlink" Target="https://www.ons.gov.uk/peoplepopulationandcommunity/wellbeing/articles/threequartersofadultsingreatbritainworryaboutclimatechange/2021-11-05" TargetMode="External"/><Relationship Id="rId37" Type="http://schemas.openxmlformats.org/officeDocument/2006/relationships/hyperlink" Target="https://quaternary.stratigraphy.org/files/working-groups/AWG-2023-Newsletter_final_CWST_16-March.pdf" TargetMode="External"/><Relationship Id="rId40" Type="http://schemas.openxmlformats.org/officeDocument/2006/relationships/hyperlink" Target="https://doi.org/10.12691/education-7-7-7" TargetMode="External"/><Relationship Id="rId45" Type="http://schemas.openxmlformats.org/officeDocument/2006/relationships/hyperlink" Target="https://static.project2025.org/2025_MandateForLeadership_FULL.pdf"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file:///C:/Users/Student/Downloads/future_extent_Anthropocene_GPC_publ.pdf" TargetMode="External"/><Relationship Id="rId28" Type="http://schemas.openxmlformats.org/officeDocument/2006/relationships/hyperlink" Target="https://www.bbc.com/culture/article/20210618-joseph-beuys-the-original-eco-activist" TargetMode="External"/><Relationship Id="rId36" Type="http://schemas.openxmlformats.org/officeDocument/2006/relationships/hyperlink" Target="https://www.london.gov.uk/new-report-reveals-dramatic-improvements-londons-air-quality-2016" TargetMode="External"/><Relationship Id="rId49" Type="http://schemas.openxmlformats.org/officeDocument/2006/relationships/theme" Target="theme/theme1.xml"/><Relationship Id="rId10" Type="http://schemas.openxmlformats.org/officeDocument/2006/relationships/hyperlink" Target="https://www-tandfonline-com.ezproxy.uwtsd.ac.uk/doi/pdf/10.1080/18626033.2009.9723418" TargetMode="External"/><Relationship Id="rId19" Type="http://schemas.openxmlformats.org/officeDocument/2006/relationships/image" Target="media/image7.jpeg"/><Relationship Id="rId31" Type="http://schemas.openxmlformats.org/officeDocument/2006/relationships/hyperlink" Target="https://www.un.org/en/climatechange/science/climate-issues/women" TargetMode="External"/><Relationship Id="rId44" Type="http://schemas.openxmlformats.org/officeDocument/2006/relationships/hyperlink" Target="https://open.spotify.com/episode/3wrIZPDbrR9nqdxnI1ey9B" TargetMode="External"/><Relationship Id="rId4" Type="http://schemas.openxmlformats.org/officeDocument/2006/relationships/settings" Target="settings.xml"/><Relationship Id="rId9" Type="http://schemas.openxmlformats.org/officeDocument/2006/relationships/hyperlink" Target="https://www.galerielelong.com/news/ana-mendieta80" TargetMode="External"/><Relationship Id="rId14" Type="http://schemas.openxmlformats.org/officeDocument/2006/relationships/image" Target="media/image2.png"/><Relationship Id="rId22" Type="http://schemas.openxmlformats.org/officeDocument/2006/relationships/hyperlink" Target="https://doi.org/10.1016/j.pedn.2017.08.027" TargetMode="External"/><Relationship Id="rId27" Type="http://schemas.openxmlformats.org/officeDocument/2006/relationships/hyperlink" Target="https://www.gov.uk/government/speeches/the-role-of-women-in-managing-climate-change" TargetMode="External"/><Relationship Id="rId30" Type="http://schemas.openxmlformats.org/officeDocument/2006/relationships/hyperlink" Target="https://www.mentalhealth.org.uk/explore-mental-health/statistics/men-women-statistics" TargetMode="External"/><Relationship Id="rId35" Type="http://schemas.openxmlformats.org/officeDocument/2006/relationships/hyperlink" Target="https://www.wwf.org.uk/learn/effects-of/deforestation" TargetMode="External"/><Relationship Id="rId43" Type="http://schemas.openxmlformats.org/officeDocument/2006/relationships/hyperlink" Target="https://www.youtube.com/watch?v=HE87qEUtApI&amp;t=993s" TargetMode="External"/><Relationship Id="rId48" Type="http://schemas.openxmlformats.org/officeDocument/2006/relationships/fontTable" Target="fontTable.xml"/><Relationship Id="rId8" Type="http://schemas.openxmlformats.org/officeDocument/2006/relationships/hyperlink" Target="https://climate.nasa.gov/vital-signs/global-temperature/?intent=121" TargetMode="External"/><Relationship Id="rId3" Type="http://schemas.openxmlformats.org/officeDocument/2006/relationships/styles" Target="styles.xml"/><Relationship Id="rId12" Type="http://schemas.openxmlformats.org/officeDocument/2006/relationships/hyperlink" Target="https://www.sarablack.org/7000-marks/" TargetMode="External"/><Relationship Id="rId17" Type="http://schemas.openxmlformats.org/officeDocument/2006/relationships/image" Target="media/image5.png"/><Relationship Id="rId25" Type="http://schemas.openxmlformats.org/officeDocument/2006/relationships/hyperlink" Target="https://doi.org/10.1038/d41586-024-02712-y" TargetMode="External"/><Relationship Id="rId33" Type="http://schemas.openxmlformats.org/officeDocument/2006/relationships/hyperlink" Target="https://www.tate.org.uk/whats-on/tate-modern/ana-mendieta-pain-cuba-body-i-am" TargetMode="External"/><Relationship Id="rId38" Type="http://schemas.openxmlformats.org/officeDocument/2006/relationships/hyperlink" Target="https://www.london.gov.uk/sites/default/files/hiainlondon_kingsreport_14072015_final.pdf" TargetMode="External"/><Relationship Id="rId46" Type="http://schemas.openxmlformats.org/officeDocument/2006/relationships/hyperlink" Target="https://publications.parliament.uk/pa/cm5804/cmselect/cmenvaud/405/report.html" TargetMode="External"/><Relationship Id="rId20" Type="http://schemas.openxmlformats.org/officeDocument/2006/relationships/hyperlink" Target="https://pmc.ncbi.nlm.nih.gov/articles/PMC2944736/pdf/pnas.200910275.pdf" TargetMode="External"/><Relationship Id="rId41" Type="http://schemas.openxmlformats.org/officeDocument/2006/relationships/hyperlink" Target="file:///C:/Users/Student/Downloads/Joseph_Beuys_Rediscovery_of_Man-Nature_Relationsh.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2F69D-D290-4800-9C8C-EF3AA0484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38</Pages>
  <Words>9099</Words>
  <Characters>52233</Characters>
  <Application>Microsoft Office Word</Application>
  <DocSecurity>0</DocSecurity>
  <Lines>1024</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 Littlechild</dc:creator>
  <cp:keywords/>
  <dc:description/>
  <cp:lastModifiedBy>Esme Littlechild</cp:lastModifiedBy>
  <cp:revision>13</cp:revision>
  <dcterms:created xsi:type="dcterms:W3CDTF">2025-01-01T18:30:00Z</dcterms:created>
  <dcterms:modified xsi:type="dcterms:W3CDTF">2025-01-02T09:59:00Z</dcterms:modified>
</cp:coreProperties>
</file>