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D4999" w14:textId="73FBF5B4" w:rsidR="00B32433" w:rsidRDefault="00B32433" w:rsidP="00B32433">
      <w:pPr>
        <w:pStyle w:val="Title"/>
        <w:jc w:val="center"/>
        <w:rPr>
          <w:rFonts w:ascii="Times New Roman" w:hAnsi="Times New Roman" w:cs="Times New Roman"/>
          <w:sz w:val="48"/>
          <w:szCs w:val="48"/>
        </w:rPr>
      </w:pPr>
      <w:r w:rsidRPr="00FA50B8">
        <w:rPr>
          <w:rFonts w:ascii="Times New Roman" w:hAnsi="Times New Roman" w:cs="Times New Roman"/>
          <w:sz w:val="48"/>
          <w:szCs w:val="48"/>
        </w:rPr>
        <w:t>LCBB5000</w:t>
      </w:r>
    </w:p>
    <w:p w14:paraId="240DE158" w14:textId="77777777" w:rsidR="00FA50B8" w:rsidRPr="00FA50B8" w:rsidRDefault="00FA50B8" w:rsidP="00FA50B8"/>
    <w:p w14:paraId="01B2FC1C" w14:textId="438AB6A0" w:rsidR="00B32433" w:rsidRDefault="00011957" w:rsidP="00E37723">
      <w:pPr>
        <w:pStyle w:val="Title"/>
        <w:jc w:val="center"/>
        <w:rPr>
          <w:rFonts w:ascii="Times New Roman" w:hAnsi="Times New Roman" w:cs="Times New Roman"/>
          <w:sz w:val="48"/>
          <w:szCs w:val="48"/>
        </w:rPr>
      </w:pPr>
      <w:r w:rsidRPr="00FA50B8">
        <w:rPr>
          <w:rFonts w:ascii="Times New Roman" w:hAnsi="Times New Roman" w:cs="Times New Roman"/>
          <w:sz w:val="48"/>
          <w:szCs w:val="48"/>
        </w:rPr>
        <w:t xml:space="preserve">Assessment 1 </w:t>
      </w:r>
    </w:p>
    <w:p w14:paraId="3B8CE0CE" w14:textId="77777777" w:rsidR="00FA50B8" w:rsidRPr="00FA50B8" w:rsidRDefault="00FA50B8" w:rsidP="00FA50B8"/>
    <w:p w14:paraId="6C052085" w14:textId="77777777" w:rsidR="00B32433" w:rsidRPr="00FA50B8" w:rsidRDefault="00B32433" w:rsidP="00E37723">
      <w:pPr>
        <w:pStyle w:val="Title"/>
        <w:jc w:val="center"/>
        <w:rPr>
          <w:rFonts w:ascii="Times New Roman" w:hAnsi="Times New Roman" w:cs="Times New Roman"/>
          <w:sz w:val="48"/>
          <w:szCs w:val="48"/>
        </w:rPr>
      </w:pPr>
      <w:r w:rsidRPr="00FA50B8">
        <w:rPr>
          <w:rFonts w:ascii="Times New Roman" w:hAnsi="Times New Roman" w:cs="Times New Roman"/>
          <w:sz w:val="48"/>
          <w:szCs w:val="48"/>
        </w:rPr>
        <w:t>Data Handling &amp; Business Intelligence</w:t>
      </w:r>
    </w:p>
    <w:p w14:paraId="711EFAD3" w14:textId="7262BF07" w:rsidR="00FA50B8" w:rsidRDefault="00FA50B8" w:rsidP="00B32433">
      <w:pPr>
        <w:pStyle w:val="Title"/>
        <w:rPr>
          <w:rFonts w:ascii="Times New Roman" w:hAnsi="Times New Roman" w:cs="Times New Roman"/>
        </w:rPr>
      </w:pPr>
    </w:p>
    <w:p w14:paraId="5147736B" w14:textId="3D239DB9" w:rsidR="00FA50B8" w:rsidRDefault="00FA50B8" w:rsidP="00FA50B8"/>
    <w:p w14:paraId="1A66917C" w14:textId="6BE7FC44" w:rsidR="00FA50B8" w:rsidRDefault="00FA50B8" w:rsidP="00FA50B8"/>
    <w:p w14:paraId="3DC59BB6" w14:textId="60F37B3E" w:rsidR="00FA50B8" w:rsidRDefault="00FA50B8" w:rsidP="00FA50B8"/>
    <w:p w14:paraId="77CBE977" w14:textId="64C8624E" w:rsidR="00FA50B8" w:rsidRDefault="00FA50B8" w:rsidP="00FA50B8"/>
    <w:p w14:paraId="76702FB6" w14:textId="48E3501A" w:rsidR="00FA50B8" w:rsidRDefault="00FA50B8" w:rsidP="00FA50B8"/>
    <w:p w14:paraId="5384E05E" w14:textId="2BA057B5" w:rsidR="00FA50B8" w:rsidRDefault="00FA50B8" w:rsidP="00FA50B8"/>
    <w:p w14:paraId="41518143" w14:textId="6ED8BE41" w:rsidR="00FA50B8" w:rsidRDefault="00FA50B8" w:rsidP="00FA50B8"/>
    <w:p w14:paraId="0C07B86E" w14:textId="77777777" w:rsidR="00FA50B8" w:rsidRPr="00FA50B8" w:rsidRDefault="00FA50B8" w:rsidP="00FA50B8"/>
    <w:p w14:paraId="4E0C26B4" w14:textId="26992005" w:rsidR="00FA50B8" w:rsidRPr="00FA50B8" w:rsidRDefault="00FA50B8" w:rsidP="00B32433">
      <w:pPr>
        <w:pStyle w:val="Title"/>
        <w:rPr>
          <w:rFonts w:ascii="Times New Roman" w:hAnsi="Times New Roman" w:cs="Times New Roman"/>
          <w:b/>
          <w:bCs/>
          <w:sz w:val="28"/>
          <w:szCs w:val="28"/>
        </w:rPr>
      </w:pPr>
    </w:p>
    <w:p w14:paraId="5B6E29D8" w14:textId="2DB64E44" w:rsidR="00FA50B8" w:rsidRPr="00FA50B8" w:rsidRDefault="00FA50B8" w:rsidP="00FA50B8">
      <w:pPr>
        <w:rPr>
          <w:rFonts w:ascii="Times New Roman" w:hAnsi="Times New Roman" w:cs="Times New Roman"/>
          <w:b/>
          <w:bCs/>
          <w:sz w:val="28"/>
          <w:szCs w:val="28"/>
        </w:rPr>
      </w:pPr>
      <w:r w:rsidRPr="00FA50B8">
        <w:rPr>
          <w:rFonts w:ascii="Times New Roman" w:hAnsi="Times New Roman" w:cs="Times New Roman"/>
          <w:b/>
          <w:bCs/>
          <w:sz w:val="28"/>
          <w:szCs w:val="28"/>
        </w:rPr>
        <w:t>Student Name: Carmen Elena Albert</w:t>
      </w:r>
    </w:p>
    <w:p w14:paraId="2DA3A339" w14:textId="627907A5" w:rsidR="00FA50B8" w:rsidRPr="00FA50B8" w:rsidRDefault="00FA50B8" w:rsidP="00FA50B8">
      <w:pPr>
        <w:rPr>
          <w:rFonts w:ascii="Times New Roman" w:hAnsi="Times New Roman" w:cs="Times New Roman"/>
          <w:b/>
          <w:bCs/>
          <w:sz w:val="28"/>
          <w:szCs w:val="28"/>
        </w:rPr>
      </w:pPr>
      <w:r w:rsidRPr="00FA50B8">
        <w:rPr>
          <w:rFonts w:ascii="Times New Roman" w:hAnsi="Times New Roman" w:cs="Times New Roman"/>
          <w:b/>
          <w:bCs/>
          <w:sz w:val="28"/>
          <w:szCs w:val="28"/>
        </w:rPr>
        <w:t>Student ID: 2014069</w:t>
      </w:r>
    </w:p>
    <w:p w14:paraId="54BCC677" w14:textId="43035864" w:rsidR="00FA50B8" w:rsidRPr="00FA50B8" w:rsidRDefault="00FA50B8" w:rsidP="00FA50B8">
      <w:pPr>
        <w:rPr>
          <w:rFonts w:ascii="Times New Roman" w:hAnsi="Times New Roman" w:cs="Times New Roman"/>
          <w:b/>
          <w:bCs/>
          <w:sz w:val="28"/>
          <w:szCs w:val="28"/>
        </w:rPr>
      </w:pPr>
      <w:r w:rsidRPr="00FA50B8">
        <w:rPr>
          <w:rFonts w:ascii="Times New Roman" w:hAnsi="Times New Roman" w:cs="Times New Roman"/>
          <w:b/>
          <w:bCs/>
          <w:sz w:val="28"/>
          <w:szCs w:val="28"/>
        </w:rPr>
        <w:t xml:space="preserve">Module Leader: Joy </w:t>
      </w:r>
      <w:proofErr w:type="spellStart"/>
      <w:r w:rsidRPr="00FA50B8">
        <w:rPr>
          <w:rFonts w:ascii="Times New Roman" w:hAnsi="Times New Roman" w:cs="Times New Roman"/>
          <w:b/>
          <w:bCs/>
          <w:sz w:val="28"/>
          <w:szCs w:val="28"/>
        </w:rPr>
        <w:t>Botu</w:t>
      </w:r>
      <w:proofErr w:type="spellEnd"/>
    </w:p>
    <w:p w14:paraId="70F275FE" w14:textId="20A59047" w:rsidR="00FA50B8" w:rsidRDefault="00FA50B8" w:rsidP="00FA50B8"/>
    <w:p w14:paraId="0A9CC924" w14:textId="3BDD1949" w:rsidR="00FA50B8" w:rsidRDefault="00FA50B8" w:rsidP="00FA50B8"/>
    <w:p w14:paraId="2C1FC9A2" w14:textId="5A870399" w:rsidR="00FA50B8" w:rsidRDefault="00FA50B8" w:rsidP="00FA50B8"/>
    <w:p w14:paraId="08A1E3D2" w14:textId="45AD9D98" w:rsidR="00FA50B8" w:rsidRDefault="00FA50B8" w:rsidP="00FA50B8"/>
    <w:p w14:paraId="3083B3CD" w14:textId="4795824F" w:rsidR="00FA50B8" w:rsidRDefault="00FA50B8" w:rsidP="00FA50B8"/>
    <w:p w14:paraId="4DB4EB70" w14:textId="312F67CB" w:rsidR="00FA50B8" w:rsidRDefault="00FA50B8" w:rsidP="00FA50B8">
      <w:pPr>
        <w:jc w:val="both"/>
      </w:pPr>
    </w:p>
    <w:p w14:paraId="683F92D9" w14:textId="77777777" w:rsidR="00FA50B8" w:rsidRPr="00FA50B8" w:rsidRDefault="00FA50B8" w:rsidP="00FA50B8"/>
    <w:p w14:paraId="5444ABA3" w14:textId="37A19976" w:rsidR="00FA50B8" w:rsidRPr="00FA50B8" w:rsidRDefault="00FA50B8" w:rsidP="00FA50B8">
      <w:pPr>
        <w:pStyle w:val="Title"/>
        <w:rPr>
          <w:rFonts w:ascii="Times New Roman" w:hAnsi="Times New Roman" w:cs="Times New Roman"/>
        </w:rPr>
      </w:pPr>
    </w:p>
    <w:p w14:paraId="260F523D" w14:textId="77777777" w:rsidR="00FA50B8" w:rsidRPr="00FA50B8" w:rsidRDefault="00FA50B8" w:rsidP="00FA50B8"/>
    <w:sdt>
      <w:sdtPr>
        <w:rPr>
          <w:rFonts w:asciiTheme="minorHAnsi" w:eastAsiaTheme="minorHAnsi" w:hAnsiTheme="minorHAnsi" w:cstheme="minorBidi"/>
          <w:b w:val="0"/>
          <w:bCs w:val="0"/>
          <w:color w:val="auto"/>
          <w:sz w:val="22"/>
          <w:szCs w:val="22"/>
        </w:rPr>
        <w:id w:val="1734757175"/>
        <w:docPartObj>
          <w:docPartGallery w:val="Table of Contents"/>
          <w:docPartUnique/>
        </w:docPartObj>
      </w:sdtPr>
      <w:sdtEndPr>
        <w:rPr>
          <w:spacing w:val="0"/>
          <w:sz w:val="21"/>
        </w:rPr>
      </w:sdtEndPr>
      <w:sdtContent>
        <w:p w14:paraId="1BAF4349" w14:textId="77777777" w:rsidR="00F63B3D" w:rsidRPr="00B32433" w:rsidRDefault="00F63B3D">
          <w:pPr>
            <w:pStyle w:val="TOCHeading"/>
            <w:rPr>
              <w:rFonts w:ascii="Times New Roman" w:hAnsi="Times New Roman" w:cs="Times New Roman"/>
              <w:sz w:val="24"/>
              <w:szCs w:val="24"/>
            </w:rPr>
          </w:pPr>
          <w:r w:rsidRPr="00B32433">
            <w:rPr>
              <w:rFonts w:ascii="Times New Roman" w:hAnsi="Times New Roman" w:cs="Times New Roman"/>
              <w:sz w:val="24"/>
              <w:szCs w:val="24"/>
            </w:rPr>
            <w:t>Table of Contents</w:t>
          </w:r>
        </w:p>
        <w:p w14:paraId="2DB50842" w14:textId="77777777" w:rsidR="00F63B3D" w:rsidRPr="00B32433" w:rsidRDefault="00593514">
          <w:pPr>
            <w:pStyle w:val="TOC1"/>
            <w:tabs>
              <w:tab w:val="right" w:leader="dot" w:pos="9350"/>
            </w:tabs>
            <w:rPr>
              <w:rFonts w:ascii="Times New Roman" w:hAnsi="Times New Roman" w:cs="Times New Roman"/>
              <w:noProof/>
              <w:sz w:val="24"/>
              <w:szCs w:val="24"/>
            </w:rPr>
          </w:pPr>
          <w:r w:rsidRPr="00B32433">
            <w:rPr>
              <w:rFonts w:ascii="Times New Roman" w:hAnsi="Times New Roman" w:cs="Times New Roman"/>
              <w:sz w:val="24"/>
              <w:szCs w:val="24"/>
            </w:rPr>
            <w:fldChar w:fldCharType="begin"/>
          </w:r>
          <w:r w:rsidR="00F63B3D" w:rsidRPr="00B32433">
            <w:rPr>
              <w:rFonts w:ascii="Times New Roman" w:hAnsi="Times New Roman" w:cs="Times New Roman"/>
              <w:sz w:val="24"/>
              <w:szCs w:val="24"/>
            </w:rPr>
            <w:instrText xml:space="preserve"> TOC \o "1-3" \h \z \u </w:instrText>
          </w:r>
          <w:r w:rsidRPr="00B32433">
            <w:rPr>
              <w:rFonts w:ascii="Times New Roman" w:hAnsi="Times New Roman" w:cs="Times New Roman"/>
              <w:sz w:val="24"/>
              <w:szCs w:val="24"/>
            </w:rPr>
            <w:fldChar w:fldCharType="separate"/>
          </w:r>
          <w:hyperlink w:anchor="_Toc101477647" w:history="1">
            <w:r w:rsidR="00F63B3D" w:rsidRPr="00B32433">
              <w:rPr>
                <w:rStyle w:val="Hyperlink"/>
                <w:rFonts w:ascii="Times New Roman" w:hAnsi="Times New Roman" w:cs="Times New Roman"/>
                <w:noProof/>
                <w:sz w:val="24"/>
                <w:szCs w:val="24"/>
              </w:rPr>
              <w:t>Introduction</w:t>
            </w:r>
            <w:r w:rsidR="00F63B3D" w:rsidRPr="00B32433">
              <w:rPr>
                <w:rFonts w:ascii="Times New Roman" w:hAnsi="Times New Roman" w:cs="Times New Roman"/>
                <w:noProof/>
                <w:webHidden/>
                <w:sz w:val="24"/>
                <w:szCs w:val="24"/>
              </w:rPr>
              <w:tab/>
            </w:r>
            <w:r w:rsidRPr="00B32433">
              <w:rPr>
                <w:rFonts w:ascii="Times New Roman" w:hAnsi="Times New Roman" w:cs="Times New Roman"/>
                <w:noProof/>
                <w:webHidden/>
                <w:sz w:val="24"/>
                <w:szCs w:val="24"/>
              </w:rPr>
              <w:fldChar w:fldCharType="begin"/>
            </w:r>
            <w:r w:rsidR="00F63B3D" w:rsidRPr="00B32433">
              <w:rPr>
                <w:rFonts w:ascii="Times New Roman" w:hAnsi="Times New Roman" w:cs="Times New Roman"/>
                <w:noProof/>
                <w:webHidden/>
                <w:sz w:val="24"/>
                <w:szCs w:val="24"/>
              </w:rPr>
              <w:instrText xml:space="preserve"> PAGEREF _Toc101477647 \h </w:instrText>
            </w:r>
            <w:r w:rsidRPr="00B32433">
              <w:rPr>
                <w:rFonts w:ascii="Times New Roman" w:hAnsi="Times New Roman" w:cs="Times New Roman"/>
                <w:noProof/>
                <w:webHidden/>
                <w:sz w:val="24"/>
                <w:szCs w:val="24"/>
              </w:rPr>
            </w:r>
            <w:r w:rsidRPr="00B32433">
              <w:rPr>
                <w:rFonts w:ascii="Times New Roman" w:hAnsi="Times New Roman" w:cs="Times New Roman"/>
                <w:noProof/>
                <w:webHidden/>
                <w:sz w:val="24"/>
                <w:szCs w:val="24"/>
              </w:rPr>
              <w:fldChar w:fldCharType="separate"/>
            </w:r>
            <w:r w:rsidR="00F63B3D" w:rsidRPr="00B32433">
              <w:rPr>
                <w:rFonts w:ascii="Times New Roman" w:hAnsi="Times New Roman" w:cs="Times New Roman"/>
                <w:noProof/>
                <w:webHidden/>
                <w:sz w:val="24"/>
                <w:szCs w:val="24"/>
              </w:rPr>
              <w:t>3</w:t>
            </w:r>
            <w:r w:rsidRPr="00B32433">
              <w:rPr>
                <w:rFonts w:ascii="Times New Roman" w:hAnsi="Times New Roman" w:cs="Times New Roman"/>
                <w:noProof/>
                <w:webHidden/>
                <w:sz w:val="24"/>
                <w:szCs w:val="24"/>
              </w:rPr>
              <w:fldChar w:fldCharType="end"/>
            </w:r>
          </w:hyperlink>
        </w:p>
        <w:p w14:paraId="150AA36C" w14:textId="77777777" w:rsidR="00F63B3D" w:rsidRPr="00B32433" w:rsidRDefault="00494632">
          <w:pPr>
            <w:pStyle w:val="TOC1"/>
            <w:tabs>
              <w:tab w:val="right" w:leader="dot" w:pos="9350"/>
            </w:tabs>
            <w:rPr>
              <w:rFonts w:ascii="Times New Roman" w:hAnsi="Times New Roman" w:cs="Times New Roman"/>
              <w:noProof/>
              <w:sz w:val="24"/>
              <w:szCs w:val="24"/>
            </w:rPr>
          </w:pPr>
          <w:hyperlink w:anchor="_Toc101477648" w:history="1">
            <w:r w:rsidR="00F63B3D" w:rsidRPr="00B32433">
              <w:rPr>
                <w:rStyle w:val="Hyperlink"/>
                <w:rFonts w:ascii="Times New Roman" w:hAnsi="Times New Roman" w:cs="Times New Roman"/>
                <w:noProof/>
                <w:sz w:val="24"/>
                <w:szCs w:val="24"/>
              </w:rPr>
              <w:t>Discussion</w:t>
            </w:r>
            <w:r w:rsidR="00F63B3D" w:rsidRPr="00B32433">
              <w:rPr>
                <w:rFonts w:ascii="Times New Roman" w:hAnsi="Times New Roman" w:cs="Times New Roman"/>
                <w:noProof/>
                <w:webHidden/>
                <w:sz w:val="24"/>
                <w:szCs w:val="24"/>
              </w:rPr>
              <w:tab/>
            </w:r>
            <w:r w:rsidR="00593514" w:rsidRPr="00B32433">
              <w:rPr>
                <w:rFonts w:ascii="Times New Roman" w:hAnsi="Times New Roman" w:cs="Times New Roman"/>
                <w:noProof/>
                <w:webHidden/>
                <w:sz w:val="24"/>
                <w:szCs w:val="24"/>
              </w:rPr>
              <w:fldChar w:fldCharType="begin"/>
            </w:r>
            <w:r w:rsidR="00F63B3D" w:rsidRPr="00B32433">
              <w:rPr>
                <w:rFonts w:ascii="Times New Roman" w:hAnsi="Times New Roman" w:cs="Times New Roman"/>
                <w:noProof/>
                <w:webHidden/>
                <w:sz w:val="24"/>
                <w:szCs w:val="24"/>
              </w:rPr>
              <w:instrText xml:space="preserve"> PAGEREF _Toc101477648 \h </w:instrText>
            </w:r>
            <w:r w:rsidR="00593514" w:rsidRPr="00B32433">
              <w:rPr>
                <w:rFonts w:ascii="Times New Roman" w:hAnsi="Times New Roman" w:cs="Times New Roman"/>
                <w:noProof/>
                <w:webHidden/>
                <w:sz w:val="24"/>
                <w:szCs w:val="24"/>
              </w:rPr>
            </w:r>
            <w:r w:rsidR="00593514" w:rsidRPr="00B32433">
              <w:rPr>
                <w:rFonts w:ascii="Times New Roman" w:hAnsi="Times New Roman" w:cs="Times New Roman"/>
                <w:noProof/>
                <w:webHidden/>
                <w:sz w:val="24"/>
                <w:szCs w:val="24"/>
              </w:rPr>
              <w:fldChar w:fldCharType="separate"/>
            </w:r>
            <w:r w:rsidR="00F63B3D" w:rsidRPr="00B32433">
              <w:rPr>
                <w:rFonts w:ascii="Times New Roman" w:hAnsi="Times New Roman" w:cs="Times New Roman"/>
                <w:noProof/>
                <w:webHidden/>
                <w:sz w:val="24"/>
                <w:szCs w:val="24"/>
              </w:rPr>
              <w:t>3</w:t>
            </w:r>
            <w:r w:rsidR="00593514" w:rsidRPr="00B32433">
              <w:rPr>
                <w:rFonts w:ascii="Times New Roman" w:hAnsi="Times New Roman" w:cs="Times New Roman"/>
                <w:noProof/>
                <w:webHidden/>
                <w:sz w:val="24"/>
                <w:szCs w:val="24"/>
              </w:rPr>
              <w:fldChar w:fldCharType="end"/>
            </w:r>
          </w:hyperlink>
        </w:p>
        <w:p w14:paraId="542C18BC" w14:textId="77777777" w:rsidR="00F63B3D" w:rsidRPr="00B32433" w:rsidRDefault="00494632">
          <w:pPr>
            <w:pStyle w:val="TOC1"/>
            <w:tabs>
              <w:tab w:val="right" w:leader="dot" w:pos="9350"/>
            </w:tabs>
            <w:rPr>
              <w:rFonts w:ascii="Times New Roman" w:hAnsi="Times New Roman" w:cs="Times New Roman"/>
              <w:noProof/>
              <w:sz w:val="24"/>
              <w:szCs w:val="24"/>
            </w:rPr>
          </w:pPr>
          <w:hyperlink w:anchor="_Toc101477649" w:history="1">
            <w:r w:rsidR="00F63B3D" w:rsidRPr="00B32433">
              <w:rPr>
                <w:rStyle w:val="Hyperlink"/>
                <w:rFonts w:ascii="Times New Roman" w:hAnsi="Times New Roman" w:cs="Times New Roman"/>
                <w:noProof/>
                <w:sz w:val="24"/>
                <w:szCs w:val="24"/>
              </w:rPr>
              <w:t>Conclusion</w:t>
            </w:r>
            <w:r w:rsidR="00F63B3D" w:rsidRPr="00B32433">
              <w:rPr>
                <w:rFonts w:ascii="Times New Roman" w:hAnsi="Times New Roman" w:cs="Times New Roman"/>
                <w:noProof/>
                <w:webHidden/>
                <w:sz w:val="24"/>
                <w:szCs w:val="24"/>
              </w:rPr>
              <w:tab/>
            </w:r>
            <w:r w:rsidR="00593514" w:rsidRPr="00B32433">
              <w:rPr>
                <w:rFonts w:ascii="Times New Roman" w:hAnsi="Times New Roman" w:cs="Times New Roman"/>
                <w:noProof/>
                <w:webHidden/>
                <w:sz w:val="24"/>
                <w:szCs w:val="24"/>
              </w:rPr>
              <w:fldChar w:fldCharType="begin"/>
            </w:r>
            <w:r w:rsidR="00F63B3D" w:rsidRPr="00B32433">
              <w:rPr>
                <w:rFonts w:ascii="Times New Roman" w:hAnsi="Times New Roman" w:cs="Times New Roman"/>
                <w:noProof/>
                <w:webHidden/>
                <w:sz w:val="24"/>
                <w:szCs w:val="24"/>
              </w:rPr>
              <w:instrText xml:space="preserve"> PAGEREF _Toc101477649 \h </w:instrText>
            </w:r>
            <w:r w:rsidR="00593514" w:rsidRPr="00B32433">
              <w:rPr>
                <w:rFonts w:ascii="Times New Roman" w:hAnsi="Times New Roman" w:cs="Times New Roman"/>
                <w:noProof/>
                <w:webHidden/>
                <w:sz w:val="24"/>
                <w:szCs w:val="24"/>
              </w:rPr>
            </w:r>
            <w:r w:rsidR="00593514" w:rsidRPr="00B32433">
              <w:rPr>
                <w:rFonts w:ascii="Times New Roman" w:hAnsi="Times New Roman" w:cs="Times New Roman"/>
                <w:noProof/>
                <w:webHidden/>
                <w:sz w:val="24"/>
                <w:szCs w:val="24"/>
              </w:rPr>
              <w:fldChar w:fldCharType="separate"/>
            </w:r>
            <w:r w:rsidR="00F63B3D" w:rsidRPr="00B32433">
              <w:rPr>
                <w:rFonts w:ascii="Times New Roman" w:hAnsi="Times New Roman" w:cs="Times New Roman"/>
                <w:noProof/>
                <w:webHidden/>
                <w:sz w:val="24"/>
                <w:szCs w:val="24"/>
              </w:rPr>
              <w:t>6</w:t>
            </w:r>
            <w:r w:rsidR="00593514" w:rsidRPr="00B32433">
              <w:rPr>
                <w:rFonts w:ascii="Times New Roman" w:hAnsi="Times New Roman" w:cs="Times New Roman"/>
                <w:noProof/>
                <w:webHidden/>
                <w:sz w:val="24"/>
                <w:szCs w:val="24"/>
              </w:rPr>
              <w:fldChar w:fldCharType="end"/>
            </w:r>
          </w:hyperlink>
        </w:p>
        <w:p w14:paraId="3ABDCE79" w14:textId="77777777" w:rsidR="00F63B3D" w:rsidRPr="00B32433" w:rsidRDefault="00494632">
          <w:pPr>
            <w:pStyle w:val="TOC1"/>
            <w:tabs>
              <w:tab w:val="right" w:leader="dot" w:pos="9350"/>
            </w:tabs>
            <w:rPr>
              <w:rFonts w:ascii="Times New Roman" w:hAnsi="Times New Roman" w:cs="Times New Roman"/>
              <w:noProof/>
              <w:sz w:val="24"/>
              <w:szCs w:val="24"/>
            </w:rPr>
          </w:pPr>
          <w:hyperlink w:anchor="_Toc101477650" w:history="1">
            <w:r w:rsidR="00F63B3D" w:rsidRPr="00B32433">
              <w:rPr>
                <w:rStyle w:val="Hyperlink"/>
                <w:rFonts w:ascii="Times New Roman" w:hAnsi="Times New Roman" w:cs="Times New Roman"/>
                <w:noProof/>
                <w:sz w:val="24"/>
                <w:szCs w:val="24"/>
              </w:rPr>
              <w:t>References</w:t>
            </w:r>
            <w:r w:rsidR="00F63B3D" w:rsidRPr="00B32433">
              <w:rPr>
                <w:rFonts w:ascii="Times New Roman" w:hAnsi="Times New Roman" w:cs="Times New Roman"/>
                <w:noProof/>
                <w:webHidden/>
                <w:sz w:val="24"/>
                <w:szCs w:val="24"/>
              </w:rPr>
              <w:tab/>
            </w:r>
            <w:r w:rsidR="00593514" w:rsidRPr="00B32433">
              <w:rPr>
                <w:rFonts w:ascii="Times New Roman" w:hAnsi="Times New Roman" w:cs="Times New Roman"/>
                <w:noProof/>
                <w:webHidden/>
                <w:sz w:val="24"/>
                <w:szCs w:val="24"/>
              </w:rPr>
              <w:fldChar w:fldCharType="begin"/>
            </w:r>
            <w:r w:rsidR="00F63B3D" w:rsidRPr="00B32433">
              <w:rPr>
                <w:rFonts w:ascii="Times New Roman" w:hAnsi="Times New Roman" w:cs="Times New Roman"/>
                <w:noProof/>
                <w:webHidden/>
                <w:sz w:val="24"/>
                <w:szCs w:val="24"/>
              </w:rPr>
              <w:instrText xml:space="preserve"> PAGEREF _Toc101477650 \h </w:instrText>
            </w:r>
            <w:r w:rsidR="00593514" w:rsidRPr="00B32433">
              <w:rPr>
                <w:rFonts w:ascii="Times New Roman" w:hAnsi="Times New Roman" w:cs="Times New Roman"/>
                <w:noProof/>
                <w:webHidden/>
                <w:sz w:val="24"/>
                <w:szCs w:val="24"/>
              </w:rPr>
            </w:r>
            <w:r w:rsidR="00593514" w:rsidRPr="00B32433">
              <w:rPr>
                <w:rFonts w:ascii="Times New Roman" w:hAnsi="Times New Roman" w:cs="Times New Roman"/>
                <w:noProof/>
                <w:webHidden/>
                <w:sz w:val="24"/>
                <w:szCs w:val="24"/>
              </w:rPr>
              <w:fldChar w:fldCharType="separate"/>
            </w:r>
            <w:r w:rsidR="00F63B3D" w:rsidRPr="00B32433">
              <w:rPr>
                <w:rFonts w:ascii="Times New Roman" w:hAnsi="Times New Roman" w:cs="Times New Roman"/>
                <w:noProof/>
                <w:webHidden/>
                <w:sz w:val="24"/>
                <w:szCs w:val="24"/>
              </w:rPr>
              <w:t>7</w:t>
            </w:r>
            <w:r w:rsidR="00593514" w:rsidRPr="00B32433">
              <w:rPr>
                <w:rFonts w:ascii="Times New Roman" w:hAnsi="Times New Roman" w:cs="Times New Roman"/>
                <w:noProof/>
                <w:webHidden/>
                <w:sz w:val="24"/>
                <w:szCs w:val="24"/>
              </w:rPr>
              <w:fldChar w:fldCharType="end"/>
            </w:r>
          </w:hyperlink>
        </w:p>
        <w:p w14:paraId="1EA6BA32" w14:textId="77777777" w:rsidR="00F63B3D" w:rsidRDefault="00593514">
          <w:r w:rsidRPr="00B32433">
            <w:rPr>
              <w:rFonts w:ascii="Times New Roman" w:hAnsi="Times New Roman" w:cs="Times New Roman"/>
              <w:sz w:val="24"/>
              <w:szCs w:val="24"/>
            </w:rPr>
            <w:fldChar w:fldCharType="end"/>
          </w:r>
        </w:p>
      </w:sdtContent>
    </w:sdt>
    <w:p w14:paraId="7D41D984" w14:textId="77777777" w:rsidR="00E37723" w:rsidRDefault="00E37723">
      <w:pPr>
        <w:rPr>
          <w:rFonts w:ascii="Arial" w:hAnsi="Arial" w:cs="Arial"/>
          <w:b/>
          <w:sz w:val="24"/>
          <w:szCs w:val="24"/>
        </w:rPr>
      </w:pPr>
      <w:r>
        <w:rPr>
          <w:rFonts w:ascii="Arial" w:hAnsi="Arial" w:cs="Arial"/>
          <w:b/>
          <w:sz w:val="24"/>
          <w:szCs w:val="24"/>
        </w:rPr>
        <w:br w:type="page"/>
      </w:r>
    </w:p>
    <w:p w14:paraId="6242967C" w14:textId="47C38743" w:rsidR="003757D0" w:rsidRDefault="008E3C7D" w:rsidP="00E37723">
      <w:pPr>
        <w:pStyle w:val="Heading1"/>
        <w:rPr>
          <w:rFonts w:ascii="Times New Roman" w:hAnsi="Times New Roman" w:cs="Times New Roman"/>
          <w:sz w:val="28"/>
        </w:rPr>
      </w:pPr>
      <w:bookmarkStart w:id="0" w:name="_Toc101477647"/>
      <w:r w:rsidRPr="00B32433">
        <w:rPr>
          <w:rFonts w:ascii="Times New Roman" w:hAnsi="Times New Roman" w:cs="Times New Roman"/>
          <w:sz w:val="28"/>
        </w:rPr>
        <w:lastRenderedPageBreak/>
        <w:t>Introduction</w:t>
      </w:r>
      <w:bookmarkEnd w:id="0"/>
    </w:p>
    <w:p w14:paraId="3328F21A" w14:textId="77777777" w:rsidR="00FA50B8" w:rsidRPr="00FA50B8" w:rsidRDefault="00FA50B8" w:rsidP="00FA50B8"/>
    <w:p w14:paraId="2F9404DD" w14:textId="77777777" w:rsidR="002D7FF9" w:rsidRPr="00B32433" w:rsidRDefault="002D7FF9" w:rsidP="008E3C7D">
      <w:pPr>
        <w:spacing w:line="360" w:lineRule="auto"/>
        <w:jc w:val="both"/>
        <w:rPr>
          <w:rFonts w:ascii="Times New Roman" w:hAnsi="Times New Roman" w:cs="Times New Roman"/>
          <w:sz w:val="24"/>
          <w:szCs w:val="24"/>
        </w:rPr>
      </w:pPr>
      <w:r w:rsidRPr="00B32433">
        <w:rPr>
          <w:rFonts w:ascii="Times New Roman" w:hAnsi="Times New Roman" w:cs="Times New Roman"/>
          <w:sz w:val="24"/>
          <w:szCs w:val="24"/>
        </w:rPr>
        <w:t>The current paper would review the trends in business intelligence applications in context of the current business environment. In order to do the same, the current work will invoke the following article: “</w:t>
      </w:r>
      <w:r w:rsidRPr="00B32433">
        <w:rPr>
          <w:rFonts w:ascii="Times New Roman" w:hAnsi="Times New Roman" w:cs="Times New Roman"/>
          <w:b/>
          <w:i/>
          <w:sz w:val="24"/>
          <w:szCs w:val="24"/>
        </w:rPr>
        <w:t>Realizing the strategic impact of business intelligence utilization”</w:t>
      </w:r>
      <w:r w:rsidRPr="00B32433">
        <w:rPr>
          <w:rFonts w:ascii="Times New Roman" w:hAnsi="Times New Roman" w:cs="Times New Roman"/>
          <w:sz w:val="24"/>
          <w:szCs w:val="24"/>
        </w:rPr>
        <w:t xml:space="preserve"> as its chief source of information</w:t>
      </w:r>
      <w:r w:rsidR="00170151" w:rsidRPr="00B32433">
        <w:rPr>
          <w:rFonts w:ascii="Times New Roman" w:hAnsi="Times New Roman" w:cs="Times New Roman"/>
          <w:sz w:val="24"/>
          <w:szCs w:val="24"/>
        </w:rPr>
        <w:t xml:space="preserve"> (</w:t>
      </w:r>
      <w:proofErr w:type="gramStart"/>
      <w:r w:rsidR="00170151" w:rsidRPr="00B32433">
        <w:rPr>
          <w:rFonts w:ascii="Times New Roman" w:hAnsi="Times New Roman" w:cs="Times New Roman"/>
          <w:sz w:val="24"/>
          <w:szCs w:val="24"/>
        </w:rPr>
        <w:t>Lim  and</w:t>
      </w:r>
      <w:proofErr w:type="gramEnd"/>
      <w:r w:rsidR="00170151" w:rsidRPr="00B32433">
        <w:rPr>
          <w:rFonts w:ascii="Times New Roman" w:hAnsi="Times New Roman" w:cs="Times New Roman"/>
          <w:sz w:val="24"/>
          <w:szCs w:val="24"/>
        </w:rPr>
        <w:t xml:space="preserve"> Teoh,  2020)</w:t>
      </w:r>
      <w:r w:rsidRPr="00B32433">
        <w:rPr>
          <w:rFonts w:ascii="Times New Roman" w:hAnsi="Times New Roman" w:cs="Times New Roman"/>
          <w:sz w:val="24"/>
          <w:szCs w:val="24"/>
        </w:rPr>
        <w:t xml:space="preserve">. </w:t>
      </w:r>
    </w:p>
    <w:p w14:paraId="5C8B68C0" w14:textId="77777777" w:rsidR="002D7FF9" w:rsidRPr="00B32433" w:rsidRDefault="002D7FF9" w:rsidP="008E3C7D">
      <w:pPr>
        <w:spacing w:line="360" w:lineRule="auto"/>
        <w:jc w:val="both"/>
        <w:rPr>
          <w:rFonts w:ascii="Times New Roman" w:hAnsi="Times New Roman" w:cs="Times New Roman"/>
          <w:sz w:val="24"/>
          <w:szCs w:val="24"/>
        </w:rPr>
      </w:pPr>
    </w:p>
    <w:p w14:paraId="6B3E7F1D" w14:textId="0746D066" w:rsidR="008E3C7D" w:rsidRDefault="008E3C7D" w:rsidP="00E37723">
      <w:pPr>
        <w:pStyle w:val="Heading1"/>
        <w:rPr>
          <w:rFonts w:ascii="Times New Roman" w:hAnsi="Times New Roman" w:cs="Times New Roman"/>
          <w:sz w:val="28"/>
        </w:rPr>
      </w:pPr>
      <w:bookmarkStart w:id="1" w:name="_Toc101477648"/>
      <w:r w:rsidRPr="00B32433">
        <w:rPr>
          <w:rFonts w:ascii="Times New Roman" w:hAnsi="Times New Roman" w:cs="Times New Roman"/>
          <w:sz w:val="28"/>
        </w:rPr>
        <w:t>Discussion</w:t>
      </w:r>
      <w:bookmarkEnd w:id="1"/>
    </w:p>
    <w:p w14:paraId="42B57E85" w14:textId="77777777" w:rsidR="00FA50B8" w:rsidRPr="00FA50B8" w:rsidRDefault="00FA50B8" w:rsidP="00FA50B8"/>
    <w:p w14:paraId="579F74EB" w14:textId="77777777" w:rsidR="004E7EE5" w:rsidRPr="00B32433" w:rsidRDefault="0007300E" w:rsidP="004E7EE5">
      <w:pPr>
        <w:spacing w:line="360" w:lineRule="auto"/>
        <w:jc w:val="both"/>
        <w:rPr>
          <w:rFonts w:ascii="Times New Roman" w:hAnsi="Times New Roman" w:cs="Times New Roman"/>
          <w:sz w:val="24"/>
          <w:szCs w:val="24"/>
        </w:rPr>
      </w:pPr>
      <w:r w:rsidRPr="00B32433">
        <w:rPr>
          <w:rFonts w:ascii="Times New Roman" w:hAnsi="Times New Roman" w:cs="Times New Roman"/>
          <w:sz w:val="24"/>
          <w:szCs w:val="24"/>
        </w:rPr>
        <w:t>“</w:t>
      </w:r>
      <w:r w:rsidR="008E3C7D" w:rsidRPr="00B32433">
        <w:rPr>
          <w:rFonts w:ascii="Times New Roman" w:hAnsi="Times New Roman" w:cs="Times New Roman"/>
          <w:sz w:val="24"/>
          <w:szCs w:val="24"/>
        </w:rPr>
        <w:t>Business intelligence</w:t>
      </w:r>
      <w:r w:rsidRPr="00B32433">
        <w:rPr>
          <w:rFonts w:ascii="Times New Roman" w:hAnsi="Times New Roman" w:cs="Times New Roman"/>
          <w:sz w:val="24"/>
          <w:szCs w:val="24"/>
        </w:rPr>
        <w:t>”</w:t>
      </w:r>
      <w:r w:rsidR="008E3C7D" w:rsidRPr="00B32433">
        <w:rPr>
          <w:rFonts w:ascii="Times New Roman" w:hAnsi="Times New Roman" w:cs="Times New Roman"/>
          <w:sz w:val="24"/>
          <w:szCs w:val="24"/>
        </w:rPr>
        <w:t xml:space="preserve"> or BI is</w:t>
      </w:r>
      <w:r w:rsidRPr="00B32433">
        <w:rPr>
          <w:rFonts w:ascii="Times New Roman" w:hAnsi="Times New Roman" w:cs="Times New Roman"/>
          <w:sz w:val="24"/>
          <w:szCs w:val="24"/>
        </w:rPr>
        <w:t xml:space="preserve"> the use of business analytics </w:t>
      </w:r>
      <w:r w:rsidR="008E3C7D" w:rsidRPr="00B32433">
        <w:rPr>
          <w:rFonts w:ascii="Times New Roman" w:hAnsi="Times New Roman" w:cs="Times New Roman"/>
          <w:sz w:val="24"/>
          <w:szCs w:val="24"/>
        </w:rPr>
        <w:t xml:space="preserve">to assist businesses in making more </w:t>
      </w:r>
      <w:r w:rsidRPr="00B32433">
        <w:rPr>
          <w:rFonts w:ascii="Times New Roman" w:hAnsi="Times New Roman" w:cs="Times New Roman"/>
          <w:sz w:val="24"/>
          <w:szCs w:val="24"/>
        </w:rPr>
        <w:t>“</w:t>
      </w:r>
      <w:r w:rsidR="008E3C7D" w:rsidRPr="00B32433">
        <w:rPr>
          <w:rFonts w:ascii="Times New Roman" w:hAnsi="Times New Roman" w:cs="Times New Roman"/>
          <w:sz w:val="24"/>
          <w:szCs w:val="24"/>
        </w:rPr>
        <w:t>data-driven choices</w:t>
      </w:r>
      <w:r w:rsidRPr="00B32433">
        <w:rPr>
          <w:rFonts w:ascii="Times New Roman" w:hAnsi="Times New Roman" w:cs="Times New Roman"/>
          <w:sz w:val="24"/>
          <w:szCs w:val="24"/>
        </w:rPr>
        <w:t>”</w:t>
      </w:r>
      <w:r w:rsidR="008E3C7D" w:rsidRPr="00B32433">
        <w:rPr>
          <w:rFonts w:ascii="Times New Roman" w:hAnsi="Times New Roman" w:cs="Times New Roman"/>
          <w:sz w:val="24"/>
          <w:szCs w:val="24"/>
        </w:rPr>
        <w:t xml:space="preserve">. In essence, contemporary business intelligence is evidenced when it is </w:t>
      </w:r>
      <w:proofErr w:type="gramStart"/>
      <w:r w:rsidR="008E3C7D" w:rsidRPr="00B32433">
        <w:rPr>
          <w:rFonts w:ascii="Times New Roman" w:hAnsi="Times New Roman" w:cs="Times New Roman"/>
          <w:sz w:val="24"/>
          <w:szCs w:val="24"/>
        </w:rPr>
        <w:t>possible  have</w:t>
      </w:r>
      <w:proofErr w:type="gramEnd"/>
      <w:r w:rsidR="008E3C7D" w:rsidRPr="00B32433">
        <w:rPr>
          <w:rFonts w:ascii="Times New Roman" w:hAnsi="Times New Roman" w:cs="Times New Roman"/>
          <w:sz w:val="24"/>
          <w:szCs w:val="24"/>
        </w:rPr>
        <w:t xml:space="preserve"> a complete picture of an organization's data and leverage that data to drive change, and swiftly adjust to market trends. Organizations collect data from </w:t>
      </w:r>
      <w:r w:rsidR="00DA56A1" w:rsidRPr="00B32433">
        <w:rPr>
          <w:rFonts w:ascii="Times New Roman" w:hAnsi="Times New Roman" w:cs="Times New Roman"/>
          <w:sz w:val="24"/>
          <w:szCs w:val="24"/>
        </w:rPr>
        <w:t>“</w:t>
      </w:r>
      <w:r w:rsidR="008E3C7D" w:rsidRPr="00B32433">
        <w:rPr>
          <w:rFonts w:ascii="Times New Roman" w:hAnsi="Times New Roman" w:cs="Times New Roman"/>
          <w:sz w:val="24"/>
          <w:szCs w:val="24"/>
        </w:rPr>
        <w:t>internal and external IT structures</w:t>
      </w:r>
      <w:r w:rsidR="00DA56A1" w:rsidRPr="00B32433">
        <w:rPr>
          <w:rFonts w:ascii="Times New Roman" w:hAnsi="Times New Roman" w:cs="Times New Roman"/>
          <w:sz w:val="24"/>
          <w:szCs w:val="24"/>
        </w:rPr>
        <w:t xml:space="preserve">”. The same is done to </w:t>
      </w:r>
      <w:r w:rsidR="008E3C7D" w:rsidRPr="00B32433">
        <w:rPr>
          <w:rFonts w:ascii="Times New Roman" w:hAnsi="Times New Roman" w:cs="Times New Roman"/>
          <w:sz w:val="24"/>
          <w:szCs w:val="24"/>
        </w:rPr>
        <w:t xml:space="preserve">prepare it for </w:t>
      </w:r>
      <w:proofErr w:type="gramStart"/>
      <w:r w:rsidR="008E3C7D" w:rsidRPr="00B32433">
        <w:rPr>
          <w:rFonts w:ascii="Times New Roman" w:hAnsi="Times New Roman" w:cs="Times New Roman"/>
          <w:sz w:val="24"/>
          <w:szCs w:val="24"/>
        </w:rPr>
        <w:t xml:space="preserve">analysis, </w:t>
      </w:r>
      <w:r w:rsidR="00DA56A1" w:rsidRPr="00B32433">
        <w:rPr>
          <w:rFonts w:ascii="Times New Roman" w:hAnsi="Times New Roman" w:cs="Times New Roman"/>
          <w:sz w:val="24"/>
          <w:szCs w:val="24"/>
        </w:rPr>
        <w:t>and</w:t>
      </w:r>
      <w:proofErr w:type="gramEnd"/>
      <w:r w:rsidR="00DA56A1" w:rsidRPr="00B32433">
        <w:rPr>
          <w:rFonts w:ascii="Times New Roman" w:hAnsi="Times New Roman" w:cs="Times New Roman"/>
          <w:sz w:val="24"/>
          <w:szCs w:val="24"/>
        </w:rPr>
        <w:t xml:space="preserve"> create visualizations. The creations </w:t>
      </w:r>
      <w:proofErr w:type="gramStart"/>
      <w:r w:rsidR="00DA56A1" w:rsidRPr="00B32433">
        <w:rPr>
          <w:rFonts w:ascii="Times New Roman" w:hAnsi="Times New Roman" w:cs="Times New Roman"/>
          <w:sz w:val="24"/>
          <w:szCs w:val="24"/>
        </w:rPr>
        <w:t xml:space="preserve">of </w:t>
      </w:r>
      <w:r w:rsidR="008E3C7D" w:rsidRPr="00B32433">
        <w:rPr>
          <w:rFonts w:ascii="Times New Roman" w:hAnsi="Times New Roman" w:cs="Times New Roman"/>
          <w:sz w:val="24"/>
          <w:szCs w:val="24"/>
        </w:rPr>
        <w:t xml:space="preserve"> </w:t>
      </w:r>
      <w:r w:rsidR="00DA56A1" w:rsidRPr="00B32433">
        <w:rPr>
          <w:rFonts w:ascii="Times New Roman" w:hAnsi="Times New Roman" w:cs="Times New Roman"/>
          <w:sz w:val="24"/>
          <w:szCs w:val="24"/>
        </w:rPr>
        <w:t>“</w:t>
      </w:r>
      <w:proofErr w:type="gramEnd"/>
      <w:r w:rsidR="008E3C7D" w:rsidRPr="00B32433">
        <w:rPr>
          <w:rFonts w:ascii="Times New Roman" w:hAnsi="Times New Roman" w:cs="Times New Roman"/>
          <w:sz w:val="24"/>
          <w:szCs w:val="24"/>
        </w:rPr>
        <w:t>BI dashboards</w:t>
      </w:r>
      <w:r w:rsidR="00DA56A1" w:rsidRPr="00B32433">
        <w:rPr>
          <w:rFonts w:ascii="Times New Roman" w:hAnsi="Times New Roman" w:cs="Times New Roman"/>
          <w:sz w:val="24"/>
          <w:szCs w:val="24"/>
        </w:rPr>
        <w:t>”</w:t>
      </w:r>
      <w:r w:rsidR="008E3C7D" w:rsidRPr="00B32433">
        <w:rPr>
          <w:rFonts w:ascii="Times New Roman" w:hAnsi="Times New Roman" w:cs="Times New Roman"/>
          <w:sz w:val="24"/>
          <w:szCs w:val="24"/>
        </w:rPr>
        <w:t>, and reports</w:t>
      </w:r>
      <w:r w:rsidR="00DA56A1" w:rsidRPr="00B32433">
        <w:rPr>
          <w:rFonts w:ascii="Times New Roman" w:hAnsi="Times New Roman" w:cs="Times New Roman"/>
          <w:sz w:val="24"/>
          <w:szCs w:val="24"/>
        </w:rPr>
        <w:t xml:space="preserve"> are essential components for BI</w:t>
      </w:r>
      <w:r w:rsidR="008E3C7D" w:rsidRPr="00B32433">
        <w:rPr>
          <w:rFonts w:ascii="Times New Roman" w:hAnsi="Times New Roman" w:cs="Times New Roman"/>
          <w:sz w:val="24"/>
          <w:szCs w:val="24"/>
        </w:rPr>
        <w:t xml:space="preserve">. The true purpose of BI initiatives is to </w:t>
      </w:r>
      <w:r w:rsidR="00F3751F" w:rsidRPr="00B32433">
        <w:rPr>
          <w:rFonts w:ascii="Times New Roman" w:hAnsi="Times New Roman" w:cs="Times New Roman"/>
          <w:sz w:val="24"/>
          <w:szCs w:val="24"/>
        </w:rPr>
        <w:t xml:space="preserve">promote better business choices. </w:t>
      </w:r>
      <w:proofErr w:type="gramStart"/>
      <w:r w:rsidR="00F3751F" w:rsidRPr="00B32433">
        <w:rPr>
          <w:rFonts w:ascii="Times New Roman" w:hAnsi="Times New Roman" w:cs="Times New Roman"/>
          <w:sz w:val="24"/>
          <w:szCs w:val="24"/>
        </w:rPr>
        <w:t>This  allows</w:t>
      </w:r>
      <w:proofErr w:type="gramEnd"/>
      <w:r w:rsidR="008E3C7D" w:rsidRPr="00B32433">
        <w:rPr>
          <w:rFonts w:ascii="Times New Roman" w:hAnsi="Times New Roman" w:cs="Times New Roman"/>
          <w:sz w:val="24"/>
          <w:szCs w:val="24"/>
        </w:rPr>
        <w:t xml:space="preserve"> firms to grow revenue,</w:t>
      </w:r>
      <w:r w:rsidR="00F3751F" w:rsidRPr="00B32433">
        <w:rPr>
          <w:rFonts w:ascii="Times New Roman" w:hAnsi="Times New Roman" w:cs="Times New Roman"/>
          <w:sz w:val="24"/>
          <w:szCs w:val="24"/>
        </w:rPr>
        <w:t xml:space="preserve"> and enhance operational efficiency, two of the vital components for competitive edge</w:t>
      </w:r>
      <w:r w:rsidR="009237BA" w:rsidRPr="00B32433">
        <w:rPr>
          <w:rFonts w:ascii="Times New Roman" w:hAnsi="Times New Roman" w:cs="Times New Roman"/>
          <w:sz w:val="24"/>
          <w:szCs w:val="24"/>
        </w:rPr>
        <w:t xml:space="preserve">. </w:t>
      </w:r>
      <w:proofErr w:type="gramStart"/>
      <w:r w:rsidR="009237BA" w:rsidRPr="00B32433">
        <w:rPr>
          <w:rFonts w:ascii="Times New Roman" w:hAnsi="Times New Roman" w:cs="Times New Roman"/>
          <w:sz w:val="24"/>
          <w:szCs w:val="24"/>
        </w:rPr>
        <w:t>In order to</w:t>
      </w:r>
      <w:proofErr w:type="gramEnd"/>
      <w:r w:rsidR="009237BA" w:rsidRPr="00B32433">
        <w:rPr>
          <w:rFonts w:ascii="Times New Roman" w:hAnsi="Times New Roman" w:cs="Times New Roman"/>
          <w:sz w:val="24"/>
          <w:szCs w:val="24"/>
        </w:rPr>
        <w:t xml:space="preserve"> understand the current trends in BI, the article of “Realizing the strategic impact of business intelligence utilization” can be used. This article shows how BI is helping management decision making for current day business organizations by turning raw market data into actionable insights</w:t>
      </w:r>
      <w:r w:rsidR="00011957" w:rsidRPr="00B32433">
        <w:rPr>
          <w:rFonts w:ascii="Times New Roman" w:hAnsi="Times New Roman" w:cs="Times New Roman"/>
          <w:sz w:val="24"/>
          <w:szCs w:val="24"/>
        </w:rPr>
        <w:t xml:space="preserve"> (Lim and </w:t>
      </w:r>
      <w:proofErr w:type="gramStart"/>
      <w:r w:rsidR="00011957" w:rsidRPr="00B32433">
        <w:rPr>
          <w:rFonts w:ascii="Times New Roman" w:hAnsi="Times New Roman" w:cs="Times New Roman"/>
          <w:sz w:val="24"/>
          <w:szCs w:val="24"/>
        </w:rPr>
        <w:t>Teoh,  2020</w:t>
      </w:r>
      <w:proofErr w:type="gramEnd"/>
      <w:r w:rsidR="00011957" w:rsidRPr="00B32433">
        <w:rPr>
          <w:rFonts w:ascii="Times New Roman" w:hAnsi="Times New Roman" w:cs="Times New Roman"/>
          <w:sz w:val="24"/>
          <w:szCs w:val="24"/>
        </w:rPr>
        <w:t>)</w:t>
      </w:r>
      <w:r w:rsidR="009237BA" w:rsidRPr="00B32433">
        <w:rPr>
          <w:rFonts w:ascii="Times New Roman" w:hAnsi="Times New Roman" w:cs="Times New Roman"/>
          <w:sz w:val="24"/>
          <w:szCs w:val="24"/>
        </w:rPr>
        <w:t xml:space="preserve">. </w:t>
      </w:r>
      <w:r w:rsidR="000D075A" w:rsidRPr="00B32433">
        <w:rPr>
          <w:rFonts w:ascii="Times New Roman" w:hAnsi="Times New Roman" w:cs="Times New Roman"/>
          <w:sz w:val="24"/>
          <w:szCs w:val="24"/>
        </w:rPr>
        <w:t xml:space="preserve">This article points out that </w:t>
      </w:r>
      <w:r w:rsidR="00765CA0" w:rsidRPr="00B32433">
        <w:rPr>
          <w:rFonts w:ascii="Times New Roman" w:hAnsi="Times New Roman" w:cs="Times New Roman"/>
          <w:sz w:val="24"/>
          <w:szCs w:val="24"/>
        </w:rPr>
        <w:t>w</w:t>
      </w:r>
      <w:r w:rsidR="000D075A" w:rsidRPr="00B32433">
        <w:rPr>
          <w:rFonts w:ascii="Times New Roman" w:hAnsi="Times New Roman" w:cs="Times New Roman"/>
          <w:sz w:val="24"/>
          <w:szCs w:val="24"/>
        </w:rPr>
        <w:t xml:space="preserve">ith the availability of "big data," business intelligence has become an essential notion for evaluating </w:t>
      </w:r>
      <w:r w:rsidR="00765CA0" w:rsidRPr="00B32433">
        <w:rPr>
          <w:rFonts w:ascii="Times New Roman" w:hAnsi="Times New Roman" w:cs="Times New Roman"/>
          <w:sz w:val="24"/>
          <w:szCs w:val="24"/>
        </w:rPr>
        <w:t xml:space="preserve">raw business </w:t>
      </w:r>
      <w:r w:rsidR="000D075A" w:rsidRPr="00B32433">
        <w:rPr>
          <w:rFonts w:ascii="Times New Roman" w:hAnsi="Times New Roman" w:cs="Times New Roman"/>
          <w:sz w:val="24"/>
          <w:szCs w:val="24"/>
        </w:rPr>
        <w:t xml:space="preserve">data </w:t>
      </w:r>
      <w:r w:rsidR="00765CA0" w:rsidRPr="00B32433">
        <w:rPr>
          <w:rFonts w:ascii="Times New Roman" w:hAnsi="Times New Roman" w:cs="Times New Roman"/>
          <w:sz w:val="24"/>
          <w:szCs w:val="24"/>
        </w:rPr>
        <w:t xml:space="preserve">so that the facilitation </w:t>
      </w:r>
      <w:proofErr w:type="gramStart"/>
      <w:r w:rsidR="00765CA0" w:rsidRPr="00B32433">
        <w:rPr>
          <w:rFonts w:ascii="Times New Roman" w:hAnsi="Times New Roman" w:cs="Times New Roman"/>
          <w:sz w:val="24"/>
          <w:szCs w:val="24"/>
        </w:rPr>
        <w:t xml:space="preserve">of </w:t>
      </w:r>
      <w:r w:rsidR="000D075A" w:rsidRPr="00B32433">
        <w:rPr>
          <w:rFonts w:ascii="Times New Roman" w:hAnsi="Times New Roman" w:cs="Times New Roman"/>
          <w:sz w:val="24"/>
          <w:szCs w:val="24"/>
        </w:rPr>
        <w:t xml:space="preserve"> delivering</w:t>
      </w:r>
      <w:proofErr w:type="gramEnd"/>
      <w:r w:rsidR="000D075A" w:rsidRPr="00B32433">
        <w:rPr>
          <w:rFonts w:ascii="Times New Roman" w:hAnsi="Times New Roman" w:cs="Times New Roman"/>
          <w:sz w:val="24"/>
          <w:szCs w:val="24"/>
        </w:rPr>
        <w:t xml:space="preserve"> actionable information </w:t>
      </w:r>
      <w:r w:rsidR="00765CA0" w:rsidRPr="00B32433">
        <w:rPr>
          <w:rFonts w:ascii="Times New Roman" w:hAnsi="Times New Roman" w:cs="Times New Roman"/>
          <w:sz w:val="24"/>
          <w:szCs w:val="24"/>
        </w:rPr>
        <w:t>to aid with strategic planning purposes could be actualized. It has been shown here that b</w:t>
      </w:r>
      <w:r w:rsidR="000D075A" w:rsidRPr="00B32433">
        <w:rPr>
          <w:rFonts w:ascii="Times New Roman" w:hAnsi="Times New Roman" w:cs="Times New Roman"/>
          <w:sz w:val="24"/>
          <w:szCs w:val="24"/>
        </w:rPr>
        <w:t>usiness intelligence is</w:t>
      </w:r>
      <w:r w:rsidR="00765CA0" w:rsidRPr="00B32433">
        <w:rPr>
          <w:rFonts w:ascii="Times New Roman" w:hAnsi="Times New Roman" w:cs="Times New Roman"/>
          <w:sz w:val="24"/>
          <w:szCs w:val="24"/>
        </w:rPr>
        <w:t xml:space="preserve"> </w:t>
      </w:r>
      <w:proofErr w:type="gramStart"/>
      <w:r w:rsidR="00765CA0" w:rsidRPr="00B32433">
        <w:rPr>
          <w:rFonts w:ascii="Times New Roman" w:hAnsi="Times New Roman" w:cs="Times New Roman"/>
          <w:sz w:val="24"/>
          <w:szCs w:val="24"/>
        </w:rPr>
        <w:t xml:space="preserve">currently </w:t>
      </w:r>
      <w:r w:rsidR="000D075A" w:rsidRPr="00B32433">
        <w:rPr>
          <w:rFonts w:ascii="Times New Roman" w:hAnsi="Times New Roman" w:cs="Times New Roman"/>
          <w:sz w:val="24"/>
          <w:szCs w:val="24"/>
        </w:rPr>
        <w:t xml:space="preserve"> being</w:t>
      </w:r>
      <w:proofErr w:type="gramEnd"/>
      <w:r w:rsidR="000D075A" w:rsidRPr="00B32433">
        <w:rPr>
          <w:rFonts w:ascii="Times New Roman" w:hAnsi="Times New Roman" w:cs="Times New Roman"/>
          <w:sz w:val="24"/>
          <w:szCs w:val="24"/>
        </w:rPr>
        <w:t xml:space="preserve"> included into routine work processes</w:t>
      </w:r>
      <w:r w:rsidR="00765CA0" w:rsidRPr="00B32433">
        <w:rPr>
          <w:rFonts w:ascii="Times New Roman" w:hAnsi="Times New Roman" w:cs="Times New Roman"/>
          <w:sz w:val="24"/>
          <w:szCs w:val="24"/>
        </w:rPr>
        <w:t>.</w:t>
      </w:r>
      <w:r w:rsidR="000D075A" w:rsidRPr="00B32433">
        <w:rPr>
          <w:rFonts w:ascii="Times New Roman" w:hAnsi="Times New Roman" w:cs="Times New Roman"/>
          <w:sz w:val="24"/>
          <w:szCs w:val="24"/>
        </w:rPr>
        <w:t xml:space="preserve"> </w:t>
      </w:r>
      <w:proofErr w:type="gramStart"/>
      <w:r w:rsidR="00765CA0" w:rsidRPr="00B32433">
        <w:rPr>
          <w:rFonts w:ascii="Times New Roman" w:hAnsi="Times New Roman" w:cs="Times New Roman"/>
          <w:sz w:val="24"/>
          <w:szCs w:val="24"/>
        </w:rPr>
        <w:t xml:space="preserve">The </w:t>
      </w:r>
      <w:r w:rsidR="000D075A" w:rsidRPr="00B32433">
        <w:rPr>
          <w:rFonts w:ascii="Times New Roman" w:hAnsi="Times New Roman" w:cs="Times New Roman"/>
          <w:sz w:val="24"/>
          <w:szCs w:val="24"/>
        </w:rPr>
        <w:t xml:space="preserve"> extracting</w:t>
      </w:r>
      <w:proofErr w:type="gramEnd"/>
      <w:r w:rsidR="00765CA0" w:rsidRPr="00B32433">
        <w:rPr>
          <w:rFonts w:ascii="Times New Roman" w:hAnsi="Times New Roman" w:cs="Times New Roman"/>
          <w:sz w:val="24"/>
          <w:szCs w:val="24"/>
        </w:rPr>
        <w:t xml:space="preserve"> of </w:t>
      </w:r>
      <w:r w:rsidR="000D075A" w:rsidRPr="00B32433">
        <w:rPr>
          <w:rFonts w:ascii="Times New Roman" w:hAnsi="Times New Roman" w:cs="Times New Roman"/>
          <w:sz w:val="24"/>
          <w:szCs w:val="24"/>
        </w:rPr>
        <w:t xml:space="preserve"> "big data" </w:t>
      </w:r>
      <w:r w:rsidR="00765CA0" w:rsidRPr="00B32433">
        <w:rPr>
          <w:rFonts w:ascii="Times New Roman" w:hAnsi="Times New Roman" w:cs="Times New Roman"/>
          <w:sz w:val="24"/>
          <w:szCs w:val="24"/>
        </w:rPr>
        <w:t>is also a quite notable trend in the domain of BI</w:t>
      </w:r>
      <w:r w:rsidR="000D075A" w:rsidRPr="00B32433">
        <w:rPr>
          <w:rFonts w:ascii="Times New Roman" w:hAnsi="Times New Roman" w:cs="Times New Roman"/>
          <w:sz w:val="24"/>
          <w:szCs w:val="24"/>
        </w:rPr>
        <w:t xml:space="preserve">. </w:t>
      </w:r>
      <w:r w:rsidR="00765CA0" w:rsidRPr="00B32433">
        <w:rPr>
          <w:rFonts w:ascii="Times New Roman" w:hAnsi="Times New Roman" w:cs="Times New Roman"/>
          <w:sz w:val="24"/>
          <w:szCs w:val="24"/>
        </w:rPr>
        <w:t>In the current article, the authors indicate the fact that d</w:t>
      </w:r>
      <w:r w:rsidR="000D075A" w:rsidRPr="00B32433">
        <w:rPr>
          <w:rFonts w:ascii="Times New Roman" w:hAnsi="Times New Roman" w:cs="Times New Roman"/>
          <w:sz w:val="24"/>
          <w:szCs w:val="24"/>
        </w:rPr>
        <w:t>at</w:t>
      </w:r>
      <w:r w:rsidR="00765CA0" w:rsidRPr="00B32433">
        <w:rPr>
          <w:rFonts w:ascii="Times New Roman" w:hAnsi="Times New Roman" w:cs="Times New Roman"/>
          <w:sz w:val="24"/>
          <w:szCs w:val="24"/>
        </w:rPr>
        <w:t xml:space="preserve">a integration, analytical skill </w:t>
      </w:r>
      <w:proofErr w:type="gramStart"/>
      <w:r w:rsidR="00765CA0" w:rsidRPr="00B32433">
        <w:rPr>
          <w:rFonts w:ascii="Times New Roman" w:hAnsi="Times New Roman" w:cs="Times New Roman"/>
          <w:sz w:val="24"/>
          <w:szCs w:val="24"/>
        </w:rPr>
        <w:t xml:space="preserve">development </w:t>
      </w:r>
      <w:r w:rsidR="000D075A" w:rsidRPr="00B32433">
        <w:rPr>
          <w:rFonts w:ascii="Times New Roman" w:hAnsi="Times New Roman" w:cs="Times New Roman"/>
          <w:sz w:val="24"/>
          <w:szCs w:val="24"/>
        </w:rPr>
        <w:t>,</w:t>
      </w:r>
      <w:proofErr w:type="gramEnd"/>
      <w:r w:rsidR="000D075A" w:rsidRPr="00B32433">
        <w:rPr>
          <w:rFonts w:ascii="Times New Roman" w:hAnsi="Times New Roman" w:cs="Times New Roman"/>
          <w:sz w:val="24"/>
          <w:szCs w:val="24"/>
        </w:rPr>
        <w:t xml:space="preserve"> </w:t>
      </w:r>
      <w:r w:rsidR="00765CA0" w:rsidRPr="00B32433">
        <w:rPr>
          <w:rFonts w:ascii="Times New Roman" w:hAnsi="Times New Roman" w:cs="Times New Roman"/>
          <w:sz w:val="24"/>
          <w:szCs w:val="24"/>
        </w:rPr>
        <w:t xml:space="preserve">and others aspects are quickly becoming the main pillars of </w:t>
      </w:r>
      <w:r w:rsidR="000D075A" w:rsidRPr="00B32433">
        <w:rPr>
          <w:rFonts w:ascii="Times New Roman" w:hAnsi="Times New Roman" w:cs="Times New Roman"/>
          <w:sz w:val="24"/>
          <w:szCs w:val="24"/>
        </w:rPr>
        <w:t>business intelligence</w:t>
      </w:r>
      <w:r w:rsidR="00765CA0" w:rsidRPr="00B32433">
        <w:rPr>
          <w:rFonts w:ascii="Times New Roman" w:hAnsi="Times New Roman" w:cs="Times New Roman"/>
          <w:sz w:val="24"/>
          <w:szCs w:val="24"/>
        </w:rPr>
        <w:t xml:space="preserve"> architecture. </w:t>
      </w:r>
      <w:r w:rsidR="004E7EE5" w:rsidRPr="00B32433">
        <w:rPr>
          <w:rFonts w:ascii="Times New Roman" w:hAnsi="Times New Roman" w:cs="Times New Roman"/>
          <w:sz w:val="24"/>
          <w:szCs w:val="24"/>
        </w:rPr>
        <w:t xml:space="preserve">Business intelligence is explanatory, informing what is currently happening </w:t>
      </w:r>
      <w:proofErr w:type="gramStart"/>
      <w:r w:rsidR="004E7EE5" w:rsidRPr="00B32433">
        <w:rPr>
          <w:rFonts w:ascii="Times New Roman" w:hAnsi="Times New Roman" w:cs="Times New Roman"/>
          <w:sz w:val="24"/>
          <w:szCs w:val="24"/>
        </w:rPr>
        <w:t>in a given</w:t>
      </w:r>
      <w:proofErr w:type="gramEnd"/>
      <w:r w:rsidR="004E7EE5" w:rsidRPr="00B32433">
        <w:rPr>
          <w:rFonts w:ascii="Times New Roman" w:hAnsi="Times New Roman" w:cs="Times New Roman"/>
          <w:sz w:val="24"/>
          <w:szCs w:val="24"/>
        </w:rPr>
        <w:t xml:space="preserve"> business environment and what actually occurred to bring the business to this situation. Business analytics, being part of BI is not </w:t>
      </w:r>
      <w:proofErr w:type="gramStart"/>
      <w:r w:rsidR="004E7EE5" w:rsidRPr="00B32433">
        <w:rPr>
          <w:rFonts w:ascii="Times New Roman" w:hAnsi="Times New Roman" w:cs="Times New Roman"/>
          <w:sz w:val="24"/>
          <w:szCs w:val="24"/>
        </w:rPr>
        <w:t>only  predictive</w:t>
      </w:r>
      <w:proofErr w:type="gramEnd"/>
      <w:r w:rsidR="004E7EE5" w:rsidRPr="00B32433">
        <w:rPr>
          <w:rFonts w:ascii="Times New Roman" w:hAnsi="Times New Roman" w:cs="Times New Roman"/>
          <w:sz w:val="24"/>
          <w:szCs w:val="24"/>
        </w:rPr>
        <w:t xml:space="preserve"> but also prescriptive. BI software </w:t>
      </w:r>
      <w:r w:rsidR="00011957" w:rsidRPr="00B32433">
        <w:rPr>
          <w:rFonts w:ascii="Times New Roman" w:hAnsi="Times New Roman" w:cs="Times New Roman"/>
          <w:sz w:val="24"/>
          <w:szCs w:val="24"/>
        </w:rPr>
        <w:t>was</w:t>
      </w:r>
      <w:r w:rsidR="004E7EE5" w:rsidRPr="00B32433">
        <w:rPr>
          <w:rFonts w:ascii="Times New Roman" w:hAnsi="Times New Roman" w:cs="Times New Roman"/>
          <w:sz w:val="24"/>
          <w:szCs w:val="24"/>
        </w:rPr>
        <w:t xml:space="preserve"> formerly used primarily by IT specialists</w:t>
      </w:r>
      <w:r w:rsidR="00011957" w:rsidRPr="00B32433">
        <w:rPr>
          <w:rFonts w:ascii="Times New Roman" w:hAnsi="Times New Roman" w:cs="Times New Roman"/>
          <w:sz w:val="24"/>
          <w:szCs w:val="24"/>
        </w:rPr>
        <w:t xml:space="preserve"> </w:t>
      </w:r>
      <w:r w:rsidR="00011957" w:rsidRPr="00B32433">
        <w:rPr>
          <w:rFonts w:ascii="Times New Roman" w:hAnsi="Times New Roman" w:cs="Times New Roman"/>
          <w:sz w:val="24"/>
          <w:szCs w:val="24"/>
        </w:rPr>
        <w:lastRenderedPageBreak/>
        <w:t>(Richards et al., 2019)</w:t>
      </w:r>
      <w:r w:rsidR="004E7EE5" w:rsidRPr="00B32433">
        <w:rPr>
          <w:rFonts w:ascii="Times New Roman" w:hAnsi="Times New Roman" w:cs="Times New Roman"/>
          <w:sz w:val="24"/>
          <w:szCs w:val="24"/>
        </w:rPr>
        <w:t xml:space="preserve">. BI tools, on the other hand, have grown to be more intuitive and user-friendly, allowing a significant number of people from a range of </w:t>
      </w:r>
      <w:proofErr w:type="spellStart"/>
      <w:r w:rsidR="004E7EE5" w:rsidRPr="00B32433">
        <w:rPr>
          <w:rFonts w:ascii="Times New Roman" w:hAnsi="Times New Roman" w:cs="Times New Roman"/>
          <w:sz w:val="24"/>
          <w:szCs w:val="24"/>
        </w:rPr>
        <w:t>organisational</w:t>
      </w:r>
      <w:proofErr w:type="spellEnd"/>
      <w:r w:rsidR="004E7EE5" w:rsidRPr="00B32433">
        <w:rPr>
          <w:rFonts w:ascii="Times New Roman" w:hAnsi="Times New Roman" w:cs="Times New Roman"/>
          <w:sz w:val="24"/>
          <w:szCs w:val="24"/>
        </w:rPr>
        <w:t xml:space="preserve"> domains to employ these tools.</w:t>
      </w:r>
      <w:r w:rsidR="001E255F" w:rsidRPr="00B32433">
        <w:rPr>
          <w:rFonts w:ascii="Times New Roman" w:hAnsi="Times New Roman" w:cs="Times New Roman"/>
          <w:sz w:val="24"/>
          <w:szCs w:val="24"/>
        </w:rPr>
        <w:t xml:space="preserve"> </w:t>
      </w:r>
      <w:r w:rsidR="00D24AA7" w:rsidRPr="00B32433">
        <w:rPr>
          <w:rFonts w:ascii="Times New Roman" w:hAnsi="Times New Roman" w:cs="Times New Roman"/>
          <w:sz w:val="24"/>
          <w:szCs w:val="24"/>
        </w:rPr>
        <w:t>Many researchers distinguish</w:t>
      </w:r>
      <w:r w:rsidR="004E7EE5" w:rsidRPr="00B32433">
        <w:rPr>
          <w:rFonts w:ascii="Times New Roman" w:hAnsi="Times New Roman" w:cs="Times New Roman"/>
          <w:sz w:val="24"/>
          <w:szCs w:val="24"/>
        </w:rPr>
        <w:t xml:space="preserve"> between </w:t>
      </w:r>
      <w:r w:rsidR="00D24AA7" w:rsidRPr="00B32433">
        <w:rPr>
          <w:rFonts w:ascii="Times New Roman" w:hAnsi="Times New Roman" w:cs="Times New Roman"/>
          <w:sz w:val="24"/>
          <w:szCs w:val="24"/>
        </w:rPr>
        <w:t>the various forms</w:t>
      </w:r>
      <w:r w:rsidR="004E7EE5" w:rsidRPr="00B32433">
        <w:rPr>
          <w:rFonts w:ascii="Times New Roman" w:hAnsi="Times New Roman" w:cs="Times New Roman"/>
          <w:sz w:val="24"/>
          <w:szCs w:val="24"/>
        </w:rPr>
        <w:t xml:space="preserve"> of BI. The first is conventional or classic BI, </w:t>
      </w:r>
      <w:r w:rsidR="00D24AA7" w:rsidRPr="00B32433">
        <w:rPr>
          <w:rFonts w:ascii="Times New Roman" w:hAnsi="Times New Roman" w:cs="Times New Roman"/>
          <w:sz w:val="24"/>
          <w:szCs w:val="24"/>
        </w:rPr>
        <w:t>which is exclusively used by</w:t>
      </w:r>
      <w:r w:rsidR="004E7EE5" w:rsidRPr="00B32433">
        <w:rPr>
          <w:rFonts w:ascii="Times New Roman" w:hAnsi="Times New Roman" w:cs="Times New Roman"/>
          <w:sz w:val="24"/>
          <w:szCs w:val="24"/>
        </w:rPr>
        <w:t xml:space="preserve"> IT experts </w:t>
      </w:r>
      <w:r w:rsidR="00D24AA7" w:rsidRPr="00B32433">
        <w:rPr>
          <w:rFonts w:ascii="Times New Roman" w:hAnsi="Times New Roman" w:cs="Times New Roman"/>
          <w:sz w:val="24"/>
          <w:szCs w:val="24"/>
        </w:rPr>
        <w:t xml:space="preserve">to </w:t>
      </w:r>
      <w:r w:rsidR="004E7EE5" w:rsidRPr="00B32433">
        <w:rPr>
          <w:rFonts w:ascii="Times New Roman" w:hAnsi="Times New Roman" w:cs="Times New Roman"/>
          <w:sz w:val="24"/>
          <w:szCs w:val="24"/>
        </w:rPr>
        <w:t xml:space="preserve">build </w:t>
      </w:r>
      <w:r w:rsidR="00D24AA7" w:rsidRPr="00B32433">
        <w:rPr>
          <w:rFonts w:ascii="Times New Roman" w:hAnsi="Times New Roman" w:cs="Times New Roman"/>
          <w:sz w:val="24"/>
          <w:szCs w:val="24"/>
        </w:rPr>
        <w:t xml:space="preserve">business </w:t>
      </w:r>
      <w:r w:rsidR="004E7EE5" w:rsidRPr="00B32433">
        <w:rPr>
          <w:rFonts w:ascii="Times New Roman" w:hAnsi="Times New Roman" w:cs="Times New Roman"/>
          <w:sz w:val="24"/>
          <w:szCs w:val="24"/>
        </w:rPr>
        <w:t xml:space="preserve">reports. The second </w:t>
      </w:r>
      <w:r w:rsidR="00D24AA7" w:rsidRPr="00B32433">
        <w:rPr>
          <w:rFonts w:ascii="Times New Roman" w:hAnsi="Times New Roman" w:cs="Times New Roman"/>
          <w:sz w:val="24"/>
          <w:szCs w:val="24"/>
        </w:rPr>
        <w:t>type</w:t>
      </w:r>
      <w:r w:rsidR="004E7EE5" w:rsidRPr="00B32433">
        <w:rPr>
          <w:rFonts w:ascii="Times New Roman" w:hAnsi="Times New Roman" w:cs="Times New Roman"/>
          <w:sz w:val="24"/>
          <w:szCs w:val="24"/>
        </w:rPr>
        <w:t xml:space="preserve"> is </w:t>
      </w:r>
      <w:r w:rsidR="00D24AA7" w:rsidRPr="00B32433">
        <w:rPr>
          <w:rFonts w:ascii="Times New Roman" w:hAnsi="Times New Roman" w:cs="Times New Roman"/>
          <w:sz w:val="24"/>
          <w:szCs w:val="24"/>
        </w:rPr>
        <w:t xml:space="preserve">the </w:t>
      </w:r>
      <w:r w:rsidR="004E7EE5" w:rsidRPr="00B32433">
        <w:rPr>
          <w:rFonts w:ascii="Times New Roman" w:hAnsi="Times New Roman" w:cs="Times New Roman"/>
          <w:sz w:val="24"/>
          <w:szCs w:val="24"/>
        </w:rPr>
        <w:t>modern BI, in which business users engage with agile, user-friendly platforms to evaluate data more quickly.</w:t>
      </w:r>
      <w:r w:rsidR="00D24AA7" w:rsidRPr="00B32433">
        <w:rPr>
          <w:rFonts w:ascii="Times New Roman" w:hAnsi="Times New Roman" w:cs="Times New Roman"/>
          <w:sz w:val="24"/>
          <w:szCs w:val="24"/>
        </w:rPr>
        <w:t xml:space="preserve"> It has been found </w:t>
      </w:r>
      <w:proofErr w:type="gramStart"/>
      <w:r w:rsidR="00D24AA7" w:rsidRPr="00B32433">
        <w:rPr>
          <w:rFonts w:ascii="Times New Roman" w:hAnsi="Times New Roman" w:cs="Times New Roman"/>
          <w:sz w:val="24"/>
          <w:szCs w:val="24"/>
        </w:rPr>
        <w:t xml:space="preserve">that </w:t>
      </w:r>
      <w:r w:rsidR="004E7EE5" w:rsidRPr="00B32433">
        <w:rPr>
          <w:rFonts w:ascii="Times New Roman" w:hAnsi="Times New Roman" w:cs="Times New Roman"/>
          <w:sz w:val="24"/>
          <w:szCs w:val="24"/>
        </w:rPr>
        <w:t xml:space="preserve"> firms</w:t>
      </w:r>
      <w:proofErr w:type="gramEnd"/>
      <w:r w:rsidR="004E7EE5" w:rsidRPr="00B32433">
        <w:rPr>
          <w:rFonts w:ascii="Times New Roman" w:hAnsi="Times New Roman" w:cs="Times New Roman"/>
          <w:sz w:val="24"/>
          <w:szCs w:val="24"/>
        </w:rPr>
        <w:t xml:space="preserve"> often </w:t>
      </w:r>
      <w:proofErr w:type="spellStart"/>
      <w:r w:rsidR="004E7EE5" w:rsidRPr="00B32433">
        <w:rPr>
          <w:rFonts w:ascii="Times New Roman" w:hAnsi="Times New Roman" w:cs="Times New Roman"/>
          <w:sz w:val="24"/>
          <w:szCs w:val="24"/>
        </w:rPr>
        <w:t>utilise</w:t>
      </w:r>
      <w:proofErr w:type="spellEnd"/>
      <w:r w:rsidR="004E7EE5" w:rsidRPr="00B32433">
        <w:rPr>
          <w:rFonts w:ascii="Times New Roman" w:hAnsi="Times New Roman" w:cs="Times New Roman"/>
          <w:sz w:val="24"/>
          <w:szCs w:val="24"/>
        </w:rPr>
        <w:t xml:space="preserve"> traditional BI for particular sorts of reporting, such as </w:t>
      </w:r>
      <w:r w:rsidR="00D24AA7" w:rsidRPr="00B32433">
        <w:rPr>
          <w:rFonts w:ascii="Times New Roman" w:hAnsi="Times New Roman" w:cs="Times New Roman"/>
          <w:sz w:val="24"/>
          <w:szCs w:val="24"/>
        </w:rPr>
        <w:t xml:space="preserve">regulatory or financial reports. In these </w:t>
      </w:r>
      <w:r w:rsidR="00011957" w:rsidRPr="00B32433">
        <w:rPr>
          <w:rFonts w:ascii="Times New Roman" w:hAnsi="Times New Roman" w:cs="Times New Roman"/>
          <w:sz w:val="24"/>
          <w:szCs w:val="24"/>
        </w:rPr>
        <w:t>kinds</w:t>
      </w:r>
      <w:r w:rsidR="00D24AA7" w:rsidRPr="00B32433">
        <w:rPr>
          <w:rFonts w:ascii="Times New Roman" w:hAnsi="Times New Roman" w:cs="Times New Roman"/>
          <w:sz w:val="24"/>
          <w:szCs w:val="24"/>
        </w:rPr>
        <w:t xml:space="preserve"> of reporting exercises</w:t>
      </w:r>
      <w:r w:rsidR="004E7EE5" w:rsidRPr="00B32433">
        <w:rPr>
          <w:rFonts w:ascii="Times New Roman" w:hAnsi="Times New Roman" w:cs="Times New Roman"/>
          <w:sz w:val="24"/>
          <w:szCs w:val="24"/>
        </w:rPr>
        <w:t xml:space="preserve"> accuracy is critical </w:t>
      </w:r>
      <w:r w:rsidR="00D24AA7" w:rsidRPr="00B32433">
        <w:rPr>
          <w:rFonts w:ascii="Times New Roman" w:hAnsi="Times New Roman" w:cs="Times New Roman"/>
          <w:sz w:val="24"/>
          <w:szCs w:val="24"/>
        </w:rPr>
        <w:t>so</w:t>
      </w:r>
      <w:r w:rsidR="004E7EE5" w:rsidRPr="00B32433">
        <w:rPr>
          <w:rFonts w:ascii="Times New Roman" w:hAnsi="Times New Roman" w:cs="Times New Roman"/>
          <w:sz w:val="24"/>
          <w:szCs w:val="24"/>
        </w:rPr>
        <w:t xml:space="preserve">, </w:t>
      </w:r>
      <w:proofErr w:type="spellStart"/>
      <w:r w:rsidR="004E7EE5" w:rsidRPr="00B32433">
        <w:rPr>
          <w:rFonts w:ascii="Times New Roman" w:hAnsi="Times New Roman" w:cs="Times New Roman"/>
          <w:sz w:val="24"/>
          <w:szCs w:val="24"/>
        </w:rPr>
        <w:t>organisations</w:t>
      </w:r>
      <w:proofErr w:type="spellEnd"/>
      <w:r w:rsidR="004E7EE5" w:rsidRPr="00B32433">
        <w:rPr>
          <w:rFonts w:ascii="Times New Roman" w:hAnsi="Times New Roman" w:cs="Times New Roman"/>
          <w:sz w:val="24"/>
          <w:szCs w:val="24"/>
        </w:rPr>
        <w:t xml:space="preserve"> generally employ sophisticated BI technologies.</w:t>
      </w:r>
      <w:r w:rsidR="00FC21D3" w:rsidRPr="00B32433">
        <w:rPr>
          <w:rFonts w:ascii="Times New Roman" w:hAnsi="Times New Roman" w:cs="Times New Roman"/>
          <w:sz w:val="24"/>
          <w:szCs w:val="24"/>
        </w:rPr>
        <w:t xml:space="preserve"> Organizations usually employ advanced BI solutions when business users want knowledge into rapidly changing dynamics</w:t>
      </w:r>
      <w:r w:rsidR="00011957" w:rsidRPr="00B32433">
        <w:rPr>
          <w:rFonts w:ascii="Times New Roman" w:hAnsi="Times New Roman" w:cs="Times New Roman"/>
          <w:sz w:val="24"/>
          <w:szCs w:val="24"/>
        </w:rPr>
        <w:t>,</w:t>
      </w:r>
      <w:r w:rsidR="00FC21D3" w:rsidRPr="00B32433">
        <w:rPr>
          <w:rFonts w:ascii="Times New Roman" w:hAnsi="Times New Roman" w:cs="Times New Roman"/>
          <w:sz w:val="24"/>
          <w:szCs w:val="24"/>
        </w:rPr>
        <w:t xml:space="preserve"> when speed is of paramount importance than </w:t>
      </w:r>
      <w:proofErr w:type="gramStart"/>
      <w:r w:rsidR="00FC21D3" w:rsidRPr="00B32433">
        <w:rPr>
          <w:rFonts w:ascii="Times New Roman" w:hAnsi="Times New Roman" w:cs="Times New Roman"/>
          <w:sz w:val="24"/>
          <w:szCs w:val="24"/>
        </w:rPr>
        <w:t>data  accuracy</w:t>
      </w:r>
      <w:proofErr w:type="gramEnd"/>
      <w:r w:rsidR="00FC21D3" w:rsidRPr="00B32433">
        <w:rPr>
          <w:rFonts w:ascii="Times New Roman" w:hAnsi="Times New Roman" w:cs="Times New Roman"/>
          <w:sz w:val="24"/>
          <w:szCs w:val="24"/>
        </w:rPr>
        <w:t>.</w:t>
      </w:r>
    </w:p>
    <w:p w14:paraId="1B553F1A" w14:textId="4E79F163" w:rsidR="004E7EE5" w:rsidRPr="00B32433" w:rsidRDefault="00997E40" w:rsidP="004C5BD9">
      <w:pPr>
        <w:spacing w:line="360" w:lineRule="auto"/>
        <w:jc w:val="both"/>
        <w:rPr>
          <w:rFonts w:ascii="Times New Roman" w:hAnsi="Times New Roman" w:cs="Times New Roman"/>
          <w:sz w:val="24"/>
          <w:szCs w:val="24"/>
        </w:rPr>
      </w:pPr>
      <w:r w:rsidRPr="00B32433">
        <w:rPr>
          <w:rFonts w:ascii="Times New Roman" w:hAnsi="Times New Roman" w:cs="Times New Roman"/>
          <w:sz w:val="24"/>
          <w:szCs w:val="24"/>
        </w:rPr>
        <w:t xml:space="preserve">The authors of the currently reviewed </w:t>
      </w:r>
      <w:proofErr w:type="gramStart"/>
      <w:r w:rsidRPr="00B32433">
        <w:rPr>
          <w:rFonts w:ascii="Times New Roman" w:hAnsi="Times New Roman" w:cs="Times New Roman"/>
          <w:sz w:val="24"/>
          <w:szCs w:val="24"/>
        </w:rPr>
        <w:t>article  points</w:t>
      </w:r>
      <w:proofErr w:type="gramEnd"/>
      <w:r w:rsidRPr="00B32433">
        <w:rPr>
          <w:rFonts w:ascii="Times New Roman" w:hAnsi="Times New Roman" w:cs="Times New Roman"/>
          <w:sz w:val="24"/>
          <w:szCs w:val="24"/>
        </w:rPr>
        <w:t xml:space="preserve"> to the case of   Malaysia as a significant and rapidly developing emerging market, where the application of BI has become too relevant. Malaysia's economy is predicted to continue growing steadily in the future.  The authors point out that as the “Malaysian Publicly Traded Companies” make a substantial contribution to the national economy. </w:t>
      </w:r>
      <w:r w:rsidR="00DA4A85" w:rsidRPr="00B32433">
        <w:rPr>
          <w:rFonts w:ascii="Times New Roman" w:hAnsi="Times New Roman" w:cs="Times New Roman"/>
          <w:sz w:val="24"/>
          <w:szCs w:val="24"/>
        </w:rPr>
        <w:t>Sustainability</w:t>
      </w:r>
      <w:r w:rsidRPr="00B32433">
        <w:rPr>
          <w:rFonts w:ascii="Times New Roman" w:hAnsi="Times New Roman" w:cs="Times New Roman"/>
          <w:sz w:val="24"/>
          <w:szCs w:val="24"/>
        </w:rPr>
        <w:t xml:space="preserve"> has been a critical concern among these </w:t>
      </w:r>
      <w:proofErr w:type="spellStart"/>
      <w:r w:rsidRPr="00B32433">
        <w:rPr>
          <w:rFonts w:ascii="Times New Roman" w:hAnsi="Times New Roman" w:cs="Times New Roman"/>
          <w:sz w:val="24"/>
          <w:szCs w:val="24"/>
        </w:rPr>
        <w:t>organisations</w:t>
      </w:r>
      <w:proofErr w:type="spellEnd"/>
      <w:r w:rsidRPr="00B32433">
        <w:rPr>
          <w:rFonts w:ascii="Times New Roman" w:hAnsi="Times New Roman" w:cs="Times New Roman"/>
          <w:sz w:val="24"/>
          <w:szCs w:val="24"/>
        </w:rPr>
        <w:t xml:space="preserve">. </w:t>
      </w:r>
      <w:r w:rsidR="00DA4A85" w:rsidRPr="00B32433">
        <w:rPr>
          <w:rFonts w:ascii="Times New Roman" w:hAnsi="Times New Roman" w:cs="Times New Roman"/>
          <w:sz w:val="24"/>
          <w:szCs w:val="24"/>
        </w:rPr>
        <w:t xml:space="preserve">Because these firms are publicly traded, they face significant pressure from their stakeholders as they constantly cope with volatility, which is a direct consequence of rising global competitiveness. As a result of such business environment factors the survival and long-term viability of these businesses may be jeopardized. </w:t>
      </w:r>
      <w:proofErr w:type="gramStart"/>
      <w:r w:rsidRPr="00B32433">
        <w:rPr>
          <w:rFonts w:ascii="Times New Roman" w:hAnsi="Times New Roman" w:cs="Times New Roman"/>
          <w:sz w:val="24"/>
          <w:szCs w:val="24"/>
        </w:rPr>
        <w:t>In order to</w:t>
      </w:r>
      <w:proofErr w:type="gramEnd"/>
      <w:r w:rsidRPr="00B32433">
        <w:rPr>
          <w:rFonts w:ascii="Times New Roman" w:hAnsi="Times New Roman" w:cs="Times New Roman"/>
          <w:sz w:val="24"/>
          <w:szCs w:val="24"/>
        </w:rPr>
        <w:t xml:space="preserve"> better cope with uncertainty, the applications of BI tools become critically significant. </w:t>
      </w:r>
      <w:r w:rsidR="00FF33B2" w:rsidRPr="00B32433">
        <w:rPr>
          <w:rFonts w:ascii="Times New Roman" w:hAnsi="Times New Roman" w:cs="Times New Roman"/>
          <w:sz w:val="24"/>
          <w:szCs w:val="24"/>
        </w:rPr>
        <w:t xml:space="preserve">The article further points out that business intelligence can very well be cornerstones of business plan. This is </w:t>
      </w:r>
      <w:proofErr w:type="gramStart"/>
      <w:r w:rsidR="00FF33B2" w:rsidRPr="00B32433">
        <w:rPr>
          <w:rFonts w:ascii="Times New Roman" w:hAnsi="Times New Roman" w:cs="Times New Roman"/>
          <w:sz w:val="24"/>
          <w:szCs w:val="24"/>
        </w:rPr>
        <w:t>due to the fact that</w:t>
      </w:r>
      <w:proofErr w:type="gramEnd"/>
      <w:r w:rsidR="00FF33B2" w:rsidRPr="00B32433">
        <w:rPr>
          <w:rFonts w:ascii="Times New Roman" w:hAnsi="Times New Roman" w:cs="Times New Roman"/>
          <w:sz w:val="24"/>
          <w:szCs w:val="24"/>
        </w:rPr>
        <w:t xml:space="preserve"> BI can enable advanced enterprise reporting, and performance management frameworks to enable business sustainability. According to this paper, business intelligence improves company optimization by efficiently managing uncertainty, addressing the interests of all </w:t>
      </w:r>
      <w:proofErr w:type="gramStart"/>
      <w:r w:rsidR="00FF33B2" w:rsidRPr="00B32433">
        <w:rPr>
          <w:rFonts w:ascii="Times New Roman" w:hAnsi="Times New Roman" w:cs="Times New Roman"/>
          <w:sz w:val="24"/>
          <w:szCs w:val="24"/>
        </w:rPr>
        <w:t>stakeholders</w:t>
      </w:r>
      <w:proofErr w:type="gramEnd"/>
      <w:r w:rsidR="00FF33B2" w:rsidRPr="00B32433">
        <w:rPr>
          <w:rFonts w:ascii="Times New Roman" w:hAnsi="Times New Roman" w:cs="Times New Roman"/>
          <w:sz w:val="24"/>
          <w:szCs w:val="24"/>
        </w:rPr>
        <w:t xml:space="preserve"> and striving for sustainable growth.</w:t>
      </w:r>
      <w:r w:rsidR="00631467" w:rsidRPr="00B32433">
        <w:rPr>
          <w:rFonts w:ascii="Times New Roman" w:hAnsi="Times New Roman" w:cs="Times New Roman"/>
          <w:sz w:val="24"/>
          <w:szCs w:val="24"/>
        </w:rPr>
        <w:t xml:space="preserve"> Business intelligence may assist </w:t>
      </w:r>
      <w:proofErr w:type="spellStart"/>
      <w:r w:rsidR="00631467" w:rsidRPr="00B32433">
        <w:rPr>
          <w:rFonts w:ascii="Times New Roman" w:hAnsi="Times New Roman" w:cs="Times New Roman"/>
          <w:sz w:val="24"/>
          <w:szCs w:val="24"/>
        </w:rPr>
        <w:t>organisations</w:t>
      </w:r>
      <w:proofErr w:type="spellEnd"/>
      <w:r w:rsidR="00631467" w:rsidRPr="00B32433">
        <w:rPr>
          <w:rFonts w:ascii="Times New Roman" w:hAnsi="Times New Roman" w:cs="Times New Roman"/>
          <w:sz w:val="24"/>
          <w:szCs w:val="24"/>
        </w:rPr>
        <w:t xml:space="preserve"> in making better decisions by displaying current and historical data within the context of their enterprise management framework.  BI has been found to be used to set performance and competitive benchmarks, allowing a business to function more efficiently and achieve market lead.   If used appropriately, the appropriate data may aid in a wide array of business decision making activities, from compliance to employee skill development initiatives.</w:t>
      </w:r>
      <w:r w:rsidR="002502BE" w:rsidRPr="00B32433">
        <w:rPr>
          <w:rFonts w:ascii="Times New Roman" w:hAnsi="Times New Roman" w:cs="Times New Roman"/>
          <w:sz w:val="24"/>
          <w:szCs w:val="24"/>
        </w:rPr>
        <w:t xml:space="preserve"> Data quality is one of the most difficult concerns for data analysts. Recent trends show that good data quality is absolutely critical for </w:t>
      </w:r>
      <w:proofErr w:type="gramStart"/>
      <w:r w:rsidR="002502BE" w:rsidRPr="00B32433">
        <w:rPr>
          <w:rFonts w:ascii="Times New Roman" w:hAnsi="Times New Roman" w:cs="Times New Roman"/>
          <w:sz w:val="24"/>
          <w:szCs w:val="24"/>
        </w:rPr>
        <w:lastRenderedPageBreak/>
        <w:t>attaining  the</w:t>
      </w:r>
      <w:proofErr w:type="gramEnd"/>
      <w:r w:rsidR="002502BE" w:rsidRPr="00B32433">
        <w:rPr>
          <w:rFonts w:ascii="Times New Roman" w:hAnsi="Times New Roman" w:cs="Times New Roman"/>
          <w:sz w:val="24"/>
          <w:szCs w:val="24"/>
        </w:rPr>
        <w:t xml:space="preserve"> proper insights into practical business problems. The current metrics being used to assess the quality of data are the following: “completeness”, “validity”, “uniqueness”, “consistency”, “timeliness”, and accuracy”</w:t>
      </w:r>
      <w:r w:rsidR="00011957" w:rsidRPr="00B32433">
        <w:rPr>
          <w:rFonts w:ascii="Times New Roman" w:hAnsi="Times New Roman" w:cs="Times New Roman"/>
          <w:sz w:val="24"/>
          <w:szCs w:val="24"/>
        </w:rPr>
        <w:t xml:space="preserve"> (</w:t>
      </w:r>
      <w:proofErr w:type="spellStart"/>
      <w:r w:rsidR="00011957" w:rsidRPr="00B32433">
        <w:rPr>
          <w:rFonts w:ascii="Times New Roman" w:hAnsi="Times New Roman" w:cs="Times New Roman"/>
          <w:sz w:val="24"/>
          <w:szCs w:val="24"/>
        </w:rPr>
        <w:t>Rikhardsson</w:t>
      </w:r>
      <w:proofErr w:type="spellEnd"/>
      <w:r w:rsidR="00011957" w:rsidRPr="00B32433">
        <w:rPr>
          <w:rFonts w:ascii="Times New Roman" w:hAnsi="Times New Roman" w:cs="Times New Roman"/>
          <w:sz w:val="24"/>
          <w:szCs w:val="24"/>
        </w:rPr>
        <w:t xml:space="preserve"> and </w:t>
      </w:r>
      <w:proofErr w:type="spellStart"/>
      <w:proofErr w:type="gramStart"/>
      <w:r w:rsidR="00011957" w:rsidRPr="00B32433">
        <w:rPr>
          <w:rFonts w:ascii="Times New Roman" w:hAnsi="Times New Roman" w:cs="Times New Roman"/>
          <w:sz w:val="24"/>
          <w:szCs w:val="24"/>
        </w:rPr>
        <w:t>Yigitbasioglu</w:t>
      </w:r>
      <w:proofErr w:type="spellEnd"/>
      <w:r w:rsidR="00011957" w:rsidRPr="00B32433">
        <w:rPr>
          <w:rFonts w:ascii="Times New Roman" w:hAnsi="Times New Roman" w:cs="Times New Roman"/>
          <w:sz w:val="24"/>
          <w:szCs w:val="24"/>
        </w:rPr>
        <w:t>,  2018</w:t>
      </w:r>
      <w:proofErr w:type="gramEnd"/>
      <w:r w:rsidR="00011957" w:rsidRPr="00B32433">
        <w:rPr>
          <w:rFonts w:ascii="Times New Roman" w:hAnsi="Times New Roman" w:cs="Times New Roman"/>
          <w:sz w:val="24"/>
          <w:szCs w:val="24"/>
        </w:rPr>
        <w:t>)</w:t>
      </w:r>
      <w:r w:rsidR="002502BE" w:rsidRPr="00B32433">
        <w:rPr>
          <w:rFonts w:ascii="Times New Roman" w:hAnsi="Times New Roman" w:cs="Times New Roman"/>
          <w:sz w:val="24"/>
          <w:szCs w:val="24"/>
        </w:rPr>
        <w:t xml:space="preserve">. Data quality management has been coming out to be one of the most promising BI innovations for current day businesses.  The same can be understood by the fact that data accuracy is crucial for avoiding the risks. Moreover, it has also been reported that poor data quality leads to poor ROI of a company's BI expenditures. </w:t>
      </w:r>
      <w:r w:rsidR="00CC480B" w:rsidRPr="00B32433">
        <w:rPr>
          <w:rFonts w:ascii="Times New Roman" w:hAnsi="Times New Roman" w:cs="Times New Roman"/>
          <w:sz w:val="24"/>
          <w:szCs w:val="24"/>
        </w:rPr>
        <w:t xml:space="preserve">As the currently reviewed article suggests the use of business intelligence has a critical relationship with </w:t>
      </w:r>
      <w:proofErr w:type="spellStart"/>
      <w:r w:rsidR="00CC480B" w:rsidRPr="00B32433">
        <w:rPr>
          <w:rFonts w:ascii="Times New Roman" w:hAnsi="Times New Roman" w:cs="Times New Roman"/>
          <w:sz w:val="24"/>
          <w:szCs w:val="24"/>
        </w:rPr>
        <w:t>organisational</w:t>
      </w:r>
      <w:proofErr w:type="spellEnd"/>
      <w:r w:rsidR="00CC480B" w:rsidRPr="00B32433">
        <w:rPr>
          <w:rFonts w:ascii="Times New Roman" w:hAnsi="Times New Roman" w:cs="Times New Roman"/>
          <w:sz w:val="24"/>
          <w:szCs w:val="24"/>
        </w:rPr>
        <w:t xml:space="preserve"> performance characteristics</w:t>
      </w:r>
      <w:r w:rsidR="00011957" w:rsidRPr="00B32433">
        <w:rPr>
          <w:rFonts w:ascii="Times New Roman" w:hAnsi="Times New Roman" w:cs="Times New Roman"/>
          <w:sz w:val="24"/>
          <w:szCs w:val="24"/>
        </w:rPr>
        <w:t xml:space="preserve"> (Bordeleau et al., 2020)</w:t>
      </w:r>
      <w:r w:rsidR="00CC480B" w:rsidRPr="00B32433">
        <w:rPr>
          <w:rFonts w:ascii="Times New Roman" w:hAnsi="Times New Roman" w:cs="Times New Roman"/>
          <w:sz w:val="24"/>
          <w:szCs w:val="24"/>
        </w:rPr>
        <w:t xml:space="preserve">. The impacts of BI on marketing and sales, supply chain management have been significant which attests to the importance of this tool. </w:t>
      </w:r>
      <w:r w:rsidR="008D0F07" w:rsidRPr="00B32433">
        <w:rPr>
          <w:rFonts w:ascii="Times New Roman" w:hAnsi="Times New Roman" w:cs="Times New Roman"/>
          <w:sz w:val="24"/>
          <w:szCs w:val="24"/>
        </w:rPr>
        <w:t xml:space="preserve">Modern day </w:t>
      </w:r>
      <w:r w:rsidR="00CC480B" w:rsidRPr="00B32433">
        <w:rPr>
          <w:rFonts w:ascii="Times New Roman" w:hAnsi="Times New Roman" w:cs="Times New Roman"/>
          <w:sz w:val="24"/>
          <w:szCs w:val="24"/>
        </w:rPr>
        <w:t xml:space="preserve">companies </w:t>
      </w:r>
      <w:r w:rsidR="008D0F07" w:rsidRPr="00B32433">
        <w:rPr>
          <w:rFonts w:ascii="Times New Roman" w:hAnsi="Times New Roman" w:cs="Times New Roman"/>
          <w:sz w:val="24"/>
          <w:szCs w:val="24"/>
        </w:rPr>
        <w:t xml:space="preserve">use BI </w:t>
      </w:r>
      <w:r w:rsidR="00CC480B" w:rsidRPr="00B32433">
        <w:rPr>
          <w:rFonts w:ascii="Times New Roman" w:hAnsi="Times New Roman" w:cs="Times New Roman"/>
          <w:sz w:val="24"/>
          <w:szCs w:val="24"/>
        </w:rPr>
        <w:t xml:space="preserve">in determining sales trends, customer </w:t>
      </w:r>
      <w:r w:rsidR="008D0F07" w:rsidRPr="00B32433">
        <w:rPr>
          <w:rFonts w:ascii="Times New Roman" w:hAnsi="Times New Roman" w:cs="Times New Roman"/>
          <w:sz w:val="24"/>
          <w:szCs w:val="24"/>
        </w:rPr>
        <w:t>behavior</w:t>
      </w:r>
      <w:r w:rsidR="00CC480B" w:rsidRPr="00B32433">
        <w:rPr>
          <w:rFonts w:ascii="Times New Roman" w:hAnsi="Times New Roman" w:cs="Times New Roman"/>
          <w:sz w:val="24"/>
          <w:szCs w:val="24"/>
        </w:rPr>
        <w:t xml:space="preserve"> </w:t>
      </w:r>
      <w:r w:rsidR="008D0F07" w:rsidRPr="00B32433">
        <w:rPr>
          <w:rFonts w:ascii="Times New Roman" w:hAnsi="Times New Roman" w:cs="Times New Roman"/>
          <w:sz w:val="24"/>
          <w:szCs w:val="24"/>
        </w:rPr>
        <w:t xml:space="preserve">and market demand. </w:t>
      </w:r>
      <w:proofErr w:type="gramStart"/>
      <w:r w:rsidR="008D0F07" w:rsidRPr="00B32433">
        <w:rPr>
          <w:rFonts w:ascii="Times New Roman" w:hAnsi="Times New Roman" w:cs="Times New Roman"/>
          <w:sz w:val="24"/>
          <w:szCs w:val="24"/>
        </w:rPr>
        <w:t>S</w:t>
      </w:r>
      <w:r w:rsidR="00E41CF5">
        <w:rPr>
          <w:rFonts w:ascii="Times New Roman" w:hAnsi="Times New Roman" w:cs="Times New Roman"/>
          <w:sz w:val="24"/>
          <w:szCs w:val="24"/>
        </w:rPr>
        <w:t>o</w:t>
      </w:r>
      <w:proofErr w:type="gramEnd"/>
      <w:r w:rsidR="008D0F07" w:rsidRPr="00B32433">
        <w:rPr>
          <w:rFonts w:ascii="Times New Roman" w:hAnsi="Times New Roman" w:cs="Times New Roman"/>
          <w:sz w:val="24"/>
          <w:szCs w:val="24"/>
        </w:rPr>
        <w:t xml:space="preserve"> it has been argued that the application of BI is quite fundamental to achieve operational</w:t>
      </w:r>
      <w:r w:rsidR="00CC480B" w:rsidRPr="00B32433">
        <w:rPr>
          <w:rFonts w:ascii="Times New Roman" w:hAnsi="Times New Roman" w:cs="Times New Roman"/>
          <w:sz w:val="24"/>
          <w:szCs w:val="24"/>
        </w:rPr>
        <w:t xml:space="preserve"> cost reduction, productivity improvement, </w:t>
      </w:r>
      <w:r w:rsidR="008D0F07" w:rsidRPr="00B32433">
        <w:rPr>
          <w:rFonts w:ascii="Times New Roman" w:hAnsi="Times New Roman" w:cs="Times New Roman"/>
          <w:sz w:val="24"/>
          <w:szCs w:val="24"/>
        </w:rPr>
        <w:t xml:space="preserve">and so on. It now can be understood quite easily that the use of business intelligence has a strategic influence on improving the economic performance of businesses. </w:t>
      </w:r>
      <w:r w:rsidR="000D1C65" w:rsidRPr="00B32433">
        <w:rPr>
          <w:rFonts w:ascii="Times New Roman" w:hAnsi="Times New Roman" w:cs="Times New Roman"/>
          <w:sz w:val="24"/>
          <w:szCs w:val="24"/>
        </w:rPr>
        <w:t xml:space="preserve"> The current article further argues that the use of business intelligence would improve the environmental performance of </w:t>
      </w:r>
      <w:proofErr w:type="gramStart"/>
      <w:r w:rsidR="000D1C65" w:rsidRPr="00B32433">
        <w:rPr>
          <w:rFonts w:ascii="Times New Roman" w:hAnsi="Times New Roman" w:cs="Times New Roman"/>
          <w:sz w:val="24"/>
          <w:szCs w:val="24"/>
        </w:rPr>
        <w:t>modern day</w:t>
      </w:r>
      <w:proofErr w:type="gramEnd"/>
      <w:r w:rsidR="000D1C65" w:rsidRPr="00B32433">
        <w:rPr>
          <w:rFonts w:ascii="Times New Roman" w:hAnsi="Times New Roman" w:cs="Times New Roman"/>
          <w:sz w:val="24"/>
          <w:szCs w:val="24"/>
        </w:rPr>
        <w:t xml:space="preserve"> corporations. It is an important observation as reducing environmental impacts like global warming and so on have become top CSR challenges for today’s businesses</w:t>
      </w:r>
      <w:r w:rsidR="00011957" w:rsidRPr="00B32433">
        <w:rPr>
          <w:rFonts w:ascii="Times New Roman" w:hAnsi="Times New Roman" w:cs="Times New Roman"/>
          <w:sz w:val="24"/>
          <w:szCs w:val="24"/>
        </w:rPr>
        <w:t xml:space="preserve"> (Jalil et al., 2019)</w:t>
      </w:r>
      <w:r w:rsidR="000D1C65" w:rsidRPr="00B32433">
        <w:rPr>
          <w:rFonts w:ascii="Times New Roman" w:hAnsi="Times New Roman" w:cs="Times New Roman"/>
          <w:sz w:val="24"/>
          <w:szCs w:val="24"/>
        </w:rPr>
        <w:t xml:space="preserve">. </w:t>
      </w:r>
      <w:r w:rsidR="004C5BD9" w:rsidRPr="00B32433">
        <w:rPr>
          <w:rFonts w:ascii="Times New Roman" w:hAnsi="Times New Roman" w:cs="Times New Roman"/>
          <w:sz w:val="24"/>
          <w:szCs w:val="24"/>
        </w:rPr>
        <w:t xml:space="preserve"> The application of BI tools has other areas of interests as it has been shown that the use of the same give quicker and simpler access to information for a company’s stakeholders. </w:t>
      </w:r>
      <w:r w:rsidR="00D27C88" w:rsidRPr="00B32433">
        <w:rPr>
          <w:rFonts w:ascii="Times New Roman" w:hAnsi="Times New Roman" w:cs="Times New Roman"/>
          <w:sz w:val="24"/>
          <w:szCs w:val="24"/>
        </w:rPr>
        <w:t xml:space="preserve">Another prevalent trend in this domain is the fact that numerous firms have been using BI tools to boost sales and marketing activities. BI tools have been found to be of help towards channeling sales or marketing activities. It improves the accuracy of sales targets and estimates, evaluates the market impact of the most recent marketing campaign so that strategic advantage could be gained by a company </w:t>
      </w:r>
    </w:p>
    <w:p w14:paraId="30629938" w14:textId="44DCA457" w:rsidR="008E3C7D" w:rsidRDefault="000D075A" w:rsidP="008E3C7D">
      <w:pPr>
        <w:spacing w:line="360" w:lineRule="auto"/>
        <w:jc w:val="both"/>
        <w:rPr>
          <w:rFonts w:ascii="Times New Roman" w:hAnsi="Times New Roman" w:cs="Times New Roman"/>
          <w:sz w:val="24"/>
          <w:szCs w:val="24"/>
        </w:rPr>
      </w:pPr>
      <w:r w:rsidRPr="00B32433">
        <w:rPr>
          <w:rFonts w:ascii="Times New Roman" w:hAnsi="Times New Roman" w:cs="Times New Roman"/>
          <w:sz w:val="24"/>
          <w:szCs w:val="24"/>
        </w:rPr>
        <w:t xml:space="preserve"> </w:t>
      </w:r>
    </w:p>
    <w:p w14:paraId="5F996FBA" w14:textId="1C600F69" w:rsidR="00FA50B8" w:rsidRDefault="00FA50B8" w:rsidP="008E3C7D">
      <w:pPr>
        <w:spacing w:line="360" w:lineRule="auto"/>
        <w:jc w:val="both"/>
        <w:rPr>
          <w:rFonts w:ascii="Times New Roman" w:hAnsi="Times New Roman" w:cs="Times New Roman"/>
          <w:sz w:val="24"/>
          <w:szCs w:val="24"/>
        </w:rPr>
      </w:pPr>
    </w:p>
    <w:p w14:paraId="2C3BE4A5" w14:textId="7C593CC0" w:rsidR="00FA50B8" w:rsidRDefault="00FA50B8" w:rsidP="008E3C7D">
      <w:pPr>
        <w:spacing w:line="360" w:lineRule="auto"/>
        <w:jc w:val="both"/>
        <w:rPr>
          <w:rFonts w:ascii="Times New Roman" w:hAnsi="Times New Roman" w:cs="Times New Roman"/>
          <w:sz w:val="24"/>
          <w:szCs w:val="24"/>
        </w:rPr>
      </w:pPr>
    </w:p>
    <w:p w14:paraId="067C812C" w14:textId="71742C5B" w:rsidR="007B6E26" w:rsidRDefault="007B6E26" w:rsidP="008E3C7D">
      <w:pPr>
        <w:spacing w:line="360" w:lineRule="auto"/>
        <w:jc w:val="both"/>
        <w:rPr>
          <w:rFonts w:ascii="Times New Roman" w:hAnsi="Times New Roman" w:cs="Times New Roman"/>
          <w:sz w:val="24"/>
          <w:szCs w:val="24"/>
        </w:rPr>
      </w:pPr>
    </w:p>
    <w:p w14:paraId="10D681D1" w14:textId="77777777" w:rsidR="007B6E26" w:rsidRPr="00B32433" w:rsidRDefault="007B6E26" w:rsidP="008E3C7D">
      <w:pPr>
        <w:spacing w:line="360" w:lineRule="auto"/>
        <w:jc w:val="both"/>
        <w:rPr>
          <w:rFonts w:ascii="Times New Roman" w:hAnsi="Times New Roman" w:cs="Times New Roman"/>
          <w:sz w:val="24"/>
          <w:szCs w:val="24"/>
        </w:rPr>
      </w:pPr>
    </w:p>
    <w:p w14:paraId="519CCBD7" w14:textId="6750D715" w:rsidR="008E3C7D" w:rsidRDefault="008E3C7D" w:rsidP="00E37723">
      <w:pPr>
        <w:pStyle w:val="Heading1"/>
        <w:rPr>
          <w:rFonts w:ascii="Times New Roman" w:hAnsi="Times New Roman" w:cs="Times New Roman"/>
          <w:sz w:val="28"/>
        </w:rPr>
      </w:pPr>
      <w:bookmarkStart w:id="2" w:name="_Toc101477649"/>
      <w:r w:rsidRPr="00B32433">
        <w:rPr>
          <w:rFonts w:ascii="Times New Roman" w:hAnsi="Times New Roman" w:cs="Times New Roman"/>
          <w:sz w:val="28"/>
        </w:rPr>
        <w:lastRenderedPageBreak/>
        <w:t>Conclusion</w:t>
      </w:r>
      <w:bookmarkEnd w:id="2"/>
    </w:p>
    <w:p w14:paraId="23582316" w14:textId="77777777" w:rsidR="00FA50B8" w:rsidRPr="00FA50B8" w:rsidRDefault="00FA50B8" w:rsidP="00FA50B8"/>
    <w:p w14:paraId="0744D06C" w14:textId="77777777" w:rsidR="00011957" w:rsidRPr="00B32433" w:rsidRDefault="00D26F6D" w:rsidP="008E3C7D">
      <w:pPr>
        <w:spacing w:line="360" w:lineRule="auto"/>
        <w:jc w:val="both"/>
        <w:rPr>
          <w:rFonts w:ascii="Times New Roman" w:hAnsi="Times New Roman" w:cs="Times New Roman"/>
          <w:sz w:val="24"/>
          <w:szCs w:val="24"/>
        </w:rPr>
      </w:pPr>
      <w:r w:rsidRPr="00B32433">
        <w:rPr>
          <w:rFonts w:ascii="Times New Roman" w:hAnsi="Times New Roman" w:cs="Times New Roman"/>
          <w:sz w:val="24"/>
          <w:szCs w:val="24"/>
        </w:rPr>
        <w:t xml:space="preserve">It has been found that BI has been revolutionizing current day business activities. </w:t>
      </w:r>
      <w:proofErr w:type="gramStart"/>
      <w:r w:rsidRPr="00B32433">
        <w:rPr>
          <w:rFonts w:ascii="Times New Roman" w:hAnsi="Times New Roman" w:cs="Times New Roman"/>
          <w:sz w:val="24"/>
          <w:szCs w:val="24"/>
        </w:rPr>
        <w:t>In order to</w:t>
      </w:r>
      <w:proofErr w:type="gramEnd"/>
      <w:r w:rsidRPr="00B32433">
        <w:rPr>
          <w:rFonts w:ascii="Times New Roman" w:hAnsi="Times New Roman" w:cs="Times New Roman"/>
          <w:sz w:val="24"/>
          <w:szCs w:val="24"/>
        </w:rPr>
        <w:t xml:space="preserve"> achieve cost reduction or optimal business process efficiency the use of BI is of paramount importance. </w:t>
      </w:r>
    </w:p>
    <w:p w14:paraId="75FC867D" w14:textId="77777777" w:rsidR="00011957" w:rsidRPr="00B32433" w:rsidRDefault="00011957">
      <w:pPr>
        <w:rPr>
          <w:rFonts w:ascii="Times New Roman" w:hAnsi="Times New Roman" w:cs="Times New Roman"/>
          <w:sz w:val="24"/>
          <w:szCs w:val="24"/>
        </w:rPr>
      </w:pPr>
      <w:r w:rsidRPr="00B32433">
        <w:rPr>
          <w:rFonts w:ascii="Times New Roman" w:hAnsi="Times New Roman" w:cs="Times New Roman"/>
          <w:sz w:val="24"/>
          <w:szCs w:val="24"/>
        </w:rPr>
        <w:br w:type="page"/>
      </w:r>
    </w:p>
    <w:p w14:paraId="73C05FA5" w14:textId="4D8921C0" w:rsidR="00011957" w:rsidRDefault="00011957" w:rsidP="00E37723">
      <w:pPr>
        <w:pStyle w:val="Heading1"/>
        <w:rPr>
          <w:rFonts w:ascii="Times New Roman" w:hAnsi="Times New Roman" w:cs="Times New Roman"/>
          <w:sz w:val="28"/>
        </w:rPr>
      </w:pPr>
      <w:bookmarkStart w:id="3" w:name="_Toc101477650"/>
      <w:r w:rsidRPr="00B32433">
        <w:rPr>
          <w:rFonts w:ascii="Times New Roman" w:hAnsi="Times New Roman" w:cs="Times New Roman"/>
          <w:sz w:val="28"/>
        </w:rPr>
        <w:lastRenderedPageBreak/>
        <w:t>References</w:t>
      </w:r>
      <w:bookmarkEnd w:id="3"/>
    </w:p>
    <w:p w14:paraId="20E0B372" w14:textId="77777777" w:rsidR="00FA50B8" w:rsidRPr="00FA50B8" w:rsidRDefault="00FA50B8" w:rsidP="00FA50B8"/>
    <w:p w14:paraId="36222F0F" w14:textId="77777777" w:rsidR="00011957" w:rsidRPr="00B32433" w:rsidRDefault="00011957" w:rsidP="00011957">
      <w:pPr>
        <w:jc w:val="both"/>
        <w:rPr>
          <w:rFonts w:ascii="Times New Roman" w:hAnsi="Times New Roman" w:cs="Times New Roman"/>
          <w:sz w:val="24"/>
          <w:szCs w:val="24"/>
        </w:rPr>
      </w:pPr>
      <w:r w:rsidRPr="00B32433">
        <w:rPr>
          <w:rFonts w:ascii="Times New Roman" w:hAnsi="Times New Roman" w:cs="Times New Roman"/>
          <w:sz w:val="24"/>
          <w:szCs w:val="24"/>
        </w:rPr>
        <w:t>Bordeleau, F.E., Mosconi, E. and de Santa-Eulalia, L.A., 2020. Business intelligence and analytics value creation in Industry 4.0: a multiple case study in manufacturing medium enterprises. Production Planning &amp; Control, 31(2-3), pp.173-185.</w:t>
      </w:r>
    </w:p>
    <w:p w14:paraId="58741E80" w14:textId="77777777" w:rsidR="00011957" w:rsidRPr="00B32433" w:rsidRDefault="00011957" w:rsidP="00011957">
      <w:pPr>
        <w:jc w:val="both"/>
        <w:rPr>
          <w:rFonts w:ascii="Times New Roman" w:hAnsi="Times New Roman" w:cs="Times New Roman"/>
          <w:sz w:val="24"/>
          <w:szCs w:val="24"/>
        </w:rPr>
      </w:pPr>
      <w:r w:rsidRPr="00B32433">
        <w:rPr>
          <w:rFonts w:ascii="Times New Roman" w:hAnsi="Times New Roman" w:cs="Times New Roman"/>
          <w:sz w:val="24"/>
          <w:szCs w:val="24"/>
        </w:rPr>
        <w:t xml:space="preserve">Jalil, N.A., </w:t>
      </w:r>
      <w:proofErr w:type="spellStart"/>
      <w:r w:rsidRPr="00B32433">
        <w:rPr>
          <w:rFonts w:ascii="Times New Roman" w:hAnsi="Times New Roman" w:cs="Times New Roman"/>
          <w:sz w:val="24"/>
          <w:szCs w:val="24"/>
        </w:rPr>
        <w:t>Prapinit</w:t>
      </w:r>
      <w:proofErr w:type="spellEnd"/>
      <w:r w:rsidRPr="00B32433">
        <w:rPr>
          <w:rFonts w:ascii="Times New Roman" w:hAnsi="Times New Roman" w:cs="Times New Roman"/>
          <w:sz w:val="24"/>
          <w:szCs w:val="24"/>
        </w:rPr>
        <w:t xml:space="preserve">, P., Melan, </w:t>
      </w:r>
      <w:proofErr w:type="gramStart"/>
      <w:r w:rsidRPr="00B32433">
        <w:rPr>
          <w:rFonts w:ascii="Times New Roman" w:hAnsi="Times New Roman" w:cs="Times New Roman"/>
          <w:sz w:val="24"/>
          <w:szCs w:val="24"/>
        </w:rPr>
        <w:t>M.</w:t>
      </w:r>
      <w:proofErr w:type="gramEnd"/>
      <w:r w:rsidRPr="00B32433">
        <w:rPr>
          <w:rFonts w:ascii="Times New Roman" w:hAnsi="Times New Roman" w:cs="Times New Roman"/>
          <w:sz w:val="24"/>
          <w:szCs w:val="24"/>
        </w:rPr>
        <w:t xml:space="preserve"> and </w:t>
      </w:r>
      <w:proofErr w:type="spellStart"/>
      <w:r w:rsidRPr="00B32433">
        <w:rPr>
          <w:rFonts w:ascii="Times New Roman" w:hAnsi="Times New Roman" w:cs="Times New Roman"/>
          <w:sz w:val="24"/>
          <w:szCs w:val="24"/>
        </w:rPr>
        <w:t>Mustaffa</w:t>
      </w:r>
      <w:proofErr w:type="spellEnd"/>
      <w:r w:rsidRPr="00B32433">
        <w:rPr>
          <w:rFonts w:ascii="Times New Roman" w:hAnsi="Times New Roman" w:cs="Times New Roman"/>
          <w:sz w:val="24"/>
          <w:szCs w:val="24"/>
        </w:rPr>
        <w:t>, A.B., 2019, November. Adoption of business intelligence-Technological, individual and supply chain efficiency. In 2019 International Conference on Machine Learning, Big Data and Business Intelligence (MLBDBI) (pp. 67-73). IEEE.</w:t>
      </w:r>
    </w:p>
    <w:p w14:paraId="79C2FC59" w14:textId="77777777" w:rsidR="00011957" w:rsidRPr="00B32433" w:rsidRDefault="00011957" w:rsidP="00011957">
      <w:pPr>
        <w:jc w:val="both"/>
        <w:rPr>
          <w:rFonts w:ascii="Times New Roman" w:hAnsi="Times New Roman" w:cs="Times New Roman"/>
          <w:sz w:val="24"/>
          <w:szCs w:val="24"/>
        </w:rPr>
      </w:pPr>
      <w:r w:rsidRPr="00B32433">
        <w:rPr>
          <w:rFonts w:ascii="Times New Roman" w:hAnsi="Times New Roman" w:cs="Times New Roman"/>
          <w:sz w:val="24"/>
          <w:szCs w:val="24"/>
        </w:rPr>
        <w:t>Lim, Y.Y. and Teoh, A.P., 2020. Realizing the strategic impact of business intelligence utilization. Strategic Direction.</w:t>
      </w:r>
    </w:p>
    <w:p w14:paraId="4857D918" w14:textId="77777777" w:rsidR="00011957" w:rsidRPr="00B32433" w:rsidRDefault="00011957" w:rsidP="00011957">
      <w:pPr>
        <w:jc w:val="both"/>
        <w:rPr>
          <w:rFonts w:ascii="Times New Roman" w:hAnsi="Times New Roman" w:cs="Times New Roman"/>
          <w:sz w:val="24"/>
          <w:szCs w:val="24"/>
        </w:rPr>
      </w:pPr>
      <w:r w:rsidRPr="00B32433">
        <w:rPr>
          <w:rFonts w:ascii="Times New Roman" w:hAnsi="Times New Roman" w:cs="Times New Roman"/>
          <w:sz w:val="24"/>
          <w:szCs w:val="24"/>
        </w:rPr>
        <w:t xml:space="preserve">Richards, G., Yeoh, W., Chong, A.Y.L. and </w:t>
      </w:r>
      <w:proofErr w:type="spellStart"/>
      <w:r w:rsidRPr="00B32433">
        <w:rPr>
          <w:rFonts w:ascii="Times New Roman" w:hAnsi="Times New Roman" w:cs="Times New Roman"/>
          <w:sz w:val="24"/>
          <w:szCs w:val="24"/>
        </w:rPr>
        <w:t>Popovič</w:t>
      </w:r>
      <w:proofErr w:type="spellEnd"/>
      <w:r w:rsidRPr="00B32433">
        <w:rPr>
          <w:rFonts w:ascii="Times New Roman" w:hAnsi="Times New Roman" w:cs="Times New Roman"/>
          <w:sz w:val="24"/>
          <w:szCs w:val="24"/>
        </w:rPr>
        <w:t>, A., 2019. Business intelligence effectiveness and corporate performance management: an empirical analysis. Journal of Computer Information Systems, 59(2), pp.188-196.</w:t>
      </w:r>
    </w:p>
    <w:p w14:paraId="6D3043CF" w14:textId="77777777" w:rsidR="00011957" w:rsidRPr="00B32433" w:rsidRDefault="00011957" w:rsidP="00011957">
      <w:pPr>
        <w:jc w:val="both"/>
        <w:rPr>
          <w:rFonts w:ascii="Times New Roman" w:hAnsi="Times New Roman" w:cs="Times New Roman"/>
          <w:sz w:val="24"/>
          <w:szCs w:val="24"/>
        </w:rPr>
      </w:pPr>
      <w:proofErr w:type="spellStart"/>
      <w:r w:rsidRPr="00B32433">
        <w:rPr>
          <w:rFonts w:ascii="Times New Roman" w:hAnsi="Times New Roman" w:cs="Times New Roman"/>
          <w:sz w:val="24"/>
          <w:szCs w:val="24"/>
        </w:rPr>
        <w:t>Rikhardsson</w:t>
      </w:r>
      <w:proofErr w:type="spellEnd"/>
      <w:r w:rsidRPr="00B32433">
        <w:rPr>
          <w:rFonts w:ascii="Times New Roman" w:hAnsi="Times New Roman" w:cs="Times New Roman"/>
          <w:sz w:val="24"/>
          <w:szCs w:val="24"/>
        </w:rPr>
        <w:t xml:space="preserve">, P. and </w:t>
      </w:r>
      <w:proofErr w:type="spellStart"/>
      <w:r w:rsidRPr="00B32433">
        <w:rPr>
          <w:rFonts w:ascii="Times New Roman" w:hAnsi="Times New Roman" w:cs="Times New Roman"/>
          <w:sz w:val="24"/>
          <w:szCs w:val="24"/>
        </w:rPr>
        <w:t>Yigitbasioglu</w:t>
      </w:r>
      <w:proofErr w:type="spellEnd"/>
      <w:r w:rsidRPr="00B32433">
        <w:rPr>
          <w:rFonts w:ascii="Times New Roman" w:hAnsi="Times New Roman" w:cs="Times New Roman"/>
          <w:sz w:val="24"/>
          <w:szCs w:val="24"/>
        </w:rPr>
        <w:t>, O., 2018. Business intelligence &amp; analytics in management accounting research: Status and future focus. International Journal of Accounting Information Systems, 29, pp.37-58.</w:t>
      </w:r>
    </w:p>
    <w:p w14:paraId="6FA65116" w14:textId="77777777" w:rsidR="00011957" w:rsidRPr="00B32433" w:rsidRDefault="00011957" w:rsidP="00011957">
      <w:pPr>
        <w:jc w:val="both"/>
        <w:rPr>
          <w:rFonts w:ascii="Times New Roman" w:hAnsi="Times New Roman" w:cs="Times New Roman"/>
          <w:sz w:val="24"/>
          <w:szCs w:val="24"/>
        </w:rPr>
      </w:pPr>
    </w:p>
    <w:p w14:paraId="5A81A09E" w14:textId="77777777" w:rsidR="00D26F6D" w:rsidRPr="00B32433" w:rsidRDefault="00D26F6D" w:rsidP="008E3C7D">
      <w:pPr>
        <w:spacing w:line="360" w:lineRule="auto"/>
        <w:jc w:val="both"/>
        <w:rPr>
          <w:rFonts w:ascii="Times New Roman" w:hAnsi="Times New Roman" w:cs="Times New Roman"/>
          <w:sz w:val="24"/>
          <w:szCs w:val="24"/>
        </w:rPr>
      </w:pPr>
    </w:p>
    <w:p w14:paraId="39FBAF55" w14:textId="77777777" w:rsidR="008E3C7D" w:rsidRPr="00B32433" w:rsidRDefault="008E3C7D" w:rsidP="008E3C7D">
      <w:pPr>
        <w:spacing w:line="360" w:lineRule="auto"/>
        <w:jc w:val="both"/>
        <w:rPr>
          <w:rFonts w:ascii="Times New Roman" w:hAnsi="Times New Roman" w:cs="Times New Roman"/>
          <w:b/>
          <w:sz w:val="24"/>
          <w:szCs w:val="24"/>
        </w:rPr>
      </w:pPr>
    </w:p>
    <w:sectPr w:rsidR="008E3C7D" w:rsidRPr="00B32433" w:rsidSect="003757D0">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C4EA2" w14:textId="77777777" w:rsidR="00494632" w:rsidRDefault="00494632" w:rsidP="00011957">
      <w:pPr>
        <w:spacing w:after="0" w:line="240" w:lineRule="auto"/>
      </w:pPr>
      <w:r>
        <w:separator/>
      </w:r>
    </w:p>
  </w:endnote>
  <w:endnote w:type="continuationSeparator" w:id="0">
    <w:p w14:paraId="53AC0118" w14:textId="77777777" w:rsidR="00494632" w:rsidRDefault="00494632" w:rsidP="000119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757174"/>
      <w:docPartObj>
        <w:docPartGallery w:val="Page Numbers (Bottom of Page)"/>
        <w:docPartUnique/>
      </w:docPartObj>
    </w:sdtPr>
    <w:sdtEndPr/>
    <w:sdtContent>
      <w:p w14:paraId="3C6478CE" w14:textId="77777777" w:rsidR="00011957" w:rsidRDefault="00494632">
        <w:pPr>
          <w:pStyle w:val="Footer"/>
          <w:jc w:val="right"/>
        </w:pPr>
        <w:r>
          <w:fldChar w:fldCharType="begin"/>
        </w:r>
        <w:r>
          <w:instrText xml:space="preserve"> PAGE   \* MERGEFORMAT </w:instrText>
        </w:r>
        <w:r>
          <w:fldChar w:fldCharType="separate"/>
        </w:r>
        <w:r w:rsidR="00F3751F">
          <w:rPr>
            <w:noProof/>
          </w:rPr>
          <w:t>3</w:t>
        </w:r>
        <w:r>
          <w:rPr>
            <w:noProof/>
          </w:rPr>
          <w:fldChar w:fldCharType="end"/>
        </w:r>
      </w:p>
    </w:sdtContent>
  </w:sdt>
  <w:p w14:paraId="757B5684" w14:textId="77777777" w:rsidR="00011957" w:rsidRDefault="000119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AA506" w14:textId="77777777" w:rsidR="00494632" w:rsidRDefault="00494632" w:rsidP="00011957">
      <w:pPr>
        <w:spacing w:after="0" w:line="240" w:lineRule="auto"/>
      </w:pPr>
      <w:r>
        <w:separator/>
      </w:r>
    </w:p>
  </w:footnote>
  <w:footnote w:type="continuationSeparator" w:id="0">
    <w:p w14:paraId="22828D91" w14:textId="77777777" w:rsidR="00494632" w:rsidRDefault="00494632" w:rsidP="0001195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554"/>
    <w:rsid w:val="00011957"/>
    <w:rsid w:val="00040A0C"/>
    <w:rsid w:val="0007300E"/>
    <w:rsid w:val="000D075A"/>
    <w:rsid w:val="000D1C65"/>
    <w:rsid w:val="00170151"/>
    <w:rsid w:val="001E255F"/>
    <w:rsid w:val="001F642E"/>
    <w:rsid w:val="002502BE"/>
    <w:rsid w:val="002C6554"/>
    <w:rsid w:val="002D7FF9"/>
    <w:rsid w:val="003757D0"/>
    <w:rsid w:val="00494632"/>
    <w:rsid w:val="004C5BD9"/>
    <w:rsid w:val="004E7EE5"/>
    <w:rsid w:val="005712E3"/>
    <w:rsid w:val="00593514"/>
    <w:rsid w:val="00631467"/>
    <w:rsid w:val="00765CA0"/>
    <w:rsid w:val="007B6E26"/>
    <w:rsid w:val="008D0F07"/>
    <w:rsid w:val="008E3C7D"/>
    <w:rsid w:val="009237BA"/>
    <w:rsid w:val="00997E40"/>
    <w:rsid w:val="00A80F63"/>
    <w:rsid w:val="00A8579C"/>
    <w:rsid w:val="00AD4E78"/>
    <w:rsid w:val="00B32433"/>
    <w:rsid w:val="00BF4415"/>
    <w:rsid w:val="00CC480B"/>
    <w:rsid w:val="00D24AA7"/>
    <w:rsid w:val="00D26F6D"/>
    <w:rsid w:val="00D27C88"/>
    <w:rsid w:val="00DA4A85"/>
    <w:rsid w:val="00DA56A1"/>
    <w:rsid w:val="00E37723"/>
    <w:rsid w:val="00E41CF5"/>
    <w:rsid w:val="00F3751F"/>
    <w:rsid w:val="00F63B3D"/>
    <w:rsid w:val="00FA50B8"/>
    <w:rsid w:val="00FC21D3"/>
    <w:rsid w:val="00FF33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865B8"/>
  <w15:docId w15:val="{118D8548-AA2A-E84D-AB9C-DB2D2B439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50B8"/>
    <w:pPr>
      <w:spacing w:after="180" w:line="274" w:lineRule="auto"/>
    </w:pPr>
    <w:rPr>
      <w:sz w:val="21"/>
    </w:rPr>
  </w:style>
  <w:style w:type="paragraph" w:styleId="Heading1">
    <w:name w:val="heading 1"/>
    <w:basedOn w:val="Normal"/>
    <w:next w:val="Normal"/>
    <w:link w:val="Heading1Char"/>
    <w:uiPriority w:val="9"/>
    <w:qFormat/>
    <w:rsid w:val="00FA50B8"/>
    <w:pPr>
      <w:keepNext/>
      <w:keepLines/>
      <w:spacing w:before="360" w:after="0" w:line="240" w:lineRule="auto"/>
      <w:outlineLvl w:val="0"/>
    </w:pPr>
    <w:rPr>
      <w:rFonts w:asciiTheme="majorHAnsi" w:eastAsiaTheme="majorEastAsia" w:hAnsiTheme="majorHAnsi" w:cstheme="majorBidi"/>
      <w:bCs/>
      <w:color w:val="4F81BD" w:themeColor="accent1"/>
      <w:spacing w:val="20"/>
      <w:sz w:val="32"/>
      <w:szCs w:val="28"/>
    </w:rPr>
  </w:style>
  <w:style w:type="paragraph" w:styleId="Heading2">
    <w:name w:val="heading 2"/>
    <w:basedOn w:val="Normal"/>
    <w:next w:val="Normal"/>
    <w:link w:val="Heading2Char"/>
    <w:uiPriority w:val="9"/>
    <w:semiHidden/>
    <w:unhideWhenUsed/>
    <w:qFormat/>
    <w:rsid w:val="00FA50B8"/>
    <w:pPr>
      <w:keepNext/>
      <w:keepLines/>
      <w:spacing w:before="120" w:after="0" w:line="240" w:lineRule="auto"/>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uiPriority w:val="9"/>
    <w:semiHidden/>
    <w:unhideWhenUsed/>
    <w:qFormat/>
    <w:rsid w:val="00FA50B8"/>
    <w:pPr>
      <w:keepNext/>
      <w:keepLines/>
      <w:spacing w:before="20" w:after="0" w:line="240" w:lineRule="auto"/>
      <w:outlineLvl w:val="2"/>
    </w:pPr>
    <w:rPr>
      <w:rFonts w:asciiTheme="majorHAnsi" w:eastAsiaTheme="majorEastAsia" w:hAnsiTheme="majorHAnsi" w:cstheme="majorBidi"/>
      <w:bCs/>
      <w:color w:val="1F497D" w:themeColor="text2"/>
      <w:spacing w:val="14"/>
      <w:sz w:val="24"/>
    </w:rPr>
  </w:style>
  <w:style w:type="paragraph" w:styleId="Heading4">
    <w:name w:val="heading 4"/>
    <w:basedOn w:val="Normal"/>
    <w:next w:val="Normal"/>
    <w:link w:val="Heading4Char"/>
    <w:uiPriority w:val="9"/>
    <w:semiHidden/>
    <w:unhideWhenUsed/>
    <w:qFormat/>
    <w:rsid w:val="00FA50B8"/>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FA50B8"/>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FA50B8"/>
    <w:pPr>
      <w:keepNext/>
      <w:keepLines/>
      <w:spacing w:before="200" w:after="0"/>
      <w:outlineLvl w:val="5"/>
    </w:pPr>
    <w:rPr>
      <w:rFonts w:asciiTheme="majorHAnsi" w:eastAsiaTheme="majorEastAsia" w:hAnsiTheme="majorHAnsi" w:cstheme="majorBidi"/>
      <w:iCs/>
      <w:color w:val="4F81BD" w:themeColor="accent1"/>
      <w:sz w:val="22"/>
    </w:rPr>
  </w:style>
  <w:style w:type="paragraph" w:styleId="Heading7">
    <w:name w:val="heading 7"/>
    <w:basedOn w:val="Normal"/>
    <w:next w:val="Normal"/>
    <w:link w:val="Heading7Char"/>
    <w:uiPriority w:val="9"/>
    <w:semiHidden/>
    <w:unhideWhenUsed/>
    <w:qFormat/>
    <w:rsid w:val="00FA50B8"/>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FA50B8"/>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A50B8"/>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119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11957"/>
  </w:style>
  <w:style w:type="paragraph" w:styleId="Footer">
    <w:name w:val="footer"/>
    <w:basedOn w:val="Normal"/>
    <w:link w:val="FooterChar"/>
    <w:uiPriority w:val="99"/>
    <w:unhideWhenUsed/>
    <w:rsid w:val="000119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957"/>
  </w:style>
  <w:style w:type="paragraph" w:styleId="Title">
    <w:name w:val="Title"/>
    <w:basedOn w:val="Normal"/>
    <w:next w:val="Normal"/>
    <w:link w:val="TitleChar"/>
    <w:uiPriority w:val="10"/>
    <w:qFormat/>
    <w:rsid w:val="00FA50B8"/>
    <w:pPr>
      <w:spacing w:after="120" w:line="240" w:lineRule="auto"/>
      <w:contextualSpacing/>
    </w:pPr>
    <w:rPr>
      <w:rFonts w:asciiTheme="majorHAnsi" w:eastAsiaTheme="majorEastAsia" w:hAnsiTheme="majorHAnsi" w:cstheme="majorBidi"/>
      <w:color w:val="1F497D" w:themeColor="text2"/>
      <w:spacing w:val="30"/>
      <w:kern w:val="28"/>
      <w:sz w:val="96"/>
      <w:szCs w:val="52"/>
    </w:rPr>
  </w:style>
  <w:style w:type="character" w:customStyle="1" w:styleId="TitleChar">
    <w:name w:val="Title Char"/>
    <w:basedOn w:val="DefaultParagraphFont"/>
    <w:link w:val="Title"/>
    <w:uiPriority w:val="10"/>
    <w:rsid w:val="00FA50B8"/>
    <w:rPr>
      <w:rFonts w:asciiTheme="majorHAnsi" w:eastAsiaTheme="majorEastAsia" w:hAnsiTheme="majorHAnsi" w:cstheme="majorBidi"/>
      <w:color w:val="1F497D" w:themeColor="text2"/>
      <w:spacing w:val="30"/>
      <w:kern w:val="28"/>
      <w:sz w:val="96"/>
      <w:szCs w:val="52"/>
    </w:rPr>
  </w:style>
  <w:style w:type="character" w:customStyle="1" w:styleId="Heading1Char">
    <w:name w:val="Heading 1 Char"/>
    <w:basedOn w:val="DefaultParagraphFont"/>
    <w:link w:val="Heading1"/>
    <w:uiPriority w:val="9"/>
    <w:rsid w:val="00FA50B8"/>
    <w:rPr>
      <w:rFonts w:asciiTheme="majorHAnsi" w:eastAsiaTheme="majorEastAsia" w:hAnsiTheme="majorHAnsi" w:cstheme="majorBidi"/>
      <w:bCs/>
      <w:color w:val="4F81BD" w:themeColor="accent1"/>
      <w:spacing w:val="20"/>
      <w:sz w:val="32"/>
      <w:szCs w:val="28"/>
    </w:rPr>
  </w:style>
  <w:style w:type="paragraph" w:styleId="TOCHeading">
    <w:name w:val="TOC Heading"/>
    <w:basedOn w:val="Heading1"/>
    <w:next w:val="Normal"/>
    <w:uiPriority w:val="39"/>
    <w:semiHidden/>
    <w:unhideWhenUsed/>
    <w:qFormat/>
    <w:rsid w:val="00FA50B8"/>
    <w:pPr>
      <w:spacing w:before="480" w:line="264" w:lineRule="auto"/>
      <w:outlineLvl w:val="9"/>
    </w:pPr>
    <w:rPr>
      <w:b/>
    </w:rPr>
  </w:style>
  <w:style w:type="paragraph" w:styleId="TOC1">
    <w:name w:val="toc 1"/>
    <w:basedOn w:val="Normal"/>
    <w:next w:val="Normal"/>
    <w:autoRedefine/>
    <w:uiPriority w:val="39"/>
    <w:unhideWhenUsed/>
    <w:rsid w:val="00F63B3D"/>
    <w:pPr>
      <w:spacing w:after="100"/>
    </w:pPr>
  </w:style>
  <w:style w:type="character" w:styleId="Hyperlink">
    <w:name w:val="Hyperlink"/>
    <w:basedOn w:val="DefaultParagraphFont"/>
    <w:uiPriority w:val="99"/>
    <w:unhideWhenUsed/>
    <w:rsid w:val="00F63B3D"/>
    <w:rPr>
      <w:color w:val="0000FF" w:themeColor="hyperlink"/>
      <w:u w:val="single"/>
    </w:rPr>
  </w:style>
  <w:style w:type="paragraph" w:styleId="BalloonText">
    <w:name w:val="Balloon Text"/>
    <w:basedOn w:val="Normal"/>
    <w:link w:val="BalloonTextChar"/>
    <w:uiPriority w:val="99"/>
    <w:semiHidden/>
    <w:unhideWhenUsed/>
    <w:rsid w:val="00F63B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63B3D"/>
    <w:rPr>
      <w:rFonts w:ascii="Tahoma" w:hAnsi="Tahoma" w:cs="Tahoma"/>
      <w:sz w:val="16"/>
      <w:szCs w:val="16"/>
    </w:rPr>
  </w:style>
  <w:style w:type="character" w:customStyle="1" w:styleId="Heading2Char">
    <w:name w:val="Heading 2 Char"/>
    <w:basedOn w:val="DefaultParagraphFont"/>
    <w:link w:val="Heading2"/>
    <w:uiPriority w:val="9"/>
    <w:semiHidden/>
    <w:rsid w:val="00FA50B8"/>
    <w:rPr>
      <w:rFonts w:eastAsiaTheme="majorEastAsia" w:cstheme="majorBidi"/>
      <w:b/>
      <w:bCs/>
      <w:color w:val="4F81BD" w:themeColor="accent1"/>
      <w:sz w:val="28"/>
      <w:szCs w:val="26"/>
    </w:rPr>
  </w:style>
  <w:style w:type="character" w:customStyle="1" w:styleId="Heading3Char">
    <w:name w:val="Heading 3 Char"/>
    <w:basedOn w:val="DefaultParagraphFont"/>
    <w:link w:val="Heading3"/>
    <w:uiPriority w:val="9"/>
    <w:semiHidden/>
    <w:rsid w:val="00FA50B8"/>
    <w:rPr>
      <w:rFonts w:asciiTheme="majorHAnsi" w:eastAsiaTheme="majorEastAsia" w:hAnsiTheme="majorHAnsi" w:cstheme="majorBidi"/>
      <w:bCs/>
      <w:color w:val="1F497D" w:themeColor="text2"/>
      <w:spacing w:val="14"/>
      <w:sz w:val="24"/>
    </w:rPr>
  </w:style>
  <w:style w:type="character" w:customStyle="1" w:styleId="Heading4Char">
    <w:name w:val="Heading 4 Char"/>
    <w:basedOn w:val="DefaultParagraphFont"/>
    <w:link w:val="Heading4"/>
    <w:uiPriority w:val="9"/>
    <w:semiHidden/>
    <w:rsid w:val="00FA50B8"/>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FA50B8"/>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A50B8"/>
    <w:rPr>
      <w:rFonts w:asciiTheme="majorHAnsi" w:eastAsiaTheme="majorEastAsia" w:hAnsiTheme="majorHAnsi" w:cstheme="majorBidi"/>
      <w:iCs/>
      <w:color w:val="4F81BD" w:themeColor="accent1"/>
    </w:rPr>
  </w:style>
  <w:style w:type="character" w:customStyle="1" w:styleId="Heading7Char">
    <w:name w:val="Heading 7 Char"/>
    <w:basedOn w:val="DefaultParagraphFont"/>
    <w:link w:val="Heading7"/>
    <w:uiPriority w:val="9"/>
    <w:semiHidden/>
    <w:rsid w:val="00FA50B8"/>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FA50B8"/>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A50B8"/>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FA50B8"/>
    <w:pPr>
      <w:spacing w:line="240" w:lineRule="auto"/>
    </w:pPr>
    <w:rPr>
      <w:rFonts w:asciiTheme="majorHAnsi" w:eastAsiaTheme="minorEastAsia" w:hAnsiTheme="majorHAnsi"/>
      <w:bCs/>
      <w:smallCaps/>
      <w:color w:val="1F497D" w:themeColor="text2"/>
      <w:spacing w:val="6"/>
      <w:sz w:val="22"/>
      <w:szCs w:val="18"/>
    </w:rPr>
  </w:style>
  <w:style w:type="paragraph" w:styleId="Subtitle">
    <w:name w:val="Subtitle"/>
    <w:basedOn w:val="Normal"/>
    <w:next w:val="Normal"/>
    <w:link w:val="SubtitleChar"/>
    <w:uiPriority w:val="11"/>
    <w:qFormat/>
    <w:rsid w:val="00FA50B8"/>
    <w:pPr>
      <w:numPr>
        <w:ilvl w:val="1"/>
      </w:numPr>
    </w:pPr>
    <w:rPr>
      <w:rFonts w:eastAsiaTheme="majorEastAsia" w:cstheme="majorBidi"/>
      <w:iCs/>
      <w:color w:val="1F497D" w:themeColor="text2"/>
      <w:sz w:val="40"/>
      <w:szCs w:val="24"/>
    </w:rPr>
  </w:style>
  <w:style w:type="character" w:customStyle="1" w:styleId="SubtitleChar">
    <w:name w:val="Subtitle Char"/>
    <w:basedOn w:val="DefaultParagraphFont"/>
    <w:link w:val="Subtitle"/>
    <w:uiPriority w:val="11"/>
    <w:rsid w:val="00FA50B8"/>
    <w:rPr>
      <w:rFonts w:eastAsiaTheme="majorEastAsia" w:cstheme="majorBidi"/>
      <w:iCs/>
      <w:color w:val="1F497D" w:themeColor="text2"/>
      <w:sz w:val="40"/>
      <w:szCs w:val="24"/>
    </w:rPr>
  </w:style>
  <w:style w:type="character" w:styleId="Strong">
    <w:name w:val="Strong"/>
    <w:basedOn w:val="DefaultParagraphFont"/>
    <w:uiPriority w:val="22"/>
    <w:qFormat/>
    <w:rsid w:val="00FA50B8"/>
    <w:rPr>
      <w:b w:val="0"/>
      <w:bCs/>
      <w:i/>
      <w:color w:val="1F497D" w:themeColor="text2"/>
    </w:rPr>
  </w:style>
  <w:style w:type="character" w:styleId="Emphasis">
    <w:name w:val="Emphasis"/>
    <w:basedOn w:val="DefaultParagraphFont"/>
    <w:uiPriority w:val="20"/>
    <w:qFormat/>
    <w:rsid w:val="00FA50B8"/>
    <w:rPr>
      <w:b/>
      <w:i/>
      <w:iCs/>
    </w:rPr>
  </w:style>
  <w:style w:type="paragraph" w:styleId="NoSpacing">
    <w:name w:val="No Spacing"/>
    <w:link w:val="NoSpacingChar"/>
    <w:uiPriority w:val="1"/>
    <w:qFormat/>
    <w:rsid w:val="00FA50B8"/>
    <w:pPr>
      <w:spacing w:after="0" w:line="240" w:lineRule="auto"/>
    </w:pPr>
  </w:style>
  <w:style w:type="character" w:customStyle="1" w:styleId="NoSpacingChar">
    <w:name w:val="No Spacing Char"/>
    <w:basedOn w:val="DefaultParagraphFont"/>
    <w:link w:val="NoSpacing"/>
    <w:uiPriority w:val="1"/>
    <w:rsid w:val="00FA50B8"/>
  </w:style>
  <w:style w:type="paragraph" w:styleId="ListParagraph">
    <w:name w:val="List Paragraph"/>
    <w:basedOn w:val="Normal"/>
    <w:uiPriority w:val="34"/>
    <w:qFormat/>
    <w:rsid w:val="00FA50B8"/>
    <w:pPr>
      <w:spacing w:line="240" w:lineRule="auto"/>
      <w:ind w:left="720" w:hanging="288"/>
      <w:contextualSpacing/>
    </w:pPr>
    <w:rPr>
      <w:color w:val="1F497D" w:themeColor="text2"/>
    </w:rPr>
  </w:style>
  <w:style w:type="paragraph" w:styleId="Quote">
    <w:name w:val="Quote"/>
    <w:basedOn w:val="Normal"/>
    <w:next w:val="Normal"/>
    <w:link w:val="QuoteChar"/>
    <w:uiPriority w:val="29"/>
    <w:qFormat/>
    <w:rsid w:val="00FA50B8"/>
    <w:pPr>
      <w:spacing w:after="0" w:line="360" w:lineRule="auto"/>
      <w:jc w:val="center"/>
    </w:pPr>
    <w:rPr>
      <w:rFonts w:eastAsiaTheme="minorEastAsia"/>
      <w:b/>
      <w:i/>
      <w:iCs/>
      <w:color w:val="4F81BD" w:themeColor="accent1"/>
      <w:sz w:val="26"/>
    </w:rPr>
  </w:style>
  <w:style w:type="character" w:customStyle="1" w:styleId="QuoteChar">
    <w:name w:val="Quote Char"/>
    <w:basedOn w:val="DefaultParagraphFont"/>
    <w:link w:val="Quote"/>
    <w:uiPriority w:val="29"/>
    <w:rsid w:val="00FA50B8"/>
    <w:rPr>
      <w:rFonts w:eastAsiaTheme="minorEastAsia"/>
      <w:b/>
      <w:i/>
      <w:iCs/>
      <w:color w:val="4F81BD" w:themeColor="accent1"/>
      <w:sz w:val="26"/>
    </w:rPr>
  </w:style>
  <w:style w:type="paragraph" w:styleId="IntenseQuote">
    <w:name w:val="Intense Quote"/>
    <w:basedOn w:val="Normal"/>
    <w:next w:val="Normal"/>
    <w:link w:val="IntenseQuoteChar"/>
    <w:uiPriority w:val="30"/>
    <w:qFormat/>
    <w:rsid w:val="00FA50B8"/>
    <w:pPr>
      <w:pBdr>
        <w:top w:val="single" w:sz="36" w:space="8" w:color="4F81BD" w:themeColor="accent1"/>
        <w:left w:val="single" w:sz="36" w:space="8" w:color="4F81BD" w:themeColor="accent1"/>
        <w:bottom w:val="single" w:sz="36" w:space="8" w:color="4F81BD" w:themeColor="accent1"/>
        <w:right w:val="single" w:sz="36" w:space="8" w:color="4F81BD" w:themeColor="accent1"/>
      </w:pBdr>
      <w:shd w:val="clear" w:color="auto" w:fill="4F81BD"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FA50B8"/>
    <w:rPr>
      <w:rFonts w:asciiTheme="majorHAnsi" w:eastAsiaTheme="minorEastAsia" w:hAnsiTheme="majorHAnsi"/>
      <w:bCs/>
      <w:iCs/>
      <w:color w:val="FFFFFF" w:themeColor="background1"/>
      <w:sz w:val="28"/>
      <w:shd w:val="clear" w:color="auto" w:fill="4F81BD" w:themeFill="accent1"/>
    </w:rPr>
  </w:style>
  <w:style w:type="character" w:styleId="SubtleEmphasis">
    <w:name w:val="Subtle Emphasis"/>
    <w:basedOn w:val="DefaultParagraphFont"/>
    <w:uiPriority w:val="19"/>
    <w:qFormat/>
    <w:rsid w:val="00FA50B8"/>
    <w:rPr>
      <w:i/>
      <w:iCs/>
      <w:color w:val="000000"/>
    </w:rPr>
  </w:style>
  <w:style w:type="character" w:styleId="IntenseEmphasis">
    <w:name w:val="Intense Emphasis"/>
    <w:basedOn w:val="DefaultParagraphFont"/>
    <w:uiPriority w:val="21"/>
    <w:qFormat/>
    <w:rsid w:val="00FA50B8"/>
    <w:rPr>
      <w:b/>
      <w:bCs/>
      <w:i/>
      <w:iCs/>
      <w:color w:val="4F81BD" w:themeColor="accent1"/>
    </w:rPr>
  </w:style>
  <w:style w:type="character" w:styleId="SubtleReference">
    <w:name w:val="Subtle Reference"/>
    <w:basedOn w:val="DefaultParagraphFont"/>
    <w:uiPriority w:val="31"/>
    <w:qFormat/>
    <w:rsid w:val="00FA50B8"/>
    <w:rPr>
      <w:smallCaps/>
      <w:color w:val="000000"/>
      <w:u w:val="single"/>
    </w:rPr>
  </w:style>
  <w:style w:type="character" w:styleId="IntenseReference">
    <w:name w:val="Intense Reference"/>
    <w:basedOn w:val="DefaultParagraphFont"/>
    <w:uiPriority w:val="32"/>
    <w:qFormat/>
    <w:rsid w:val="00FA50B8"/>
    <w:rPr>
      <w:b w:val="0"/>
      <w:bCs/>
      <w:smallCaps/>
      <w:color w:val="4F81BD" w:themeColor="accent1"/>
      <w:spacing w:val="5"/>
      <w:u w:val="single"/>
    </w:rPr>
  </w:style>
  <w:style w:type="character" w:styleId="BookTitle">
    <w:name w:val="Book Title"/>
    <w:basedOn w:val="DefaultParagraphFont"/>
    <w:uiPriority w:val="33"/>
    <w:qFormat/>
    <w:rsid w:val="00FA50B8"/>
    <w:rPr>
      <w:b/>
      <w:bCs/>
      <w:caps/>
      <w:smallCaps w:val="0"/>
      <w:color w:val="1F497D" w:themeColor="text2"/>
      <w:spacing w:val="10"/>
    </w:rPr>
  </w:style>
  <w:style w:type="paragraph" w:customStyle="1" w:styleId="PersonalName">
    <w:name w:val="Personal Name"/>
    <w:basedOn w:val="Title"/>
    <w:qFormat/>
    <w:rsid w:val="00FA50B8"/>
    <w:rPr>
      <w:b/>
      <w:caps/>
      <w:color w:val="000000"/>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764E73-FB49-45FE-9AA3-3BFF85EEA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1399</Words>
  <Characters>7977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BASU</dc:creator>
  <cp:lastModifiedBy>Csila Girbomean</cp:lastModifiedBy>
  <cp:revision>3</cp:revision>
  <dcterms:created xsi:type="dcterms:W3CDTF">2022-05-10T08:17:00Z</dcterms:created>
  <dcterms:modified xsi:type="dcterms:W3CDTF">2022-05-10T08:18:00Z</dcterms:modified>
</cp:coreProperties>
</file>