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4C8" w:rsidRDefault="006C24C8" w:rsidP="006C24C8">
      <w:pPr>
        <w:spacing w:line="360" w:lineRule="auto"/>
        <w:jc w:val="center"/>
        <w:rPr>
          <w:rFonts w:ascii="Arial" w:hAnsi="Arial" w:cs="Arial"/>
          <w:b/>
          <w:u w:val="single"/>
        </w:rPr>
      </w:pPr>
      <w:r w:rsidRPr="006C24C8">
        <w:rPr>
          <w:rFonts w:ascii="Arial" w:hAnsi="Arial" w:cs="Arial"/>
          <w:b/>
          <w:noProof/>
          <w:u w:val="single"/>
          <w:lang w:eastAsia="en-GB"/>
        </w:rPr>
        <mc:AlternateContent>
          <mc:Choice Requires="wps">
            <w:drawing>
              <wp:anchor distT="0" distB="0" distL="114300" distR="114300" simplePos="0" relativeHeight="251659264" behindDoc="0" locked="0" layoutInCell="1" allowOverlap="1" wp14:editId="36B11C9B">
                <wp:simplePos x="0" y="0"/>
                <wp:positionH relativeFrom="column">
                  <wp:posOffset>139700</wp:posOffset>
                </wp:positionH>
                <wp:positionV relativeFrom="paragraph">
                  <wp:posOffset>-488950</wp:posOffset>
                </wp:positionV>
                <wp:extent cx="5581650" cy="1403985"/>
                <wp:effectExtent l="0" t="0" r="1905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403985"/>
                        </a:xfrm>
                        <a:prstGeom prst="rect">
                          <a:avLst/>
                        </a:prstGeom>
                        <a:solidFill>
                          <a:srgbClr val="FFFFFF"/>
                        </a:solidFill>
                        <a:ln w="9525">
                          <a:solidFill>
                            <a:srgbClr val="000000"/>
                          </a:solidFill>
                          <a:miter lim="800000"/>
                          <a:headEnd/>
                          <a:tailEnd/>
                        </a:ln>
                      </wps:spPr>
                      <wps:txbx>
                        <w:txbxContent>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Student Name: - Rubina Akbur</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Student Number: - 2118370</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r w:rsidRPr="00FE4D0F">
                              <w:rPr>
                                <w:rStyle w:val="normaltextrun"/>
                                <w:rFonts w:ascii="Arial" w:hAnsi="Arial" w:cs="Arial"/>
                                <w:sz w:val="22"/>
                                <w:szCs w:val="22"/>
                              </w:rPr>
                              <w:t xml:space="preserve">Course Title: - </w:t>
                            </w:r>
                            <w:r>
                              <w:rPr>
                                <w:rStyle w:val="normaltextrun"/>
                                <w:rFonts w:ascii="Arial" w:hAnsi="Arial" w:cs="Arial"/>
                                <w:sz w:val="22"/>
                                <w:szCs w:val="22"/>
                              </w:rPr>
                              <w:t>Academic and Employability Skills</w:t>
                            </w: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eop"/>
                                <w:rFonts w:ascii="Arial" w:hAnsi="Arial" w:cs="Arial"/>
                                <w:sz w:val="22"/>
                                <w:szCs w:val="22"/>
                              </w:rPr>
                              <w:t> </w:t>
                            </w:r>
                          </w:p>
                          <w:p w:rsidR="006C24C8"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Assignment Title: </w:t>
                            </w:r>
                            <w:r>
                              <w:rPr>
                                <w:rStyle w:val="eop"/>
                                <w:rFonts w:ascii="Arial" w:hAnsi="Arial" w:cs="Arial"/>
                                <w:sz w:val="22"/>
                                <w:szCs w:val="22"/>
                              </w:rPr>
                              <w:t>Reflective Report</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Module Code: BMSW4001_BIRM-</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DE710F" w:rsidRDefault="00DE710F"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bookmarkStart w:id="0" w:name="_GoBack"/>
                            <w:bookmarkEnd w:id="0"/>
                            <w:r w:rsidRPr="00FE4D0F">
                              <w:rPr>
                                <w:rStyle w:val="normaltextrun"/>
                                <w:rFonts w:ascii="Arial" w:hAnsi="Arial" w:cs="Arial"/>
                                <w:sz w:val="22"/>
                                <w:szCs w:val="22"/>
                              </w:rPr>
                              <w:t>Lecturer: - Jonathan Wyatt</w:t>
                            </w:r>
                            <w:r w:rsidRPr="00FE4D0F">
                              <w:rPr>
                                <w:rStyle w:val="eop"/>
                                <w:rFonts w:ascii="Arial" w:hAnsi="Arial" w:cs="Arial"/>
                                <w:sz w:val="22"/>
                                <w:szCs w:val="22"/>
                              </w:rPr>
                              <w:t> </w:t>
                            </w:r>
                          </w:p>
                          <w:p w:rsidR="006C24C8" w:rsidRDefault="006C24C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pt;margin-top:-38.5pt;width:439.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">
                <v:textbox style="mso-fit-shape-to-text:t">
                  <w:txbxContent>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Student Name: - Rubina Akbur</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Student Number: - 2118370</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r w:rsidRPr="00FE4D0F">
                        <w:rPr>
                          <w:rStyle w:val="normaltextrun"/>
                          <w:rFonts w:ascii="Arial" w:hAnsi="Arial" w:cs="Arial"/>
                          <w:sz w:val="22"/>
                          <w:szCs w:val="22"/>
                        </w:rPr>
                        <w:t xml:space="preserve">Course Title: - </w:t>
                      </w:r>
                      <w:r>
                        <w:rPr>
                          <w:rStyle w:val="normaltextrun"/>
                          <w:rFonts w:ascii="Arial" w:hAnsi="Arial" w:cs="Arial"/>
                          <w:sz w:val="22"/>
                          <w:szCs w:val="22"/>
                        </w:rPr>
                        <w:t>Academic and Employability Skills</w:t>
                      </w: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eop"/>
                          <w:rFonts w:ascii="Arial" w:hAnsi="Arial" w:cs="Arial"/>
                          <w:sz w:val="22"/>
                          <w:szCs w:val="22"/>
                        </w:rPr>
                        <w:t> </w:t>
                      </w:r>
                    </w:p>
                    <w:p w:rsidR="006C24C8"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Assignment Title: </w:t>
                      </w:r>
                      <w:r>
                        <w:rPr>
                          <w:rStyle w:val="eop"/>
                          <w:rFonts w:ascii="Arial" w:hAnsi="Arial" w:cs="Arial"/>
                          <w:sz w:val="22"/>
                          <w:szCs w:val="22"/>
                        </w:rPr>
                        <w:t>Reflective Report</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Fonts w:ascii="Segoe UI" w:hAnsi="Segoe UI" w:cs="Segoe UI"/>
                          <w:sz w:val="22"/>
                          <w:szCs w:val="22"/>
                        </w:rPr>
                      </w:pPr>
                    </w:p>
                    <w:p w:rsidR="006C24C8" w:rsidRDefault="006C24C8" w:rsidP="006C24C8">
                      <w:pPr>
                        <w:pStyle w:val="paragraph"/>
                        <w:spacing w:before="0" w:beforeAutospacing="0" w:after="0" w:afterAutospacing="0"/>
                        <w:textAlignment w:val="baseline"/>
                        <w:rPr>
                          <w:rStyle w:val="normaltextrun"/>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r w:rsidRPr="00FE4D0F">
                        <w:rPr>
                          <w:rStyle w:val="normaltextrun"/>
                          <w:rFonts w:ascii="Arial" w:hAnsi="Arial" w:cs="Arial"/>
                          <w:sz w:val="22"/>
                          <w:szCs w:val="22"/>
                        </w:rPr>
                        <w:t>Module Code: BMSW4001_BIRM-</w:t>
                      </w:r>
                      <w:r w:rsidRPr="00FE4D0F">
                        <w:rPr>
                          <w:rStyle w:val="eop"/>
                          <w:rFonts w:ascii="Arial" w:hAnsi="Arial" w:cs="Arial"/>
                          <w:sz w:val="22"/>
                          <w:szCs w:val="22"/>
                        </w:rPr>
                        <w:t> </w:t>
                      </w: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p>
                    <w:p w:rsidR="00DE710F" w:rsidRDefault="00DE710F" w:rsidP="006C24C8">
                      <w:pPr>
                        <w:pStyle w:val="paragraph"/>
                        <w:spacing w:before="0" w:beforeAutospacing="0" w:after="0" w:afterAutospacing="0"/>
                        <w:textAlignment w:val="baseline"/>
                        <w:rPr>
                          <w:rStyle w:val="eop"/>
                          <w:rFonts w:ascii="Arial" w:hAnsi="Arial" w:cs="Arial"/>
                          <w:sz w:val="22"/>
                          <w:szCs w:val="22"/>
                        </w:rPr>
                      </w:pPr>
                    </w:p>
                    <w:p w:rsidR="006C24C8" w:rsidRPr="00FE4D0F" w:rsidRDefault="006C24C8" w:rsidP="006C24C8">
                      <w:pPr>
                        <w:pStyle w:val="paragraph"/>
                        <w:spacing w:before="0" w:beforeAutospacing="0" w:after="0" w:afterAutospacing="0"/>
                        <w:textAlignment w:val="baseline"/>
                        <w:rPr>
                          <w:rStyle w:val="eop"/>
                          <w:rFonts w:ascii="Arial" w:hAnsi="Arial" w:cs="Arial"/>
                          <w:sz w:val="22"/>
                          <w:szCs w:val="22"/>
                        </w:rPr>
                      </w:pPr>
                      <w:bookmarkStart w:id="1" w:name="_GoBack"/>
                      <w:bookmarkEnd w:id="1"/>
                      <w:r w:rsidRPr="00FE4D0F">
                        <w:rPr>
                          <w:rStyle w:val="normaltextrun"/>
                          <w:rFonts w:ascii="Arial" w:hAnsi="Arial" w:cs="Arial"/>
                          <w:sz w:val="22"/>
                          <w:szCs w:val="22"/>
                        </w:rPr>
                        <w:t>Lecturer: - Jonathan Wyatt</w:t>
                      </w:r>
                      <w:r w:rsidRPr="00FE4D0F">
                        <w:rPr>
                          <w:rStyle w:val="eop"/>
                          <w:rFonts w:ascii="Arial" w:hAnsi="Arial" w:cs="Arial"/>
                          <w:sz w:val="22"/>
                          <w:szCs w:val="22"/>
                        </w:rPr>
                        <w:t> </w:t>
                      </w:r>
                    </w:p>
                    <w:p w:rsidR="006C24C8" w:rsidRDefault="006C24C8"/>
                  </w:txbxContent>
                </v:textbox>
              </v:shape>
            </w:pict>
          </mc:Fallback>
        </mc:AlternateContent>
      </w: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6C24C8" w:rsidRDefault="006C24C8"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r>
        <w:rPr>
          <w:rFonts w:ascii="Arial" w:hAnsi="Arial" w:cs="Arial"/>
          <w:b/>
          <w:u w:val="single"/>
        </w:rPr>
        <w:lastRenderedPageBreak/>
        <w:t>Contents Page</w:t>
      </w:r>
    </w:p>
    <w:p w:rsidR="00CE20A9" w:rsidRDefault="00CE20A9" w:rsidP="00054511">
      <w:pPr>
        <w:spacing w:line="360" w:lineRule="auto"/>
        <w:rPr>
          <w:rFonts w:ascii="Arial" w:hAnsi="Arial" w:cs="Arial"/>
        </w:rPr>
      </w:pPr>
      <w:r>
        <w:rPr>
          <w:rFonts w:ascii="Arial" w:hAnsi="Arial" w:cs="Arial"/>
        </w:rPr>
        <w:t>Introduction……………………………………………………………3</w:t>
      </w:r>
    </w:p>
    <w:p w:rsidR="00CE20A9" w:rsidRDefault="00CE20A9" w:rsidP="00054511">
      <w:pPr>
        <w:spacing w:line="360" w:lineRule="auto"/>
        <w:rPr>
          <w:rFonts w:ascii="Arial" w:hAnsi="Arial" w:cs="Arial"/>
        </w:rPr>
      </w:pPr>
      <w:r>
        <w:rPr>
          <w:rFonts w:ascii="Arial" w:hAnsi="Arial" w:cs="Arial"/>
        </w:rPr>
        <w:t>Reflective Writing …………………………………………………….3</w:t>
      </w:r>
    </w:p>
    <w:p w:rsidR="00CE20A9" w:rsidRDefault="00CE20A9" w:rsidP="00054511">
      <w:pPr>
        <w:spacing w:line="360" w:lineRule="auto"/>
        <w:rPr>
          <w:rFonts w:ascii="Arial" w:hAnsi="Arial" w:cs="Arial"/>
        </w:rPr>
      </w:pPr>
      <w:r>
        <w:rPr>
          <w:rFonts w:ascii="Arial" w:hAnsi="Arial" w:cs="Arial"/>
        </w:rPr>
        <w:t xml:space="preserve">Model of </w:t>
      </w:r>
      <w:proofErr w:type="spellStart"/>
      <w:r>
        <w:rPr>
          <w:rFonts w:ascii="Arial" w:hAnsi="Arial" w:cs="Arial"/>
        </w:rPr>
        <w:t>relflection</w:t>
      </w:r>
      <w:proofErr w:type="spellEnd"/>
      <w:r>
        <w:rPr>
          <w:rFonts w:ascii="Arial" w:hAnsi="Arial" w:cs="Arial"/>
        </w:rPr>
        <w:t>…………………………………………………….4</w:t>
      </w:r>
    </w:p>
    <w:p w:rsidR="00CE20A9" w:rsidRDefault="00CE20A9" w:rsidP="00CE20A9">
      <w:pPr>
        <w:spacing w:line="360" w:lineRule="auto"/>
        <w:rPr>
          <w:rFonts w:ascii="Arial" w:hAnsi="Arial" w:cs="Arial"/>
        </w:rPr>
      </w:pPr>
      <w:r w:rsidRPr="00CE20A9">
        <w:rPr>
          <w:rFonts w:ascii="Arial" w:hAnsi="Arial" w:cs="Arial"/>
        </w:rPr>
        <w:t>Reflect Task 1 – Academic Report</w:t>
      </w:r>
      <w:r>
        <w:rPr>
          <w:rFonts w:ascii="Arial" w:hAnsi="Arial" w:cs="Arial"/>
        </w:rPr>
        <w:t xml:space="preserve"> ………………………………….5</w:t>
      </w:r>
    </w:p>
    <w:p w:rsidR="00CE20A9" w:rsidRDefault="00CE20A9" w:rsidP="00CE20A9">
      <w:pPr>
        <w:spacing w:line="360" w:lineRule="auto"/>
        <w:rPr>
          <w:rFonts w:ascii="Arial" w:hAnsi="Arial" w:cs="Arial"/>
        </w:rPr>
      </w:pPr>
      <w:r>
        <w:rPr>
          <w:rFonts w:ascii="Arial" w:hAnsi="Arial" w:cs="Arial"/>
        </w:rPr>
        <w:t>Reflect Task 2 – Group Presentation ………………………………..7</w:t>
      </w:r>
    </w:p>
    <w:p w:rsidR="00CE20A9" w:rsidRDefault="00CE20A9" w:rsidP="00CE20A9">
      <w:pPr>
        <w:spacing w:line="360" w:lineRule="auto"/>
        <w:rPr>
          <w:rFonts w:ascii="Arial" w:hAnsi="Arial" w:cs="Arial"/>
        </w:rPr>
      </w:pPr>
      <w:r>
        <w:rPr>
          <w:rFonts w:ascii="Arial" w:hAnsi="Arial" w:cs="Arial"/>
        </w:rPr>
        <w:t>Personal Development Plan …………………………………………..9</w:t>
      </w:r>
    </w:p>
    <w:p w:rsidR="00247BA1" w:rsidRDefault="00247BA1" w:rsidP="00CE20A9">
      <w:pPr>
        <w:spacing w:line="360" w:lineRule="auto"/>
        <w:rPr>
          <w:rFonts w:ascii="Arial" w:hAnsi="Arial" w:cs="Arial"/>
        </w:rPr>
      </w:pPr>
      <w:r>
        <w:rPr>
          <w:rFonts w:ascii="Arial" w:hAnsi="Arial" w:cs="Arial"/>
        </w:rPr>
        <w:t>Conclusion……………………………………………………………….9</w:t>
      </w:r>
    </w:p>
    <w:p w:rsidR="00247BA1" w:rsidRPr="00CE20A9" w:rsidRDefault="00247BA1" w:rsidP="00CE20A9">
      <w:pPr>
        <w:spacing w:line="360" w:lineRule="auto"/>
        <w:rPr>
          <w:rFonts w:ascii="Arial" w:hAnsi="Arial" w:cs="Arial"/>
        </w:rPr>
      </w:pPr>
      <w:r>
        <w:rPr>
          <w:rFonts w:ascii="Arial" w:hAnsi="Arial" w:cs="Arial"/>
        </w:rPr>
        <w:t>References………………………………………………………………10</w:t>
      </w:r>
    </w:p>
    <w:p w:rsidR="00CE20A9" w:rsidRDefault="00CE20A9" w:rsidP="00054511">
      <w:pPr>
        <w:spacing w:line="360" w:lineRule="auto"/>
        <w:rPr>
          <w:rFonts w:ascii="Arial" w:hAnsi="Arial" w:cs="Arial"/>
        </w:rPr>
      </w:pPr>
    </w:p>
    <w:p w:rsidR="00CE20A9" w:rsidRPr="00CE20A9" w:rsidRDefault="00CE20A9" w:rsidP="00054511">
      <w:pPr>
        <w:spacing w:line="360" w:lineRule="auto"/>
        <w:rPr>
          <w:rFonts w:ascii="Arial" w:hAnsi="Arial" w:cs="Arial"/>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247BA1" w:rsidRDefault="00247BA1" w:rsidP="00054511">
      <w:pPr>
        <w:spacing w:line="360" w:lineRule="auto"/>
        <w:rPr>
          <w:rFonts w:ascii="Arial" w:hAnsi="Arial" w:cs="Arial"/>
          <w:b/>
          <w:u w:val="single"/>
        </w:rPr>
      </w:pPr>
    </w:p>
    <w:p w:rsidR="00AB7EB8" w:rsidRPr="002C3A36" w:rsidRDefault="00005F43" w:rsidP="00054511">
      <w:pPr>
        <w:spacing w:line="360" w:lineRule="auto"/>
        <w:rPr>
          <w:rFonts w:ascii="Arial" w:hAnsi="Arial" w:cs="Arial"/>
          <w:b/>
          <w:u w:val="single"/>
        </w:rPr>
      </w:pPr>
      <w:r w:rsidRPr="002C3A36">
        <w:rPr>
          <w:rFonts w:ascii="Arial" w:hAnsi="Arial" w:cs="Arial"/>
          <w:b/>
          <w:u w:val="single"/>
        </w:rPr>
        <w:lastRenderedPageBreak/>
        <w:t>Introduction</w:t>
      </w:r>
    </w:p>
    <w:p w:rsidR="00005F43" w:rsidRPr="002C3A36" w:rsidRDefault="00F106B1" w:rsidP="00054511">
      <w:pPr>
        <w:spacing w:line="360" w:lineRule="auto"/>
        <w:rPr>
          <w:rFonts w:ascii="Arial" w:hAnsi="Arial" w:cs="Arial"/>
        </w:rPr>
      </w:pPr>
      <w:r w:rsidRPr="002C3A36">
        <w:rPr>
          <w:rFonts w:ascii="Arial" w:hAnsi="Arial" w:cs="Arial"/>
        </w:rPr>
        <w:t>During my Academic and Employability skills lesson, I had the opportunity to complete a variety of assignments and activities that reflected on my learning and comprehension of the course. In this reflective writing, I will focus on my academic report as well as my experiences working as a group to create a job opportunity with other students.</w:t>
      </w:r>
    </w:p>
    <w:p w:rsidR="003735D0" w:rsidRPr="002C3A36" w:rsidRDefault="00E73229" w:rsidP="00054511">
      <w:pPr>
        <w:spacing w:line="360" w:lineRule="auto"/>
        <w:rPr>
          <w:rFonts w:ascii="Arial" w:hAnsi="Arial" w:cs="Arial"/>
        </w:rPr>
      </w:pPr>
      <w:r w:rsidRPr="002C3A36">
        <w:rPr>
          <w:rFonts w:ascii="Arial" w:hAnsi="Arial" w:cs="Arial"/>
        </w:rPr>
        <w:t>This report will be discussing a reflection on experiences that were encountered while writing the academic report and while carrying out a group presentation. While learning, we used a popular model of reflection known as the Gibbs Reflective Cycle</w:t>
      </w:r>
      <w:r w:rsidR="003735D0" w:rsidRPr="002C3A36">
        <w:rPr>
          <w:rFonts w:ascii="Arial" w:hAnsi="Arial" w:cs="Arial"/>
        </w:rPr>
        <w:t xml:space="preserve"> which has been proved that when it is </w:t>
      </w:r>
      <w:r w:rsidR="00A9654C" w:rsidRPr="002C3A36">
        <w:rPr>
          <w:rFonts w:ascii="Arial" w:hAnsi="Arial" w:cs="Arial"/>
        </w:rPr>
        <w:t xml:space="preserve">understood it will </w:t>
      </w:r>
      <w:r w:rsidR="000477B5" w:rsidRPr="002C3A36">
        <w:rPr>
          <w:rFonts w:ascii="Arial" w:hAnsi="Arial" w:cs="Arial"/>
        </w:rPr>
        <w:t>work</w:t>
      </w:r>
      <w:r w:rsidR="003735D0" w:rsidRPr="002C3A36">
        <w:rPr>
          <w:rFonts w:ascii="Arial" w:hAnsi="Arial" w:cs="Arial"/>
        </w:rPr>
        <w:t xml:space="preserve"> effectively.</w:t>
      </w:r>
      <w:r w:rsidR="000477B5" w:rsidRPr="002C3A36">
        <w:rPr>
          <w:rFonts w:ascii="Arial" w:hAnsi="Arial" w:cs="Arial"/>
        </w:rPr>
        <w:t xml:space="preserve"> </w:t>
      </w:r>
      <w:proofErr w:type="gramStart"/>
      <w:r w:rsidR="000477B5" w:rsidRPr="002C3A36">
        <w:rPr>
          <w:rFonts w:ascii="Arial" w:hAnsi="Arial" w:cs="Arial"/>
        </w:rPr>
        <w:t>Gibbs (2013) states that two important features of studying successfully are not about skills but about understanding.</w:t>
      </w:r>
      <w:proofErr w:type="gramEnd"/>
    </w:p>
    <w:p w:rsidR="0034177C" w:rsidRPr="002C3A36" w:rsidRDefault="0034177C" w:rsidP="00054511">
      <w:pPr>
        <w:spacing w:line="360" w:lineRule="auto"/>
        <w:rPr>
          <w:rFonts w:ascii="Arial" w:hAnsi="Arial" w:cs="Arial"/>
          <w:b/>
          <w:u w:val="single"/>
        </w:rPr>
      </w:pPr>
      <w:r w:rsidRPr="002C3A36">
        <w:rPr>
          <w:rFonts w:ascii="Arial" w:hAnsi="Arial" w:cs="Arial"/>
          <w:b/>
          <w:u w:val="single"/>
        </w:rPr>
        <w:t>Reflective Writing</w:t>
      </w:r>
    </w:p>
    <w:p w:rsidR="0034177C" w:rsidRPr="002C3A36" w:rsidRDefault="0034177C" w:rsidP="00054511">
      <w:pPr>
        <w:spacing w:line="360" w:lineRule="auto"/>
        <w:rPr>
          <w:rFonts w:ascii="Arial" w:hAnsi="Arial" w:cs="Arial"/>
        </w:rPr>
      </w:pPr>
      <w:r w:rsidRPr="002C3A36">
        <w:rPr>
          <w:rFonts w:ascii="Arial" w:hAnsi="Arial" w:cs="Arial"/>
        </w:rPr>
        <w:t>Reflective writing is when writing is formed including certain criteria’s or thoughts like, feelings, perceptions, and a reaction lead to a particular event or circumstances</w:t>
      </w:r>
      <w:r w:rsidR="00400791" w:rsidRPr="002C3A36">
        <w:rPr>
          <w:rFonts w:ascii="Arial" w:hAnsi="Arial" w:cs="Arial"/>
        </w:rPr>
        <w:t xml:space="preserve">. This gives you the opportunity to capture an experience or an action that </w:t>
      </w:r>
      <w:r w:rsidR="006D628F" w:rsidRPr="002C3A36">
        <w:rPr>
          <w:rFonts w:ascii="Arial" w:hAnsi="Arial" w:cs="Arial"/>
        </w:rPr>
        <w:t xml:space="preserve">you </w:t>
      </w:r>
      <w:r w:rsidR="00400791" w:rsidRPr="002C3A36">
        <w:rPr>
          <w:rFonts w:ascii="Arial" w:hAnsi="Arial" w:cs="Arial"/>
        </w:rPr>
        <w:t xml:space="preserve">took deliberate control of and expected a result. </w:t>
      </w:r>
      <w:r w:rsidR="002B2D8A" w:rsidRPr="002C3A36">
        <w:rPr>
          <w:rFonts w:ascii="Arial" w:hAnsi="Arial" w:cs="Arial"/>
        </w:rPr>
        <w:t xml:space="preserve"> Reflection is somewhere around the technique of learning and representing the learning (Moon, 1999).</w:t>
      </w:r>
    </w:p>
    <w:p w:rsidR="00400791" w:rsidRPr="002C3A36" w:rsidRDefault="00400791" w:rsidP="00054511">
      <w:pPr>
        <w:spacing w:line="360" w:lineRule="auto"/>
        <w:rPr>
          <w:rFonts w:ascii="Arial" w:hAnsi="Arial" w:cs="Arial"/>
        </w:rPr>
      </w:pPr>
      <w:r w:rsidRPr="002C3A36">
        <w:rPr>
          <w:rFonts w:ascii="Arial" w:hAnsi="Arial" w:cs="Arial"/>
        </w:rPr>
        <w:t>There are dif</w:t>
      </w:r>
      <w:r w:rsidR="00677EAF" w:rsidRPr="002C3A36">
        <w:rPr>
          <w:rFonts w:ascii="Arial" w:hAnsi="Arial" w:cs="Arial"/>
        </w:rPr>
        <w:t xml:space="preserve">ferent approaches to reflecting are  </w:t>
      </w:r>
      <w:proofErr w:type="spellStart"/>
      <w:r w:rsidR="00677EAF" w:rsidRPr="002C3A36">
        <w:rPr>
          <w:rFonts w:ascii="Arial" w:hAnsi="Arial" w:cs="Arial"/>
        </w:rPr>
        <w:t>that.</w:t>
      </w:r>
      <w:r w:rsidRPr="002C3A36">
        <w:rPr>
          <w:rFonts w:ascii="Arial" w:hAnsi="Arial" w:cs="Arial"/>
        </w:rPr>
        <w:t>you</w:t>
      </w:r>
      <w:proofErr w:type="spellEnd"/>
      <w:r w:rsidRPr="002C3A36">
        <w:rPr>
          <w:rFonts w:ascii="Arial" w:hAnsi="Arial" w:cs="Arial"/>
        </w:rPr>
        <w:t xml:space="preserve"> will need to think about</w:t>
      </w:r>
      <w:r w:rsidR="00216214" w:rsidRPr="002C3A36">
        <w:rPr>
          <w:rFonts w:ascii="Arial" w:hAnsi="Arial" w:cs="Arial"/>
        </w:rPr>
        <w:t xml:space="preserve"> what</w:t>
      </w:r>
      <w:r w:rsidRPr="002C3A36">
        <w:rPr>
          <w:rFonts w:ascii="Arial" w:hAnsi="Arial" w:cs="Arial"/>
        </w:rPr>
        <w:t xml:space="preserve"> had been done and then </w:t>
      </w:r>
      <w:proofErr w:type="spellStart"/>
      <w:r w:rsidRPr="002C3A36">
        <w:rPr>
          <w:rFonts w:ascii="Arial" w:hAnsi="Arial" w:cs="Arial"/>
        </w:rPr>
        <w:t>scrutanise</w:t>
      </w:r>
      <w:proofErr w:type="spellEnd"/>
      <w:r w:rsidRPr="002C3A36">
        <w:rPr>
          <w:rFonts w:ascii="Arial" w:hAnsi="Arial" w:cs="Arial"/>
        </w:rPr>
        <w:t xml:space="preserve"> the event or task by logically thinking from a different outlook.  However, you also need to contemplate on what happened </w:t>
      </w:r>
      <w:r w:rsidR="00252018" w:rsidRPr="002C3A36">
        <w:rPr>
          <w:rFonts w:ascii="Arial" w:hAnsi="Arial" w:cs="Arial"/>
        </w:rPr>
        <w:t>as well as the pros and cons.</w:t>
      </w:r>
    </w:p>
    <w:p w:rsidR="00252018" w:rsidRPr="002C3A36" w:rsidRDefault="00252018" w:rsidP="00054511">
      <w:pPr>
        <w:spacing w:line="360" w:lineRule="auto"/>
        <w:rPr>
          <w:rFonts w:ascii="Arial" w:hAnsi="Arial" w:cs="Arial"/>
        </w:rPr>
      </w:pPr>
      <w:r w:rsidRPr="002C3A36">
        <w:rPr>
          <w:rFonts w:ascii="Arial" w:hAnsi="Arial" w:cs="Arial"/>
        </w:rPr>
        <w:t>Finally, cautiously justifying what needs to be done differently in coming times and why?</w:t>
      </w:r>
    </w:p>
    <w:p w:rsidR="00334A41" w:rsidRPr="002C3A36" w:rsidRDefault="00334A41" w:rsidP="00054511">
      <w:pPr>
        <w:spacing w:line="360" w:lineRule="auto"/>
        <w:rPr>
          <w:rFonts w:ascii="Arial" w:hAnsi="Arial" w:cs="Arial"/>
          <w:b/>
          <w:u w:val="single"/>
        </w:rPr>
      </w:pPr>
    </w:p>
    <w:p w:rsidR="00334A41" w:rsidRPr="002C3A36" w:rsidRDefault="00334A41"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247BA1" w:rsidRDefault="00247BA1" w:rsidP="00054511">
      <w:pPr>
        <w:spacing w:line="360" w:lineRule="auto"/>
        <w:rPr>
          <w:rFonts w:ascii="Arial" w:hAnsi="Arial" w:cs="Arial"/>
          <w:b/>
          <w:u w:val="single"/>
        </w:rPr>
      </w:pPr>
    </w:p>
    <w:p w:rsidR="00000BF3" w:rsidRPr="002C3A36" w:rsidRDefault="00000BF3" w:rsidP="00054511">
      <w:pPr>
        <w:spacing w:line="360" w:lineRule="auto"/>
        <w:rPr>
          <w:rFonts w:ascii="Arial" w:hAnsi="Arial" w:cs="Arial"/>
          <w:b/>
          <w:u w:val="single"/>
        </w:rPr>
      </w:pPr>
      <w:r w:rsidRPr="002C3A36">
        <w:rPr>
          <w:rFonts w:ascii="Arial" w:hAnsi="Arial" w:cs="Arial"/>
          <w:b/>
          <w:u w:val="single"/>
        </w:rPr>
        <w:lastRenderedPageBreak/>
        <w:t>Model of reflection</w:t>
      </w:r>
    </w:p>
    <w:p w:rsidR="00000BF3" w:rsidRPr="002C3A36" w:rsidRDefault="00000BF3" w:rsidP="00054511">
      <w:pPr>
        <w:spacing w:line="360" w:lineRule="auto"/>
        <w:rPr>
          <w:rFonts w:ascii="Arial" w:hAnsi="Arial" w:cs="Arial"/>
        </w:rPr>
      </w:pPr>
      <w:r w:rsidRPr="002C3A36">
        <w:rPr>
          <w:rFonts w:ascii="Arial" w:hAnsi="Arial" w:cs="Arial"/>
        </w:rPr>
        <w:t xml:space="preserve">The model of reflection that was chosen was the Gibbs reflective cycle. </w:t>
      </w:r>
      <w:r w:rsidR="00E73229" w:rsidRPr="002C3A36">
        <w:rPr>
          <w:rFonts w:ascii="Arial" w:hAnsi="Arial" w:cs="Arial"/>
        </w:rPr>
        <w:t>Reflection provides the writer or a reader the chance to think about his/</w:t>
      </w:r>
      <w:r w:rsidR="000F6A7E" w:rsidRPr="002C3A36">
        <w:rPr>
          <w:rFonts w:ascii="Arial" w:hAnsi="Arial" w:cs="Arial"/>
        </w:rPr>
        <w:t xml:space="preserve">hers individual experiences, </w:t>
      </w:r>
      <w:r w:rsidR="00E73229" w:rsidRPr="002C3A36">
        <w:rPr>
          <w:rFonts w:ascii="Arial" w:hAnsi="Arial" w:cs="Arial"/>
        </w:rPr>
        <w:t xml:space="preserve">examination to shape ones thinking and to accept new ideas.  </w:t>
      </w:r>
    </w:p>
    <w:p w:rsidR="000F6A7E" w:rsidRPr="002C3A36" w:rsidRDefault="000F6A7E" w:rsidP="00054511">
      <w:pPr>
        <w:spacing w:line="360" w:lineRule="auto"/>
        <w:rPr>
          <w:rFonts w:ascii="Arial" w:hAnsi="Arial" w:cs="Arial"/>
        </w:rPr>
      </w:pPr>
      <w:r w:rsidRPr="002C3A36">
        <w:rPr>
          <w:rFonts w:ascii="Arial" w:hAnsi="Arial" w:cs="Arial"/>
        </w:rPr>
        <w:t xml:space="preserve">During 1998, Gibbs who was an American sociologist and psychologist published his Reflective Cycle book in 1998. It supports people in circumstances that have arisen regularly mainly when they do not go to plan. </w:t>
      </w:r>
    </w:p>
    <w:p w:rsidR="002C5D3E" w:rsidRPr="002C3A36" w:rsidRDefault="00E73229" w:rsidP="00054511">
      <w:pPr>
        <w:spacing w:line="360" w:lineRule="auto"/>
        <w:rPr>
          <w:rFonts w:ascii="Arial" w:hAnsi="Arial" w:cs="Arial"/>
        </w:rPr>
      </w:pPr>
      <w:r w:rsidRPr="002C3A36">
        <w:rPr>
          <w:rFonts w:ascii="Arial" w:hAnsi="Arial" w:cs="Arial"/>
        </w:rPr>
        <w:t xml:space="preserve">The Gibbs reflective cycle which </w:t>
      </w:r>
      <w:r w:rsidR="000F6A7E" w:rsidRPr="002C3A36">
        <w:rPr>
          <w:rFonts w:ascii="Arial" w:hAnsi="Arial" w:cs="Arial"/>
        </w:rPr>
        <w:t xml:space="preserve">is </w:t>
      </w:r>
      <w:r w:rsidRPr="002C3A36">
        <w:rPr>
          <w:rFonts w:ascii="Arial" w:hAnsi="Arial" w:cs="Arial"/>
        </w:rPr>
        <w:t>a 6-stage experience: description, feelings, evaluation, analysis, conclusion and an action plan</w:t>
      </w:r>
      <w:r w:rsidR="000F6A7E" w:rsidRPr="002C3A36">
        <w:rPr>
          <w:rFonts w:ascii="Arial" w:hAnsi="Arial" w:cs="Arial"/>
        </w:rPr>
        <w:t>.</w:t>
      </w:r>
      <w:r w:rsidR="00AC181A" w:rsidRPr="002C3A36">
        <w:rPr>
          <w:rFonts w:ascii="Arial" w:hAnsi="Arial" w:cs="Arial"/>
        </w:rPr>
        <w:t xml:space="preserve"> Description is when you need to think about circumstances event or an activity in depth. Then you have feelings where you need to consider what ones thoughts were during the event or activity. After that you have an evaluation where one questions them if what they experience was good or bad. Next, analyse </w:t>
      </w:r>
      <w:r w:rsidR="00606D1B" w:rsidRPr="002C3A36">
        <w:rPr>
          <w:rFonts w:ascii="Arial" w:hAnsi="Arial" w:cs="Arial"/>
        </w:rPr>
        <w:t xml:space="preserve">what you have learnt. Then you have conclusion where you think about what </w:t>
      </w:r>
      <w:proofErr w:type="gramStart"/>
      <w:r w:rsidR="00606D1B" w:rsidRPr="002C3A36">
        <w:rPr>
          <w:rFonts w:ascii="Arial" w:hAnsi="Arial" w:cs="Arial"/>
        </w:rPr>
        <w:t>cou</w:t>
      </w:r>
      <w:r w:rsidR="00677EAF" w:rsidRPr="002C3A36">
        <w:rPr>
          <w:rFonts w:ascii="Arial" w:hAnsi="Arial" w:cs="Arial"/>
        </w:rPr>
        <w:t>l</w:t>
      </w:r>
      <w:r w:rsidR="00606D1B" w:rsidRPr="002C3A36">
        <w:rPr>
          <w:rFonts w:ascii="Arial" w:hAnsi="Arial" w:cs="Arial"/>
        </w:rPr>
        <w:t>d you</w:t>
      </w:r>
      <w:proofErr w:type="gramEnd"/>
      <w:r w:rsidR="00606D1B" w:rsidRPr="002C3A36">
        <w:rPr>
          <w:rFonts w:ascii="Arial" w:hAnsi="Arial" w:cs="Arial"/>
        </w:rPr>
        <w:t xml:space="preserve"> have done better. Finally, action plan is based on your conclusion and one needs to think about how they can develop in the future.</w:t>
      </w:r>
    </w:p>
    <w:p w:rsidR="00E73229" w:rsidRPr="002C3A36" w:rsidRDefault="00E73229" w:rsidP="00054511">
      <w:pPr>
        <w:spacing w:line="360" w:lineRule="auto"/>
        <w:rPr>
          <w:rFonts w:ascii="Arial" w:hAnsi="Arial" w:cs="Arial"/>
        </w:rPr>
      </w:pPr>
      <w:r w:rsidRPr="002C3A36">
        <w:rPr>
          <w:rFonts w:ascii="Arial" w:hAnsi="Arial" w:cs="Arial"/>
          <w:noProof/>
          <w:lang w:eastAsia="en-GB"/>
        </w:rPr>
        <w:drawing>
          <wp:inline distT="0" distB="0" distL="0" distR="0" wp14:anchorId="757A9EA7" wp14:editId="7C25739C">
            <wp:extent cx="5486400" cy="2918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6308" t="10488" r="21192" b="38554"/>
                    <a:stretch/>
                  </pic:blipFill>
                  <pic:spPr bwMode="auto">
                    <a:xfrm>
                      <a:off x="0" y="0"/>
                      <a:ext cx="5492916" cy="2921926"/>
                    </a:xfrm>
                    <a:prstGeom prst="rect">
                      <a:avLst/>
                    </a:prstGeom>
                    <a:ln>
                      <a:noFill/>
                    </a:ln>
                    <a:extLst>
                      <a:ext uri="{53640926-AAD7-44D8-BBD7-CCE9431645EC}">
                        <a14:shadowObscured xmlns:a14="http://schemas.microsoft.com/office/drawing/2010/main"/>
                      </a:ext>
                    </a:extLst>
                  </pic:spPr>
                </pic:pic>
              </a:graphicData>
            </a:graphic>
          </wp:inline>
        </w:drawing>
      </w:r>
    </w:p>
    <w:p w:rsidR="00E73229" w:rsidRPr="002C3A36" w:rsidRDefault="00E73229" w:rsidP="00054511">
      <w:pPr>
        <w:spacing w:line="360" w:lineRule="auto"/>
        <w:rPr>
          <w:rFonts w:ascii="Arial" w:hAnsi="Arial" w:cs="Arial"/>
        </w:rPr>
      </w:pPr>
      <w:r w:rsidRPr="002C3A36">
        <w:rPr>
          <w:rFonts w:ascii="Arial" w:hAnsi="Arial" w:cs="Arial"/>
        </w:rPr>
        <w:t>(Gibbs1998)</w:t>
      </w:r>
    </w:p>
    <w:p w:rsidR="00417E1A" w:rsidRPr="002C3A36" w:rsidRDefault="00417E1A" w:rsidP="00054511">
      <w:pPr>
        <w:spacing w:line="360" w:lineRule="auto"/>
        <w:rPr>
          <w:rFonts w:ascii="Arial" w:hAnsi="Arial" w:cs="Arial"/>
        </w:rPr>
      </w:pPr>
    </w:p>
    <w:p w:rsidR="002C5D3E" w:rsidRDefault="002C5D3E" w:rsidP="00054511">
      <w:pPr>
        <w:spacing w:line="360" w:lineRule="auto"/>
        <w:rPr>
          <w:rFonts w:ascii="Arial" w:hAnsi="Arial" w:cs="Arial"/>
        </w:rPr>
      </w:pPr>
    </w:p>
    <w:p w:rsidR="00CE20A9" w:rsidRDefault="00CE20A9" w:rsidP="00054511">
      <w:pPr>
        <w:spacing w:line="360" w:lineRule="auto"/>
        <w:rPr>
          <w:rFonts w:ascii="Arial" w:hAnsi="Arial" w:cs="Arial"/>
        </w:rPr>
      </w:pPr>
    </w:p>
    <w:p w:rsidR="003735D0" w:rsidRPr="002C3A36" w:rsidRDefault="00417E1A" w:rsidP="00054511">
      <w:pPr>
        <w:spacing w:line="360" w:lineRule="auto"/>
        <w:rPr>
          <w:rFonts w:ascii="Arial" w:hAnsi="Arial" w:cs="Arial"/>
          <w:b/>
        </w:rPr>
      </w:pPr>
      <w:r w:rsidRPr="002C3A36">
        <w:rPr>
          <w:rFonts w:ascii="Arial" w:hAnsi="Arial" w:cs="Arial"/>
          <w:b/>
        </w:rPr>
        <w:lastRenderedPageBreak/>
        <w:t>Reflect</w:t>
      </w:r>
      <w:r w:rsidR="00606D1B" w:rsidRPr="002C3A36">
        <w:rPr>
          <w:rFonts w:ascii="Arial" w:hAnsi="Arial" w:cs="Arial"/>
          <w:b/>
        </w:rPr>
        <w:t xml:space="preserve"> Task 1 – Academic Report</w:t>
      </w:r>
    </w:p>
    <w:p w:rsidR="003735D0" w:rsidRPr="002C3A36" w:rsidRDefault="003735D0" w:rsidP="00054511">
      <w:pPr>
        <w:spacing w:line="360" w:lineRule="auto"/>
        <w:rPr>
          <w:rFonts w:ascii="Arial" w:hAnsi="Arial" w:cs="Arial"/>
          <w:b/>
          <w:u w:val="single"/>
        </w:rPr>
      </w:pPr>
      <w:r w:rsidRPr="002C3A36">
        <w:rPr>
          <w:rFonts w:ascii="Arial" w:hAnsi="Arial" w:cs="Arial"/>
          <w:b/>
          <w:u w:val="single"/>
        </w:rPr>
        <w:t>Descri</w:t>
      </w:r>
      <w:r w:rsidR="002B2D8A" w:rsidRPr="002C3A36">
        <w:rPr>
          <w:rFonts w:ascii="Arial" w:hAnsi="Arial" w:cs="Arial"/>
          <w:b/>
          <w:u w:val="single"/>
        </w:rPr>
        <w:t>p</w:t>
      </w:r>
      <w:r w:rsidRPr="002C3A36">
        <w:rPr>
          <w:rFonts w:ascii="Arial" w:hAnsi="Arial" w:cs="Arial"/>
          <w:b/>
          <w:u w:val="single"/>
        </w:rPr>
        <w:t>tion</w:t>
      </w:r>
    </w:p>
    <w:p w:rsidR="002B2D8A" w:rsidRPr="002C3A36" w:rsidRDefault="002B2D8A" w:rsidP="00054511">
      <w:pPr>
        <w:spacing w:line="360" w:lineRule="auto"/>
        <w:rPr>
          <w:rFonts w:ascii="Arial" w:hAnsi="Arial" w:cs="Arial"/>
        </w:rPr>
      </w:pPr>
      <w:r w:rsidRPr="002C3A36">
        <w:rPr>
          <w:rFonts w:ascii="Arial" w:hAnsi="Arial" w:cs="Arial"/>
        </w:rPr>
        <w:t>During this module we were taught how research strategies and s</w:t>
      </w:r>
      <w:r w:rsidR="00CE613B" w:rsidRPr="002C3A36">
        <w:rPr>
          <w:rFonts w:ascii="Arial" w:hAnsi="Arial" w:cs="Arial"/>
        </w:rPr>
        <w:t xml:space="preserve">oftware skills to enables us to </w:t>
      </w:r>
      <w:proofErr w:type="spellStart"/>
      <w:r w:rsidR="00CE613B" w:rsidRPr="002C3A36">
        <w:rPr>
          <w:rFonts w:ascii="Arial" w:hAnsi="Arial" w:cs="Arial"/>
        </w:rPr>
        <w:t>utalise</w:t>
      </w:r>
      <w:proofErr w:type="spellEnd"/>
      <w:r w:rsidR="00CE613B" w:rsidRPr="002C3A36">
        <w:rPr>
          <w:rFonts w:ascii="Arial" w:hAnsi="Arial" w:cs="Arial"/>
        </w:rPr>
        <w:t xml:space="preserve"> effective communication tools.  While at doing this model we were hoping to gain confidence in our studies to enhance our skills for better learning. Having been taught academic skills gave us a better approach to learning.  Study skills that were taught were a variety of skills which fought the process of learning to organis</w:t>
      </w:r>
      <w:r w:rsidR="000340A1" w:rsidRPr="002C3A36">
        <w:rPr>
          <w:rFonts w:ascii="Arial" w:hAnsi="Arial" w:cs="Arial"/>
        </w:rPr>
        <w:t>e and gaining new information and also allow us to articulate our work once we edited it to make improvement.</w:t>
      </w:r>
    </w:p>
    <w:p w:rsidR="00CE613B" w:rsidRPr="002C3A36" w:rsidRDefault="00CE613B" w:rsidP="00054511">
      <w:pPr>
        <w:spacing w:line="360" w:lineRule="auto"/>
        <w:rPr>
          <w:rFonts w:ascii="Arial" w:hAnsi="Arial" w:cs="Arial"/>
        </w:rPr>
      </w:pPr>
      <w:r w:rsidRPr="002C3A36">
        <w:rPr>
          <w:rFonts w:ascii="Arial" w:hAnsi="Arial" w:cs="Arial"/>
        </w:rPr>
        <w:t>However the top skills that I needed to learn were time management so that I can organise my time to use it more effectively.  This benefited me with less stress and hopefully more opportunities</w:t>
      </w:r>
      <w:r w:rsidR="001872F5" w:rsidRPr="002C3A36">
        <w:rPr>
          <w:rFonts w:ascii="Arial" w:hAnsi="Arial" w:cs="Arial"/>
        </w:rPr>
        <w:t>. Also, learning ho</w:t>
      </w:r>
      <w:r w:rsidR="0092457E" w:rsidRPr="002C3A36">
        <w:rPr>
          <w:rFonts w:ascii="Arial" w:hAnsi="Arial" w:cs="Arial"/>
        </w:rPr>
        <w:t>w to note take to ensure the notes help me</w:t>
      </w:r>
      <w:r w:rsidR="001872F5" w:rsidRPr="002C3A36">
        <w:rPr>
          <w:rFonts w:ascii="Arial" w:hAnsi="Arial" w:cs="Arial"/>
        </w:rPr>
        <w:t xml:space="preserve"> understand the topic, idea or hypothesis.</w:t>
      </w:r>
    </w:p>
    <w:p w:rsidR="0092457E" w:rsidRPr="002C3A36" w:rsidRDefault="0092457E" w:rsidP="00054511">
      <w:pPr>
        <w:spacing w:line="360" w:lineRule="auto"/>
        <w:rPr>
          <w:rFonts w:ascii="Arial" w:hAnsi="Arial" w:cs="Arial"/>
          <w:color w:val="FF0000"/>
        </w:rPr>
      </w:pPr>
      <w:r w:rsidRPr="002C3A36">
        <w:rPr>
          <w:rFonts w:ascii="Arial" w:hAnsi="Arial" w:cs="Arial"/>
        </w:rPr>
        <w:t xml:space="preserve">Finally, it was also demonstrated how to use the CRAAP test so that we could evaluate the information that was needed. </w:t>
      </w:r>
    </w:p>
    <w:p w:rsidR="0092457E" w:rsidRPr="002C3A36" w:rsidRDefault="0092457E" w:rsidP="00054511">
      <w:pPr>
        <w:spacing w:line="360" w:lineRule="auto"/>
        <w:rPr>
          <w:rFonts w:ascii="Arial" w:hAnsi="Arial" w:cs="Arial"/>
          <w:b/>
          <w:u w:val="single"/>
        </w:rPr>
      </w:pPr>
      <w:r w:rsidRPr="002C3A36">
        <w:rPr>
          <w:rFonts w:ascii="Arial" w:hAnsi="Arial" w:cs="Arial"/>
          <w:b/>
          <w:u w:val="single"/>
        </w:rPr>
        <w:t>Feelings</w:t>
      </w:r>
    </w:p>
    <w:p w:rsidR="0092457E" w:rsidRPr="002C3A36" w:rsidRDefault="0092457E" w:rsidP="00054511">
      <w:pPr>
        <w:spacing w:line="360" w:lineRule="auto"/>
        <w:rPr>
          <w:rFonts w:ascii="Arial" w:hAnsi="Arial" w:cs="Arial"/>
        </w:rPr>
      </w:pPr>
      <w:r w:rsidRPr="002C3A36">
        <w:rPr>
          <w:rFonts w:ascii="Arial" w:hAnsi="Arial" w:cs="Arial"/>
        </w:rPr>
        <w:t>Throughout the first academic term I was feeling overwhelmed as it had been a while since I studied and times had changed.  The learning styles had changed and the way information needed to be recorded was different to what I was use</w:t>
      </w:r>
      <w:r w:rsidR="00C80D75" w:rsidRPr="002C3A36">
        <w:rPr>
          <w:rFonts w:ascii="Arial" w:hAnsi="Arial" w:cs="Arial"/>
        </w:rPr>
        <w:t>d it.  However,</w:t>
      </w:r>
      <w:r w:rsidRPr="002C3A36">
        <w:rPr>
          <w:rFonts w:ascii="Arial" w:hAnsi="Arial" w:cs="Arial"/>
        </w:rPr>
        <w:t xml:space="preserve"> </w:t>
      </w:r>
      <w:r w:rsidR="00C80D75" w:rsidRPr="002C3A36">
        <w:rPr>
          <w:rFonts w:ascii="Arial" w:hAnsi="Arial" w:cs="Arial"/>
        </w:rPr>
        <w:t>w</w:t>
      </w:r>
      <w:r w:rsidRPr="002C3A36">
        <w:rPr>
          <w:rFonts w:ascii="Arial" w:hAnsi="Arial" w:cs="Arial"/>
        </w:rPr>
        <w:t xml:space="preserve">hat scared me the most was the citation as this was totally new to me and I knew </w:t>
      </w:r>
      <w:r w:rsidR="00C80D75" w:rsidRPr="002C3A36">
        <w:rPr>
          <w:rFonts w:ascii="Arial" w:hAnsi="Arial" w:cs="Arial"/>
        </w:rPr>
        <w:t xml:space="preserve">it </w:t>
      </w:r>
      <w:r w:rsidRPr="002C3A36">
        <w:rPr>
          <w:rFonts w:ascii="Arial" w:hAnsi="Arial" w:cs="Arial"/>
        </w:rPr>
        <w:t>would take up most of my time</w:t>
      </w:r>
      <w:r w:rsidR="00C80D75" w:rsidRPr="002C3A36">
        <w:rPr>
          <w:rFonts w:ascii="Arial" w:hAnsi="Arial" w:cs="Arial"/>
        </w:rPr>
        <w:t xml:space="preserve">. </w:t>
      </w:r>
      <w:r w:rsidR="00427136" w:rsidRPr="002C3A36">
        <w:rPr>
          <w:rFonts w:ascii="Arial" w:hAnsi="Arial" w:cs="Arial"/>
        </w:rPr>
        <w:t>My main level of thought was I don’t think I will maintain a work life balance.</w:t>
      </w:r>
    </w:p>
    <w:p w:rsidR="00C80D75" w:rsidRPr="002C3A36" w:rsidRDefault="00C80D75" w:rsidP="00054511">
      <w:pPr>
        <w:spacing w:line="360" w:lineRule="auto"/>
        <w:rPr>
          <w:rFonts w:ascii="Arial" w:hAnsi="Arial" w:cs="Arial"/>
          <w:b/>
          <w:u w:val="single"/>
        </w:rPr>
      </w:pPr>
      <w:r w:rsidRPr="002C3A36">
        <w:rPr>
          <w:rFonts w:ascii="Arial" w:hAnsi="Arial" w:cs="Arial"/>
          <w:b/>
          <w:u w:val="single"/>
        </w:rPr>
        <w:t>Evaluation</w:t>
      </w:r>
    </w:p>
    <w:p w:rsidR="00C80D75" w:rsidRPr="002C3A36" w:rsidRDefault="00C80D75" w:rsidP="00054511">
      <w:pPr>
        <w:spacing w:line="360" w:lineRule="auto"/>
        <w:rPr>
          <w:rFonts w:ascii="Arial" w:hAnsi="Arial" w:cs="Arial"/>
        </w:rPr>
      </w:pPr>
      <w:r w:rsidRPr="002C3A36">
        <w:rPr>
          <w:rFonts w:ascii="Arial" w:hAnsi="Arial" w:cs="Arial"/>
        </w:rPr>
        <w:t xml:space="preserve">The pros while doing the academic report was finding the correct citation that matched what I wanted to record and to ensure that it was making sense.  It took me ages to find the information </w:t>
      </w:r>
      <w:r w:rsidR="009D40B0" w:rsidRPr="002C3A36">
        <w:rPr>
          <w:rFonts w:ascii="Arial" w:hAnsi="Arial" w:cs="Arial"/>
        </w:rPr>
        <w:t xml:space="preserve">as I was not use to this style of learning.  I then continued to have no motivation and started to procrastinate.  </w:t>
      </w:r>
      <w:r w:rsidR="00841EDF" w:rsidRPr="002C3A36">
        <w:rPr>
          <w:rFonts w:ascii="Arial" w:hAnsi="Arial" w:cs="Arial"/>
        </w:rPr>
        <w:t>People have a habit of procrastinating; we are just not built to be active or productive all the time (</w:t>
      </w:r>
      <w:proofErr w:type="spellStart"/>
      <w:r w:rsidR="00841EDF" w:rsidRPr="002C3A36">
        <w:rPr>
          <w:rFonts w:ascii="Arial" w:hAnsi="Arial" w:cs="Arial"/>
        </w:rPr>
        <w:t>Blinkist</w:t>
      </w:r>
      <w:proofErr w:type="spellEnd"/>
      <w:r w:rsidR="00841EDF" w:rsidRPr="002C3A36">
        <w:rPr>
          <w:rFonts w:ascii="Arial" w:hAnsi="Arial" w:cs="Arial"/>
        </w:rPr>
        <w:t xml:space="preserve">, 2021).  </w:t>
      </w:r>
      <w:r w:rsidR="009D40B0" w:rsidRPr="002C3A36">
        <w:rPr>
          <w:rFonts w:ascii="Arial" w:hAnsi="Arial" w:cs="Arial"/>
        </w:rPr>
        <w:t>Once I found the right sources I began to enjoy my report writing and started to manage my time better but was disappointed in myself of h</w:t>
      </w:r>
      <w:r w:rsidR="00841EDF" w:rsidRPr="002C3A36">
        <w:rPr>
          <w:rFonts w:ascii="Arial" w:hAnsi="Arial" w:cs="Arial"/>
        </w:rPr>
        <w:t>o</w:t>
      </w:r>
      <w:r w:rsidR="009D40B0" w:rsidRPr="002C3A36">
        <w:rPr>
          <w:rFonts w:ascii="Arial" w:hAnsi="Arial" w:cs="Arial"/>
        </w:rPr>
        <w:t xml:space="preserve">w much time I wasted avoiding my work.  This gave me the acknowledgment that I need to find my sources first and then my report writing will be easier to put together. </w:t>
      </w:r>
    </w:p>
    <w:p w:rsidR="00417E1A" w:rsidRPr="002C3A36" w:rsidRDefault="00417E1A" w:rsidP="00054511">
      <w:pPr>
        <w:spacing w:line="360" w:lineRule="auto"/>
        <w:rPr>
          <w:rFonts w:ascii="Arial" w:hAnsi="Arial" w:cs="Arial"/>
          <w:b/>
          <w:u w:val="single"/>
        </w:rPr>
      </w:pPr>
    </w:p>
    <w:p w:rsidR="00AA1ECC" w:rsidRPr="002C3A36" w:rsidRDefault="00AA1ECC" w:rsidP="00054511">
      <w:pPr>
        <w:spacing w:line="360" w:lineRule="auto"/>
        <w:rPr>
          <w:rFonts w:ascii="Arial" w:hAnsi="Arial" w:cs="Arial"/>
          <w:b/>
          <w:u w:val="single"/>
        </w:rPr>
      </w:pPr>
    </w:p>
    <w:p w:rsidR="007D54F1" w:rsidRPr="002C3A36" w:rsidRDefault="007D54F1" w:rsidP="00054511">
      <w:pPr>
        <w:spacing w:line="360" w:lineRule="auto"/>
        <w:rPr>
          <w:rFonts w:ascii="Arial" w:hAnsi="Arial" w:cs="Arial"/>
          <w:b/>
          <w:u w:val="single"/>
        </w:rPr>
      </w:pPr>
    </w:p>
    <w:p w:rsidR="00841EDF" w:rsidRPr="002C3A36" w:rsidRDefault="00054511" w:rsidP="00054511">
      <w:pPr>
        <w:spacing w:line="360" w:lineRule="auto"/>
        <w:rPr>
          <w:rFonts w:ascii="Arial" w:hAnsi="Arial" w:cs="Arial"/>
          <w:b/>
          <w:u w:val="single"/>
        </w:rPr>
      </w:pPr>
      <w:r w:rsidRPr="002C3A36">
        <w:rPr>
          <w:rFonts w:ascii="Arial" w:hAnsi="Arial" w:cs="Arial"/>
          <w:b/>
          <w:u w:val="single"/>
        </w:rPr>
        <w:t>Analysis</w:t>
      </w:r>
    </w:p>
    <w:p w:rsidR="00742904" w:rsidRPr="002C3A36" w:rsidRDefault="005C0A82" w:rsidP="00054511">
      <w:pPr>
        <w:spacing w:line="360" w:lineRule="auto"/>
        <w:rPr>
          <w:rFonts w:ascii="Arial" w:hAnsi="Arial" w:cs="Arial"/>
        </w:rPr>
      </w:pPr>
      <w:r w:rsidRPr="002C3A36">
        <w:rPr>
          <w:rFonts w:ascii="Arial" w:hAnsi="Arial" w:cs="Arial"/>
        </w:rPr>
        <w:t xml:space="preserve">In my personal development plan my target </w:t>
      </w:r>
      <w:r w:rsidR="00742904" w:rsidRPr="002C3A36">
        <w:rPr>
          <w:rFonts w:ascii="Arial" w:hAnsi="Arial" w:cs="Arial"/>
        </w:rPr>
        <w:t xml:space="preserve">ensure that time is managed well through different activities, organisation so that if you get it </w:t>
      </w:r>
      <w:proofErr w:type="spellStart"/>
      <w:r w:rsidR="00742904" w:rsidRPr="002C3A36">
        <w:rPr>
          <w:rFonts w:ascii="Arial" w:hAnsi="Arial" w:cs="Arial"/>
        </w:rPr>
        <w:t>it</w:t>
      </w:r>
      <w:proofErr w:type="spellEnd"/>
      <w:r w:rsidR="00742904" w:rsidRPr="002C3A36">
        <w:rPr>
          <w:rFonts w:ascii="Arial" w:hAnsi="Arial" w:cs="Arial"/>
        </w:rPr>
        <w:t xml:space="preserve"> right you can work effectively and meet targets required. Wilson R, et al (2021) states that through academic development and through advance study habits student enhance their study habits.</w:t>
      </w:r>
    </w:p>
    <w:p w:rsidR="005C0A82" w:rsidRPr="002C3A36" w:rsidRDefault="00742904" w:rsidP="00054511">
      <w:pPr>
        <w:spacing w:line="360" w:lineRule="auto"/>
        <w:rPr>
          <w:rFonts w:ascii="Arial" w:hAnsi="Arial" w:cs="Arial"/>
        </w:rPr>
      </w:pPr>
      <w:r w:rsidRPr="002C3A36">
        <w:rPr>
          <w:rFonts w:ascii="Arial" w:hAnsi="Arial" w:cs="Arial"/>
        </w:rPr>
        <w:t xml:space="preserve">A higher quality of research will define </w:t>
      </w:r>
      <w:r w:rsidR="00EB5E52" w:rsidRPr="002C3A36">
        <w:rPr>
          <w:rFonts w:ascii="Arial" w:hAnsi="Arial" w:cs="Arial"/>
        </w:rPr>
        <w:t xml:space="preserve">better work, if we do not do the research it affect the learning in class. Students should be motivated to research to gain </w:t>
      </w:r>
      <w:proofErr w:type="gramStart"/>
      <w:r w:rsidR="00EB5E52" w:rsidRPr="002C3A36">
        <w:rPr>
          <w:rFonts w:ascii="Arial" w:hAnsi="Arial" w:cs="Arial"/>
        </w:rPr>
        <w:t>a</w:t>
      </w:r>
      <w:proofErr w:type="gramEnd"/>
      <w:r w:rsidR="00EB5E52" w:rsidRPr="002C3A36">
        <w:rPr>
          <w:rFonts w:ascii="Arial" w:hAnsi="Arial" w:cs="Arial"/>
        </w:rPr>
        <w:t xml:space="preserve"> understanding as this will support them to be more active during class (</w:t>
      </w:r>
      <w:proofErr w:type="spellStart"/>
      <w:r w:rsidR="00EB5E52" w:rsidRPr="002C3A36">
        <w:rPr>
          <w:rFonts w:ascii="Arial" w:hAnsi="Arial" w:cs="Arial"/>
          <w:color w:val="3A3A3A"/>
          <w:shd w:val="clear" w:color="auto" w:fill="FFFFFF"/>
        </w:rPr>
        <w:t>Buijs</w:t>
      </w:r>
      <w:proofErr w:type="spellEnd"/>
      <w:r w:rsidR="00EB5E52" w:rsidRPr="002C3A36">
        <w:rPr>
          <w:rFonts w:ascii="Arial" w:hAnsi="Arial" w:cs="Arial"/>
          <w:color w:val="3A3A3A"/>
          <w:shd w:val="clear" w:color="auto" w:fill="FFFFFF"/>
        </w:rPr>
        <w:t xml:space="preserve">, M. and </w:t>
      </w:r>
      <w:proofErr w:type="spellStart"/>
      <w:r w:rsidR="00EB5E52" w:rsidRPr="002C3A36">
        <w:rPr>
          <w:rFonts w:ascii="Arial" w:hAnsi="Arial" w:cs="Arial"/>
          <w:color w:val="3A3A3A"/>
          <w:shd w:val="clear" w:color="auto" w:fill="FFFFFF"/>
        </w:rPr>
        <w:t>Admiraal</w:t>
      </w:r>
      <w:proofErr w:type="spellEnd"/>
      <w:r w:rsidR="00EB5E52" w:rsidRPr="002C3A36">
        <w:rPr>
          <w:rFonts w:ascii="Arial" w:hAnsi="Arial" w:cs="Arial"/>
          <w:color w:val="3A3A3A"/>
          <w:shd w:val="clear" w:color="auto" w:fill="FFFFFF"/>
        </w:rPr>
        <w:t xml:space="preserve">, W. </w:t>
      </w:r>
      <w:r w:rsidR="00EB5E52" w:rsidRPr="002C3A36">
        <w:rPr>
          <w:rFonts w:ascii="Arial" w:hAnsi="Arial" w:cs="Arial"/>
          <w:color w:val="3A3A3A"/>
          <w:shd w:val="clear" w:color="auto" w:fill="FFFFFF"/>
        </w:rPr>
        <w:t>2013)</w:t>
      </w:r>
      <w:r w:rsidR="00EB5E52" w:rsidRPr="002C3A36">
        <w:rPr>
          <w:rFonts w:ascii="Arial" w:hAnsi="Arial" w:cs="Arial"/>
          <w:color w:val="3A3A3A"/>
          <w:shd w:val="clear" w:color="auto" w:fill="FFFFFF"/>
        </w:rPr>
        <w:t>.</w:t>
      </w:r>
    </w:p>
    <w:p w:rsidR="00400791" w:rsidRPr="002C3A36" w:rsidRDefault="00054511" w:rsidP="00054511">
      <w:pPr>
        <w:spacing w:line="360" w:lineRule="auto"/>
        <w:rPr>
          <w:rFonts w:ascii="Arial" w:hAnsi="Arial" w:cs="Arial"/>
          <w:b/>
          <w:u w:val="single"/>
        </w:rPr>
      </w:pPr>
      <w:r w:rsidRPr="002C3A36">
        <w:rPr>
          <w:rFonts w:ascii="Arial" w:hAnsi="Arial" w:cs="Arial"/>
          <w:b/>
          <w:u w:val="single"/>
        </w:rPr>
        <w:t>Conclusion</w:t>
      </w:r>
    </w:p>
    <w:p w:rsidR="00054511" w:rsidRPr="002C3A36" w:rsidRDefault="00054511" w:rsidP="00054511">
      <w:pPr>
        <w:spacing w:line="360" w:lineRule="auto"/>
        <w:rPr>
          <w:rFonts w:ascii="Arial" w:hAnsi="Arial" w:cs="Arial"/>
        </w:rPr>
      </w:pPr>
      <w:r w:rsidRPr="002C3A36">
        <w:rPr>
          <w:rFonts w:ascii="Arial" w:hAnsi="Arial" w:cs="Arial"/>
        </w:rPr>
        <w:t>To ensure that I do better next time I will use the plan out your time sheet and the study plan which was shared with us during the lesson so that I can identify and make time for my work so that I do not procrastinate and most importantly stress out when the deadlines are coming nearer.</w:t>
      </w:r>
    </w:p>
    <w:p w:rsidR="00EB5E52" w:rsidRPr="002C3A36" w:rsidRDefault="00EB2A28" w:rsidP="00054511">
      <w:pPr>
        <w:spacing w:line="360" w:lineRule="auto"/>
        <w:rPr>
          <w:rFonts w:ascii="Arial" w:hAnsi="Arial" w:cs="Arial"/>
          <w:b/>
          <w:u w:val="single"/>
        </w:rPr>
      </w:pPr>
      <w:r w:rsidRPr="002C3A36">
        <w:rPr>
          <w:rFonts w:ascii="Arial" w:hAnsi="Arial" w:cs="Arial"/>
          <w:b/>
          <w:u w:val="single"/>
        </w:rPr>
        <w:t>Action Plan</w:t>
      </w:r>
    </w:p>
    <w:p w:rsidR="00417E1A" w:rsidRPr="002C3A36" w:rsidRDefault="00C63541" w:rsidP="00054511">
      <w:pPr>
        <w:spacing w:line="360" w:lineRule="auto"/>
        <w:rPr>
          <w:rFonts w:ascii="Arial" w:hAnsi="Arial" w:cs="Arial"/>
        </w:rPr>
      </w:pPr>
      <w:r w:rsidRPr="002C3A36">
        <w:rPr>
          <w:rFonts w:ascii="Arial" w:hAnsi="Arial" w:cs="Arial"/>
        </w:rPr>
        <w:t>If I had to do the report again</w:t>
      </w:r>
      <w:r w:rsidR="00374725" w:rsidRPr="002C3A36">
        <w:rPr>
          <w:rFonts w:ascii="Arial" w:hAnsi="Arial" w:cs="Arial"/>
        </w:rPr>
        <w:t xml:space="preserve"> I will ensure that I find my sources beforehand, so that it enables me to plan and prepare my time, follow assignment brief and record the correct information that needs to be provided. I need to guarantee that the steps needed are met so that I can achieve my goals.</w:t>
      </w: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CE20A9" w:rsidRDefault="00CE20A9" w:rsidP="00054511">
      <w:pPr>
        <w:spacing w:line="360" w:lineRule="auto"/>
        <w:rPr>
          <w:rFonts w:ascii="Arial" w:hAnsi="Arial" w:cs="Arial"/>
          <w:b/>
          <w:u w:val="single"/>
        </w:rPr>
      </w:pPr>
    </w:p>
    <w:p w:rsidR="00417E1A" w:rsidRPr="002C3A36" w:rsidRDefault="00417E1A" w:rsidP="00054511">
      <w:pPr>
        <w:spacing w:line="360" w:lineRule="auto"/>
        <w:rPr>
          <w:rFonts w:ascii="Arial" w:hAnsi="Arial" w:cs="Arial"/>
          <w:b/>
          <w:u w:val="single"/>
        </w:rPr>
      </w:pPr>
      <w:r w:rsidRPr="002C3A36">
        <w:rPr>
          <w:rFonts w:ascii="Arial" w:hAnsi="Arial" w:cs="Arial"/>
          <w:b/>
          <w:u w:val="single"/>
        </w:rPr>
        <w:lastRenderedPageBreak/>
        <w:t>Reflect Task 2 – Group Presentation</w:t>
      </w:r>
    </w:p>
    <w:p w:rsidR="00AA1ECC" w:rsidRPr="002C3A36" w:rsidRDefault="00AA1ECC" w:rsidP="00054511">
      <w:pPr>
        <w:spacing w:line="360" w:lineRule="auto"/>
        <w:rPr>
          <w:rFonts w:ascii="Arial" w:hAnsi="Arial" w:cs="Arial"/>
          <w:b/>
          <w:u w:val="single"/>
        </w:rPr>
      </w:pPr>
      <w:r w:rsidRPr="002C3A36">
        <w:rPr>
          <w:rFonts w:ascii="Arial" w:hAnsi="Arial" w:cs="Arial"/>
          <w:b/>
          <w:u w:val="single"/>
        </w:rPr>
        <w:t>Description</w:t>
      </w:r>
    </w:p>
    <w:p w:rsidR="00417E1A" w:rsidRDefault="00045D25" w:rsidP="00054511">
      <w:pPr>
        <w:spacing w:line="360" w:lineRule="auto"/>
        <w:rPr>
          <w:rFonts w:ascii="Arial" w:hAnsi="Arial" w:cs="Arial"/>
        </w:rPr>
      </w:pPr>
      <w:r w:rsidRPr="002C3A36">
        <w:rPr>
          <w:rFonts w:ascii="Arial" w:hAnsi="Arial" w:cs="Arial"/>
        </w:rPr>
        <w:t xml:space="preserve">During the lesson </w:t>
      </w:r>
      <w:r w:rsidR="006C24C8">
        <w:rPr>
          <w:rFonts w:ascii="Arial" w:hAnsi="Arial" w:cs="Arial"/>
        </w:rPr>
        <w:t xml:space="preserve">we </w:t>
      </w:r>
      <w:r w:rsidRPr="002C3A36">
        <w:rPr>
          <w:rFonts w:ascii="Arial" w:hAnsi="Arial" w:cs="Arial"/>
        </w:rPr>
        <w:t>were allocated our groups where we needed to work together as a team</w:t>
      </w:r>
      <w:r w:rsidR="006C24C8">
        <w:rPr>
          <w:rFonts w:ascii="Arial" w:hAnsi="Arial" w:cs="Arial"/>
        </w:rPr>
        <w:t xml:space="preserve">, </w:t>
      </w:r>
      <w:r w:rsidRPr="002C3A36">
        <w:rPr>
          <w:rFonts w:ascii="Arial" w:hAnsi="Arial" w:cs="Arial"/>
        </w:rPr>
        <w:t>chose a specific role so that</w:t>
      </w:r>
      <w:r w:rsidR="006C24C8">
        <w:rPr>
          <w:rFonts w:ascii="Arial" w:hAnsi="Arial" w:cs="Arial"/>
        </w:rPr>
        <w:t xml:space="preserve"> we could find </w:t>
      </w:r>
      <w:r w:rsidRPr="002C3A36">
        <w:rPr>
          <w:rFonts w:ascii="Arial" w:hAnsi="Arial" w:cs="Arial"/>
        </w:rPr>
        <w:t>a job advertisement that we had an interest in line with our course. A job advertisement needed to be created where the key information was required.  As a grou</w:t>
      </w:r>
      <w:r w:rsidR="00AA1ECC" w:rsidRPr="002C3A36">
        <w:rPr>
          <w:rFonts w:ascii="Arial" w:hAnsi="Arial" w:cs="Arial"/>
        </w:rPr>
        <w:t>p we chose to do a PowerPoint so that we could identify the key areas. H</w:t>
      </w:r>
      <w:r w:rsidR="00CE20A9">
        <w:rPr>
          <w:rFonts w:ascii="Arial" w:hAnsi="Arial" w:cs="Arial"/>
        </w:rPr>
        <w:t xml:space="preserve">owever, </w:t>
      </w:r>
      <w:r w:rsidR="00AA1ECC" w:rsidRPr="002C3A36">
        <w:rPr>
          <w:rFonts w:ascii="Arial" w:hAnsi="Arial" w:cs="Arial"/>
        </w:rPr>
        <w:t xml:space="preserve">key areas that we needed to identify in the </w:t>
      </w:r>
      <w:r w:rsidR="006C24C8">
        <w:rPr>
          <w:rFonts w:ascii="Arial" w:hAnsi="Arial" w:cs="Arial"/>
        </w:rPr>
        <w:t xml:space="preserve">advertisement </w:t>
      </w:r>
      <w:r w:rsidR="00AA1ECC" w:rsidRPr="002C3A36">
        <w:rPr>
          <w:rFonts w:ascii="Arial" w:hAnsi="Arial" w:cs="Arial"/>
        </w:rPr>
        <w:t xml:space="preserve">were employers name, job title, </w:t>
      </w:r>
      <w:r w:rsidR="00247BA1" w:rsidRPr="002C3A36">
        <w:rPr>
          <w:rFonts w:ascii="Arial" w:hAnsi="Arial" w:cs="Arial"/>
        </w:rPr>
        <w:t>and description</w:t>
      </w:r>
      <w:r w:rsidR="00AA1ECC" w:rsidRPr="002C3A36">
        <w:rPr>
          <w:rFonts w:ascii="Arial" w:hAnsi="Arial" w:cs="Arial"/>
        </w:rPr>
        <w:t xml:space="preserve"> of role, details of qualification, skills required and an application deadline.</w:t>
      </w:r>
    </w:p>
    <w:p w:rsidR="006C24C8" w:rsidRPr="002C3A36" w:rsidRDefault="006C24C8" w:rsidP="00054511">
      <w:pPr>
        <w:spacing w:line="360" w:lineRule="auto"/>
        <w:rPr>
          <w:rFonts w:ascii="Arial" w:hAnsi="Arial" w:cs="Arial"/>
        </w:rPr>
      </w:pPr>
      <w:r>
        <w:rPr>
          <w:rFonts w:ascii="Arial" w:hAnsi="Arial" w:cs="Arial"/>
        </w:rPr>
        <w:t>The skills that I gained while creating a PowerPoint alongside others were to be able to insert pictures that generated the same information that was written. Also the ability to put together a PowerPoint that was clear to understand also targeted an audience that took interest.</w:t>
      </w:r>
    </w:p>
    <w:p w:rsidR="00045D25" w:rsidRPr="002C3A36" w:rsidRDefault="00AA1ECC" w:rsidP="00AA1ECC">
      <w:pPr>
        <w:spacing w:line="360" w:lineRule="auto"/>
        <w:rPr>
          <w:rFonts w:ascii="Arial" w:hAnsi="Arial" w:cs="Arial"/>
          <w:b/>
          <w:u w:val="single"/>
        </w:rPr>
      </w:pPr>
      <w:r w:rsidRPr="002C3A36">
        <w:rPr>
          <w:rFonts w:ascii="Arial" w:hAnsi="Arial" w:cs="Arial"/>
          <w:b/>
          <w:u w:val="single"/>
        </w:rPr>
        <w:t>Feelings</w:t>
      </w:r>
    </w:p>
    <w:p w:rsidR="002C5D3E" w:rsidRPr="002C3A36" w:rsidRDefault="0011320B" w:rsidP="0011320B">
      <w:pPr>
        <w:spacing w:line="360" w:lineRule="auto"/>
        <w:rPr>
          <w:rFonts w:ascii="Arial" w:eastAsia="Times New Roman" w:hAnsi="Arial" w:cs="Arial"/>
          <w:shd w:val="clear" w:color="auto" w:fill="FFFFFF"/>
          <w:lang w:eastAsia="en-GB"/>
        </w:rPr>
      </w:pPr>
      <w:r w:rsidRPr="002C3A36">
        <w:rPr>
          <w:rFonts w:ascii="Arial" w:hAnsi="Arial" w:cs="Arial"/>
        </w:rPr>
        <w:t xml:space="preserve">I was very excited at first because I was working with girls who were as enthusiastic as I was and were willing </w:t>
      </w:r>
      <w:proofErr w:type="spellStart"/>
      <w:r w:rsidRPr="002C3A36">
        <w:rPr>
          <w:rFonts w:ascii="Arial" w:hAnsi="Arial" w:cs="Arial"/>
        </w:rPr>
        <w:t>ti</w:t>
      </w:r>
      <w:proofErr w:type="spellEnd"/>
      <w:r w:rsidRPr="002C3A36">
        <w:rPr>
          <w:rFonts w:ascii="Arial" w:hAnsi="Arial" w:cs="Arial"/>
        </w:rPr>
        <w:t xml:space="preserve"> put in the effort to achieve results. </w:t>
      </w:r>
      <w:r w:rsidRPr="002C3A36">
        <w:rPr>
          <w:rFonts w:ascii="Arial" w:eastAsia="Times New Roman" w:hAnsi="Arial" w:cs="Arial"/>
          <w:shd w:val="clear" w:color="auto" w:fill="FFFFFF"/>
          <w:lang w:eastAsia="en-GB"/>
        </w:rPr>
        <w:t>Because there was a lady online who we had never met but was part of the team, it felt a</w:t>
      </w:r>
    </w:p>
    <w:p w:rsidR="0011320B" w:rsidRPr="002C3A36" w:rsidRDefault="0011320B" w:rsidP="0011320B">
      <w:pPr>
        <w:spacing w:line="360" w:lineRule="auto"/>
        <w:rPr>
          <w:rFonts w:ascii="Arial" w:eastAsia="Times New Roman" w:hAnsi="Arial" w:cs="Arial"/>
          <w:shd w:val="clear" w:color="auto" w:fill="FFFFFF"/>
          <w:lang w:eastAsia="en-GB"/>
        </w:rPr>
      </w:pPr>
      <w:proofErr w:type="gramStart"/>
      <w:r w:rsidRPr="002C3A36">
        <w:rPr>
          <w:rFonts w:ascii="Arial" w:eastAsia="Times New Roman" w:hAnsi="Arial" w:cs="Arial"/>
          <w:shd w:val="clear" w:color="auto" w:fill="FFFFFF"/>
          <w:lang w:eastAsia="en-GB"/>
        </w:rPr>
        <w:t>little</w:t>
      </w:r>
      <w:proofErr w:type="gramEnd"/>
      <w:r w:rsidRPr="002C3A36">
        <w:rPr>
          <w:rFonts w:ascii="Arial" w:eastAsia="Times New Roman" w:hAnsi="Arial" w:cs="Arial"/>
          <w:shd w:val="clear" w:color="auto" w:fill="FFFFFF"/>
          <w:lang w:eastAsia="en-GB"/>
        </w:rPr>
        <w:t> awkward because I wasn't sure what to expect and wanted to make </w:t>
      </w:r>
      <w:r w:rsidR="002C5D3E" w:rsidRPr="002C3A36">
        <w:rPr>
          <w:rFonts w:ascii="Arial" w:eastAsia="Times New Roman" w:hAnsi="Arial" w:cs="Arial"/>
          <w:shd w:val="clear" w:color="auto" w:fill="FFFFFF"/>
          <w:lang w:eastAsia="en-GB"/>
        </w:rPr>
        <w:t>sure the interaction</w:t>
      </w:r>
      <w:r w:rsidRPr="002C3A36">
        <w:rPr>
          <w:rFonts w:ascii="Arial" w:eastAsia="Times New Roman" w:hAnsi="Arial" w:cs="Arial"/>
          <w:shd w:val="clear" w:color="auto" w:fill="FFFFFF"/>
          <w:lang w:eastAsia="en-GB"/>
        </w:rPr>
        <w:t>as measurable. My initial thought was whether the lady online would </w:t>
      </w:r>
      <w:r w:rsidR="002C5D3E" w:rsidRPr="002C3A36">
        <w:rPr>
          <w:rFonts w:ascii="Arial" w:eastAsia="Times New Roman" w:hAnsi="Arial" w:cs="Arial"/>
          <w:shd w:val="clear" w:color="auto" w:fill="FFFFFF"/>
          <w:lang w:eastAsia="en-GB"/>
        </w:rPr>
        <w:t xml:space="preserve">be informative and </w:t>
      </w:r>
      <w:r w:rsidRPr="002C3A36">
        <w:rPr>
          <w:rFonts w:ascii="Arial" w:eastAsia="Times New Roman" w:hAnsi="Arial" w:cs="Arial"/>
          <w:shd w:val="clear" w:color="auto" w:fill="FFFFFF"/>
          <w:lang w:eastAsia="en-GB"/>
        </w:rPr>
        <w:t>share information with people she didn't know because s</w:t>
      </w:r>
      <w:r w:rsidR="002C5D3E" w:rsidRPr="002C3A36">
        <w:rPr>
          <w:rFonts w:ascii="Arial" w:eastAsia="Times New Roman" w:hAnsi="Arial" w:cs="Arial"/>
          <w:shd w:val="clear" w:color="auto" w:fill="FFFFFF"/>
          <w:lang w:eastAsia="en-GB"/>
        </w:rPr>
        <w:t xml:space="preserve">he was very quiet and agreed to </w:t>
      </w:r>
      <w:r w:rsidRPr="002C3A36">
        <w:rPr>
          <w:rFonts w:ascii="Arial" w:eastAsia="Times New Roman" w:hAnsi="Arial" w:cs="Arial"/>
          <w:shd w:val="clear" w:color="auto" w:fill="FFFFFF"/>
          <w:lang w:eastAsia="en-GB"/>
        </w:rPr>
        <w:t>everything.</w:t>
      </w:r>
    </w:p>
    <w:p w:rsidR="0011320B" w:rsidRPr="002C3A36" w:rsidRDefault="0011320B" w:rsidP="0011320B">
      <w:pPr>
        <w:spacing w:line="360" w:lineRule="auto"/>
        <w:rPr>
          <w:rFonts w:ascii="Arial" w:eastAsia="Times New Roman" w:hAnsi="Arial" w:cs="Arial"/>
          <w:b/>
          <w:u w:val="single"/>
          <w:shd w:val="clear" w:color="auto" w:fill="FFFFFF"/>
          <w:lang w:eastAsia="en-GB"/>
        </w:rPr>
      </w:pPr>
      <w:r w:rsidRPr="002C3A36">
        <w:rPr>
          <w:rFonts w:ascii="Arial" w:eastAsia="Times New Roman" w:hAnsi="Arial" w:cs="Arial"/>
          <w:b/>
          <w:u w:val="single"/>
          <w:shd w:val="clear" w:color="auto" w:fill="FFFFFF"/>
          <w:lang w:eastAsia="en-GB"/>
        </w:rPr>
        <w:t>Evaluation</w:t>
      </w:r>
    </w:p>
    <w:p w:rsidR="0011320B" w:rsidRPr="002C3A36" w:rsidRDefault="0011320B" w:rsidP="0011320B">
      <w:pPr>
        <w:spacing w:line="360" w:lineRule="auto"/>
        <w:rPr>
          <w:rFonts w:ascii="Arial" w:eastAsia="Times New Roman" w:hAnsi="Arial" w:cs="Arial"/>
          <w:shd w:val="clear" w:color="auto" w:fill="FFFFFF"/>
          <w:lang w:eastAsia="en-GB"/>
        </w:rPr>
      </w:pPr>
      <w:r w:rsidRPr="002C3A36">
        <w:rPr>
          <w:rFonts w:ascii="Arial" w:eastAsia="Times New Roman" w:hAnsi="Arial" w:cs="Arial"/>
          <w:shd w:val="clear" w:color="auto" w:fill="FFFFFF"/>
          <w:lang w:eastAsia="en-GB"/>
        </w:rPr>
        <w:t>The unequivocal part of the presentation was having the ability to share work equally with others</w:t>
      </w:r>
      <w:r w:rsidR="00E60FBF" w:rsidRPr="002C3A36">
        <w:rPr>
          <w:rFonts w:ascii="Arial" w:eastAsia="Times New Roman" w:hAnsi="Arial" w:cs="Arial"/>
          <w:shd w:val="clear" w:color="auto" w:fill="FFFFFF"/>
          <w:lang w:eastAsia="en-GB"/>
        </w:rPr>
        <w:t>,</w:t>
      </w:r>
      <w:r w:rsidRPr="002C3A36">
        <w:rPr>
          <w:rFonts w:ascii="Arial" w:eastAsia="Times New Roman" w:hAnsi="Arial" w:cs="Arial"/>
          <w:shd w:val="clear" w:color="auto" w:fill="FFFFFF"/>
          <w:lang w:eastAsia="en-GB"/>
        </w:rPr>
        <w:t xml:space="preserve"> they had the same objective as </w:t>
      </w:r>
      <w:r w:rsidR="00E60FBF" w:rsidRPr="002C3A36">
        <w:rPr>
          <w:rFonts w:ascii="Arial" w:eastAsia="Times New Roman" w:hAnsi="Arial" w:cs="Arial"/>
          <w:shd w:val="clear" w:color="auto" w:fill="FFFFFF"/>
          <w:lang w:eastAsia="en-GB"/>
        </w:rPr>
        <w:t>me</w:t>
      </w:r>
      <w:r w:rsidRPr="002C3A36">
        <w:rPr>
          <w:rFonts w:ascii="Arial" w:eastAsia="Times New Roman" w:hAnsi="Arial" w:cs="Arial"/>
          <w:shd w:val="clear" w:color="auto" w:fill="FFFFFF"/>
          <w:lang w:eastAsia="en-GB"/>
        </w:rPr>
        <w:t xml:space="preserve"> which enhanced our learning because we learnt from each other. W</w:t>
      </w:r>
      <w:r w:rsidR="00E60FBF" w:rsidRPr="002C3A36">
        <w:rPr>
          <w:rFonts w:ascii="Arial" w:eastAsia="Times New Roman" w:hAnsi="Arial" w:cs="Arial"/>
          <w:shd w:val="clear" w:color="auto" w:fill="FFFFFF"/>
          <w:lang w:eastAsia="en-GB"/>
        </w:rPr>
        <w:t xml:space="preserve">e </w:t>
      </w:r>
      <w:proofErr w:type="gramStart"/>
      <w:r w:rsidR="00E60FBF" w:rsidRPr="002C3A36">
        <w:rPr>
          <w:rFonts w:ascii="Arial" w:eastAsia="Times New Roman" w:hAnsi="Arial" w:cs="Arial"/>
          <w:shd w:val="clear" w:color="auto" w:fill="FFFFFF"/>
          <w:lang w:eastAsia="en-GB"/>
        </w:rPr>
        <w:t>collaborated</w:t>
      </w:r>
      <w:proofErr w:type="gramEnd"/>
      <w:r w:rsidR="00E60FBF" w:rsidRPr="002C3A36">
        <w:rPr>
          <w:rFonts w:ascii="Arial" w:eastAsia="Times New Roman" w:hAnsi="Arial" w:cs="Arial"/>
          <w:shd w:val="clear" w:color="auto" w:fill="FFFFFF"/>
          <w:lang w:eastAsia="en-GB"/>
        </w:rPr>
        <w:t xml:space="preserve"> </w:t>
      </w:r>
      <w:r w:rsidRPr="002C3A36">
        <w:rPr>
          <w:rFonts w:ascii="Arial" w:eastAsia="Times New Roman" w:hAnsi="Arial" w:cs="Arial"/>
          <w:shd w:val="clear" w:color="auto" w:fill="FFFFFF"/>
          <w:lang w:eastAsia="en-GB"/>
        </w:rPr>
        <w:t>skills needed and then broke the work into parts and steps</w:t>
      </w:r>
      <w:r w:rsidR="00667B55" w:rsidRPr="002C3A36">
        <w:rPr>
          <w:rFonts w:ascii="Arial" w:eastAsia="Times New Roman" w:hAnsi="Arial" w:cs="Arial"/>
          <w:shd w:val="clear" w:color="auto" w:fill="FFFFFF"/>
          <w:lang w:eastAsia="en-GB"/>
        </w:rPr>
        <w:t xml:space="preserve"> so that we were able to work together.</w:t>
      </w:r>
      <w:r w:rsidR="00E60FBF" w:rsidRPr="002C3A36">
        <w:rPr>
          <w:rFonts w:ascii="Arial" w:eastAsia="Times New Roman" w:hAnsi="Arial" w:cs="Arial"/>
          <w:shd w:val="clear" w:color="auto" w:fill="FFFFFF"/>
          <w:lang w:eastAsia="en-GB"/>
        </w:rPr>
        <w:t xml:space="preserve"> </w:t>
      </w:r>
    </w:p>
    <w:p w:rsidR="00E60FBF" w:rsidRPr="002C3A36" w:rsidRDefault="00E60FBF" w:rsidP="0011320B">
      <w:pPr>
        <w:spacing w:line="360" w:lineRule="auto"/>
        <w:rPr>
          <w:rFonts w:ascii="Arial" w:eastAsia="Times New Roman" w:hAnsi="Arial" w:cs="Arial"/>
          <w:shd w:val="clear" w:color="auto" w:fill="FFFFFF"/>
          <w:lang w:eastAsia="en-GB"/>
        </w:rPr>
      </w:pPr>
      <w:r w:rsidRPr="002C3A36">
        <w:rPr>
          <w:rFonts w:ascii="Arial" w:eastAsia="Times New Roman" w:hAnsi="Arial" w:cs="Arial"/>
          <w:shd w:val="clear" w:color="auto" w:fill="FFFFFF"/>
          <w:lang w:eastAsia="en-GB"/>
        </w:rPr>
        <w:t>The negative effects I had been when certain people in my group took over and felt the need to make it mainly about their interests.  This made it difficult to maintain the enthusiasm and excitement as I was beginning to feel like an outsider because at times I was told that it should be another way when really there was no right or wrong answer.</w:t>
      </w:r>
    </w:p>
    <w:p w:rsidR="00CE20A9" w:rsidRDefault="00CE20A9" w:rsidP="0011320B">
      <w:pPr>
        <w:spacing w:line="360" w:lineRule="auto"/>
        <w:rPr>
          <w:rFonts w:ascii="Arial" w:eastAsia="Times New Roman" w:hAnsi="Arial" w:cs="Arial"/>
          <w:b/>
          <w:u w:val="single"/>
          <w:shd w:val="clear" w:color="auto" w:fill="FFFFFF"/>
          <w:lang w:eastAsia="en-GB"/>
        </w:rPr>
      </w:pPr>
    </w:p>
    <w:p w:rsidR="00E60FBF" w:rsidRPr="002C3A36" w:rsidRDefault="00E60FBF" w:rsidP="0011320B">
      <w:pPr>
        <w:spacing w:line="360" w:lineRule="auto"/>
        <w:rPr>
          <w:rFonts w:ascii="Arial" w:eastAsia="Times New Roman" w:hAnsi="Arial" w:cs="Arial"/>
          <w:b/>
          <w:u w:val="single"/>
          <w:shd w:val="clear" w:color="auto" w:fill="FFFFFF"/>
          <w:lang w:eastAsia="en-GB"/>
        </w:rPr>
      </w:pPr>
      <w:r w:rsidRPr="002C3A36">
        <w:rPr>
          <w:rFonts w:ascii="Arial" w:eastAsia="Times New Roman" w:hAnsi="Arial" w:cs="Arial"/>
          <w:b/>
          <w:u w:val="single"/>
          <w:shd w:val="clear" w:color="auto" w:fill="FFFFFF"/>
          <w:lang w:eastAsia="en-GB"/>
        </w:rPr>
        <w:lastRenderedPageBreak/>
        <w:t>Analysis</w:t>
      </w:r>
    </w:p>
    <w:p w:rsidR="002C5D3E" w:rsidRPr="002C3A36" w:rsidRDefault="002C5D3E" w:rsidP="0011320B">
      <w:pPr>
        <w:spacing w:line="360" w:lineRule="auto"/>
        <w:rPr>
          <w:rFonts w:ascii="Arial" w:eastAsia="Times New Roman" w:hAnsi="Arial" w:cs="Arial"/>
          <w:shd w:val="clear" w:color="auto" w:fill="FFFFFF"/>
          <w:lang w:eastAsia="en-GB"/>
        </w:rPr>
      </w:pPr>
      <w:r w:rsidRPr="002C3A36">
        <w:rPr>
          <w:rFonts w:ascii="Arial" w:eastAsia="Times New Roman" w:hAnsi="Arial" w:cs="Arial"/>
          <w:shd w:val="clear" w:color="auto" w:fill="FFFFFF"/>
          <w:lang w:eastAsia="en-GB"/>
        </w:rPr>
        <w:t xml:space="preserve">The detailed examination was that there was a lack of fluency and the job advertisement lacked in organisation. </w:t>
      </w:r>
      <w:r w:rsidR="002429BB" w:rsidRPr="002C3A36">
        <w:rPr>
          <w:rFonts w:ascii="Arial" w:eastAsia="Times New Roman" w:hAnsi="Arial" w:cs="Arial"/>
          <w:shd w:val="clear" w:color="auto" w:fill="FFFFFF"/>
          <w:lang w:eastAsia="en-GB"/>
        </w:rPr>
        <w:t>It has been</w:t>
      </w:r>
      <w:r w:rsidR="00E11FB7" w:rsidRPr="002C3A36">
        <w:rPr>
          <w:rFonts w:ascii="Arial" w:eastAsia="Times New Roman" w:hAnsi="Arial" w:cs="Arial"/>
          <w:shd w:val="clear" w:color="auto" w:fill="FFFFFF"/>
          <w:lang w:eastAsia="en-GB"/>
        </w:rPr>
        <w:t xml:space="preserve"> said by </w:t>
      </w:r>
      <w:r w:rsidR="00E11FB7" w:rsidRPr="002C3A36">
        <w:rPr>
          <w:rFonts w:ascii="Arial" w:hAnsi="Arial" w:cs="Arial"/>
          <w:shd w:val="clear" w:color="auto" w:fill="FFFFFF"/>
        </w:rPr>
        <w:t>Claypool</w:t>
      </w:r>
      <w:r w:rsidR="00E11FB7" w:rsidRPr="002C3A36">
        <w:rPr>
          <w:rFonts w:ascii="Arial" w:hAnsi="Arial" w:cs="Arial"/>
          <w:shd w:val="clear" w:color="auto" w:fill="FFFFFF"/>
        </w:rPr>
        <w:t xml:space="preserve"> </w:t>
      </w:r>
      <w:r w:rsidR="00E11FB7" w:rsidRPr="002C3A36">
        <w:rPr>
          <w:rFonts w:ascii="Arial" w:hAnsi="Arial" w:cs="Arial"/>
          <w:shd w:val="clear" w:color="auto" w:fill="FFFFFF"/>
        </w:rPr>
        <w:t>(</w:t>
      </w:r>
      <w:r w:rsidR="00E11FB7" w:rsidRPr="002C3A36">
        <w:rPr>
          <w:rFonts w:ascii="Arial" w:hAnsi="Arial" w:cs="Arial"/>
          <w:shd w:val="clear" w:color="auto" w:fill="FFFFFF"/>
        </w:rPr>
        <w:t>2015</w:t>
      </w:r>
      <w:r w:rsidR="00E11FB7" w:rsidRPr="002C3A36">
        <w:rPr>
          <w:rFonts w:ascii="Arial" w:hAnsi="Arial" w:cs="Arial"/>
          <w:color w:val="000000"/>
          <w:shd w:val="clear" w:color="auto" w:fill="FFFFFF"/>
        </w:rPr>
        <w:t>)</w:t>
      </w:r>
      <w:r w:rsidR="002429BB" w:rsidRPr="002C3A36">
        <w:rPr>
          <w:rFonts w:ascii="Arial" w:eastAsia="Times New Roman" w:hAnsi="Arial" w:cs="Arial"/>
          <w:shd w:val="clear" w:color="auto" w:fill="FFFFFF"/>
          <w:lang w:eastAsia="en-GB"/>
        </w:rPr>
        <w:t xml:space="preserve"> that fluency and also discussion have a direct impact on the frame of mind and that it usually affects attitudes by making it more positive.</w:t>
      </w:r>
    </w:p>
    <w:p w:rsidR="00E11FB7" w:rsidRPr="002C3A36" w:rsidRDefault="00E11FB7" w:rsidP="0011320B">
      <w:pPr>
        <w:spacing w:line="360" w:lineRule="auto"/>
        <w:rPr>
          <w:rFonts w:ascii="Arial" w:eastAsia="Times New Roman" w:hAnsi="Arial" w:cs="Arial"/>
          <w:b/>
          <w:u w:val="single"/>
          <w:shd w:val="clear" w:color="auto" w:fill="FFFFFF"/>
          <w:lang w:eastAsia="en-GB"/>
        </w:rPr>
      </w:pPr>
      <w:r w:rsidRPr="002C3A36">
        <w:rPr>
          <w:rFonts w:ascii="Arial" w:eastAsia="Times New Roman" w:hAnsi="Arial" w:cs="Arial"/>
          <w:b/>
          <w:u w:val="single"/>
          <w:shd w:val="clear" w:color="auto" w:fill="FFFFFF"/>
          <w:lang w:eastAsia="en-GB"/>
        </w:rPr>
        <w:t>Conclusion</w:t>
      </w:r>
    </w:p>
    <w:p w:rsidR="00E11FB7" w:rsidRPr="002C3A36" w:rsidRDefault="00E11FB7" w:rsidP="0011320B">
      <w:pPr>
        <w:spacing w:line="360" w:lineRule="auto"/>
        <w:rPr>
          <w:rFonts w:ascii="Arial" w:hAnsi="Arial" w:cs="Arial"/>
          <w:color w:val="3A3A3A"/>
          <w:shd w:val="clear" w:color="auto" w:fill="FFFFFF"/>
        </w:rPr>
      </w:pPr>
      <w:r w:rsidRPr="002C3A36">
        <w:rPr>
          <w:rFonts w:ascii="Arial" w:eastAsia="Times New Roman" w:hAnsi="Arial" w:cs="Arial"/>
          <w:shd w:val="clear" w:color="auto" w:fill="FFFFFF"/>
          <w:lang w:eastAsia="en-GB"/>
        </w:rPr>
        <w:t>A clear group discussion would have been better for us t</w:t>
      </w:r>
      <w:r w:rsidR="0012461D" w:rsidRPr="002C3A36">
        <w:rPr>
          <w:rFonts w:ascii="Arial" w:eastAsia="Times New Roman" w:hAnsi="Arial" w:cs="Arial"/>
          <w:shd w:val="clear" w:color="auto" w:fill="FFFFFF"/>
          <w:lang w:eastAsia="en-GB"/>
        </w:rPr>
        <w:t>o</w:t>
      </w:r>
      <w:r w:rsidRPr="002C3A36">
        <w:rPr>
          <w:rFonts w:ascii="Arial" w:eastAsia="Times New Roman" w:hAnsi="Arial" w:cs="Arial"/>
          <w:shd w:val="clear" w:color="auto" w:fill="FFFFFF"/>
          <w:lang w:eastAsia="en-GB"/>
        </w:rPr>
        <w:t xml:space="preserve"> generate our ideas and to ensure that all voices were heard equally and clearly.</w:t>
      </w:r>
      <w:r w:rsidR="0012461D" w:rsidRPr="002C3A36">
        <w:rPr>
          <w:rFonts w:ascii="Arial" w:eastAsia="Times New Roman" w:hAnsi="Arial" w:cs="Arial"/>
          <w:shd w:val="clear" w:color="auto" w:fill="FFFFFF"/>
          <w:lang w:eastAsia="en-GB"/>
        </w:rPr>
        <w:t xml:space="preserve">  Particular people took over and that should have not happened and there should have been a better working system and effective communication. It has been said that if you have clear communication then you will require a clearer understanding (</w:t>
      </w:r>
      <w:proofErr w:type="spellStart"/>
      <w:r w:rsidR="0012461D" w:rsidRPr="002C3A36">
        <w:rPr>
          <w:rFonts w:ascii="Arial" w:hAnsi="Arial" w:cs="Arial"/>
          <w:color w:val="3A3A3A"/>
          <w:shd w:val="clear" w:color="auto" w:fill="FFFFFF"/>
        </w:rPr>
        <w:t>Aizpún</w:t>
      </w:r>
      <w:proofErr w:type="spellEnd"/>
      <w:r w:rsidR="0012461D" w:rsidRPr="002C3A36">
        <w:rPr>
          <w:rFonts w:ascii="Arial" w:hAnsi="Arial" w:cs="Arial"/>
          <w:color w:val="3A3A3A"/>
          <w:shd w:val="clear" w:color="auto" w:fill="FFFFFF"/>
        </w:rPr>
        <w:t xml:space="preserve">, </w:t>
      </w:r>
      <w:r w:rsidR="0012461D" w:rsidRPr="002C3A36">
        <w:rPr>
          <w:rFonts w:ascii="Arial" w:hAnsi="Arial" w:cs="Arial"/>
          <w:color w:val="3A3A3A"/>
          <w:shd w:val="clear" w:color="auto" w:fill="FFFFFF"/>
        </w:rPr>
        <w:t>2009)</w:t>
      </w:r>
      <w:r w:rsidR="0012461D" w:rsidRPr="002C3A36">
        <w:rPr>
          <w:rFonts w:ascii="Arial" w:hAnsi="Arial" w:cs="Arial"/>
          <w:color w:val="3A3A3A"/>
          <w:shd w:val="clear" w:color="auto" w:fill="FFFFFF"/>
        </w:rPr>
        <w:t>.</w:t>
      </w:r>
    </w:p>
    <w:p w:rsidR="0012461D" w:rsidRPr="002C3A36" w:rsidRDefault="0012461D" w:rsidP="0011320B">
      <w:pPr>
        <w:spacing w:line="360" w:lineRule="auto"/>
        <w:rPr>
          <w:rFonts w:ascii="Arial" w:hAnsi="Arial" w:cs="Arial"/>
          <w:b/>
          <w:color w:val="3A3A3A"/>
          <w:u w:val="single"/>
          <w:shd w:val="clear" w:color="auto" w:fill="FFFFFF"/>
        </w:rPr>
      </w:pPr>
      <w:r w:rsidRPr="002C3A36">
        <w:rPr>
          <w:rFonts w:ascii="Arial" w:hAnsi="Arial" w:cs="Arial"/>
          <w:b/>
          <w:color w:val="3A3A3A"/>
          <w:u w:val="single"/>
          <w:shd w:val="clear" w:color="auto" w:fill="FFFFFF"/>
        </w:rPr>
        <w:t>Action Plan</w:t>
      </w:r>
    </w:p>
    <w:p w:rsidR="0012461D" w:rsidRDefault="0012461D" w:rsidP="0011320B">
      <w:pPr>
        <w:spacing w:line="360" w:lineRule="auto"/>
        <w:rPr>
          <w:rFonts w:ascii="Arial" w:hAnsi="Arial" w:cs="Arial"/>
          <w:color w:val="3A3A3A"/>
          <w:shd w:val="clear" w:color="auto" w:fill="FFFFFF"/>
        </w:rPr>
      </w:pPr>
      <w:r w:rsidRPr="002C3A36">
        <w:rPr>
          <w:rFonts w:ascii="Arial" w:hAnsi="Arial" w:cs="Arial"/>
          <w:color w:val="3A3A3A"/>
          <w:shd w:val="clear" w:color="auto" w:fill="FFFFFF"/>
        </w:rPr>
        <w:t xml:space="preserve">All things considered if I had the opportunity to do this again I will ensure that my ideas are accountable and understood as I would continue to do the same for others.  Also, </w:t>
      </w:r>
      <w:r w:rsidR="00791EA6" w:rsidRPr="002C3A36">
        <w:rPr>
          <w:rFonts w:ascii="Arial" w:hAnsi="Arial" w:cs="Arial"/>
          <w:color w:val="3A3A3A"/>
          <w:shd w:val="clear" w:color="auto" w:fill="FFFFFF"/>
        </w:rPr>
        <w:t xml:space="preserve">I will not let others take over as everyone should have the opportunity to share goals that we all need to collaborate.  </w:t>
      </w:r>
      <w:r w:rsidR="002C3A36" w:rsidRPr="002C3A36">
        <w:rPr>
          <w:rFonts w:ascii="Arial" w:hAnsi="Arial" w:cs="Arial"/>
          <w:color w:val="3A3A3A"/>
          <w:shd w:val="clear" w:color="auto" w:fill="FFFFFF"/>
        </w:rPr>
        <w:t xml:space="preserve">Only those share their experiences and facts can be in a position to evaluate </w:t>
      </w:r>
      <w:r w:rsidR="002C3A36" w:rsidRPr="002C3A36">
        <w:rPr>
          <w:rFonts w:ascii="Arial" w:eastAsia="Times New Roman" w:hAnsi="Arial" w:cs="Arial"/>
          <w:shd w:val="clear" w:color="auto" w:fill="FFFFFF"/>
          <w:lang w:eastAsia="en-GB"/>
        </w:rPr>
        <w:t>(</w:t>
      </w:r>
      <w:proofErr w:type="spellStart"/>
      <w:r w:rsidR="002C3A36" w:rsidRPr="002C3A36">
        <w:rPr>
          <w:rFonts w:ascii="Arial" w:hAnsi="Arial" w:cs="Arial"/>
          <w:color w:val="3A3A3A"/>
          <w:shd w:val="clear" w:color="auto" w:fill="FFFFFF"/>
        </w:rPr>
        <w:t>Aizpún</w:t>
      </w:r>
      <w:proofErr w:type="spellEnd"/>
      <w:r w:rsidR="002C3A36" w:rsidRPr="002C3A36">
        <w:rPr>
          <w:rFonts w:ascii="Arial" w:hAnsi="Arial" w:cs="Arial"/>
          <w:color w:val="3A3A3A"/>
          <w:shd w:val="clear" w:color="auto" w:fill="FFFFFF"/>
        </w:rPr>
        <w:t>, 2009).</w:t>
      </w: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47BA1" w:rsidRDefault="00247BA1" w:rsidP="0011320B">
      <w:pPr>
        <w:spacing w:line="360" w:lineRule="auto"/>
        <w:rPr>
          <w:rFonts w:ascii="Arial" w:hAnsi="Arial" w:cs="Arial"/>
          <w:b/>
          <w:color w:val="3A3A3A"/>
          <w:u w:val="single"/>
          <w:shd w:val="clear" w:color="auto" w:fill="FFFFFF"/>
        </w:rPr>
      </w:pPr>
    </w:p>
    <w:p w:rsidR="002C3A36" w:rsidRDefault="002C3A36" w:rsidP="0011320B">
      <w:pPr>
        <w:spacing w:line="360" w:lineRule="auto"/>
        <w:rPr>
          <w:rFonts w:ascii="Arial" w:hAnsi="Arial" w:cs="Arial"/>
          <w:b/>
          <w:color w:val="3A3A3A"/>
          <w:u w:val="single"/>
          <w:shd w:val="clear" w:color="auto" w:fill="FFFFFF"/>
        </w:rPr>
      </w:pPr>
      <w:r>
        <w:rPr>
          <w:rFonts w:ascii="Arial" w:hAnsi="Arial" w:cs="Arial"/>
          <w:b/>
          <w:color w:val="3A3A3A"/>
          <w:u w:val="single"/>
          <w:shd w:val="clear" w:color="auto" w:fill="FFFFFF"/>
        </w:rPr>
        <w:lastRenderedPageBreak/>
        <w:t>Personal Development Plan</w:t>
      </w:r>
    </w:p>
    <w:tbl>
      <w:tblPr>
        <w:tblStyle w:val="TableGrid"/>
        <w:tblW w:w="0" w:type="auto"/>
        <w:tblLook w:val="04A0" w:firstRow="1" w:lastRow="0" w:firstColumn="1" w:lastColumn="0" w:noHBand="0" w:noVBand="1"/>
      </w:tblPr>
      <w:tblGrid>
        <w:gridCol w:w="1892"/>
        <w:gridCol w:w="1833"/>
        <w:gridCol w:w="1841"/>
        <w:gridCol w:w="1834"/>
        <w:gridCol w:w="1842"/>
      </w:tblGrid>
      <w:tr w:rsidR="004B1181" w:rsidRPr="004B1181" w:rsidTr="004B1181">
        <w:tc>
          <w:tcPr>
            <w:tcW w:w="1908"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Personal Target</w:t>
            </w:r>
          </w:p>
        </w:tc>
        <w:tc>
          <w:tcPr>
            <w:tcW w:w="1848"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How will I achieve this?</w:t>
            </w:r>
          </w:p>
        </w:tc>
        <w:tc>
          <w:tcPr>
            <w:tcW w:w="1848"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How will this improve my academic or employability prospects?</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How will I know that I have achieved this?</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When will I achieve this by?</w:t>
            </w:r>
          </w:p>
        </w:tc>
      </w:tr>
      <w:tr w:rsidR="004B1181" w:rsidRPr="004B1181" w:rsidTr="004B1181">
        <w:tc>
          <w:tcPr>
            <w:tcW w:w="1908" w:type="dxa"/>
          </w:tcPr>
          <w:p w:rsidR="00F07172" w:rsidRPr="004B1181" w:rsidRDefault="004B1181" w:rsidP="004B1181">
            <w:pPr>
              <w:spacing w:line="360" w:lineRule="auto"/>
              <w:rPr>
                <w:rFonts w:ascii="Arial" w:hAnsi="Arial" w:cs="Arial"/>
                <w:color w:val="3A3A3A"/>
                <w:shd w:val="clear" w:color="auto" w:fill="FFFFFF"/>
              </w:rPr>
            </w:pPr>
            <w:r w:rsidRPr="004B1181">
              <w:rPr>
                <w:rFonts w:ascii="Arial" w:hAnsi="Arial" w:cs="Arial"/>
                <w:color w:val="3A3A3A"/>
                <w:shd w:val="clear" w:color="auto" w:fill="FFFFFF"/>
              </w:rPr>
              <w:t>1.</w:t>
            </w:r>
            <w:r w:rsidR="00F07172" w:rsidRPr="004B1181">
              <w:rPr>
                <w:rFonts w:ascii="Arial" w:hAnsi="Arial" w:cs="Arial"/>
                <w:color w:val="3A3A3A"/>
                <w:shd w:val="clear" w:color="auto" w:fill="FFFFFF"/>
              </w:rPr>
              <w:t>Speak slowly</w:t>
            </w:r>
          </w:p>
        </w:tc>
        <w:tc>
          <w:tcPr>
            <w:tcW w:w="1848"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Take deep breathes before I start</w:t>
            </w:r>
          </w:p>
        </w:tc>
        <w:tc>
          <w:tcPr>
            <w:tcW w:w="1848"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It will help me speak and think clearly so that the audience understand me.</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From future analysis.</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Hopefully by the end of the term as this term is new and has been a learning curve.</w:t>
            </w:r>
          </w:p>
        </w:tc>
      </w:tr>
      <w:tr w:rsidR="004B1181" w:rsidRPr="004B1181" w:rsidTr="004B1181">
        <w:tc>
          <w:tcPr>
            <w:tcW w:w="1908" w:type="dxa"/>
          </w:tcPr>
          <w:p w:rsidR="00F07172" w:rsidRPr="004B1181" w:rsidRDefault="004B1181" w:rsidP="004B1181">
            <w:pPr>
              <w:spacing w:line="360" w:lineRule="auto"/>
              <w:rPr>
                <w:rFonts w:ascii="Arial" w:hAnsi="Arial" w:cs="Arial"/>
                <w:color w:val="3A3A3A"/>
                <w:shd w:val="clear" w:color="auto" w:fill="FFFFFF"/>
              </w:rPr>
            </w:pPr>
            <w:r w:rsidRPr="004B1181">
              <w:rPr>
                <w:rFonts w:ascii="Arial" w:hAnsi="Arial" w:cs="Arial"/>
                <w:color w:val="3A3A3A"/>
                <w:shd w:val="clear" w:color="auto" w:fill="FFFFFF"/>
              </w:rPr>
              <w:t>2.Being clear about what I need to present</w:t>
            </w:r>
          </w:p>
        </w:tc>
        <w:tc>
          <w:tcPr>
            <w:tcW w:w="1848" w:type="dxa"/>
          </w:tcPr>
          <w:p w:rsidR="004B1181" w:rsidRPr="004B1181" w:rsidRDefault="004B1181" w:rsidP="004B1181">
            <w:pPr>
              <w:rPr>
                <w:rFonts w:ascii="Arial" w:hAnsi="Arial" w:cs="Arial"/>
                <w:bCs/>
              </w:rPr>
            </w:pPr>
            <w:r w:rsidRPr="004B1181">
              <w:rPr>
                <w:rFonts w:ascii="Arial" w:hAnsi="Arial" w:cs="Arial"/>
                <w:bCs/>
              </w:rPr>
              <w:t>Ensure I practice in front of family and friends.</w:t>
            </w:r>
          </w:p>
          <w:p w:rsidR="00F07172" w:rsidRPr="004B1181" w:rsidRDefault="00F07172" w:rsidP="004B1181">
            <w:pPr>
              <w:spacing w:line="360" w:lineRule="auto"/>
              <w:rPr>
                <w:rFonts w:ascii="Arial" w:hAnsi="Arial" w:cs="Arial"/>
                <w:color w:val="3A3A3A"/>
                <w:shd w:val="clear" w:color="auto" w:fill="FFFFFF"/>
              </w:rPr>
            </w:pPr>
          </w:p>
        </w:tc>
        <w:tc>
          <w:tcPr>
            <w:tcW w:w="1848" w:type="dxa"/>
          </w:tcPr>
          <w:p w:rsidR="00F07172" w:rsidRPr="004B1181" w:rsidRDefault="00F07172" w:rsidP="002E58B7">
            <w:pPr>
              <w:rPr>
                <w:rFonts w:ascii="Arial" w:hAnsi="Arial" w:cs="Arial"/>
                <w:bCs/>
              </w:rPr>
            </w:pPr>
            <w:r w:rsidRPr="004B1181">
              <w:rPr>
                <w:rFonts w:ascii="Arial" w:hAnsi="Arial" w:cs="Arial"/>
                <w:bCs/>
              </w:rPr>
              <w:t>It will give me the ability to gain confidence and be better each time I have to present.</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As soon as possible</w:t>
            </w:r>
            <w:r w:rsidR="004B1181" w:rsidRPr="004B1181">
              <w:rPr>
                <w:rFonts w:ascii="Arial" w:hAnsi="Arial" w:cs="Arial"/>
                <w:color w:val="3A3A3A"/>
                <w:shd w:val="clear" w:color="auto" w:fill="FFFFFF"/>
              </w:rPr>
              <w:t xml:space="preserve"> </w:t>
            </w:r>
            <w:r w:rsidRPr="004B1181">
              <w:rPr>
                <w:rFonts w:ascii="Arial" w:hAnsi="Arial" w:cs="Arial"/>
                <w:color w:val="3A3A3A"/>
                <w:shd w:val="clear" w:color="auto" w:fill="FFFFFF"/>
              </w:rPr>
              <w:t>we need to make eye contact daily when speaking to others.</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Before I gain another presentation.</w:t>
            </w:r>
          </w:p>
        </w:tc>
      </w:tr>
      <w:tr w:rsidR="004B1181" w:rsidRPr="004B1181" w:rsidTr="00247BA1">
        <w:trPr>
          <w:trHeight w:val="2052"/>
        </w:trPr>
        <w:tc>
          <w:tcPr>
            <w:tcW w:w="1908" w:type="dxa"/>
          </w:tcPr>
          <w:p w:rsidR="00F07172" w:rsidRPr="004B1181" w:rsidRDefault="004B1181"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3.Having eye contact with the audience when speaking</w:t>
            </w:r>
          </w:p>
        </w:tc>
        <w:tc>
          <w:tcPr>
            <w:tcW w:w="1848" w:type="dxa"/>
          </w:tcPr>
          <w:p w:rsidR="00F07172" w:rsidRPr="004B1181" w:rsidRDefault="004B1181"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Practice in front of family and friends or maybe even at work.</w:t>
            </w:r>
          </w:p>
        </w:tc>
        <w:tc>
          <w:tcPr>
            <w:tcW w:w="1848" w:type="dxa"/>
          </w:tcPr>
          <w:p w:rsidR="00F07172" w:rsidRPr="004B1181" w:rsidRDefault="004B1181"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It will give me the ability to gain confidence and be better each time I need to present.</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The next time I stand in</w:t>
            </w:r>
            <w:r w:rsidR="004B1181" w:rsidRPr="004B1181">
              <w:rPr>
                <w:rFonts w:ascii="Arial" w:hAnsi="Arial" w:cs="Arial"/>
                <w:color w:val="3A3A3A"/>
                <w:shd w:val="clear" w:color="auto" w:fill="FFFFFF"/>
              </w:rPr>
              <w:t xml:space="preserve"> </w:t>
            </w:r>
            <w:r w:rsidRPr="004B1181">
              <w:rPr>
                <w:rFonts w:ascii="Arial" w:hAnsi="Arial" w:cs="Arial"/>
                <w:color w:val="3A3A3A"/>
                <w:shd w:val="clear" w:color="auto" w:fill="FFFFFF"/>
              </w:rPr>
              <w:t>front of people I will hopefully feel confident and clear about the task.</w:t>
            </w:r>
          </w:p>
        </w:tc>
        <w:tc>
          <w:tcPr>
            <w:tcW w:w="1849" w:type="dxa"/>
          </w:tcPr>
          <w:p w:rsidR="00F07172" w:rsidRPr="004B1181" w:rsidRDefault="00F07172" w:rsidP="0011320B">
            <w:pPr>
              <w:spacing w:line="360" w:lineRule="auto"/>
              <w:rPr>
                <w:rFonts w:ascii="Arial" w:hAnsi="Arial" w:cs="Arial"/>
                <w:color w:val="3A3A3A"/>
                <w:shd w:val="clear" w:color="auto" w:fill="FFFFFF"/>
              </w:rPr>
            </w:pPr>
            <w:r w:rsidRPr="004B1181">
              <w:rPr>
                <w:rFonts w:ascii="Arial" w:hAnsi="Arial" w:cs="Arial"/>
                <w:color w:val="3A3A3A"/>
                <w:shd w:val="clear" w:color="auto" w:fill="FFFFFF"/>
              </w:rPr>
              <w:t>As soon as I can as we need to make eye contact daily when speaking to others.</w:t>
            </w:r>
          </w:p>
        </w:tc>
      </w:tr>
    </w:tbl>
    <w:p w:rsidR="002C3A36" w:rsidRDefault="002C3A36" w:rsidP="0011320B">
      <w:pPr>
        <w:spacing w:line="360" w:lineRule="auto"/>
        <w:rPr>
          <w:rFonts w:ascii="Arial" w:hAnsi="Arial" w:cs="Arial"/>
          <w:b/>
          <w:color w:val="3A3A3A"/>
          <w:u w:val="single"/>
          <w:shd w:val="clear" w:color="auto" w:fill="FFFFFF"/>
        </w:rPr>
      </w:pPr>
    </w:p>
    <w:p w:rsidR="00E658E5" w:rsidRPr="00E658E5" w:rsidRDefault="00E658E5" w:rsidP="0011320B">
      <w:pPr>
        <w:spacing w:line="360" w:lineRule="auto"/>
        <w:rPr>
          <w:rFonts w:ascii="Arial" w:eastAsia="Times New Roman" w:hAnsi="Arial" w:cs="Arial"/>
          <w:u w:val="single"/>
          <w:shd w:val="clear" w:color="auto" w:fill="FFFFFF"/>
          <w:lang w:eastAsia="en-GB"/>
        </w:rPr>
      </w:pPr>
      <w:r w:rsidRPr="00E658E5">
        <w:rPr>
          <w:rFonts w:ascii="Arial" w:hAnsi="Arial" w:cs="Arial"/>
          <w:color w:val="3A3A3A"/>
          <w:u w:val="single"/>
          <w:shd w:val="clear" w:color="auto" w:fill="FFFFFF"/>
        </w:rPr>
        <w:t>Conclusion</w:t>
      </w:r>
    </w:p>
    <w:p w:rsidR="00905829" w:rsidRDefault="00E658E5" w:rsidP="0011320B">
      <w:pPr>
        <w:spacing w:line="360" w:lineRule="auto"/>
        <w:rPr>
          <w:rFonts w:ascii="Arial" w:eastAsia="Times New Roman" w:hAnsi="Arial" w:cs="Arial"/>
          <w:shd w:val="clear" w:color="auto" w:fill="FFFFFF"/>
          <w:lang w:eastAsia="en-GB"/>
        </w:rPr>
      </w:pPr>
      <w:r>
        <w:rPr>
          <w:rFonts w:ascii="Arial" w:eastAsia="Times New Roman" w:hAnsi="Arial" w:cs="Arial"/>
          <w:shd w:val="clear" w:color="auto" w:fill="FFFFFF"/>
          <w:lang w:eastAsia="en-GB"/>
        </w:rPr>
        <w:t>Finally, as a result I found this module very informative</w:t>
      </w:r>
      <w:r w:rsidR="00905829">
        <w:rPr>
          <w:rFonts w:ascii="Arial" w:eastAsia="Times New Roman" w:hAnsi="Arial" w:cs="Arial"/>
          <w:shd w:val="clear" w:color="auto" w:fill="FFFFFF"/>
          <w:lang w:eastAsia="en-GB"/>
        </w:rPr>
        <w:t>,</w:t>
      </w:r>
      <w:r>
        <w:rPr>
          <w:rFonts w:ascii="Arial" w:eastAsia="Times New Roman" w:hAnsi="Arial" w:cs="Arial"/>
          <w:shd w:val="clear" w:color="auto" w:fill="FFFFFF"/>
          <w:lang w:eastAsia="en-GB"/>
        </w:rPr>
        <w:t xml:space="preserve"> as I did not feel that I would learn so many new skills.  The teacher who taught us gave us a clear reflection on what our expectations were and how we needed to present our work as well as ourselves.  </w:t>
      </w:r>
      <w:r w:rsidR="00905829">
        <w:rPr>
          <w:rFonts w:ascii="Arial" w:eastAsia="Times New Roman" w:hAnsi="Arial" w:cs="Arial"/>
          <w:shd w:val="clear" w:color="auto" w:fill="FFFFFF"/>
          <w:lang w:eastAsia="en-GB"/>
        </w:rPr>
        <w:t xml:space="preserve">At the beginning my biggest worry was if I would be able to manage my time so that I gave my university work a priority.  Time management is so crucial when you are a student and if this is managed well then you will most definite will be able to research as well as meet your deadlines.  </w:t>
      </w:r>
    </w:p>
    <w:p w:rsidR="007D54F1" w:rsidRPr="002C5D3E" w:rsidRDefault="00905829" w:rsidP="0011320B">
      <w:pPr>
        <w:spacing w:line="360" w:lineRule="auto"/>
        <w:rPr>
          <w:rFonts w:ascii="Arial" w:eastAsia="Times New Roman" w:hAnsi="Arial" w:cs="Arial"/>
          <w:shd w:val="clear" w:color="auto" w:fill="FFFFFF"/>
          <w:lang w:eastAsia="en-GB"/>
        </w:rPr>
      </w:pPr>
      <w:r>
        <w:rPr>
          <w:rFonts w:ascii="Arial" w:eastAsia="Times New Roman" w:hAnsi="Arial" w:cs="Arial"/>
          <w:shd w:val="clear" w:color="auto" w:fill="FFFFFF"/>
          <w:lang w:eastAsia="en-GB"/>
        </w:rPr>
        <w:lastRenderedPageBreak/>
        <w:t>Next term I will ensure that I do less procrastination and put my free time to good use. However a</w:t>
      </w:r>
      <w:r w:rsidR="006C24C8">
        <w:rPr>
          <w:rFonts w:ascii="Arial" w:eastAsia="Times New Roman" w:hAnsi="Arial" w:cs="Arial"/>
          <w:shd w:val="clear" w:color="auto" w:fill="FFFFFF"/>
          <w:lang w:eastAsia="en-GB"/>
        </w:rPr>
        <w:t>n</w:t>
      </w:r>
      <w:r>
        <w:rPr>
          <w:rFonts w:ascii="Arial" w:eastAsia="Times New Roman" w:hAnsi="Arial" w:cs="Arial"/>
          <w:shd w:val="clear" w:color="auto" w:fill="FFFFFF"/>
          <w:lang w:eastAsia="en-GB"/>
        </w:rPr>
        <w:t>d most importantly I will ensure that I have a work-life balance so that it limits stress and prioritise my health and well-being</w:t>
      </w:r>
    </w:p>
    <w:p w:rsidR="00E60FBF" w:rsidRPr="00E60FBF" w:rsidRDefault="00E60FBF" w:rsidP="0011320B">
      <w:pPr>
        <w:spacing w:line="360" w:lineRule="auto"/>
        <w:rPr>
          <w:rFonts w:ascii="Arial" w:eastAsia="Times New Roman" w:hAnsi="Arial" w:cs="Arial"/>
          <w:shd w:val="clear" w:color="auto" w:fill="FFFFFF"/>
          <w:lang w:eastAsia="en-GB"/>
        </w:rPr>
      </w:pPr>
    </w:p>
    <w:p w:rsidR="00667B55" w:rsidRPr="0011320B" w:rsidRDefault="00667B55" w:rsidP="0011320B">
      <w:pPr>
        <w:spacing w:line="360" w:lineRule="auto"/>
        <w:rPr>
          <w:rFonts w:ascii="Arial" w:eastAsia="Times New Roman" w:hAnsi="Arial" w:cs="Arial"/>
          <w:shd w:val="clear" w:color="auto" w:fill="FFFFFF"/>
          <w:lang w:eastAsia="en-GB"/>
        </w:rPr>
      </w:pPr>
    </w:p>
    <w:p w:rsidR="0011320B" w:rsidRPr="0011320B" w:rsidRDefault="0011320B" w:rsidP="0011320B">
      <w:pPr>
        <w:spacing w:line="360" w:lineRule="auto"/>
        <w:rPr>
          <w:rFonts w:ascii="Arial" w:hAnsi="Arial" w:cs="Arial"/>
        </w:rPr>
      </w:pPr>
    </w:p>
    <w:p w:rsidR="00417E1A" w:rsidRPr="00417E1A" w:rsidRDefault="00417E1A" w:rsidP="00054511">
      <w:pPr>
        <w:spacing w:line="360" w:lineRule="auto"/>
        <w:rPr>
          <w:rFonts w:ascii="Arial" w:hAnsi="Arial" w:cs="Arial"/>
          <w:b/>
          <w:u w:val="single"/>
        </w:rPr>
      </w:pPr>
    </w:p>
    <w:p w:rsidR="00EB2A28" w:rsidRDefault="00EB2A28" w:rsidP="0034177C">
      <w:pPr>
        <w:spacing w:line="360" w:lineRule="auto"/>
        <w:rPr>
          <w:rFonts w:ascii="Arial" w:hAnsi="Arial" w:cs="Arial"/>
        </w:rPr>
      </w:pPr>
    </w:p>
    <w:p w:rsidR="001735E4" w:rsidRDefault="001735E4" w:rsidP="0034177C">
      <w:pPr>
        <w:spacing w:line="360" w:lineRule="auto"/>
        <w:rPr>
          <w:rFonts w:ascii="Arial" w:hAnsi="Arial" w:cs="Arial"/>
        </w:rPr>
      </w:pPr>
    </w:p>
    <w:p w:rsidR="001735E4" w:rsidRDefault="001735E4" w:rsidP="0034177C">
      <w:pPr>
        <w:spacing w:line="360" w:lineRule="auto"/>
        <w:rPr>
          <w:rFonts w:ascii="Arial" w:hAnsi="Arial" w:cs="Arial"/>
        </w:rPr>
      </w:pPr>
    </w:p>
    <w:p w:rsidR="001735E4" w:rsidRDefault="001735E4" w:rsidP="0034177C">
      <w:pPr>
        <w:spacing w:line="360" w:lineRule="auto"/>
        <w:rPr>
          <w:rFonts w:ascii="Arial" w:hAnsi="Arial" w:cs="Arial"/>
        </w:rPr>
      </w:pPr>
    </w:p>
    <w:p w:rsidR="001735E4" w:rsidRDefault="001735E4" w:rsidP="0034177C">
      <w:pPr>
        <w:spacing w:line="360" w:lineRule="auto"/>
        <w:rPr>
          <w:rFonts w:ascii="Arial" w:hAnsi="Arial" w:cs="Arial"/>
        </w:rPr>
      </w:pPr>
    </w:p>
    <w:p w:rsidR="001735E4" w:rsidRDefault="001735E4" w:rsidP="0034177C">
      <w:pPr>
        <w:spacing w:line="360" w:lineRule="auto"/>
        <w:rPr>
          <w:rFonts w:ascii="Arial" w:hAnsi="Arial" w:cs="Arial"/>
        </w:rPr>
      </w:pPr>
    </w:p>
    <w:p w:rsidR="001735E4" w:rsidRDefault="001735E4" w:rsidP="0034177C">
      <w:pPr>
        <w:spacing w:line="360" w:lineRule="auto"/>
        <w:rPr>
          <w:rFonts w:ascii="Arial" w:hAnsi="Arial" w:cs="Arial"/>
        </w:rPr>
      </w:pPr>
    </w:p>
    <w:p w:rsidR="001872F5" w:rsidRDefault="001872F5"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EB5E52" w:rsidRDefault="00EB5E52" w:rsidP="0034177C">
      <w:pPr>
        <w:spacing w:line="360" w:lineRule="auto"/>
        <w:rPr>
          <w:rFonts w:ascii="Arial" w:hAnsi="Arial" w:cs="Arial"/>
        </w:rPr>
      </w:pPr>
    </w:p>
    <w:p w:rsidR="00247BA1" w:rsidRDefault="00247BA1" w:rsidP="0034177C">
      <w:pPr>
        <w:spacing w:line="360" w:lineRule="auto"/>
        <w:rPr>
          <w:rFonts w:ascii="Arial" w:hAnsi="Arial" w:cs="Arial"/>
        </w:rPr>
      </w:pPr>
    </w:p>
    <w:p w:rsidR="001735E4" w:rsidRPr="00247BA1" w:rsidRDefault="001735E4" w:rsidP="0034177C">
      <w:pPr>
        <w:spacing w:line="360" w:lineRule="auto"/>
        <w:rPr>
          <w:rFonts w:ascii="Arial" w:hAnsi="Arial" w:cs="Arial"/>
          <w:b/>
          <w:u w:val="single"/>
        </w:rPr>
      </w:pPr>
      <w:r w:rsidRPr="00247BA1">
        <w:rPr>
          <w:rFonts w:ascii="Arial" w:hAnsi="Arial" w:cs="Arial"/>
          <w:b/>
          <w:u w:val="single"/>
        </w:rPr>
        <w:lastRenderedPageBreak/>
        <w:t>References</w:t>
      </w:r>
    </w:p>
    <w:p w:rsidR="0012461D" w:rsidRPr="0012461D" w:rsidRDefault="0012461D" w:rsidP="0034177C">
      <w:pPr>
        <w:spacing w:line="360" w:lineRule="auto"/>
        <w:rPr>
          <w:rFonts w:ascii="Arial" w:hAnsi="Arial" w:cs="Arial"/>
        </w:rPr>
      </w:pPr>
      <w:proofErr w:type="spellStart"/>
      <w:r w:rsidRPr="0012461D">
        <w:rPr>
          <w:rFonts w:ascii="Arial" w:hAnsi="Arial" w:cs="Arial"/>
          <w:shd w:val="clear" w:color="auto" w:fill="FFFFFF"/>
        </w:rPr>
        <w:t>Aizpún</w:t>
      </w:r>
      <w:proofErr w:type="spellEnd"/>
      <w:r w:rsidRPr="0012461D">
        <w:rPr>
          <w:rFonts w:ascii="Arial" w:hAnsi="Arial" w:cs="Arial"/>
          <w:shd w:val="clear" w:color="auto" w:fill="FFFFFF"/>
        </w:rPr>
        <w:t>, M. (2009) ‘Why Is Communication Important in Dermatology?</w:t>
      </w:r>
      <w:proofErr w:type="gramStart"/>
      <w:r w:rsidRPr="0012461D">
        <w:rPr>
          <w:rFonts w:ascii="Arial" w:hAnsi="Arial" w:cs="Arial"/>
          <w:shd w:val="clear" w:color="auto" w:fill="FFFFFF"/>
        </w:rPr>
        <w:t>’,</w:t>
      </w:r>
      <w:proofErr w:type="gramEnd"/>
      <w:r w:rsidRPr="0012461D">
        <w:rPr>
          <w:rFonts w:ascii="Arial" w:hAnsi="Arial" w:cs="Arial"/>
          <w:shd w:val="clear" w:color="auto" w:fill="FFFFFF"/>
        </w:rPr>
        <w:t> </w:t>
      </w:r>
      <w:proofErr w:type="spellStart"/>
      <w:r w:rsidRPr="0012461D">
        <w:rPr>
          <w:rFonts w:ascii="Arial" w:hAnsi="Arial" w:cs="Arial"/>
          <w:i/>
          <w:iCs/>
          <w:shd w:val="clear" w:color="auto" w:fill="FFFFFF"/>
        </w:rPr>
        <w:t>Actas</w:t>
      </w:r>
      <w:proofErr w:type="spellEnd"/>
      <w:r w:rsidRPr="0012461D">
        <w:rPr>
          <w:rFonts w:ascii="Arial" w:hAnsi="Arial" w:cs="Arial"/>
          <w:i/>
          <w:iCs/>
          <w:shd w:val="clear" w:color="auto" w:fill="FFFFFF"/>
        </w:rPr>
        <w:t xml:space="preserve"> </w:t>
      </w:r>
      <w:proofErr w:type="spellStart"/>
      <w:r w:rsidRPr="0012461D">
        <w:rPr>
          <w:rFonts w:ascii="Arial" w:hAnsi="Arial" w:cs="Arial"/>
          <w:i/>
          <w:iCs/>
          <w:shd w:val="clear" w:color="auto" w:fill="FFFFFF"/>
        </w:rPr>
        <w:t>dermo-sifiliográficas</w:t>
      </w:r>
      <w:proofErr w:type="spellEnd"/>
      <w:r w:rsidRPr="0012461D">
        <w:rPr>
          <w:rFonts w:ascii="Arial" w:hAnsi="Arial" w:cs="Arial"/>
          <w:i/>
          <w:iCs/>
          <w:shd w:val="clear" w:color="auto" w:fill="FFFFFF"/>
        </w:rPr>
        <w:t xml:space="preserve"> (English ed.)</w:t>
      </w:r>
      <w:r w:rsidRPr="0012461D">
        <w:rPr>
          <w:rFonts w:ascii="Arial" w:hAnsi="Arial" w:cs="Arial"/>
          <w:shd w:val="clear" w:color="auto" w:fill="FFFFFF"/>
        </w:rPr>
        <w:t>, 100(3), pp. 164–165.</w:t>
      </w:r>
    </w:p>
    <w:p w:rsidR="00841EDF" w:rsidRPr="0012461D" w:rsidRDefault="00841EDF" w:rsidP="0034177C">
      <w:pPr>
        <w:spacing w:line="360" w:lineRule="auto"/>
        <w:rPr>
          <w:rFonts w:ascii="Arial" w:hAnsi="Arial" w:cs="Arial"/>
          <w:shd w:val="clear" w:color="auto" w:fill="FFFFFF"/>
        </w:rPr>
      </w:pPr>
      <w:proofErr w:type="spellStart"/>
      <w:r w:rsidRPr="0012461D">
        <w:rPr>
          <w:rFonts w:ascii="Arial" w:hAnsi="Arial" w:cs="Arial"/>
          <w:shd w:val="clear" w:color="auto" w:fill="FFFFFF"/>
        </w:rPr>
        <w:t>Blinkist</w:t>
      </w:r>
      <w:proofErr w:type="spellEnd"/>
      <w:r w:rsidRPr="0012461D">
        <w:rPr>
          <w:rFonts w:ascii="Arial" w:hAnsi="Arial" w:cs="Arial"/>
          <w:shd w:val="clear" w:color="auto" w:fill="FFFFFF"/>
        </w:rPr>
        <w:t xml:space="preserve"> (2021) </w:t>
      </w:r>
      <w:proofErr w:type="gramStart"/>
      <w:r w:rsidRPr="0012461D">
        <w:rPr>
          <w:rFonts w:ascii="Arial" w:hAnsi="Arial" w:cs="Arial"/>
          <w:i/>
          <w:iCs/>
          <w:shd w:val="clear" w:color="auto" w:fill="FFFFFF"/>
        </w:rPr>
        <w:t>The</w:t>
      </w:r>
      <w:proofErr w:type="gramEnd"/>
      <w:r w:rsidRPr="0012461D">
        <w:rPr>
          <w:rFonts w:ascii="Arial" w:hAnsi="Arial" w:cs="Arial"/>
          <w:i/>
          <w:iCs/>
          <w:shd w:val="clear" w:color="auto" w:fill="FFFFFF"/>
        </w:rPr>
        <w:t xml:space="preserve"> Procrastination Cure (</w:t>
      </w:r>
      <w:proofErr w:type="spellStart"/>
      <w:r w:rsidRPr="0012461D">
        <w:rPr>
          <w:rFonts w:ascii="Arial" w:hAnsi="Arial" w:cs="Arial"/>
          <w:i/>
          <w:iCs/>
          <w:shd w:val="clear" w:color="auto" w:fill="FFFFFF"/>
        </w:rPr>
        <w:t>Blinkist</w:t>
      </w:r>
      <w:proofErr w:type="spellEnd"/>
      <w:r w:rsidRPr="0012461D">
        <w:rPr>
          <w:rFonts w:ascii="Arial" w:hAnsi="Arial" w:cs="Arial"/>
          <w:i/>
          <w:iCs/>
          <w:shd w:val="clear" w:color="auto" w:fill="FFFFFF"/>
        </w:rPr>
        <w:t xml:space="preserve"> Summary).</w:t>
      </w:r>
      <w:r w:rsidRPr="0012461D">
        <w:rPr>
          <w:rFonts w:ascii="Arial" w:hAnsi="Arial" w:cs="Arial"/>
          <w:shd w:val="clear" w:color="auto" w:fill="FFFFFF"/>
        </w:rPr>
        <w:t> </w:t>
      </w:r>
      <w:proofErr w:type="spellStart"/>
      <w:r w:rsidRPr="0012461D">
        <w:rPr>
          <w:rFonts w:ascii="Arial" w:hAnsi="Arial" w:cs="Arial"/>
          <w:shd w:val="clear" w:color="auto" w:fill="FFFFFF"/>
        </w:rPr>
        <w:t>Carpenteria</w:t>
      </w:r>
      <w:proofErr w:type="spellEnd"/>
      <w:r w:rsidRPr="0012461D">
        <w:rPr>
          <w:rFonts w:ascii="Arial" w:hAnsi="Arial" w:cs="Arial"/>
          <w:shd w:val="clear" w:color="auto" w:fill="FFFFFF"/>
        </w:rPr>
        <w:t>, CA: linkedin.com.</w:t>
      </w:r>
    </w:p>
    <w:p w:rsidR="00EB5E52" w:rsidRPr="0012461D" w:rsidRDefault="00EB5E52" w:rsidP="0034177C">
      <w:pPr>
        <w:spacing w:line="360" w:lineRule="auto"/>
        <w:rPr>
          <w:rFonts w:ascii="Arial" w:hAnsi="Arial" w:cs="Arial"/>
          <w:shd w:val="clear" w:color="auto" w:fill="FFFFFF"/>
        </w:rPr>
      </w:pPr>
      <w:proofErr w:type="spellStart"/>
      <w:proofErr w:type="gramStart"/>
      <w:r w:rsidRPr="0012461D">
        <w:rPr>
          <w:rFonts w:ascii="Arial" w:hAnsi="Arial" w:cs="Arial"/>
          <w:shd w:val="clear" w:color="auto" w:fill="FFFFFF"/>
        </w:rPr>
        <w:t>Buijs</w:t>
      </w:r>
      <w:proofErr w:type="spellEnd"/>
      <w:r w:rsidRPr="0012461D">
        <w:rPr>
          <w:rFonts w:ascii="Arial" w:hAnsi="Arial" w:cs="Arial"/>
          <w:shd w:val="clear" w:color="auto" w:fill="FFFFFF"/>
        </w:rPr>
        <w:t xml:space="preserve">, M. and </w:t>
      </w:r>
      <w:proofErr w:type="spellStart"/>
      <w:r w:rsidRPr="0012461D">
        <w:rPr>
          <w:rFonts w:ascii="Arial" w:hAnsi="Arial" w:cs="Arial"/>
          <w:shd w:val="clear" w:color="auto" w:fill="FFFFFF"/>
        </w:rPr>
        <w:t>Admiraal</w:t>
      </w:r>
      <w:proofErr w:type="spellEnd"/>
      <w:r w:rsidRPr="0012461D">
        <w:rPr>
          <w:rFonts w:ascii="Arial" w:hAnsi="Arial" w:cs="Arial"/>
          <w:shd w:val="clear" w:color="auto" w:fill="FFFFFF"/>
        </w:rPr>
        <w:t>, W. (2013) ‘Homework assignments to enhance student engagement in secondary education’, </w:t>
      </w:r>
      <w:r w:rsidRPr="0012461D">
        <w:rPr>
          <w:rFonts w:ascii="Arial" w:hAnsi="Arial" w:cs="Arial"/>
          <w:i/>
          <w:iCs/>
          <w:shd w:val="clear" w:color="auto" w:fill="FFFFFF"/>
        </w:rPr>
        <w:t>European journal of psychology of education</w:t>
      </w:r>
      <w:r w:rsidRPr="0012461D">
        <w:rPr>
          <w:rFonts w:ascii="Arial" w:hAnsi="Arial" w:cs="Arial"/>
          <w:shd w:val="clear" w:color="auto" w:fill="FFFFFF"/>
        </w:rPr>
        <w:t>, 28(3), pp. 767–779.</w:t>
      </w:r>
      <w:proofErr w:type="gramEnd"/>
      <w:r w:rsidRPr="0012461D">
        <w:rPr>
          <w:rFonts w:ascii="Arial" w:hAnsi="Arial" w:cs="Arial"/>
          <w:shd w:val="clear" w:color="auto" w:fill="FFFFFF"/>
        </w:rPr>
        <w:t> </w:t>
      </w:r>
    </w:p>
    <w:p w:rsidR="002429BB" w:rsidRPr="0012461D" w:rsidRDefault="002429BB" w:rsidP="0034177C">
      <w:pPr>
        <w:spacing w:line="360" w:lineRule="auto"/>
        <w:rPr>
          <w:rFonts w:ascii="Arial" w:hAnsi="Arial" w:cs="Arial"/>
        </w:rPr>
      </w:pPr>
      <w:r w:rsidRPr="0012461D">
        <w:rPr>
          <w:rFonts w:ascii="Arial" w:hAnsi="Arial" w:cs="Arial"/>
          <w:shd w:val="clear" w:color="auto" w:fill="FFFFFF"/>
        </w:rPr>
        <w:t>Claypool, H.M., Mackie, D.M. and Garcia-Marques, T. (2015) ‘Fluency and Attitudes’, </w:t>
      </w:r>
      <w:r w:rsidRPr="0012461D">
        <w:rPr>
          <w:rFonts w:ascii="Arial" w:hAnsi="Arial" w:cs="Arial"/>
          <w:i/>
          <w:iCs/>
          <w:shd w:val="clear" w:color="auto" w:fill="FFFFFF"/>
        </w:rPr>
        <w:t>Social and personality psychology compass</w:t>
      </w:r>
      <w:r w:rsidRPr="0012461D">
        <w:rPr>
          <w:rFonts w:ascii="Arial" w:hAnsi="Arial" w:cs="Arial"/>
          <w:shd w:val="clear" w:color="auto" w:fill="FFFFFF"/>
        </w:rPr>
        <w:t xml:space="preserve">. </w:t>
      </w:r>
      <w:proofErr w:type="gramStart"/>
      <w:r w:rsidRPr="0012461D">
        <w:rPr>
          <w:rFonts w:ascii="Arial" w:hAnsi="Arial" w:cs="Arial"/>
          <w:shd w:val="clear" w:color="auto" w:fill="FFFFFF"/>
        </w:rPr>
        <w:t>Claypool, HM, Mackie, DM, and Garcia-Marques, T (2015), Fluency and Attitudes.</w:t>
      </w:r>
      <w:proofErr w:type="gramEnd"/>
      <w:r w:rsidRPr="0012461D">
        <w:rPr>
          <w:rFonts w:ascii="Arial" w:hAnsi="Arial" w:cs="Arial"/>
          <w:shd w:val="clear" w:color="auto" w:fill="FFFFFF"/>
        </w:rPr>
        <w:t xml:space="preserve"> Social and Personality Psychology Compass, 9, 370-382. </w:t>
      </w:r>
      <w:proofErr w:type="spellStart"/>
      <w:proofErr w:type="gramStart"/>
      <w:r w:rsidRPr="0012461D">
        <w:rPr>
          <w:rFonts w:ascii="Arial" w:hAnsi="Arial" w:cs="Arial"/>
          <w:shd w:val="clear" w:color="auto" w:fill="FFFFFF"/>
        </w:rPr>
        <w:t>doi</w:t>
      </w:r>
      <w:proofErr w:type="spellEnd"/>
      <w:proofErr w:type="gramEnd"/>
      <w:r w:rsidRPr="0012461D">
        <w:rPr>
          <w:rFonts w:ascii="Arial" w:hAnsi="Arial" w:cs="Arial"/>
          <w:shd w:val="clear" w:color="auto" w:fill="FFFFFF"/>
        </w:rPr>
        <w:t>: 10.1111/spc3.12179., 9(7), pp. 370–382.</w:t>
      </w:r>
    </w:p>
    <w:p w:rsidR="001735E4" w:rsidRPr="0012461D" w:rsidRDefault="001735E4" w:rsidP="001735E4">
      <w:pPr>
        <w:spacing w:line="360" w:lineRule="auto"/>
        <w:rPr>
          <w:rFonts w:ascii="Arial" w:hAnsi="Arial" w:cs="Arial"/>
        </w:rPr>
      </w:pPr>
      <w:r w:rsidRPr="0012461D">
        <w:rPr>
          <w:rFonts w:ascii="Arial" w:hAnsi="Arial" w:cs="Arial"/>
        </w:rPr>
        <w:t xml:space="preserve">Gibbs, G. (1998) </w:t>
      </w:r>
      <w:r w:rsidRPr="0012461D">
        <w:rPr>
          <w:rFonts w:ascii="Arial" w:hAnsi="Arial" w:cs="Arial"/>
          <w:i/>
          <w:iCs/>
        </w:rPr>
        <w:t xml:space="preserve">Learning By </w:t>
      </w:r>
      <w:proofErr w:type="gramStart"/>
      <w:r w:rsidRPr="0012461D">
        <w:rPr>
          <w:rFonts w:ascii="Arial" w:hAnsi="Arial" w:cs="Arial"/>
          <w:i/>
          <w:iCs/>
        </w:rPr>
        <w:t>Doing :</w:t>
      </w:r>
      <w:proofErr w:type="gramEnd"/>
      <w:r w:rsidRPr="0012461D">
        <w:rPr>
          <w:rFonts w:ascii="Arial" w:hAnsi="Arial" w:cs="Arial"/>
          <w:i/>
          <w:iCs/>
        </w:rPr>
        <w:t xml:space="preserve"> A guide to teaching and learning methods</w:t>
      </w:r>
      <w:r w:rsidRPr="0012461D">
        <w:rPr>
          <w:rFonts w:ascii="Arial" w:hAnsi="Arial" w:cs="Arial"/>
        </w:rPr>
        <w:t>, Oxford: Further Education Unit, Oxford Polytechnic</w:t>
      </w:r>
    </w:p>
    <w:p w:rsidR="001735E4" w:rsidRPr="0012461D" w:rsidRDefault="00A9654C" w:rsidP="001735E4">
      <w:pPr>
        <w:spacing w:line="360" w:lineRule="auto"/>
        <w:rPr>
          <w:rFonts w:ascii="Arial" w:hAnsi="Arial" w:cs="Arial"/>
          <w:shd w:val="clear" w:color="auto" w:fill="FFFFFF"/>
        </w:rPr>
      </w:pPr>
      <w:r w:rsidRPr="0012461D">
        <w:rPr>
          <w:rFonts w:ascii="Arial" w:hAnsi="Arial" w:cs="Arial"/>
          <w:shd w:val="clear" w:color="auto" w:fill="FFFFFF"/>
        </w:rPr>
        <w:t>GIBBS, G., 2013. Teaching intelligence - Self-reflective improvement: News. </w:t>
      </w:r>
      <w:proofErr w:type="gramStart"/>
      <w:r w:rsidRPr="0012461D">
        <w:rPr>
          <w:rFonts w:ascii="Arial" w:hAnsi="Arial" w:cs="Arial"/>
          <w:i/>
          <w:iCs/>
          <w:shd w:val="clear" w:color="auto" w:fill="FFFFFF"/>
        </w:rPr>
        <w:t>Times Higher Education, </w:t>
      </w:r>
      <w:r w:rsidRPr="0012461D">
        <w:rPr>
          <w:rFonts w:ascii="Arial" w:hAnsi="Arial" w:cs="Arial"/>
          <w:shd w:val="clear" w:color="auto" w:fill="FFFFFF"/>
        </w:rPr>
        <w:t>(2103), pp. 20.</w:t>
      </w:r>
      <w:proofErr w:type="gramEnd"/>
    </w:p>
    <w:p w:rsidR="002B2D8A" w:rsidRPr="0012461D" w:rsidRDefault="002B2D8A" w:rsidP="001735E4">
      <w:pPr>
        <w:spacing w:line="360" w:lineRule="auto"/>
        <w:rPr>
          <w:rFonts w:ascii="Arial" w:hAnsi="Arial" w:cs="Arial"/>
          <w:shd w:val="clear" w:color="auto" w:fill="FFFFFF"/>
        </w:rPr>
      </w:pPr>
      <w:r w:rsidRPr="0012461D">
        <w:rPr>
          <w:rFonts w:ascii="Arial" w:hAnsi="Arial" w:cs="Arial"/>
          <w:shd w:val="clear" w:color="auto" w:fill="FFFFFF"/>
        </w:rPr>
        <w:t>Moon, J.A. (1999) </w:t>
      </w:r>
      <w:r w:rsidRPr="0012461D">
        <w:rPr>
          <w:rFonts w:ascii="Arial" w:hAnsi="Arial" w:cs="Arial"/>
          <w:i/>
          <w:iCs/>
          <w:shd w:val="clear" w:color="auto" w:fill="FFFFFF"/>
        </w:rPr>
        <w:t>Reflection in learning &amp; professional development : theory &amp; practice</w:t>
      </w:r>
      <w:r w:rsidRPr="0012461D">
        <w:rPr>
          <w:rFonts w:ascii="Arial" w:hAnsi="Arial" w:cs="Arial"/>
          <w:shd w:val="clear" w:color="auto" w:fill="FFFFFF"/>
        </w:rPr>
        <w:t>. Abingdon: Routledge.</w:t>
      </w:r>
    </w:p>
    <w:p w:rsidR="00742904" w:rsidRPr="0012461D" w:rsidRDefault="00742904" w:rsidP="001735E4">
      <w:pPr>
        <w:spacing w:line="360" w:lineRule="auto"/>
        <w:rPr>
          <w:rFonts w:ascii="Arial" w:hAnsi="Arial" w:cs="Arial"/>
          <w:shd w:val="clear" w:color="auto" w:fill="FFFFFF"/>
        </w:rPr>
      </w:pPr>
      <w:r w:rsidRPr="0012461D">
        <w:rPr>
          <w:rFonts w:ascii="Arial" w:hAnsi="Arial" w:cs="Arial"/>
          <w:shd w:val="clear" w:color="auto" w:fill="FFFFFF"/>
        </w:rPr>
        <w:t xml:space="preserve">Wilson, R., Joiner, K. and </w:t>
      </w:r>
      <w:proofErr w:type="spellStart"/>
      <w:r w:rsidRPr="0012461D">
        <w:rPr>
          <w:rFonts w:ascii="Arial" w:hAnsi="Arial" w:cs="Arial"/>
          <w:shd w:val="clear" w:color="auto" w:fill="FFFFFF"/>
        </w:rPr>
        <w:t>Abbasi</w:t>
      </w:r>
      <w:proofErr w:type="spellEnd"/>
      <w:r w:rsidRPr="0012461D">
        <w:rPr>
          <w:rFonts w:ascii="Arial" w:hAnsi="Arial" w:cs="Arial"/>
          <w:shd w:val="clear" w:color="auto" w:fill="FFFFFF"/>
        </w:rPr>
        <w:t>, A. (2021) ‘Improving students’ performance with time management skills’, </w:t>
      </w:r>
      <w:r w:rsidRPr="0012461D">
        <w:rPr>
          <w:rFonts w:ascii="Arial" w:hAnsi="Arial" w:cs="Arial"/>
          <w:i/>
          <w:iCs/>
          <w:shd w:val="clear" w:color="auto" w:fill="FFFFFF"/>
        </w:rPr>
        <w:t>Journal of university teaching &amp; learning practice</w:t>
      </w:r>
      <w:r w:rsidRPr="0012461D">
        <w:rPr>
          <w:rFonts w:ascii="Arial" w:hAnsi="Arial" w:cs="Arial"/>
          <w:shd w:val="clear" w:color="auto" w:fill="FFFFFF"/>
        </w:rPr>
        <w:t>, 18(4), pp. 230–250. doi:10.53761/1.18.4.16.</w:t>
      </w:r>
    </w:p>
    <w:p w:rsidR="002429BB" w:rsidRDefault="002429BB" w:rsidP="001735E4">
      <w:pPr>
        <w:spacing w:line="360" w:lineRule="auto"/>
        <w:rPr>
          <w:rFonts w:ascii="Helvetica" w:hAnsi="Helvetica" w:cs="Helvetica"/>
          <w:color w:val="3A3A3A"/>
          <w:sz w:val="23"/>
          <w:szCs w:val="23"/>
          <w:shd w:val="clear" w:color="auto" w:fill="FFFFFF"/>
        </w:rPr>
      </w:pPr>
    </w:p>
    <w:p w:rsidR="00EB5E52" w:rsidRPr="001735E4" w:rsidRDefault="00EB5E52" w:rsidP="001735E4">
      <w:pPr>
        <w:spacing w:line="360" w:lineRule="auto"/>
        <w:rPr>
          <w:rFonts w:ascii="Arial" w:hAnsi="Arial" w:cs="Arial"/>
        </w:rPr>
      </w:pPr>
    </w:p>
    <w:p w:rsidR="001735E4" w:rsidRPr="0034177C" w:rsidRDefault="001735E4" w:rsidP="0034177C">
      <w:pPr>
        <w:spacing w:line="360" w:lineRule="auto"/>
        <w:rPr>
          <w:rFonts w:ascii="Arial" w:hAnsi="Arial" w:cs="Arial"/>
        </w:rPr>
      </w:pPr>
    </w:p>
    <w:sectPr w:rsidR="001735E4" w:rsidRPr="0034177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98E" w:rsidRDefault="0055798E" w:rsidP="00E73229">
      <w:pPr>
        <w:spacing w:after="0" w:line="240" w:lineRule="auto"/>
      </w:pPr>
      <w:r>
        <w:separator/>
      </w:r>
    </w:p>
  </w:endnote>
  <w:endnote w:type="continuationSeparator" w:id="0">
    <w:p w:rsidR="0055798E" w:rsidRDefault="0055798E" w:rsidP="00E73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145264"/>
      <w:docPartObj>
        <w:docPartGallery w:val="Page Numbers (Bottom of Page)"/>
        <w:docPartUnique/>
      </w:docPartObj>
    </w:sdtPr>
    <w:sdtEndPr>
      <w:rPr>
        <w:noProof/>
      </w:rPr>
    </w:sdtEndPr>
    <w:sdtContent>
      <w:p w:rsidR="00417E1A" w:rsidRDefault="00417E1A">
        <w:pPr>
          <w:pStyle w:val="Footer"/>
          <w:jc w:val="center"/>
        </w:pPr>
        <w:r>
          <w:fldChar w:fldCharType="begin"/>
        </w:r>
        <w:r>
          <w:instrText xml:space="preserve"> PAGE   \* MERGEFORMAT </w:instrText>
        </w:r>
        <w:r>
          <w:fldChar w:fldCharType="separate"/>
        </w:r>
        <w:r w:rsidR="00DE710F">
          <w:rPr>
            <w:noProof/>
          </w:rPr>
          <w:t>1</w:t>
        </w:r>
        <w:r>
          <w:rPr>
            <w:noProof/>
          </w:rPr>
          <w:fldChar w:fldCharType="end"/>
        </w:r>
      </w:p>
    </w:sdtContent>
  </w:sdt>
  <w:p w:rsidR="00417E1A" w:rsidRDefault="00417E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98E" w:rsidRDefault="0055798E" w:rsidP="00E73229">
      <w:pPr>
        <w:spacing w:after="0" w:line="240" w:lineRule="auto"/>
      </w:pPr>
      <w:r>
        <w:separator/>
      </w:r>
    </w:p>
  </w:footnote>
  <w:footnote w:type="continuationSeparator" w:id="0">
    <w:p w:rsidR="0055798E" w:rsidRDefault="0055798E" w:rsidP="00E732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3E0BD2"/>
    <w:multiLevelType w:val="hybridMultilevel"/>
    <w:tmpl w:val="8C10B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F43"/>
    <w:rsid w:val="00000BF3"/>
    <w:rsid w:val="00005F43"/>
    <w:rsid w:val="000340A1"/>
    <w:rsid w:val="000360DB"/>
    <w:rsid w:val="00045D25"/>
    <w:rsid w:val="000477B5"/>
    <w:rsid w:val="00054511"/>
    <w:rsid w:val="000F6A7E"/>
    <w:rsid w:val="0011320B"/>
    <w:rsid w:val="0012461D"/>
    <w:rsid w:val="001735E4"/>
    <w:rsid w:val="001872F5"/>
    <w:rsid w:val="001E0322"/>
    <w:rsid w:val="00216214"/>
    <w:rsid w:val="002429BB"/>
    <w:rsid w:val="00247BA1"/>
    <w:rsid w:val="00252018"/>
    <w:rsid w:val="002675ED"/>
    <w:rsid w:val="002B2D8A"/>
    <w:rsid w:val="002C3A36"/>
    <w:rsid w:val="002C5D3E"/>
    <w:rsid w:val="00334A41"/>
    <w:rsid w:val="0034177C"/>
    <w:rsid w:val="003735D0"/>
    <w:rsid w:val="00374725"/>
    <w:rsid w:val="003D5D9B"/>
    <w:rsid w:val="00400791"/>
    <w:rsid w:val="00417E1A"/>
    <w:rsid w:val="00427136"/>
    <w:rsid w:val="00454A52"/>
    <w:rsid w:val="004B1181"/>
    <w:rsid w:val="00516309"/>
    <w:rsid w:val="0055798E"/>
    <w:rsid w:val="005C0A82"/>
    <w:rsid w:val="00606D1B"/>
    <w:rsid w:val="00667B55"/>
    <w:rsid w:val="00677EAF"/>
    <w:rsid w:val="006C24C8"/>
    <w:rsid w:val="006D628F"/>
    <w:rsid w:val="00742904"/>
    <w:rsid w:val="00791EA6"/>
    <w:rsid w:val="007D54F1"/>
    <w:rsid w:val="00841EDF"/>
    <w:rsid w:val="00905829"/>
    <w:rsid w:val="0092457E"/>
    <w:rsid w:val="00990B73"/>
    <w:rsid w:val="009D40B0"/>
    <w:rsid w:val="00A85A2E"/>
    <w:rsid w:val="00A9654C"/>
    <w:rsid w:val="00AA1ECC"/>
    <w:rsid w:val="00AB7EB8"/>
    <w:rsid w:val="00AC181A"/>
    <w:rsid w:val="00BE6FA6"/>
    <w:rsid w:val="00C63541"/>
    <w:rsid w:val="00C80D75"/>
    <w:rsid w:val="00CE20A9"/>
    <w:rsid w:val="00CE613B"/>
    <w:rsid w:val="00D43A69"/>
    <w:rsid w:val="00DE710F"/>
    <w:rsid w:val="00E11FB7"/>
    <w:rsid w:val="00E60FBF"/>
    <w:rsid w:val="00E658E5"/>
    <w:rsid w:val="00E73229"/>
    <w:rsid w:val="00EB2A28"/>
    <w:rsid w:val="00EB5E52"/>
    <w:rsid w:val="00F07172"/>
    <w:rsid w:val="00F106B1"/>
    <w:rsid w:val="00F54EAA"/>
    <w:rsid w:val="00F61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3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5E4"/>
    <w:rPr>
      <w:rFonts w:ascii="Tahoma" w:hAnsi="Tahoma" w:cs="Tahoma"/>
      <w:sz w:val="16"/>
      <w:szCs w:val="16"/>
    </w:rPr>
  </w:style>
  <w:style w:type="paragraph" w:styleId="Header">
    <w:name w:val="header"/>
    <w:basedOn w:val="Normal"/>
    <w:link w:val="HeaderChar"/>
    <w:uiPriority w:val="99"/>
    <w:unhideWhenUsed/>
    <w:rsid w:val="00E73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229"/>
  </w:style>
  <w:style w:type="paragraph" w:styleId="Footer">
    <w:name w:val="footer"/>
    <w:basedOn w:val="Normal"/>
    <w:link w:val="FooterChar"/>
    <w:uiPriority w:val="99"/>
    <w:unhideWhenUsed/>
    <w:rsid w:val="00E73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229"/>
  </w:style>
  <w:style w:type="character" w:customStyle="1" w:styleId="jss1415">
    <w:name w:val="jss1415"/>
    <w:basedOn w:val="DefaultParagraphFont"/>
    <w:rsid w:val="0011320B"/>
  </w:style>
  <w:style w:type="table" w:styleId="TableGrid">
    <w:name w:val="Table Grid"/>
    <w:basedOn w:val="TableNormal"/>
    <w:uiPriority w:val="59"/>
    <w:rsid w:val="00F07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172"/>
    <w:pPr>
      <w:ind w:left="720"/>
      <w:contextualSpacing/>
    </w:pPr>
  </w:style>
  <w:style w:type="paragraph" w:customStyle="1" w:styleId="paragraph">
    <w:name w:val="paragraph"/>
    <w:basedOn w:val="Normal"/>
    <w:rsid w:val="006C24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24C8"/>
  </w:style>
  <w:style w:type="character" w:customStyle="1" w:styleId="eop">
    <w:name w:val="eop"/>
    <w:basedOn w:val="DefaultParagraphFont"/>
    <w:rsid w:val="006C2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3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5E4"/>
    <w:rPr>
      <w:rFonts w:ascii="Tahoma" w:hAnsi="Tahoma" w:cs="Tahoma"/>
      <w:sz w:val="16"/>
      <w:szCs w:val="16"/>
    </w:rPr>
  </w:style>
  <w:style w:type="paragraph" w:styleId="Header">
    <w:name w:val="header"/>
    <w:basedOn w:val="Normal"/>
    <w:link w:val="HeaderChar"/>
    <w:uiPriority w:val="99"/>
    <w:unhideWhenUsed/>
    <w:rsid w:val="00E73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229"/>
  </w:style>
  <w:style w:type="paragraph" w:styleId="Footer">
    <w:name w:val="footer"/>
    <w:basedOn w:val="Normal"/>
    <w:link w:val="FooterChar"/>
    <w:uiPriority w:val="99"/>
    <w:unhideWhenUsed/>
    <w:rsid w:val="00E73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229"/>
  </w:style>
  <w:style w:type="character" w:customStyle="1" w:styleId="jss1415">
    <w:name w:val="jss1415"/>
    <w:basedOn w:val="DefaultParagraphFont"/>
    <w:rsid w:val="0011320B"/>
  </w:style>
  <w:style w:type="table" w:styleId="TableGrid">
    <w:name w:val="Table Grid"/>
    <w:basedOn w:val="TableNormal"/>
    <w:uiPriority w:val="59"/>
    <w:rsid w:val="00F07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172"/>
    <w:pPr>
      <w:ind w:left="720"/>
      <w:contextualSpacing/>
    </w:pPr>
  </w:style>
  <w:style w:type="paragraph" w:customStyle="1" w:styleId="paragraph">
    <w:name w:val="paragraph"/>
    <w:basedOn w:val="Normal"/>
    <w:rsid w:val="006C24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24C8"/>
  </w:style>
  <w:style w:type="character" w:customStyle="1" w:styleId="eop">
    <w:name w:val="eop"/>
    <w:basedOn w:val="DefaultParagraphFont"/>
    <w:rsid w:val="006C2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00695">
      <w:bodyDiv w:val="1"/>
      <w:marLeft w:val="0"/>
      <w:marRight w:val="0"/>
      <w:marTop w:val="0"/>
      <w:marBottom w:val="0"/>
      <w:divBdr>
        <w:top w:val="none" w:sz="0" w:space="0" w:color="auto"/>
        <w:left w:val="none" w:sz="0" w:space="0" w:color="auto"/>
        <w:bottom w:val="none" w:sz="0" w:space="0" w:color="auto"/>
        <w:right w:val="none" w:sz="0" w:space="0" w:color="auto"/>
      </w:divBdr>
      <w:divsChild>
        <w:div w:id="321812661">
          <w:marLeft w:val="0"/>
          <w:marRight w:val="0"/>
          <w:marTop w:val="0"/>
          <w:marBottom w:val="0"/>
          <w:divBdr>
            <w:top w:val="none" w:sz="0" w:space="0" w:color="auto"/>
            <w:left w:val="none" w:sz="0" w:space="0" w:color="auto"/>
            <w:bottom w:val="none" w:sz="0" w:space="0" w:color="auto"/>
            <w:right w:val="none" w:sz="0" w:space="0" w:color="auto"/>
          </w:divBdr>
        </w:div>
        <w:div w:id="1554343256">
          <w:marLeft w:val="0"/>
          <w:marRight w:val="0"/>
          <w:marTop w:val="0"/>
          <w:marBottom w:val="0"/>
          <w:divBdr>
            <w:top w:val="none" w:sz="0" w:space="0" w:color="auto"/>
            <w:left w:val="none" w:sz="0" w:space="0" w:color="auto"/>
            <w:bottom w:val="none" w:sz="0" w:space="0" w:color="auto"/>
            <w:right w:val="none" w:sz="0" w:space="0" w:color="auto"/>
          </w:divBdr>
        </w:div>
        <w:div w:id="1965306720">
          <w:marLeft w:val="0"/>
          <w:marRight w:val="0"/>
          <w:marTop w:val="0"/>
          <w:marBottom w:val="0"/>
          <w:divBdr>
            <w:top w:val="none" w:sz="0" w:space="0" w:color="auto"/>
            <w:left w:val="none" w:sz="0" w:space="0" w:color="auto"/>
            <w:bottom w:val="none" w:sz="0" w:space="0" w:color="auto"/>
            <w:right w:val="none" w:sz="0" w:space="0" w:color="auto"/>
          </w:divBdr>
        </w:div>
      </w:divsChild>
    </w:div>
    <w:div w:id="132902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F0F50-816F-46D4-AE29-A5C5D930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11</Pages>
  <Words>1941</Words>
  <Characters>11068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Manir Arif</dc:creator>
  <cp:lastModifiedBy>Manir Arif</cp:lastModifiedBy>
  <cp:revision>7</cp:revision>
  <dcterms:created xsi:type="dcterms:W3CDTF">2022-03-30T19:52:00Z</dcterms:created>
  <dcterms:modified xsi:type="dcterms:W3CDTF">2022-04-05T17:15:00Z</dcterms:modified>
</cp:coreProperties>
</file>