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575" w:rsidRPr="00722B1C" w:rsidRDefault="0009728F" w:rsidP="0009728F">
      <w:pPr>
        <w:spacing w:after="0" w:line="360" w:lineRule="auto"/>
        <w:rPr>
          <w:b/>
          <w:sz w:val="32"/>
          <w:szCs w:val="32"/>
          <w:lang w:val="cy-GB"/>
        </w:rPr>
      </w:pPr>
      <w:r w:rsidRPr="00722B1C">
        <w:rPr>
          <w:b/>
          <w:sz w:val="32"/>
          <w:szCs w:val="32"/>
          <w:lang w:val="cy-GB"/>
        </w:rPr>
        <w:t>CYPW4012C: Ymarfer Ysgrifennu (Uwch) – Aseiniad 3</w:t>
      </w:r>
    </w:p>
    <w:p w:rsidR="0009728F" w:rsidRDefault="0009728F" w:rsidP="0009728F">
      <w:pPr>
        <w:spacing w:after="0" w:line="360" w:lineRule="auto"/>
        <w:rPr>
          <w:sz w:val="24"/>
          <w:szCs w:val="24"/>
          <w:lang w:val="cy-GB"/>
        </w:rPr>
      </w:pPr>
    </w:p>
    <w:p w:rsidR="0009728F" w:rsidRPr="00722B1C" w:rsidRDefault="00A1461E" w:rsidP="0009728F">
      <w:pPr>
        <w:spacing w:after="0" w:line="360" w:lineRule="auto"/>
        <w:rPr>
          <w:sz w:val="32"/>
          <w:szCs w:val="32"/>
          <w:lang w:val="cy-GB"/>
        </w:rPr>
      </w:pPr>
      <w:r w:rsidRPr="00722B1C">
        <w:rPr>
          <w:sz w:val="32"/>
          <w:szCs w:val="32"/>
          <w:lang w:val="cy-GB"/>
        </w:rPr>
        <w:t>Tasg 1 – Ffurfiau Iaith Llenyddol – Dyddiadur Anne Frank</w:t>
      </w:r>
    </w:p>
    <w:p w:rsidR="00A1461E" w:rsidRDefault="00A1461E" w:rsidP="0009728F">
      <w:pPr>
        <w:spacing w:after="0" w:line="360" w:lineRule="auto"/>
        <w:rPr>
          <w:sz w:val="24"/>
          <w:szCs w:val="24"/>
          <w:lang w:val="cy-GB"/>
        </w:rPr>
      </w:pPr>
    </w:p>
    <w:p w:rsidR="00A1461E" w:rsidRDefault="00A1461E" w:rsidP="0009728F">
      <w:pPr>
        <w:spacing w:after="0" w:line="360" w:lineRule="auto"/>
        <w:rPr>
          <w:sz w:val="24"/>
          <w:szCs w:val="24"/>
          <w:lang w:val="cy-GB"/>
        </w:rPr>
      </w:pPr>
      <w:r w:rsidRPr="00A1461E">
        <w:rPr>
          <w:sz w:val="24"/>
          <w:szCs w:val="24"/>
          <w:lang w:val="cy-GB"/>
        </w:rPr>
        <w:t>Roeddem yn cerdded yr ystryd cyn i Dad a Mama ddechrau datgelu, fesul tipyn, yr hyn oedd y cynllun. Am fisoedd, buasem yn symud gymaint ag yr oedd modd o’n dodrefn a’n heiddo o’r tŷ. Y cytundeb oedd yr aem i guddio ar Orffennaf 16.  Oherwydd y galwasid Margot gan yr Almaenwyr, bu’n rhaid gweithredu’r cynllun ddeng niwrnod ynghynt, a golygai hynny y byddai’n rhaid inni geisio dygymod ag ystafelloedd llai trefnus.</w:t>
      </w:r>
    </w:p>
    <w:p w:rsidR="00A1461E" w:rsidRDefault="00A1461E" w:rsidP="0009728F">
      <w:pPr>
        <w:spacing w:after="0" w:line="360" w:lineRule="auto"/>
        <w:rPr>
          <w:sz w:val="24"/>
          <w:szCs w:val="24"/>
          <w:lang w:val="cy-GB"/>
        </w:rPr>
      </w:pPr>
    </w:p>
    <w:p w:rsidR="00A1461E" w:rsidRDefault="00A1461E" w:rsidP="0009728F">
      <w:pPr>
        <w:spacing w:after="0" w:line="360" w:lineRule="auto"/>
        <w:rPr>
          <w:sz w:val="24"/>
          <w:szCs w:val="24"/>
          <w:lang w:val="cy-GB"/>
        </w:rPr>
      </w:pPr>
      <w:r w:rsidRPr="00A1461E">
        <w:rPr>
          <w:sz w:val="24"/>
          <w:szCs w:val="24"/>
          <w:lang w:val="cy-GB"/>
        </w:rPr>
        <w:t>Lleolir y guddfan yn yr adeilad lle mae swyddfa Dad.  Efallai bod hynny braidd yn anodd i ddieithriaid ei ddeall, felly mae’n well imi egluro.  Dim ond ychydig o bobl a weithiai yn y swyddfa, sef Mr Kugler, Mr Kleiman, Miep a theipydd tair ar hugain oed o’r enw Bep Voskuijl, ac fe’u hysbyswyd oll ein bod ar ein ffordd. Ni chafodd tad Mr Voskuijl, tad Bep, a weithia yn y storfa, na’i ddau gynorthwywr, wybod am ddim.</w:t>
      </w:r>
    </w:p>
    <w:p w:rsidR="00A37D90" w:rsidRDefault="00A37D90" w:rsidP="0009728F">
      <w:pPr>
        <w:spacing w:after="0" w:line="360" w:lineRule="auto"/>
        <w:rPr>
          <w:sz w:val="24"/>
          <w:szCs w:val="24"/>
          <w:lang w:val="cy-GB"/>
        </w:rPr>
      </w:pPr>
    </w:p>
    <w:p w:rsidR="00A37D90" w:rsidRDefault="00A37D90" w:rsidP="0009728F">
      <w:pPr>
        <w:spacing w:after="0" w:line="360" w:lineRule="auto"/>
        <w:rPr>
          <w:sz w:val="24"/>
          <w:szCs w:val="24"/>
          <w:lang w:val="cy-GB"/>
        </w:rPr>
      </w:pPr>
      <w:r w:rsidRPr="00A37D90">
        <w:rPr>
          <w:sz w:val="24"/>
          <w:szCs w:val="24"/>
          <w:lang w:val="cy-GB"/>
        </w:rPr>
        <w:t>Grisiau coed a arwain o’r cyntedd i’r ail lawr. Ar y pen grisiau ceir drysau o boptu.  Â drws ar y chwith â ti i’r adran storio perlysiau, yr atig a’r groglofft yn rhan flaen y tŷ. Arwain rhes o risiau, sydd yn serth iawn a pheryglus ac yn nodweddiadol o’r Iseldiroedd, o ran blaen y tŷ i ddrws arall a egyr i’r ystryd. Arwain y drws ar y dde i’r ‘Rhandy Dirgel’ yng nghefn y tŷ. Ni ddyfalai neb byth fod cymaint o ystafelloedd y tu ôl i’r drws llwyd, plaen. Un gris bach o flaen y drws, a dyna ti mewn. Yn union o’th flaen, ceir rhes serth o risiau. I’r chwith, ceir cyntedd cul a egyr i ystafell a weithreda fel lolfa a llofft i’r teulu Frank. Y drws nesaf, ceir ystafell lai, llofft ac astudfa dwy foneddiges ifanc y teulu. Ar y dde i’r grisiau, ceir ystafell fechan ddi-ffenestr a gynhwysa’r toiled a sinc ac yna ceir drws arall i ystafell Margot a fi.</w:t>
      </w:r>
    </w:p>
    <w:p w:rsidR="00A37D90" w:rsidRDefault="00A37D90" w:rsidP="0009728F">
      <w:pPr>
        <w:spacing w:after="0" w:line="360" w:lineRule="auto"/>
        <w:rPr>
          <w:sz w:val="24"/>
          <w:szCs w:val="24"/>
          <w:lang w:val="cy-GB"/>
        </w:rPr>
      </w:pPr>
    </w:p>
    <w:p w:rsidR="00A37D90" w:rsidRDefault="00A37D90" w:rsidP="0009728F">
      <w:pPr>
        <w:spacing w:after="0" w:line="360" w:lineRule="auto"/>
        <w:rPr>
          <w:sz w:val="24"/>
          <w:szCs w:val="24"/>
          <w:lang w:val="cy-GB"/>
        </w:rPr>
      </w:pPr>
      <w:r w:rsidRPr="00A37D90">
        <w:rPr>
          <w:sz w:val="24"/>
          <w:szCs w:val="24"/>
          <w:lang w:val="cy-GB"/>
        </w:rPr>
        <w:t xml:space="preserve">Os dringi’r grisiau ac agor y drws ar y brig, cei syndod o weld ystafell mor fawr ac mor olau mewn hen dŷ ar fin y gamlas fel hwn. Cynhwysa ffwrn (diolch i’r ffaith iddi fod unwaith yn labordy i Mr Kugler) a sinc. Hon a fydd y gegin a llofft Mr a Mrs van Daan, yn ogystal â bod yn lolfa, ystafell fwyta ac astudfa inni oll. Yr ystafell fechan oddi ar y coridor a fydd llofft </w:t>
      </w:r>
      <w:r w:rsidRPr="00A37D90">
        <w:rPr>
          <w:sz w:val="24"/>
          <w:szCs w:val="24"/>
          <w:lang w:val="cy-GB"/>
        </w:rPr>
        <w:lastRenderedPageBreak/>
        <w:t>Peter van Daan.  Mae yma atig a chroglofft fel yn rhan flaen y tŷ.  Rwyf nawr wedi dy gyflwyno i’r cyfan o’n rhandy hyfryd.</w:t>
      </w:r>
      <w:r>
        <w:rPr>
          <w:sz w:val="24"/>
          <w:szCs w:val="24"/>
          <w:lang w:val="cy-GB"/>
        </w:rPr>
        <w:t xml:space="preserve"> </w:t>
      </w:r>
    </w:p>
    <w:p w:rsidR="00722B1C" w:rsidRDefault="00722B1C" w:rsidP="0009728F">
      <w:pPr>
        <w:spacing w:after="0" w:line="360" w:lineRule="auto"/>
        <w:rPr>
          <w:sz w:val="24"/>
          <w:szCs w:val="24"/>
          <w:lang w:val="cy-GB"/>
        </w:rPr>
      </w:pPr>
    </w:p>
    <w:p w:rsidR="00223D94" w:rsidRPr="00722B1C" w:rsidRDefault="00223D94" w:rsidP="0009728F">
      <w:pPr>
        <w:spacing w:after="0" w:line="360" w:lineRule="auto"/>
        <w:rPr>
          <w:sz w:val="32"/>
          <w:szCs w:val="32"/>
          <w:lang w:val="cy-GB"/>
        </w:rPr>
      </w:pPr>
      <w:r w:rsidRPr="00722B1C">
        <w:rPr>
          <w:sz w:val="32"/>
          <w:szCs w:val="32"/>
          <w:lang w:val="cy-GB"/>
        </w:rPr>
        <w:t>Tasg 2: Adroddiad</w:t>
      </w:r>
    </w:p>
    <w:p w:rsidR="00223D94" w:rsidRDefault="00223D94" w:rsidP="0009728F">
      <w:pPr>
        <w:spacing w:after="0" w:line="360" w:lineRule="auto"/>
        <w:rPr>
          <w:sz w:val="24"/>
          <w:szCs w:val="24"/>
          <w:lang w:val="cy-GB"/>
        </w:rPr>
      </w:pPr>
    </w:p>
    <w:p w:rsidR="00223D94" w:rsidRPr="002438D3" w:rsidRDefault="00223D94" w:rsidP="00223D94">
      <w:pPr>
        <w:spacing w:after="0" w:line="360" w:lineRule="auto"/>
        <w:rPr>
          <w:b/>
          <w:sz w:val="28"/>
          <w:szCs w:val="28"/>
          <w:lang w:val="cy-GB"/>
        </w:rPr>
      </w:pPr>
      <w:r w:rsidRPr="002438D3">
        <w:rPr>
          <w:b/>
          <w:sz w:val="28"/>
          <w:szCs w:val="28"/>
          <w:lang w:val="cy-GB"/>
        </w:rPr>
        <w:t>G</w:t>
      </w:r>
      <w:r w:rsidRPr="002438D3">
        <w:rPr>
          <w:rFonts w:cstheme="minorHAnsi"/>
          <w:b/>
          <w:sz w:val="28"/>
          <w:szCs w:val="28"/>
          <w:lang w:val="cy-GB"/>
        </w:rPr>
        <w:t>ŵ</w:t>
      </w:r>
      <w:r w:rsidRPr="002438D3">
        <w:rPr>
          <w:b/>
          <w:sz w:val="28"/>
          <w:szCs w:val="28"/>
          <w:lang w:val="cy-GB"/>
        </w:rPr>
        <w:t>yl S6 – “rociwch ymlaen, defaid!”</w:t>
      </w:r>
    </w:p>
    <w:p w:rsidR="00223D94" w:rsidRPr="000F0C7F" w:rsidRDefault="00223D94" w:rsidP="00223D94">
      <w:pPr>
        <w:spacing w:after="0" w:line="360" w:lineRule="auto"/>
        <w:rPr>
          <w:sz w:val="24"/>
          <w:szCs w:val="24"/>
          <w:lang w:val="cy-GB"/>
        </w:rPr>
      </w:pPr>
    </w:p>
    <w:p w:rsidR="00223D94" w:rsidRPr="000F0C7F" w:rsidRDefault="00223D94" w:rsidP="00223D94">
      <w:pPr>
        <w:spacing w:after="0" w:line="360" w:lineRule="auto"/>
        <w:rPr>
          <w:sz w:val="24"/>
          <w:szCs w:val="24"/>
          <w:lang w:val="cy-GB"/>
        </w:rPr>
      </w:pPr>
      <w:r w:rsidRPr="000F0C7F">
        <w:rPr>
          <w:sz w:val="24"/>
          <w:szCs w:val="24"/>
          <w:lang w:val="cy-GB"/>
        </w:rPr>
        <w:t>Cynhaliwyd yn ddiweddar ‘G</w:t>
      </w:r>
      <w:r w:rsidRPr="000F0C7F">
        <w:rPr>
          <w:rFonts w:cstheme="minorHAnsi"/>
          <w:sz w:val="24"/>
          <w:szCs w:val="24"/>
          <w:lang w:val="cy-GB"/>
        </w:rPr>
        <w:t>ŵ</w:t>
      </w:r>
      <w:r w:rsidRPr="000F0C7F">
        <w:rPr>
          <w:sz w:val="24"/>
          <w:szCs w:val="24"/>
          <w:lang w:val="cy-GB"/>
        </w:rPr>
        <w:t>yl S6’ yn Walkley, Sheffield – g</w:t>
      </w:r>
      <w:r w:rsidRPr="000F0C7F">
        <w:rPr>
          <w:rFonts w:cstheme="minorHAnsi"/>
          <w:sz w:val="24"/>
          <w:szCs w:val="24"/>
          <w:lang w:val="cy-GB"/>
        </w:rPr>
        <w:t>ŵ</w:t>
      </w:r>
      <w:r w:rsidRPr="000F0C7F">
        <w:rPr>
          <w:sz w:val="24"/>
          <w:szCs w:val="24"/>
          <w:lang w:val="cy-GB"/>
        </w:rPr>
        <w:t>yl fechan</w:t>
      </w:r>
      <w:r>
        <w:rPr>
          <w:sz w:val="24"/>
          <w:szCs w:val="24"/>
          <w:lang w:val="cy-GB"/>
        </w:rPr>
        <w:t xml:space="preserve"> a drefnwyd gennyf</w:t>
      </w:r>
      <w:r w:rsidRPr="000F0C7F">
        <w:rPr>
          <w:sz w:val="24"/>
          <w:szCs w:val="24"/>
          <w:lang w:val="cy-GB"/>
        </w:rPr>
        <w:t xml:space="preserve"> </w:t>
      </w:r>
      <w:r>
        <w:rPr>
          <w:sz w:val="24"/>
          <w:szCs w:val="24"/>
          <w:lang w:val="cy-GB"/>
        </w:rPr>
        <w:t>i hyrwyddo</w:t>
      </w:r>
      <w:r w:rsidRPr="000F0C7F">
        <w:rPr>
          <w:sz w:val="24"/>
          <w:szCs w:val="24"/>
          <w:lang w:val="cy-GB"/>
        </w:rPr>
        <w:t xml:space="preserve"> cerddoriaeth Gymraeg amgen.  </w:t>
      </w:r>
    </w:p>
    <w:p w:rsidR="00223D94" w:rsidRPr="000F0C7F" w:rsidRDefault="00223D94" w:rsidP="00223D94">
      <w:pPr>
        <w:spacing w:after="0" w:line="360" w:lineRule="auto"/>
        <w:rPr>
          <w:sz w:val="24"/>
          <w:szCs w:val="24"/>
          <w:lang w:val="cy-GB"/>
        </w:rPr>
      </w:pPr>
    </w:p>
    <w:p w:rsidR="00223D94" w:rsidRPr="000F0C7F" w:rsidRDefault="00223D94" w:rsidP="00223D94">
      <w:pPr>
        <w:spacing w:after="0" w:line="360" w:lineRule="auto"/>
        <w:rPr>
          <w:sz w:val="24"/>
          <w:szCs w:val="24"/>
          <w:lang w:val="cy-GB"/>
        </w:rPr>
      </w:pPr>
      <w:r w:rsidRPr="000F0C7F">
        <w:rPr>
          <w:sz w:val="24"/>
          <w:szCs w:val="24"/>
          <w:lang w:val="cy-GB"/>
        </w:rPr>
        <w:t xml:space="preserve">Nod yr ŵyl oedd annog bandiau Cymraeg i </w:t>
      </w:r>
      <w:r>
        <w:rPr>
          <w:sz w:val="24"/>
          <w:szCs w:val="24"/>
          <w:lang w:val="cy-GB"/>
        </w:rPr>
        <w:t>chwarae yn</w:t>
      </w:r>
      <w:r w:rsidRPr="000F0C7F">
        <w:rPr>
          <w:sz w:val="24"/>
          <w:szCs w:val="24"/>
          <w:lang w:val="cy-GB"/>
        </w:rPr>
        <w:t xml:space="preserve"> L</w:t>
      </w:r>
      <w:r>
        <w:rPr>
          <w:sz w:val="24"/>
          <w:szCs w:val="24"/>
          <w:lang w:val="cy-GB"/>
        </w:rPr>
        <w:t xml:space="preserve">loegr yn amlach, ac </w:t>
      </w:r>
      <w:r w:rsidRPr="000F0C7F">
        <w:rPr>
          <w:sz w:val="24"/>
          <w:szCs w:val="24"/>
          <w:lang w:val="cy-GB"/>
        </w:rPr>
        <w:t>arddangos i gynulleidfa ddi-</w:t>
      </w:r>
      <w:r>
        <w:rPr>
          <w:sz w:val="24"/>
          <w:szCs w:val="24"/>
          <w:lang w:val="cy-GB"/>
        </w:rPr>
        <w:t>G</w:t>
      </w:r>
      <w:r w:rsidRPr="000F0C7F">
        <w:rPr>
          <w:sz w:val="24"/>
          <w:szCs w:val="24"/>
          <w:lang w:val="cy-GB"/>
        </w:rPr>
        <w:t xml:space="preserve">ymraeg y ddawn sy’n </w:t>
      </w:r>
      <w:r w:rsidRPr="00AD418D">
        <w:rPr>
          <w:sz w:val="24"/>
          <w:szCs w:val="24"/>
          <w:lang w:val="cy-GB"/>
        </w:rPr>
        <w:t xml:space="preserve">ffynnu </w:t>
      </w:r>
      <w:r w:rsidRPr="000F0C7F">
        <w:rPr>
          <w:sz w:val="24"/>
          <w:szCs w:val="24"/>
          <w:lang w:val="cy-GB"/>
        </w:rPr>
        <w:t xml:space="preserve">yn </w:t>
      </w:r>
      <w:r w:rsidRPr="00841D4F">
        <w:rPr>
          <w:sz w:val="24"/>
          <w:szCs w:val="24"/>
          <w:lang w:val="cy-GB"/>
        </w:rPr>
        <w:t xml:space="preserve">y </w:t>
      </w:r>
      <w:r w:rsidRPr="00841D4F">
        <w:rPr>
          <w:i/>
          <w:sz w:val="24"/>
          <w:szCs w:val="24"/>
          <w:lang w:val="cy-GB"/>
        </w:rPr>
        <w:t>sin</w:t>
      </w:r>
      <w:r w:rsidRPr="000F0C7F">
        <w:rPr>
          <w:sz w:val="24"/>
          <w:szCs w:val="24"/>
          <w:lang w:val="cy-GB"/>
        </w:rPr>
        <w:t xml:space="preserve"> gerddoriaeth Gymraeg.</w:t>
      </w:r>
      <w:r>
        <w:rPr>
          <w:sz w:val="24"/>
          <w:szCs w:val="24"/>
          <w:lang w:val="cy-GB"/>
        </w:rPr>
        <w:t xml:space="preserve"> </w:t>
      </w:r>
    </w:p>
    <w:p w:rsidR="00223D94" w:rsidRPr="000F0C7F" w:rsidRDefault="00223D94" w:rsidP="00223D94">
      <w:pPr>
        <w:spacing w:after="0" w:line="360" w:lineRule="auto"/>
        <w:rPr>
          <w:sz w:val="24"/>
          <w:szCs w:val="24"/>
          <w:lang w:val="cy-GB"/>
        </w:rPr>
      </w:pPr>
    </w:p>
    <w:p w:rsidR="00223D94" w:rsidRPr="002438D3" w:rsidRDefault="00223D94" w:rsidP="00223D94">
      <w:pPr>
        <w:spacing w:after="0" w:line="360" w:lineRule="auto"/>
        <w:rPr>
          <w:b/>
          <w:sz w:val="24"/>
          <w:szCs w:val="24"/>
          <w:lang w:val="cy-GB"/>
        </w:rPr>
      </w:pPr>
      <w:r w:rsidRPr="002438D3">
        <w:rPr>
          <w:b/>
          <w:sz w:val="24"/>
          <w:szCs w:val="24"/>
          <w:lang w:val="cy-GB"/>
        </w:rPr>
        <w:t>Yr artistiaid</w:t>
      </w:r>
    </w:p>
    <w:p w:rsidR="00223D94" w:rsidRPr="000F0C7F" w:rsidRDefault="00223D94" w:rsidP="00223D94">
      <w:pPr>
        <w:spacing w:after="0" w:line="360" w:lineRule="auto"/>
        <w:rPr>
          <w:sz w:val="24"/>
          <w:szCs w:val="24"/>
          <w:lang w:val="cy-GB"/>
        </w:rPr>
      </w:pPr>
    </w:p>
    <w:p w:rsidR="00223D94" w:rsidRPr="000F0C7F" w:rsidRDefault="00223D94" w:rsidP="00223D94">
      <w:pPr>
        <w:spacing w:after="0" w:line="360" w:lineRule="auto"/>
        <w:rPr>
          <w:sz w:val="24"/>
          <w:szCs w:val="24"/>
          <w:lang w:val="cy-GB"/>
        </w:rPr>
      </w:pPr>
      <w:r w:rsidRPr="000F0C7F">
        <w:rPr>
          <w:sz w:val="24"/>
          <w:szCs w:val="24"/>
          <w:lang w:val="cy-GB"/>
        </w:rPr>
        <w:t xml:space="preserve">Gan mai dyma oedd y tro cyntaf </w:t>
      </w:r>
      <w:r w:rsidRPr="00841D4F">
        <w:rPr>
          <w:sz w:val="24"/>
          <w:szCs w:val="24"/>
          <w:lang w:val="cy-GB"/>
        </w:rPr>
        <w:t>imi drefnu’r</w:t>
      </w:r>
      <w:r>
        <w:rPr>
          <w:sz w:val="24"/>
          <w:szCs w:val="24"/>
          <w:lang w:val="cy-GB"/>
        </w:rPr>
        <w:t xml:space="preserve"> math hwn o</w:t>
      </w:r>
      <w:r w:rsidRPr="000F0C7F">
        <w:rPr>
          <w:sz w:val="24"/>
          <w:szCs w:val="24"/>
          <w:lang w:val="cy-GB"/>
        </w:rPr>
        <w:t xml:space="preserve"> </w:t>
      </w:r>
      <w:r>
        <w:rPr>
          <w:sz w:val="24"/>
          <w:szCs w:val="24"/>
          <w:lang w:val="cy-GB"/>
        </w:rPr>
        <w:t>d</w:t>
      </w:r>
      <w:r w:rsidRPr="000F0C7F">
        <w:rPr>
          <w:sz w:val="24"/>
          <w:szCs w:val="24"/>
          <w:lang w:val="cy-GB"/>
        </w:rPr>
        <w:t xml:space="preserve">digwyddiad, nid oedd gennyf gysylltiadau yn y byd cerddoriaeth. </w:t>
      </w:r>
      <w:r>
        <w:rPr>
          <w:sz w:val="24"/>
          <w:szCs w:val="24"/>
          <w:lang w:val="cy-GB"/>
        </w:rPr>
        <w:t xml:space="preserve">Ffoniais </w:t>
      </w:r>
      <w:r w:rsidRPr="000F0C7F">
        <w:rPr>
          <w:sz w:val="24"/>
          <w:szCs w:val="24"/>
          <w:lang w:val="cy-GB"/>
        </w:rPr>
        <w:t xml:space="preserve">wahanol </w:t>
      </w:r>
      <w:r>
        <w:rPr>
          <w:sz w:val="24"/>
          <w:szCs w:val="24"/>
          <w:lang w:val="cy-GB"/>
        </w:rPr>
        <w:t>gwmnïau</w:t>
      </w:r>
      <w:r w:rsidRPr="000F0C7F">
        <w:rPr>
          <w:sz w:val="24"/>
          <w:szCs w:val="24"/>
          <w:lang w:val="cy-GB"/>
        </w:rPr>
        <w:t xml:space="preserve"> record ledled Cymru </w:t>
      </w:r>
      <w:r w:rsidR="000D7606">
        <w:rPr>
          <w:sz w:val="24"/>
          <w:szCs w:val="24"/>
          <w:lang w:val="cy-GB"/>
        </w:rPr>
        <w:t>yn ogystal â chysylltu</w:t>
      </w:r>
      <w:r>
        <w:rPr>
          <w:sz w:val="24"/>
          <w:szCs w:val="24"/>
          <w:lang w:val="cy-GB"/>
        </w:rPr>
        <w:t xml:space="preserve"> â bandiau’n uniongyrchol, heb fa</w:t>
      </w:r>
      <w:r w:rsidRPr="000F0C7F">
        <w:rPr>
          <w:sz w:val="24"/>
          <w:szCs w:val="24"/>
          <w:lang w:val="cy-GB"/>
        </w:rPr>
        <w:t>wr d</w:t>
      </w:r>
      <w:r>
        <w:rPr>
          <w:sz w:val="24"/>
          <w:szCs w:val="24"/>
          <w:lang w:val="cy-GB"/>
        </w:rPr>
        <w:t>d</w:t>
      </w:r>
      <w:r w:rsidRPr="000F0C7F">
        <w:rPr>
          <w:sz w:val="24"/>
          <w:szCs w:val="24"/>
          <w:lang w:val="cy-GB"/>
        </w:rPr>
        <w:t xml:space="preserve">im o lwyddiant. O’r diwedd, cytunodd tri band </w:t>
      </w:r>
      <w:r>
        <w:rPr>
          <w:sz w:val="24"/>
          <w:szCs w:val="24"/>
          <w:lang w:val="cy-GB"/>
        </w:rPr>
        <w:t xml:space="preserve">i </w:t>
      </w:r>
      <w:r w:rsidRPr="000F0C7F">
        <w:rPr>
          <w:sz w:val="24"/>
          <w:szCs w:val="24"/>
          <w:lang w:val="cy-GB"/>
        </w:rPr>
        <w:t xml:space="preserve">berfformio: </w:t>
      </w:r>
    </w:p>
    <w:p w:rsidR="00223D94" w:rsidRPr="000F0C7F" w:rsidRDefault="00223D94" w:rsidP="00223D94">
      <w:pPr>
        <w:spacing w:after="0" w:line="360" w:lineRule="auto"/>
        <w:rPr>
          <w:sz w:val="24"/>
          <w:szCs w:val="24"/>
          <w:lang w:val="cy-GB"/>
        </w:rPr>
      </w:pPr>
    </w:p>
    <w:p w:rsidR="00223D94" w:rsidRDefault="00223D94" w:rsidP="00223D94">
      <w:pPr>
        <w:pStyle w:val="ListParagraph"/>
        <w:numPr>
          <w:ilvl w:val="0"/>
          <w:numId w:val="1"/>
        </w:numPr>
        <w:spacing w:after="0" w:line="360" w:lineRule="auto"/>
        <w:rPr>
          <w:sz w:val="24"/>
          <w:szCs w:val="24"/>
          <w:lang w:val="cy-GB"/>
        </w:rPr>
      </w:pPr>
      <w:r w:rsidRPr="00841D4F">
        <w:rPr>
          <w:sz w:val="24"/>
          <w:szCs w:val="24"/>
          <w:lang w:val="cy-GB"/>
        </w:rPr>
        <w:t>Llygredd</w:t>
      </w:r>
      <w:r>
        <w:rPr>
          <w:sz w:val="24"/>
          <w:szCs w:val="24"/>
          <w:lang w:val="cy-GB"/>
        </w:rPr>
        <w:t xml:space="preserve"> – deuawd electronig arbrofol o Aberteifi</w:t>
      </w:r>
    </w:p>
    <w:p w:rsidR="00223D94" w:rsidRDefault="00223D94" w:rsidP="00223D94">
      <w:pPr>
        <w:pStyle w:val="ListParagraph"/>
        <w:numPr>
          <w:ilvl w:val="0"/>
          <w:numId w:val="1"/>
        </w:numPr>
        <w:spacing w:after="0" w:line="360" w:lineRule="auto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>Sbigoglys Parablus – pedwarawd ‘seicadelig’ o Gaerfyrddin</w:t>
      </w:r>
    </w:p>
    <w:p w:rsidR="00223D94" w:rsidRPr="00A84C13" w:rsidRDefault="00223D94" w:rsidP="00223D94">
      <w:pPr>
        <w:pStyle w:val="ListParagraph"/>
        <w:numPr>
          <w:ilvl w:val="0"/>
          <w:numId w:val="1"/>
        </w:numPr>
        <w:spacing w:after="0" w:line="360" w:lineRule="auto"/>
        <w:rPr>
          <w:sz w:val="24"/>
          <w:szCs w:val="24"/>
          <w:lang w:val="cy-GB"/>
        </w:rPr>
      </w:pPr>
      <w:r w:rsidRPr="00841D4F">
        <w:rPr>
          <w:sz w:val="24"/>
          <w:szCs w:val="24"/>
          <w:lang w:val="cy-GB"/>
        </w:rPr>
        <w:t>Y Brochion Ffyrnig</w:t>
      </w:r>
      <w:r>
        <w:rPr>
          <w:sz w:val="24"/>
          <w:szCs w:val="24"/>
          <w:lang w:val="cy-GB"/>
        </w:rPr>
        <w:t xml:space="preserve"> – band pync o Fethesda</w:t>
      </w:r>
    </w:p>
    <w:p w:rsidR="00223D94" w:rsidRDefault="00223D94" w:rsidP="00223D94">
      <w:pPr>
        <w:spacing w:after="0" w:line="360" w:lineRule="auto"/>
        <w:rPr>
          <w:sz w:val="24"/>
          <w:szCs w:val="24"/>
          <w:lang w:val="cy-GB"/>
        </w:rPr>
      </w:pPr>
    </w:p>
    <w:p w:rsidR="00223D94" w:rsidRPr="002438D3" w:rsidRDefault="00223D94" w:rsidP="00223D94">
      <w:pPr>
        <w:spacing w:after="0" w:line="360" w:lineRule="auto"/>
        <w:rPr>
          <w:b/>
          <w:sz w:val="24"/>
          <w:szCs w:val="24"/>
          <w:lang w:val="cy-GB"/>
        </w:rPr>
      </w:pPr>
      <w:r w:rsidRPr="002438D3">
        <w:rPr>
          <w:b/>
          <w:sz w:val="24"/>
          <w:szCs w:val="24"/>
          <w:lang w:val="cy-GB"/>
        </w:rPr>
        <w:t>Lleoliad</w:t>
      </w:r>
    </w:p>
    <w:p w:rsidR="00223D94" w:rsidRDefault="00223D94" w:rsidP="00223D94">
      <w:pPr>
        <w:spacing w:after="0" w:line="360" w:lineRule="auto"/>
        <w:rPr>
          <w:sz w:val="24"/>
          <w:szCs w:val="24"/>
          <w:lang w:val="cy-GB"/>
        </w:rPr>
      </w:pPr>
    </w:p>
    <w:p w:rsidR="00223D94" w:rsidRDefault="00223D94" w:rsidP="00223D94">
      <w:pPr>
        <w:spacing w:after="0" w:line="360" w:lineRule="auto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 xml:space="preserve">Llogwyd canolfan gymunedol yn Walkley (cod post S6 – dyna’r rheswm dros enw’r </w:t>
      </w:r>
      <w:r>
        <w:rPr>
          <w:rFonts w:cstheme="minorHAnsi"/>
          <w:sz w:val="24"/>
          <w:szCs w:val="24"/>
          <w:lang w:val="cy-GB"/>
        </w:rPr>
        <w:t>ŵ</w:t>
      </w:r>
      <w:r>
        <w:rPr>
          <w:sz w:val="24"/>
          <w:szCs w:val="24"/>
          <w:lang w:val="cy-GB"/>
        </w:rPr>
        <w:t xml:space="preserve">yl), ardal ar gyrion Sheffield.  Nid dewis amlwg ond mae’n rhad, mae ganddi lwyfan, system PA, </w:t>
      </w:r>
      <w:r w:rsidR="00DB5FD3">
        <w:rPr>
          <w:sz w:val="24"/>
          <w:szCs w:val="24"/>
          <w:lang w:val="cy-GB"/>
        </w:rPr>
        <w:t xml:space="preserve">mwyaduron, </w:t>
      </w:r>
      <w:r>
        <w:rPr>
          <w:sz w:val="24"/>
          <w:szCs w:val="24"/>
          <w:lang w:val="cy-GB"/>
        </w:rPr>
        <w:t xml:space="preserve">bar, ac mae’n hygyrch i bobl anabl. </w:t>
      </w:r>
    </w:p>
    <w:p w:rsidR="00223D94" w:rsidRDefault="00223D94" w:rsidP="00223D94">
      <w:pPr>
        <w:spacing w:after="0" w:line="360" w:lineRule="auto"/>
        <w:rPr>
          <w:sz w:val="24"/>
          <w:szCs w:val="24"/>
          <w:lang w:val="cy-GB"/>
        </w:rPr>
      </w:pPr>
      <w:bookmarkStart w:id="0" w:name="_GoBack"/>
      <w:bookmarkEnd w:id="0"/>
    </w:p>
    <w:p w:rsidR="00BB4A11" w:rsidRDefault="00BB4A11" w:rsidP="00223D94">
      <w:pPr>
        <w:spacing w:after="0" w:line="360" w:lineRule="auto"/>
        <w:rPr>
          <w:b/>
          <w:sz w:val="24"/>
          <w:szCs w:val="24"/>
          <w:lang w:val="cy-GB"/>
        </w:rPr>
      </w:pPr>
    </w:p>
    <w:p w:rsidR="00223D94" w:rsidRPr="002438D3" w:rsidRDefault="00223D94" w:rsidP="00223D94">
      <w:pPr>
        <w:spacing w:after="0" w:line="360" w:lineRule="auto"/>
        <w:rPr>
          <w:b/>
          <w:sz w:val="24"/>
          <w:szCs w:val="24"/>
          <w:lang w:val="cy-GB"/>
        </w:rPr>
      </w:pPr>
      <w:r w:rsidRPr="002438D3">
        <w:rPr>
          <w:b/>
          <w:sz w:val="24"/>
          <w:szCs w:val="24"/>
          <w:lang w:val="cy-GB"/>
        </w:rPr>
        <w:lastRenderedPageBreak/>
        <w:t>Pris tocynnau</w:t>
      </w:r>
    </w:p>
    <w:p w:rsidR="00223D94" w:rsidRDefault="00223D94" w:rsidP="00223D94">
      <w:pPr>
        <w:spacing w:after="0" w:line="360" w:lineRule="auto"/>
        <w:rPr>
          <w:sz w:val="24"/>
          <w:szCs w:val="24"/>
          <w:lang w:val="cy-GB"/>
        </w:rPr>
      </w:pPr>
    </w:p>
    <w:p w:rsidR="00223D94" w:rsidRDefault="00223D94" w:rsidP="00223D94">
      <w:pPr>
        <w:spacing w:after="0" w:line="360" w:lineRule="auto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 xml:space="preserve">Penderfynwyd y byddai £5 yn bris teg. </w:t>
      </w:r>
    </w:p>
    <w:p w:rsidR="00223D94" w:rsidRDefault="00223D94" w:rsidP="00223D94">
      <w:pPr>
        <w:spacing w:after="0" w:line="360" w:lineRule="auto"/>
        <w:rPr>
          <w:sz w:val="24"/>
          <w:szCs w:val="24"/>
          <w:lang w:val="cy-GB"/>
        </w:rPr>
      </w:pPr>
    </w:p>
    <w:p w:rsidR="00223D94" w:rsidRPr="002438D3" w:rsidRDefault="00223D94" w:rsidP="00223D94">
      <w:pPr>
        <w:spacing w:after="0" w:line="360" w:lineRule="auto"/>
        <w:rPr>
          <w:b/>
          <w:sz w:val="24"/>
          <w:szCs w:val="24"/>
          <w:lang w:val="cy-GB"/>
        </w:rPr>
      </w:pPr>
      <w:r w:rsidRPr="002438D3">
        <w:rPr>
          <w:b/>
          <w:sz w:val="24"/>
          <w:szCs w:val="24"/>
          <w:lang w:val="cy-GB"/>
        </w:rPr>
        <w:t>Hysbysebu</w:t>
      </w:r>
    </w:p>
    <w:p w:rsidR="00223D94" w:rsidRDefault="00223D94" w:rsidP="00223D94">
      <w:pPr>
        <w:spacing w:after="0" w:line="360" w:lineRule="auto"/>
        <w:rPr>
          <w:sz w:val="24"/>
          <w:szCs w:val="24"/>
          <w:lang w:val="cy-GB"/>
        </w:rPr>
      </w:pPr>
    </w:p>
    <w:p w:rsidR="00223D94" w:rsidRDefault="00223D94" w:rsidP="00223D94">
      <w:pPr>
        <w:spacing w:after="0" w:line="360" w:lineRule="auto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 xml:space="preserve">Hysbysebwyd y digwyddiad drwy wahanol ddulliau – posteri, cyfryngau cymdeithasol, argymhellion personol i ffrindiau. </w:t>
      </w:r>
    </w:p>
    <w:p w:rsidR="00223D94" w:rsidRDefault="00223D94" w:rsidP="00223D94">
      <w:pPr>
        <w:spacing w:after="0" w:line="360" w:lineRule="auto"/>
        <w:rPr>
          <w:sz w:val="24"/>
          <w:szCs w:val="24"/>
          <w:lang w:val="cy-GB"/>
        </w:rPr>
      </w:pPr>
    </w:p>
    <w:p w:rsidR="00223D94" w:rsidRDefault="00223D94" w:rsidP="00223D94">
      <w:pPr>
        <w:spacing w:after="0" w:line="360" w:lineRule="auto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>Dyluniais boster gyda’r</w:t>
      </w:r>
      <w:r w:rsidR="00D82937">
        <w:rPr>
          <w:sz w:val="24"/>
          <w:szCs w:val="24"/>
          <w:lang w:val="cy-GB"/>
        </w:rPr>
        <w:t xml:space="preserve"> slogan</w:t>
      </w:r>
      <w:r>
        <w:rPr>
          <w:sz w:val="24"/>
          <w:szCs w:val="24"/>
          <w:lang w:val="cy-GB"/>
        </w:rPr>
        <w:t xml:space="preserve"> “Rociwch ymlaen, defaid!”, gan ddyfynnu cân gan y band Cymraeg arloesol, Datblygu.  Fe’m cyhuddwyd gan rai o fod yn sarhaus tuag at y Cymry.  Nid fy mwriad oedd hwnna, wrth gwrs, ond bu rhaid imi egluro ffynhonnell y slogan mewn datganiad.  </w:t>
      </w:r>
    </w:p>
    <w:p w:rsidR="00223D94" w:rsidRDefault="00223D94" w:rsidP="00223D94">
      <w:pPr>
        <w:spacing w:after="0" w:line="360" w:lineRule="auto"/>
        <w:rPr>
          <w:sz w:val="24"/>
          <w:szCs w:val="24"/>
          <w:lang w:val="cy-GB"/>
        </w:rPr>
      </w:pPr>
    </w:p>
    <w:p w:rsidR="00223D94" w:rsidRPr="002438D3" w:rsidRDefault="00223D94" w:rsidP="00223D94">
      <w:pPr>
        <w:spacing w:after="0" w:line="360" w:lineRule="auto"/>
        <w:rPr>
          <w:b/>
          <w:sz w:val="24"/>
          <w:szCs w:val="24"/>
          <w:lang w:val="cy-GB"/>
        </w:rPr>
      </w:pPr>
      <w:r>
        <w:rPr>
          <w:b/>
          <w:sz w:val="24"/>
          <w:szCs w:val="24"/>
          <w:lang w:val="cy-GB"/>
        </w:rPr>
        <w:t>Presenoldeb</w:t>
      </w:r>
    </w:p>
    <w:p w:rsidR="00223D94" w:rsidRDefault="00223D94" w:rsidP="00223D94">
      <w:pPr>
        <w:spacing w:after="0" w:line="360" w:lineRule="auto"/>
        <w:rPr>
          <w:sz w:val="24"/>
          <w:szCs w:val="24"/>
          <w:lang w:val="cy-GB"/>
        </w:rPr>
      </w:pPr>
    </w:p>
    <w:p w:rsidR="00223D94" w:rsidRDefault="00223D94" w:rsidP="00223D94">
      <w:pPr>
        <w:spacing w:after="0" w:line="360" w:lineRule="auto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 xml:space="preserve">Gwerthwyd nifer sylweddol o docynnau – nid pob un ohonynt, ond digon i greu awyrgylch bywiog (ac, yn bwysicach, i dalu’r bandiau!).  Yn ogystal â thrigolion Sheffield, teithiodd cefnogwyr cerddoriaeth amgen o bob rhan o Gymru hefyd. </w:t>
      </w:r>
    </w:p>
    <w:p w:rsidR="00223D94" w:rsidRDefault="00223D94" w:rsidP="00223D94">
      <w:pPr>
        <w:spacing w:after="0" w:line="360" w:lineRule="auto"/>
        <w:rPr>
          <w:sz w:val="24"/>
          <w:szCs w:val="24"/>
          <w:lang w:val="cy-GB"/>
        </w:rPr>
      </w:pPr>
    </w:p>
    <w:p w:rsidR="00223D94" w:rsidRPr="002438D3" w:rsidRDefault="00223D94" w:rsidP="00223D94">
      <w:pPr>
        <w:spacing w:after="0" w:line="360" w:lineRule="auto"/>
        <w:rPr>
          <w:b/>
          <w:sz w:val="24"/>
          <w:szCs w:val="24"/>
          <w:lang w:val="cy-GB"/>
        </w:rPr>
      </w:pPr>
      <w:r>
        <w:rPr>
          <w:b/>
          <w:sz w:val="24"/>
          <w:szCs w:val="24"/>
          <w:lang w:val="cy-GB"/>
        </w:rPr>
        <w:t>Adborth</w:t>
      </w:r>
    </w:p>
    <w:p w:rsidR="00223D94" w:rsidRDefault="00223D94" w:rsidP="00223D94">
      <w:pPr>
        <w:spacing w:after="0" w:line="360" w:lineRule="auto"/>
        <w:rPr>
          <w:sz w:val="24"/>
          <w:szCs w:val="24"/>
          <w:lang w:val="cy-GB"/>
        </w:rPr>
      </w:pPr>
    </w:p>
    <w:p w:rsidR="00223D94" w:rsidRDefault="00223D94" w:rsidP="00223D94">
      <w:pPr>
        <w:spacing w:after="0" w:line="360" w:lineRule="auto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 xml:space="preserve">Cafwyd ymateb brwdfrydig i’r bandiau. </w:t>
      </w:r>
    </w:p>
    <w:p w:rsidR="00223D94" w:rsidRDefault="00223D94" w:rsidP="00223D94">
      <w:pPr>
        <w:spacing w:after="0" w:line="360" w:lineRule="auto"/>
        <w:rPr>
          <w:sz w:val="24"/>
          <w:szCs w:val="24"/>
          <w:lang w:val="cy-GB"/>
        </w:rPr>
      </w:pPr>
    </w:p>
    <w:p w:rsidR="00223D94" w:rsidRDefault="00223D94" w:rsidP="00223D94">
      <w:pPr>
        <w:spacing w:after="0" w:line="360" w:lineRule="auto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 xml:space="preserve">Diddanwyd y dorf gan ganeuon bachog Y Brochion Ffyrnig. Esboniasant ystyr eu caneuon yn Saesneg, a werthfawrogwyd gan y rheiny na ddeallant Gymraeg. </w:t>
      </w:r>
    </w:p>
    <w:p w:rsidR="00223D94" w:rsidRDefault="00223D94" w:rsidP="00223D94">
      <w:pPr>
        <w:spacing w:after="0" w:line="360" w:lineRule="auto"/>
        <w:rPr>
          <w:sz w:val="24"/>
          <w:szCs w:val="24"/>
          <w:lang w:val="cy-GB"/>
        </w:rPr>
      </w:pPr>
    </w:p>
    <w:p w:rsidR="00223D94" w:rsidRDefault="00223D94" w:rsidP="00223D94">
      <w:pPr>
        <w:spacing w:after="0" w:line="360" w:lineRule="auto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 xml:space="preserve">Swynwyd y dorf gan alawon trawiadol Sbigoglys Parablus.  Fe’u cymharwyd gan rai â Pink Floyd cynnar.  </w:t>
      </w:r>
    </w:p>
    <w:p w:rsidR="00223D94" w:rsidRDefault="00223D94" w:rsidP="00223D94">
      <w:pPr>
        <w:spacing w:after="0" w:line="360" w:lineRule="auto"/>
        <w:rPr>
          <w:sz w:val="24"/>
          <w:szCs w:val="24"/>
          <w:lang w:val="cy-GB"/>
        </w:rPr>
      </w:pPr>
    </w:p>
    <w:p w:rsidR="00223D94" w:rsidRDefault="00223D94" w:rsidP="00223D94">
      <w:pPr>
        <w:spacing w:after="0" w:line="360" w:lineRule="auto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>S</w:t>
      </w:r>
      <w:r>
        <w:rPr>
          <w:rFonts w:cstheme="minorHAnsi"/>
          <w:sz w:val="24"/>
          <w:szCs w:val="24"/>
          <w:lang w:val="cy-GB"/>
        </w:rPr>
        <w:t>ŵ</w:t>
      </w:r>
      <w:r>
        <w:rPr>
          <w:sz w:val="24"/>
          <w:szCs w:val="24"/>
          <w:lang w:val="cy-GB"/>
        </w:rPr>
        <w:t xml:space="preserve">n hollol wreiddiol a gynigiodd Llygredd. Nid at ddant pawb, efallai, ond, ystyriwyd gan lawer mai nhw oedd y gorau ymysg y bandiau. </w:t>
      </w:r>
    </w:p>
    <w:p w:rsidR="00223D94" w:rsidRDefault="00223D94" w:rsidP="00223D94">
      <w:pPr>
        <w:spacing w:after="0" w:line="360" w:lineRule="auto"/>
        <w:rPr>
          <w:sz w:val="24"/>
          <w:szCs w:val="24"/>
          <w:lang w:val="cy-GB"/>
        </w:rPr>
      </w:pPr>
    </w:p>
    <w:p w:rsidR="00223D94" w:rsidRPr="00CF325D" w:rsidRDefault="00223D94" w:rsidP="00223D94">
      <w:pPr>
        <w:spacing w:after="0" w:line="360" w:lineRule="auto"/>
        <w:rPr>
          <w:b/>
          <w:sz w:val="24"/>
          <w:szCs w:val="24"/>
          <w:lang w:val="cy-GB"/>
        </w:rPr>
      </w:pPr>
      <w:r w:rsidRPr="00CF325D">
        <w:rPr>
          <w:b/>
          <w:sz w:val="24"/>
          <w:szCs w:val="24"/>
          <w:lang w:val="cy-GB"/>
        </w:rPr>
        <w:t>Sylwadau</w:t>
      </w:r>
    </w:p>
    <w:p w:rsidR="00223D94" w:rsidRDefault="00223D94" w:rsidP="00223D94">
      <w:pPr>
        <w:spacing w:after="0" w:line="360" w:lineRule="auto"/>
        <w:rPr>
          <w:sz w:val="24"/>
          <w:szCs w:val="24"/>
          <w:lang w:val="cy-GB"/>
        </w:rPr>
      </w:pPr>
    </w:p>
    <w:p w:rsidR="00223D94" w:rsidRDefault="00223D94" w:rsidP="00223D94">
      <w:pPr>
        <w:spacing w:after="0" w:line="360" w:lineRule="auto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>Dyma rai o’r sylwadau y cefais oddi wrth y gynulleidfa:</w:t>
      </w:r>
    </w:p>
    <w:p w:rsidR="00223D94" w:rsidRDefault="00223D94" w:rsidP="00223D94">
      <w:pPr>
        <w:spacing w:after="0" w:line="360" w:lineRule="auto"/>
        <w:rPr>
          <w:sz w:val="24"/>
          <w:szCs w:val="24"/>
          <w:lang w:val="cy-GB"/>
        </w:rPr>
      </w:pPr>
    </w:p>
    <w:p w:rsidR="00223D94" w:rsidRDefault="00223D94" w:rsidP="00223D94">
      <w:pPr>
        <w:spacing w:after="0" w:line="360" w:lineRule="auto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>“O’dd yn rhyfeddol clywed cymaint o Gymrâg yn ca’l ei siarad yn Sheffield.”</w:t>
      </w:r>
    </w:p>
    <w:p w:rsidR="00223D94" w:rsidRDefault="00223D94" w:rsidP="00223D94">
      <w:pPr>
        <w:spacing w:after="0" w:line="360" w:lineRule="auto"/>
        <w:rPr>
          <w:sz w:val="24"/>
          <w:szCs w:val="24"/>
          <w:lang w:val="cy-GB"/>
        </w:rPr>
      </w:pPr>
    </w:p>
    <w:p w:rsidR="00223D94" w:rsidRDefault="00223D94" w:rsidP="00223D94">
      <w:pPr>
        <w:spacing w:after="0" w:line="360" w:lineRule="auto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>“O’n i’m yn sylweddoli bod bandiau Cymraeg fel hyn yn bodoli – anhygoel!”</w:t>
      </w:r>
    </w:p>
    <w:p w:rsidR="00223D94" w:rsidRDefault="00223D94" w:rsidP="00223D94">
      <w:pPr>
        <w:spacing w:after="0" w:line="360" w:lineRule="auto"/>
        <w:rPr>
          <w:sz w:val="24"/>
          <w:szCs w:val="24"/>
          <w:lang w:val="cy-GB"/>
        </w:rPr>
      </w:pPr>
    </w:p>
    <w:p w:rsidR="00223D94" w:rsidRDefault="00223D94" w:rsidP="00223D94">
      <w:pPr>
        <w:spacing w:after="0" w:line="360" w:lineRule="auto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>“Dw i’n mynd i ddysgu Cymraeg!”</w:t>
      </w:r>
    </w:p>
    <w:p w:rsidR="00223D94" w:rsidRDefault="00223D94" w:rsidP="00223D94">
      <w:pPr>
        <w:spacing w:after="0" w:line="360" w:lineRule="auto"/>
        <w:rPr>
          <w:sz w:val="24"/>
          <w:szCs w:val="24"/>
          <w:lang w:val="cy-GB"/>
        </w:rPr>
      </w:pPr>
    </w:p>
    <w:p w:rsidR="00223D94" w:rsidRPr="002438D3" w:rsidRDefault="00223D94" w:rsidP="00223D94">
      <w:pPr>
        <w:spacing w:after="0" w:line="360" w:lineRule="auto"/>
        <w:rPr>
          <w:b/>
          <w:sz w:val="24"/>
          <w:szCs w:val="24"/>
          <w:lang w:val="cy-GB"/>
        </w:rPr>
      </w:pPr>
      <w:r w:rsidRPr="002438D3">
        <w:rPr>
          <w:b/>
          <w:sz w:val="24"/>
          <w:szCs w:val="24"/>
          <w:lang w:val="cy-GB"/>
        </w:rPr>
        <w:t>Pwyntiau i’w hystyried</w:t>
      </w:r>
    </w:p>
    <w:p w:rsidR="00223D94" w:rsidRDefault="00223D94" w:rsidP="00223D94">
      <w:pPr>
        <w:spacing w:after="0" w:line="360" w:lineRule="auto"/>
        <w:rPr>
          <w:sz w:val="24"/>
          <w:szCs w:val="24"/>
          <w:lang w:val="cy-GB"/>
        </w:rPr>
      </w:pPr>
    </w:p>
    <w:p w:rsidR="00223D94" w:rsidRDefault="00223D94" w:rsidP="00223D94">
      <w:pPr>
        <w:spacing w:after="0" w:line="360" w:lineRule="auto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 xml:space="preserve">Roedd y noson yn llwyddiant, o ystyried fy niffyg profiad. Os byddaf yn trefnu digwyddiadau tebyg yn y dyfodol, dylwn ystyried: </w:t>
      </w:r>
    </w:p>
    <w:p w:rsidR="00223D94" w:rsidRDefault="00223D94" w:rsidP="00223D94">
      <w:pPr>
        <w:spacing w:after="0" w:line="360" w:lineRule="auto"/>
        <w:rPr>
          <w:sz w:val="24"/>
          <w:szCs w:val="24"/>
          <w:lang w:val="cy-GB"/>
        </w:rPr>
      </w:pPr>
    </w:p>
    <w:p w:rsidR="00223D94" w:rsidRPr="001F5942" w:rsidRDefault="00223D94" w:rsidP="00223D94">
      <w:pPr>
        <w:pStyle w:val="ListParagraph"/>
        <w:numPr>
          <w:ilvl w:val="0"/>
          <w:numId w:val="2"/>
        </w:numPr>
        <w:spacing w:after="0" w:line="360" w:lineRule="auto"/>
        <w:rPr>
          <w:sz w:val="24"/>
          <w:szCs w:val="24"/>
          <w:lang w:val="cy-GB"/>
        </w:rPr>
      </w:pPr>
      <w:r w:rsidRPr="001F5942">
        <w:rPr>
          <w:sz w:val="24"/>
          <w:szCs w:val="24"/>
          <w:lang w:val="cy-GB"/>
        </w:rPr>
        <w:t>cysylltu â bandiau’n gynharach i sicrhau eu hargaeledd</w:t>
      </w:r>
    </w:p>
    <w:p w:rsidR="00223D94" w:rsidRPr="001F5942" w:rsidRDefault="00223D94" w:rsidP="00223D94">
      <w:pPr>
        <w:pStyle w:val="ListParagraph"/>
        <w:numPr>
          <w:ilvl w:val="0"/>
          <w:numId w:val="2"/>
        </w:numPr>
        <w:spacing w:after="0" w:line="360" w:lineRule="auto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>cydweithio â hyrwyddwr profiadol</w:t>
      </w:r>
    </w:p>
    <w:p w:rsidR="00223D94" w:rsidRDefault="00223D94" w:rsidP="00223D94">
      <w:pPr>
        <w:pStyle w:val="ListParagraph"/>
        <w:numPr>
          <w:ilvl w:val="0"/>
          <w:numId w:val="2"/>
        </w:numPr>
        <w:spacing w:after="0" w:line="360" w:lineRule="auto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>creu digwyddiad amlieithog drwy wahodd bandiau</w:t>
      </w:r>
      <w:r w:rsidRPr="001F5942">
        <w:rPr>
          <w:sz w:val="24"/>
          <w:szCs w:val="24"/>
          <w:lang w:val="cy-GB"/>
        </w:rPr>
        <w:t xml:space="preserve"> sy’n canu mewn ieithoedd</w:t>
      </w:r>
      <w:r>
        <w:rPr>
          <w:sz w:val="24"/>
          <w:szCs w:val="24"/>
          <w:lang w:val="cy-GB"/>
        </w:rPr>
        <w:t xml:space="preserve"> Celtaidd</w:t>
      </w:r>
      <w:r w:rsidRPr="001F5942">
        <w:rPr>
          <w:sz w:val="24"/>
          <w:szCs w:val="24"/>
          <w:lang w:val="cy-GB"/>
        </w:rPr>
        <w:t xml:space="preserve"> eraill</w:t>
      </w:r>
      <w:r>
        <w:rPr>
          <w:sz w:val="24"/>
          <w:szCs w:val="24"/>
          <w:lang w:val="cy-GB"/>
        </w:rPr>
        <w:t>, ieithoedd lleiafrifol eraill fel Basgeg</w:t>
      </w:r>
      <w:r w:rsidRPr="001F5942">
        <w:rPr>
          <w:sz w:val="24"/>
          <w:szCs w:val="24"/>
          <w:lang w:val="cy-GB"/>
        </w:rPr>
        <w:t xml:space="preserve">, </w:t>
      </w:r>
      <w:r>
        <w:rPr>
          <w:sz w:val="24"/>
          <w:szCs w:val="24"/>
          <w:lang w:val="cy-GB"/>
        </w:rPr>
        <w:t>ac ieithoedd cymunedol fel Pwyleg</w:t>
      </w:r>
    </w:p>
    <w:p w:rsidR="00223D94" w:rsidRPr="001F5942" w:rsidRDefault="00223D94" w:rsidP="00223D94">
      <w:pPr>
        <w:pStyle w:val="ListParagraph"/>
        <w:numPr>
          <w:ilvl w:val="0"/>
          <w:numId w:val="2"/>
        </w:numPr>
        <w:spacing w:after="0" w:line="360" w:lineRule="auto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>bod yn fwy gofalus wrth ddewis slogan!</w:t>
      </w:r>
    </w:p>
    <w:p w:rsidR="00223D94" w:rsidRDefault="00223D94" w:rsidP="0009728F">
      <w:pPr>
        <w:spacing w:after="0" w:line="360" w:lineRule="auto"/>
        <w:rPr>
          <w:sz w:val="24"/>
          <w:szCs w:val="24"/>
          <w:lang w:val="cy-GB"/>
        </w:rPr>
      </w:pPr>
    </w:p>
    <w:p w:rsidR="00223D94" w:rsidRPr="00722B1C" w:rsidRDefault="00223D94" w:rsidP="0009728F">
      <w:pPr>
        <w:spacing w:after="0" w:line="360" w:lineRule="auto"/>
        <w:rPr>
          <w:sz w:val="32"/>
          <w:szCs w:val="32"/>
          <w:lang w:val="cy-GB"/>
        </w:rPr>
      </w:pPr>
      <w:r w:rsidRPr="00722B1C">
        <w:rPr>
          <w:sz w:val="32"/>
          <w:szCs w:val="32"/>
          <w:lang w:val="cy-GB"/>
        </w:rPr>
        <w:t>Tasg 3: Blog</w:t>
      </w:r>
    </w:p>
    <w:p w:rsidR="00223D94" w:rsidRDefault="00223D94" w:rsidP="0009728F">
      <w:pPr>
        <w:spacing w:after="0" w:line="360" w:lineRule="auto"/>
        <w:rPr>
          <w:sz w:val="24"/>
          <w:szCs w:val="24"/>
          <w:lang w:val="cy-GB"/>
        </w:rPr>
      </w:pPr>
    </w:p>
    <w:p w:rsidR="00223D94" w:rsidRPr="00722B1C" w:rsidRDefault="00223D94" w:rsidP="00223D94">
      <w:pPr>
        <w:spacing w:after="0" w:line="360" w:lineRule="auto"/>
        <w:rPr>
          <w:b/>
          <w:sz w:val="28"/>
          <w:szCs w:val="28"/>
          <w:lang w:val="cy-GB"/>
        </w:rPr>
      </w:pPr>
      <w:r w:rsidRPr="00722B1C">
        <w:rPr>
          <w:b/>
          <w:sz w:val="28"/>
          <w:szCs w:val="28"/>
          <w:lang w:val="cy-GB"/>
        </w:rPr>
        <w:t>Adlewyrchion o Aberystwyth – Dydd Gwener 24 Awst</w:t>
      </w:r>
    </w:p>
    <w:p w:rsidR="00223D94" w:rsidRDefault="00223D94" w:rsidP="00223D94">
      <w:pPr>
        <w:spacing w:after="0" w:line="360" w:lineRule="auto"/>
        <w:rPr>
          <w:sz w:val="24"/>
          <w:szCs w:val="24"/>
          <w:lang w:val="cy-GB"/>
        </w:rPr>
      </w:pPr>
    </w:p>
    <w:p w:rsidR="00223D94" w:rsidRDefault="00223D94" w:rsidP="00223D94">
      <w:pPr>
        <w:spacing w:after="0" w:line="360" w:lineRule="auto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 xml:space="preserve">Heddiw oedd diwedd y cwrs haf yn Aberystwyth.  Bues i ar y cwrs ddwywaith o’r blaen a ches i amser gwych ond, y tro yma, fwynheais i mo’r profiad. Roedd y dosbarthiadau’n ddiflas (yr un mor ddiflas â’r tywydd).  Am ryw reswm, methais i â dod ymlaen yn dda </w:t>
      </w:r>
      <w:r>
        <w:rPr>
          <w:sz w:val="24"/>
          <w:szCs w:val="24"/>
          <w:lang w:val="cy-GB"/>
        </w:rPr>
        <w:lastRenderedPageBreak/>
        <w:t xml:space="preserve">gyda’m cyd-fyfyrwyr. Effeithiodd hyn ar fy ngallu i siarad Cymraeg a chollais i fy hyder yn gyfan gwbl.  Erbyn prynhawn Mawrth, ro’n i ar adael y cwrs.  </w:t>
      </w:r>
    </w:p>
    <w:p w:rsidR="00223D94" w:rsidRDefault="00223D94" w:rsidP="00223D94">
      <w:pPr>
        <w:spacing w:after="0" w:line="360" w:lineRule="auto"/>
        <w:rPr>
          <w:sz w:val="24"/>
          <w:szCs w:val="24"/>
          <w:lang w:val="cy-GB"/>
        </w:rPr>
      </w:pPr>
    </w:p>
    <w:p w:rsidR="00223D94" w:rsidRDefault="00223D94" w:rsidP="00223D94">
      <w:pPr>
        <w:spacing w:after="0" w:line="360" w:lineRule="auto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 xml:space="preserve">Gwellodd pethau i raddau wrth i’r wythnos fynd yn ei blaen.  Nos Fercher, mewn gweithgaredd cymdeithasol, cwrddais i â Llydawiad.  Llydaweg yw ei famiaith, mae e’n medru Cernyweg, Ffrangeg, bach o Saesneg, a newydd ddechrau dysgu Cymraeg.  Er ei fod e’n ddechreuwr cymharol, mae e’n awyddus i ddefnyddio’i Gymraeg gymaint â phosib, ac yn siarad yn fwy rhugl na llawer o ddysgwyr profiadol.  </w:t>
      </w:r>
    </w:p>
    <w:p w:rsidR="00223D94" w:rsidRDefault="00223D94" w:rsidP="00223D94">
      <w:pPr>
        <w:spacing w:after="0" w:line="360" w:lineRule="auto"/>
        <w:rPr>
          <w:sz w:val="24"/>
          <w:szCs w:val="24"/>
          <w:lang w:val="cy-GB"/>
        </w:rPr>
      </w:pPr>
    </w:p>
    <w:p w:rsidR="00223D94" w:rsidRDefault="00223D94" w:rsidP="00223D94">
      <w:pPr>
        <w:spacing w:after="0" w:line="360" w:lineRule="auto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 xml:space="preserve">Nos Wener, es i i’r unig dafarn ‘Gymraeg’ yn y dre (ond rhaid i mi ddweud na chlywais i’r un gair o Gymraeg yno drwy’r wythnos).  Roedd y Llydäwr yno, gyda’i bentwr o lyfrau ieithyddol, nodlyfrau, a’i liniadur.  Ymunais i â fe – ac, o’r diwedd, fe ges i brofiad go iawn o siarad Cymraeg.  Mae’i Saesneg yn gyfyngedig, felly bu rhaid i ni siarad Cymraeg yn unig.  Mae’i acen yn anodd ei ddeall – mae e’n ynganu ‘ll’ fel ‘sh’, ‘th’ fel ‘s’, a ‘dd’ fel ‘z’ – ond, serch hynny, llwyddon ni i gyfathrebu heb broblemau am oriau, dros sawl peint, am ystod eang o bynciau.  </w:t>
      </w:r>
    </w:p>
    <w:p w:rsidR="00223D94" w:rsidRDefault="00223D94" w:rsidP="00223D94">
      <w:pPr>
        <w:spacing w:after="0" w:line="360" w:lineRule="auto"/>
        <w:rPr>
          <w:sz w:val="24"/>
          <w:szCs w:val="24"/>
          <w:lang w:val="cy-GB"/>
        </w:rPr>
      </w:pPr>
    </w:p>
    <w:p w:rsidR="00223D94" w:rsidRDefault="00223D94" w:rsidP="00223D94">
      <w:pPr>
        <w:spacing w:after="0" w:line="360" w:lineRule="auto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 xml:space="preserve">Datblygodd fy Nghymraeg yn fwy wrth siarad â fe nag yn y dosbarth.  Sylweddolais i nad ydw i’n elwa ar astudio barddoniaeth annealladwy nac emynau llychlyd mewn dosbarth.  Yr hyn sydd ei angen arna i yw’r cyfle i sgwrsio mewn sefyllfaoedd naturiol (sef tafarnau!).  </w:t>
      </w:r>
    </w:p>
    <w:p w:rsidR="00223D94" w:rsidRDefault="00223D94" w:rsidP="00223D94">
      <w:pPr>
        <w:spacing w:after="0" w:line="360" w:lineRule="auto"/>
        <w:rPr>
          <w:sz w:val="24"/>
          <w:szCs w:val="24"/>
          <w:lang w:val="cy-GB"/>
        </w:rPr>
      </w:pPr>
    </w:p>
    <w:p w:rsidR="00223D94" w:rsidRPr="008952E8" w:rsidRDefault="00223D94" w:rsidP="00223D94">
      <w:pPr>
        <w:spacing w:after="0" w:line="360" w:lineRule="auto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 xml:space="preserve">O hyn ymlaen, pan fydda i’n croesi Clawdd Offa, bydda i’n treulio amser mewn ardaloedd Cymraeg, yn chwilio am gyfleoedd i ddefnyddio ’Nghymraeg yn y byd go iawn.  Ar ôl peint neu ddau, wrth gwrs.  </w:t>
      </w:r>
    </w:p>
    <w:p w:rsidR="00223D94" w:rsidRDefault="00223D94" w:rsidP="0009728F">
      <w:pPr>
        <w:spacing w:after="0" w:line="360" w:lineRule="auto"/>
        <w:rPr>
          <w:sz w:val="24"/>
          <w:szCs w:val="24"/>
          <w:lang w:val="cy-GB"/>
        </w:rPr>
      </w:pPr>
    </w:p>
    <w:p w:rsidR="00EE7BD6" w:rsidRPr="0009728F" w:rsidRDefault="00EE7BD6" w:rsidP="00EE7BD6">
      <w:pPr>
        <w:spacing w:after="0" w:line="360" w:lineRule="auto"/>
        <w:jc w:val="right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>[DIWEDD YR ASEINIAD]</w:t>
      </w:r>
    </w:p>
    <w:sectPr w:rsidR="00EE7BD6" w:rsidRPr="0009728F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4407" w:rsidRDefault="00E74407" w:rsidP="0009728F">
      <w:pPr>
        <w:spacing w:after="0" w:line="240" w:lineRule="auto"/>
      </w:pPr>
      <w:r>
        <w:separator/>
      </w:r>
    </w:p>
  </w:endnote>
  <w:endnote w:type="continuationSeparator" w:id="0">
    <w:p w:rsidR="00E74407" w:rsidRDefault="00E74407" w:rsidP="000972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54293501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:rsidR="0009728F" w:rsidRDefault="0009728F" w:rsidP="00EE7BD6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B5FD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B5FD3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4407" w:rsidRDefault="00E74407" w:rsidP="0009728F">
      <w:pPr>
        <w:spacing w:after="0" w:line="240" w:lineRule="auto"/>
      </w:pPr>
      <w:r>
        <w:separator/>
      </w:r>
    </w:p>
  </w:footnote>
  <w:footnote w:type="continuationSeparator" w:id="0">
    <w:p w:rsidR="00E74407" w:rsidRDefault="00E74407" w:rsidP="000972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28F" w:rsidRPr="00EE7BD6" w:rsidRDefault="0009728F" w:rsidP="0009728F">
    <w:pPr>
      <w:pStyle w:val="Header"/>
      <w:jc w:val="right"/>
      <w:rPr>
        <w:lang w:val="cy-GB"/>
      </w:rPr>
    </w:pPr>
    <w:r w:rsidRPr="00EE7BD6">
      <w:rPr>
        <w:lang w:val="cy-GB"/>
      </w:rPr>
      <w:t>CYPW4012C: Aseiniad 3 – Peter Grant (1602316)</w:t>
    </w:r>
  </w:p>
  <w:p w:rsidR="0009728F" w:rsidRDefault="0009728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3F424D"/>
    <w:multiLevelType w:val="hybridMultilevel"/>
    <w:tmpl w:val="87B6F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0326B5"/>
    <w:multiLevelType w:val="hybridMultilevel"/>
    <w:tmpl w:val="317A73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28F"/>
    <w:rsid w:val="0009728F"/>
    <w:rsid w:val="000D7606"/>
    <w:rsid w:val="00223D94"/>
    <w:rsid w:val="00322AD7"/>
    <w:rsid w:val="00415955"/>
    <w:rsid w:val="005624F0"/>
    <w:rsid w:val="00722B1C"/>
    <w:rsid w:val="00872575"/>
    <w:rsid w:val="009F46A1"/>
    <w:rsid w:val="00A1461E"/>
    <w:rsid w:val="00A37D90"/>
    <w:rsid w:val="00A96FF4"/>
    <w:rsid w:val="00B92E4E"/>
    <w:rsid w:val="00BB4A11"/>
    <w:rsid w:val="00C107DF"/>
    <w:rsid w:val="00D82937"/>
    <w:rsid w:val="00DB5FD3"/>
    <w:rsid w:val="00E47A44"/>
    <w:rsid w:val="00E74407"/>
    <w:rsid w:val="00EE7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972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728F"/>
  </w:style>
  <w:style w:type="paragraph" w:styleId="Footer">
    <w:name w:val="footer"/>
    <w:basedOn w:val="Normal"/>
    <w:link w:val="FooterChar"/>
    <w:uiPriority w:val="99"/>
    <w:unhideWhenUsed/>
    <w:rsid w:val="000972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728F"/>
  </w:style>
  <w:style w:type="paragraph" w:styleId="BalloonText">
    <w:name w:val="Balloon Text"/>
    <w:basedOn w:val="Normal"/>
    <w:link w:val="BalloonTextChar"/>
    <w:uiPriority w:val="99"/>
    <w:semiHidden/>
    <w:unhideWhenUsed/>
    <w:rsid w:val="000972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728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23D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972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728F"/>
  </w:style>
  <w:style w:type="paragraph" w:styleId="Footer">
    <w:name w:val="footer"/>
    <w:basedOn w:val="Normal"/>
    <w:link w:val="FooterChar"/>
    <w:uiPriority w:val="99"/>
    <w:unhideWhenUsed/>
    <w:rsid w:val="000972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728F"/>
  </w:style>
  <w:style w:type="paragraph" w:styleId="BalloonText">
    <w:name w:val="Balloon Text"/>
    <w:basedOn w:val="Normal"/>
    <w:link w:val="BalloonTextChar"/>
    <w:uiPriority w:val="99"/>
    <w:semiHidden/>
    <w:unhideWhenUsed/>
    <w:rsid w:val="000972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728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23D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5BB"/>
    <w:rsid w:val="006E15BB"/>
    <w:rsid w:val="00820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EA5CF0E1FD9405588AE6A8291A9EB28">
    <w:name w:val="1EA5CF0E1FD9405588AE6A8291A9EB28"/>
    <w:rsid w:val="006E15B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EA5CF0E1FD9405588AE6A8291A9EB28">
    <w:name w:val="1EA5CF0E1FD9405588AE6A8291A9EB28"/>
    <w:rsid w:val="006E15B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1060</Words>
  <Characters>6048</Characters>
  <Application>Microsoft Office Word</Application>
  <DocSecurity>0</DocSecurity>
  <Lines>50</Lines>
  <Paragraphs>14</Paragraphs>
  <ScaleCrop>false</ScaleCrop>
  <Company>Microsoft</Company>
  <LinksUpToDate>false</LinksUpToDate>
  <CharactersWithSpaces>7094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</dc:creator>
  <cp:lastModifiedBy>Us</cp:lastModifiedBy>
  <cp:revision>20</cp:revision>
  <dcterms:created xsi:type="dcterms:W3CDTF">2018-08-31T18:46:00Z</dcterms:created>
  <dcterms:modified xsi:type="dcterms:W3CDTF">2018-08-31T19:24:00Z</dcterms:modified>
</cp:coreProperties>
</file>