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D841FE7" w:rsidR="00EC129D" w:rsidRPr="007D32C5" w:rsidRDefault="001540C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2432646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268744A" w:rsidR="00EC129D" w:rsidRPr="007D32C5" w:rsidRDefault="001540C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Hasham Rauf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F7CF517" w:rsidR="00EC129D" w:rsidRPr="007D32C5" w:rsidRDefault="00072BC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3DEC17E" w14:textId="77777777" w:rsidR="00F20767" w:rsidRDefault="00F20767" w:rsidP="00F20767">
            <w:pPr>
              <w:spacing w:line="360" w:lineRule="auto"/>
              <w:rPr>
                <w:rFonts w:ascii="Arial" w:hAnsi="Arial" w:cs="Arial"/>
                <w:szCs w:val="24"/>
              </w:rPr>
            </w:pPr>
            <w:hyperlink r:id="rId8" w:history="1">
              <w:r>
                <w:rPr>
                  <w:rStyle w:val="Hyperlink"/>
                  <w:rFonts w:ascii="Arial" w:hAnsi="Arial" w:cs="Arial"/>
                  <w:szCs w:val="24"/>
                </w:rPr>
                <w:t>https://www.suitedcars.com/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>
        <w:tc>
          <w:tcPr>
            <w:tcW w:w="9016" w:type="dxa"/>
            <w:gridSpan w:val="5"/>
          </w:tcPr>
          <w:p w14:paraId="48D8833C" w14:textId="10B086E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F68CB">
              <w:rPr>
                <w:rFonts w:ascii="Arial" w:hAnsi="Arial" w:cs="Arial"/>
                <w:sz w:val="22"/>
              </w:rPr>
              <w:t xml:space="preserve">The suited cars website </w:t>
            </w:r>
            <w:r w:rsidR="00ED27F3">
              <w:rPr>
                <w:rFonts w:ascii="Arial" w:hAnsi="Arial" w:cs="Arial"/>
                <w:sz w:val="22"/>
              </w:rPr>
              <w:t xml:space="preserve">loads easily and quickly with minimal </w:t>
            </w:r>
            <w:r w:rsidR="00394791">
              <w:rPr>
                <w:rFonts w:ascii="Arial" w:hAnsi="Arial" w:cs="Arial"/>
                <w:sz w:val="22"/>
              </w:rPr>
              <w:t>delays. Pages</w:t>
            </w:r>
            <w:r w:rsidR="00ED27F3">
              <w:rPr>
                <w:rFonts w:ascii="Arial" w:hAnsi="Arial" w:cs="Arial"/>
                <w:sz w:val="22"/>
              </w:rPr>
              <w:t xml:space="preserve"> and images </w:t>
            </w:r>
            <w:r w:rsidR="00224221">
              <w:rPr>
                <w:rFonts w:ascii="Arial" w:hAnsi="Arial" w:cs="Arial"/>
                <w:sz w:val="22"/>
              </w:rPr>
              <w:t>display smoothly</w:t>
            </w:r>
            <w:r w:rsidR="008B0E33">
              <w:rPr>
                <w:rFonts w:ascii="Arial" w:hAnsi="Arial" w:cs="Arial"/>
                <w:sz w:val="22"/>
              </w:rPr>
              <w:t xml:space="preserve"> </w:t>
            </w:r>
            <w:r w:rsidR="001E5739">
              <w:rPr>
                <w:rFonts w:ascii="Arial" w:hAnsi="Arial" w:cs="Arial"/>
                <w:sz w:val="22"/>
              </w:rPr>
              <w:t xml:space="preserve">on both mobile devices and desktop. </w:t>
            </w:r>
            <w:r w:rsidR="001333A0">
              <w:rPr>
                <w:rFonts w:ascii="Arial" w:hAnsi="Arial" w:cs="Arial"/>
                <w:sz w:val="22"/>
              </w:rPr>
              <w:t>Overall,</w:t>
            </w:r>
            <w:r w:rsidR="001E5739">
              <w:rPr>
                <w:rFonts w:ascii="Arial" w:hAnsi="Arial" w:cs="Arial"/>
                <w:sz w:val="22"/>
              </w:rPr>
              <w:t xml:space="preserve"> </w:t>
            </w:r>
            <w:r w:rsidR="00394791">
              <w:rPr>
                <w:rFonts w:ascii="Arial" w:hAnsi="Arial" w:cs="Arial"/>
                <w:sz w:val="22"/>
              </w:rPr>
              <w:t>it is efficient and fast to load.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>
        <w:tc>
          <w:tcPr>
            <w:tcW w:w="9016" w:type="dxa"/>
            <w:gridSpan w:val="5"/>
          </w:tcPr>
          <w:p w14:paraId="59EFFA19" w14:textId="424FEA2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C3184">
              <w:rPr>
                <w:rFonts w:ascii="Arial" w:hAnsi="Arial" w:cs="Arial"/>
                <w:sz w:val="22"/>
              </w:rPr>
              <w:t xml:space="preserve">Ther suited cars website </w:t>
            </w:r>
            <w:r w:rsidR="001D44AD">
              <w:rPr>
                <w:rFonts w:ascii="Arial" w:hAnsi="Arial" w:cs="Arial"/>
                <w:sz w:val="22"/>
              </w:rPr>
              <w:t xml:space="preserve">contains several </w:t>
            </w:r>
            <w:r w:rsidR="0052294A">
              <w:rPr>
                <w:rFonts w:ascii="Arial" w:hAnsi="Arial" w:cs="Arial"/>
                <w:sz w:val="22"/>
              </w:rPr>
              <w:t>subpages</w:t>
            </w:r>
            <w:r w:rsidR="001D44AD">
              <w:rPr>
                <w:rFonts w:ascii="Arial" w:hAnsi="Arial" w:cs="Arial"/>
                <w:sz w:val="22"/>
              </w:rPr>
              <w:t xml:space="preserve">, such as </w:t>
            </w:r>
            <w:r w:rsidR="0052294A">
              <w:rPr>
                <w:rFonts w:ascii="Arial" w:hAnsi="Arial" w:cs="Arial"/>
                <w:sz w:val="22"/>
              </w:rPr>
              <w:t>services, about</w:t>
            </w:r>
            <w:r w:rsidR="001D44AD">
              <w:rPr>
                <w:rFonts w:ascii="Arial" w:hAnsi="Arial" w:cs="Arial"/>
                <w:sz w:val="22"/>
              </w:rPr>
              <w:t xml:space="preserve"> and contact </w:t>
            </w:r>
            <w:r w:rsidR="0052294A">
              <w:rPr>
                <w:rFonts w:ascii="Arial" w:hAnsi="Arial" w:cs="Arial"/>
                <w:sz w:val="22"/>
              </w:rPr>
              <w:t>page. These</w:t>
            </w:r>
            <w:r w:rsidR="00BE6DCC">
              <w:rPr>
                <w:rFonts w:ascii="Arial" w:hAnsi="Arial" w:cs="Arial"/>
                <w:sz w:val="22"/>
              </w:rPr>
              <w:t xml:space="preserve"> pages can be easily navigated</w:t>
            </w:r>
            <w:r w:rsidR="00B8382D">
              <w:rPr>
                <w:rFonts w:ascii="Arial" w:hAnsi="Arial" w:cs="Arial"/>
                <w:sz w:val="22"/>
              </w:rPr>
              <w:t xml:space="preserve"> by</w:t>
            </w:r>
            <w:r w:rsidR="006B4760">
              <w:rPr>
                <w:rFonts w:ascii="Arial" w:hAnsi="Arial" w:cs="Arial"/>
                <w:sz w:val="22"/>
              </w:rPr>
              <w:t xml:space="preserve"> prospective customers by</w:t>
            </w:r>
            <w:r w:rsidR="0052294A">
              <w:rPr>
                <w:rFonts w:ascii="Arial" w:hAnsi="Arial" w:cs="Arial"/>
                <w:sz w:val="22"/>
              </w:rPr>
              <w:t xml:space="preserve"> the top menu bar which is clearly labelled making it straightforward for all users.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>
        <w:tc>
          <w:tcPr>
            <w:tcW w:w="9016" w:type="dxa"/>
            <w:gridSpan w:val="5"/>
          </w:tcPr>
          <w:p w14:paraId="5281DB8C" w14:textId="09294F2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E6EA6">
              <w:rPr>
                <w:rFonts w:ascii="Arial" w:hAnsi="Arial" w:cs="Arial"/>
                <w:sz w:val="22"/>
              </w:rPr>
              <w:t>All c</w:t>
            </w:r>
            <w:r w:rsidR="008B6807">
              <w:rPr>
                <w:rFonts w:ascii="Arial" w:hAnsi="Arial" w:cs="Arial"/>
                <w:sz w:val="22"/>
              </w:rPr>
              <w:t>ustomers can make a booking directly through the subpage on the website.</w:t>
            </w:r>
            <w:r w:rsidR="00AB397C">
              <w:rPr>
                <w:rFonts w:ascii="Arial" w:hAnsi="Arial" w:cs="Arial"/>
                <w:sz w:val="22"/>
              </w:rPr>
              <w:t xml:space="preserve"> The booking form is easy to find and simple to fill out</w:t>
            </w:r>
            <w:r w:rsidR="00034CA4">
              <w:rPr>
                <w:rFonts w:ascii="Arial" w:hAnsi="Arial" w:cs="Arial"/>
                <w:sz w:val="22"/>
              </w:rPr>
              <w:t>. Simply requires average journey miles, vehicle model</w:t>
            </w:r>
            <w:r w:rsidR="008F3ABE">
              <w:rPr>
                <w:rFonts w:ascii="Arial" w:hAnsi="Arial" w:cs="Arial"/>
                <w:sz w:val="22"/>
              </w:rPr>
              <w:t xml:space="preserve"> and then confirm a reservation. </w:t>
            </w:r>
            <w:r w:rsidR="00F37B03">
              <w:rPr>
                <w:rFonts w:ascii="Arial" w:hAnsi="Arial" w:cs="Arial"/>
                <w:sz w:val="22"/>
              </w:rPr>
              <w:t>Overall,</w:t>
            </w:r>
            <w:r w:rsidR="008F3ABE">
              <w:rPr>
                <w:rFonts w:ascii="Arial" w:hAnsi="Arial" w:cs="Arial"/>
                <w:sz w:val="22"/>
              </w:rPr>
              <w:t xml:space="preserve"> this makes it hassle free and convenient for all customers.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>
        <w:tc>
          <w:tcPr>
            <w:tcW w:w="9016" w:type="dxa"/>
            <w:gridSpan w:val="5"/>
          </w:tcPr>
          <w:p w14:paraId="544696E8" w14:textId="38AAFB9D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61431D">
              <w:rPr>
                <w:rFonts w:ascii="Arial" w:hAnsi="Arial" w:cs="Arial"/>
                <w:sz w:val="22"/>
              </w:rPr>
              <w:t xml:space="preserve"> one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B38AE">
              <w:rPr>
                <w:rFonts w:ascii="Arial" w:hAnsi="Arial" w:cs="Arial"/>
                <w:sz w:val="22"/>
              </w:rPr>
              <w:t xml:space="preserve">Improvement </w:t>
            </w:r>
            <w:r w:rsidR="0061431D">
              <w:rPr>
                <w:rFonts w:ascii="Arial" w:hAnsi="Arial" w:cs="Arial"/>
                <w:sz w:val="22"/>
              </w:rPr>
              <w:t xml:space="preserve">for better usability for the website </w:t>
            </w:r>
            <w:r w:rsidR="008C6064">
              <w:rPr>
                <w:rFonts w:ascii="Arial" w:hAnsi="Arial" w:cs="Arial"/>
                <w:sz w:val="22"/>
              </w:rPr>
              <w:t xml:space="preserve">can be improved </w:t>
            </w:r>
            <w:r w:rsidR="00AC03EA">
              <w:rPr>
                <w:rFonts w:ascii="Arial" w:hAnsi="Arial" w:cs="Arial"/>
                <w:sz w:val="22"/>
              </w:rPr>
              <w:t>customer</w:t>
            </w:r>
            <w:r w:rsidR="008C6064">
              <w:rPr>
                <w:rFonts w:ascii="Arial" w:hAnsi="Arial" w:cs="Arial"/>
                <w:sz w:val="22"/>
              </w:rPr>
              <w:t xml:space="preserve"> support such as adding </w:t>
            </w:r>
            <w:r w:rsidR="00D95C7E">
              <w:rPr>
                <w:rFonts w:ascii="Arial" w:hAnsi="Arial" w:cs="Arial"/>
                <w:sz w:val="22"/>
              </w:rPr>
              <w:t xml:space="preserve">a live chat feature. Another improvement can be </w:t>
            </w:r>
            <w:r w:rsidR="00B437F8">
              <w:rPr>
                <w:rFonts w:ascii="Arial" w:hAnsi="Arial" w:cs="Arial"/>
                <w:sz w:val="22"/>
              </w:rPr>
              <w:t>adding text to speech features for customers who require additional support or adding larger fon</w:t>
            </w:r>
            <w:r w:rsidR="00AC03EA">
              <w:rPr>
                <w:rFonts w:ascii="Arial" w:hAnsi="Arial" w:cs="Arial"/>
                <w:sz w:val="22"/>
              </w:rPr>
              <w:t>t sizes.</w:t>
            </w:r>
            <w:r w:rsidR="00D95C7E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22996F11" w14:textId="77777777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>
        <w:tc>
          <w:tcPr>
            <w:tcW w:w="9016" w:type="dxa"/>
            <w:gridSpan w:val="5"/>
          </w:tcPr>
          <w:p w14:paraId="65B7974E" w14:textId="57F9DC2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207CA">
              <w:rPr>
                <w:rFonts w:ascii="Arial" w:hAnsi="Arial" w:cs="Arial"/>
                <w:sz w:val="22"/>
              </w:rPr>
              <w:t xml:space="preserve"> </w:t>
            </w:r>
            <w:r w:rsidR="00163508">
              <w:rPr>
                <w:rFonts w:ascii="Arial" w:hAnsi="Arial" w:cs="Arial"/>
                <w:sz w:val="22"/>
              </w:rPr>
              <w:t>T</w:t>
            </w:r>
            <w:r w:rsidR="00130151">
              <w:rPr>
                <w:rFonts w:ascii="Arial" w:hAnsi="Arial" w:cs="Arial"/>
                <w:sz w:val="22"/>
              </w:rPr>
              <w:t xml:space="preserve">he </w:t>
            </w:r>
            <w:r w:rsidR="00163508">
              <w:rPr>
                <w:rFonts w:ascii="Arial" w:hAnsi="Arial" w:cs="Arial"/>
                <w:sz w:val="22"/>
              </w:rPr>
              <w:t>webpage</w:t>
            </w:r>
            <w:r w:rsidR="00130151">
              <w:rPr>
                <w:rFonts w:ascii="Arial" w:hAnsi="Arial" w:cs="Arial"/>
                <w:sz w:val="22"/>
              </w:rPr>
              <w:t xml:space="preserve"> </w:t>
            </w:r>
            <w:r w:rsidR="00A93D00">
              <w:rPr>
                <w:rFonts w:ascii="Arial" w:hAnsi="Arial" w:cs="Arial"/>
                <w:sz w:val="22"/>
              </w:rPr>
              <w:t>has a pleasant and professional</w:t>
            </w:r>
            <w:r w:rsidR="00A650CC">
              <w:rPr>
                <w:rFonts w:ascii="Arial" w:hAnsi="Arial" w:cs="Arial"/>
                <w:sz w:val="22"/>
              </w:rPr>
              <w:t xml:space="preserve"> design that looks pleasant on both mobile and desktop. The difference </w:t>
            </w:r>
            <w:r w:rsidR="00136A4C">
              <w:rPr>
                <w:rFonts w:ascii="Arial" w:hAnsi="Arial" w:cs="Arial"/>
                <w:sz w:val="22"/>
              </w:rPr>
              <w:t>is on a computer images and text appear larger with more spacing</w:t>
            </w:r>
            <w:r w:rsidR="007F3451">
              <w:rPr>
                <w:rFonts w:ascii="Arial" w:hAnsi="Arial" w:cs="Arial"/>
                <w:sz w:val="22"/>
              </w:rPr>
              <w:t xml:space="preserve">, however mobile use is more compact together. </w:t>
            </w:r>
            <w:r w:rsidR="00256667">
              <w:rPr>
                <w:rFonts w:ascii="Arial" w:hAnsi="Arial" w:cs="Arial"/>
                <w:sz w:val="22"/>
              </w:rPr>
              <w:t xml:space="preserve">The appearance on a </w:t>
            </w:r>
            <w:r w:rsidR="00163508">
              <w:rPr>
                <w:rFonts w:ascii="Arial" w:hAnsi="Arial" w:cs="Arial"/>
                <w:sz w:val="22"/>
              </w:rPr>
              <w:t>computer</w:t>
            </w:r>
            <w:r w:rsidR="00256667">
              <w:rPr>
                <w:rFonts w:ascii="Arial" w:hAnsi="Arial" w:cs="Arial"/>
                <w:sz w:val="22"/>
              </w:rPr>
              <w:t xml:space="preserve"> would have a </w:t>
            </w:r>
            <w:r w:rsidR="00163508">
              <w:rPr>
                <w:rFonts w:ascii="Arial" w:hAnsi="Arial" w:cs="Arial"/>
                <w:sz w:val="22"/>
              </w:rPr>
              <w:t>better visual appearance due to the wider layout.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>
        <w:tc>
          <w:tcPr>
            <w:tcW w:w="9016" w:type="dxa"/>
            <w:gridSpan w:val="5"/>
          </w:tcPr>
          <w:p w14:paraId="2EB59D7A" w14:textId="6958871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F37B03">
              <w:rPr>
                <w:rFonts w:ascii="Arial" w:hAnsi="Arial" w:cs="Arial"/>
                <w:sz w:val="22"/>
              </w:rPr>
              <w:t xml:space="preserve">- </w:t>
            </w:r>
            <w:r w:rsidR="00F37B03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>
        <w:tc>
          <w:tcPr>
            <w:tcW w:w="9016" w:type="dxa"/>
            <w:gridSpan w:val="5"/>
          </w:tcPr>
          <w:p w14:paraId="163DB2BA" w14:textId="4AF5AFA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E3D37">
              <w:rPr>
                <w:rFonts w:ascii="Arial" w:hAnsi="Arial" w:cs="Arial"/>
                <w:sz w:val="22"/>
              </w:rPr>
              <w:t xml:space="preserve"> </w:t>
            </w:r>
            <w:r w:rsidR="005C3A8B">
              <w:rPr>
                <w:rFonts w:ascii="Arial" w:hAnsi="Arial" w:cs="Arial"/>
                <w:sz w:val="22"/>
              </w:rPr>
              <w:t xml:space="preserve">The website </w:t>
            </w:r>
            <w:r w:rsidR="004A7B34">
              <w:rPr>
                <w:rFonts w:ascii="Arial" w:hAnsi="Arial" w:cs="Arial"/>
                <w:sz w:val="22"/>
              </w:rPr>
              <w:t xml:space="preserve">uses high quality images creating good imagery glorifying </w:t>
            </w:r>
            <w:r w:rsidR="00912E18">
              <w:rPr>
                <w:rFonts w:ascii="Arial" w:hAnsi="Arial" w:cs="Arial"/>
                <w:sz w:val="22"/>
              </w:rPr>
              <w:t>their vehicles and services being offered creating a professional image and impression.</w:t>
            </w:r>
            <w:r w:rsidR="00426C49">
              <w:rPr>
                <w:rFonts w:ascii="Arial" w:hAnsi="Arial" w:cs="Arial"/>
                <w:sz w:val="22"/>
              </w:rPr>
              <w:t xml:space="preserve"> Videos on the website are very limited </w:t>
            </w:r>
            <w:r w:rsidR="00D26BB9">
              <w:rPr>
                <w:rFonts w:ascii="Arial" w:hAnsi="Arial" w:cs="Arial"/>
                <w:sz w:val="22"/>
              </w:rPr>
              <w:t xml:space="preserve">which could be a factor of limited customer </w:t>
            </w:r>
            <w:r w:rsidR="00B00981">
              <w:rPr>
                <w:rFonts w:ascii="Arial" w:hAnsi="Arial" w:cs="Arial"/>
                <w:sz w:val="22"/>
              </w:rPr>
              <w:t>engagement. The</w:t>
            </w:r>
            <w:r w:rsidR="00D26BB9">
              <w:rPr>
                <w:rFonts w:ascii="Arial" w:hAnsi="Arial" w:cs="Arial"/>
                <w:sz w:val="22"/>
              </w:rPr>
              <w:t xml:space="preserve"> colour is clean with being black</w:t>
            </w:r>
            <w:r w:rsidR="0099114C">
              <w:rPr>
                <w:rFonts w:ascii="Arial" w:hAnsi="Arial" w:cs="Arial"/>
                <w:sz w:val="22"/>
              </w:rPr>
              <w:t xml:space="preserve">, white and gold giving it a luxury look for its </w:t>
            </w:r>
            <w:r w:rsidR="001333A0">
              <w:rPr>
                <w:rFonts w:ascii="Arial" w:hAnsi="Arial" w:cs="Arial"/>
                <w:sz w:val="22"/>
              </w:rPr>
              <w:t>high-end</w:t>
            </w:r>
            <w:r w:rsidR="0099114C">
              <w:rPr>
                <w:rFonts w:ascii="Arial" w:hAnsi="Arial" w:cs="Arial"/>
                <w:sz w:val="22"/>
              </w:rPr>
              <w:t xml:space="preserve"> vehicles.</w:t>
            </w:r>
            <w:r w:rsidR="00F9739C">
              <w:rPr>
                <w:rFonts w:ascii="Arial" w:hAnsi="Arial" w:cs="Arial"/>
                <w:sz w:val="22"/>
              </w:rPr>
              <w:t xml:space="preserve"> </w:t>
            </w:r>
            <w:r w:rsidR="00F37B03">
              <w:rPr>
                <w:rFonts w:ascii="Arial" w:hAnsi="Arial" w:cs="Arial"/>
                <w:sz w:val="22"/>
              </w:rPr>
              <w:t>Overall,</w:t>
            </w:r>
            <w:r w:rsidR="00F9739C">
              <w:rPr>
                <w:rFonts w:ascii="Arial" w:hAnsi="Arial" w:cs="Arial"/>
                <w:sz w:val="22"/>
              </w:rPr>
              <w:t xml:space="preserve"> these factors make the website appealing and </w:t>
            </w:r>
            <w:r w:rsidR="00B00981">
              <w:rPr>
                <w:rFonts w:ascii="Arial" w:hAnsi="Arial" w:cs="Arial"/>
                <w:sz w:val="22"/>
              </w:rPr>
              <w:t>giving it a positive customer attention.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>
        <w:tc>
          <w:tcPr>
            <w:tcW w:w="9016" w:type="dxa"/>
            <w:gridSpan w:val="5"/>
          </w:tcPr>
          <w:p w14:paraId="2445C8E5" w14:textId="0624175A" w:rsidR="00594A98" w:rsidRDefault="00746C7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5E0FBE">
              <w:rPr>
                <w:rFonts w:ascii="Arial" w:hAnsi="Arial" w:cs="Arial"/>
                <w:sz w:val="22"/>
              </w:rPr>
              <w:t xml:space="preserve"> website </w:t>
            </w:r>
            <w:r w:rsidR="009210A3">
              <w:rPr>
                <w:rFonts w:ascii="Arial" w:hAnsi="Arial" w:cs="Arial"/>
                <w:sz w:val="22"/>
              </w:rPr>
              <w:t xml:space="preserve">does not have an online chat tool. </w:t>
            </w:r>
            <w:r w:rsidR="00FB67A2">
              <w:rPr>
                <w:rFonts w:ascii="Arial" w:hAnsi="Arial" w:cs="Arial"/>
                <w:sz w:val="22"/>
              </w:rPr>
              <w:t xml:space="preserve">Adding </w:t>
            </w:r>
            <w:r w:rsidR="001333A0">
              <w:rPr>
                <w:rFonts w:ascii="Arial" w:hAnsi="Arial" w:cs="Arial"/>
                <w:sz w:val="22"/>
              </w:rPr>
              <w:t>an</w:t>
            </w:r>
            <w:r w:rsidR="00FB67A2">
              <w:rPr>
                <w:rFonts w:ascii="Arial" w:hAnsi="Arial" w:cs="Arial"/>
                <w:sz w:val="22"/>
              </w:rPr>
              <w:t xml:space="preserve"> online chat tool will massively improve </w:t>
            </w:r>
            <w:r w:rsidR="00654CA9">
              <w:rPr>
                <w:rFonts w:ascii="Arial" w:hAnsi="Arial" w:cs="Arial"/>
                <w:sz w:val="22"/>
              </w:rPr>
              <w:t xml:space="preserve">customer support as it will allow instant responses from customers about </w:t>
            </w:r>
            <w:r w:rsidR="00BF7882">
              <w:rPr>
                <w:rFonts w:ascii="Arial" w:hAnsi="Arial" w:cs="Arial"/>
                <w:sz w:val="22"/>
              </w:rPr>
              <w:t xml:space="preserve">any general query including booking enquires or support. </w:t>
            </w:r>
            <w:r w:rsidR="00B65B55">
              <w:rPr>
                <w:rFonts w:ascii="Arial" w:hAnsi="Arial" w:cs="Arial"/>
                <w:sz w:val="22"/>
              </w:rPr>
              <w:t xml:space="preserve">Without it, customers </w:t>
            </w:r>
            <w:r w:rsidR="001333A0">
              <w:rPr>
                <w:rFonts w:ascii="Arial" w:hAnsi="Arial" w:cs="Arial"/>
                <w:sz w:val="22"/>
              </w:rPr>
              <w:t>must</w:t>
            </w:r>
            <w:r w:rsidR="00B65B55">
              <w:rPr>
                <w:rFonts w:ascii="Arial" w:hAnsi="Arial" w:cs="Arial"/>
                <w:sz w:val="22"/>
              </w:rPr>
              <w:t xml:space="preserve"> rely on forms or calls which generally have delays </w:t>
            </w:r>
            <w:r>
              <w:rPr>
                <w:rFonts w:ascii="Arial" w:hAnsi="Arial" w:cs="Arial"/>
                <w:sz w:val="22"/>
              </w:rPr>
              <w:t>making it slower and inefficient for customer experience.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>
        <w:tc>
          <w:tcPr>
            <w:tcW w:w="9016" w:type="dxa"/>
            <w:gridSpan w:val="5"/>
          </w:tcPr>
          <w:p w14:paraId="390961CD" w14:textId="6A48D638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22F63">
              <w:rPr>
                <w:rFonts w:ascii="Arial" w:hAnsi="Arial" w:cs="Arial"/>
                <w:sz w:val="22"/>
              </w:rPr>
              <w:t xml:space="preserve"> The website </w:t>
            </w:r>
            <w:r w:rsidR="00B667EE">
              <w:rPr>
                <w:rFonts w:ascii="Arial" w:hAnsi="Arial" w:cs="Arial"/>
                <w:sz w:val="22"/>
              </w:rPr>
              <w:t xml:space="preserve">does include clear social media links to both Instagram and </w:t>
            </w:r>
            <w:r w:rsidR="00867A9A">
              <w:rPr>
                <w:rFonts w:ascii="Arial" w:hAnsi="Arial" w:cs="Arial"/>
                <w:sz w:val="22"/>
              </w:rPr>
              <w:t>Facebook</w:t>
            </w:r>
            <w:r w:rsidR="00B667EE">
              <w:rPr>
                <w:rFonts w:ascii="Arial" w:hAnsi="Arial" w:cs="Arial"/>
                <w:sz w:val="22"/>
              </w:rPr>
              <w:t>.</w:t>
            </w:r>
            <w:r w:rsidR="00A31825">
              <w:rPr>
                <w:rFonts w:ascii="Arial" w:hAnsi="Arial" w:cs="Arial"/>
                <w:sz w:val="22"/>
              </w:rPr>
              <w:t xml:space="preserve"> These links allow customers to engage allowing them to view </w:t>
            </w:r>
            <w:r w:rsidR="00D52496">
              <w:rPr>
                <w:rFonts w:ascii="Arial" w:hAnsi="Arial" w:cs="Arial"/>
                <w:sz w:val="22"/>
              </w:rPr>
              <w:t xml:space="preserve">recent updates. This allows the website to expand </w:t>
            </w:r>
            <w:r w:rsidR="00867A9A">
              <w:rPr>
                <w:rFonts w:ascii="Arial" w:hAnsi="Arial" w:cs="Arial"/>
                <w:sz w:val="22"/>
              </w:rPr>
              <w:t>brand visibility and allow customers to be more interactive</w:t>
            </w:r>
          </w:p>
        </w:tc>
      </w:tr>
      <w:tr w:rsidR="00594A98" w:rsidRPr="007D32C5" w14:paraId="2A148DD5" w14:textId="77777777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>
        <w:tc>
          <w:tcPr>
            <w:tcW w:w="9016" w:type="dxa"/>
            <w:gridSpan w:val="5"/>
          </w:tcPr>
          <w:p w14:paraId="31DBDA0B" w14:textId="4D2EEEDD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941DD2">
              <w:rPr>
                <w:rFonts w:ascii="Arial" w:hAnsi="Arial" w:cs="Arial"/>
                <w:sz w:val="22"/>
              </w:rPr>
              <w:t xml:space="preserve">- </w:t>
            </w:r>
            <w:r w:rsidR="00941DD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>
        <w:tc>
          <w:tcPr>
            <w:tcW w:w="9016" w:type="dxa"/>
            <w:gridSpan w:val="5"/>
          </w:tcPr>
          <w:p w14:paraId="4A26CCCC" w14:textId="0524F38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67A9A">
              <w:rPr>
                <w:rFonts w:ascii="Arial" w:hAnsi="Arial" w:cs="Arial"/>
                <w:sz w:val="22"/>
              </w:rPr>
              <w:t xml:space="preserve"> </w:t>
            </w:r>
            <w:r w:rsidR="000846B7">
              <w:rPr>
                <w:rFonts w:ascii="Arial" w:hAnsi="Arial" w:cs="Arial"/>
                <w:sz w:val="22"/>
              </w:rPr>
              <w:t xml:space="preserve">The services </w:t>
            </w:r>
            <w:r w:rsidR="00BA7BE0">
              <w:rPr>
                <w:rFonts w:ascii="Arial" w:hAnsi="Arial" w:cs="Arial"/>
                <w:sz w:val="22"/>
              </w:rPr>
              <w:t xml:space="preserve">are clearly offered and presented through a clear labelled menu </w:t>
            </w:r>
            <w:r w:rsidR="00467951">
              <w:rPr>
                <w:rFonts w:ascii="Arial" w:hAnsi="Arial" w:cs="Arial"/>
                <w:sz w:val="22"/>
              </w:rPr>
              <w:t xml:space="preserve">option and detailed service description </w:t>
            </w:r>
            <w:r w:rsidR="003F609C">
              <w:rPr>
                <w:rFonts w:ascii="Arial" w:hAnsi="Arial" w:cs="Arial"/>
                <w:sz w:val="22"/>
              </w:rPr>
              <w:t xml:space="preserve">on </w:t>
            </w:r>
            <w:r w:rsidR="00A27319">
              <w:rPr>
                <w:rFonts w:ascii="Arial" w:hAnsi="Arial" w:cs="Arial"/>
                <w:sz w:val="22"/>
              </w:rPr>
              <w:t>the homepage</w:t>
            </w:r>
            <w:r w:rsidR="003F609C">
              <w:rPr>
                <w:rFonts w:ascii="Arial" w:hAnsi="Arial" w:cs="Arial"/>
                <w:sz w:val="22"/>
              </w:rPr>
              <w:t xml:space="preserve"> to allow customers to quickly understand what is offered.</w:t>
            </w:r>
            <w:r w:rsidR="00750D85">
              <w:rPr>
                <w:rFonts w:ascii="Arial" w:hAnsi="Arial" w:cs="Arial"/>
                <w:sz w:val="22"/>
              </w:rPr>
              <w:t xml:space="preserve"> </w:t>
            </w:r>
            <w:r w:rsidR="00941DD2">
              <w:rPr>
                <w:rFonts w:ascii="Arial" w:hAnsi="Arial" w:cs="Arial"/>
                <w:sz w:val="22"/>
              </w:rPr>
              <w:t>Overall,</w:t>
            </w:r>
            <w:r w:rsidR="00750D85">
              <w:rPr>
                <w:rFonts w:ascii="Arial" w:hAnsi="Arial" w:cs="Arial"/>
                <w:sz w:val="22"/>
              </w:rPr>
              <w:t xml:space="preserve"> this ensures improved usability for customers and </w:t>
            </w:r>
            <w:r w:rsidR="00A27319">
              <w:rPr>
                <w:rFonts w:ascii="Arial" w:hAnsi="Arial" w:cs="Arial"/>
                <w:sz w:val="22"/>
              </w:rPr>
              <w:t>minimal</w:t>
            </w:r>
            <w:r w:rsidR="00750D85">
              <w:rPr>
                <w:rFonts w:ascii="Arial" w:hAnsi="Arial" w:cs="Arial"/>
                <w:sz w:val="22"/>
              </w:rPr>
              <w:t xml:space="preserve"> </w:t>
            </w:r>
            <w:r w:rsidR="00A27319">
              <w:rPr>
                <w:rFonts w:ascii="Arial" w:hAnsi="Arial" w:cs="Arial"/>
                <w:sz w:val="22"/>
              </w:rPr>
              <w:t>confusion</w:t>
            </w:r>
            <w:r w:rsidR="00750D85">
              <w:rPr>
                <w:rFonts w:ascii="Arial" w:hAnsi="Arial" w:cs="Arial"/>
                <w:sz w:val="22"/>
              </w:rPr>
              <w:t xml:space="preserve"> on products and services.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>
        <w:tc>
          <w:tcPr>
            <w:tcW w:w="9016" w:type="dxa"/>
            <w:gridSpan w:val="5"/>
          </w:tcPr>
          <w:p w14:paraId="5A9B0682" w14:textId="2AE73E8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941DD2">
              <w:rPr>
                <w:rFonts w:ascii="Arial" w:hAnsi="Arial" w:cs="Arial"/>
                <w:sz w:val="22"/>
              </w:rPr>
              <w:t xml:space="preserve">- </w:t>
            </w:r>
            <w:r w:rsidR="00941DD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>
        <w:tc>
          <w:tcPr>
            <w:tcW w:w="9016" w:type="dxa"/>
            <w:gridSpan w:val="5"/>
          </w:tcPr>
          <w:p w14:paraId="3E8DF0B7" w14:textId="62C5A1A1" w:rsidR="00594A98" w:rsidRDefault="00941DD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customer</w:t>
            </w:r>
            <w:r w:rsidR="001D3EBA">
              <w:rPr>
                <w:rFonts w:ascii="Arial" w:hAnsi="Arial" w:cs="Arial"/>
                <w:sz w:val="22"/>
              </w:rPr>
              <w:t xml:space="preserve"> reviews </w:t>
            </w:r>
            <w:r w:rsidR="00231910">
              <w:rPr>
                <w:rFonts w:ascii="Arial" w:hAnsi="Arial" w:cs="Arial"/>
                <w:sz w:val="22"/>
              </w:rPr>
              <w:t xml:space="preserve">are made available on their website and on platforms like </w:t>
            </w:r>
            <w:r>
              <w:rPr>
                <w:rFonts w:ascii="Arial" w:hAnsi="Arial" w:cs="Arial"/>
                <w:sz w:val="22"/>
              </w:rPr>
              <w:t>C</w:t>
            </w:r>
            <w:r w:rsidR="00231910">
              <w:rPr>
                <w:rFonts w:ascii="Arial" w:hAnsi="Arial" w:cs="Arial"/>
                <w:sz w:val="22"/>
              </w:rPr>
              <w:t xml:space="preserve">ylex. </w:t>
            </w:r>
            <w:r>
              <w:rPr>
                <w:rFonts w:ascii="Arial" w:hAnsi="Arial" w:cs="Arial"/>
                <w:sz w:val="22"/>
              </w:rPr>
              <w:t>Cylex</w:t>
            </w:r>
            <w:r w:rsidR="00231910">
              <w:rPr>
                <w:rFonts w:ascii="Arial" w:hAnsi="Arial" w:cs="Arial"/>
                <w:sz w:val="22"/>
              </w:rPr>
              <w:t xml:space="preserve"> </w:t>
            </w:r>
            <w:r w:rsidR="00FF2E37">
              <w:rPr>
                <w:rFonts w:ascii="Arial" w:hAnsi="Arial" w:cs="Arial"/>
                <w:sz w:val="22"/>
              </w:rPr>
              <w:t>shows over 80 positive reviews expressing high quality services and wrapping been done consistently</w:t>
            </w:r>
            <w:r w:rsidR="00917F5E">
              <w:rPr>
                <w:rFonts w:ascii="Arial" w:hAnsi="Arial" w:cs="Arial"/>
                <w:sz w:val="22"/>
              </w:rPr>
              <w:t xml:space="preserve">. Several customer </w:t>
            </w:r>
            <w:r>
              <w:rPr>
                <w:rFonts w:ascii="Arial" w:hAnsi="Arial" w:cs="Arial"/>
                <w:sz w:val="22"/>
              </w:rPr>
              <w:t>testimonials</w:t>
            </w:r>
            <w:r w:rsidR="00917F5E">
              <w:rPr>
                <w:rFonts w:ascii="Arial" w:hAnsi="Arial" w:cs="Arial"/>
                <w:sz w:val="22"/>
              </w:rPr>
              <w:t xml:space="preserve"> are on the website from early 2025 showing they are </w:t>
            </w:r>
            <w:r>
              <w:rPr>
                <w:rFonts w:ascii="Arial" w:hAnsi="Arial" w:cs="Arial"/>
                <w:sz w:val="22"/>
              </w:rPr>
              <w:t>up</w:t>
            </w:r>
            <w:r w:rsidR="00917F5E">
              <w:rPr>
                <w:rFonts w:ascii="Arial" w:hAnsi="Arial" w:cs="Arial"/>
                <w:sz w:val="22"/>
              </w:rPr>
              <w:t xml:space="preserve"> to date </w:t>
            </w:r>
            <w:r>
              <w:rPr>
                <w:rFonts w:ascii="Arial" w:hAnsi="Arial" w:cs="Arial"/>
                <w:sz w:val="22"/>
              </w:rPr>
              <w:t>and recent.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>
        <w:tc>
          <w:tcPr>
            <w:tcW w:w="9016" w:type="dxa"/>
            <w:gridSpan w:val="5"/>
          </w:tcPr>
          <w:p w14:paraId="2EEFBFC3" w14:textId="091BEDF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A7D4F">
              <w:rPr>
                <w:rFonts w:ascii="Arial" w:hAnsi="Arial" w:cs="Arial"/>
                <w:sz w:val="22"/>
              </w:rPr>
              <w:t xml:space="preserve">the service is presented </w:t>
            </w:r>
            <w:r w:rsidR="00CC5F6E">
              <w:rPr>
                <w:rFonts w:ascii="Arial" w:hAnsi="Arial" w:cs="Arial"/>
                <w:sz w:val="22"/>
              </w:rPr>
              <w:t xml:space="preserve">as </w:t>
            </w:r>
            <w:r w:rsidR="004F4BA5">
              <w:rPr>
                <w:rFonts w:ascii="Arial" w:hAnsi="Arial" w:cs="Arial"/>
                <w:sz w:val="22"/>
              </w:rPr>
              <w:t>high</w:t>
            </w:r>
            <w:r w:rsidR="00CC5F6E">
              <w:rPr>
                <w:rFonts w:ascii="Arial" w:hAnsi="Arial" w:cs="Arial"/>
                <w:sz w:val="22"/>
              </w:rPr>
              <w:t xml:space="preserve"> quality through a </w:t>
            </w:r>
            <w:r w:rsidR="004F4BA5">
              <w:rPr>
                <w:rFonts w:ascii="Arial" w:hAnsi="Arial" w:cs="Arial"/>
                <w:sz w:val="22"/>
              </w:rPr>
              <w:t>well-designed</w:t>
            </w:r>
            <w:r w:rsidR="00CC5F6E">
              <w:rPr>
                <w:rFonts w:ascii="Arial" w:hAnsi="Arial" w:cs="Arial"/>
                <w:sz w:val="22"/>
              </w:rPr>
              <w:t xml:space="preserve"> website, luxury vehicle images</w:t>
            </w:r>
            <w:r w:rsidR="00E922C8">
              <w:rPr>
                <w:rFonts w:ascii="Arial" w:hAnsi="Arial" w:cs="Arial"/>
                <w:sz w:val="22"/>
              </w:rPr>
              <w:t xml:space="preserve">, clear service </w:t>
            </w:r>
            <w:r w:rsidR="004F4BA5">
              <w:rPr>
                <w:rFonts w:ascii="Arial" w:hAnsi="Arial" w:cs="Arial"/>
                <w:sz w:val="22"/>
              </w:rPr>
              <w:t>descriptions</w:t>
            </w:r>
            <w:r w:rsidR="00E922C8">
              <w:rPr>
                <w:rFonts w:ascii="Arial" w:hAnsi="Arial" w:cs="Arial"/>
                <w:sz w:val="22"/>
              </w:rPr>
              <w:t xml:space="preserve"> and over 80 </w:t>
            </w:r>
            <w:r w:rsidR="004F4BA5">
              <w:rPr>
                <w:rFonts w:ascii="Arial" w:hAnsi="Arial" w:cs="Arial"/>
                <w:sz w:val="22"/>
              </w:rPr>
              <w:t>positive</w:t>
            </w:r>
            <w:r w:rsidR="00E922C8">
              <w:rPr>
                <w:rFonts w:ascii="Arial" w:hAnsi="Arial" w:cs="Arial"/>
                <w:sz w:val="22"/>
              </w:rPr>
              <w:t xml:space="preserve"> reviews.</w:t>
            </w:r>
            <w:r w:rsidR="002667E3">
              <w:rPr>
                <w:rFonts w:ascii="Arial" w:hAnsi="Arial" w:cs="Arial"/>
                <w:sz w:val="22"/>
              </w:rPr>
              <w:t xml:space="preserve"> </w:t>
            </w:r>
            <w:r w:rsidR="004F4BA5">
              <w:rPr>
                <w:rFonts w:ascii="Arial" w:hAnsi="Arial" w:cs="Arial"/>
                <w:sz w:val="22"/>
              </w:rPr>
              <w:t>Personally,</w:t>
            </w:r>
            <w:r w:rsidR="002667E3">
              <w:rPr>
                <w:rFonts w:ascii="Arial" w:hAnsi="Arial" w:cs="Arial"/>
                <w:sz w:val="22"/>
              </w:rPr>
              <w:t xml:space="preserve"> I would use and offer this website to friends/</w:t>
            </w:r>
            <w:r w:rsidR="004F4BA5">
              <w:rPr>
                <w:rFonts w:ascii="Arial" w:hAnsi="Arial" w:cs="Arial"/>
                <w:sz w:val="22"/>
              </w:rPr>
              <w:t>family</w:t>
            </w:r>
            <w:r w:rsidR="00CC56CC">
              <w:rPr>
                <w:rFonts w:ascii="Arial" w:hAnsi="Arial" w:cs="Arial"/>
                <w:sz w:val="22"/>
              </w:rPr>
              <w:t xml:space="preserve"> for special occasions or business use due to their </w:t>
            </w:r>
            <w:r w:rsidR="001333A0">
              <w:rPr>
                <w:rFonts w:ascii="Arial" w:hAnsi="Arial" w:cs="Arial"/>
                <w:sz w:val="22"/>
              </w:rPr>
              <w:t>high-quality</w:t>
            </w:r>
            <w:r w:rsidR="00CC56CC">
              <w:rPr>
                <w:rFonts w:ascii="Arial" w:hAnsi="Arial" w:cs="Arial"/>
                <w:sz w:val="22"/>
              </w:rPr>
              <w:t xml:space="preserve"> services and reliability and it is very ideal as it is easy to </w:t>
            </w:r>
            <w:r w:rsidR="004F4BA5">
              <w:rPr>
                <w:rFonts w:ascii="Arial" w:hAnsi="Arial" w:cs="Arial"/>
                <w:sz w:val="22"/>
              </w:rPr>
              <w:t>use.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>
        <w:tc>
          <w:tcPr>
            <w:tcW w:w="9016" w:type="dxa"/>
            <w:gridSpan w:val="5"/>
          </w:tcPr>
          <w:p w14:paraId="7A604B67" w14:textId="5C5B111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F4BA5">
              <w:rPr>
                <w:rFonts w:ascii="Arial" w:hAnsi="Arial" w:cs="Arial"/>
                <w:sz w:val="22"/>
              </w:rPr>
              <w:t xml:space="preserve"> </w:t>
            </w:r>
            <w:r w:rsidR="00E45267">
              <w:rPr>
                <w:rFonts w:ascii="Arial" w:hAnsi="Arial" w:cs="Arial"/>
                <w:sz w:val="22"/>
              </w:rPr>
              <w:t xml:space="preserve">the website does </w:t>
            </w:r>
            <w:r w:rsidR="008626B2">
              <w:rPr>
                <w:rFonts w:ascii="Arial" w:hAnsi="Arial" w:cs="Arial"/>
                <w:sz w:val="22"/>
              </w:rPr>
              <w:t xml:space="preserve">not clearly list </w:t>
            </w:r>
            <w:r w:rsidR="001333A0">
              <w:rPr>
                <w:rFonts w:ascii="Arial" w:hAnsi="Arial" w:cs="Arial"/>
                <w:sz w:val="22"/>
              </w:rPr>
              <w:t>prices;</w:t>
            </w:r>
            <w:r w:rsidR="008626B2">
              <w:rPr>
                <w:rFonts w:ascii="Arial" w:hAnsi="Arial" w:cs="Arial"/>
                <w:sz w:val="22"/>
              </w:rPr>
              <w:t xml:space="preserve"> customers are advised to request a quote through the booking form. </w:t>
            </w:r>
            <w:r w:rsidR="00C67D7F">
              <w:rPr>
                <w:rFonts w:ascii="Arial" w:hAnsi="Arial" w:cs="Arial"/>
                <w:sz w:val="22"/>
              </w:rPr>
              <w:t xml:space="preserve">This allows to tailor specific pricing depending on journey details, vehicle model and the service type. </w:t>
            </w:r>
            <w:r w:rsidR="007F5D8F">
              <w:rPr>
                <w:rFonts w:ascii="Arial" w:hAnsi="Arial" w:cs="Arial"/>
                <w:sz w:val="22"/>
              </w:rPr>
              <w:t xml:space="preserve">Pricing not being displayed may show more flexibility from the website as </w:t>
            </w:r>
            <w:r w:rsidR="006217AB">
              <w:rPr>
                <w:rFonts w:ascii="Arial" w:hAnsi="Arial" w:cs="Arial"/>
                <w:sz w:val="22"/>
              </w:rPr>
              <w:t>quotes are personalised to each customer need rather them being fixed or being overpriced.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FB98BED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E125F6">
              <w:rPr>
                <w:rFonts w:ascii="Arial" w:hAnsi="Arial" w:cs="Arial"/>
                <w:sz w:val="22"/>
              </w:rPr>
              <w:t>luxury</w:t>
            </w:r>
          </w:p>
        </w:tc>
      </w:tr>
      <w:tr w:rsidR="000E774D" w:rsidRPr="007D32C5" w14:paraId="360472DD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C5953F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D2273">
              <w:rPr>
                <w:rFonts w:ascii="Arial" w:hAnsi="Arial" w:cs="Arial"/>
                <w:sz w:val="22"/>
              </w:rPr>
              <w:t>chauffeur</w:t>
            </w:r>
          </w:p>
        </w:tc>
      </w:tr>
      <w:tr w:rsidR="000E774D" w:rsidRPr="007D32C5" w14:paraId="38F3472A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7C26C5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37B03">
              <w:rPr>
                <w:rFonts w:ascii="Arial" w:hAnsi="Arial" w:cs="Arial"/>
                <w:sz w:val="22"/>
              </w:rPr>
              <w:t>Birmingham</w:t>
            </w:r>
          </w:p>
        </w:tc>
      </w:tr>
      <w:tr w:rsidR="000E774D" w:rsidRPr="007D32C5" w14:paraId="1A11C55F" w14:textId="77777777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>
        <w:tc>
          <w:tcPr>
            <w:tcW w:w="9016" w:type="dxa"/>
            <w:gridSpan w:val="5"/>
          </w:tcPr>
          <w:p w14:paraId="7937E005" w14:textId="208B2DC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F032B">
              <w:rPr>
                <w:rFonts w:ascii="Arial" w:hAnsi="Arial" w:cs="Arial"/>
                <w:sz w:val="22"/>
              </w:rPr>
              <w:t xml:space="preserve">The suited cars website </w:t>
            </w:r>
            <w:r w:rsidR="00191133">
              <w:rPr>
                <w:rFonts w:ascii="Arial" w:hAnsi="Arial" w:cs="Arial"/>
                <w:sz w:val="22"/>
              </w:rPr>
              <w:t xml:space="preserve">does not appear in the top </w:t>
            </w:r>
            <w:r w:rsidR="00AA4A63">
              <w:rPr>
                <w:rFonts w:ascii="Arial" w:hAnsi="Arial" w:cs="Arial"/>
                <w:sz w:val="22"/>
              </w:rPr>
              <w:t>10 results</w:t>
            </w:r>
            <w:r w:rsidR="00191133">
              <w:rPr>
                <w:rFonts w:ascii="Arial" w:hAnsi="Arial" w:cs="Arial"/>
                <w:sz w:val="22"/>
              </w:rPr>
              <w:t xml:space="preserve">. The listings are the local </w:t>
            </w:r>
            <w:r w:rsidR="00AA4A63">
              <w:rPr>
                <w:rFonts w:ascii="Arial" w:hAnsi="Arial" w:cs="Arial"/>
                <w:sz w:val="22"/>
              </w:rPr>
              <w:t>businesses such as amber luxury travel and MKL chauffeurs.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>
        <w:tc>
          <w:tcPr>
            <w:tcW w:w="9016" w:type="dxa"/>
            <w:gridSpan w:val="5"/>
          </w:tcPr>
          <w:p w14:paraId="2BC457E6" w14:textId="097F8996" w:rsidR="000E774D" w:rsidRDefault="0028031C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>
        <w:tc>
          <w:tcPr>
            <w:tcW w:w="9016" w:type="dxa"/>
            <w:gridSpan w:val="5"/>
          </w:tcPr>
          <w:p w14:paraId="5DDDB244" w14:textId="0841D96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77BC">
              <w:rPr>
                <w:rFonts w:ascii="Arial" w:hAnsi="Arial" w:cs="Arial"/>
                <w:sz w:val="22"/>
              </w:rPr>
              <w:t>in m</w:t>
            </w:r>
            <w:r w:rsidR="00F613B6">
              <w:rPr>
                <w:rFonts w:ascii="Arial" w:hAnsi="Arial" w:cs="Arial"/>
                <w:sz w:val="22"/>
              </w:rPr>
              <w:t xml:space="preserve">y opinion, websites are highly relevant in modern UK </w:t>
            </w:r>
            <w:r w:rsidR="003B291E">
              <w:rPr>
                <w:rFonts w:ascii="Arial" w:hAnsi="Arial" w:cs="Arial"/>
                <w:sz w:val="22"/>
              </w:rPr>
              <w:t>businesses</w:t>
            </w:r>
            <w:r w:rsidR="00FD5323">
              <w:rPr>
                <w:rFonts w:ascii="Arial" w:hAnsi="Arial" w:cs="Arial"/>
                <w:sz w:val="22"/>
              </w:rPr>
              <w:t xml:space="preserve">. Websites allow </w:t>
            </w:r>
            <w:r w:rsidR="001333A0">
              <w:rPr>
                <w:rFonts w:ascii="Arial" w:hAnsi="Arial" w:cs="Arial"/>
                <w:sz w:val="22"/>
              </w:rPr>
              <w:t>an</w:t>
            </w:r>
            <w:r w:rsidR="00FD5323">
              <w:rPr>
                <w:rFonts w:ascii="Arial" w:hAnsi="Arial" w:cs="Arial"/>
                <w:sz w:val="22"/>
              </w:rPr>
              <w:t xml:space="preserve"> easy access for information, bookings </w:t>
            </w:r>
            <w:r w:rsidR="007C39F1">
              <w:rPr>
                <w:rFonts w:ascii="Arial" w:hAnsi="Arial" w:cs="Arial"/>
                <w:sz w:val="22"/>
              </w:rPr>
              <w:t>and brand visibility to be seen from their use of internet access from anywhere around the world</w:t>
            </w:r>
            <w:r w:rsidR="00A51E3E">
              <w:rPr>
                <w:rFonts w:ascii="Arial" w:hAnsi="Arial" w:cs="Arial"/>
                <w:sz w:val="22"/>
              </w:rPr>
              <w:t xml:space="preserve"> whether that’s at home or holiday. Websites also establish </w:t>
            </w:r>
            <w:r w:rsidR="003B291E">
              <w:rPr>
                <w:rFonts w:ascii="Arial" w:hAnsi="Arial" w:cs="Arial"/>
                <w:sz w:val="22"/>
              </w:rPr>
              <w:t>professionalism</w:t>
            </w:r>
            <w:r w:rsidR="00A51E3E">
              <w:rPr>
                <w:rFonts w:ascii="Arial" w:hAnsi="Arial" w:cs="Arial"/>
                <w:sz w:val="22"/>
              </w:rPr>
              <w:t xml:space="preserve"> and credibility </w:t>
            </w:r>
            <w:r w:rsidR="00B91DC2">
              <w:rPr>
                <w:rFonts w:ascii="Arial" w:hAnsi="Arial" w:cs="Arial"/>
                <w:sz w:val="22"/>
              </w:rPr>
              <w:t xml:space="preserve">as past customers </w:t>
            </w:r>
            <w:r w:rsidR="003B291E">
              <w:rPr>
                <w:rFonts w:ascii="Arial" w:hAnsi="Arial" w:cs="Arial"/>
                <w:sz w:val="22"/>
              </w:rPr>
              <w:t>share</w:t>
            </w:r>
            <w:r w:rsidR="00B91DC2">
              <w:rPr>
                <w:rFonts w:ascii="Arial" w:hAnsi="Arial" w:cs="Arial"/>
                <w:sz w:val="22"/>
              </w:rPr>
              <w:t xml:space="preserve"> reviews and answer general enquires which can be </w:t>
            </w:r>
            <w:r w:rsidR="003B291E">
              <w:rPr>
                <w:rFonts w:ascii="Arial" w:hAnsi="Arial" w:cs="Arial"/>
                <w:sz w:val="22"/>
              </w:rPr>
              <w:t>publicly</w:t>
            </w:r>
            <w:r w:rsidR="00B91DC2">
              <w:rPr>
                <w:rFonts w:ascii="Arial" w:hAnsi="Arial" w:cs="Arial"/>
                <w:sz w:val="22"/>
              </w:rPr>
              <w:t xml:space="preserve"> seen </w:t>
            </w:r>
            <w:r w:rsidR="003301F5">
              <w:rPr>
                <w:rFonts w:ascii="Arial" w:hAnsi="Arial" w:cs="Arial"/>
                <w:sz w:val="22"/>
              </w:rPr>
              <w:t xml:space="preserve">allowing a wider reach audience. Overall, this makes it highly relevant as it allows long term growth for </w:t>
            </w:r>
            <w:r w:rsidR="003B291E">
              <w:rPr>
                <w:rFonts w:ascii="Arial" w:hAnsi="Arial" w:cs="Arial"/>
                <w:sz w:val="22"/>
              </w:rPr>
              <w:t>the</w:t>
            </w:r>
            <w:r w:rsidR="003301F5">
              <w:rPr>
                <w:rFonts w:ascii="Arial" w:hAnsi="Arial" w:cs="Arial"/>
                <w:sz w:val="22"/>
              </w:rPr>
              <w:t xml:space="preserve"> </w:t>
            </w:r>
            <w:r w:rsidR="003B291E">
              <w:rPr>
                <w:rFonts w:ascii="Arial" w:hAnsi="Arial" w:cs="Arial"/>
                <w:sz w:val="22"/>
              </w:rPr>
              <w:t>business</w:t>
            </w:r>
            <w:r w:rsidR="003301F5">
              <w:rPr>
                <w:rFonts w:ascii="Arial" w:hAnsi="Arial" w:cs="Arial"/>
                <w:sz w:val="22"/>
              </w:rPr>
              <w:t xml:space="preserve"> and allows </w:t>
            </w:r>
            <w:r w:rsidR="003B291E">
              <w:rPr>
                <w:rFonts w:ascii="Arial" w:hAnsi="Arial" w:cs="Arial"/>
                <w:sz w:val="22"/>
              </w:rPr>
              <w:t xml:space="preserve">potential customers to have some trust from reviews even before using the product or service.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>
        <w:tc>
          <w:tcPr>
            <w:tcW w:w="9016" w:type="dxa"/>
            <w:gridSpan w:val="5"/>
          </w:tcPr>
          <w:p w14:paraId="30EFCBC3" w14:textId="23D12F5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13A49">
              <w:rPr>
                <w:rFonts w:ascii="Arial" w:hAnsi="Arial" w:cs="Arial"/>
                <w:sz w:val="22"/>
              </w:rPr>
              <w:t xml:space="preserve">one key recommendation </w:t>
            </w:r>
            <w:r w:rsidR="00D6712C">
              <w:rPr>
                <w:rFonts w:ascii="Arial" w:hAnsi="Arial" w:cs="Arial"/>
                <w:sz w:val="22"/>
              </w:rPr>
              <w:t xml:space="preserve">to improve the </w:t>
            </w:r>
            <w:r w:rsidR="002D6F68">
              <w:rPr>
                <w:rFonts w:ascii="Arial" w:hAnsi="Arial" w:cs="Arial"/>
                <w:sz w:val="22"/>
              </w:rPr>
              <w:t>suited cars</w:t>
            </w:r>
            <w:r w:rsidR="00D6712C">
              <w:rPr>
                <w:rFonts w:ascii="Arial" w:hAnsi="Arial" w:cs="Arial"/>
                <w:sz w:val="22"/>
              </w:rPr>
              <w:t xml:space="preserve"> website is to add a live chat feature. This </w:t>
            </w:r>
            <w:r w:rsidR="00117D96">
              <w:rPr>
                <w:rFonts w:ascii="Arial" w:hAnsi="Arial" w:cs="Arial"/>
                <w:sz w:val="22"/>
              </w:rPr>
              <w:t>will allow customers/users to instantly communicate with any enquiry</w:t>
            </w:r>
            <w:r w:rsidR="009A41A4">
              <w:rPr>
                <w:rFonts w:ascii="Arial" w:hAnsi="Arial" w:cs="Arial"/>
                <w:sz w:val="22"/>
              </w:rPr>
              <w:t xml:space="preserve"> and support for easy guidance </w:t>
            </w:r>
            <w:r w:rsidR="002D6F68">
              <w:rPr>
                <w:rFonts w:ascii="Arial" w:hAnsi="Arial" w:cs="Arial"/>
                <w:sz w:val="22"/>
              </w:rPr>
              <w:t>o</w:t>
            </w:r>
            <w:r w:rsidR="009A41A4">
              <w:rPr>
                <w:rFonts w:ascii="Arial" w:hAnsi="Arial" w:cs="Arial"/>
                <w:sz w:val="22"/>
              </w:rPr>
              <w:t>r questions without having to wait several hours/days waiting for a reply to an online form</w:t>
            </w:r>
            <w:r w:rsidR="00E33E9A">
              <w:rPr>
                <w:rFonts w:ascii="Arial" w:hAnsi="Arial" w:cs="Arial"/>
                <w:sz w:val="22"/>
              </w:rPr>
              <w:t xml:space="preserve">. Instant reply from the live feature </w:t>
            </w:r>
            <w:r w:rsidR="002D6F68">
              <w:rPr>
                <w:rFonts w:ascii="Arial" w:hAnsi="Arial" w:cs="Arial"/>
                <w:sz w:val="22"/>
              </w:rPr>
              <w:t>increases</w:t>
            </w:r>
            <w:r w:rsidR="00E33E9A">
              <w:rPr>
                <w:rFonts w:ascii="Arial" w:hAnsi="Arial" w:cs="Arial"/>
                <w:sz w:val="22"/>
              </w:rPr>
              <w:t xml:space="preserve"> trust </w:t>
            </w:r>
            <w:r w:rsidR="00093122">
              <w:rPr>
                <w:rFonts w:ascii="Arial" w:hAnsi="Arial" w:cs="Arial"/>
                <w:sz w:val="22"/>
              </w:rPr>
              <w:t>and</w:t>
            </w:r>
            <w:r w:rsidR="00E33E9A">
              <w:rPr>
                <w:rFonts w:ascii="Arial" w:hAnsi="Arial" w:cs="Arial"/>
                <w:sz w:val="22"/>
              </w:rPr>
              <w:t xml:space="preserve"> reduce </w:t>
            </w:r>
            <w:r w:rsidR="002D6F68">
              <w:rPr>
                <w:rFonts w:ascii="Arial" w:hAnsi="Arial" w:cs="Arial"/>
                <w:sz w:val="22"/>
              </w:rPr>
              <w:t>frustration</w:t>
            </w:r>
            <w:r w:rsidR="00E33E9A">
              <w:rPr>
                <w:rFonts w:ascii="Arial" w:hAnsi="Arial" w:cs="Arial"/>
                <w:sz w:val="22"/>
              </w:rPr>
              <w:t xml:space="preserve"> from waiting hours</w:t>
            </w:r>
            <w:r w:rsidR="00621DC0">
              <w:rPr>
                <w:rFonts w:ascii="Arial" w:hAnsi="Arial" w:cs="Arial"/>
                <w:sz w:val="22"/>
              </w:rPr>
              <w:t xml:space="preserve"> which overall benefits the company as it </w:t>
            </w:r>
            <w:r w:rsidR="002D6F68">
              <w:rPr>
                <w:rFonts w:ascii="Arial" w:hAnsi="Arial" w:cs="Arial"/>
                <w:sz w:val="22"/>
              </w:rPr>
              <w:t>increases</w:t>
            </w:r>
            <w:r w:rsidR="00621DC0">
              <w:rPr>
                <w:rFonts w:ascii="Arial" w:hAnsi="Arial" w:cs="Arial"/>
                <w:sz w:val="22"/>
              </w:rPr>
              <w:t xml:space="preserve"> customer satisfaction.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484E8847" w14:textId="0FA87BFD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Suited Cars, 2025. Suited Cars official website. [online] Available at: </w:t>
            </w:r>
            <w:hyperlink r:id="rId9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https://www.suitedcars.co.uk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278E668D" w14:textId="2BBA784E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Cylex UK, 2025. Suited Cars Birmingham Reviews. [online] Available at: </w:t>
            </w:r>
            <w:hyperlink r:id="rId10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https://birmingham.cylex-uk.co.uk/company/suitedcars-26552604.html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48FF7C6D" w14:textId="5ECED579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Google, 2025. Search results for “luxury chauffeur service Birmingham UK”. [online] Available at: </w:t>
            </w:r>
            <w:hyperlink r:id="rId11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https://www.google.co.uk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3FD586D4" w14:textId="1401ED5C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Instagram, 2025. Suited Cars Instagram profile. [online] Available at: </w:t>
            </w:r>
            <w:hyperlink r:id="rId12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https://www.instagram.com/suitedcars/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582E8AED" w14:textId="73092B68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Facebook, 2025. Suited Cars Facebook page. [online] Available at: </w:t>
            </w:r>
            <w:hyperlink r:id="rId13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https://www.facebook.com/SuitedCars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38B4E395" w14:textId="54AA9121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Chaffey, D., 2022. Digital Marketing: Strategy, Implementation and Practice. 8th ed. Harlow: Pearson Education.</w:t>
            </w:r>
          </w:p>
          <w:p w14:paraId="1EEB4844" w14:textId="01E2752F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Statista, 2024. Online search behaviour in the United Kingdom. [online] Available at: </w:t>
            </w:r>
            <w:hyperlink r:id="rId14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https://www.statista.com/statistics/1101554/uk-online-search-behavior/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0F7B6035" w14:textId="411B3642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Nielsen Norman Group, 2023. UX Research: Why usability is key to customer experience. [online] Available at: </w:t>
            </w:r>
            <w:hyperlink r:id="rId15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https://www.nngroup.com/articles/usability-matters/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0B269092" w14:textId="77777777" w:rsidR="005A1A4F" w:rsidRPr="00B04609" w:rsidRDefault="005A1A4F" w:rsidP="005A1A4F">
            <w:pPr>
              <w:spacing w:before="100" w:beforeAutospacing="1" w:after="100" w:afterAutospacing="1"/>
              <w:divId w:val="777220622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Gov.uk, 2024. Digital inclusion and accessibility guidelines. [online] Available at: </w:t>
            </w:r>
            <w:hyperlink r:id="rId16" w:history="1">
              <w:r w:rsidRPr="00B04609">
                <w:rPr>
                  <w:rFonts w:asciiTheme="minorHAnsi" w:eastAsiaTheme="minorEastAsia" w:hAnsiTheme="minorHAnsi" w:cstheme="minorHAnsi"/>
                  <w:color w:val="0000FF"/>
                  <w:szCs w:val="24"/>
                  <w:u w:val="single"/>
                  <w:lang w:eastAsia="en-GB"/>
                </w:rPr>
                <w:t>https://www.gov.uk/guidance/accessibility-requirements</w:t>
              </w:r>
            </w:hyperlink>
            <w:r w:rsidRPr="00B04609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 [Accessed 17 July 2025].</w:t>
            </w:r>
          </w:p>
          <w:p w14:paraId="51501722" w14:textId="1EF8B6E4" w:rsidR="001F1175" w:rsidRPr="007D5400" w:rsidRDefault="001F1175" w:rsidP="007D5400">
            <w:pPr>
              <w:spacing w:before="100" w:beforeAutospacing="1" w:after="100" w:afterAutospacing="1"/>
              <w:divId w:val="1294411256"/>
              <w:rPr>
                <w:rFonts w:eastAsiaTheme="minorEastAsia" w:cs="Times New Roman"/>
                <w:szCs w:val="24"/>
                <w:lang w:eastAsia="en-GB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29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4CA4"/>
    <w:rsid w:val="00061623"/>
    <w:rsid w:val="00072BCE"/>
    <w:rsid w:val="00076123"/>
    <w:rsid w:val="000846B7"/>
    <w:rsid w:val="00093122"/>
    <w:rsid w:val="000C22F4"/>
    <w:rsid w:val="000E774D"/>
    <w:rsid w:val="00117D96"/>
    <w:rsid w:val="00130151"/>
    <w:rsid w:val="00131567"/>
    <w:rsid w:val="001333A0"/>
    <w:rsid w:val="00136A4C"/>
    <w:rsid w:val="001539C6"/>
    <w:rsid w:val="001540C4"/>
    <w:rsid w:val="00163508"/>
    <w:rsid w:val="00191133"/>
    <w:rsid w:val="001B1B57"/>
    <w:rsid w:val="001D3EBA"/>
    <w:rsid w:val="001D44AD"/>
    <w:rsid w:val="001E5739"/>
    <w:rsid w:val="001F1175"/>
    <w:rsid w:val="00224221"/>
    <w:rsid w:val="002244CE"/>
    <w:rsid w:val="00231910"/>
    <w:rsid w:val="00256667"/>
    <w:rsid w:val="002667E3"/>
    <w:rsid w:val="0028031C"/>
    <w:rsid w:val="002D6F68"/>
    <w:rsid w:val="003301F5"/>
    <w:rsid w:val="00394791"/>
    <w:rsid w:val="003B291E"/>
    <w:rsid w:val="003F3455"/>
    <w:rsid w:val="003F609C"/>
    <w:rsid w:val="004046A1"/>
    <w:rsid w:val="00426C49"/>
    <w:rsid w:val="00467951"/>
    <w:rsid w:val="004A7B34"/>
    <w:rsid w:val="004B38AE"/>
    <w:rsid w:val="004D7BEF"/>
    <w:rsid w:val="004F4BA5"/>
    <w:rsid w:val="0052294A"/>
    <w:rsid w:val="005257BE"/>
    <w:rsid w:val="00594A98"/>
    <w:rsid w:val="005A1A4F"/>
    <w:rsid w:val="005A2C0F"/>
    <w:rsid w:val="005C3A8B"/>
    <w:rsid w:val="005D585E"/>
    <w:rsid w:val="005E0FBE"/>
    <w:rsid w:val="005E429F"/>
    <w:rsid w:val="0061431D"/>
    <w:rsid w:val="006217AB"/>
    <w:rsid w:val="00621DC0"/>
    <w:rsid w:val="00654CA9"/>
    <w:rsid w:val="00676597"/>
    <w:rsid w:val="006958D7"/>
    <w:rsid w:val="006B4760"/>
    <w:rsid w:val="0070447C"/>
    <w:rsid w:val="0072251C"/>
    <w:rsid w:val="00746C79"/>
    <w:rsid w:val="00750D85"/>
    <w:rsid w:val="007C3184"/>
    <w:rsid w:val="007C39F1"/>
    <w:rsid w:val="007D32C5"/>
    <w:rsid w:val="007D5400"/>
    <w:rsid w:val="007F3451"/>
    <w:rsid w:val="007F46F2"/>
    <w:rsid w:val="007F5D8F"/>
    <w:rsid w:val="00801251"/>
    <w:rsid w:val="008626B2"/>
    <w:rsid w:val="00867A9A"/>
    <w:rsid w:val="008B0E33"/>
    <w:rsid w:val="008B6807"/>
    <w:rsid w:val="008C6064"/>
    <w:rsid w:val="008F333E"/>
    <w:rsid w:val="008F3ABE"/>
    <w:rsid w:val="00912E18"/>
    <w:rsid w:val="00917F5E"/>
    <w:rsid w:val="009210A3"/>
    <w:rsid w:val="00941DD2"/>
    <w:rsid w:val="0099114C"/>
    <w:rsid w:val="009A41A4"/>
    <w:rsid w:val="009C6B52"/>
    <w:rsid w:val="009E6EA6"/>
    <w:rsid w:val="00A27319"/>
    <w:rsid w:val="00A31825"/>
    <w:rsid w:val="00A51E3E"/>
    <w:rsid w:val="00A650CC"/>
    <w:rsid w:val="00A93D00"/>
    <w:rsid w:val="00AA4A63"/>
    <w:rsid w:val="00AB397C"/>
    <w:rsid w:val="00AC03EA"/>
    <w:rsid w:val="00AC7A9B"/>
    <w:rsid w:val="00AD2273"/>
    <w:rsid w:val="00B00981"/>
    <w:rsid w:val="00B04609"/>
    <w:rsid w:val="00B13A49"/>
    <w:rsid w:val="00B207CA"/>
    <w:rsid w:val="00B437F8"/>
    <w:rsid w:val="00B65B55"/>
    <w:rsid w:val="00B667EE"/>
    <w:rsid w:val="00B74356"/>
    <w:rsid w:val="00B8382D"/>
    <w:rsid w:val="00B91DC2"/>
    <w:rsid w:val="00BA7BE0"/>
    <w:rsid w:val="00BE3D37"/>
    <w:rsid w:val="00BE6DCC"/>
    <w:rsid w:val="00BF7882"/>
    <w:rsid w:val="00C13F9A"/>
    <w:rsid w:val="00C143AE"/>
    <w:rsid w:val="00C67D7F"/>
    <w:rsid w:val="00CA77BC"/>
    <w:rsid w:val="00CA7D4F"/>
    <w:rsid w:val="00CB3DDC"/>
    <w:rsid w:val="00CC56CC"/>
    <w:rsid w:val="00CC5F6E"/>
    <w:rsid w:val="00CE5D08"/>
    <w:rsid w:val="00D26BB9"/>
    <w:rsid w:val="00D4258D"/>
    <w:rsid w:val="00D52496"/>
    <w:rsid w:val="00D6712C"/>
    <w:rsid w:val="00D95C7E"/>
    <w:rsid w:val="00E125F6"/>
    <w:rsid w:val="00E22F63"/>
    <w:rsid w:val="00E26B70"/>
    <w:rsid w:val="00E33E9A"/>
    <w:rsid w:val="00E45267"/>
    <w:rsid w:val="00E54B90"/>
    <w:rsid w:val="00E922C8"/>
    <w:rsid w:val="00EC129D"/>
    <w:rsid w:val="00ED27F3"/>
    <w:rsid w:val="00F01537"/>
    <w:rsid w:val="00F20767"/>
    <w:rsid w:val="00F37B03"/>
    <w:rsid w:val="00F613B6"/>
    <w:rsid w:val="00F9739C"/>
    <w:rsid w:val="00FB612C"/>
    <w:rsid w:val="00FB67A2"/>
    <w:rsid w:val="00FD5323"/>
    <w:rsid w:val="00FF032B"/>
    <w:rsid w:val="00FF2E37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6316AF51-D1C3-4331-B441-C600B236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uiPriority w:val="99"/>
    <w:unhideWhenUsed/>
    <w:rsid w:val="00F2076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68C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333E"/>
    <w:rPr>
      <w:color w:val="605E5C"/>
      <w:shd w:val="clear" w:color="auto" w:fill="E1DFDD"/>
    </w:rPr>
  </w:style>
  <w:style w:type="paragraph" w:customStyle="1" w:styleId="p1">
    <w:name w:val="p1"/>
    <w:basedOn w:val="Normal"/>
    <w:rsid w:val="00CB3DDC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1">
    <w:name w:val="s1"/>
    <w:basedOn w:val="DefaultParagraphFont"/>
    <w:rsid w:val="00CB3DDC"/>
  </w:style>
  <w:style w:type="paragraph" w:customStyle="1" w:styleId="p2">
    <w:name w:val="p2"/>
    <w:basedOn w:val="Normal"/>
    <w:rsid w:val="00CB3DDC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2">
    <w:name w:val="s2"/>
    <w:basedOn w:val="DefaultParagraphFont"/>
    <w:rsid w:val="00CB3DDC"/>
  </w:style>
  <w:style w:type="character" w:customStyle="1" w:styleId="s3">
    <w:name w:val="s3"/>
    <w:basedOn w:val="DefaultParagraphFont"/>
    <w:rsid w:val="00CB3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itedcars.com/" TargetMode="External"/><Relationship Id="rId13" Type="http://schemas.openxmlformats.org/officeDocument/2006/relationships/hyperlink" Target="https://www.facebook.com/SuitedCar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nstagram.com/suitedcar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uidance/accessibility-requiremen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ngroup.com/articles/usability-matters/" TargetMode="External"/><Relationship Id="rId10" Type="http://schemas.openxmlformats.org/officeDocument/2006/relationships/hyperlink" Target="https://birmingham.cylex-uk.co.uk/company/suitedcars-26552604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uitedcars.co.uk" TargetMode="External"/><Relationship Id="rId14" Type="http://schemas.openxmlformats.org/officeDocument/2006/relationships/hyperlink" Target="https://www.statista.com/statistics/1101554/uk-online-search-behavi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3d41850c8bae11d5193f98b38dd77b46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e8f809012a11162e2a658078872ba42f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4A6020-6680-4418-BF4D-5EC827E24E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31FA46-DB7D-49EA-9CF2-AB9E4BB54844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customXml/itemProps3.xml><?xml version="1.0" encoding="utf-8"?>
<ds:datastoreItem xmlns:ds="http://schemas.openxmlformats.org/officeDocument/2006/customXml" ds:itemID="{DE9464DF-436F-49F8-8234-846F71CAB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1382</Words>
  <Characters>7880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Links>
    <vt:vector size="54" baseType="variant">
      <vt:variant>
        <vt:i4>7405678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https://www.gov.uk/guidance/accessibility-requirements</vt:lpwstr>
      </vt:variant>
      <vt:variant>
        <vt:lpwstr/>
      </vt:variant>
      <vt:variant>
        <vt:i4>2687015</vt:i4>
      </vt:variant>
      <vt:variant>
        <vt:i4>21</vt:i4>
      </vt:variant>
      <vt:variant>
        <vt:i4>0</vt:i4>
      </vt:variant>
      <vt:variant>
        <vt:i4>5</vt:i4>
      </vt:variant>
      <vt:variant>
        <vt:lpwstr>https://www.nngroup.com/articles/usability-matters/</vt:lpwstr>
      </vt:variant>
      <vt:variant>
        <vt:lpwstr/>
      </vt:variant>
      <vt:variant>
        <vt:i4>6619185</vt:i4>
      </vt:variant>
      <vt:variant>
        <vt:i4>18</vt:i4>
      </vt:variant>
      <vt:variant>
        <vt:i4>0</vt:i4>
      </vt:variant>
      <vt:variant>
        <vt:i4>5</vt:i4>
      </vt:variant>
      <vt:variant>
        <vt:lpwstr>https://www.statista.com/statistics/1101554/uk-online-search-behavior/</vt:lpwstr>
      </vt:variant>
      <vt:variant>
        <vt:lpwstr/>
      </vt:variant>
      <vt:variant>
        <vt:i4>2621474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https://www.facebook.com/SuitedCars</vt:lpwstr>
      </vt:variant>
      <vt:variant>
        <vt:lpwstr/>
      </vt:variant>
      <vt:variant>
        <vt:i4>5046340</vt:i4>
      </vt:variant>
      <vt:variant>
        <vt:i4>12</vt:i4>
      </vt:variant>
      <vt:variant>
        <vt:i4>0</vt:i4>
      </vt:variant>
      <vt:variant>
        <vt:i4>5</vt:i4>
      </vt:variant>
      <vt:variant>
        <vt:lpwstr>https://www.instagram.com/suitedcars/</vt:lpwstr>
      </vt:variant>
      <vt:variant>
        <vt:lpwstr/>
      </vt:variant>
      <vt:variant>
        <vt:i4>196624</vt:i4>
      </vt:variant>
      <vt:variant>
        <vt:i4>9</vt:i4>
      </vt:variant>
      <vt:variant>
        <vt:i4>0</vt:i4>
      </vt:variant>
      <vt:variant>
        <vt:i4>5</vt:i4>
      </vt:variant>
      <vt:variant>
        <vt:lpwstr>https://www.google.co.uk/</vt:lpwstr>
      </vt:variant>
      <vt:variant>
        <vt:lpwstr/>
      </vt:variant>
      <vt:variant>
        <vt:i4>8192060</vt:i4>
      </vt:variant>
      <vt:variant>
        <vt:i4>6</vt:i4>
      </vt:variant>
      <vt:variant>
        <vt:i4>0</vt:i4>
      </vt:variant>
      <vt:variant>
        <vt:i4>5</vt:i4>
      </vt:variant>
      <vt:variant>
        <vt:lpwstr>https://birmingham.cylex-uk.co.uk/company/suitedcars-26552604.html</vt:lpwstr>
      </vt:variant>
      <vt:variant>
        <vt:lpwstr/>
      </vt:variant>
      <vt:variant>
        <vt:i4>1638426</vt:i4>
      </vt:variant>
      <vt:variant>
        <vt:i4>3</vt:i4>
      </vt:variant>
      <vt:variant>
        <vt:i4>0</vt:i4>
      </vt:variant>
      <vt:variant>
        <vt:i4>5</vt:i4>
      </vt:variant>
      <vt:variant>
        <vt:lpwstr>https://www.suitedcars.co.uk/</vt:lpwstr>
      </vt:variant>
      <vt:variant>
        <vt:lpwstr/>
      </vt:variant>
      <vt:variant>
        <vt:i4>3211375</vt:i4>
      </vt:variant>
      <vt:variant>
        <vt:i4>0</vt:i4>
      </vt:variant>
      <vt:variant>
        <vt:i4>0</vt:i4>
      </vt:variant>
      <vt:variant>
        <vt:i4>5</vt:i4>
      </vt:variant>
      <vt:variant>
        <vt:lpwstr>https://www.suitedcars.com/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Hasham Rauf (2432646)</cp:lastModifiedBy>
  <cp:revision>121</cp:revision>
  <dcterms:created xsi:type="dcterms:W3CDTF">2025-07-17T21:49:00Z</dcterms:created>
  <dcterms:modified xsi:type="dcterms:W3CDTF">2025-07-17T15:47:00Z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