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F6A0A" w14:textId="6DF15C49" w:rsidR="204F2A3A" w:rsidRDefault="204F2A3A" w:rsidP="002A564E">
      <w:pPr>
        <w:spacing w:after="30" w:line="360" w:lineRule="auto"/>
        <w:jc w:val="center"/>
      </w:pPr>
      <w:r w:rsidRPr="75F6689F">
        <w:rPr>
          <w:rFonts w:ascii="Arial" w:eastAsia="Arial" w:hAnsi="Arial" w:cs="Arial"/>
          <w:sz w:val="24"/>
          <w:szCs w:val="24"/>
        </w:rPr>
        <w:t xml:space="preserve">Numbers </w:t>
      </w:r>
      <w:r w:rsidR="5B01D79D" w:rsidRPr="75F6689F">
        <w:rPr>
          <w:rFonts w:ascii="Arial" w:eastAsia="Arial" w:hAnsi="Arial" w:cs="Arial"/>
          <w:sz w:val="24"/>
          <w:szCs w:val="24"/>
        </w:rPr>
        <w:t>Count ECIE</w:t>
      </w:r>
      <w:r w:rsidRPr="75F6689F">
        <w:rPr>
          <w:rFonts w:ascii="Arial" w:eastAsia="Arial" w:hAnsi="Arial" w:cs="Arial"/>
          <w:sz w:val="24"/>
          <w:szCs w:val="24"/>
        </w:rPr>
        <w:t>5001</w:t>
      </w:r>
      <w:r>
        <w:br/>
      </w:r>
    </w:p>
    <w:p w14:paraId="1B11D1CF" w14:textId="24FAD2A1" w:rsidR="0ECB3D5B" w:rsidRDefault="0ECB3D5B"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In the following </w:t>
      </w:r>
      <w:r w:rsidR="601A9E37" w:rsidRPr="75F6689F">
        <w:rPr>
          <w:rFonts w:ascii="Arial" w:eastAsia="Arial" w:hAnsi="Arial" w:cs="Arial"/>
          <w:sz w:val="24"/>
          <w:szCs w:val="24"/>
        </w:rPr>
        <w:t xml:space="preserve">essay </w:t>
      </w:r>
      <w:r w:rsidR="589E0FD4" w:rsidRPr="75F6689F">
        <w:rPr>
          <w:rFonts w:ascii="Arial" w:eastAsia="Arial" w:hAnsi="Arial" w:cs="Arial"/>
          <w:sz w:val="24"/>
          <w:szCs w:val="24"/>
        </w:rPr>
        <w:t>I am going to look at how</w:t>
      </w:r>
      <w:r w:rsidR="601A9E37" w:rsidRPr="75F6689F">
        <w:rPr>
          <w:rFonts w:ascii="Arial" w:eastAsia="Arial" w:hAnsi="Arial" w:cs="Arial"/>
          <w:sz w:val="24"/>
          <w:szCs w:val="24"/>
        </w:rPr>
        <w:t xml:space="preserve"> ‘Numbers Count</w:t>
      </w:r>
      <w:r w:rsidR="51180910" w:rsidRPr="75F6689F">
        <w:rPr>
          <w:rFonts w:ascii="Arial" w:eastAsia="Arial" w:hAnsi="Arial" w:cs="Arial"/>
          <w:sz w:val="24"/>
          <w:szCs w:val="24"/>
        </w:rPr>
        <w:t>’</w:t>
      </w:r>
      <w:r w:rsidR="5030F441" w:rsidRPr="75F6689F">
        <w:rPr>
          <w:rFonts w:ascii="Arial" w:eastAsia="Arial" w:hAnsi="Arial" w:cs="Arial"/>
          <w:sz w:val="24"/>
          <w:szCs w:val="24"/>
        </w:rPr>
        <w:t xml:space="preserve"> not only in mathematics but in everyday life.</w:t>
      </w:r>
      <w:r w:rsidR="05DBC928" w:rsidRPr="75F6689F">
        <w:rPr>
          <w:rFonts w:ascii="Arial" w:eastAsia="Arial" w:hAnsi="Arial" w:cs="Arial"/>
          <w:sz w:val="24"/>
          <w:szCs w:val="24"/>
        </w:rPr>
        <w:t xml:space="preserve"> </w:t>
      </w:r>
      <w:r w:rsidR="78ADE0C4" w:rsidRPr="75F6689F">
        <w:rPr>
          <w:rFonts w:ascii="Arial" w:eastAsia="Arial" w:hAnsi="Arial" w:cs="Arial"/>
          <w:sz w:val="24"/>
          <w:szCs w:val="24"/>
        </w:rPr>
        <w:t>There is a difference between numeracy and mathematics</w:t>
      </w:r>
      <w:r w:rsidR="50E3CFC8" w:rsidRPr="75F6689F">
        <w:rPr>
          <w:rFonts w:ascii="Arial" w:eastAsia="Arial" w:hAnsi="Arial" w:cs="Arial"/>
          <w:sz w:val="24"/>
          <w:szCs w:val="24"/>
        </w:rPr>
        <w:t xml:space="preserve"> and a definition is </w:t>
      </w:r>
      <w:r w:rsidR="68169F59" w:rsidRPr="75F6689F">
        <w:rPr>
          <w:rFonts w:ascii="Arial" w:eastAsia="Arial" w:hAnsi="Arial" w:cs="Arial"/>
          <w:sz w:val="24"/>
          <w:szCs w:val="24"/>
        </w:rPr>
        <w:t>needed to</w:t>
      </w:r>
      <w:r w:rsidR="24924D71" w:rsidRPr="75F6689F">
        <w:rPr>
          <w:rFonts w:ascii="Arial" w:eastAsia="Arial" w:hAnsi="Arial" w:cs="Arial"/>
          <w:sz w:val="24"/>
          <w:szCs w:val="24"/>
        </w:rPr>
        <w:t xml:space="preserve"> show how it is used</w:t>
      </w:r>
      <w:r w:rsidR="695F016D" w:rsidRPr="75F6689F">
        <w:rPr>
          <w:rFonts w:ascii="Arial" w:eastAsia="Arial" w:hAnsi="Arial" w:cs="Arial"/>
          <w:sz w:val="24"/>
          <w:szCs w:val="24"/>
        </w:rPr>
        <w:t xml:space="preserve">. I will be looking at the history of education through the </w:t>
      </w:r>
      <w:r w:rsidR="6B4E401B" w:rsidRPr="75F6689F">
        <w:rPr>
          <w:rFonts w:ascii="Arial" w:eastAsia="Arial" w:hAnsi="Arial" w:cs="Arial"/>
          <w:sz w:val="24"/>
          <w:szCs w:val="24"/>
        </w:rPr>
        <w:t>times</w:t>
      </w:r>
      <w:r w:rsidR="695F016D" w:rsidRPr="75F6689F">
        <w:rPr>
          <w:rFonts w:ascii="Arial" w:eastAsia="Arial" w:hAnsi="Arial" w:cs="Arial"/>
          <w:sz w:val="24"/>
          <w:szCs w:val="24"/>
        </w:rPr>
        <w:t xml:space="preserve"> and how </w:t>
      </w:r>
      <w:r w:rsidR="2803E69F" w:rsidRPr="75F6689F">
        <w:rPr>
          <w:rFonts w:ascii="Arial" w:eastAsia="Arial" w:hAnsi="Arial" w:cs="Arial"/>
          <w:sz w:val="24"/>
          <w:szCs w:val="24"/>
        </w:rPr>
        <w:t>it has changed</w:t>
      </w:r>
      <w:r w:rsidR="652664E3" w:rsidRPr="75F6689F">
        <w:rPr>
          <w:rFonts w:ascii="Arial" w:eastAsia="Arial" w:hAnsi="Arial" w:cs="Arial"/>
          <w:sz w:val="24"/>
          <w:szCs w:val="24"/>
        </w:rPr>
        <w:t xml:space="preserve"> through the centuries, how children were taught, core subjects and </w:t>
      </w:r>
      <w:r w:rsidR="2A457991" w:rsidRPr="75F6689F">
        <w:rPr>
          <w:rFonts w:ascii="Arial" w:eastAsia="Arial" w:hAnsi="Arial" w:cs="Arial"/>
          <w:sz w:val="24"/>
          <w:szCs w:val="24"/>
        </w:rPr>
        <w:t>if education was free.</w:t>
      </w:r>
      <w:r w:rsidR="04A26E31" w:rsidRPr="75F6689F">
        <w:rPr>
          <w:rFonts w:ascii="Arial" w:eastAsia="Arial" w:hAnsi="Arial" w:cs="Arial"/>
          <w:sz w:val="24"/>
          <w:szCs w:val="24"/>
        </w:rPr>
        <w:t xml:space="preserve"> I also feel that by looking at </w:t>
      </w:r>
      <w:r w:rsidR="6D684835" w:rsidRPr="75F6689F">
        <w:rPr>
          <w:rFonts w:ascii="Arial" w:eastAsia="Arial" w:hAnsi="Arial" w:cs="Arial"/>
          <w:sz w:val="24"/>
          <w:szCs w:val="24"/>
        </w:rPr>
        <w:t>statistics</w:t>
      </w:r>
      <w:r w:rsidR="0AA8A48D" w:rsidRPr="75F6689F">
        <w:rPr>
          <w:rFonts w:ascii="Arial" w:eastAsia="Arial" w:hAnsi="Arial" w:cs="Arial"/>
          <w:sz w:val="24"/>
          <w:szCs w:val="24"/>
        </w:rPr>
        <w:t xml:space="preserve"> from the PISA report</w:t>
      </w:r>
      <w:r w:rsidR="6D684835" w:rsidRPr="75F6689F">
        <w:rPr>
          <w:rFonts w:ascii="Arial" w:eastAsia="Arial" w:hAnsi="Arial" w:cs="Arial"/>
          <w:sz w:val="24"/>
          <w:szCs w:val="24"/>
        </w:rPr>
        <w:t xml:space="preserve"> from</w:t>
      </w:r>
      <w:r w:rsidR="04A26E31" w:rsidRPr="75F6689F">
        <w:rPr>
          <w:rFonts w:ascii="Arial" w:eastAsia="Arial" w:hAnsi="Arial" w:cs="Arial"/>
          <w:sz w:val="24"/>
          <w:szCs w:val="24"/>
        </w:rPr>
        <w:t xml:space="preserve"> countries</w:t>
      </w:r>
      <w:r w:rsidR="4C0E5B73" w:rsidRPr="75F6689F">
        <w:rPr>
          <w:rFonts w:ascii="Arial" w:eastAsia="Arial" w:hAnsi="Arial" w:cs="Arial"/>
          <w:sz w:val="24"/>
          <w:szCs w:val="24"/>
        </w:rPr>
        <w:t xml:space="preserve"> around the world,</w:t>
      </w:r>
      <w:r w:rsidR="04A26E31" w:rsidRPr="75F6689F">
        <w:rPr>
          <w:rFonts w:ascii="Arial" w:eastAsia="Arial" w:hAnsi="Arial" w:cs="Arial"/>
          <w:sz w:val="24"/>
          <w:szCs w:val="24"/>
        </w:rPr>
        <w:t xml:space="preserve"> </w:t>
      </w:r>
      <w:r w:rsidR="0D9BEF0F" w:rsidRPr="75F6689F">
        <w:rPr>
          <w:rFonts w:ascii="Arial" w:eastAsia="Arial" w:hAnsi="Arial" w:cs="Arial"/>
          <w:sz w:val="24"/>
          <w:szCs w:val="24"/>
        </w:rPr>
        <w:t xml:space="preserve">for both </w:t>
      </w:r>
      <w:r w:rsidR="2D9B39E3" w:rsidRPr="75F6689F">
        <w:rPr>
          <w:rFonts w:ascii="Arial" w:eastAsia="Arial" w:hAnsi="Arial" w:cs="Arial"/>
          <w:sz w:val="24"/>
          <w:szCs w:val="24"/>
        </w:rPr>
        <w:t>students and adults</w:t>
      </w:r>
      <w:r w:rsidR="06C108D7" w:rsidRPr="75F6689F">
        <w:rPr>
          <w:rFonts w:ascii="Arial" w:eastAsia="Arial" w:hAnsi="Arial" w:cs="Arial"/>
          <w:sz w:val="24"/>
          <w:szCs w:val="24"/>
        </w:rPr>
        <w:t xml:space="preserve">, this can tell how we as a country compare to the rest of the world. </w:t>
      </w:r>
    </w:p>
    <w:p w14:paraId="0CCFDCCB" w14:textId="5F4742D9" w:rsidR="75F6689F" w:rsidRDefault="75F6689F" w:rsidP="002A564E">
      <w:pPr>
        <w:spacing w:after="30" w:line="360" w:lineRule="auto"/>
        <w:jc w:val="both"/>
        <w:rPr>
          <w:rFonts w:ascii="Arial" w:eastAsia="Arial" w:hAnsi="Arial" w:cs="Arial"/>
          <w:sz w:val="24"/>
          <w:szCs w:val="24"/>
        </w:rPr>
      </w:pPr>
    </w:p>
    <w:p w14:paraId="5B0BB613" w14:textId="564E9667" w:rsidR="36F04081" w:rsidRDefault="36F04081"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There are theorists such as Vygotsky, Skinner and Piaget that </w:t>
      </w:r>
      <w:r w:rsidR="0AE5B972" w:rsidRPr="75F6689F">
        <w:rPr>
          <w:rFonts w:ascii="Arial" w:eastAsia="Arial" w:hAnsi="Arial" w:cs="Arial"/>
          <w:sz w:val="24"/>
          <w:szCs w:val="24"/>
        </w:rPr>
        <w:t xml:space="preserve">have </w:t>
      </w:r>
      <w:r w:rsidRPr="75F6689F">
        <w:rPr>
          <w:rFonts w:ascii="Arial" w:eastAsia="Arial" w:hAnsi="Arial" w:cs="Arial"/>
          <w:sz w:val="24"/>
          <w:szCs w:val="24"/>
        </w:rPr>
        <w:t xml:space="preserve">helped shape the way we teach </w:t>
      </w:r>
      <w:r w:rsidR="12471503" w:rsidRPr="75F6689F">
        <w:rPr>
          <w:rFonts w:ascii="Arial" w:eastAsia="Arial" w:hAnsi="Arial" w:cs="Arial"/>
          <w:sz w:val="24"/>
          <w:szCs w:val="24"/>
        </w:rPr>
        <w:t xml:space="preserve">today, however, </w:t>
      </w:r>
      <w:r w:rsidR="5A42EE00" w:rsidRPr="75F6689F">
        <w:rPr>
          <w:rFonts w:ascii="Arial" w:eastAsia="Arial" w:hAnsi="Arial" w:cs="Arial"/>
          <w:sz w:val="24"/>
          <w:szCs w:val="24"/>
        </w:rPr>
        <w:t>I will be looking at how the old curriculum compares to the New Curriculum and how it will have an integrated approach to learni</w:t>
      </w:r>
      <w:r w:rsidR="2F8D3C0A" w:rsidRPr="75F6689F">
        <w:rPr>
          <w:rFonts w:ascii="Arial" w:eastAsia="Arial" w:hAnsi="Arial" w:cs="Arial"/>
          <w:sz w:val="24"/>
          <w:szCs w:val="24"/>
        </w:rPr>
        <w:t>ng and how the</w:t>
      </w:r>
      <w:r w:rsidR="0F131BFD" w:rsidRPr="75F6689F">
        <w:rPr>
          <w:rFonts w:ascii="Arial" w:eastAsia="Arial" w:hAnsi="Arial" w:cs="Arial"/>
          <w:sz w:val="24"/>
          <w:szCs w:val="24"/>
        </w:rPr>
        <w:t>se</w:t>
      </w:r>
      <w:r w:rsidR="2F8D3C0A" w:rsidRPr="75F6689F">
        <w:rPr>
          <w:rFonts w:ascii="Arial" w:eastAsia="Arial" w:hAnsi="Arial" w:cs="Arial"/>
          <w:sz w:val="24"/>
          <w:szCs w:val="24"/>
        </w:rPr>
        <w:t xml:space="preserve"> theorists </w:t>
      </w:r>
      <w:r w:rsidR="558ABD1E" w:rsidRPr="75F6689F">
        <w:rPr>
          <w:rFonts w:ascii="Arial" w:eastAsia="Arial" w:hAnsi="Arial" w:cs="Arial"/>
          <w:sz w:val="24"/>
          <w:szCs w:val="24"/>
        </w:rPr>
        <w:t>can be</w:t>
      </w:r>
      <w:r w:rsidR="2F8D3C0A" w:rsidRPr="75F6689F">
        <w:rPr>
          <w:rFonts w:ascii="Arial" w:eastAsia="Arial" w:hAnsi="Arial" w:cs="Arial"/>
          <w:sz w:val="24"/>
          <w:szCs w:val="24"/>
        </w:rPr>
        <w:t xml:space="preserve"> used.</w:t>
      </w:r>
      <w:r w:rsidR="0D03B1DC" w:rsidRPr="75F6689F">
        <w:rPr>
          <w:rFonts w:ascii="Arial" w:eastAsia="Arial" w:hAnsi="Arial" w:cs="Arial"/>
          <w:sz w:val="24"/>
          <w:szCs w:val="24"/>
        </w:rPr>
        <w:t xml:space="preserve"> </w:t>
      </w:r>
      <w:r w:rsidR="0A0E490F" w:rsidRPr="75F6689F">
        <w:rPr>
          <w:rFonts w:ascii="Arial" w:eastAsia="Arial" w:hAnsi="Arial" w:cs="Arial"/>
          <w:sz w:val="24"/>
          <w:szCs w:val="24"/>
        </w:rPr>
        <w:t xml:space="preserve">After studying Professor Graham Donaldson’s ‘The Donaldson Report’ and ‘Successful Future’ </w:t>
      </w:r>
      <w:r w:rsidR="0A927B31" w:rsidRPr="75F6689F">
        <w:rPr>
          <w:rFonts w:ascii="Arial" w:eastAsia="Arial" w:hAnsi="Arial" w:cs="Arial"/>
          <w:sz w:val="24"/>
          <w:szCs w:val="24"/>
        </w:rPr>
        <w:t>I will be using these to compare both old and new curriculum and the inclusion of numeracy and mathematics.</w:t>
      </w:r>
    </w:p>
    <w:p w14:paraId="2F314C62" w14:textId="73B7566B" w:rsidR="75F6689F" w:rsidRDefault="75F6689F" w:rsidP="002A564E">
      <w:pPr>
        <w:spacing w:after="30" w:line="360" w:lineRule="auto"/>
        <w:jc w:val="both"/>
        <w:rPr>
          <w:rFonts w:ascii="Arial" w:eastAsia="Arial" w:hAnsi="Arial" w:cs="Arial"/>
          <w:sz w:val="24"/>
          <w:szCs w:val="24"/>
        </w:rPr>
      </w:pPr>
    </w:p>
    <w:p w14:paraId="465DABCF" w14:textId="13039F1F" w:rsidR="00B24589" w:rsidRDefault="1B761481"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w:t>
      </w:r>
      <w:r w:rsidR="757AAB50" w:rsidRPr="75F6689F">
        <w:rPr>
          <w:rFonts w:ascii="Arial" w:eastAsia="Arial" w:hAnsi="Arial" w:cs="Arial"/>
          <w:sz w:val="24"/>
          <w:szCs w:val="24"/>
        </w:rPr>
        <w:t xml:space="preserve">Numeracy means understanding how maths is used in the real world and being able to apply it to make the best possible decisions. </w:t>
      </w:r>
      <w:proofErr w:type="gramStart"/>
      <w:r w:rsidR="757AAB50" w:rsidRPr="75F6689F">
        <w:rPr>
          <w:rFonts w:ascii="Arial" w:eastAsia="Arial" w:hAnsi="Arial" w:cs="Arial"/>
          <w:sz w:val="24"/>
          <w:szCs w:val="24"/>
        </w:rPr>
        <w:t>It’s</w:t>
      </w:r>
      <w:proofErr w:type="gramEnd"/>
      <w:r w:rsidR="757AAB50" w:rsidRPr="75F6689F">
        <w:rPr>
          <w:rFonts w:ascii="Arial" w:eastAsia="Arial" w:hAnsi="Arial" w:cs="Arial"/>
          <w:sz w:val="24"/>
          <w:szCs w:val="24"/>
        </w:rPr>
        <w:t xml:space="preserve"> as much about thinking and reasoning as about 'doing sums'. It means being able to: Interpret data, charts and diagrams. Process information.</w:t>
      </w:r>
      <w:r w:rsidR="48567BE9" w:rsidRPr="75F6689F">
        <w:rPr>
          <w:rFonts w:ascii="Arial" w:eastAsia="Arial" w:hAnsi="Arial" w:cs="Arial"/>
          <w:sz w:val="24"/>
          <w:szCs w:val="24"/>
        </w:rPr>
        <w:t>”</w:t>
      </w:r>
      <w:r w:rsidR="7FFAA7CC" w:rsidRPr="75F6689F">
        <w:rPr>
          <w:rFonts w:ascii="Arial" w:eastAsia="Arial" w:hAnsi="Arial" w:cs="Arial"/>
          <w:sz w:val="24"/>
          <w:szCs w:val="24"/>
        </w:rPr>
        <w:t xml:space="preserve"> </w:t>
      </w:r>
      <w:r w:rsidR="4DF98F1F" w:rsidRPr="75F6689F">
        <w:rPr>
          <w:rFonts w:ascii="Arial" w:eastAsia="Arial" w:hAnsi="Arial" w:cs="Arial"/>
          <w:sz w:val="24"/>
          <w:szCs w:val="24"/>
        </w:rPr>
        <w:t>(N</w:t>
      </w:r>
      <w:r w:rsidR="757AAB50" w:rsidRPr="75F6689F">
        <w:rPr>
          <w:rFonts w:ascii="Arial" w:eastAsia="Arial" w:hAnsi="Arial" w:cs="Arial"/>
          <w:sz w:val="24"/>
          <w:szCs w:val="24"/>
        </w:rPr>
        <w:t>ational</w:t>
      </w:r>
      <w:r w:rsidR="1C23B9F3" w:rsidRPr="75F6689F">
        <w:rPr>
          <w:rFonts w:ascii="Arial" w:eastAsia="Arial" w:hAnsi="Arial" w:cs="Arial"/>
          <w:sz w:val="24"/>
          <w:szCs w:val="24"/>
        </w:rPr>
        <w:t xml:space="preserve"> </w:t>
      </w:r>
      <w:r w:rsidR="757AAB50" w:rsidRPr="75F6689F">
        <w:rPr>
          <w:rFonts w:ascii="Arial" w:eastAsia="Arial" w:hAnsi="Arial" w:cs="Arial"/>
          <w:sz w:val="24"/>
          <w:szCs w:val="24"/>
        </w:rPr>
        <w:t>numeracy</w:t>
      </w:r>
      <w:r w:rsidR="21030712" w:rsidRPr="75F6689F">
        <w:rPr>
          <w:rFonts w:ascii="Arial" w:eastAsia="Arial" w:hAnsi="Arial" w:cs="Arial"/>
          <w:sz w:val="24"/>
          <w:szCs w:val="24"/>
        </w:rPr>
        <w:t>, 2014)</w:t>
      </w:r>
    </w:p>
    <w:p w14:paraId="1E03D975" w14:textId="06A35937" w:rsidR="75F6689F" w:rsidRDefault="75F6689F" w:rsidP="002A564E">
      <w:pPr>
        <w:spacing w:after="30" w:line="360" w:lineRule="auto"/>
        <w:jc w:val="both"/>
        <w:rPr>
          <w:rFonts w:ascii="Arial" w:eastAsia="Arial" w:hAnsi="Arial" w:cs="Arial"/>
          <w:sz w:val="24"/>
          <w:szCs w:val="24"/>
        </w:rPr>
      </w:pPr>
    </w:p>
    <w:p w14:paraId="2D854EAE" w14:textId="0C4A1D20" w:rsidR="00B24589" w:rsidRDefault="57C8657A"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Math</w:t>
      </w:r>
      <w:r w:rsidR="3B00DB00" w:rsidRPr="75F6689F">
        <w:rPr>
          <w:rFonts w:ascii="Arial" w:eastAsia="Arial" w:hAnsi="Arial" w:cs="Arial"/>
          <w:sz w:val="24"/>
          <w:szCs w:val="24"/>
        </w:rPr>
        <w:t xml:space="preserve">ematics is the ability to solve the problem using number, geometry, handling data </w:t>
      </w:r>
      <w:r w:rsidR="7F882473" w:rsidRPr="75F6689F">
        <w:rPr>
          <w:rFonts w:ascii="Arial" w:eastAsia="Arial" w:hAnsi="Arial" w:cs="Arial"/>
          <w:sz w:val="24"/>
          <w:szCs w:val="24"/>
        </w:rPr>
        <w:t>or algebra. But to assess the level</w:t>
      </w:r>
      <w:r w:rsidR="6DCB8E35" w:rsidRPr="75F6689F">
        <w:rPr>
          <w:rFonts w:ascii="Arial" w:eastAsia="Arial" w:hAnsi="Arial" w:cs="Arial"/>
          <w:sz w:val="24"/>
          <w:szCs w:val="24"/>
        </w:rPr>
        <w:t xml:space="preserve"> of understanding the application within the variety of context challenges the </w:t>
      </w:r>
      <w:r w:rsidR="5315CE88" w:rsidRPr="75F6689F">
        <w:rPr>
          <w:rFonts w:ascii="Arial" w:eastAsia="Arial" w:hAnsi="Arial" w:cs="Arial"/>
          <w:sz w:val="24"/>
          <w:szCs w:val="24"/>
        </w:rPr>
        <w:t>knowledge extensively.</w:t>
      </w:r>
    </w:p>
    <w:p w14:paraId="5B8B1F86" w14:textId="3E546E0C" w:rsidR="75F6689F" w:rsidRDefault="75F6689F" w:rsidP="002A564E">
      <w:pPr>
        <w:spacing w:after="30" w:line="360" w:lineRule="auto"/>
        <w:jc w:val="both"/>
        <w:rPr>
          <w:rFonts w:ascii="Arial" w:eastAsia="Arial" w:hAnsi="Arial" w:cs="Arial"/>
          <w:sz w:val="24"/>
          <w:szCs w:val="24"/>
        </w:rPr>
      </w:pPr>
    </w:p>
    <w:p w14:paraId="25A27B36" w14:textId="4F8E6794" w:rsidR="00B24589" w:rsidRDefault="46C3413E"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Arithmetic has always been taught in schools since ancient </w:t>
      </w:r>
      <w:r w:rsidR="2B2586C9" w:rsidRPr="75F6689F">
        <w:rPr>
          <w:rFonts w:ascii="Arial" w:eastAsia="Arial" w:hAnsi="Arial" w:cs="Arial"/>
          <w:sz w:val="24"/>
          <w:szCs w:val="24"/>
        </w:rPr>
        <w:t xml:space="preserve">Greek </w:t>
      </w:r>
      <w:r w:rsidRPr="75F6689F">
        <w:rPr>
          <w:rFonts w:ascii="Arial" w:eastAsia="Arial" w:hAnsi="Arial" w:cs="Arial"/>
          <w:sz w:val="24"/>
          <w:szCs w:val="24"/>
        </w:rPr>
        <w:t xml:space="preserve">times and only the elite </w:t>
      </w:r>
      <w:r w:rsidR="46463F7A" w:rsidRPr="75F6689F">
        <w:rPr>
          <w:rFonts w:ascii="Arial" w:eastAsia="Arial" w:hAnsi="Arial" w:cs="Arial"/>
          <w:sz w:val="24"/>
          <w:szCs w:val="24"/>
        </w:rPr>
        <w:t xml:space="preserve">men </w:t>
      </w:r>
      <w:r w:rsidRPr="75F6689F">
        <w:rPr>
          <w:rFonts w:ascii="Arial" w:eastAsia="Arial" w:hAnsi="Arial" w:cs="Arial"/>
          <w:sz w:val="24"/>
          <w:szCs w:val="24"/>
        </w:rPr>
        <w:t>were educated</w:t>
      </w:r>
      <w:r w:rsidR="3AFE78BA" w:rsidRPr="75F6689F">
        <w:rPr>
          <w:rFonts w:ascii="Arial" w:eastAsia="Arial" w:hAnsi="Arial" w:cs="Arial"/>
          <w:sz w:val="24"/>
          <w:szCs w:val="24"/>
        </w:rPr>
        <w:t xml:space="preserve"> </w:t>
      </w:r>
      <w:r w:rsidR="58F5D084" w:rsidRPr="75F6689F">
        <w:rPr>
          <w:rFonts w:ascii="Arial" w:eastAsia="Arial" w:hAnsi="Arial" w:cs="Arial"/>
          <w:sz w:val="24"/>
          <w:szCs w:val="24"/>
        </w:rPr>
        <w:t>in math</w:t>
      </w:r>
      <w:r w:rsidR="3DE975C2" w:rsidRPr="75F6689F">
        <w:rPr>
          <w:rFonts w:ascii="Arial" w:eastAsia="Arial" w:hAnsi="Arial" w:cs="Arial"/>
          <w:sz w:val="24"/>
          <w:szCs w:val="24"/>
        </w:rPr>
        <w:t>,</w:t>
      </w:r>
      <w:r w:rsidR="58F5D084" w:rsidRPr="75F6689F">
        <w:rPr>
          <w:rFonts w:ascii="Arial" w:eastAsia="Arial" w:hAnsi="Arial" w:cs="Arial"/>
          <w:sz w:val="24"/>
          <w:szCs w:val="24"/>
        </w:rPr>
        <w:t xml:space="preserve"> </w:t>
      </w:r>
      <w:r w:rsidR="3AFE78BA" w:rsidRPr="75F6689F">
        <w:rPr>
          <w:rFonts w:ascii="Arial" w:eastAsia="Arial" w:hAnsi="Arial" w:cs="Arial"/>
          <w:sz w:val="24"/>
          <w:szCs w:val="24"/>
        </w:rPr>
        <w:t xml:space="preserve">as children of </w:t>
      </w:r>
      <w:r w:rsidR="7263EE7B" w:rsidRPr="75F6689F">
        <w:rPr>
          <w:rFonts w:ascii="Arial" w:eastAsia="Arial" w:hAnsi="Arial" w:cs="Arial"/>
          <w:sz w:val="24"/>
          <w:szCs w:val="24"/>
        </w:rPr>
        <w:t>working-class</w:t>
      </w:r>
      <w:r w:rsidR="3AFE78BA" w:rsidRPr="75F6689F">
        <w:rPr>
          <w:rFonts w:ascii="Arial" w:eastAsia="Arial" w:hAnsi="Arial" w:cs="Arial"/>
          <w:sz w:val="24"/>
          <w:szCs w:val="24"/>
        </w:rPr>
        <w:t xml:space="preserve"> families were often sent to work instead of </w:t>
      </w:r>
      <w:r w:rsidR="3F1D1295" w:rsidRPr="75F6689F">
        <w:rPr>
          <w:rFonts w:ascii="Arial" w:eastAsia="Arial" w:hAnsi="Arial" w:cs="Arial"/>
          <w:sz w:val="24"/>
          <w:szCs w:val="24"/>
        </w:rPr>
        <w:t>being able to have an education, as it was believed</w:t>
      </w:r>
      <w:r w:rsidR="11341F52" w:rsidRPr="75F6689F">
        <w:rPr>
          <w:rFonts w:ascii="Arial" w:eastAsia="Arial" w:hAnsi="Arial" w:cs="Arial"/>
          <w:sz w:val="24"/>
          <w:szCs w:val="24"/>
        </w:rPr>
        <w:t xml:space="preserve"> there was no need for numerical education</w:t>
      </w:r>
      <w:r w:rsidR="3AFE78BA" w:rsidRPr="75F6689F">
        <w:rPr>
          <w:rFonts w:ascii="Arial" w:eastAsia="Arial" w:hAnsi="Arial" w:cs="Arial"/>
          <w:sz w:val="24"/>
          <w:szCs w:val="24"/>
        </w:rPr>
        <w:t>. With the introduction of taxes, land sur</w:t>
      </w:r>
      <w:r w:rsidR="4C28A3BC" w:rsidRPr="75F6689F">
        <w:rPr>
          <w:rFonts w:ascii="Arial" w:eastAsia="Arial" w:hAnsi="Arial" w:cs="Arial"/>
          <w:sz w:val="24"/>
          <w:szCs w:val="24"/>
        </w:rPr>
        <w:t>veys and accounts</w:t>
      </w:r>
      <w:r w:rsidR="6E4D5E11" w:rsidRPr="75F6689F">
        <w:rPr>
          <w:rFonts w:ascii="Arial" w:eastAsia="Arial" w:hAnsi="Arial" w:cs="Arial"/>
          <w:sz w:val="24"/>
          <w:szCs w:val="24"/>
        </w:rPr>
        <w:t xml:space="preserve"> </w:t>
      </w:r>
      <w:r w:rsidR="6A037D12" w:rsidRPr="75F6689F">
        <w:rPr>
          <w:rFonts w:ascii="Arial" w:eastAsia="Arial" w:hAnsi="Arial" w:cs="Arial"/>
          <w:sz w:val="24"/>
          <w:szCs w:val="24"/>
        </w:rPr>
        <w:t>the elite got richer</w:t>
      </w:r>
      <w:r w:rsidR="1ED80E1C" w:rsidRPr="75F6689F">
        <w:rPr>
          <w:rFonts w:ascii="Arial" w:eastAsia="Arial" w:hAnsi="Arial" w:cs="Arial"/>
          <w:sz w:val="24"/>
          <w:szCs w:val="24"/>
        </w:rPr>
        <w:t xml:space="preserve">. </w:t>
      </w:r>
      <w:r w:rsidR="1A53DDFD" w:rsidRPr="75F6689F">
        <w:rPr>
          <w:rFonts w:ascii="Arial" w:eastAsia="Arial" w:hAnsi="Arial" w:cs="Arial"/>
          <w:sz w:val="24"/>
          <w:szCs w:val="24"/>
        </w:rPr>
        <w:t xml:space="preserve">It was a rare occurrence if women handled money as many women fulfilled their duty of staying home and therefore did not need to </w:t>
      </w:r>
      <w:r w:rsidR="776D1CBC" w:rsidRPr="75F6689F">
        <w:rPr>
          <w:rFonts w:ascii="Arial" w:eastAsia="Arial" w:hAnsi="Arial" w:cs="Arial"/>
          <w:sz w:val="24"/>
          <w:szCs w:val="24"/>
        </w:rPr>
        <w:t>understand</w:t>
      </w:r>
      <w:r w:rsidR="1A53DDFD" w:rsidRPr="75F6689F">
        <w:rPr>
          <w:rFonts w:ascii="Arial" w:eastAsia="Arial" w:hAnsi="Arial" w:cs="Arial"/>
          <w:sz w:val="24"/>
          <w:szCs w:val="24"/>
        </w:rPr>
        <w:t xml:space="preserve"> math</w:t>
      </w:r>
      <w:r w:rsidR="0AE6C20C" w:rsidRPr="75F6689F">
        <w:rPr>
          <w:rFonts w:ascii="Arial" w:eastAsia="Arial" w:hAnsi="Arial" w:cs="Arial"/>
          <w:sz w:val="24"/>
          <w:szCs w:val="24"/>
        </w:rPr>
        <w:t xml:space="preserve"> or the importance of numbers</w:t>
      </w:r>
      <w:r w:rsidR="14AD0310" w:rsidRPr="75F6689F">
        <w:rPr>
          <w:rFonts w:ascii="Arial" w:eastAsia="Arial" w:hAnsi="Arial" w:cs="Arial"/>
          <w:sz w:val="24"/>
          <w:szCs w:val="24"/>
        </w:rPr>
        <w:t>.</w:t>
      </w:r>
      <w:r w:rsidR="0D44C50E" w:rsidRPr="75F6689F">
        <w:rPr>
          <w:rFonts w:ascii="Arial" w:eastAsia="Arial" w:hAnsi="Arial" w:cs="Arial"/>
          <w:sz w:val="24"/>
          <w:szCs w:val="24"/>
        </w:rPr>
        <w:t xml:space="preserve"> “The 1870 Education Act stands as </w:t>
      </w:r>
      <w:r w:rsidR="0D44C50E" w:rsidRPr="75F6689F">
        <w:rPr>
          <w:rFonts w:ascii="Arial" w:eastAsia="Arial" w:hAnsi="Arial" w:cs="Arial"/>
          <w:sz w:val="24"/>
          <w:szCs w:val="24"/>
        </w:rPr>
        <w:lastRenderedPageBreak/>
        <w:t>the very first piece of legislation to deal specifically with the provision of education in Britain. Most importantly, it demonstrated a commitment to provision on a national scale.</w:t>
      </w:r>
      <w:r w:rsidR="5A5C730D" w:rsidRPr="75F6689F">
        <w:rPr>
          <w:rFonts w:ascii="Arial" w:eastAsia="Arial" w:hAnsi="Arial" w:cs="Arial"/>
          <w:sz w:val="24"/>
          <w:szCs w:val="24"/>
        </w:rPr>
        <w:t>” (Parliament, 2021)</w:t>
      </w:r>
    </w:p>
    <w:p w14:paraId="6970F397" w14:textId="3C11F6B3" w:rsidR="00B24589" w:rsidRDefault="00B24589" w:rsidP="002A564E">
      <w:pPr>
        <w:spacing w:after="30" w:line="360" w:lineRule="auto"/>
        <w:jc w:val="both"/>
        <w:rPr>
          <w:rFonts w:ascii="Arial" w:eastAsia="Arial" w:hAnsi="Arial" w:cs="Arial"/>
          <w:sz w:val="24"/>
          <w:szCs w:val="24"/>
        </w:rPr>
      </w:pPr>
    </w:p>
    <w:p w14:paraId="6E88FFED" w14:textId="455E492F" w:rsidR="00B24589" w:rsidRDefault="230B81BC"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w:t>
      </w:r>
      <w:r w:rsidR="525040A3" w:rsidRPr="75F6689F">
        <w:rPr>
          <w:rFonts w:ascii="Arial" w:eastAsia="Arial" w:hAnsi="Arial" w:cs="Arial"/>
          <w:sz w:val="24"/>
          <w:szCs w:val="24"/>
        </w:rPr>
        <w:t xml:space="preserve">The Act allowed voluntary schools to carry on </w:t>
      </w:r>
      <w:r w:rsidR="0B12C193" w:rsidRPr="75F6689F">
        <w:rPr>
          <w:rFonts w:ascii="Arial" w:eastAsia="Arial" w:hAnsi="Arial" w:cs="Arial"/>
          <w:sz w:val="24"/>
          <w:szCs w:val="24"/>
        </w:rPr>
        <w:t>unchanged but</w:t>
      </w:r>
      <w:r w:rsidR="525040A3" w:rsidRPr="75F6689F">
        <w:rPr>
          <w:rFonts w:ascii="Arial" w:eastAsia="Arial" w:hAnsi="Arial" w:cs="Arial"/>
          <w:sz w:val="24"/>
          <w:szCs w:val="24"/>
        </w:rPr>
        <w:t xml:space="preserve"> established a system of 'school boards' to build and manage schools in areas where they were needed. The boards were locally elected bodies which drew their funding from the local rates. Unlike the voluntary schools, religious teaching in the board schools was to be 'non-denominational'. A separate Act extended similar provisions to Scotland in 1872.</w:t>
      </w:r>
      <w:r w:rsidR="00848DC7" w:rsidRPr="75F6689F">
        <w:rPr>
          <w:rFonts w:ascii="Arial" w:eastAsia="Arial" w:hAnsi="Arial" w:cs="Arial"/>
          <w:sz w:val="24"/>
          <w:szCs w:val="24"/>
        </w:rPr>
        <w:t>”</w:t>
      </w:r>
      <w:r w:rsidR="0E2F8A87" w:rsidRPr="75F6689F">
        <w:rPr>
          <w:rFonts w:ascii="Arial" w:eastAsia="Arial" w:hAnsi="Arial" w:cs="Arial"/>
          <w:sz w:val="24"/>
          <w:szCs w:val="24"/>
        </w:rPr>
        <w:t xml:space="preserve"> (Parliament</w:t>
      </w:r>
      <w:r w:rsidR="27999295" w:rsidRPr="75F6689F">
        <w:rPr>
          <w:rFonts w:ascii="Arial" w:eastAsia="Arial" w:hAnsi="Arial" w:cs="Arial"/>
          <w:sz w:val="24"/>
          <w:szCs w:val="24"/>
        </w:rPr>
        <w:t>,</w:t>
      </w:r>
      <w:r w:rsidR="0E2F8A87" w:rsidRPr="75F6689F">
        <w:rPr>
          <w:rFonts w:ascii="Arial" w:eastAsia="Arial" w:hAnsi="Arial" w:cs="Arial"/>
          <w:sz w:val="24"/>
          <w:szCs w:val="24"/>
        </w:rPr>
        <w:t xml:space="preserve"> 2021</w:t>
      </w:r>
      <w:r w:rsidR="7C7A61AD" w:rsidRPr="75F6689F">
        <w:rPr>
          <w:rFonts w:ascii="Arial" w:eastAsia="Arial" w:hAnsi="Arial" w:cs="Arial"/>
          <w:sz w:val="24"/>
          <w:szCs w:val="24"/>
        </w:rPr>
        <w:t>)</w:t>
      </w:r>
    </w:p>
    <w:p w14:paraId="5D342F6E" w14:textId="280B51BC" w:rsidR="00B24589" w:rsidRDefault="00B24589" w:rsidP="002A564E">
      <w:pPr>
        <w:spacing w:after="30" w:line="360" w:lineRule="auto"/>
        <w:jc w:val="both"/>
        <w:rPr>
          <w:rFonts w:ascii="Arial" w:eastAsia="Arial" w:hAnsi="Arial" w:cs="Arial"/>
          <w:sz w:val="24"/>
          <w:szCs w:val="24"/>
        </w:rPr>
      </w:pPr>
    </w:p>
    <w:p w14:paraId="0EF8F3DD" w14:textId="19096775" w:rsidR="00B24589" w:rsidRDefault="466DD954"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Al</w:t>
      </w:r>
      <w:r w:rsidR="525040A3" w:rsidRPr="75F6689F">
        <w:rPr>
          <w:rFonts w:ascii="Arial" w:eastAsia="Arial" w:hAnsi="Arial" w:cs="Arial"/>
          <w:sz w:val="24"/>
          <w:szCs w:val="24"/>
        </w:rPr>
        <w:t xml:space="preserve">though </w:t>
      </w:r>
      <w:r w:rsidR="01A37788" w:rsidRPr="75F6689F">
        <w:rPr>
          <w:rFonts w:ascii="Arial" w:eastAsia="Arial" w:hAnsi="Arial" w:cs="Arial"/>
          <w:sz w:val="24"/>
          <w:szCs w:val="24"/>
        </w:rPr>
        <w:t>education</w:t>
      </w:r>
      <w:r w:rsidR="525040A3" w:rsidRPr="75F6689F">
        <w:rPr>
          <w:rFonts w:ascii="Arial" w:eastAsia="Arial" w:hAnsi="Arial" w:cs="Arial"/>
          <w:sz w:val="24"/>
          <w:szCs w:val="24"/>
        </w:rPr>
        <w:t xml:space="preserve"> was available for everyone</w:t>
      </w:r>
      <w:r w:rsidR="0D69ECFB" w:rsidRPr="75F6689F">
        <w:rPr>
          <w:rFonts w:ascii="Arial" w:eastAsia="Arial" w:hAnsi="Arial" w:cs="Arial"/>
          <w:sz w:val="24"/>
          <w:szCs w:val="24"/>
        </w:rPr>
        <w:t>,</w:t>
      </w:r>
      <w:r w:rsidR="525040A3" w:rsidRPr="75F6689F">
        <w:rPr>
          <w:rFonts w:ascii="Arial" w:eastAsia="Arial" w:hAnsi="Arial" w:cs="Arial"/>
          <w:sz w:val="24"/>
          <w:szCs w:val="24"/>
        </w:rPr>
        <w:t xml:space="preserve"> the numbers were still low for </w:t>
      </w:r>
      <w:r w:rsidR="2BABF61A" w:rsidRPr="75F6689F">
        <w:rPr>
          <w:rFonts w:ascii="Arial" w:eastAsia="Arial" w:hAnsi="Arial" w:cs="Arial"/>
          <w:sz w:val="24"/>
          <w:szCs w:val="24"/>
        </w:rPr>
        <w:t>attendees,</w:t>
      </w:r>
      <w:r w:rsidR="525040A3" w:rsidRPr="75F6689F">
        <w:rPr>
          <w:rFonts w:ascii="Arial" w:eastAsia="Arial" w:hAnsi="Arial" w:cs="Arial"/>
          <w:sz w:val="24"/>
          <w:szCs w:val="24"/>
        </w:rPr>
        <w:t xml:space="preserve"> so another le</w:t>
      </w:r>
      <w:r w:rsidR="380949A0" w:rsidRPr="75F6689F">
        <w:rPr>
          <w:rFonts w:ascii="Arial" w:eastAsia="Arial" w:hAnsi="Arial" w:cs="Arial"/>
          <w:sz w:val="24"/>
          <w:szCs w:val="24"/>
        </w:rPr>
        <w:t xml:space="preserve">gislation was brought in that made it compulsory for children to attend school until the age of 12 </w:t>
      </w:r>
      <w:r w:rsidR="01AD495D" w:rsidRPr="75F6689F">
        <w:rPr>
          <w:rFonts w:ascii="Arial" w:eastAsia="Arial" w:hAnsi="Arial" w:cs="Arial"/>
          <w:sz w:val="24"/>
          <w:szCs w:val="24"/>
        </w:rPr>
        <w:t>so all children could have a basic education instead of being used for child labour.</w:t>
      </w:r>
      <w:r w:rsidR="7591D3C1" w:rsidRPr="75F6689F">
        <w:rPr>
          <w:rFonts w:ascii="Arial" w:eastAsia="Arial" w:hAnsi="Arial" w:cs="Arial"/>
          <w:sz w:val="24"/>
          <w:szCs w:val="24"/>
        </w:rPr>
        <w:t xml:space="preserve"> </w:t>
      </w:r>
    </w:p>
    <w:p w14:paraId="4B9EEC0F" w14:textId="7EACFA18" w:rsidR="75F6689F" w:rsidRDefault="75F6689F" w:rsidP="002A564E">
      <w:pPr>
        <w:spacing w:after="30" w:line="360" w:lineRule="auto"/>
        <w:jc w:val="both"/>
        <w:rPr>
          <w:rFonts w:ascii="Arial" w:eastAsia="Arial" w:hAnsi="Arial" w:cs="Arial"/>
          <w:sz w:val="24"/>
          <w:szCs w:val="24"/>
        </w:rPr>
      </w:pPr>
    </w:p>
    <w:p w14:paraId="0FD7724F" w14:textId="4548F7E3" w:rsidR="00B24589" w:rsidRDefault="7591D3C1"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In 1944 The Education Act made major changes to education introducing free education in secondary schools and grammar schools</w:t>
      </w:r>
      <w:r w:rsidR="4F01E218" w:rsidRPr="75F6689F">
        <w:rPr>
          <w:rFonts w:ascii="Arial" w:eastAsia="Arial" w:hAnsi="Arial" w:cs="Arial"/>
          <w:sz w:val="24"/>
          <w:szCs w:val="24"/>
        </w:rPr>
        <w:t xml:space="preserve">. There </w:t>
      </w:r>
      <w:r w:rsidR="3F7E7FB3" w:rsidRPr="75F6689F">
        <w:rPr>
          <w:rFonts w:ascii="Arial" w:eastAsia="Arial" w:hAnsi="Arial" w:cs="Arial"/>
          <w:sz w:val="24"/>
          <w:szCs w:val="24"/>
        </w:rPr>
        <w:t>have</w:t>
      </w:r>
      <w:r w:rsidR="4F01E218" w:rsidRPr="75F6689F">
        <w:rPr>
          <w:rFonts w:ascii="Arial" w:eastAsia="Arial" w:hAnsi="Arial" w:cs="Arial"/>
          <w:sz w:val="24"/>
          <w:szCs w:val="24"/>
        </w:rPr>
        <w:t xml:space="preserve"> always been core </w:t>
      </w:r>
      <w:r w:rsidR="461CD91A" w:rsidRPr="75F6689F">
        <w:rPr>
          <w:rFonts w:ascii="Arial" w:eastAsia="Arial" w:hAnsi="Arial" w:cs="Arial"/>
          <w:sz w:val="24"/>
          <w:szCs w:val="24"/>
        </w:rPr>
        <w:t>subjects, writing</w:t>
      </w:r>
      <w:r w:rsidR="4F01E218" w:rsidRPr="75F6689F">
        <w:rPr>
          <w:rFonts w:ascii="Arial" w:eastAsia="Arial" w:hAnsi="Arial" w:cs="Arial"/>
          <w:sz w:val="24"/>
          <w:szCs w:val="24"/>
        </w:rPr>
        <w:t xml:space="preserve">, reading and </w:t>
      </w:r>
      <w:r w:rsidR="46D810E3" w:rsidRPr="75F6689F">
        <w:rPr>
          <w:rFonts w:ascii="Arial" w:eastAsia="Arial" w:hAnsi="Arial" w:cs="Arial"/>
          <w:sz w:val="24"/>
          <w:szCs w:val="24"/>
        </w:rPr>
        <w:t>arithmetic</w:t>
      </w:r>
      <w:r w:rsidR="4F01E218" w:rsidRPr="75F6689F">
        <w:rPr>
          <w:rFonts w:ascii="Arial" w:eastAsia="Arial" w:hAnsi="Arial" w:cs="Arial"/>
          <w:sz w:val="24"/>
          <w:szCs w:val="24"/>
        </w:rPr>
        <w:t xml:space="preserve"> but wi</w:t>
      </w:r>
      <w:r w:rsidR="074030E6" w:rsidRPr="75F6689F">
        <w:rPr>
          <w:rFonts w:ascii="Arial" w:eastAsia="Arial" w:hAnsi="Arial" w:cs="Arial"/>
          <w:sz w:val="24"/>
          <w:szCs w:val="24"/>
        </w:rPr>
        <w:t xml:space="preserve">th the introduction of free education in secondary schools this paved the way to </w:t>
      </w:r>
      <w:r w:rsidR="0EE53CC7" w:rsidRPr="75F6689F">
        <w:rPr>
          <w:rFonts w:ascii="Arial" w:eastAsia="Arial" w:hAnsi="Arial" w:cs="Arial"/>
          <w:sz w:val="24"/>
          <w:szCs w:val="24"/>
        </w:rPr>
        <w:t>extend the learning</w:t>
      </w:r>
      <w:r w:rsidR="61CD50F2" w:rsidRPr="75F6689F">
        <w:rPr>
          <w:rFonts w:ascii="Arial" w:eastAsia="Arial" w:hAnsi="Arial" w:cs="Arial"/>
          <w:sz w:val="24"/>
          <w:szCs w:val="24"/>
        </w:rPr>
        <w:t>. A</w:t>
      </w:r>
      <w:r w:rsidR="0EE53CC7" w:rsidRPr="75F6689F">
        <w:rPr>
          <w:rFonts w:ascii="Arial" w:eastAsia="Arial" w:hAnsi="Arial" w:cs="Arial"/>
          <w:sz w:val="24"/>
          <w:szCs w:val="24"/>
        </w:rPr>
        <w:t>ny education beyond this had to be paid for</w:t>
      </w:r>
      <w:r w:rsidR="76B615D5" w:rsidRPr="75F6689F">
        <w:rPr>
          <w:rFonts w:ascii="Arial" w:eastAsia="Arial" w:hAnsi="Arial" w:cs="Arial"/>
          <w:sz w:val="24"/>
          <w:szCs w:val="24"/>
        </w:rPr>
        <w:t>,</w:t>
      </w:r>
      <w:r w:rsidR="0EE53CC7" w:rsidRPr="75F6689F">
        <w:rPr>
          <w:rFonts w:ascii="Arial" w:eastAsia="Arial" w:hAnsi="Arial" w:cs="Arial"/>
          <w:sz w:val="24"/>
          <w:szCs w:val="24"/>
        </w:rPr>
        <w:t xml:space="preserve"> as men always needed a </w:t>
      </w:r>
      <w:r w:rsidR="3E05BFCE" w:rsidRPr="75F6689F">
        <w:rPr>
          <w:rFonts w:ascii="Arial" w:eastAsia="Arial" w:hAnsi="Arial" w:cs="Arial"/>
          <w:sz w:val="24"/>
          <w:szCs w:val="24"/>
        </w:rPr>
        <w:t>trade,</w:t>
      </w:r>
      <w:r w:rsidR="0EE53CC7" w:rsidRPr="75F6689F">
        <w:rPr>
          <w:rFonts w:ascii="Arial" w:eastAsia="Arial" w:hAnsi="Arial" w:cs="Arial"/>
          <w:sz w:val="24"/>
          <w:szCs w:val="24"/>
        </w:rPr>
        <w:t xml:space="preserve"> </w:t>
      </w:r>
      <w:r w:rsidR="35987C69" w:rsidRPr="75F6689F">
        <w:rPr>
          <w:rFonts w:ascii="Arial" w:eastAsia="Arial" w:hAnsi="Arial" w:cs="Arial"/>
          <w:sz w:val="24"/>
          <w:szCs w:val="24"/>
        </w:rPr>
        <w:t>they</w:t>
      </w:r>
      <w:r w:rsidR="0EE53CC7" w:rsidRPr="75F6689F">
        <w:rPr>
          <w:rFonts w:ascii="Arial" w:eastAsia="Arial" w:hAnsi="Arial" w:cs="Arial"/>
          <w:sz w:val="24"/>
          <w:szCs w:val="24"/>
        </w:rPr>
        <w:t xml:space="preserve"> were more likely to go on to college tha</w:t>
      </w:r>
      <w:r w:rsidR="189D9C14" w:rsidRPr="75F6689F">
        <w:rPr>
          <w:rFonts w:ascii="Arial" w:eastAsia="Arial" w:hAnsi="Arial" w:cs="Arial"/>
          <w:sz w:val="24"/>
          <w:szCs w:val="24"/>
        </w:rPr>
        <w:t>n wom</w:t>
      </w:r>
      <w:r w:rsidR="2EF464A3" w:rsidRPr="75F6689F">
        <w:rPr>
          <w:rFonts w:ascii="Arial" w:eastAsia="Arial" w:hAnsi="Arial" w:cs="Arial"/>
          <w:sz w:val="24"/>
          <w:szCs w:val="24"/>
        </w:rPr>
        <w:t>e</w:t>
      </w:r>
      <w:r w:rsidR="189D9C14" w:rsidRPr="75F6689F">
        <w:rPr>
          <w:rFonts w:ascii="Arial" w:eastAsia="Arial" w:hAnsi="Arial" w:cs="Arial"/>
          <w:sz w:val="24"/>
          <w:szCs w:val="24"/>
        </w:rPr>
        <w:t>n</w:t>
      </w:r>
      <w:r w:rsidR="4682387C" w:rsidRPr="75F6689F">
        <w:rPr>
          <w:rFonts w:ascii="Arial" w:eastAsia="Arial" w:hAnsi="Arial" w:cs="Arial"/>
          <w:sz w:val="24"/>
          <w:szCs w:val="24"/>
        </w:rPr>
        <w:t>. Women</w:t>
      </w:r>
      <w:r w:rsidR="189D9C14" w:rsidRPr="75F6689F">
        <w:rPr>
          <w:rFonts w:ascii="Arial" w:eastAsia="Arial" w:hAnsi="Arial" w:cs="Arial"/>
          <w:sz w:val="24"/>
          <w:szCs w:val="24"/>
        </w:rPr>
        <w:t xml:space="preserve"> would </w:t>
      </w:r>
      <w:r w:rsidR="0C0DA363" w:rsidRPr="75F6689F">
        <w:rPr>
          <w:rFonts w:ascii="Arial" w:eastAsia="Arial" w:hAnsi="Arial" w:cs="Arial"/>
          <w:sz w:val="24"/>
          <w:szCs w:val="24"/>
        </w:rPr>
        <w:t xml:space="preserve">often </w:t>
      </w:r>
      <w:r w:rsidR="189D9C14" w:rsidRPr="75F6689F">
        <w:rPr>
          <w:rFonts w:ascii="Arial" w:eastAsia="Arial" w:hAnsi="Arial" w:cs="Arial"/>
          <w:sz w:val="24"/>
          <w:szCs w:val="24"/>
        </w:rPr>
        <w:t xml:space="preserve">go out </w:t>
      </w:r>
      <w:r w:rsidR="214CE493" w:rsidRPr="75F6689F">
        <w:rPr>
          <w:rFonts w:ascii="Arial" w:eastAsia="Arial" w:hAnsi="Arial" w:cs="Arial"/>
          <w:sz w:val="24"/>
          <w:szCs w:val="24"/>
        </w:rPr>
        <w:t xml:space="preserve">to </w:t>
      </w:r>
      <w:r w:rsidR="189D9C14" w:rsidRPr="75F6689F">
        <w:rPr>
          <w:rFonts w:ascii="Arial" w:eastAsia="Arial" w:hAnsi="Arial" w:cs="Arial"/>
          <w:sz w:val="24"/>
          <w:szCs w:val="24"/>
        </w:rPr>
        <w:t>work to learn a trade</w:t>
      </w:r>
      <w:r w:rsidR="5D75D77D" w:rsidRPr="75F6689F">
        <w:rPr>
          <w:rFonts w:ascii="Arial" w:eastAsia="Arial" w:hAnsi="Arial" w:cs="Arial"/>
          <w:sz w:val="24"/>
          <w:szCs w:val="24"/>
        </w:rPr>
        <w:t xml:space="preserve"> and because of this there are very few female mathematicians from th</w:t>
      </w:r>
      <w:r w:rsidR="71AC3606" w:rsidRPr="75F6689F">
        <w:rPr>
          <w:rFonts w:ascii="Arial" w:eastAsia="Arial" w:hAnsi="Arial" w:cs="Arial"/>
          <w:sz w:val="24"/>
          <w:szCs w:val="24"/>
        </w:rPr>
        <w:t xml:space="preserve">is </w:t>
      </w:r>
      <w:r w:rsidR="5D75D77D" w:rsidRPr="75F6689F">
        <w:rPr>
          <w:rFonts w:ascii="Arial" w:eastAsia="Arial" w:hAnsi="Arial" w:cs="Arial"/>
          <w:sz w:val="24"/>
          <w:szCs w:val="24"/>
        </w:rPr>
        <w:t>period.</w:t>
      </w:r>
    </w:p>
    <w:p w14:paraId="2C8D6763" w14:textId="4561BD7C" w:rsidR="75F6689F" w:rsidRDefault="75F6689F" w:rsidP="002A564E">
      <w:pPr>
        <w:spacing w:after="30" w:line="360" w:lineRule="auto"/>
        <w:jc w:val="both"/>
        <w:rPr>
          <w:rFonts w:ascii="Arial" w:eastAsia="Arial" w:hAnsi="Arial" w:cs="Arial"/>
          <w:sz w:val="24"/>
          <w:szCs w:val="24"/>
        </w:rPr>
      </w:pPr>
    </w:p>
    <w:p w14:paraId="127C989F" w14:textId="2F8354E7" w:rsidR="00B24589" w:rsidRDefault="7E1B8858"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Education has changed a considerable amount from the </w:t>
      </w:r>
      <w:r w:rsidR="242E783E" w:rsidRPr="75F6689F">
        <w:rPr>
          <w:rFonts w:ascii="Arial" w:eastAsia="Arial" w:hAnsi="Arial" w:cs="Arial"/>
          <w:sz w:val="24"/>
          <w:szCs w:val="24"/>
        </w:rPr>
        <w:t>Victorian</w:t>
      </w:r>
      <w:r w:rsidRPr="75F6689F">
        <w:rPr>
          <w:rFonts w:ascii="Arial" w:eastAsia="Arial" w:hAnsi="Arial" w:cs="Arial"/>
          <w:sz w:val="24"/>
          <w:szCs w:val="24"/>
        </w:rPr>
        <w:t xml:space="preserve"> period to the present times. More topics and su</w:t>
      </w:r>
      <w:r w:rsidR="4F2DAC77" w:rsidRPr="75F6689F">
        <w:rPr>
          <w:rFonts w:ascii="Arial" w:eastAsia="Arial" w:hAnsi="Arial" w:cs="Arial"/>
          <w:sz w:val="24"/>
          <w:szCs w:val="24"/>
        </w:rPr>
        <w:t xml:space="preserve">bjects </w:t>
      </w:r>
      <w:r w:rsidR="637CCAA3" w:rsidRPr="75F6689F">
        <w:rPr>
          <w:rFonts w:ascii="Arial" w:eastAsia="Arial" w:hAnsi="Arial" w:cs="Arial"/>
          <w:sz w:val="24"/>
          <w:szCs w:val="24"/>
        </w:rPr>
        <w:t>are taught from an early age in comparison to Victorian times when the students were taught reading, writing and arithmetic</w:t>
      </w:r>
      <w:r w:rsidR="488C666C" w:rsidRPr="75F6689F">
        <w:rPr>
          <w:rFonts w:ascii="Arial" w:eastAsia="Arial" w:hAnsi="Arial" w:cs="Arial"/>
          <w:sz w:val="24"/>
          <w:szCs w:val="24"/>
        </w:rPr>
        <w:t>. Math was taught in a way that would help with everyday life situations</w:t>
      </w:r>
      <w:r w:rsidR="239E64C9" w:rsidRPr="75F6689F">
        <w:rPr>
          <w:rFonts w:ascii="Arial" w:eastAsia="Arial" w:hAnsi="Arial" w:cs="Arial"/>
          <w:sz w:val="24"/>
          <w:szCs w:val="24"/>
        </w:rPr>
        <w:t xml:space="preserve"> such as handling money, paying bills and budgeting</w:t>
      </w:r>
      <w:r w:rsidR="488C666C" w:rsidRPr="75F6689F">
        <w:rPr>
          <w:rFonts w:ascii="Arial" w:eastAsia="Arial" w:hAnsi="Arial" w:cs="Arial"/>
          <w:sz w:val="24"/>
          <w:szCs w:val="24"/>
        </w:rPr>
        <w:t>. There were no calculators only abacus</w:t>
      </w:r>
      <w:r w:rsidR="601D27D2" w:rsidRPr="75F6689F">
        <w:rPr>
          <w:rFonts w:ascii="Arial" w:eastAsia="Arial" w:hAnsi="Arial" w:cs="Arial"/>
          <w:sz w:val="24"/>
          <w:szCs w:val="24"/>
        </w:rPr>
        <w:t xml:space="preserve"> and most workings out were done on paper or mentally.</w:t>
      </w:r>
      <w:r w:rsidR="5705173E" w:rsidRPr="75F6689F">
        <w:rPr>
          <w:rFonts w:ascii="Arial" w:eastAsia="Arial" w:hAnsi="Arial" w:cs="Arial"/>
          <w:sz w:val="24"/>
          <w:szCs w:val="24"/>
        </w:rPr>
        <w:t xml:space="preserve"> The children were taught by drilling, </w:t>
      </w:r>
      <w:r w:rsidR="06B90547" w:rsidRPr="75F6689F">
        <w:rPr>
          <w:rFonts w:ascii="Arial" w:eastAsia="Arial" w:hAnsi="Arial" w:cs="Arial"/>
          <w:sz w:val="24"/>
          <w:szCs w:val="24"/>
        </w:rPr>
        <w:t xml:space="preserve">recitation, and memorising. This is quite like today's education where we have expanded on knowledge </w:t>
      </w:r>
      <w:r w:rsidR="51A6E51E" w:rsidRPr="75F6689F">
        <w:rPr>
          <w:rFonts w:ascii="Arial" w:eastAsia="Arial" w:hAnsi="Arial" w:cs="Arial"/>
          <w:sz w:val="24"/>
          <w:szCs w:val="24"/>
        </w:rPr>
        <w:t xml:space="preserve">of the past theorists in education such </w:t>
      </w:r>
      <w:r w:rsidR="0F18A044" w:rsidRPr="75F6689F">
        <w:rPr>
          <w:rFonts w:ascii="Arial" w:eastAsia="Arial" w:hAnsi="Arial" w:cs="Arial"/>
          <w:sz w:val="24"/>
          <w:szCs w:val="24"/>
        </w:rPr>
        <w:t>as Skinner</w:t>
      </w:r>
      <w:r w:rsidR="6A1FEC94" w:rsidRPr="75F6689F">
        <w:rPr>
          <w:rFonts w:ascii="Arial" w:eastAsia="Arial" w:hAnsi="Arial" w:cs="Arial"/>
          <w:sz w:val="24"/>
          <w:szCs w:val="24"/>
        </w:rPr>
        <w:t xml:space="preserve"> with his operant conditioning where children would be rewarded for doing what is asked of </w:t>
      </w:r>
      <w:r w:rsidR="6A1FEC94" w:rsidRPr="75F6689F">
        <w:rPr>
          <w:rFonts w:ascii="Arial" w:eastAsia="Arial" w:hAnsi="Arial" w:cs="Arial"/>
          <w:sz w:val="24"/>
          <w:szCs w:val="24"/>
        </w:rPr>
        <w:lastRenderedPageBreak/>
        <w:t>them</w:t>
      </w:r>
      <w:r w:rsidR="1F644404" w:rsidRPr="75F6689F">
        <w:rPr>
          <w:rFonts w:ascii="Arial" w:eastAsia="Arial" w:hAnsi="Arial" w:cs="Arial"/>
          <w:sz w:val="24"/>
          <w:szCs w:val="24"/>
        </w:rPr>
        <w:t>,</w:t>
      </w:r>
      <w:r w:rsidR="095EF43B" w:rsidRPr="75F6689F">
        <w:rPr>
          <w:rFonts w:ascii="Arial" w:eastAsia="Arial" w:hAnsi="Arial" w:cs="Arial"/>
          <w:sz w:val="24"/>
          <w:szCs w:val="24"/>
        </w:rPr>
        <w:t xml:space="preserve"> </w:t>
      </w:r>
      <w:r w:rsidR="1F644404" w:rsidRPr="75F6689F">
        <w:rPr>
          <w:rFonts w:ascii="Arial" w:eastAsia="Arial" w:hAnsi="Arial" w:cs="Arial"/>
          <w:sz w:val="24"/>
          <w:szCs w:val="24"/>
        </w:rPr>
        <w:t>for example the repetition of the timetables</w:t>
      </w:r>
      <w:r w:rsidR="4F53167B" w:rsidRPr="75F6689F">
        <w:rPr>
          <w:rFonts w:ascii="Arial" w:eastAsia="Arial" w:hAnsi="Arial" w:cs="Arial"/>
          <w:sz w:val="24"/>
          <w:szCs w:val="24"/>
        </w:rPr>
        <w:t>.</w:t>
      </w:r>
      <w:r w:rsidR="51A6E51E" w:rsidRPr="75F6689F">
        <w:rPr>
          <w:rFonts w:ascii="Arial" w:eastAsia="Arial" w:hAnsi="Arial" w:cs="Arial"/>
          <w:sz w:val="24"/>
          <w:szCs w:val="24"/>
        </w:rPr>
        <w:t xml:space="preserve"> Piaget</w:t>
      </w:r>
      <w:r w:rsidR="332C4792" w:rsidRPr="75F6689F">
        <w:rPr>
          <w:rFonts w:ascii="Arial" w:eastAsia="Arial" w:hAnsi="Arial" w:cs="Arial"/>
          <w:sz w:val="24"/>
          <w:szCs w:val="24"/>
        </w:rPr>
        <w:t xml:space="preserve"> who was the most influential of the cognitive theorists</w:t>
      </w:r>
      <w:r w:rsidR="51A6E51E" w:rsidRPr="75F6689F">
        <w:rPr>
          <w:rFonts w:ascii="Arial" w:eastAsia="Arial" w:hAnsi="Arial" w:cs="Arial"/>
          <w:sz w:val="24"/>
          <w:szCs w:val="24"/>
        </w:rPr>
        <w:t xml:space="preserve"> </w:t>
      </w:r>
      <w:r w:rsidR="076A9F97" w:rsidRPr="75F6689F">
        <w:rPr>
          <w:rFonts w:ascii="Arial" w:eastAsia="Arial" w:hAnsi="Arial" w:cs="Arial"/>
          <w:sz w:val="24"/>
          <w:szCs w:val="24"/>
        </w:rPr>
        <w:t>and Vygotsky</w:t>
      </w:r>
      <w:r w:rsidR="643D8852" w:rsidRPr="75F6689F">
        <w:rPr>
          <w:rFonts w:ascii="Arial" w:eastAsia="Arial" w:hAnsi="Arial" w:cs="Arial"/>
          <w:sz w:val="24"/>
          <w:szCs w:val="24"/>
        </w:rPr>
        <w:t xml:space="preserve"> </w:t>
      </w:r>
      <w:r w:rsidR="41D45942" w:rsidRPr="75F6689F">
        <w:rPr>
          <w:rFonts w:ascii="Arial" w:eastAsia="Arial" w:hAnsi="Arial" w:cs="Arial"/>
          <w:sz w:val="24"/>
          <w:szCs w:val="24"/>
        </w:rPr>
        <w:t xml:space="preserve">who created the zone of proximal development where we help the children expand on what they know and aid the development of what they </w:t>
      </w:r>
      <w:r w:rsidR="4E97CE08" w:rsidRPr="75F6689F">
        <w:rPr>
          <w:rFonts w:ascii="Arial" w:eastAsia="Arial" w:hAnsi="Arial" w:cs="Arial"/>
          <w:sz w:val="24"/>
          <w:szCs w:val="24"/>
        </w:rPr>
        <w:t>do</w:t>
      </w:r>
      <w:r w:rsidR="4AC162DB" w:rsidRPr="75F6689F">
        <w:rPr>
          <w:rFonts w:ascii="Arial" w:eastAsia="Arial" w:hAnsi="Arial" w:cs="Arial"/>
          <w:sz w:val="24"/>
          <w:szCs w:val="24"/>
        </w:rPr>
        <w:t xml:space="preserve"> not</w:t>
      </w:r>
      <w:r w:rsidR="0518C438" w:rsidRPr="75F6689F">
        <w:rPr>
          <w:rFonts w:ascii="Arial" w:eastAsia="Arial" w:hAnsi="Arial" w:cs="Arial"/>
          <w:sz w:val="24"/>
          <w:szCs w:val="24"/>
        </w:rPr>
        <w:t>.</w:t>
      </w:r>
      <w:r w:rsidR="16EEF79C" w:rsidRPr="75F6689F">
        <w:rPr>
          <w:rFonts w:ascii="Arial" w:eastAsia="Arial" w:hAnsi="Arial" w:cs="Arial"/>
          <w:sz w:val="24"/>
          <w:szCs w:val="24"/>
        </w:rPr>
        <w:t xml:space="preserve"> </w:t>
      </w:r>
      <w:r w:rsidR="4D272677" w:rsidRPr="75F6689F">
        <w:rPr>
          <w:rFonts w:ascii="Arial" w:eastAsia="Arial" w:hAnsi="Arial" w:cs="Arial"/>
          <w:sz w:val="24"/>
          <w:szCs w:val="24"/>
        </w:rPr>
        <w:t>T</w:t>
      </w:r>
      <w:r w:rsidR="16EEF79C" w:rsidRPr="75F6689F">
        <w:rPr>
          <w:rFonts w:ascii="Arial" w:eastAsia="Arial" w:hAnsi="Arial" w:cs="Arial"/>
          <w:sz w:val="24"/>
          <w:szCs w:val="24"/>
        </w:rPr>
        <w:t>herefore</w:t>
      </w:r>
      <w:r w:rsidR="419D4308" w:rsidRPr="75F6689F">
        <w:rPr>
          <w:rFonts w:ascii="Arial" w:eastAsia="Arial" w:hAnsi="Arial" w:cs="Arial"/>
          <w:sz w:val="24"/>
          <w:szCs w:val="24"/>
        </w:rPr>
        <w:t>,</w:t>
      </w:r>
      <w:r w:rsidR="16EEF79C" w:rsidRPr="75F6689F">
        <w:rPr>
          <w:rFonts w:ascii="Arial" w:eastAsia="Arial" w:hAnsi="Arial" w:cs="Arial"/>
          <w:sz w:val="24"/>
          <w:szCs w:val="24"/>
        </w:rPr>
        <w:t xml:space="preserve"> we often use resources to aid the children to develop number skills.</w:t>
      </w:r>
      <w:r w:rsidR="18657850" w:rsidRPr="75F6689F">
        <w:rPr>
          <w:rFonts w:ascii="Arial" w:eastAsia="Arial" w:hAnsi="Arial" w:cs="Arial"/>
          <w:sz w:val="24"/>
          <w:szCs w:val="24"/>
        </w:rPr>
        <w:t xml:space="preserve"> The strict routine of a timetable is still in place as </w:t>
      </w:r>
      <w:r w:rsidR="77B7EAE8" w:rsidRPr="75F6689F">
        <w:rPr>
          <w:rFonts w:ascii="Arial" w:eastAsia="Arial" w:hAnsi="Arial" w:cs="Arial"/>
          <w:sz w:val="24"/>
          <w:szCs w:val="24"/>
        </w:rPr>
        <w:t>it helps with routine and the repetition reminds us when and where we should be for lessons.</w:t>
      </w:r>
      <w:r w:rsidR="295CFB6E" w:rsidRPr="75F6689F">
        <w:rPr>
          <w:rFonts w:ascii="Arial" w:eastAsia="Arial" w:hAnsi="Arial" w:cs="Arial"/>
          <w:sz w:val="24"/>
          <w:szCs w:val="24"/>
        </w:rPr>
        <w:t xml:space="preserve"> </w:t>
      </w:r>
      <w:r w:rsidR="7770E511" w:rsidRPr="75F6689F">
        <w:rPr>
          <w:rFonts w:ascii="Arial" w:eastAsia="Arial" w:hAnsi="Arial" w:cs="Arial"/>
          <w:sz w:val="24"/>
          <w:szCs w:val="24"/>
        </w:rPr>
        <w:t>(Bates, 2019)</w:t>
      </w:r>
    </w:p>
    <w:p w14:paraId="3C864ABA" w14:textId="2ADB3AD2" w:rsidR="75F6689F" w:rsidRDefault="75F6689F" w:rsidP="002A564E">
      <w:pPr>
        <w:spacing w:after="30" w:line="360" w:lineRule="auto"/>
        <w:jc w:val="both"/>
        <w:rPr>
          <w:rFonts w:ascii="Arial" w:eastAsia="Arial" w:hAnsi="Arial" w:cs="Arial"/>
          <w:sz w:val="24"/>
          <w:szCs w:val="24"/>
        </w:rPr>
      </w:pPr>
    </w:p>
    <w:p w14:paraId="54684A15" w14:textId="241881CB" w:rsidR="00B24589" w:rsidRDefault="6C887977"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During the 1970s there was no National curriculum and teachers </w:t>
      </w:r>
      <w:r w:rsidR="2B04F959" w:rsidRPr="75F6689F">
        <w:rPr>
          <w:rFonts w:ascii="Arial" w:eastAsia="Arial" w:hAnsi="Arial" w:cs="Arial"/>
          <w:sz w:val="24"/>
          <w:szCs w:val="24"/>
        </w:rPr>
        <w:t>taught</w:t>
      </w:r>
      <w:r w:rsidRPr="75F6689F">
        <w:rPr>
          <w:rFonts w:ascii="Arial" w:eastAsia="Arial" w:hAnsi="Arial" w:cs="Arial"/>
          <w:sz w:val="24"/>
          <w:szCs w:val="24"/>
        </w:rPr>
        <w:t xml:space="preserve"> what they </w:t>
      </w:r>
      <w:r w:rsidR="42BE200F" w:rsidRPr="75F6689F">
        <w:rPr>
          <w:rFonts w:ascii="Arial" w:eastAsia="Arial" w:hAnsi="Arial" w:cs="Arial"/>
          <w:sz w:val="24"/>
          <w:szCs w:val="24"/>
        </w:rPr>
        <w:t>wanted by</w:t>
      </w:r>
      <w:r w:rsidRPr="75F6689F">
        <w:rPr>
          <w:rFonts w:ascii="Arial" w:eastAsia="Arial" w:hAnsi="Arial" w:cs="Arial"/>
          <w:sz w:val="24"/>
          <w:szCs w:val="24"/>
        </w:rPr>
        <w:t xml:space="preserve"> following textbooks and exam forums.</w:t>
      </w:r>
      <w:r w:rsidR="04193ADE" w:rsidRPr="75F6689F">
        <w:rPr>
          <w:rFonts w:ascii="Arial" w:eastAsia="Arial" w:hAnsi="Arial" w:cs="Arial"/>
          <w:sz w:val="24"/>
          <w:szCs w:val="24"/>
        </w:rPr>
        <w:t xml:space="preserve"> In 1973 the school leaving age had risen to 16</w:t>
      </w:r>
      <w:r w:rsidR="18765B90" w:rsidRPr="75F6689F">
        <w:rPr>
          <w:rFonts w:ascii="Arial" w:eastAsia="Arial" w:hAnsi="Arial" w:cs="Arial"/>
          <w:sz w:val="24"/>
          <w:szCs w:val="24"/>
        </w:rPr>
        <w:t>.</w:t>
      </w:r>
      <w:r w:rsidR="71155C25" w:rsidRPr="75F6689F">
        <w:rPr>
          <w:rFonts w:ascii="Arial" w:eastAsia="Arial" w:hAnsi="Arial" w:cs="Arial"/>
          <w:sz w:val="24"/>
          <w:szCs w:val="24"/>
        </w:rPr>
        <w:t xml:space="preserve"> In 1976 the then Labour prime minister James Callaghan started the great debate a</w:t>
      </w:r>
      <w:r w:rsidR="441ED418" w:rsidRPr="75F6689F">
        <w:rPr>
          <w:rFonts w:ascii="Arial" w:eastAsia="Arial" w:hAnsi="Arial" w:cs="Arial"/>
          <w:sz w:val="24"/>
          <w:szCs w:val="24"/>
        </w:rPr>
        <w:t>bout the curriculum but it was Margaret Thatcher that really cha</w:t>
      </w:r>
      <w:r w:rsidR="23E00F5B" w:rsidRPr="75F6689F">
        <w:rPr>
          <w:rFonts w:ascii="Arial" w:eastAsia="Arial" w:hAnsi="Arial" w:cs="Arial"/>
          <w:sz w:val="24"/>
          <w:szCs w:val="24"/>
        </w:rPr>
        <w:t xml:space="preserve">nged things in 1988 with the Education Reform Act. The new curriculum </w:t>
      </w:r>
      <w:r w:rsidR="474B02BD" w:rsidRPr="75F6689F">
        <w:rPr>
          <w:rFonts w:ascii="Arial" w:eastAsia="Arial" w:hAnsi="Arial" w:cs="Arial"/>
          <w:sz w:val="24"/>
          <w:szCs w:val="24"/>
        </w:rPr>
        <w:t>started rolling out in 1989.</w:t>
      </w:r>
      <w:r w:rsidR="40FE913E" w:rsidRPr="75F6689F">
        <w:rPr>
          <w:rFonts w:ascii="Arial" w:eastAsia="Arial" w:hAnsi="Arial" w:cs="Arial"/>
          <w:sz w:val="24"/>
          <w:szCs w:val="24"/>
        </w:rPr>
        <w:t xml:space="preserve"> For many years there has been a driven force behind the need to raise standards in literacy and numeracy therefore leading to the development of the </w:t>
      </w:r>
      <w:r w:rsidR="63DB5718" w:rsidRPr="75F6689F">
        <w:rPr>
          <w:rFonts w:ascii="Arial" w:eastAsia="Arial" w:hAnsi="Arial" w:cs="Arial"/>
          <w:sz w:val="24"/>
          <w:szCs w:val="24"/>
        </w:rPr>
        <w:t>N</w:t>
      </w:r>
      <w:r w:rsidR="40FE913E" w:rsidRPr="75F6689F">
        <w:rPr>
          <w:rFonts w:ascii="Arial" w:eastAsia="Arial" w:hAnsi="Arial" w:cs="Arial"/>
          <w:sz w:val="24"/>
          <w:szCs w:val="24"/>
        </w:rPr>
        <w:t xml:space="preserve">ational Literacy and Numeracy </w:t>
      </w:r>
      <w:r w:rsidR="228A37B0" w:rsidRPr="75F6689F">
        <w:rPr>
          <w:rFonts w:ascii="Arial" w:eastAsia="Arial" w:hAnsi="Arial" w:cs="Arial"/>
          <w:sz w:val="24"/>
          <w:szCs w:val="24"/>
        </w:rPr>
        <w:t>Fr</w:t>
      </w:r>
      <w:r w:rsidR="40FE913E" w:rsidRPr="75F6689F">
        <w:rPr>
          <w:rFonts w:ascii="Arial" w:eastAsia="Arial" w:hAnsi="Arial" w:cs="Arial"/>
          <w:sz w:val="24"/>
          <w:szCs w:val="24"/>
        </w:rPr>
        <w:t>amewor</w:t>
      </w:r>
      <w:r w:rsidR="640A1793" w:rsidRPr="75F6689F">
        <w:rPr>
          <w:rFonts w:ascii="Arial" w:eastAsia="Arial" w:hAnsi="Arial" w:cs="Arial"/>
          <w:sz w:val="24"/>
          <w:szCs w:val="24"/>
        </w:rPr>
        <w:t>k</w:t>
      </w:r>
      <w:r w:rsidR="0E1FA6E4" w:rsidRPr="75F6689F">
        <w:rPr>
          <w:rFonts w:ascii="Arial" w:eastAsia="Arial" w:hAnsi="Arial" w:cs="Arial"/>
          <w:sz w:val="24"/>
          <w:szCs w:val="24"/>
        </w:rPr>
        <w:t>.</w:t>
      </w:r>
      <w:r w:rsidR="31F9E4E7" w:rsidRPr="75F6689F">
        <w:rPr>
          <w:rFonts w:ascii="Arial" w:eastAsia="Arial" w:hAnsi="Arial" w:cs="Arial"/>
          <w:sz w:val="24"/>
          <w:szCs w:val="24"/>
        </w:rPr>
        <w:t xml:space="preserve"> </w:t>
      </w:r>
      <w:r w:rsidR="341FF46F" w:rsidRPr="75F6689F">
        <w:rPr>
          <w:rFonts w:ascii="Arial" w:eastAsia="Arial" w:hAnsi="Arial" w:cs="Arial"/>
          <w:sz w:val="24"/>
          <w:szCs w:val="24"/>
        </w:rPr>
        <w:t>(James, 2018)</w:t>
      </w:r>
    </w:p>
    <w:p w14:paraId="35098522" w14:textId="3A60F55E" w:rsidR="00B24589" w:rsidRDefault="00B24589" w:rsidP="002A564E">
      <w:pPr>
        <w:spacing w:after="30" w:line="360" w:lineRule="auto"/>
        <w:jc w:val="both"/>
        <w:rPr>
          <w:rFonts w:ascii="Arial" w:eastAsia="Arial" w:hAnsi="Arial" w:cs="Arial"/>
          <w:sz w:val="24"/>
          <w:szCs w:val="24"/>
        </w:rPr>
      </w:pPr>
    </w:p>
    <w:p w14:paraId="032A27F7" w14:textId="27BAA60F" w:rsidR="00B24589" w:rsidRDefault="00B24589" w:rsidP="002A564E">
      <w:pPr>
        <w:spacing w:after="30" w:line="360" w:lineRule="auto"/>
        <w:jc w:val="both"/>
        <w:rPr>
          <w:rFonts w:ascii="Arial" w:eastAsia="Arial" w:hAnsi="Arial" w:cs="Arial"/>
          <w:sz w:val="24"/>
          <w:szCs w:val="24"/>
        </w:rPr>
      </w:pPr>
    </w:p>
    <w:p w14:paraId="30B1017A" w14:textId="4B24C78E" w:rsidR="00B24589" w:rsidRDefault="6CE53993"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Ahmed (2014) discusses</w:t>
      </w:r>
      <w:r w:rsidR="64C9A178" w:rsidRPr="75F6689F">
        <w:rPr>
          <w:rFonts w:ascii="Arial" w:eastAsia="Arial" w:hAnsi="Arial" w:cs="Arial"/>
          <w:sz w:val="24"/>
          <w:szCs w:val="24"/>
        </w:rPr>
        <w:t xml:space="preserve"> </w:t>
      </w:r>
      <w:r w:rsidR="31F9E4E7" w:rsidRPr="75F6689F">
        <w:rPr>
          <w:rFonts w:ascii="Arial" w:eastAsia="Arial" w:hAnsi="Arial" w:cs="Arial"/>
          <w:sz w:val="24"/>
          <w:szCs w:val="24"/>
        </w:rPr>
        <w:t xml:space="preserve">The Cockcroft report </w:t>
      </w:r>
      <w:r w:rsidR="26351C63" w:rsidRPr="75F6689F">
        <w:rPr>
          <w:rFonts w:ascii="Arial" w:eastAsia="Arial" w:hAnsi="Arial" w:cs="Arial"/>
          <w:sz w:val="24"/>
          <w:szCs w:val="24"/>
        </w:rPr>
        <w:t>1982</w:t>
      </w:r>
      <w:r w:rsidR="3444FDDA" w:rsidRPr="75F6689F">
        <w:rPr>
          <w:rFonts w:ascii="Arial" w:eastAsia="Arial" w:hAnsi="Arial" w:cs="Arial"/>
          <w:sz w:val="24"/>
          <w:szCs w:val="24"/>
        </w:rPr>
        <w:t xml:space="preserve"> or ‘Maths counts’ w</w:t>
      </w:r>
      <w:r w:rsidR="3A0C4D44" w:rsidRPr="75F6689F">
        <w:rPr>
          <w:rFonts w:ascii="Arial" w:eastAsia="Arial" w:hAnsi="Arial" w:cs="Arial"/>
          <w:sz w:val="24"/>
          <w:szCs w:val="24"/>
        </w:rPr>
        <w:t xml:space="preserve">hich looks at </w:t>
      </w:r>
      <w:r w:rsidR="78BA6233" w:rsidRPr="75F6689F">
        <w:rPr>
          <w:rFonts w:ascii="Arial" w:eastAsia="Arial" w:hAnsi="Arial" w:cs="Arial"/>
          <w:sz w:val="24"/>
          <w:szCs w:val="24"/>
        </w:rPr>
        <w:t xml:space="preserve">how Mathematics was being taught within schools and how </w:t>
      </w:r>
      <w:r w:rsidR="7DD6F625" w:rsidRPr="75F6689F">
        <w:rPr>
          <w:rFonts w:ascii="Arial" w:eastAsia="Arial" w:hAnsi="Arial" w:cs="Arial"/>
          <w:sz w:val="24"/>
          <w:szCs w:val="24"/>
        </w:rPr>
        <w:t>the recommendations were to be implemented in schools.</w:t>
      </w:r>
      <w:r w:rsidR="36CF48F2" w:rsidRPr="75F6689F">
        <w:rPr>
          <w:rFonts w:ascii="Arial" w:eastAsia="Arial" w:hAnsi="Arial" w:cs="Arial"/>
          <w:sz w:val="24"/>
          <w:szCs w:val="24"/>
        </w:rPr>
        <w:t xml:space="preserve"> The </w:t>
      </w:r>
      <w:r w:rsidR="277765B9" w:rsidRPr="75F6689F">
        <w:rPr>
          <w:rFonts w:ascii="Arial" w:eastAsia="Arial" w:hAnsi="Arial" w:cs="Arial"/>
          <w:sz w:val="24"/>
          <w:szCs w:val="24"/>
        </w:rPr>
        <w:t xml:space="preserve">original </w:t>
      </w:r>
      <w:r w:rsidR="36CF48F2" w:rsidRPr="75F6689F">
        <w:rPr>
          <w:rFonts w:ascii="Arial" w:eastAsia="Arial" w:hAnsi="Arial" w:cs="Arial"/>
          <w:sz w:val="24"/>
          <w:szCs w:val="24"/>
        </w:rPr>
        <w:t>report states</w:t>
      </w:r>
      <w:r w:rsidR="769824F8" w:rsidRPr="75F6689F">
        <w:rPr>
          <w:rFonts w:ascii="Arial" w:eastAsia="Arial" w:hAnsi="Arial" w:cs="Arial"/>
          <w:sz w:val="24"/>
          <w:szCs w:val="24"/>
        </w:rPr>
        <w:t xml:space="preserve"> </w:t>
      </w:r>
      <w:r w:rsidR="0E10FE83" w:rsidRPr="75F6689F">
        <w:rPr>
          <w:rFonts w:ascii="Arial" w:eastAsia="Arial" w:hAnsi="Arial" w:cs="Arial"/>
          <w:sz w:val="24"/>
          <w:szCs w:val="24"/>
        </w:rPr>
        <w:t>‘</w:t>
      </w:r>
      <w:r w:rsidR="769824F8" w:rsidRPr="75F6689F">
        <w:rPr>
          <w:rFonts w:ascii="Arial" w:eastAsia="Arial" w:hAnsi="Arial" w:cs="Arial"/>
          <w:sz w:val="24"/>
          <w:szCs w:val="24"/>
        </w:rPr>
        <w:t xml:space="preserve">any improvement in the standards of mathematics in schools must come largely as a result of the efforts of those who are already in post; they must therefore receive all possible support to enable them to improve the effectiveness of their teaching.’ </w:t>
      </w:r>
      <w:r w:rsidR="04FA2D1C" w:rsidRPr="75F6689F">
        <w:rPr>
          <w:rFonts w:ascii="Arial" w:eastAsia="Arial" w:hAnsi="Arial" w:cs="Arial"/>
          <w:sz w:val="24"/>
          <w:szCs w:val="24"/>
        </w:rPr>
        <w:t>(Ahmed, 2014, p.10)</w:t>
      </w:r>
    </w:p>
    <w:p w14:paraId="5CCB502E" w14:textId="1FA03754" w:rsidR="75F6689F" w:rsidRDefault="75F6689F" w:rsidP="002A564E">
      <w:pPr>
        <w:spacing w:after="30" w:line="360" w:lineRule="auto"/>
        <w:jc w:val="both"/>
        <w:rPr>
          <w:rFonts w:ascii="Arial" w:eastAsia="Arial" w:hAnsi="Arial" w:cs="Arial"/>
          <w:sz w:val="24"/>
          <w:szCs w:val="24"/>
        </w:rPr>
      </w:pPr>
    </w:p>
    <w:p w14:paraId="61B718C3" w14:textId="53FBC8F3" w:rsidR="00B24589" w:rsidRDefault="2F0D9AEA"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In the article </w:t>
      </w:r>
      <w:r w:rsidRPr="75F6689F">
        <w:rPr>
          <w:rFonts w:ascii="Arial" w:eastAsia="Arial" w:hAnsi="Arial" w:cs="Arial"/>
          <w:i/>
          <w:iCs/>
          <w:sz w:val="24"/>
          <w:szCs w:val="24"/>
        </w:rPr>
        <w:t>The Cockcroft Report and the Committee – Looking back to move forward</w:t>
      </w:r>
      <w:r w:rsidRPr="75F6689F">
        <w:rPr>
          <w:rFonts w:ascii="Arial" w:eastAsia="Arial" w:hAnsi="Arial" w:cs="Arial"/>
          <w:sz w:val="24"/>
          <w:szCs w:val="24"/>
        </w:rPr>
        <w:t xml:space="preserve"> </w:t>
      </w:r>
      <w:r w:rsidR="503F5A73" w:rsidRPr="75F6689F">
        <w:rPr>
          <w:rFonts w:ascii="Arial" w:eastAsia="Arial" w:hAnsi="Arial" w:cs="Arial"/>
          <w:sz w:val="24"/>
          <w:szCs w:val="24"/>
        </w:rPr>
        <w:t xml:space="preserve">(2014) Ahmed also looks at the report </w:t>
      </w:r>
      <w:r w:rsidR="1B062F7E" w:rsidRPr="75F6689F">
        <w:rPr>
          <w:rFonts w:ascii="Arial" w:eastAsia="Arial" w:hAnsi="Arial" w:cs="Arial"/>
          <w:sz w:val="24"/>
          <w:szCs w:val="24"/>
        </w:rPr>
        <w:t>‘Making Mathematics count</w:t>
      </w:r>
      <w:r w:rsidR="4D31D756" w:rsidRPr="75F6689F">
        <w:rPr>
          <w:rFonts w:ascii="Arial" w:eastAsia="Arial" w:hAnsi="Arial" w:cs="Arial"/>
          <w:sz w:val="24"/>
          <w:szCs w:val="24"/>
        </w:rPr>
        <w:t>’</w:t>
      </w:r>
      <w:r w:rsidR="5F30519C" w:rsidRPr="75F6689F">
        <w:rPr>
          <w:rFonts w:ascii="Arial" w:eastAsia="Arial" w:hAnsi="Arial" w:cs="Arial"/>
          <w:sz w:val="24"/>
          <w:szCs w:val="24"/>
        </w:rPr>
        <w:t xml:space="preserve"> by </w:t>
      </w:r>
      <w:r w:rsidR="440C66BF" w:rsidRPr="75F6689F">
        <w:rPr>
          <w:rFonts w:ascii="Arial" w:eastAsia="Arial" w:hAnsi="Arial" w:cs="Arial"/>
          <w:sz w:val="24"/>
          <w:szCs w:val="24"/>
        </w:rPr>
        <w:t>Professor</w:t>
      </w:r>
      <w:r w:rsidR="5D544518" w:rsidRPr="75F6689F">
        <w:rPr>
          <w:rFonts w:ascii="Arial" w:eastAsia="Arial" w:hAnsi="Arial" w:cs="Arial"/>
          <w:sz w:val="24"/>
          <w:szCs w:val="24"/>
        </w:rPr>
        <w:t xml:space="preserve"> Adrian Smith wrote to the </w:t>
      </w:r>
      <w:r w:rsidR="7D626F18" w:rsidRPr="75F6689F">
        <w:rPr>
          <w:rFonts w:ascii="Arial" w:eastAsia="Arial" w:hAnsi="Arial" w:cs="Arial"/>
          <w:sz w:val="24"/>
          <w:szCs w:val="24"/>
        </w:rPr>
        <w:t xml:space="preserve">Secretary of State and Education </w:t>
      </w:r>
      <w:r w:rsidR="0C06FF3B" w:rsidRPr="75F6689F">
        <w:rPr>
          <w:rFonts w:ascii="Arial" w:eastAsia="Arial" w:hAnsi="Arial" w:cs="Arial"/>
          <w:sz w:val="24"/>
          <w:szCs w:val="24"/>
        </w:rPr>
        <w:t xml:space="preserve">and </w:t>
      </w:r>
      <w:r w:rsidR="1E021B70" w:rsidRPr="75F6689F">
        <w:rPr>
          <w:rFonts w:ascii="Arial" w:eastAsia="Arial" w:hAnsi="Arial" w:cs="Arial"/>
          <w:sz w:val="24"/>
          <w:szCs w:val="24"/>
        </w:rPr>
        <w:t>stated</w:t>
      </w:r>
      <w:r w:rsidR="0C06FF3B" w:rsidRPr="75F6689F">
        <w:rPr>
          <w:rFonts w:ascii="Arial" w:eastAsia="Arial" w:hAnsi="Arial" w:cs="Arial"/>
          <w:sz w:val="24"/>
          <w:szCs w:val="24"/>
        </w:rPr>
        <w:t xml:space="preserve"> </w:t>
      </w:r>
      <w:r w:rsidR="4880B3FB" w:rsidRPr="75F6689F">
        <w:rPr>
          <w:rFonts w:ascii="Arial" w:eastAsia="Arial" w:hAnsi="Arial" w:cs="Arial"/>
          <w:sz w:val="24"/>
          <w:szCs w:val="24"/>
        </w:rPr>
        <w:t>“</w:t>
      </w:r>
      <w:r w:rsidR="6BEEB142" w:rsidRPr="75F6689F">
        <w:rPr>
          <w:rFonts w:ascii="Arial" w:eastAsia="Arial" w:hAnsi="Arial" w:cs="Arial"/>
          <w:sz w:val="24"/>
          <w:szCs w:val="24"/>
        </w:rPr>
        <w:t>t</w:t>
      </w:r>
      <w:r w:rsidR="2ED673C6" w:rsidRPr="75F6689F">
        <w:rPr>
          <w:rFonts w:ascii="Arial" w:eastAsia="Arial" w:hAnsi="Arial" w:cs="Arial"/>
          <w:sz w:val="24"/>
          <w:szCs w:val="24"/>
        </w:rPr>
        <w:t xml:space="preserve">here is still a concern of the short fallings of math achievements that are </w:t>
      </w:r>
      <w:r w:rsidR="148F7CC3" w:rsidRPr="75F6689F">
        <w:rPr>
          <w:rFonts w:ascii="Arial" w:eastAsia="Arial" w:hAnsi="Arial" w:cs="Arial"/>
          <w:sz w:val="24"/>
          <w:szCs w:val="24"/>
        </w:rPr>
        <w:t xml:space="preserve">purely </w:t>
      </w:r>
      <w:r w:rsidR="3F60F112" w:rsidRPr="75F6689F">
        <w:rPr>
          <w:rFonts w:ascii="Arial" w:eastAsia="Arial" w:hAnsi="Arial" w:cs="Arial"/>
          <w:sz w:val="24"/>
          <w:szCs w:val="24"/>
        </w:rPr>
        <w:t>importance to modern society. It provides analytical tools underpinning much of our scientific and industrial research and development... the inquiry has therefore found it deeply disturbing that so many stakeholders believe there to be crisis in the teaching and learning of mathematics in England.”</w:t>
      </w:r>
      <w:r w:rsidR="67D01BD9" w:rsidRPr="75F6689F">
        <w:rPr>
          <w:rFonts w:ascii="Arial" w:eastAsia="Arial" w:hAnsi="Arial" w:cs="Arial"/>
          <w:sz w:val="24"/>
          <w:szCs w:val="24"/>
        </w:rPr>
        <w:t xml:space="preserve"> (Ahmed, 2014, p.10)</w:t>
      </w:r>
    </w:p>
    <w:p w14:paraId="691B34F9" w14:textId="4A4D9FE4" w:rsidR="75F6689F" w:rsidRDefault="75F6689F" w:rsidP="002A564E">
      <w:pPr>
        <w:spacing w:after="30" w:line="360" w:lineRule="auto"/>
        <w:jc w:val="both"/>
        <w:rPr>
          <w:rFonts w:ascii="Arial" w:eastAsia="Arial" w:hAnsi="Arial" w:cs="Arial"/>
          <w:sz w:val="24"/>
          <w:szCs w:val="24"/>
        </w:rPr>
      </w:pPr>
    </w:p>
    <w:p w14:paraId="72187ABC" w14:textId="1633F080" w:rsidR="00B24589" w:rsidRDefault="20AE43D3"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lastRenderedPageBreak/>
        <w:t xml:space="preserve">The PISA </w:t>
      </w:r>
      <w:r w:rsidR="0A0755A3" w:rsidRPr="75F6689F">
        <w:rPr>
          <w:rFonts w:ascii="Arial" w:eastAsia="Arial" w:hAnsi="Arial" w:cs="Arial"/>
          <w:sz w:val="24"/>
          <w:szCs w:val="24"/>
        </w:rPr>
        <w:t>assessment</w:t>
      </w:r>
      <w:r w:rsidR="4CA397FA" w:rsidRPr="75F6689F">
        <w:rPr>
          <w:rFonts w:ascii="Arial" w:eastAsia="Arial" w:hAnsi="Arial" w:cs="Arial"/>
          <w:sz w:val="24"/>
          <w:szCs w:val="24"/>
        </w:rPr>
        <w:t xml:space="preserve"> is</w:t>
      </w:r>
      <w:r w:rsidRPr="75F6689F">
        <w:rPr>
          <w:rFonts w:ascii="Arial" w:eastAsia="Arial" w:hAnsi="Arial" w:cs="Arial"/>
          <w:sz w:val="24"/>
          <w:szCs w:val="24"/>
        </w:rPr>
        <w:t xml:space="preserve"> a programme for international </w:t>
      </w:r>
      <w:r w:rsidR="18462217" w:rsidRPr="75F6689F">
        <w:rPr>
          <w:rFonts w:ascii="Arial" w:eastAsia="Arial" w:hAnsi="Arial" w:cs="Arial"/>
          <w:sz w:val="24"/>
          <w:szCs w:val="24"/>
        </w:rPr>
        <w:t>student assessment</w:t>
      </w:r>
      <w:r w:rsidR="7F1D7B0C" w:rsidRPr="75F6689F">
        <w:rPr>
          <w:rFonts w:ascii="Arial" w:eastAsia="Arial" w:hAnsi="Arial" w:cs="Arial"/>
          <w:sz w:val="24"/>
          <w:szCs w:val="24"/>
        </w:rPr>
        <w:t xml:space="preserve"> for children aged 11-14</w:t>
      </w:r>
      <w:r w:rsidR="18462217" w:rsidRPr="75F6689F">
        <w:rPr>
          <w:rFonts w:ascii="Arial" w:eastAsia="Arial" w:hAnsi="Arial" w:cs="Arial"/>
          <w:sz w:val="24"/>
          <w:szCs w:val="24"/>
        </w:rPr>
        <w:t xml:space="preserve">. </w:t>
      </w:r>
      <w:r w:rsidR="279AEF96" w:rsidRPr="75F6689F">
        <w:rPr>
          <w:rFonts w:ascii="Arial" w:eastAsia="Arial" w:hAnsi="Arial" w:cs="Arial"/>
          <w:sz w:val="24"/>
          <w:szCs w:val="24"/>
        </w:rPr>
        <w:t xml:space="preserve">This is used as </w:t>
      </w:r>
      <w:r w:rsidR="03955E55" w:rsidRPr="75F6689F">
        <w:rPr>
          <w:rFonts w:ascii="Arial" w:eastAsia="Arial" w:hAnsi="Arial" w:cs="Arial"/>
          <w:sz w:val="24"/>
          <w:szCs w:val="24"/>
        </w:rPr>
        <w:t>a comparison</w:t>
      </w:r>
      <w:r w:rsidR="41E1E699" w:rsidRPr="75F6689F">
        <w:rPr>
          <w:rFonts w:ascii="Arial" w:eastAsia="Arial" w:hAnsi="Arial" w:cs="Arial"/>
          <w:sz w:val="24"/>
          <w:szCs w:val="24"/>
        </w:rPr>
        <w:t xml:space="preserve"> of education and </w:t>
      </w:r>
      <w:r w:rsidR="48487CFD" w:rsidRPr="75F6689F">
        <w:rPr>
          <w:rFonts w:ascii="Arial" w:eastAsia="Arial" w:hAnsi="Arial" w:cs="Arial"/>
          <w:sz w:val="24"/>
          <w:szCs w:val="24"/>
        </w:rPr>
        <w:t>attainment</w:t>
      </w:r>
      <w:r w:rsidR="41E1E699" w:rsidRPr="75F6689F">
        <w:rPr>
          <w:rFonts w:ascii="Arial" w:eastAsia="Arial" w:hAnsi="Arial" w:cs="Arial"/>
          <w:sz w:val="24"/>
          <w:szCs w:val="24"/>
        </w:rPr>
        <w:t xml:space="preserve"> around the w</w:t>
      </w:r>
      <w:r w:rsidR="2A413F34" w:rsidRPr="75F6689F">
        <w:rPr>
          <w:rFonts w:ascii="Arial" w:eastAsia="Arial" w:hAnsi="Arial" w:cs="Arial"/>
          <w:sz w:val="24"/>
          <w:szCs w:val="24"/>
        </w:rPr>
        <w:t>orld</w:t>
      </w:r>
      <w:r w:rsidR="2605F451" w:rsidRPr="75F6689F">
        <w:rPr>
          <w:rFonts w:ascii="Arial" w:eastAsia="Arial" w:hAnsi="Arial" w:cs="Arial"/>
          <w:sz w:val="24"/>
          <w:szCs w:val="24"/>
        </w:rPr>
        <w:t>.</w:t>
      </w:r>
      <w:r w:rsidR="7D74D3DB" w:rsidRPr="75F6689F">
        <w:rPr>
          <w:rFonts w:ascii="Arial" w:eastAsia="Arial" w:hAnsi="Arial" w:cs="Arial"/>
          <w:sz w:val="24"/>
          <w:szCs w:val="24"/>
        </w:rPr>
        <w:t xml:space="preserve"> In 2015 we ranked </w:t>
      </w:r>
      <w:r w:rsidR="66DCE0C4" w:rsidRPr="75F6689F">
        <w:rPr>
          <w:rFonts w:ascii="Arial" w:eastAsia="Arial" w:hAnsi="Arial" w:cs="Arial"/>
          <w:sz w:val="24"/>
          <w:szCs w:val="24"/>
        </w:rPr>
        <w:t>27</w:t>
      </w:r>
      <w:r w:rsidR="66DCE0C4" w:rsidRPr="75F6689F">
        <w:rPr>
          <w:rFonts w:ascii="Arial" w:eastAsia="Arial" w:hAnsi="Arial" w:cs="Arial"/>
          <w:sz w:val="24"/>
          <w:szCs w:val="24"/>
          <w:vertAlign w:val="superscript"/>
        </w:rPr>
        <w:t>th</w:t>
      </w:r>
      <w:r w:rsidR="66DCE0C4" w:rsidRPr="75F6689F">
        <w:rPr>
          <w:rFonts w:ascii="Arial" w:eastAsia="Arial" w:hAnsi="Arial" w:cs="Arial"/>
          <w:sz w:val="24"/>
          <w:szCs w:val="24"/>
        </w:rPr>
        <w:t xml:space="preserve"> with the score just above average in</w:t>
      </w:r>
      <w:r w:rsidR="7D74D3DB" w:rsidRPr="75F6689F">
        <w:rPr>
          <w:rFonts w:ascii="Arial" w:eastAsia="Arial" w:hAnsi="Arial" w:cs="Arial"/>
          <w:sz w:val="24"/>
          <w:szCs w:val="24"/>
        </w:rPr>
        <w:t xml:space="preserve"> the PISA Report in comparison to countries such as Singapore that ranked 2</w:t>
      </w:r>
      <w:r w:rsidR="7D74D3DB" w:rsidRPr="75F6689F">
        <w:rPr>
          <w:rFonts w:ascii="Arial" w:eastAsia="Arial" w:hAnsi="Arial" w:cs="Arial"/>
          <w:sz w:val="24"/>
          <w:szCs w:val="24"/>
          <w:vertAlign w:val="superscript"/>
        </w:rPr>
        <w:t>nd</w:t>
      </w:r>
      <w:r w:rsidR="7D74D3DB" w:rsidRPr="75F6689F">
        <w:rPr>
          <w:rFonts w:ascii="Arial" w:eastAsia="Arial" w:hAnsi="Arial" w:cs="Arial"/>
          <w:sz w:val="24"/>
          <w:szCs w:val="24"/>
        </w:rPr>
        <w:t xml:space="preserve"> but the latest reports </w:t>
      </w:r>
      <w:r w:rsidR="1CF034D3" w:rsidRPr="75F6689F">
        <w:rPr>
          <w:rFonts w:ascii="Arial" w:eastAsia="Arial" w:hAnsi="Arial" w:cs="Arial"/>
          <w:sz w:val="24"/>
          <w:szCs w:val="24"/>
        </w:rPr>
        <w:t>show</w:t>
      </w:r>
      <w:r w:rsidR="7D74D3DB" w:rsidRPr="75F6689F">
        <w:rPr>
          <w:rFonts w:ascii="Arial" w:eastAsia="Arial" w:hAnsi="Arial" w:cs="Arial"/>
          <w:sz w:val="24"/>
          <w:szCs w:val="24"/>
        </w:rPr>
        <w:t xml:space="preserve"> that </w:t>
      </w:r>
      <w:r w:rsidR="574F6657" w:rsidRPr="75F6689F">
        <w:rPr>
          <w:rFonts w:ascii="Arial" w:eastAsia="Arial" w:hAnsi="Arial" w:cs="Arial"/>
          <w:sz w:val="24"/>
          <w:szCs w:val="24"/>
        </w:rPr>
        <w:t xml:space="preserve">in </w:t>
      </w:r>
      <w:r w:rsidR="4F570444" w:rsidRPr="75F6689F">
        <w:rPr>
          <w:rFonts w:ascii="Arial" w:eastAsia="Arial" w:hAnsi="Arial" w:cs="Arial"/>
          <w:sz w:val="24"/>
          <w:szCs w:val="24"/>
        </w:rPr>
        <w:t>2019,</w:t>
      </w:r>
      <w:r w:rsidR="035A1428" w:rsidRPr="75F6689F">
        <w:rPr>
          <w:rFonts w:ascii="Arial" w:eastAsia="Arial" w:hAnsi="Arial" w:cs="Arial"/>
          <w:sz w:val="24"/>
          <w:szCs w:val="24"/>
        </w:rPr>
        <w:t xml:space="preserve"> we have risen to 18</w:t>
      </w:r>
      <w:r w:rsidR="035A1428" w:rsidRPr="75F6689F">
        <w:rPr>
          <w:rFonts w:ascii="Arial" w:eastAsia="Arial" w:hAnsi="Arial" w:cs="Arial"/>
          <w:sz w:val="24"/>
          <w:szCs w:val="24"/>
          <w:vertAlign w:val="superscript"/>
        </w:rPr>
        <w:t>th</w:t>
      </w:r>
      <w:r w:rsidR="035A1428" w:rsidRPr="75F6689F">
        <w:rPr>
          <w:rFonts w:ascii="Arial" w:eastAsia="Arial" w:hAnsi="Arial" w:cs="Arial"/>
          <w:sz w:val="24"/>
          <w:szCs w:val="24"/>
        </w:rPr>
        <w:t xml:space="preserve"> place out of 79 countries but still behind countries such as Singapore, </w:t>
      </w:r>
      <w:r w:rsidR="6FF9ACC5" w:rsidRPr="75F6689F">
        <w:rPr>
          <w:rFonts w:ascii="Arial" w:eastAsia="Arial" w:hAnsi="Arial" w:cs="Arial"/>
          <w:sz w:val="24"/>
          <w:szCs w:val="24"/>
        </w:rPr>
        <w:t>Switzerland, and China. In 2022 PISA will be focusing on mathematics.</w:t>
      </w:r>
      <w:r w:rsidR="632BD3CF" w:rsidRPr="75F6689F">
        <w:rPr>
          <w:rFonts w:ascii="Arial" w:eastAsia="Arial" w:hAnsi="Arial" w:cs="Arial"/>
          <w:sz w:val="24"/>
          <w:szCs w:val="24"/>
        </w:rPr>
        <w:t xml:space="preserve"> </w:t>
      </w:r>
      <w:r w:rsidR="083A470E" w:rsidRPr="75F6689F">
        <w:rPr>
          <w:rFonts w:ascii="Arial" w:eastAsia="Arial" w:hAnsi="Arial" w:cs="Arial"/>
          <w:sz w:val="24"/>
          <w:szCs w:val="24"/>
        </w:rPr>
        <w:t>There is also an assessment for adult skills called the PI</w:t>
      </w:r>
      <w:r w:rsidR="3A963199" w:rsidRPr="75F6689F">
        <w:rPr>
          <w:rFonts w:ascii="Arial" w:eastAsia="Arial" w:hAnsi="Arial" w:cs="Arial"/>
          <w:sz w:val="24"/>
          <w:szCs w:val="24"/>
        </w:rPr>
        <w:t>AAC this helps countries enable adult learning in areas where needed.</w:t>
      </w:r>
      <w:r w:rsidR="2AA7ABC3" w:rsidRPr="75F6689F">
        <w:rPr>
          <w:rFonts w:ascii="Arial" w:eastAsia="Arial" w:hAnsi="Arial" w:cs="Arial"/>
          <w:sz w:val="24"/>
          <w:szCs w:val="24"/>
        </w:rPr>
        <w:t xml:space="preserve"> There is a need for adult learning within the UK for Numeracy and Literacy</w:t>
      </w:r>
      <w:r w:rsidR="185B8279" w:rsidRPr="75F6689F">
        <w:rPr>
          <w:rFonts w:ascii="Arial" w:eastAsia="Arial" w:hAnsi="Arial" w:cs="Arial"/>
          <w:sz w:val="24"/>
          <w:szCs w:val="24"/>
        </w:rPr>
        <w:t xml:space="preserve"> with </w:t>
      </w:r>
      <w:r w:rsidR="2A7572AF" w:rsidRPr="75F6689F">
        <w:rPr>
          <w:rFonts w:ascii="Arial" w:eastAsia="Arial" w:hAnsi="Arial" w:cs="Arial"/>
          <w:sz w:val="24"/>
          <w:szCs w:val="24"/>
        </w:rPr>
        <w:t>5</w:t>
      </w:r>
      <w:r w:rsidR="185B8279" w:rsidRPr="75F6689F">
        <w:rPr>
          <w:rFonts w:ascii="Arial" w:eastAsia="Arial" w:hAnsi="Arial" w:cs="Arial"/>
          <w:sz w:val="24"/>
          <w:szCs w:val="24"/>
        </w:rPr>
        <w:t xml:space="preserve"> million of the </w:t>
      </w:r>
      <w:proofErr w:type="spellStart"/>
      <w:r w:rsidR="185B8279" w:rsidRPr="75F6689F">
        <w:rPr>
          <w:rFonts w:ascii="Arial" w:eastAsia="Arial" w:hAnsi="Arial" w:cs="Arial"/>
          <w:sz w:val="24"/>
          <w:szCs w:val="24"/>
        </w:rPr>
        <w:t>Bristish</w:t>
      </w:r>
      <w:proofErr w:type="spellEnd"/>
      <w:r w:rsidR="185B8279" w:rsidRPr="75F6689F">
        <w:rPr>
          <w:rFonts w:ascii="Arial" w:eastAsia="Arial" w:hAnsi="Arial" w:cs="Arial"/>
          <w:sz w:val="24"/>
          <w:szCs w:val="24"/>
        </w:rPr>
        <w:t xml:space="preserve"> population lacking in basic skills.</w:t>
      </w:r>
      <w:r w:rsidR="03F6EFB8" w:rsidRPr="75F6689F">
        <w:rPr>
          <w:rFonts w:ascii="Arial" w:eastAsia="Arial" w:hAnsi="Arial" w:cs="Arial"/>
          <w:sz w:val="24"/>
          <w:szCs w:val="24"/>
        </w:rPr>
        <w:t xml:space="preserve"> 24% of children aged 16-18 </w:t>
      </w:r>
      <w:r w:rsidR="043C878F" w:rsidRPr="75F6689F">
        <w:rPr>
          <w:rFonts w:ascii="Arial" w:eastAsia="Arial" w:hAnsi="Arial" w:cs="Arial"/>
          <w:sz w:val="24"/>
          <w:szCs w:val="24"/>
        </w:rPr>
        <w:t>do not</w:t>
      </w:r>
      <w:r w:rsidR="03F6EFB8" w:rsidRPr="75F6689F">
        <w:rPr>
          <w:rFonts w:ascii="Arial" w:eastAsia="Arial" w:hAnsi="Arial" w:cs="Arial"/>
          <w:sz w:val="24"/>
          <w:szCs w:val="24"/>
        </w:rPr>
        <w:t xml:space="preserve"> have basic numeracy skills and 25% of adults aged 19-</w:t>
      </w:r>
      <w:r w:rsidR="35592D52" w:rsidRPr="75F6689F">
        <w:rPr>
          <w:rFonts w:ascii="Arial" w:eastAsia="Arial" w:hAnsi="Arial" w:cs="Arial"/>
          <w:sz w:val="24"/>
          <w:szCs w:val="24"/>
        </w:rPr>
        <w:t>24.</w:t>
      </w:r>
      <w:r w:rsidR="3CB970A7" w:rsidRPr="75F6689F">
        <w:rPr>
          <w:rFonts w:ascii="Arial" w:eastAsia="Arial" w:hAnsi="Arial" w:cs="Arial"/>
          <w:sz w:val="24"/>
          <w:szCs w:val="24"/>
        </w:rPr>
        <w:t xml:space="preserve"> Basic skills are an essential for everyday life such as </w:t>
      </w:r>
      <w:r w:rsidR="48013767" w:rsidRPr="75F6689F">
        <w:rPr>
          <w:rFonts w:ascii="Arial" w:eastAsia="Arial" w:hAnsi="Arial" w:cs="Arial"/>
          <w:sz w:val="24"/>
          <w:szCs w:val="24"/>
        </w:rPr>
        <w:t xml:space="preserve">managing </w:t>
      </w:r>
      <w:r w:rsidR="5FF56608" w:rsidRPr="75F6689F">
        <w:rPr>
          <w:rFonts w:ascii="Arial" w:eastAsia="Arial" w:hAnsi="Arial" w:cs="Arial"/>
          <w:sz w:val="24"/>
          <w:szCs w:val="24"/>
        </w:rPr>
        <w:t>household</w:t>
      </w:r>
      <w:r w:rsidR="48013767" w:rsidRPr="75F6689F">
        <w:rPr>
          <w:rFonts w:ascii="Arial" w:eastAsia="Arial" w:hAnsi="Arial" w:cs="Arial"/>
          <w:sz w:val="24"/>
          <w:szCs w:val="24"/>
        </w:rPr>
        <w:t xml:space="preserve"> bills, shopping, </w:t>
      </w:r>
      <w:r w:rsidR="316370CD" w:rsidRPr="75F6689F">
        <w:rPr>
          <w:rFonts w:ascii="Arial" w:eastAsia="Arial" w:hAnsi="Arial" w:cs="Arial"/>
          <w:sz w:val="24"/>
          <w:szCs w:val="24"/>
        </w:rPr>
        <w:t>managing</w:t>
      </w:r>
      <w:r w:rsidR="48013767" w:rsidRPr="75F6689F">
        <w:rPr>
          <w:rFonts w:ascii="Arial" w:eastAsia="Arial" w:hAnsi="Arial" w:cs="Arial"/>
          <w:sz w:val="24"/>
          <w:szCs w:val="24"/>
        </w:rPr>
        <w:t xml:space="preserve"> money</w:t>
      </w:r>
      <w:r w:rsidR="06A61C99" w:rsidRPr="75F6689F">
        <w:rPr>
          <w:rFonts w:ascii="Arial" w:eastAsia="Arial" w:hAnsi="Arial" w:cs="Arial"/>
          <w:sz w:val="24"/>
          <w:szCs w:val="24"/>
        </w:rPr>
        <w:t xml:space="preserve"> and job </w:t>
      </w:r>
      <w:r w:rsidR="5A17DDF9" w:rsidRPr="75F6689F">
        <w:rPr>
          <w:rFonts w:ascii="Arial" w:eastAsia="Arial" w:hAnsi="Arial" w:cs="Arial"/>
          <w:sz w:val="24"/>
          <w:szCs w:val="24"/>
        </w:rPr>
        <w:t>skills. (Coughlan, 201</w:t>
      </w:r>
      <w:r w:rsidR="3C967F37" w:rsidRPr="75F6689F">
        <w:rPr>
          <w:rFonts w:ascii="Arial" w:eastAsia="Arial" w:hAnsi="Arial" w:cs="Arial"/>
          <w:sz w:val="24"/>
          <w:szCs w:val="24"/>
        </w:rPr>
        <w:t>9</w:t>
      </w:r>
      <w:r w:rsidR="5A17DDF9" w:rsidRPr="75F6689F">
        <w:rPr>
          <w:rFonts w:ascii="Arial" w:eastAsia="Arial" w:hAnsi="Arial" w:cs="Arial"/>
          <w:sz w:val="24"/>
          <w:szCs w:val="24"/>
        </w:rPr>
        <w:t>)</w:t>
      </w:r>
    </w:p>
    <w:p w14:paraId="6865C695" w14:textId="56FC179D" w:rsidR="75F6689F" w:rsidRDefault="75F6689F" w:rsidP="002A564E">
      <w:pPr>
        <w:spacing w:after="30" w:line="360" w:lineRule="auto"/>
        <w:jc w:val="both"/>
        <w:rPr>
          <w:rFonts w:ascii="Arial" w:eastAsia="Arial" w:hAnsi="Arial" w:cs="Arial"/>
          <w:sz w:val="24"/>
          <w:szCs w:val="24"/>
        </w:rPr>
      </w:pPr>
    </w:p>
    <w:p w14:paraId="23A003BD" w14:textId="3C228F3B" w:rsidR="00B24589" w:rsidRDefault="63434826"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The Literacy and Numeracy Framework (LNF) was introduced in 2013 for pupils aged five to 14 following concerns they were falling behind. It aimed to improve how pupils read, write and express themselves in all</w:t>
      </w:r>
      <w:r w:rsidR="09BD92E8" w:rsidRPr="75F6689F">
        <w:rPr>
          <w:rFonts w:ascii="Arial" w:eastAsia="Arial" w:hAnsi="Arial" w:cs="Arial"/>
          <w:sz w:val="24"/>
          <w:szCs w:val="24"/>
        </w:rPr>
        <w:t xml:space="preserve">. </w:t>
      </w:r>
      <w:r w:rsidR="19372536" w:rsidRPr="75F6689F">
        <w:rPr>
          <w:rFonts w:ascii="Arial" w:eastAsia="Arial" w:hAnsi="Arial" w:cs="Arial"/>
          <w:sz w:val="24"/>
          <w:szCs w:val="24"/>
        </w:rPr>
        <w:t>Before</w:t>
      </w:r>
      <w:r w:rsidR="57EA4381" w:rsidRPr="75F6689F">
        <w:rPr>
          <w:rFonts w:ascii="Arial" w:eastAsia="Arial" w:hAnsi="Arial" w:cs="Arial"/>
          <w:sz w:val="24"/>
          <w:szCs w:val="24"/>
        </w:rPr>
        <w:t xml:space="preserve"> the </w:t>
      </w:r>
      <w:r w:rsidR="63320A41" w:rsidRPr="75F6689F">
        <w:rPr>
          <w:rFonts w:ascii="Arial" w:eastAsia="Arial" w:hAnsi="Arial" w:cs="Arial"/>
          <w:sz w:val="24"/>
          <w:szCs w:val="24"/>
        </w:rPr>
        <w:t>changes were</w:t>
      </w:r>
      <w:r w:rsidR="57EA4381" w:rsidRPr="75F6689F">
        <w:rPr>
          <w:rFonts w:ascii="Arial" w:eastAsia="Arial" w:hAnsi="Arial" w:cs="Arial"/>
          <w:sz w:val="24"/>
          <w:szCs w:val="24"/>
        </w:rPr>
        <w:t xml:space="preserve"> brought in children were often taught at the same level</w:t>
      </w:r>
      <w:r w:rsidR="75590026" w:rsidRPr="75F6689F">
        <w:rPr>
          <w:rFonts w:ascii="Arial" w:eastAsia="Arial" w:hAnsi="Arial" w:cs="Arial"/>
          <w:sz w:val="24"/>
          <w:szCs w:val="24"/>
        </w:rPr>
        <w:t>,</w:t>
      </w:r>
      <w:r w:rsidR="57EA4381" w:rsidRPr="75F6689F">
        <w:rPr>
          <w:rFonts w:ascii="Arial" w:eastAsia="Arial" w:hAnsi="Arial" w:cs="Arial"/>
          <w:sz w:val="24"/>
          <w:szCs w:val="24"/>
        </w:rPr>
        <w:t xml:space="preserve"> but with the New Framework </w:t>
      </w:r>
      <w:r w:rsidR="03DF97A9" w:rsidRPr="75F6689F">
        <w:rPr>
          <w:rFonts w:ascii="Arial" w:eastAsia="Arial" w:hAnsi="Arial" w:cs="Arial"/>
          <w:sz w:val="24"/>
          <w:szCs w:val="24"/>
        </w:rPr>
        <w:t xml:space="preserve">being introduced children would start being taught </w:t>
      </w:r>
      <w:r w:rsidR="1F152075" w:rsidRPr="75F6689F">
        <w:rPr>
          <w:rFonts w:ascii="Arial" w:eastAsia="Arial" w:hAnsi="Arial" w:cs="Arial"/>
          <w:sz w:val="24"/>
          <w:szCs w:val="24"/>
        </w:rPr>
        <w:t xml:space="preserve">by </w:t>
      </w:r>
      <w:r w:rsidR="03DF97A9" w:rsidRPr="75F6689F">
        <w:rPr>
          <w:rFonts w:ascii="Arial" w:eastAsia="Arial" w:hAnsi="Arial" w:cs="Arial"/>
          <w:sz w:val="24"/>
          <w:szCs w:val="24"/>
        </w:rPr>
        <w:t>stage not age</w:t>
      </w:r>
      <w:r w:rsidR="2159F225" w:rsidRPr="75F6689F">
        <w:rPr>
          <w:rFonts w:ascii="Arial" w:eastAsia="Arial" w:hAnsi="Arial" w:cs="Arial"/>
          <w:sz w:val="24"/>
          <w:szCs w:val="24"/>
        </w:rPr>
        <w:t xml:space="preserve">. </w:t>
      </w:r>
      <w:r w:rsidR="2E1FEA19" w:rsidRPr="75F6689F">
        <w:rPr>
          <w:rFonts w:ascii="Arial" w:eastAsia="Arial" w:hAnsi="Arial" w:cs="Arial"/>
          <w:sz w:val="24"/>
          <w:szCs w:val="24"/>
        </w:rPr>
        <w:t>Numeracy is introduced through</w:t>
      </w:r>
      <w:r w:rsidR="3486807D" w:rsidRPr="75F6689F">
        <w:rPr>
          <w:rFonts w:ascii="Arial" w:eastAsia="Arial" w:hAnsi="Arial" w:cs="Arial"/>
          <w:sz w:val="24"/>
          <w:szCs w:val="24"/>
        </w:rPr>
        <w:t xml:space="preserve"> play </w:t>
      </w:r>
      <w:r w:rsidR="082C95E3" w:rsidRPr="75F6689F">
        <w:rPr>
          <w:rFonts w:ascii="Arial" w:eastAsia="Arial" w:hAnsi="Arial" w:cs="Arial"/>
          <w:sz w:val="24"/>
          <w:szCs w:val="24"/>
        </w:rPr>
        <w:t>with</w:t>
      </w:r>
      <w:r w:rsidR="3486807D" w:rsidRPr="75F6689F">
        <w:rPr>
          <w:rFonts w:ascii="Arial" w:eastAsia="Arial" w:hAnsi="Arial" w:cs="Arial"/>
          <w:sz w:val="24"/>
          <w:szCs w:val="24"/>
        </w:rPr>
        <w:t xml:space="preserve">in early years in all areas such as </w:t>
      </w:r>
      <w:r w:rsidR="14B9BD41" w:rsidRPr="75F6689F">
        <w:rPr>
          <w:rFonts w:ascii="Arial" w:eastAsia="Arial" w:hAnsi="Arial" w:cs="Arial"/>
          <w:sz w:val="24"/>
          <w:szCs w:val="24"/>
        </w:rPr>
        <w:t>r</w:t>
      </w:r>
      <w:r w:rsidR="3486807D" w:rsidRPr="75F6689F">
        <w:rPr>
          <w:rFonts w:ascii="Arial" w:eastAsia="Arial" w:hAnsi="Arial" w:cs="Arial"/>
          <w:sz w:val="24"/>
          <w:szCs w:val="24"/>
        </w:rPr>
        <w:t>ole play, Literacy</w:t>
      </w:r>
      <w:r w:rsidR="6885EAE4" w:rsidRPr="75F6689F">
        <w:rPr>
          <w:rFonts w:ascii="Arial" w:eastAsia="Arial" w:hAnsi="Arial" w:cs="Arial"/>
          <w:sz w:val="24"/>
          <w:szCs w:val="24"/>
        </w:rPr>
        <w:t xml:space="preserve"> and </w:t>
      </w:r>
      <w:r w:rsidR="30A46092" w:rsidRPr="75F6689F">
        <w:rPr>
          <w:rFonts w:ascii="Arial" w:eastAsia="Arial" w:hAnsi="Arial" w:cs="Arial"/>
          <w:sz w:val="24"/>
          <w:szCs w:val="24"/>
        </w:rPr>
        <w:t>A</w:t>
      </w:r>
      <w:r w:rsidR="6885EAE4" w:rsidRPr="75F6689F">
        <w:rPr>
          <w:rFonts w:ascii="Arial" w:eastAsia="Arial" w:hAnsi="Arial" w:cs="Arial"/>
          <w:sz w:val="24"/>
          <w:szCs w:val="24"/>
        </w:rPr>
        <w:t>rt</w:t>
      </w:r>
      <w:r w:rsidR="4C8FDAA4" w:rsidRPr="75F6689F">
        <w:rPr>
          <w:rFonts w:ascii="Arial" w:eastAsia="Arial" w:hAnsi="Arial" w:cs="Arial"/>
          <w:sz w:val="24"/>
          <w:szCs w:val="24"/>
        </w:rPr>
        <w:t>. F</w:t>
      </w:r>
      <w:r w:rsidR="5892CD1E" w:rsidRPr="75F6689F">
        <w:rPr>
          <w:rFonts w:ascii="Arial" w:eastAsia="Arial" w:hAnsi="Arial" w:cs="Arial"/>
          <w:sz w:val="24"/>
          <w:szCs w:val="24"/>
        </w:rPr>
        <w:t>or example</w:t>
      </w:r>
      <w:r w:rsidR="1BA16EE4" w:rsidRPr="75F6689F">
        <w:rPr>
          <w:rFonts w:ascii="Arial" w:eastAsia="Arial" w:hAnsi="Arial" w:cs="Arial"/>
          <w:sz w:val="24"/>
          <w:szCs w:val="24"/>
        </w:rPr>
        <w:t>,</w:t>
      </w:r>
      <w:r w:rsidR="5892CD1E" w:rsidRPr="75F6689F">
        <w:rPr>
          <w:rFonts w:ascii="Arial" w:eastAsia="Arial" w:hAnsi="Arial" w:cs="Arial"/>
          <w:sz w:val="24"/>
          <w:szCs w:val="24"/>
        </w:rPr>
        <w:t xml:space="preserve"> the use of size,</w:t>
      </w:r>
      <w:r w:rsidR="42D443E5" w:rsidRPr="75F6689F">
        <w:rPr>
          <w:rFonts w:ascii="Arial" w:eastAsia="Arial" w:hAnsi="Arial" w:cs="Arial"/>
          <w:sz w:val="24"/>
          <w:szCs w:val="24"/>
        </w:rPr>
        <w:t xml:space="preserve"> shape,</w:t>
      </w:r>
      <w:r w:rsidR="5892CD1E" w:rsidRPr="75F6689F">
        <w:rPr>
          <w:rFonts w:ascii="Arial" w:eastAsia="Arial" w:hAnsi="Arial" w:cs="Arial"/>
          <w:sz w:val="24"/>
          <w:szCs w:val="24"/>
        </w:rPr>
        <w:t xml:space="preserve"> pattern, place value</w:t>
      </w:r>
      <w:r w:rsidR="7545EDFF" w:rsidRPr="75F6689F">
        <w:rPr>
          <w:rFonts w:ascii="Arial" w:eastAsia="Arial" w:hAnsi="Arial" w:cs="Arial"/>
          <w:sz w:val="24"/>
          <w:szCs w:val="24"/>
        </w:rPr>
        <w:t xml:space="preserve"> and</w:t>
      </w:r>
      <w:r w:rsidR="1F995297" w:rsidRPr="75F6689F">
        <w:rPr>
          <w:rFonts w:ascii="Arial" w:eastAsia="Arial" w:hAnsi="Arial" w:cs="Arial"/>
          <w:sz w:val="24"/>
          <w:szCs w:val="24"/>
        </w:rPr>
        <w:t xml:space="preserve"> the</w:t>
      </w:r>
      <w:r w:rsidR="7545EDFF" w:rsidRPr="75F6689F">
        <w:rPr>
          <w:rFonts w:ascii="Arial" w:eastAsia="Arial" w:hAnsi="Arial" w:cs="Arial"/>
          <w:sz w:val="24"/>
          <w:szCs w:val="24"/>
        </w:rPr>
        <w:t xml:space="preserve"> understanding </w:t>
      </w:r>
      <w:r w:rsidR="021E3C3D" w:rsidRPr="75F6689F">
        <w:rPr>
          <w:rFonts w:ascii="Arial" w:eastAsia="Arial" w:hAnsi="Arial" w:cs="Arial"/>
          <w:sz w:val="24"/>
          <w:szCs w:val="24"/>
        </w:rPr>
        <w:t>of time</w:t>
      </w:r>
      <w:r w:rsidR="7545EDFF" w:rsidRPr="75F6689F">
        <w:rPr>
          <w:rFonts w:ascii="Arial" w:eastAsia="Arial" w:hAnsi="Arial" w:cs="Arial"/>
          <w:sz w:val="24"/>
          <w:szCs w:val="24"/>
        </w:rPr>
        <w:t xml:space="preserve"> in their daily routine.</w:t>
      </w:r>
      <w:r w:rsidR="62C8307B" w:rsidRPr="75F6689F">
        <w:rPr>
          <w:rFonts w:ascii="Arial" w:eastAsia="Arial" w:hAnsi="Arial" w:cs="Arial"/>
          <w:sz w:val="24"/>
          <w:szCs w:val="24"/>
        </w:rPr>
        <w:t xml:space="preserve"> It helps children make sense of the world around them</w:t>
      </w:r>
      <w:r w:rsidR="24B737D7" w:rsidRPr="75F6689F">
        <w:rPr>
          <w:rFonts w:ascii="Arial" w:eastAsia="Arial" w:hAnsi="Arial" w:cs="Arial"/>
          <w:sz w:val="24"/>
          <w:szCs w:val="24"/>
        </w:rPr>
        <w:t xml:space="preserve"> but when they enter key stage 2 the learning through play stops and numeracy </w:t>
      </w:r>
      <w:r w:rsidR="635C1D08" w:rsidRPr="75F6689F">
        <w:rPr>
          <w:rFonts w:ascii="Arial" w:eastAsia="Arial" w:hAnsi="Arial" w:cs="Arial"/>
          <w:sz w:val="24"/>
          <w:szCs w:val="24"/>
        </w:rPr>
        <w:t>is taught as a subject instead of across the curriculum.</w:t>
      </w:r>
      <w:r w:rsidR="7421DE05" w:rsidRPr="75F6689F">
        <w:rPr>
          <w:rFonts w:ascii="Arial" w:eastAsia="Arial" w:hAnsi="Arial" w:cs="Arial"/>
          <w:sz w:val="24"/>
          <w:szCs w:val="24"/>
        </w:rPr>
        <w:t xml:space="preserve"> Numeracy is such an important part of our lives we need it to help us solve problems, it teaches us to think logically, </w:t>
      </w:r>
      <w:r w:rsidR="054C0908" w:rsidRPr="75F6689F">
        <w:rPr>
          <w:rFonts w:ascii="Arial" w:eastAsia="Arial" w:hAnsi="Arial" w:cs="Arial"/>
          <w:sz w:val="24"/>
          <w:szCs w:val="24"/>
        </w:rPr>
        <w:t>make sense of patterns, time, to help us cook and understand instructions even playing sport</w:t>
      </w:r>
      <w:r w:rsidR="4D17872B" w:rsidRPr="75F6689F">
        <w:rPr>
          <w:rFonts w:ascii="Arial" w:eastAsia="Arial" w:hAnsi="Arial" w:cs="Arial"/>
          <w:sz w:val="24"/>
          <w:szCs w:val="24"/>
        </w:rPr>
        <w:t>.</w:t>
      </w:r>
    </w:p>
    <w:p w14:paraId="00DAE4EE" w14:textId="017D3A4A" w:rsidR="75F6689F" w:rsidRDefault="75F6689F" w:rsidP="002A564E">
      <w:pPr>
        <w:spacing w:after="30" w:line="360" w:lineRule="auto"/>
        <w:jc w:val="both"/>
        <w:rPr>
          <w:rFonts w:ascii="Arial" w:eastAsia="Arial" w:hAnsi="Arial" w:cs="Arial"/>
          <w:sz w:val="24"/>
          <w:szCs w:val="24"/>
        </w:rPr>
      </w:pPr>
    </w:p>
    <w:p w14:paraId="3BE94838" w14:textId="184F2A2A" w:rsidR="00B24589" w:rsidRDefault="4D17872B"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Professor Graham Donaldson believed that after his recommendations into the changes that </w:t>
      </w:r>
      <w:r w:rsidR="244E61A9" w:rsidRPr="75F6689F">
        <w:rPr>
          <w:rFonts w:ascii="Arial" w:eastAsia="Arial" w:hAnsi="Arial" w:cs="Arial"/>
          <w:sz w:val="24"/>
          <w:szCs w:val="24"/>
        </w:rPr>
        <w:t>needed</w:t>
      </w:r>
      <w:r w:rsidRPr="75F6689F">
        <w:rPr>
          <w:rFonts w:ascii="Arial" w:eastAsia="Arial" w:hAnsi="Arial" w:cs="Arial"/>
          <w:sz w:val="24"/>
          <w:szCs w:val="24"/>
        </w:rPr>
        <w:t xml:space="preserve"> to be made within education </w:t>
      </w:r>
      <w:r w:rsidR="774E5CC7" w:rsidRPr="75F6689F">
        <w:rPr>
          <w:rFonts w:ascii="Arial" w:eastAsia="Arial" w:hAnsi="Arial" w:cs="Arial"/>
          <w:sz w:val="24"/>
          <w:szCs w:val="24"/>
        </w:rPr>
        <w:t xml:space="preserve">it was too much to be added to the existing and </w:t>
      </w:r>
      <w:r w:rsidR="5D10E298" w:rsidRPr="75F6689F">
        <w:rPr>
          <w:rFonts w:ascii="Arial" w:eastAsia="Arial" w:hAnsi="Arial" w:cs="Arial"/>
          <w:sz w:val="24"/>
          <w:szCs w:val="24"/>
        </w:rPr>
        <w:t>outdated curriculum</w:t>
      </w:r>
      <w:r w:rsidR="774E5CC7" w:rsidRPr="75F6689F">
        <w:rPr>
          <w:rFonts w:ascii="Arial" w:eastAsia="Arial" w:hAnsi="Arial" w:cs="Arial"/>
          <w:sz w:val="24"/>
          <w:szCs w:val="24"/>
        </w:rPr>
        <w:t xml:space="preserve"> </w:t>
      </w:r>
      <w:r w:rsidR="4A61518E" w:rsidRPr="75F6689F">
        <w:rPr>
          <w:rFonts w:ascii="Arial" w:eastAsia="Arial" w:hAnsi="Arial" w:cs="Arial"/>
          <w:sz w:val="24"/>
          <w:szCs w:val="24"/>
        </w:rPr>
        <w:t xml:space="preserve">and therefore the New curriculum was </w:t>
      </w:r>
      <w:r w:rsidR="51BA63FC" w:rsidRPr="75F6689F">
        <w:rPr>
          <w:rFonts w:ascii="Arial" w:eastAsia="Arial" w:hAnsi="Arial" w:cs="Arial"/>
          <w:sz w:val="24"/>
          <w:szCs w:val="24"/>
        </w:rPr>
        <w:t xml:space="preserve">to be written. His report led to the </w:t>
      </w:r>
      <w:r w:rsidR="1BB5C7CA" w:rsidRPr="75F6689F">
        <w:rPr>
          <w:rFonts w:ascii="Arial" w:eastAsia="Arial" w:hAnsi="Arial" w:cs="Arial"/>
          <w:sz w:val="24"/>
          <w:szCs w:val="24"/>
        </w:rPr>
        <w:t>‘</w:t>
      </w:r>
      <w:r w:rsidR="56C025EB" w:rsidRPr="75F6689F">
        <w:rPr>
          <w:rFonts w:ascii="Arial" w:eastAsia="Arial" w:hAnsi="Arial" w:cs="Arial"/>
          <w:sz w:val="24"/>
          <w:szCs w:val="24"/>
        </w:rPr>
        <w:t>successful</w:t>
      </w:r>
      <w:r w:rsidR="51BA63FC" w:rsidRPr="75F6689F">
        <w:rPr>
          <w:rFonts w:ascii="Arial" w:eastAsia="Arial" w:hAnsi="Arial" w:cs="Arial"/>
          <w:sz w:val="24"/>
          <w:szCs w:val="24"/>
        </w:rPr>
        <w:t xml:space="preserve"> future</w:t>
      </w:r>
      <w:r w:rsidR="2B0BE61C" w:rsidRPr="75F6689F">
        <w:rPr>
          <w:rFonts w:ascii="Arial" w:eastAsia="Arial" w:hAnsi="Arial" w:cs="Arial"/>
          <w:sz w:val="24"/>
          <w:szCs w:val="24"/>
        </w:rPr>
        <w:t>s</w:t>
      </w:r>
      <w:r w:rsidR="23ACF7E0" w:rsidRPr="75F6689F">
        <w:rPr>
          <w:rFonts w:ascii="Arial" w:eastAsia="Arial" w:hAnsi="Arial" w:cs="Arial"/>
          <w:sz w:val="24"/>
          <w:szCs w:val="24"/>
        </w:rPr>
        <w:t>’</w:t>
      </w:r>
      <w:r w:rsidR="2AE11957" w:rsidRPr="75F6689F">
        <w:rPr>
          <w:rFonts w:ascii="Arial" w:eastAsia="Arial" w:hAnsi="Arial" w:cs="Arial"/>
          <w:sz w:val="24"/>
          <w:szCs w:val="24"/>
        </w:rPr>
        <w:t xml:space="preserve"> (2015)</w:t>
      </w:r>
      <w:r w:rsidR="3CF6943D" w:rsidRPr="75F6689F">
        <w:rPr>
          <w:rFonts w:ascii="Arial" w:eastAsia="Arial" w:hAnsi="Arial" w:cs="Arial"/>
          <w:sz w:val="24"/>
          <w:szCs w:val="24"/>
        </w:rPr>
        <w:t xml:space="preserve"> a summary of The Donaldson report.</w:t>
      </w:r>
      <w:r w:rsidR="3889BBC8" w:rsidRPr="75F6689F">
        <w:rPr>
          <w:rFonts w:ascii="Arial" w:eastAsia="Arial" w:hAnsi="Arial" w:cs="Arial"/>
          <w:sz w:val="24"/>
          <w:szCs w:val="24"/>
        </w:rPr>
        <w:t xml:space="preserve"> The report </w:t>
      </w:r>
      <w:r w:rsidR="17DC2E61" w:rsidRPr="75F6689F">
        <w:rPr>
          <w:rFonts w:ascii="Arial" w:eastAsia="Arial" w:hAnsi="Arial" w:cs="Arial"/>
          <w:sz w:val="24"/>
          <w:szCs w:val="24"/>
        </w:rPr>
        <w:t xml:space="preserve">took time with many meetings involving teachers, headteachers, children, </w:t>
      </w:r>
      <w:r w:rsidR="0FAA4B58" w:rsidRPr="75F6689F">
        <w:rPr>
          <w:rFonts w:ascii="Arial" w:eastAsia="Arial" w:hAnsi="Arial" w:cs="Arial"/>
          <w:sz w:val="24"/>
          <w:szCs w:val="24"/>
        </w:rPr>
        <w:t>businesses,</w:t>
      </w:r>
      <w:r w:rsidR="17DC2E61" w:rsidRPr="75F6689F">
        <w:rPr>
          <w:rFonts w:ascii="Arial" w:eastAsia="Arial" w:hAnsi="Arial" w:cs="Arial"/>
          <w:sz w:val="24"/>
          <w:szCs w:val="24"/>
        </w:rPr>
        <w:t xml:space="preserve"> and </w:t>
      </w:r>
      <w:r w:rsidR="62CA0E38" w:rsidRPr="75F6689F">
        <w:rPr>
          <w:rFonts w:ascii="Arial" w:eastAsia="Arial" w:hAnsi="Arial" w:cs="Arial"/>
          <w:sz w:val="24"/>
          <w:szCs w:val="24"/>
        </w:rPr>
        <w:t xml:space="preserve">lots of visits to schools including nurseries, primary and secondary </w:t>
      </w:r>
      <w:r w:rsidR="21EE2B44" w:rsidRPr="75F6689F">
        <w:rPr>
          <w:rFonts w:ascii="Arial" w:eastAsia="Arial" w:hAnsi="Arial" w:cs="Arial"/>
          <w:sz w:val="24"/>
          <w:szCs w:val="24"/>
        </w:rPr>
        <w:lastRenderedPageBreak/>
        <w:t>schools,</w:t>
      </w:r>
      <w:r w:rsidR="62CA0E38" w:rsidRPr="75F6689F">
        <w:rPr>
          <w:rFonts w:ascii="Arial" w:eastAsia="Arial" w:hAnsi="Arial" w:cs="Arial"/>
          <w:sz w:val="24"/>
          <w:szCs w:val="24"/>
        </w:rPr>
        <w:t xml:space="preserve"> and special needs schools</w:t>
      </w:r>
      <w:r w:rsidR="3129851B" w:rsidRPr="75F6689F">
        <w:rPr>
          <w:rFonts w:ascii="Arial" w:eastAsia="Arial" w:hAnsi="Arial" w:cs="Arial"/>
          <w:sz w:val="24"/>
          <w:szCs w:val="24"/>
        </w:rPr>
        <w:t xml:space="preserve">. They looked at Estyn reports and government policies. The comments were </w:t>
      </w:r>
      <w:r w:rsidR="2E5F348B" w:rsidRPr="75F6689F">
        <w:rPr>
          <w:rFonts w:ascii="Arial" w:eastAsia="Arial" w:hAnsi="Arial" w:cs="Arial"/>
          <w:sz w:val="24"/>
          <w:szCs w:val="24"/>
        </w:rPr>
        <w:t>similar</w:t>
      </w:r>
      <w:r w:rsidR="3129851B" w:rsidRPr="75F6689F">
        <w:rPr>
          <w:rFonts w:ascii="Arial" w:eastAsia="Arial" w:hAnsi="Arial" w:cs="Arial"/>
          <w:sz w:val="24"/>
          <w:szCs w:val="24"/>
        </w:rPr>
        <w:t xml:space="preserve"> from children to adults. They felt like the curriculum was </w:t>
      </w:r>
      <w:r w:rsidR="0432FD0E" w:rsidRPr="75F6689F">
        <w:rPr>
          <w:rFonts w:ascii="Arial" w:eastAsia="Arial" w:hAnsi="Arial" w:cs="Arial"/>
          <w:sz w:val="24"/>
          <w:szCs w:val="24"/>
        </w:rPr>
        <w:t>already</w:t>
      </w:r>
      <w:r w:rsidR="3129851B" w:rsidRPr="75F6689F">
        <w:rPr>
          <w:rFonts w:ascii="Arial" w:eastAsia="Arial" w:hAnsi="Arial" w:cs="Arial"/>
          <w:sz w:val="24"/>
          <w:szCs w:val="24"/>
        </w:rPr>
        <w:t xml:space="preserve"> </w:t>
      </w:r>
      <w:r w:rsidR="6E3845AF" w:rsidRPr="75F6689F">
        <w:rPr>
          <w:rFonts w:ascii="Arial" w:eastAsia="Arial" w:hAnsi="Arial" w:cs="Arial"/>
          <w:sz w:val="24"/>
          <w:szCs w:val="24"/>
        </w:rPr>
        <w:t xml:space="preserve">becoming outdated </w:t>
      </w:r>
      <w:r w:rsidR="6FCE6A4C" w:rsidRPr="75F6689F">
        <w:rPr>
          <w:rFonts w:ascii="Arial" w:eastAsia="Arial" w:hAnsi="Arial" w:cs="Arial"/>
          <w:sz w:val="24"/>
          <w:szCs w:val="24"/>
        </w:rPr>
        <w:t xml:space="preserve">and lessons and subjects were all about the </w:t>
      </w:r>
      <w:r w:rsidR="42AB8F51" w:rsidRPr="75F6689F">
        <w:rPr>
          <w:rFonts w:ascii="Arial" w:eastAsia="Arial" w:hAnsi="Arial" w:cs="Arial"/>
          <w:sz w:val="24"/>
          <w:szCs w:val="24"/>
        </w:rPr>
        <w:t>exams. They wanted fun and interesting lessons</w:t>
      </w:r>
      <w:r w:rsidR="7AE9DE1E" w:rsidRPr="75F6689F">
        <w:rPr>
          <w:rFonts w:ascii="Arial" w:eastAsia="Arial" w:hAnsi="Arial" w:cs="Arial"/>
          <w:sz w:val="24"/>
          <w:szCs w:val="24"/>
        </w:rPr>
        <w:t xml:space="preserve"> and to be able to learn life skills and work capability skills</w:t>
      </w:r>
      <w:r w:rsidR="630A36A5" w:rsidRPr="75F6689F">
        <w:rPr>
          <w:rFonts w:ascii="Arial" w:eastAsia="Arial" w:hAnsi="Arial" w:cs="Arial"/>
          <w:sz w:val="24"/>
          <w:szCs w:val="24"/>
        </w:rPr>
        <w:t>.</w:t>
      </w:r>
      <w:r w:rsidR="14A4BFA1" w:rsidRPr="75F6689F">
        <w:rPr>
          <w:rFonts w:ascii="Arial" w:eastAsia="Arial" w:hAnsi="Arial" w:cs="Arial"/>
          <w:sz w:val="24"/>
          <w:szCs w:val="24"/>
        </w:rPr>
        <w:t xml:space="preserve"> The theorist Piaget </w:t>
      </w:r>
      <w:r w:rsidR="4700AA2C" w:rsidRPr="75F6689F">
        <w:rPr>
          <w:rFonts w:ascii="Arial" w:eastAsia="Arial" w:hAnsi="Arial" w:cs="Arial"/>
          <w:sz w:val="24"/>
          <w:szCs w:val="24"/>
        </w:rPr>
        <w:t xml:space="preserve">who was known for his theories of </w:t>
      </w:r>
      <w:r w:rsidR="0F468D81" w:rsidRPr="75F6689F">
        <w:rPr>
          <w:rFonts w:ascii="Arial" w:eastAsia="Arial" w:hAnsi="Arial" w:cs="Arial"/>
          <w:sz w:val="24"/>
          <w:szCs w:val="24"/>
        </w:rPr>
        <w:t>cognitivism</w:t>
      </w:r>
      <w:r w:rsidR="4700AA2C" w:rsidRPr="75F6689F">
        <w:rPr>
          <w:rFonts w:ascii="Arial" w:eastAsia="Arial" w:hAnsi="Arial" w:cs="Arial"/>
          <w:sz w:val="24"/>
          <w:szCs w:val="24"/>
        </w:rPr>
        <w:t xml:space="preserve"> </w:t>
      </w:r>
      <w:r w:rsidR="14A4BFA1" w:rsidRPr="75F6689F">
        <w:rPr>
          <w:rFonts w:ascii="Arial" w:eastAsia="Arial" w:hAnsi="Arial" w:cs="Arial"/>
          <w:sz w:val="24"/>
          <w:szCs w:val="24"/>
        </w:rPr>
        <w:t xml:space="preserve">believed that children learned at </w:t>
      </w:r>
      <w:r w:rsidR="61087DA8" w:rsidRPr="75F6689F">
        <w:rPr>
          <w:rFonts w:ascii="Arial" w:eastAsia="Arial" w:hAnsi="Arial" w:cs="Arial"/>
          <w:sz w:val="24"/>
          <w:szCs w:val="24"/>
        </w:rPr>
        <w:t>various stages</w:t>
      </w:r>
      <w:r w:rsidR="14A4BFA1" w:rsidRPr="75F6689F">
        <w:rPr>
          <w:rFonts w:ascii="Arial" w:eastAsia="Arial" w:hAnsi="Arial" w:cs="Arial"/>
          <w:sz w:val="24"/>
          <w:szCs w:val="24"/>
        </w:rPr>
        <w:t xml:space="preserve"> of their cognitive </w:t>
      </w:r>
      <w:r w:rsidR="7ACB76EE" w:rsidRPr="75F6689F">
        <w:rPr>
          <w:rFonts w:ascii="Arial" w:eastAsia="Arial" w:hAnsi="Arial" w:cs="Arial"/>
          <w:sz w:val="24"/>
          <w:szCs w:val="24"/>
        </w:rPr>
        <w:t>development</w:t>
      </w:r>
      <w:r w:rsidR="2123B43E" w:rsidRPr="75F6689F">
        <w:rPr>
          <w:rFonts w:ascii="Arial" w:eastAsia="Arial" w:hAnsi="Arial" w:cs="Arial"/>
          <w:sz w:val="24"/>
          <w:szCs w:val="24"/>
        </w:rPr>
        <w:t xml:space="preserve"> and that teachers should listen to learners and </w:t>
      </w:r>
      <w:r w:rsidR="7D89F742" w:rsidRPr="75F6689F">
        <w:rPr>
          <w:rFonts w:ascii="Arial" w:eastAsia="Arial" w:hAnsi="Arial" w:cs="Arial"/>
          <w:sz w:val="24"/>
          <w:szCs w:val="24"/>
        </w:rPr>
        <w:t>respect</w:t>
      </w:r>
      <w:r w:rsidR="2123B43E" w:rsidRPr="75F6689F">
        <w:rPr>
          <w:rFonts w:ascii="Arial" w:eastAsia="Arial" w:hAnsi="Arial" w:cs="Arial"/>
          <w:sz w:val="24"/>
          <w:szCs w:val="24"/>
        </w:rPr>
        <w:t xml:space="preserve"> their interests and abilities.</w:t>
      </w:r>
    </w:p>
    <w:p w14:paraId="2095E2DA" w14:textId="596B3F42" w:rsidR="00B24589" w:rsidRDefault="00B24589" w:rsidP="002A564E">
      <w:pPr>
        <w:spacing w:after="30" w:line="360" w:lineRule="auto"/>
        <w:jc w:val="both"/>
        <w:rPr>
          <w:rFonts w:ascii="Arial" w:eastAsia="Arial" w:hAnsi="Arial" w:cs="Arial"/>
          <w:sz w:val="24"/>
          <w:szCs w:val="24"/>
        </w:rPr>
      </w:pPr>
    </w:p>
    <w:p w14:paraId="04A887E6" w14:textId="2A757FC6" w:rsidR="00B24589" w:rsidRDefault="39629BA8"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Within the report it “</w:t>
      </w:r>
      <w:r w:rsidR="630A36A5" w:rsidRPr="75F6689F">
        <w:rPr>
          <w:rFonts w:ascii="Arial" w:eastAsia="Arial" w:hAnsi="Arial" w:cs="Arial"/>
          <w:sz w:val="24"/>
          <w:szCs w:val="24"/>
        </w:rPr>
        <w:t>suggests that literacy, numeracy and digital competence should be the responsibility of all teachers. These are so important to thinking, learning and life that they should be developed and strengthened across the whole curriculum. Literacy and numeracy will mean much more than having a basic ability. Being fully involved in modern society and the workplace already demands increasingly high levels of digital skill and that will only continue in the future. The report suggests that a digital competence framework should be developed to establish progression in children and young people’s learning.”</w:t>
      </w:r>
      <w:r w:rsidR="292A0CDD" w:rsidRPr="75F6689F">
        <w:rPr>
          <w:rFonts w:ascii="Arial" w:eastAsia="Arial" w:hAnsi="Arial" w:cs="Arial"/>
          <w:sz w:val="24"/>
          <w:szCs w:val="24"/>
        </w:rPr>
        <w:t xml:space="preserve"> (Donaldson, p. 6)</w:t>
      </w:r>
    </w:p>
    <w:p w14:paraId="046B3F5E" w14:textId="6070C8A4" w:rsidR="75F6689F" w:rsidRDefault="75F6689F" w:rsidP="002A564E">
      <w:pPr>
        <w:spacing w:after="30" w:line="360" w:lineRule="auto"/>
        <w:jc w:val="both"/>
        <w:rPr>
          <w:rFonts w:ascii="Arial" w:eastAsia="Arial" w:hAnsi="Arial" w:cs="Arial"/>
          <w:sz w:val="24"/>
          <w:szCs w:val="24"/>
        </w:rPr>
      </w:pPr>
    </w:p>
    <w:p w14:paraId="2AB3B8E6" w14:textId="140DB002" w:rsidR="00B24589" w:rsidRDefault="2160007C"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In secondary school lessons are set in subjects and the framework is then followed</w:t>
      </w:r>
      <w:r w:rsidR="1DB6D013" w:rsidRPr="75F6689F">
        <w:rPr>
          <w:rFonts w:ascii="Arial" w:eastAsia="Arial" w:hAnsi="Arial" w:cs="Arial"/>
          <w:sz w:val="24"/>
          <w:szCs w:val="24"/>
        </w:rPr>
        <w:t xml:space="preserve">, the new cross curriculum </w:t>
      </w:r>
      <w:r w:rsidR="6F8AE4A5" w:rsidRPr="75F6689F">
        <w:rPr>
          <w:rFonts w:ascii="Arial" w:eastAsia="Arial" w:hAnsi="Arial" w:cs="Arial"/>
          <w:sz w:val="24"/>
          <w:szCs w:val="24"/>
        </w:rPr>
        <w:t>will not</w:t>
      </w:r>
      <w:r w:rsidR="036FD910" w:rsidRPr="75F6689F">
        <w:rPr>
          <w:rFonts w:ascii="Arial" w:eastAsia="Arial" w:hAnsi="Arial" w:cs="Arial"/>
          <w:sz w:val="24"/>
          <w:szCs w:val="24"/>
        </w:rPr>
        <w:t xml:space="preserve"> only be the focus of literacy being </w:t>
      </w:r>
      <w:r w:rsidR="6928E20C" w:rsidRPr="75F6689F">
        <w:rPr>
          <w:rFonts w:ascii="Arial" w:eastAsia="Arial" w:hAnsi="Arial" w:cs="Arial"/>
          <w:sz w:val="24"/>
          <w:szCs w:val="24"/>
        </w:rPr>
        <w:t>important,</w:t>
      </w:r>
      <w:r w:rsidR="036FD910" w:rsidRPr="75F6689F">
        <w:rPr>
          <w:rFonts w:ascii="Arial" w:eastAsia="Arial" w:hAnsi="Arial" w:cs="Arial"/>
          <w:sz w:val="24"/>
          <w:szCs w:val="24"/>
        </w:rPr>
        <w:t xml:space="preserve"> but numeracy will also be used</w:t>
      </w:r>
      <w:r w:rsidR="40BD5DB9" w:rsidRPr="75F6689F">
        <w:rPr>
          <w:rFonts w:ascii="Arial" w:eastAsia="Arial" w:hAnsi="Arial" w:cs="Arial"/>
          <w:sz w:val="24"/>
          <w:szCs w:val="24"/>
        </w:rPr>
        <w:t xml:space="preserve"> across the cu</w:t>
      </w:r>
      <w:r w:rsidR="45CEC457" w:rsidRPr="75F6689F">
        <w:rPr>
          <w:rFonts w:ascii="Arial" w:eastAsia="Arial" w:hAnsi="Arial" w:cs="Arial"/>
          <w:sz w:val="24"/>
          <w:szCs w:val="24"/>
        </w:rPr>
        <w:t xml:space="preserve">rriculum. Children often categorise themselves as being good at a subject or bad at </w:t>
      </w:r>
      <w:r w:rsidR="364B61F2" w:rsidRPr="75F6689F">
        <w:rPr>
          <w:rFonts w:ascii="Arial" w:eastAsia="Arial" w:hAnsi="Arial" w:cs="Arial"/>
          <w:sz w:val="24"/>
          <w:szCs w:val="24"/>
        </w:rPr>
        <w:t>a</w:t>
      </w:r>
      <w:r w:rsidR="45CEC457" w:rsidRPr="75F6689F">
        <w:rPr>
          <w:rFonts w:ascii="Arial" w:eastAsia="Arial" w:hAnsi="Arial" w:cs="Arial"/>
          <w:sz w:val="24"/>
          <w:szCs w:val="24"/>
        </w:rPr>
        <w:t xml:space="preserve"> </w:t>
      </w:r>
      <w:r w:rsidR="33FADA11" w:rsidRPr="75F6689F">
        <w:rPr>
          <w:rFonts w:ascii="Arial" w:eastAsia="Arial" w:hAnsi="Arial" w:cs="Arial"/>
          <w:sz w:val="24"/>
          <w:szCs w:val="24"/>
        </w:rPr>
        <w:t>particular subject and that subject is often math or numeracy</w:t>
      </w:r>
      <w:r w:rsidR="5BF801E4" w:rsidRPr="75F6689F">
        <w:rPr>
          <w:rFonts w:ascii="Arial" w:eastAsia="Arial" w:hAnsi="Arial" w:cs="Arial"/>
          <w:sz w:val="24"/>
          <w:szCs w:val="24"/>
        </w:rPr>
        <w:t>.</w:t>
      </w:r>
      <w:r w:rsidR="33FADA11" w:rsidRPr="75F6689F">
        <w:rPr>
          <w:rFonts w:ascii="Arial" w:eastAsia="Arial" w:hAnsi="Arial" w:cs="Arial"/>
          <w:sz w:val="24"/>
          <w:szCs w:val="24"/>
        </w:rPr>
        <w:t xml:space="preserve"> </w:t>
      </w:r>
      <w:r w:rsidR="2E158B67" w:rsidRPr="75F6689F">
        <w:rPr>
          <w:rFonts w:ascii="Arial" w:eastAsia="Arial" w:hAnsi="Arial" w:cs="Arial"/>
          <w:sz w:val="24"/>
          <w:szCs w:val="24"/>
        </w:rPr>
        <w:t>W</w:t>
      </w:r>
      <w:r w:rsidR="33FADA11" w:rsidRPr="75F6689F">
        <w:rPr>
          <w:rFonts w:ascii="Arial" w:eastAsia="Arial" w:hAnsi="Arial" w:cs="Arial"/>
          <w:sz w:val="24"/>
          <w:szCs w:val="24"/>
        </w:rPr>
        <w:t>ith the new curriculum being introduced and numeracy being used in all lessons it will help students feel more confide</w:t>
      </w:r>
      <w:r w:rsidR="3CB1F856" w:rsidRPr="75F6689F">
        <w:rPr>
          <w:rFonts w:ascii="Arial" w:eastAsia="Arial" w:hAnsi="Arial" w:cs="Arial"/>
          <w:sz w:val="24"/>
          <w:szCs w:val="24"/>
        </w:rPr>
        <w:t xml:space="preserve">nt in certain subjects and feel that they are able to challenge </w:t>
      </w:r>
      <w:r w:rsidR="520985E3" w:rsidRPr="75F6689F">
        <w:rPr>
          <w:rFonts w:ascii="Arial" w:eastAsia="Arial" w:hAnsi="Arial" w:cs="Arial"/>
          <w:sz w:val="24"/>
          <w:szCs w:val="24"/>
        </w:rPr>
        <w:t xml:space="preserve">themselves more and accumulate more knowledge and understanding. </w:t>
      </w:r>
      <w:r w:rsidR="18FA3DBB" w:rsidRPr="75F6689F">
        <w:rPr>
          <w:rFonts w:ascii="Arial" w:eastAsia="Arial" w:hAnsi="Arial" w:cs="Arial"/>
          <w:sz w:val="24"/>
          <w:szCs w:val="24"/>
        </w:rPr>
        <w:t xml:space="preserve">Carol Dweck is a </w:t>
      </w:r>
      <w:r w:rsidR="308AFF21" w:rsidRPr="75F6689F">
        <w:rPr>
          <w:rFonts w:ascii="Arial" w:eastAsia="Arial" w:hAnsi="Arial" w:cs="Arial"/>
          <w:sz w:val="24"/>
          <w:szCs w:val="24"/>
        </w:rPr>
        <w:t>professor</w:t>
      </w:r>
      <w:r w:rsidR="18FA3DBB" w:rsidRPr="75F6689F">
        <w:rPr>
          <w:rFonts w:ascii="Arial" w:eastAsia="Arial" w:hAnsi="Arial" w:cs="Arial"/>
          <w:sz w:val="24"/>
          <w:szCs w:val="24"/>
        </w:rPr>
        <w:t xml:space="preserve"> of psychology and a respected theorist of learner motiva</w:t>
      </w:r>
      <w:r w:rsidR="51388C88" w:rsidRPr="75F6689F">
        <w:rPr>
          <w:rFonts w:ascii="Arial" w:eastAsia="Arial" w:hAnsi="Arial" w:cs="Arial"/>
          <w:sz w:val="24"/>
          <w:szCs w:val="24"/>
        </w:rPr>
        <w:t xml:space="preserve">tion based on how students </w:t>
      </w:r>
      <w:r w:rsidR="04B8439C" w:rsidRPr="75F6689F">
        <w:rPr>
          <w:rFonts w:ascii="Arial" w:eastAsia="Arial" w:hAnsi="Arial" w:cs="Arial"/>
          <w:sz w:val="24"/>
          <w:szCs w:val="24"/>
        </w:rPr>
        <w:t xml:space="preserve">see their own ability to achieve tasks or how they will succeed in </w:t>
      </w:r>
      <w:r w:rsidR="1B5B93F6" w:rsidRPr="75F6689F">
        <w:rPr>
          <w:rFonts w:ascii="Arial" w:eastAsia="Arial" w:hAnsi="Arial" w:cs="Arial"/>
          <w:sz w:val="24"/>
          <w:szCs w:val="24"/>
        </w:rPr>
        <w:t xml:space="preserve">life. She categorises learners into fixed mindsets is intelligence is static and growth mindsets is </w:t>
      </w:r>
      <w:r w:rsidR="72926E73" w:rsidRPr="75F6689F">
        <w:rPr>
          <w:rFonts w:ascii="Arial" w:eastAsia="Arial" w:hAnsi="Arial" w:cs="Arial"/>
          <w:sz w:val="24"/>
          <w:szCs w:val="24"/>
        </w:rPr>
        <w:t>the intelligence of the learner can be developed.</w:t>
      </w:r>
      <w:r w:rsidR="04B8439C" w:rsidRPr="75F6689F">
        <w:rPr>
          <w:rFonts w:ascii="Arial" w:eastAsia="Arial" w:hAnsi="Arial" w:cs="Arial"/>
          <w:sz w:val="24"/>
          <w:szCs w:val="24"/>
        </w:rPr>
        <w:t xml:space="preserve"> </w:t>
      </w:r>
      <w:r w:rsidR="7D643C2B" w:rsidRPr="75F6689F">
        <w:rPr>
          <w:rFonts w:ascii="Arial" w:eastAsia="Arial" w:hAnsi="Arial" w:cs="Arial"/>
          <w:sz w:val="24"/>
          <w:szCs w:val="24"/>
        </w:rPr>
        <w:t>Children need motivation to learn and have an interest in their lesson</w:t>
      </w:r>
      <w:r w:rsidR="459BE666" w:rsidRPr="75F6689F">
        <w:rPr>
          <w:rFonts w:ascii="Arial" w:eastAsia="Arial" w:hAnsi="Arial" w:cs="Arial"/>
          <w:sz w:val="24"/>
          <w:szCs w:val="24"/>
        </w:rPr>
        <w:t>,</w:t>
      </w:r>
      <w:r w:rsidR="7D643C2B" w:rsidRPr="75F6689F">
        <w:rPr>
          <w:rFonts w:ascii="Arial" w:eastAsia="Arial" w:hAnsi="Arial" w:cs="Arial"/>
          <w:sz w:val="24"/>
          <w:szCs w:val="24"/>
        </w:rPr>
        <w:t xml:space="preserve"> with the new curriculum in Wales we can achieve the goals </w:t>
      </w:r>
      <w:r w:rsidR="41EB859F" w:rsidRPr="75F6689F">
        <w:rPr>
          <w:rFonts w:ascii="Arial" w:eastAsia="Arial" w:hAnsi="Arial" w:cs="Arial"/>
          <w:sz w:val="24"/>
          <w:szCs w:val="24"/>
        </w:rPr>
        <w:t>that students so want to achieve and have the mindset to succeed.</w:t>
      </w:r>
      <w:r w:rsidR="1A2E1E6C" w:rsidRPr="75F6689F">
        <w:rPr>
          <w:rFonts w:ascii="Arial" w:eastAsia="Arial" w:hAnsi="Arial" w:cs="Arial"/>
          <w:sz w:val="24"/>
          <w:szCs w:val="24"/>
        </w:rPr>
        <w:t xml:space="preserve"> </w:t>
      </w:r>
      <w:r w:rsidR="2699709A" w:rsidRPr="75F6689F">
        <w:rPr>
          <w:rFonts w:ascii="Arial" w:eastAsia="Arial" w:hAnsi="Arial" w:cs="Arial"/>
          <w:sz w:val="24"/>
          <w:szCs w:val="24"/>
        </w:rPr>
        <w:t>(Bates, 2019 p.144)</w:t>
      </w:r>
    </w:p>
    <w:p w14:paraId="0880A152" w14:textId="7FC7EFAE" w:rsidR="75F6689F" w:rsidRDefault="75F6689F" w:rsidP="002A564E">
      <w:pPr>
        <w:spacing w:after="30" w:line="360" w:lineRule="auto"/>
        <w:jc w:val="both"/>
        <w:rPr>
          <w:rFonts w:ascii="Arial" w:eastAsia="Arial" w:hAnsi="Arial" w:cs="Arial"/>
          <w:sz w:val="24"/>
          <w:szCs w:val="24"/>
        </w:rPr>
      </w:pPr>
    </w:p>
    <w:p w14:paraId="0651FED1" w14:textId="5F5B0B67" w:rsidR="00B24589" w:rsidRDefault="6D107DF7"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lastRenderedPageBreak/>
        <w:t>In the Secondary school that I work</w:t>
      </w:r>
      <w:r w:rsidR="14E40ABA" w:rsidRPr="75F6689F">
        <w:rPr>
          <w:rFonts w:ascii="Arial" w:eastAsia="Arial" w:hAnsi="Arial" w:cs="Arial"/>
          <w:sz w:val="24"/>
          <w:szCs w:val="24"/>
        </w:rPr>
        <w:t>,</w:t>
      </w:r>
      <w:r w:rsidRPr="75F6689F">
        <w:rPr>
          <w:rFonts w:ascii="Arial" w:eastAsia="Arial" w:hAnsi="Arial" w:cs="Arial"/>
          <w:sz w:val="24"/>
          <w:szCs w:val="24"/>
        </w:rPr>
        <w:t xml:space="preserve"> there are </w:t>
      </w:r>
      <w:r w:rsidR="64F4E5DC" w:rsidRPr="75F6689F">
        <w:rPr>
          <w:rFonts w:ascii="Arial" w:eastAsia="Arial" w:hAnsi="Arial" w:cs="Arial"/>
          <w:sz w:val="24"/>
          <w:szCs w:val="24"/>
        </w:rPr>
        <w:t xml:space="preserve">many numeracy interventions to help bridge the gap </w:t>
      </w:r>
      <w:r w:rsidR="74367D52" w:rsidRPr="75F6689F">
        <w:rPr>
          <w:rFonts w:ascii="Arial" w:eastAsia="Arial" w:hAnsi="Arial" w:cs="Arial"/>
          <w:sz w:val="24"/>
          <w:szCs w:val="24"/>
        </w:rPr>
        <w:t xml:space="preserve">to </w:t>
      </w:r>
      <w:r w:rsidR="64F4E5DC" w:rsidRPr="75F6689F">
        <w:rPr>
          <w:rFonts w:ascii="Arial" w:eastAsia="Arial" w:hAnsi="Arial" w:cs="Arial"/>
          <w:sz w:val="24"/>
          <w:szCs w:val="24"/>
        </w:rPr>
        <w:t xml:space="preserve">achieve the desired level. </w:t>
      </w:r>
      <w:r w:rsidR="5EF53B96" w:rsidRPr="75F6689F">
        <w:rPr>
          <w:rFonts w:ascii="Arial" w:eastAsia="Arial" w:hAnsi="Arial" w:cs="Arial"/>
          <w:sz w:val="24"/>
          <w:szCs w:val="24"/>
        </w:rPr>
        <w:t>We have installed a multiplication</w:t>
      </w:r>
      <w:r w:rsidR="34FB5A26" w:rsidRPr="75F6689F">
        <w:rPr>
          <w:rFonts w:ascii="Arial" w:eastAsia="Arial" w:hAnsi="Arial" w:cs="Arial"/>
          <w:sz w:val="24"/>
          <w:szCs w:val="24"/>
        </w:rPr>
        <w:t xml:space="preserve"> online intervention</w:t>
      </w:r>
      <w:r w:rsidR="5EF53B96" w:rsidRPr="75F6689F">
        <w:rPr>
          <w:rFonts w:ascii="Arial" w:eastAsia="Arial" w:hAnsi="Arial" w:cs="Arial"/>
          <w:sz w:val="24"/>
          <w:szCs w:val="24"/>
        </w:rPr>
        <w:t xml:space="preserve"> programme for years 7,8 and 9 called </w:t>
      </w:r>
      <w:r w:rsidR="6A5645E2" w:rsidRPr="75F6689F">
        <w:rPr>
          <w:rFonts w:ascii="Arial" w:eastAsia="Arial" w:hAnsi="Arial" w:cs="Arial"/>
          <w:sz w:val="24"/>
          <w:szCs w:val="24"/>
        </w:rPr>
        <w:t>‘</w:t>
      </w:r>
      <w:r w:rsidR="5EF53B96" w:rsidRPr="75F6689F">
        <w:rPr>
          <w:rFonts w:ascii="Arial" w:eastAsia="Arial" w:hAnsi="Arial" w:cs="Arial"/>
          <w:sz w:val="24"/>
          <w:szCs w:val="24"/>
        </w:rPr>
        <w:t xml:space="preserve">TT </w:t>
      </w:r>
      <w:proofErr w:type="spellStart"/>
      <w:r w:rsidR="1A5FB909" w:rsidRPr="75F6689F">
        <w:rPr>
          <w:rFonts w:ascii="Arial" w:eastAsia="Arial" w:hAnsi="Arial" w:cs="Arial"/>
          <w:sz w:val="24"/>
          <w:szCs w:val="24"/>
        </w:rPr>
        <w:t>Rockstar</w:t>
      </w:r>
      <w:r w:rsidR="1810A034" w:rsidRPr="75F6689F">
        <w:rPr>
          <w:rFonts w:ascii="Arial" w:eastAsia="Arial" w:hAnsi="Arial" w:cs="Arial"/>
          <w:sz w:val="24"/>
          <w:szCs w:val="24"/>
        </w:rPr>
        <w:t>s</w:t>
      </w:r>
      <w:proofErr w:type="spellEnd"/>
      <w:r w:rsidR="1810A034" w:rsidRPr="75F6689F">
        <w:rPr>
          <w:rFonts w:ascii="Arial" w:eastAsia="Arial" w:hAnsi="Arial" w:cs="Arial"/>
          <w:sz w:val="24"/>
          <w:szCs w:val="24"/>
        </w:rPr>
        <w:t>’</w:t>
      </w:r>
      <w:r w:rsidR="5EF53B96" w:rsidRPr="75F6689F">
        <w:rPr>
          <w:rFonts w:ascii="Arial" w:eastAsia="Arial" w:hAnsi="Arial" w:cs="Arial"/>
          <w:sz w:val="24"/>
          <w:szCs w:val="24"/>
        </w:rPr>
        <w:t xml:space="preserve"> as there was a need to improve timetable skills</w:t>
      </w:r>
      <w:r w:rsidR="6D6930FB" w:rsidRPr="75F6689F">
        <w:rPr>
          <w:rFonts w:ascii="Arial" w:eastAsia="Arial" w:hAnsi="Arial" w:cs="Arial"/>
          <w:sz w:val="24"/>
          <w:szCs w:val="24"/>
        </w:rPr>
        <w:t xml:space="preserve"> as many students were unable to attempt math due to the lack of knowledge of timetables</w:t>
      </w:r>
      <w:r w:rsidR="3E47AE2F" w:rsidRPr="75F6689F">
        <w:rPr>
          <w:rFonts w:ascii="Arial" w:eastAsia="Arial" w:hAnsi="Arial" w:cs="Arial"/>
          <w:sz w:val="24"/>
          <w:szCs w:val="24"/>
        </w:rPr>
        <w:t xml:space="preserve">. This is a programme that the students can compete against each </w:t>
      </w:r>
      <w:r w:rsidR="3D467A49" w:rsidRPr="75F6689F">
        <w:rPr>
          <w:rFonts w:ascii="Arial" w:eastAsia="Arial" w:hAnsi="Arial" w:cs="Arial"/>
          <w:sz w:val="24"/>
          <w:szCs w:val="24"/>
        </w:rPr>
        <w:t xml:space="preserve">other if needed and the more they get correct they </w:t>
      </w:r>
      <w:r w:rsidR="74AECCB0" w:rsidRPr="75F6689F">
        <w:rPr>
          <w:rFonts w:ascii="Arial" w:eastAsia="Arial" w:hAnsi="Arial" w:cs="Arial"/>
          <w:sz w:val="24"/>
          <w:szCs w:val="24"/>
        </w:rPr>
        <w:t>accumulate</w:t>
      </w:r>
      <w:r w:rsidR="3D467A49" w:rsidRPr="75F6689F">
        <w:rPr>
          <w:rFonts w:ascii="Arial" w:eastAsia="Arial" w:hAnsi="Arial" w:cs="Arial"/>
          <w:sz w:val="24"/>
          <w:szCs w:val="24"/>
        </w:rPr>
        <w:t xml:space="preserve"> coins to </w:t>
      </w:r>
      <w:r w:rsidR="2FED579E" w:rsidRPr="75F6689F">
        <w:rPr>
          <w:rFonts w:ascii="Arial" w:eastAsia="Arial" w:hAnsi="Arial" w:cs="Arial"/>
          <w:sz w:val="24"/>
          <w:szCs w:val="24"/>
        </w:rPr>
        <w:t>buy products to create an avatar of themselves.</w:t>
      </w:r>
      <w:r w:rsidR="15806BEA" w:rsidRPr="75F6689F">
        <w:rPr>
          <w:rFonts w:ascii="Arial" w:eastAsia="Arial" w:hAnsi="Arial" w:cs="Arial"/>
          <w:sz w:val="24"/>
          <w:szCs w:val="24"/>
        </w:rPr>
        <w:t xml:space="preserve"> There are Learning coaches for students who need extra support or help to catc</w:t>
      </w:r>
      <w:r w:rsidR="7299AAA9" w:rsidRPr="75F6689F">
        <w:rPr>
          <w:rFonts w:ascii="Arial" w:eastAsia="Arial" w:hAnsi="Arial" w:cs="Arial"/>
          <w:sz w:val="24"/>
          <w:szCs w:val="24"/>
        </w:rPr>
        <w:t xml:space="preserve">h up with work missed. </w:t>
      </w:r>
      <w:r w:rsidR="44534440" w:rsidRPr="75F6689F">
        <w:rPr>
          <w:rFonts w:ascii="Arial" w:eastAsia="Arial" w:hAnsi="Arial" w:cs="Arial"/>
          <w:sz w:val="24"/>
          <w:szCs w:val="24"/>
        </w:rPr>
        <w:t>We also have a basic maths skill coach that</w:t>
      </w:r>
      <w:r w:rsidR="3ADDBE68" w:rsidRPr="75F6689F">
        <w:rPr>
          <w:rFonts w:ascii="Arial" w:eastAsia="Arial" w:hAnsi="Arial" w:cs="Arial"/>
          <w:sz w:val="24"/>
          <w:szCs w:val="24"/>
        </w:rPr>
        <w:t xml:space="preserve"> works with key stage 3 </w:t>
      </w:r>
      <w:r w:rsidR="3B61F08A" w:rsidRPr="75F6689F">
        <w:rPr>
          <w:rFonts w:ascii="Arial" w:eastAsia="Arial" w:hAnsi="Arial" w:cs="Arial"/>
          <w:sz w:val="24"/>
          <w:szCs w:val="24"/>
        </w:rPr>
        <w:t xml:space="preserve">pupils </w:t>
      </w:r>
      <w:r w:rsidR="73A0C955" w:rsidRPr="75F6689F">
        <w:rPr>
          <w:rFonts w:ascii="Arial" w:eastAsia="Arial" w:hAnsi="Arial" w:cs="Arial"/>
          <w:sz w:val="24"/>
          <w:szCs w:val="24"/>
        </w:rPr>
        <w:t xml:space="preserve">and </w:t>
      </w:r>
      <w:r w:rsidR="3B61F08A" w:rsidRPr="75F6689F">
        <w:rPr>
          <w:rFonts w:ascii="Arial" w:eastAsia="Arial" w:hAnsi="Arial" w:cs="Arial"/>
          <w:sz w:val="24"/>
          <w:szCs w:val="24"/>
        </w:rPr>
        <w:t>is</w:t>
      </w:r>
      <w:r w:rsidR="44534440" w:rsidRPr="75F6689F">
        <w:rPr>
          <w:rFonts w:ascii="Arial" w:eastAsia="Arial" w:hAnsi="Arial" w:cs="Arial"/>
          <w:sz w:val="24"/>
          <w:szCs w:val="24"/>
        </w:rPr>
        <w:t xml:space="preserve"> used for intervention for low level students.</w:t>
      </w:r>
      <w:r w:rsidR="7E60E00D" w:rsidRPr="75F6689F">
        <w:rPr>
          <w:rFonts w:ascii="Arial" w:eastAsia="Arial" w:hAnsi="Arial" w:cs="Arial"/>
          <w:sz w:val="24"/>
          <w:szCs w:val="24"/>
        </w:rPr>
        <w:t xml:space="preserve"> </w:t>
      </w:r>
    </w:p>
    <w:p w14:paraId="771E9751" w14:textId="17621BC5" w:rsidR="00B24589" w:rsidRDefault="00B24589" w:rsidP="002A564E">
      <w:pPr>
        <w:spacing w:after="30" w:line="360" w:lineRule="auto"/>
        <w:jc w:val="both"/>
        <w:rPr>
          <w:rFonts w:ascii="Arial" w:eastAsia="Arial" w:hAnsi="Arial" w:cs="Arial"/>
          <w:sz w:val="24"/>
          <w:szCs w:val="24"/>
        </w:rPr>
      </w:pPr>
    </w:p>
    <w:p w14:paraId="6B1966A4" w14:textId="645ED885" w:rsidR="00B24589" w:rsidRDefault="7E60E00D"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In the Spring term we have GCSE subject intervention where pupils are taken out of subjects such as P.E for extra support in Math </w:t>
      </w:r>
      <w:r w:rsidR="52F2B1F0" w:rsidRPr="75F6689F">
        <w:rPr>
          <w:rFonts w:ascii="Arial" w:eastAsia="Arial" w:hAnsi="Arial" w:cs="Arial"/>
          <w:sz w:val="24"/>
          <w:szCs w:val="24"/>
        </w:rPr>
        <w:t xml:space="preserve">and Numeracy prior to the exams. Our Numeracy TA has </w:t>
      </w:r>
      <w:r w:rsidR="59594854" w:rsidRPr="75F6689F">
        <w:rPr>
          <w:rFonts w:ascii="Arial" w:eastAsia="Arial" w:hAnsi="Arial" w:cs="Arial"/>
          <w:sz w:val="24"/>
          <w:szCs w:val="24"/>
        </w:rPr>
        <w:t>additional interventions to help develop the schools National Numeracy Standardised test</w:t>
      </w:r>
      <w:r w:rsidR="32C956AB" w:rsidRPr="75F6689F">
        <w:rPr>
          <w:rFonts w:ascii="Arial" w:eastAsia="Arial" w:hAnsi="Arial" w:cs="Arial"/>
          <w:sz w:val="24"/>
          <w:szCs w:val="24"/>
        </w:rPr>
        <w:t xml:space="preserve"> in relation to similar schools </w:t>
      </w:r>
      <w:proofErr w:type="gramStart"/>
      <w:r w:rsidR="32C956AB" w:rsidRPr="75F6689F">
        <w:rPr>
          <w:rFonts w:ascii="Arial" w:eastAsia="Arial" w:hAnsi="Arial" w:cs="Arial"/>
          <w:sz w:val="24"/>
          <w:szCs w:val="24"/>
        </w:rPr>
        <w:t>through the use of</w:t>
      </w:r>
      <w:proofErr w:type="gramEnd"/>
      <w:r w:rsidR="32C956AB" w:rsidRPr="75F6689F">
        <w:rPr>
          <w:rFonts w:ascii="Arial" w:eastAsia="Arial" w:hAnsi="Arial" w:cs="Arial"/>
          <w:sz w:val="24"/>
          <w:szCs w:val="24"/>
        </w:rPr>
        <w:t xml:space="preserve"> small group interventions.</w:t>
      </w:r>
      <w:r w:rsidR="35F58550" w:rsidRPr="75F6689F">
        <w:rPr>
          <w:rFonts w:ascii="Arial" w:eastAsia="Arial" w:hAnsi="Arial" w:cs="Arial"/>
          <w:sz w:val="24"/>
          <w:szCs w:val="24"/>
        </w:rPr>
        <w:t xml:space="preserve"> The national testing is only used to year </w:t>
      </w:r>
      <w:r w:rsidR="39DD8BCB" w:rsidRPr="75F6689F">
        <w:rPr>
          <w:rFonts w:ascii="Arial" w:eastAsia="Arial" w:hAnsi="Arial" w:cs="Arial"/>
          <w:sz w:val="24"/>
          <w:szCs w:val="24"/>
        </w:rPr>
        <w:t>9.</w:t>
      </w:r>
      <w:r w:rsidR="503C7C53" w:rsidRPr="75F6689F">
        <w:rPr>
          <w:rFonts w:ascii="Arial" w:eastAsia="Arial" w:hAnsi="Arial" w:cs="Arial"/>
          <w:sz w:val="24"/>
          <w:szCs w:val="24"/>
        </w:rPr>
        <w:t xml:space="preserve"> We also use Pupil Progress Plans within year 11 to identify which pupils qualify for our key stage 4 Numeracy intervention</w:t>
      </w:r>
      <w:r w:rsidR="1277E7CA" w:rsidRPr="75F6689F">
        <w:rPr>
          <w:rFonts w:ascii="Arial" w:eastAsia="Arial" w:hAnsi="Arial" w:cs="Arial"/>
          <w:sz w:val="24"/>
          <w:szCs w:val="24"/>
        </w:rPr>
        <w:t>.</w:t>
      </w:r>
      <w:r w:rsidR="0CE703BE" w:rsidRPr="75F6689F">
        <w:rPr>
          <w:rFonts w:ascii="Arial" w:eastAsia="Arial" w:hAnsi="Arial" w:cs="Arial"/>
          <w:sz w:val="24"/>
          <w:szCs w:val="24"/>
        </w:rPr>
        <w:t xml:space="preserve"> </w:t>
      </w:r>
    </w:p>
    <w:p w14:paraId="1666A477" w14:textId="085264B6" w:rsidR="00B24589" w:rsidRDefault="00B24589" w:rsidP="002A564E">
      <w:pPr>
        <w:spacing w:after="30" w:line="360" w:lineRule="auto"/>
        <w:jc w:val="both"/>
        <w:rPr>
          <w:rFonts w:ascii="Arial" w:eastAsia="Arial" w:hAnsi="Arial" w:cs="Arial"/>
          <w:sz w:val="24"/>
          <w:szCs w:val="24"/>
        </w:rPr>
      </w:pPr>
    </w:p>
    <w:p w14:paraId="456C86D9" w14:textId="7593A000" w:rsidR="00B24589" w:rsidRDefault="14D288DF"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within</w:t>
      </w:r>
      <w:r w:rsidR="0CE703BE" w:rsidRPr="75F6689F">
        <w:rPr>
          <w:rFonts w:ascii="Arial" w:eastAsia="Arial" w:hAnsi="Arial" w:cs="Arial"/>
          <w:sz w:val="24"/>
          <w:szCs w:val="24"/>
        </w:rPr>
        <w:t xml:space="preserve"> the learning resource centre, our Numeracy TA delivers an intervention based on individual needs</w:t>
      </w:r>
      <w:r w:rsidR="7EE90760" w:rsidRPr="75F6689F">
        <w:rPr>
          <w:rFonts w:ascii="Arial" w:eastAsia="Arial" w:hAnsi="Arial" w:cs="Arial"/>
          <w:sz w:val="24"/>
          <w:szCs w:val="24"/>
        </w:rPr>
        <w:t xml:space="preserve"> (person centred planning). Starting from number bonds and Numic</w:t>
      </w:r>
      <w:r w:rsidR="10133263" w:rsidRPr="75F6689F">
        <w:rPr>
          <w:rFonts w:ascii="Arial" w:eastAsia="Arial" w:hAnsi="Arial" w:cs="Arial"/>
          <w:sz w:val="24"/>
          <w:szCs w:val="24"/>
        </w:rPr>
        <w:t>on</w:t>
      </w:r>
      <w:r w:rsidR="7EE90760" w:rsidRPr="75F6689F">
        <w:rPr>
          <w:rFonts w:ascii="Arial" w:eastAsia="Arial" w:hAnsi="Arial" w:cs="Arial"/>
          <w:sz w:val="24"/>
          <w:szCs w:val="24"/>
        </w:rPr>
        <w:t xml:space="preserve"> based </w:t>
      </w:r>
      <w:r w:rsidR="02153606" w:rsidRPr="75F6689F">
        <w:rPr>
          <w:rFonts w:ascii="Arial" w:eastAsia="Arial" w:hAnsi="Arial" w:cs="Arial"/>
          <w:sz w:val="24"/>
          <w:szCs w:val="24"/>
        </w:rPr>
        <w:t>task to</w:t>
      </w:r>
      <w:r w:rsidR="0A30CE21" w:rsidRPr="75F6689F">
        <w:rPr>
          <w:rFonts w:ascii="Arial" w:eastAsia="Arial" w:hAnsi="Arial" w:cs="Arial"/>
          <w:sz w:val="24"/>
          <w:szCs w:val="24"/>
        </w:rPr>
        <w:t xml:space="preserve"> using money and up to entry level maths </w:t>
      </w:r>
      <w:r w:rsidR="5B85445C" w:rsidRPr="75F6689F">
        <w:rPr>
          <w:rFonts w:ascii="Arial" w:eastAsia="Arial" w:hAnsi="Arial" w:cs="Arial"/>
          <w:sz w:val="24"/>
          <w:szCs w:val="24"/>
        </w:rPr>
        <w:t>and GCSE</w:t>
      </w:r>
      <w:r w:rsidR="5AA8BDCF" w:rsidRPr="75F6689F">
        <w:rPr>
          <w:rFonts w:ascii="Arial" w:eastAsia="Arial" w:hAnsi="Arial" w:cs="Arial"/>
          <w:sz w:val="24"/>
          <w:szCs w:val="24"/>
        </w:rPr>
        <w:t xml:space="preserve"> </w:t>
      </w:r>
      <w:r w:rsidR="0A30CE21" w:rsidRPr="75F6689F">
        <w:rPr>
          <w:rFonts w:ascii="Arial" w:eastAsia="Arial" w:hAnsi="Arial" w:cs="Arial"/>
          <w:sz w:val="24"/>
          <w:szCs w:val="24"/>
        </w:rPr>
        <w:t>revision</w:t>
      </w:r>
      <w:r w:rsidR="48D5B352" w:rsidRPr="75F6689F">
        <w:rPr>
          <w:rFonts w:ascii="Arial" w:eastAsia="Arial" w:hAnsi="Arial" w:cs="Arial"/>
          <w:sz w:val="24"/>
          <w:szCs w:val="24"/>
        </w:rPr>
        <w:t xml:space="preserve">. We run alternative curriculum </w:t>
      </w:r>
      <w:proofErr w:type="spellStart"/>
      <w:r w:rsidR="48D5B352" w:rsidRPr="75F6689F">
        <w:rPr>
          <w:rFonts w:ascii="Arial" w:eastAsia="Arial" w:hAnsi="Arial" w:cs="Arial"/>
          <w:sz w:val="24"/>
          <w:szCs w:val="24"/>
        </w:rPr>
        <w:t>Agored</w:t>
      </w:r>
      <w:proofErr w:type="spellEnd"/>
      <w:r w:rsidR="48D5B352" w:rsidRPr="75F6689F">
        <w:rPr>
          <w:rFonts w:ascii="Arial" w:eastAsia="Arial" w:hAnsi="Arial" w:cs="Arial"/>
          <w:sz w:val="24"/>
          <w:szCs w:val="24"/>
        </w:rPr>
        <w:t xml:space="preserve"> </w:t>
      </w:r>
      <w:r w:rsidR="1F9A89A6" w:rsidRPr="75F6689F">
        <w:rPr>
          <w:rFonts w:ascii="Arial" w:eastAsia="Arial" w:hAnsi="Arial" w:cs="Arial"/>
          <w:sz w:val="24"/>
          <w:szCs w:val="24"/>
        </w:rPr>
        <w:t xml:space="preserve">numeracy units – units for students that are suitable as they will not achieve a </w:t>
      </w:r>
      <w:r w:rsidR="57D8D873" w:rsidRPr="75F6689F">
        <w:rPr>
          <w:rFonts w:ascii="Arial" w:eastAsia="Arial" w:hAnsi="Arial" w:cs="Arial"/>
          <w:sz w:val="24"/>
          <w:szCs w:val="24"/>
        </w:rPr>
        <w:t>GCSE level and then units that an equivalent level of GCSE but are skills that are t</w:t>
      </w:r>
      <w:r w:rsidR="64A6053B" w:rsidRPr="75F6689F">
        <w:rPr>
          <w:rFonts w:ascii="Arial" w:eastAsia="Arial" w:hAnsi="Arial" w:cs="Arial"/>
          <w:sz w:val="24"/>
          <w:szCs w:val="24"/>
        </w:rPr>
        <w:t xml:space="preserve">o help achieve independent living skill </w:t>
      </w:r>
      <w:proofErr w:type="spellStart"/>
      <w:r w:rsidR="64A6053B" w:rsidRPr="75F6689F">
        <w:rPr>
          <w:rFonts w:ascii="Arial" w:eastAsia="Arial" w:hAnsi="Arial" w:cs="Arial"/>
          <w:sz w:val="24"/>
          <w:szCs w:val="24"/>
        </w:rPr>
        <w:t>e.g</w:t>
      </w:r>
      <w:proofErr w:type="spellEnd"/>
      <w:r w:rsidR="64A6053B" w:rsidRPr="75F6689F">
        <w:rPr>
          <w:rFonts w:ascii="Arial" w:eastAsia="Arial" w:hAnsi="Arial" w:cs="Arial"/>
          <w:sz w:val="24"/>
          <w:szCs w:val="24"/>
        </w:rPr>
        <w:t xml:space="preserve"> level one </w:t>
      </w:r>
      <w:r w:rsidR="1701EFC7" w:rsidRPr="75F6689F">
        <w:rPr>
          <w:rFonts w:ascii="Arial" w:eastAsia="Arial" w:hAnsi="Arial" w:cs="Arial"/>
          <w:sz w:val="24"/>
          <w:szCs w:val="24"/>
        </w:rPr>
        <w:t>money</w:t>
      </w:r>
      <w:r w:rsidR="64A6053B" w:rsidRPr="75F6689F">
        <w:rPr>
          <w:rFonts w:ascii="Arial" w:eastAsia="Arial" w:hAnsi="Arial" w:cs="Arial"/>
          <w:sz w:val="24"/>
          <w:szCs w:val="24"/>
        </w:rPr>
        <w:t xml:space="preserve"> management skills- bank accounts</w:t>
      </w:r>
      <w:r w:rsidR="31EB2748" w:rsidRPr="75F6689F">
        <w:rPr>
          <w:rFonts w:ascii="Arial" w:eastAsia="Arial" w:hAnsi="Arial" w:cs="Arial"/>
          <w:sz w:val="24"/>
          <w:szCs w:val="24"/>
        </w:rPr>
        <w:t>, credit cards</w:t>
      </w:r>
      <w:r w:rsidR="38E055BD" w:rsidRPr="75F6689F">
        <w:rPr>
          <w:rFonts w:ascii="Arial" w:eastAsia="Arial" w:hAnsi="Arial" w:cs="Arial"/>
          <w:sz w:val="24"/>
          <w:szCs w:val="24"/>
        </w:rPr>
        <w:t>, mortgages, and bills.</w:t>
      </w:r>
      <w:r w:rsidR="1F9A89A6" w:rsidRPr="75F6689F">
        <w:rPr>
          <w:rFonts w:ascii="Arial" w:eastAsia="Arial" w:hAnsi="Arial" w:cs="Arial"/>
          <w:sz w:val="24"/>
          <w:szCs w:val="24"/>
        </w:rPr>
        <w:t xml:space="preserve"> </w:t>
      </w:r>
    </w:p>
    <w:p w14:paraId="704977B5" w14:textId="1A77E693" w:rsidR="75F6689F" w:rsidRDefault="75F6689F" w:rsidP="002A564E">
      <w:pPr>
        <w:spacing w:after="30" w:line="360" w:lineRule="auto"/>
        <w:jc w:val="both"/>
        <w:rPr>
          <w:rFonts w:ascii="Arial" w:eastAsia="Arial" w:hAnsi="Arial" w:cs="Arial"/>
          <w:sz w:val="24"/>
          <w:szCs w:val="24"/>
        </w:rPr>
      </w:pPr>
    </w:p>
    <w:p w14:paraId="048F9932" w14:textId="26C7D2C7" w:rsidR="00B24589" w:rsidRDefault="24EE58FF" w:rsidP="002A564E">
      <w:pPr>
        <w:spacing w:after="30" w:line="360" w:lineRule="auto"/>
        <w:jc w:val="both"/>
        <w:rPr>
          <w:rFonts w:ascii="Arial" w:eastAsia="Arial" w:hAnsi="Arial" w:cs="Arial"/>
          <w:sz w:val="24"/>
          <w:szCs w:val="24"/>
        </w:rPr>
      </w:pPr>
      <w:r w:rsidRPr="75F6689F">
        <w:rPr>
          <w:rFonts w:ascii="Arial" w:eastAsia="Arial" w:hAnsi="Arial" w:cs="Arial"/>
          <w:sz w:val="24"/>
          <w:szCs w:val="24"/>
        </w:rPr>
        <w:t xml:space="preserve">In </w:t>
      </w:r>
      <w:r w:rsidR="378FB0EF" w:rsidRPr="75F6689F">
        <w:rPr>
          <w:rFonts w:ascii="Arial" w:eastAsia="Arial" w:hAnsi="Arial" w:cs="Arial"/>
          <w:sz w:val="24"/>
          <w:szCs w:val="24"/>
        </w:rPr>
        <w:t>my findings</w:t>
      </w:r>
      <w:r w:rsidR="5F68963A" w:rsidRPr="75F6689F">
        <w:rPr>
          <w:rFonts w:ascii="Arial" w:eastAsia="Arial" w:hAnsi="Arial" w:cs="Arial"/>
          <w:sz w:val="24"/>
          <w:szCs w:val="24"/>
        </w:rPr>
        <w:t>,</w:t>
      </w:r>
      <w:r w:rsidR="378FB0EF" w:rsidRPr="75F6689F">
        <w:rPr>
          <w:rFonts w:ascii="Arial" w:eastAsia="Arial" w:hAnsi="Arial" w:cs="Arial"/>
          <w:sz w:val="24"/>
          <w:szCs w:val="24"/>
        </w:rPr>
        <w:t xml:space="preserve"> education through time </w:t>
      </w:r>
      <w:r w:rsidR="1338F31F" w:rsidRPr="75F6689F">
        <w:rPr>
          <w:rFonts w:ascii="Arial" w:eastAsia="Arial" w:hAnsi="Arial" w:cs="Arial"/>
          <w:sz w:val="24"/>
          <w:szCs w:val="24"/>
        </w:rPr>
        <w:t xml:space="preserve">has kept a similar structure and instead of a </w:t>
      </w:r>
      <w:r w:rsidR="053AF6C2" w:rsidRPr="75F6689F">
        <w:rPr>
          <w:rFonts w:ascii="Arial" w:eastAsia="Arial" w:hAnsi="Arial" w:cs="Arial"/>
          <w:sz w:val="24"/>
          <w:szCs w:val="24"/>
        </w:rPr>
        <w:t>New curriculum</w:t>
      </w:r>
      <w:r w:rsidR="3AC30FF2" w:rsidRPr="75F6689F">
        <w:rPr>
          <w:rFonts w:ascii="Arial" w:eastAsia="Arial" w:hAnsi="Arial" w:cs="Arial"/>
          <w:sz w:val="24"/>
          <w:szCs w:val="24"/>
        </w:rPr>
        <w:t>,</w:t>
      </w:r>
      <w:r w:rsidR="053AF6C2" w:rsidRPr="75F6689F">
        <w:rPr>
          <w:rFonts w:ascii="Arial" w:eastAsia="Arial" w:hAnsi="Arial" w:cs="Arial"/>
          <w:sz w:val="24"/>
          <w:szCs w:val="24"/>
        </w:rPr>
        <w:t xml:space="preserve"> recommendations have been added</w:t>
      </w:r>
      <w:r w:rsidR="38AC44EB" w:rsidRPr="75F6689F">
        <w:rPr>
          <w:rFonts w:ascii="Arial" w:eastAsia="Arial" w:hAnsi="Arial" w:cs="Arial"/>
          <w:sz w:val="24"/>
          <w:szCs w:val="24"/>
        </w:rPr>
        <w:t>.</w:t>
      </w:r>
      <w:r w:rsidR="053AF6C2" w:rsidRPr="75F6689F">
        <w:rPr>
          <w:rFonts w:ascii="Arial" w:eastAsia="Arial" w:hAnsi="Arial" w:cs="Arial"/>
          <w:sz w:val="24"/>
          <w:szCs w:val="24"/>
        </w:rPr>
        <w:t xml:space="preserve"> </w:t>
      </w:r>
      <w:r w:rsidR="518AF3DB" w:rsidRPr="75F6689F">
        <w:rPr>
          <w:rFonts w:ascii="Arial" w:eastAsia="Arial" w:hAnsi="Arial" w:cs="Arial"/>
          <w:sz w:val="24"/>
          <w:szCs w:val="24"/>
        </w:rPr>
        <w:t>A</w:t>
      </w:r>
      <w:r w:rsidR="053AF6C2" w:rsidRPr="75F6689F">
        <w:rPr>
          <w:rFonts w:ascii="Arial" w:eastAsia="Arial" w:hAnsi="Arial" w:cs="Arial"/>
          <w:sz w:val="24"/>
          <w:szCs w:val="24"/>
        </w:rPr>
        <w:t>lthough</w:t>
      </w:r>
      <w:r w:rsidR="5B5CAC24" w:rsidRPr="75F6689F">
        <w:rPr>
          <w:rFonts w:ascii="Arial" w:eastAsia="Arial" w:hAnsi="Arial" w:cs="Arial"/>
          <w:sz w:val="24"/>
          <w:szCs w:val="24"/>
        </w:rPr>
        <w:t xml:space="preserve"> there has been a greater development on teaching standards and provisions within schools</w:t>
      </w:r>
      <w:r w:rsidR="6D1EFA7D" w:rsidRPr="75F6689F">
        <w:rPr>
          <w:rFonts w:ascii="Arial" w:eastAsia="Arial" w:hAnsi="Arial" w:cs="Arial"/>
          <w:sz w:val="24"/>
          <w:szCs w:val="24"/>
        </w:rPr>
        <w:t>,</w:t>
      </w:r>
      <w:r w:rsidR="7C1E2AC0" w:rsidRPr="75F6689F">
        <w:rPr>
          <w:rFonts w:ascii="Arial" w:eastAsia="Arial" w:hAnsi="Arial" w:cs="Arial"/>
          <w:sz w:val="24"/>
          <w:szCs w:val="24"/>
        </w:rPr>
        <w:t xml:space="preserve"> funding for further education and college is free for anyone to develop trades or qualifications regardless of their backgrounds</w:t>
      </w:r>
      <w:r w:rsidR="2680E603" w:rsidRPr="75F6689F">
        <w:rPr>
          <w:rFonts w:ascii="Arial" w:eastAsia="Arial" w:hAnsi="Arial" w:cs="Arial"/>
          <w:sz w:val="24"/>
          <w:szCs w:val="24"/>
        </w:rPr>
        <w:t>, however,</w:t>
      </w:r>
      <w:r w:rsidR="7C1E2AC0" w:rsidRPr="75F6689F">
        <w:rPr>
          <w:rFonts w:ascii="Arial" w:eastAsia="Arial" w:hAnsi="Arial" w:cs="Arial"/>
          <w:sz w:val="24"/>
          <w:szCs w:val="24"/>
        </w:rPr>
        <w:t xml:space="preserve"> there is still a short fall in grades for numeracy</w:t>
      </w:r>
      <w:r w:rsidR="0284C125" w:rsidRPr="75F6689F">
        <w:rPr>
          <w:rFonts w:ascii="Arial" w:eastAsia="Arial" w:hAnsi="Arial" w:cs="Arial"/>
          <w:sz w:val="24"/>
          <w:szCs w:val="24"/>
        </w:rPr>
        <w:t xml:space="preserve"> and other core</w:t>
      </w:r>
      <w:r w:rsidR="0ACCD65D" w:rsidRPr="75F6689F">
        <w:rPr>
          <w:rFonts w:ascii="Arial" w:eastAsia="Arial" w:hAnsi="Arial" w:cs="Arial"/>
          <w:sz w:val="24"/>
          <w:szCs w:val="24"/>
        </w:rPr>
        <w:t xml:space="preserve"> subjects</w:t>
      </w:r>
      <w:r w:rsidR="431E16A6" w:rsidRPr="75F6689F">
        <w:rPr>
          <w:rFonts w:ascii="Arial" w:eastAsia="Arial" w:hAnsi="Arial" w:cs="Arial"/>
          <w:sz w:val="24"/>
          <w:szCs w:val="24"/>
        </w:rPr>
        <w:t xml:space="preserve"> but there is a small rise in our </w:t>
      </w:r>
      <w:r w:rsidR="520F0DCF" w:rsidRPr="75F6689F">
        <w:rPr>
          <w:rFonts w:ascii="Arial" w:eastAsia="Arial" w:hAnsi="Arial" w:cs="Arial"/>
          <w:sz w:val="24"/>
          <w:szCs w:val="24"/>
        </w:rPr>
        <w:t xml:space="preserve">position </w:t>
      </w:r>
      <w:r w:rsidR="515BA16A" w:rsidRPr="75F6689F">
        <w:rPr>
          <w:rFonts w:ascii="Arial" w:eastAsia="Arial" w:hAnsi="Arial" w:cs="Arial"/>
          <w:sz w:val="24"/>
          <w:szCs w:val="24"/>
        </w:rPr>
        <w:t>on the</w:t>
      </w:r>
      <w:r w:rsidR="431E16A6" w:rsidRPr="75F6689F">
        <w:rPr>
          <w:rFonts w:ascii="Arial" w:eastAsia="Arial" w:hAnsi="Arial" w:cs="Arial"/>
          <w:sz w:val="24"/>
          <w:szCs w:val="24"/>
        </w:rPr>
        <w:t xml:space="preserve"> PISA </w:t>
      </w:r>
      <w:r w:rsidR="431E16A6" w:rsidRPr="75F6689F">
        <w:rPr>
          <w:rFonts w:ascii="Arial" w:eastAsia="Arial" w:hAnsi="Arial" w:cs="Arial"/>
          <w:sz w:val="24"/>
          <w:szCs w:val="24"/>
        </w:rPr>
        <w:lastRenderedPageBreak/>
        <w:t>report in comparison to</w:t>
      </w:r>
      <w:r w:rsidR="3A014AA5" w:rsidRPr="75F6689F">
        <w:rPr>
          <w:rFonts w:ascii="Arial" w:eastAsia="Arial" w:hAnsi="Arial" w:cs="Arial"/>
          <w:sz w:val="24"/>
          <w:szCs w:val="24"/>
        </w:rPr>
        <w:t xml:space="preserve"> where we were 5 years ago.</w:t>
      </w:r>
      <w:r w:rsidR="431E16A6" w:rsidRPr="75F6689F">
        <w:rPr>
          <w:rFonts w:ascii="Arial" w:eastAsia="Arial" w:hAnsi="Arial" w:cs="Arial"/>
          <w:sz w:val="24"/>
          <w:szCs w:val="24"/>
        </w:rPr>
        <w:t xml:space="preserve"> </w:t>
      </w:r>
      <w:r w:rsidR="0284C125" w:rsidRPr="75F6689F">
        <w:rPr>
          <w:rFonts w:ascii="Arial" w:eastAsia="Arial" w:hAnsi="Arial" w:cs="Arial"/>
          <w:sz w:val="24"/>
          <w:szCs w:val="24"/>
        </w:rPr>
        <w:t xml:space="preserve"> </w:t>
      </w:r>
      <w:r w:rsidR="744DA0BE" w:rsidRPr="75F6689F">
        <w:rPr>
          <w:rFonts w:ascii="Arial" w:eastAsia="Arial" w:hAnsi="Arial" w:cs="Arial"/>
          <w:sz w:val="24"/>
          <w:szCs w:val="24"/>
        </w:rPr>
        <w:t>T</w:t>
      </w:r>
      <w:r w:rsidR="3C7F1A65" w:rsidRPr="75F6689F">
        <w:rPr>
          <w:rFonts w:ascii="Arial" w:eastAsia="Arial" w:hAnsi="Arial" w:cs="Arial"/>
          <w:sz w:val="24"/>
          <w:szCs w:val="24"/>
        </w:rPr>
        <w:t>imes are changing and education needs to adapt and embrace the new ways of teaching</w:t>
      </w:r>
      <w:r w:rsidR="77512A1C" w:rsidRPr="75F6689F">
        <w:rPr>
          <w:rFonts w:ascii="Arial" w:eastAsia="Arial" w:hAnsi="Arial" w:cs="Arial"/>
          <w:sz w:val="24"/>
          <w:szCs w:val="24"/>
        </w:rPr>
        <w:t xml:space="preserve"> and technology</w:t>
      </w:r>
      <w:r w:rsidR="3C7F1A65" w:rsidRPr="75F6689F">
        <w:rPr>
          <w:rFonts w:ascii="Arial" w:eastAsia="Arial" w:hAnsi="Arial" w:cs="Arial"/>
          <w:sz w:val="24"/>
          <w:szCs w:val="24"/>
        </w:rPr>
        <w:t xml:space="preserve"> </w:t>
      </w:r>
      <w:r w:rsidR="5690B5CA" w:rsidRPr="75F6689F">
        <w:rPr>
          <w:rFonts w:ascii="Arial" w:eastAsia="Arial" w:hAnsi="Arial" w:cs="Arial"/>
          <w:sz w:val="24"/>
          <w:szCs w:val="24"/>
        </w:rPr>
        <w:t xml:space="preserve">which is shown within the </w:t>
      </w:r>
      <w:r w:rsidR="3C7F1A65" w:rsidRPr="75F6689F">
        <w:rPr>
          <w:rFonts w:ascii="Arial" w:eastAsia="Arial" w:hAnsi="Arial" w:cs="Arial"/>
          <w:sz w:val="24"/>
          <w:szCs w:val="24"/>
        </w:rPr>
        <w:t xml:space="preserve">new curriculum to </w:t>
      </w:r>
      <w:r w:rsidR="369CB623" w:rsidRPr="75F6689F">
        <w:rPr>
          <w:rFonts w:ascii="Arial" w:eastAsia="Arial" w:hAnsi="Arial" w:cs="Arial"/>
          <w:sz w:val="24"/>
          <w:szCs w:val="24"/>
        </w:rPr>
        <w:t>develop and expand knowledge of the modern student</w:t>
      </w:r>
      <w:r w:rsidR="35F60F4E" w:rsidRPr="75F6689F">
        <w:rPr>
          <w:rFonts w:ascii="Arial" w:eastAsia="Arial" w:hAnsi="Arial" w:cs="Arial"/>
          <w:sz w:val="24"/>
          <w:szCs w:val="24"/>
        </w:rPr>
        <w:t>,</w:t>
      </w:r>
      <w:r w:rsidR="5F20FE20" w:rsidRPr="75F6689F">
        <w:rPr>
          <w:rFonts w:ascii="Arial" w:eastAsia="Arial" w:hAnsi="Arial" w:cs="Arial"/>
          <w:sz w:val="24"/>
          <w:szCs w:val="24"/>
        </w:rPr>
        <w:t xml:space="preserve"> so they </w:t>
      </w:r>
      <w:r w:rsidR="35BDBFF1" w:rsidRPr="75F6689F">
        <w:rPr>
          <w:rFonts w:ascii="Arial" w:eastAsia="Arial" w:hAnsi="Arial" w:cs="Arial"/>
          <w:sz w:val="24"/>
          <w:szCs w:val="24"/>
        </w:rPr>
        <w:t>can</w:t>
      </w:r>
      <w:r w:rsidR="5F20FE20" w:rsidRPr="75F6689F">
        <w:rPr>
          <w:rFonts w:ascii="Arial" w:eastAsia="Arial" w:hAnsi="Arial" w:cs="Arial"/>
          <w:sz w:val="24"/>
          <w:szCs w:val="24"/>
        </w:rPr>
        <w:t xml:space="preserve"> achieve the skills they need or the employability to achieve the </w:t>
      </w:r>
      <w:r w:rsidR="2A0EE9D0" w:rsidRPr="75F6689F">
        <w:rPr>
          <w:rFonts w:ascii="Arial" w:eastAsia="Arial" w:hAnsi="Arial" w:cs="Arial"/>
          <w:sz w:val="24"/>
          <w:szCs w:val="24"/>
        </w:rPr>
        <w:t>job</w:t>
      </w:r>
      <w:r w:rsidR="4A5AA20F" w:rsidRPr="75F6689F">
        <w:rPr>
          <w:rFonts w:ascii="Arial" w:eastAsia="Arial" w:hAnsi="Arial" w:cs="Arial"/>
          <w:sz w:val="24"/>
          <w:szCs w:val="24"/>
        </w:rPr>
        <w:t xml:space="preserve"> </w:t>
      </w:r>
      <w:r w:rsidR="5F20FE20" w:rsidRPr="75F6689F">
        <w:rPr>
          <w:rFonts w:ascii="Arial" w:eastAsia="Arial" w:hAnsi="Arial" w:cs="Arial"/>
          <w:sz w:val="24"/>
          <w:szCs w:val="24"/>
        </w:rPr>
        <w:t>they desire.</w:t>
      </w:r>
      <w:r w:rsidR="5127CAE3" w:rsidRPr="75F6689F">
        <w:rPr>
          <w:rFonts w:ascii="Arial" w:eastAsia="Arial" w:hAnsi="Arial" w:cs="Arial"/>
          <w:sz w:val="24"/>
          <w:szCs w:val="24"/>
        </w:rPr>
        <w:t xml:space="preserve"> </w:t>
      </w:r>
    </w:p>
    <w:p w14:paraId="3D349E45" w14:textId="5E4A4B37" w:rsidR="00B24589" w:rsidRDefault="00B24589" w:rsidP="002A564E">
      <w:pPr>
        <w:spacing w:line="360" w:lineRule="auto"/>
        <w:jc w:val="both"/>
        <w:rPr>
          <w:rFonts w:ascii="Arial" w:eastAsia="Arial" w:hAnsi="Arial" w:cs="Arial"/>
          <w:b/>
          <w:bCs/>
          <w:sz w:val="24"/>
          <w:szCs w:val="24"/>
        </w:rPr>
      </w:pPr>
    </w:p>
    <w:p w14:paraId="7FB3293E" w14:textId="362ABAF2" w:rsidR="00B24589" w:rsidRDefault="00B24589" w:rsidP="002A564E">
      <w:pPr>
        <w:spacing w:line="360" w:lineRule="auto"/>
        <w:jc w:val="both"/>
        <w:rPr>
          <w:rFonts w:ascii="Arial" w:eastAsia="Arial" w:hAnsi="Arial" w:cs="Arial"/>
          <w:sz w:val="24"/>
          <w:szCs w:val="24"/>
        </w:rPr>
      </w:pPr>
    </w:p>
    <w:p w14:paraId="36857F06" w14:textId="70C9B054" w:rsidR="75F6689F" w:rsidRDefault="75F6689F" w:rsidP="002A564E">
      <w:pPr>
        <w:spacing w:line="360" w:lineRule="auto"/>
        <w:jc w:val="both"/>
        <w:rPr>
          <w:rFonts w:ascii="Arial" w:eastAsia="Arial" w:hAnsi="Arial" w:cs="Arial"/>
          <w:sz w:val="24"/>
          <w:szCs w:val="24"/>
        </w:rPr>
      </w:pPr>
    </w:p>
    <w:p w14:paraId="0809EFEB" w14:textId="3693BAB4" w:rsidR="75F6689F" w:rsidRDefault="75F6689F" w:rsidP="002A564E">
      <w:pPr>
        <w:spacing w:line="360" w:lineRule="auto"/>
        <w:jc w:val="both"/>
        <w:rPr>
          <w:rFonts w:ascii="Arial" w:eastAsia="Arial" w:hAnsi="Arial" w:cs="Arial"/>
          <w:sz w:val="24"/>
          <w:szCs w:val="24"/>
        </w:rPr>
      </w:pPr>
    </w:p>
    <w:p w14:paraId="2BDEAAD2" w14:textId="4AFA2780" w:rsidR="75F6689F" w:rsidRDefault="75F6689F" w:rsidP="002A564E">
      <w:pPr>
        <w:spacing w:line="360" w:lineRule="auto"/>
        <w:jc w:val="both"/>
        <w:rPr>
          <w:rFonts w:ascii="Arial" w:eastAsia="Arial" w:hAnsi="Arial" w:cs="Arial"/>
          <w:sz w:val="24"/>
          <w:szCs w:val="24"/>
        </w:rPr>
      </w:pPr>
    </w:p>
    <w:p w14:paraId="5A62AD56" w14:textId="0D2080E0" w:rsidR="75F6689F" w:rsidRDefault="75F6689F" w:rsidP="002A564E">
      <w:pPr>
        <w:spacing w:line="360" w:lineRule="auto"/>
        <w:jc w:val="both"/>
        <w:rPr>
          <w:rFonts w:ascii="Arial" w:eastAsia="Arial" w:hAnsi="Arial" w:cs="Arial"/>
          <w:sz w:val="24"/>
          <w:szCs w:val="24"/>
        </w:rPr>
      </w:pPr>
    </w:p>
    <w:p w14:paraId="4004CCF5" w14:textId="24B27F7A" w:rsidR="75F6689F" w:rsidRDefault="75F6689F" w:rsidP="002A564E">
      <w:pPr>
        <w:spacing w:line="360" w:lineRule="auto"/>
        <w:jc w:val="both"/>
        <w:rPr>
          <w:rFonts w:ascii="Arial" w:eastAsia="Arial" w:hAnsi="Arial" w:cs="Arial"/>
          <w:sz w:val="24"/>
          <w:szCs w:val="24"/>
        </w:rPr>
      </w:pPr>
    </w:p>
    <w:p w14:paraId="5D1A158A" w14:textId="14227C0D" w:rsidR="75F6689F" w:rsidRDefault="75F6689F" w:rsidP="002A564E">
      <w:pPr>
        <w:spacing w:line="360" w:lineRule="auto"/>
        <w:jc w:val="both"/>
        <w:rPr>
          <w:rFonts w:ascii="Arial" w:eastAsia="Arial" w:hAnsi="Arial" w:cs="Arial"/>
          <w:sz w:val="24"/>
          <w:szCs w:val="24"/>
        </w:rPr>
      </w:pPr>
    </w:p>
    <w:p w14:paraId="42811DF1" w14:textId="1AF5B1D8" w:rsidR="75F6689F" w:rsidRDefault="75F6689F" w:rsidP="002A564E">
      <w:pPr>
        <w:spacing w:line="360" w:lineRule="auto"/>
        <w:jc w:val="both"/>
        <w:rPr>
          <w:rFonts w:ascii="Arial" w:eastAsia="Arial" w:hAnsi="Arial" w:cs="Arial"/>
          <w:sz w:val="24"/>
          <w:szCs w:val="24"/>
        </w:rPr>
      </w:pPr>
    </w:p>
    <w:p w14:paraId="34F18C81" w14:textId="28AF5FAD" w:rsidR="75F6689F" w:rsidRDefault="75F6689F" w:rsidP="002A564E">
      <w:pPr>
        <w:spacing w:line="360" w:lineRule="auto"/>
        <w:jc w:val="both"/>
        <w:rPr>
          <w:rFonts w:ascii="Arial" w:eastAsia="Arial" w:hAnsi="Arial" w:cs="Arial"/>
          <w:sz w:val="24"/>
          <w:szCs w:val="24"/>
        </w:rPr>
      </w:pPr>
    </w:p>
    <w:p w14:paraId="12EAECF5" w14:textId="3DFE00F9" w:rsidR="75F6689F" w:rsidRDefault="75F6689F" w:rsidP="002A564E">
      <w:pPr>
        <w:spacing w:line="360" w:lineRule="auto"/>
        <w:jc w:val="both"/>
        <w:rPr>
          <w:rFonts w:ascii="Arial" w:eastAsia="Arial" w:hAnsi="Arial" w:cs="Arial"/>
          <w:sz w:val="24"/>
          <w:szCs w:val="24"/>
        </w:rPr>
      </w:pPr>
    </w:p>
    <w:p w14:paraId="285AA153" w14:textId="71D4AF8A" w:rsidR="75F6689F" w:rsidRDefault="75F6689F" w:rsidP="002A564E">
      <w:pPr>
        <w:spacing w:line="360" w:lineRule="auto"/>
        <w:jc w:val="both"/>
        <w:rPr>
          <w:rFonts w:ascii="Arial" w:eastAsia="Arial" w:hAnsi="Arial" w:cs="Arial"/>
          <w:sz w:val="24"/>
          <w:szCs w:val="24"/>
        </w:rPr>
      </w:pPr>
    </w:p>
    <w:p w14:paraId="1854B929" w14:textId="11FBB0A5" w:rsidR="75F6689F" w:rsidRDefault="75F6689F" w:rsidP="002A564E">
      <w:pPr>
        <w:spacing w:line="360" w:lineRule="auto"/>
        <w:jc w:val="both"/>
        <w:rPr>
          <w:rFonts w:ascii="Arial" w:eastAsia="Arial" w:hAnsi="Arial" w:cs="Arial"/>
          <w:sz w:val="24"/>
          <w:szCs w:val="24"/>
        </w:rPr>
      </w:pPr>
    </w:p>
    <w:p w14:paraId="376C8BB9" w14:textId="3CB529D0" w:rsidR="75F6689F" w:rsidRDefault="75F6689F" w:rsidP="002A564E">
      <w:pPr>
        <w:spacing w:line="360" w:lineRule="auto"/>
        <w:jc w:val="both"/>
        <w:rPr>
          <w:rFonts w:ascii="Arial" w:eastAsia="Arial" w:hAnsi="Arial" w:cs="Arial"/>
          <w:sz w:val="24"/>
          <w:szCs w:val="24"/>
        </w:rPr>
      </w:pPr>
    </w:p>
    <w:p w14:paraId="45ED3C7D" w14:textId="3FFEE0F6" w:rsidR="75F6689F" w:rsidRDefault="75F6689F" w:rsidP="002A564E">
      <w:pPr>
        <w:spacing w:line="360" w:lineRule="auto"/>
        <w:jc w:val="both"/>
        <w:rPr>
          <w:rFonts w:ascii="Arial" w:eastAsia="Arial" w:hAnsi="Arial" w:cs="Arial"/>
          <w:sz w:val="24"/>
          <w:szCs w:val="24"/>
        </w:rPr>
      </w:pPr>
    </w:p>
    <w:p w14:paraId="62DB871A" w14:textId="09CACCB7" w:rsidR="75F6689F" w:rsidRDefault="75F6689F" w:rsidP="002A564E">
      <w:pPr>
        <w:spacing w:line="360" w:lineRule="auto"/>
        <w:jc w:val="both"/>
        <w:rPr>
          <w:rFonts w:ascii="Arial" w:eastAsia="Arial" w:hAnsi="Arial" w:cs="Arial"/>
          <w:sz w:val="24"/>
          <w:szCs w:val="24"/>
        </w:rPr>
      </w:pPr>
    </w:p>
    <w:p w14:paraId="68F2F3B4" w14:textId="2322DF9F" w:rsidR="75F6689F" w:rsidRDefault="75F6689F" w:rsidP="002A564E">
      <w:pPr>
        <w:spacing w:line="360" w:lineRule="auto"/>
        <w:jc w:val="both"/>
        <w:rPr>
          <w:rFonts w:ascii="Arial" w:eastAsia="Arial" w:hAnsi="Arial" w:cs="Arial"/>
          <w:sz w:val="24"/>
          <w:szCs w:val="24"/>
        </w:rPr>
      </w:pPr>
    </w:p>
    <w:p w14:paraId="69B01997" w14:textId="1E70E642" w:rsidR="75F6689F" w:rsidRDefault="75F6689F" w:rsidP="002A564E">
      <w:pPr>
        <w:spacing w:line="360" w:lineRule="auto"/>
        <w:jc w:val="both"/>
        <w:rPr>
          <w:rFonts w:ascii="Arial" w:eastAsia="Arial" w:hAnsi="Arial" w:cs="Arial"/>
          <w:sz w:val="24"/>
          <w:szCs w:val="24"/>
        </w:rPr>
      </w:pPr>
    </w:p>
    <w:p w14:paraId="74B19426" w14:textId="77F363E8" w:rsidR="75F6689F" w:rsidRDefault="75F6689F" w:rsidP="002A564E">
      <w:pPr>
        <w:spacing w:line="360" w:lineRule="auto"/>
        <w:jc w:val="both"/>
        <w:rPr>
          <w:rFonts w:ascii="Arial" w:eastAsia="Arial" w:hAnsi="Arial" w:cs="Arial"/>
          <w:sz w:val="24"/>
          <w:szCs w:val="24"/>
        </w:rPr>
      </w:pPr>
    </w:p>
    <w:p w14:paraId="71C57BA8" w14:textId="60B63C0F" w:rsidR="75F6689F" w:rsidRDefault="75F6689F" w:rsidP="002A564E">
      <w:pPr>
        <w:spacing w:line="360" w:lineRule="auto"/>
        <w:jc w:val="both"/>
        <w:rPr>
          <w:rFonts w:ascii="Arial" w:eastAsia="Arial" w:hAnsi="Arial" w:cs="Arial"/>
          <w:sz w:val="24"/>
          <w:szCs w:val="24"/>
        </w:rPr>
      </w:pPr>
    </w:p>
    <w:p w14:paraId="179FF170" w14:textId="09AF4A58" w:rsidR="75F6689F" w:rsidRDefault="75F6689F" w:rsidP="002A564E">
      <w:pPr>
        <w:spacing w:line="360" w:lineRule="auto"/>
        <w:jc w:val="both"/>
        <w:rPr>
          <w:rFonts w:ascii="Arial" w:eastAsia="Arial" w:hAnsi="Arial" w:cs="Arial"/>
          <w:sz w:val="24"/>
          <w:szCs w:val="24"/>
        </w:rPr>
      </w:pPr>
    </w:p>
    <w:p w14:paraId="3D825595" w14:textId="202A1D5C" w:rsidR="75F6689F" w:rsidRDefault="75F6689F" w:rsidP="002A564E">
      <w:pPr>
        <w:spacing w:line="360" w:lineRule="auto"/>
        <w:jc w:val="both"/>
        <w:rPr>
          <w:rFonts w:ascii="Arial" w:eastAsia="Arial" w:hAnsi="Arial" w:cs="Arial"/>
          <w:sz w:val="24"/>
          <w:szCs w:val="24"/>
        </w:rPr>
      </w:pPr>
    </w:p>
    <w:p w14:paraId="5E5787A5" w14:textId="602D7A52" w:rsidR="00B24589" w:rsidRDefault="59E7B7E7" w:rsidP="002A564E">
      <w:pPr>
        <w:spacing w:line="360" w:lineRule="auto"/>
        <w:jc w:val="both"/>
        <w:rPr>
          <w:rFonts w:ascii="Arial" w:eastAsia="Arial" w:hAnsi="Arial" w:cs="Arial"/>
          <w:sz w:val="24"/>
          <w:szCs w:val="24"/>
          <w:u w:val="single"/>
        </w:rPr>
      </w:pPr>
      <w:r w:rsidRPr="75F6689F">
        <w:rPr>
          <w:rFonts w:ascii="Arial" w:eastAsia="Arial" w:hAnsi="Arial" w:cs="Arial"/>
          <w:sz w:val="24"/>
          <w:szCs w:val="24"/>
          <w:u w:val="single"/>
        </w:rPr>
        <w:t>Reference list</w:t>
      </w:r>
    </w:p>
    <w:p w14:paraId="5057D566" w14:textId="756880BD" w:rsidR="4F575CD4" w:rsidRDefault="4F575CD4" w:rsidP="002A564E">
      <w:pPr>
        <w:spacing w:line="360" w:lineRule="auto"/>
        <w:jc w:val="both"/>
        <w:rPr>
          <w:rFonts w:ascii="Arial" w:eastAsia="Arial" w:hAnsi="Arial" w:cs="Arial"/>
          <w:sz w:val="24"/>
          <w:szCs w:val="24"/>
        </w:rPr>
      </w:pPr>
      <w:r w:rsidRPr="75F6689F">
        <w:rPr>
          <w:rFonts w:ascii="Arial" w:eastAsia="Arial" w:hAnsi="Arial" w:cs="Arial"/>
          <w:sz w:val="24"/>
          <w:szCs w:val="24"/>
        </w:rPr>
        <w:t xml:space="preserve">Ahmed, A. (2014) </w:t>
      </w:r>
      <w:r w:rsidRPr="75F6689F">
        <w:rPr>
          <w:rFonts w:ascii="Arial" w:eastAsia="Arial" w:hAnsi="Arial" w:cs="Arial"/>
          <w:i/>
          <w:iCs/>
          <w:sz w:val="24"/>
          <w:szCs w:val="24"/>
        </w:rPr>
        <w:t xml:space="preserve">The Cockcroft Report and the Committee – Looking back to move forward. </w:t>
      </w:r>
      <w:r w:rsidRPr="75F6689F">
        <w:rPr>
          <w:rFonts w:ascii="Arial" w:eastAsia="Arial" w:hAnsi="Arial" w:cs="Arial"/>
          <w:sz w:val="24"/>
          <w:szCs w:val="24"/>
        </w:rPr>
        <w:t>Available at:</w:t>
      </w:r>
    </w:p>
    <w:p w14:paraId="380402DB" w14:textId="388BD493" w:rsidR="4F575CD4" w:rsidRDefault="00E96CA4" w:rsidP="002A564E">
      <w:pPr>
        <w:spacing w:line="360" w:lineRule="auto"/>
        <w:jc w:val="both"/>
        <w:rPr>
          <w:rFonts w:ascii="Arial" w:eastAsia="Arial" w:hAnsi="Arial" w:cs="Arial"/>
          <w:sz w:val="24"/>
          <w:szCs w:val="24"/>
        </w:rPr>
      </w:pPr>
      <w:hyperlink r:id="rId7">
        <w:r w:rsidR="4F575CD4" w:rsidRPr="75F6689F">
          <w:rPr>
            <w:rStyle w:val="Hyperlink"/>
            <w:rFonts w:ascii="Arial" w:eastAsia="Arial" w:hAnsi="Arial" w:cs="Arial"/>
            <w:color w:val="auto"/>
            <w:sz w:val="24"/>
            <w:szCs w:val="24"/>
          </w:rPr>
          <w:t>www.atm.org.uk/write/mediauploads/journals/mt243/mt243-14-02.pdf</w:t>
        </w:r>
      </w:hyperlink>
      <w:r w:rsidR="4F575CD4" w:rsidRPr="75F6689F">
        <w:rPr>
          <w:rFonts w:ascii="Arial" w:eastAsia="Arial" w:hAnsi="Arial" w:cs="Arial"/>
          <w:sz w:val="24"/>
          <w:szCs w:val="24"/>
        </w:rPr>
        <w:t xml:space="preserve"> </w:t>
      </w:r>
    </w:p>
    <w:p w14:paraId="39CF0AE4" w14:textId="1F732041" w:rsidR="4F575CD4" w:rsidRDefault="4F575CD4" w:rsidP="002A564E">
      <w:pPr>
        <w:spacing w:line="360" w:lineRule="auto"/>
        <w:jc w:val="both"/>
        <w:rPr>
          <w:rFonts w:ascii="Arial" w:eastAsia="Arial" w:hAnsi="Arial" w:cs="Arial"/>
          <w:sz w:val="24"/>
          <w:szCs w:val="24"/>
        </w:rPr>
      </w:pPr>
      <w:r w:rsidRPr="75F6689F">
        <w:rPr>
          <w:rFonts w:ascii="Arial" w:eastAsia="Arial" w:hAnsi="Arial" w:cs="Arial"/>
          <w:sz w:val="24"/>
          <w:szCs w:val="24"/>
        </w:rPr>
        <w:t>[accessed 23/01/2021]</w:t>
      </w:r>
    </w:p>
    <w:p w14:paraId="08888156" w14:textId="759E32C3" w:rsidR="4F575CD4" w:rsidRDefault="4F575CD4" w:rsidP="002A564E">
      <w:pPr>
        <w:spacing w:line="360" w:lineRule="auto"/>
        <w:jc w:val="both"/>
        <w:rPr>
          <w:rFonts w:ascii="Arial" w:eastAsia="Arial" w:hAnsi="Arial" w:cs="Arial"/>
          <w:sz w:val="24"/>
          <w:szCs w:val="24"/>
        </w:rPr>
      </w:pPr>
      <w:r w:rsidRPr="75F6689F">
        <w:rPr>
          <w:rFonts w:ascii="Arial" w:eastAsia="Arial" w:hAnsi="Arial" w:cs="Arial"/>
          <w:sz w:val="24"/>
          <w:szCs w:val="24"/>
        </w:rPr>
        <w:t>Bates, B. (2019)</w:t>
      </w:r>
      <w:r w:rsidRPr="75F6689F">
        <w:rPr>
          <w:rFonts w:ascii="Arial" w:eastAsia="Arial" w:hAnsi="Arial" w:cs="Arial"/>
          <w:i/>
          <w:iCs/>
          <w:sz w:val="24"/>
          <w:szCs w:val="24"/>
        </w:rPr>
        <w:t xml:space="preserve"> Learning Theories Simplified</w:t>
      </w:r>
      <w:r w:rsidRPr="75F6689F">
        <w:rPr>
          <w:rFonts w:ascii="Arial" w:eastAsia="Arial" w:hAnsi="Arial" w:cs="Arial"/>
          <w:sz w:val="24"/>
          <w:szCs w:val="24"/>
        </w:rPr>
        <w:t>. 2</w:t>
      </w:r>
      <w:r w:rsidRPr="75F6689F">
        <w:rPr>
          <w:rFonts w:ascii="Arial" w:eastAsia="Arial" w:hAnsi="Arial" w:cs="Arial"/>
          <w:sz w:val="24"/>
          <w:szCs w:val="24"/>
          <w:vertAlign w:val="superscript"/>
        </w:rPr>
        <w:t>nd</w:t>
      </w:r>
      <w:r w:rsidRPr="75F6689F">
        <w:rPr>
          <w:rFonts w:ascii="Arial" w:eastAsia="Arial" w:hAnsi="Arial" w:cs="Arial"/>
          <w:sz w:val="24"/>
          <w:szCs w:val="24"/>
        </w:rPr>
        <w:t xml:space="preserve"> Ed. Sage Publications Ltd. London</w:t>
      </w:r>
    </w:p>
    <w:p w14:paraId="72E4BDF3" w14:textId="5605148F" w:rsidR="4F575CD4" w:rsidRDefault="4F575CD4" w:rsidP="002A564E">
      <w:pPr>
        <w:pStyle w:val="Heading1"/>
        <w:spacing w:line="360" w:lineRule="auto"/>
        <w:jc w:val="both"/>
        <w:rPr>
          <w:rFonts w:ascii="Arial" w:eastAsia="Arial" w:hAnsi="Arial" w:cs="Arial"/>
          <w:color w:val="auto"/>
          <w:sz w:val="24"/>
          <w:szCs w:val="24"/>
        </w:rPr>
      </w:pPr>
      <w:proofErr w:type="spellStart"/>
      <w:r w:rsidRPr="75F6689F">
        <w:rPr>
          <w:rFonts w:ascii="Arial" w:eastAsia="Arial" w:hAnsi="Arial" w:cs="Arial"/>
          <w:color w:val="auto"/>
          <w:sz w:val="24"/>
          <w:szCs w:val="24"/>
        </w:rPr>
        <w:t>Couglan</w:t>
      </w:r>
      <w:proofErr w:type="spellEnd"/>
      <w:r w:rsidRPr="75F6689F">
        <w:rPr>
          <w:rFonts w:ascii="Arial" w:eastAsia="Arial" w:hAnsi="Arial" w:cs="Arial"/>
          <w:color w:val="auto"/>
          <w:sz w:val="24"/>
          <w:szCs w:val="24"/>
        </w:rPr>
        <w:t xml:space="preserve">, J. (2019) </w:t>
      </w:r>
      <w:r w:rsidRPr="75F6689F">
        <w:rPr>
          <w:rFonts w:ascii="Arial" w:eastAsia="Arial" w:hAnsi="Arial" w:cs="Arial"/>
          <w:i/>
          <w:iCs/>
          <w:color w:val="auto"/>
          <w:sz w:val="24"/>
          <w:szCs w:val="24"/>
        </w:rPr>
        <w:t>Pisa tests: UK rises in international school rankings</w:t>
      </w:r>
      <w:r w:rsidRPr="75F6689F">
        <w:rPr>
          <w:rFonts w:ascii="Arial" w:eastAsia="Arial" w:hAnsi="Arial" w:cs="Arial"/>
          <w:color w:val="auto"/>
          <w:sz w:val="24"/>
          <w:szCs w:val="24"/>
        </w:rPr>
        <w:t>. Available at:</w:t>
      </w:r>
    </w:p>
    <w:p w14:paraId="72AD305B" w14:textId="697A3145" w:rsidR="4F575CD4" w:rsidRDefault="00E96CA4" w:rsidP="002A564E">
      <w:pPr>
        <w:spacing w:line="360" w:lineRule="auto"/>
        <w:jc w:val="both"/>
        <w:rPr>
          <w:rFonts w:ascii="Arial" w:eastAsia="Arial" w:hAnsi="Arial" w:cs="Arial"/>
          <w:sz w:val="24"/>
          <w:szCs w:val="24"/>
        </w:rPr>
      </w:pPr>
      <w:hyperlink r:id="rId8">
        <w:r w:rsidR="4F575CD4" w:rsidRPr="75F6689F">
          <w:rPr>
            <w:rStyle w:val="Hyperlink"/>
            <w:rFonts w:ascii="Arial" w:eastAsia="Arial" w:hAnsi="Arial" w:cs="Arial"/>
            <w:color w:val="auto"/>
            <w:sz w:val="24"/>
            <w:szCs w:val="24"/>
          </w:rPr>
          <w:t>www.bbc.co.uk/news/education-50563833</w:t>
        </w:r>
      </w:hyperlink>
      <w:r w:rsidR="4F575CD4" w:rsidRPr="75F6689F">
        <w:rPr>
          <w:rFonts w:ascii="Arial" w:eastAsia="Arial" w:hAnsi="Arial" w:cs="Arial"/>
          <w:sz w:val="24"/>
          <w:szCs w:val="24"/>
        </w:rPr>
        <w:t xml:space="preserve"> </w:t>
      </w:r>
      <w:r w:rsidR="4F575CD4">
        <w:tab/>
      </w:r>
      <w:r w:rsidR="4F575CD4">
        <w:tab/>
      </w:r>
      <w:r w:rsidR="4F575CD4">
        <w:tab/>
      </w:r>
      <w:r w:rsidR="4F575CD4" w:rsidRPr="75F6689F">
        <w:rPr>
          <w:rFonts w:ascii="Arial" w:eastAsia="Arial" w:hAnsi="Arial" w:cs="Arial"/>
          <w:sz w:val="24"/>
          <w:szCs w:val="24"/>
        </w:rPr>
        <w:t>[accessed 23/01/2021]</w:t>
      </w:r>
    </w:p>
    <w:p w14:paraId="7E8FCE5B" w14:textId="29CD1EA1" w:rsidR="4F575CD4" w:rsidRDefault="4F575CD4" w:rsidP="002A564E">
      <w:pPr>
        <w:spacing w:line="360" w:lineRule="auto"/>
        <w:jc w:val="both"/>
        <w:rPr>
          <w:rFonts w:ascii="Arial" w:eastAsia="Arial" w:hAnsi="Arial" w:cs="Arial"/>
          <w:sz w:val="24"/>
          <w:szCs w:val="24"/>
        </w:rPr>
      </w:pPr>
      <w:r w:rsidRPr="75F6689F">
        <w:rPr>
          <w:rFonts w:ascii="Arial" w:eastAsia="Arial" w:hAnsi="Arial" w:cs="Arial"/>
          <w:sz w:val="24"/>
          <w:szCs w:val="24"/>
        </w:rPr>
        <w:t xml:space="preserve">Donaldson, G. (2015) </w:t>
      </w:r>
      <w:r w:rsidRPr="75F6689F">
        <w:rPr>
          <w:rFonts w:ascii="Arial" w:eastAsia="Arial" w:hAnsi="Arial" w:cs="Arial"/>
          <w:i/>
          <w:iCs/>
          <w:sz w:val="24"/>
          <w:szCs w:val="24"/>
        </w:rPr>
        <w:t>Successful futures</w:t>
      </w:r>
      <w:r w:rsidRPr="75F6689F">
        <w:rPr>
          <w:rFonts w:ascii="Arial" w:eastAsia="Arial" w:hAnsi="Arial" w:cs="Arial"/>
          <w:sz w:val="24"/>
          <w:szCs w:val="24"/>
        </w:rPr>
        <w:t>. Available at:</w:t>
      </w:r>
    </w:p>
    <w:p w14:paraId="4E6A05D3" w14:textId="43013125" w:rsidR="4F575CD4" w:rsidRDefault="00E96CA4" w:rsidP="002A564E">
      <w:pPr>
        <w:spacing w:line="360" w:lineRule="auto"/>
        <w:jc w:val="both"/>
        <w:rPr>
          <w:rFonts w:ascii="Arial" w:eastAsia="Arial" w:hAnsi="Arial" w:cs="Arial"/>
          <w:sz w:val="24"/>
          <w:szCs w:val="24"/>
        </w:rPr>
      </w:pPr>
      <w:hyperlink r:id="rId9">
        <w:r w:rsidR="4F575CD4" w:rsidRPr="75F6689F">
          <w:rPr>
            <w:rStyle w:val="Hyperlink"/>
            <w:rFonts w:ascii="Arial" w:eastAsia="Arial" w:hAnsi="Arial" w:cs="Arial"/>
            <w:color w:val="auto"/>
            <w:sz w:val="24"/>
            <w:szCs w:val="24"/>
          </w:rPr>
          <w:t>www.gov.wales/sites/default/files/publications/2018-03/succesful-futures-a-summary-of-professor-graham-donaldson’s-report.pdf</w:t>
        </w:r>
      </w:hyperlink>
      <w:r w:rsidR="4F575CD4" w:rsidRPr="75F6689F">
        <w:rPr>
          <w:rFonts w:ascii="Arial" w:eastAsia="Arial" w:hAnsi="Arial" w:cs="Arial"/>
          <w:sz w:val="24"/>
          <w:szCs w:val="24"/>
        </w:rPr>
        <w:t xml:space="preserve"> </w:t>
      </w:r>
      <w:r w:rsidR="4F575CD4">
        <w:tab/>
      </w:r>
      <w:r w:rsidR="4F575CD4" w:rsidRPr="75F6689F">
        <w:rPr>
          <w:rFonts w:ascii="Arial" w:eastAsia="Arial" w:hAnsi="Arial" w:cs="Arial"/>
          <w:sz w:val="24"/>
          <w:szCs w:val="24"/>
        </w:rPr>
        <w:t>[accessed 23/01/2021]</w:t>
      </w:r>
    </w:p>
    <w:p w14:paraId="785C9A8F" w14:textId="1C3AF5C8" w:rsidR="5E261646" w:rsidRDefault="5E261646" w:rsidP="002A564E">
      <w:pPr>
        <w:spacing w:line="360" w:lineRule="auto"/>
        <w:jc w:val="both"/>
        <w:rPr>
          <w:rFonts w:ascii="Arial" w:eastAsia="Arial" w:hAnsi="Arial" w:cs="Arial"/>
          <w:sz w:val="24"/>
          <w:szCs w:val="24"/>
        </w:rPr>
      </w:pPr>
      <w:r w:rsidRPr="75F6689F">
        <w:rPr>
          <w:rFonts w:ascii="Arial" w:eastAsia="Arial" w:hAnsi="Arial" w:cs="Arial"/>
          <w:sz w:val="24"/>
          <w:szCs w:val="24"/>
        </w:rPr>
        <w:t xml:space="preserve">James, M. (2018) </w:t>
      </w:r>
      <w:r w:rsidRPr="75F6689F">
        <w:rPr>
          <w:rFonts w:ascii="Arial" w:eastAsia="Arial" w:hAnsi="Arial" w:cs="Arial"/>
          <w:i/>
          <w:iCs/>
          <w:sz w:val="24"/>
          <w:szCs w:val="24"/>
        </w:rPr>
        <w:t xml:space="preserve">National curriculum in England: The first 30 years, part 1. </w:t>
      </w:r>
      <w:r w:rsidRPr="75F6689F">
        <w:rPr>
          <w:rFonts w:ascii="Arial" w:eastAsia="Arial" w:hAnsi="Arial" w:cs="Arial"/>
          <w:sz w:val="24"/>
          <w:szCs w:val="24"/>
        </w:rPr>
        <w:t>Available at:</w:t>
      </w:r>
    </w:p>
    <w:p w14:paraId="1A0F9354" w14:textId="3D36255E" w:rsidR="5E261646" w:rsidRDefault="00E96CA4" w:rsidP="002A564E">
      <w:pPr>
        <w:spacing w:line="360" w:lineRule="auto"/>
        <w:jc w:val="both"/>
        <w:rPr>
          <w:rFonts w:ascii="Arial" w:eastAsia="Arial" w:hAnsi="Arial" w:cs="Arial"/>
          <w:sz w:val="24"/>
          <w:szCs w:val="24"/>
        </w:rPr>
      </w:pPr>
      <w:hyperlink r:id="rId10">
        <w:r w:rsidR="5E261646" w:rsidRPr="75F6689F">
          <w:rPr>
            <w:rStyle w:val="Hyperlink"/>
            <w:rFonts w:ascii="Arial" w:eastAsia="Arial" w:hAnsi="Arial" w:cs="Arial"/>
            <w:color w:val="auto"/>
            <w:sz w:val="24"/>
            <w:szCs w:val="24"/>
          </w:rPr>
          <w:t>www.bera.ac.uk/blog/national-curriculum-in-england-the-first-30-years-part-1</w:t>
        </w:r>
      </w:hyperlink>
      <w:r w:rsidR="5E261646" w:rsidRPr="75F6689F">
        <w:rPr>
          <w:rFonts w:ascii="Arial" w:eastAsia="Arial" w:hAnsi="Arial" w:cs="Arial"/>
          <w:sz w:val="24"/>
          <w:szCs w:val="24"/>
        </w:rPr>
        <w:t xml:space="preserve"> </w:t>
      </w:r>
    </w:p>
    <w:p w14:paraId="5273B31E" w14:textId="4B88EE1B" w:rsidR="5E261646" w:rsidRDefault="5E261646" w:rsidP="002A564E">
      <w:pPr>
        <w:spacing w:line="360" w:lineRule="auto"/>
        <w:jc w:val="both"/>
        <w:rPr>
          <w:rFonts w:ascii="Arial" w:eastAsia="Arial" w:hAnsi="Arial" w:cs="Arial"/>
          <w:sz w:val="24"/>
          <w:szCs w:val="24"/>
        </w:rPr>
      </w:pPr>
      <w:r w:rsidRPr="75F6689F">
        <w:rPr>
          <w:rFonts w:ascii="Arial" w:eastAsia="Arial" w:hAnsi="Arial" w:cs="Arial"/>
          <w:sz w:val="24"/>
          <w:szCs w:val="24"/>
        </w:rPr>
        <w:t>[accessed 23/01/2021]</w:t>
      </w:r>
    </w:p>
    <w:p w14:paraId="3ABC23CA" w14:textId="147ACFA7" w:rsidR="005579AB" w:rsidRDefault="005579AB" w:rsidP="002A564E">
      <w:pPr>
        <w:spacing w:line="360" w:lineRule="auto"/>
        <w:jc w:val="both"/>
        <w:rPr>
          <w:rFonts w:ascii="Arial" w:eastAsia="Arial" w:hAnsi="Arial" w:cs="Arial"/>
          <w:sz w:val="24"/>
          <w:szCs w:val="24"/>
        </w:rPr>
      </w:pPr>
      <w:r w:rsidRPr="75F6689F">
        <w:rPr>
          <w:rFonts w:ascii="Arial" w:eastAsia="Arial" w:hAnsi="Arial" w:cs="Arial"/>
          <w:sz w:val="24"/>
          <w:szCs w:val="24"/>
        </w:rPr>
        <w:t xml:space="preserve">National Numeracy (2014) </w:t>
      </w:r>
      <w:r w:rsidRPr="75F6689F">
        <w:rPr>
          <w:rFonts w:ascii="Arial" w:eastAsia="Arial" w:hAnsi="Arial" w:cs="Arial"/>
          <w:i/>
          <w:iCs/>
          <w:sz w:val="24"/>
          <w:szCs w:val="24"/>
        </w:rPr>
        <w:t xml:space="preserve">Numeracy definition. </w:t>
      </w:r>
      <w:r w:rsidRPr="75F6689F">
        <w:rPr>
          <w:rFonts w:ascii="Arial" w:eastAsia="Arial" w:hAnsi="Arial" w:cs="Arial"/>
          <w:sz w:val="24"/>
          <w:szCs w:val="24"/>
        </w:rPr>
        <w:t xml:space="preserve">Available </w:t>
      </w:r>
      <w:r w:rsidR="4B435982" w:rsidRPr="75F6689F">
        <w:rPr>
          <w:rFonts w:ascii="Arial" w:eastAsia="Arial" w:hAnsi="Arial" w:cs="Arial"/>
          <w:sz w:val="24"/>
          <w:szCs w:val="24"/>
        </w:rPr>
        <w:t>at:</w:t>
      </w:r>
    </w:p>
    <w:p w14:paraId="2BE83A1E" w14:textId="42A6A800" w:rsidR="59E7B7E7" w:rsidRDefault="00E96CA4" w:rsidP="002A564E">
      <w:pPr>
        <w:spacing w:after="30" w:line="360" w:lineRule="auto"/>
        <w:jc w:val="both"/>
        <w:rPr>
          <w:rFonts w:ascii="Arial" w:eastAsia="Arial" w:hAnsi="Arial" w:cs="Arial"/>
          <w:sz w:val="24"/>
          <w:szCs w:val="24"/>
        </w:rPr>
      </w:pPr>
      <w:hyperlink r:id="rId11">
        <w:r w:rsidR="59E7B7E7" w:rsidRPr="75F6689F">
          <w:rPr>
            <w:rStyle w:val="Hyperlink"/>
            <w:rFonts w:ascii="Arial" w:eastAsia="Arial" w:hAnsi="Arial" w:cs="Arial"/>
            <w:color w:val="auto"/>
            <w:sz w:val="24"/>
            <w:szCs w:val="24"/>
          </w:rPr>
          <w:t>www.nationalnumeracy.org.uk/about/what-numeracy</w:t>
        </w:r>
      </w:hyperlink>
      <w:r w:rsidR="59E7B7E7" w:rsidRPr="75F6689F">
        <w:rPr>
          <w:rFonts w:ascii="Arial" w:eastAsia="Arial" w:hAnsi="Arial" w:cs="Arial"/>
          <w:sz w:val="24"/>
          <w:szCs w:val="24"/>
        </w:rPr>
        <w:t xml:space="preserve">         </w:t>
      </w:r>
      <w:proofErr w:type="gramStart"/>
      <w:r w:rsidR="59E7B7E7" w:rsidRPr="75F6689F">
        <w:rPr>
          <w:rFonts w:ascii="Arial" w:eastAsia="Arial" w:hAnsi="Arial" w:cs="Arial"/>
          <w:sz w:val="24"/>
          <w:szCs w:val="24"/>
        </w:rPr>
        <w:t xml:space="preserve">   [</w:t>
      </w:r>
      <w:proofErr w:type="gramEnd"/>
      <w:r w:rsidR="59E7B7E7" w:rsidRPr="75F6689F">
        <w:rPr>
          <w:rFonts w:ascii="Arial" w:eastAsia="Arial" w:hAnsi="Arial" w:cs="Arial"/>
          <w:sz w:val="24"/>
          <w:szCs w:val="24"/>
        </w:rPr>
        <w:t>accessed 22/01/2021]</w:t>
      </w:r>
    </w:p>
    <w:p w14:paraId="1F8ADEE5" w14:textId="14F5BE32" w:rsidR="75F6689F" w:rsidRDefault="75F6689F" w:rsidP="002A564E">
      <w:pPr>
        <w:spacing w:after="30" w:line="360" w:lineRule="auto"/>
        <w:jc w:val="both"/>
        <w:rPr>
          <w:rFonts w:ascii="Arial" w:eastAsia="Arial" w:hAnsi="Arial" w:cs="Arial"/>
          <w:sz w:val="24"/>
          <w:szCs w:val="24"/>
        </w:rPr>
      </w:pPr>
    </w:p>
    <w:p w14:paraId="2B6A49C1" w14:textId="5BEC83B7" w:rsidR="75F6689F" w:rsidRDefault="75F6689F" w:rsidP="002A564E">
      <w:pPr>
        <w:spacing w:line="360" w:lineRule="auto"/>
        <w:jc w:val="both"/>
        <w:rPr>
          <w:rFonts w:ascii="Arial" w:eastAsia="Arial" w:hAnsi="Arial" w:cs="Arial"/>
          <w:sz w:val="24"/>
          <w:szCs w:val="24"/>
        </w:rPr>
      </w:pPr>
    </w:p>
    <w:p w14:paraId="2BA8B554" w14:textId="502A3A8E" w:rsidR="7B8E3296" w:rsidRDefault="7B8E3296" w:rsidP="002A564E">
      <w:pPr>
        <w:spacing w:line="360" w:lineRule="auto"/>
        <w:jc w:val="both"/>
        <w:rPr>
          <w:rFonts w:ascii="Arial" w:eastAsia="Arial" w:hAnsi="Arial" w:cs="Arial"/>
          <w:sz w:val="24"/>
          <w:szCs w:val="24"/>
        </w:rPr>
      </w:pPr>
      <w:r w:rsidRPr="75F6689F">
        <w:rPr>
          <w:rFonts w:ascii="Arial" w:eastAsia="Arial" w:hAnsi="Arial" w:cs="Arial"/>
          <w:sz w:val="24"/>
          <w:szCs w:val="24"/>
        </w:rPr>
        <w:t xml:space="preserve">Parliament (2021) </w:t>
      </w:r>
      <w:r w:rsidRPr="75F6689F">
        <w:rPr>
          <w:rFonts w:ascii="Arial" w:eastAsia="Arial" w:hAnsi="Arial" w:cs="Arial"/>
          <w:i/>
          <w:iCs/>
          <w:sz w:val="24"/>
          <w:szCs w:val="24"/>
        </w:rPr>
        <w:t>The 1870 Education Act.</w:t>
      </w:r>
      <w:r w:rsidRPr="75F6689F">
        <w:rPr>
          <w:rFonts w:ascii="Arial" w:eastAsia="Arial" w:hAnsi="Arial" w:cs="Arial"/>
          <w:sz w:val="24"/>
          <w:szCs w:val="24"/>
        </w:rPr>
        <w:t xml:space="preserve"> Available at:</w:t>
      </w:r>
    </w:p>
    <w:p w14:paraId="673F49B0" w14:textId="30F7FF8C" w:rsidR="31CC6D3C" w:rsidRDefault="00E96CA4" w:rsidP="002A564E">
      <w:pPr>
        <w:spacing w:line="360" w:lineRule="auto"/>
        <w:jc w:val="both"/>
        <w:rPr>
          <w:rFonts w:ascii="Arial" w:eastAsia="Arial" w:hAnsi="Arial" w:cs="Arial"/>
          <w:sz w:val="24"/>
          <w:szCs w:val="24"/>
        </w:rPr>
      </w:pPr>
      <w:hyperlink r:id="rId12">
        <w:r w:rsidR="31CC6D3C" w:rsidRPr="75F6689F">
          <w:rPr>
            <w:rStyle w:val="Hyperlink"/>
            <w:rFonts w:ascii="Arial" w:eastAsia="Arial" w:hAnsi="Arial" w:cs="Arial"/>
            <w:color w:val="auto"/>
            <w:sz w:val="24"/>
            <w:szCs w:val="24"/>
          </w:rPr>
          <w:t>Www.parliament.uk/about/living-heritage/transformingsociety/livinglearning/school</w:t>
        </w:r>
        <w:r w:rsidR="7071526D" w:rsidRPr="75F6689F">
          <w:rPr>
            <w:rStyle w:val="Hyperlink"/>
            <w:rFonts w:ascii="Arial" w:eastAsia="Arial" w:hAnsi="Arial" w:cs="Arial"/>
            <w:color w:val="auto"/>
            <w:sz w:val="24"/>
            <w:szCs w:val="24"/>
          </w:rPr>
          <w:t>/overview/1870educationact/</w:t>
        </w:r>
      </w:hyperlink>
      <w:r w:rsidR="7071526D" w:rsidRPr="75F6689F">
        <w:rPr>
          <w:rFonts w:ascii="Arial" w:eastAsia="Arial" w:hAnsi="Arial" w:cs="Arial"/>
          <w:sz w:val="24"/>
          <w:szCs w:val="24"/>
        </w:rPr>
        <w:t xml:space="preserve"> </w:t>
      </w:r>
      <w:r w:rsidR="10E5C024" w:rsidRPr="75F6689F">
        <w:rPr>
          <w:rFonts w:ascii="Arial" w:eastAsia="Arial" w:hAnsi="Arial" w:cs="Arial"/>
          <w:sz w:val="24"/>
          <w:szCs w:val="24"/>
        </w:rPr>
        <w:t xml:space="preserve">     </w:t>
      </w:r>
      <w:r w:rsidR="31CC6D3C">
        <w:tab/>
      </w:r>
      <w:r w:rsidR="31CC6D3C">
        <w:tab/>
      </w:r>
      <w:r w:rsidR="31CC6D3C">
        <w:tab/>
      </w:r>
      <w:r w:rsidR="31CC6D3C">
        <w:tab/>
      </w:r>
      <w:r w:rsidR="31CC6D3C">
        <w:tab/>
      </w:r>
      <w:r w:rsidR="31CC6D3C">
        <w:tab/>
      </w:r>
      <w:r w:rsidR="31CC6D3C">
        <w:tab/>
      </w:r>
      <w:r w:rsidR="31CC6D3C">
        <w:tab/>
      </w:r>
      <w:r w:rsidR="31CC6D3C">
        <w:tab/>
      </w:r>
      <w:r w:rsidR="72C5018B" w:rsidRPr="75F6689F">
        <w:rPr>
          <w:rFonts w:ascii="Arial" w:eastAsia="Arial" w:hAnsi="Arial" w:cs="Arial"/>
          <w:sz w:val="24"/>
          <w:szCs w:val="24"/>
        </w:rPr>
        <w:t>[accessed 22/01/2021]</w:t>
      </w:r>
    </w:p>
    <w:p w14:paraId="1264BC54" w14:textId="1CC8D3F8" w:rsidR="75F6689F" w:rsidRDefault="75F6689F" w:rsidP="002A564E">
      <w:pPr>
        <w:spacing w:line="360" w:lineRule="auto"/>
        <w:jc w:val="both"/>
        <w:rPr>
          <w:rFonts w:ascii="Arial" w:eastAsia="Arial" w:hAnsi="Arial" w:cs="Arial"/>
          <w:sz w:val="24"/>
          <w:szCs w:val="24"/>
        </w:rPr>
      </w:pPr>
    </w:p>
    <w:sectPr w:rsidR="75F6689F">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EF1CB" w14:textId="77777777" w:rsidR="00E96CA4" w:rsidRDefault="00E96CA4">
      <w:pPr>
        <w:spacing w:after="0" w:line="240" w:lineRule="auto"/>
      </w:pPr>
      <w:r>
        <w:separator/>
      </w:r>
    </w:p>
  </w:endnote>
  <w:endnote w:type="continuationSeparator" w:id="0">
    <w:p w14:paraId="364A2B60" w14:textId="77777777" w:rsidR="00E96CA4" w:rsidRDefault="00E96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4707949"/>
      <w:docPartObj>
        <w:docPartGallery w:val="Page Numbers (Bottom of Page)"/>
        <w:docPartUnique/>
      </w:docPartObj>
    </w:sdtPr>
    <w:sdtEndPr>
      <w:rPr>
        <w:noProof/>
      </w:rPr>
    </w:sdtEndPr>
    <w:sdtContent>
      <w:p w14:paraId="45D480AB" w14:textId="662C3082" w:rsidR="008B7A7B" w:rsidRDefault="008B7A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7F5C95" w14:textId="24CBB14F" w:rsidR="1AEC256F" w:rsidRDefault="1AEC256F" w:rsidP="1AEC2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6726D" w14:textId="77777777" w:rsidR="00E96CA4" w:rsidRDefault="00E96CA4">
      <w:pPr>
        <w:spacing w:after="0" w:line="240" w:lineRule="auto"/>
      </w:pPr>
      <w:r>
        <w:separator/>
      </w:r>
    </w:p>
  </w:footnote>
  <w:footnote w:type="continuationSeparator" w:id="0">
    <w:p w14:paraId="0D605DEC" w14:textId="77777777" w:rsidR="00E96CA4" w:rsidRDefault="00E96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1AEC256F" w14:paraId="757CCF4D" w14:textId="77777777" w:rsidTr="1AEC256F">
      <w:tc>
        <w:tcPr>
          <w:tcW w:w="3005" w:type="dxa"/>
        </w:tcPr>
        <w:p w14:paraId="437E5BE7" w14:textId="59FBFEE0" w:rsidR="1AEC256F" w:rsidRDefault="1AEC256F" w:rsidP="1AEC256F">
          <w:pPr>
            <w:pStyle w:val="Header"/>
            <w:ind w:left="-115"/>
          </w:pPr>
        </w:p>
      </w:tc>
      <w:tc>
        <w:tcPr>
          <w:tcW w:w="3005" w:type="dxa"/>
        </w:tcPr>
        <w:p w14:paraId="2D0D1173" w14:textId="3FCE54BE" w:rsidR="1AEC256F" w:rsidRDefault="1AEC256F" w:rsidP="1AEC256F">
          <w:pPr>
            <w:pStyle w:val="Header"/>
            <w:jc w:val="center"/>
          </w:pPr>
        </w:p>
      </w:tc>
      <w:tc>
        <w:tcPr>
          <w:tcW w:w="3005" w:type="dxa"/>
        </w:tcPr>
        <w:p w14:paraId="3BCF8A95" w14:textId="24AC73A4" w:rsidR="1AEC256F" w:rsidRDefault="1AEC256F" w:rsidP="1AEC256F">
          <w:pPr>
            <w:pStyle w:val="Header"/>
            <w:ind w:right="-115"/>
            <w:jc w:val="right"/>
          </w:pPr>
        </w:p>
      </w:tc>
    </w:tr>
  </w:tbl>
  <w:p w14:paraId="57D2BEA7" w14:textId="0B2427F9" w:rsidR="1AEC256F" w:rsidRDefault="1AEC256F" w:rsidP="1AEC256F">
    <w:pPr>
      <w:pStyle w:val="Header"/>
    </w:pPr>
  </w:p>
</w:hdr>
</file>

<file path=word/intelligence.xml><?xml version="1.0" encoding="utf-8"?>
<int:Intelligence xmlns:int="http://schemas.microsoft.com/office/intelligence/2019/intelligence">
  <int:IntelligenceSettings/>
  <int:Manifest>
    <int:WordHash hashCode="XfnPlw4VbdG38c" id="3NN3fQ7u"/>
    <int:WordHash hashCode="O30PzcGzgilo0B" id="pPaDiSs3"/>
  </int:Manifest>
  <int:Observations>
    <int:Content id="3NN3fQ7u">
      <int:Rejection type="AugLoop_Text_Critique"/>
    </int:Content>
    <int:Content id="pPaDiSs3">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DB6106"/>
    <w:multiLevelType w:val="hybridMultilevel"/>
    <w:tmpl w:val="D7E61616"/>
    <w:lvl w:ilvl="0" w:tplc="BF22230C">
      <w:start w:val="1"/>
      <w:numFmt w:val="bullet"/>
      <w:lvlText w:val=""/>
      <w:lvlJc w:val="left"/>
      <w:pPr>
        <w:ind w:left="720" w:hanging="360"/>
      </w:pPr>
      <w:rPr>
        <w:rFonts w:ascii="Symbol" w:hAnsi="Symbol" w:hint="default"/>
      </w:rPr>
    </w:lvl>
    <w:lvl w:ilvl="1" w:tplc="DFEA8F38">
      <w:start w:val="1"/>
      <w:numFmt w:val="bullet"/>
      <w:lvlText w:val="o"/>
      <w:lvlJc w:val="left"/>
      <w:pPr>
        <w:ind w:left="1440" w:hanging="360"/>
      </w:pPr>
      <w:rPr>
        <w:rFonts w:ascii="Courier New" w:hAnsi="Courier New" w:hint="default"/>
      </w:rPr>
    </w:lvl>
    <w:lvl w:ilvl="2" w:tplc="D706B802">
      <w:start w:val="1"/>
      <w:numFmt w:val="bullet"/>
      <w:lvlText w:val=""/>
      <w:lvlJc w:val="left"/>
      <w:pPr>
        <w:ind w:left="2160" w:hanging="360"/>
      </w:pPr>
      <w:rPr>
        <w:rFonts w:ascii="Wingdings" w:hAnsi="Wingdings" w:hint="default"/>
      </w:rPr>
    </w:lvl>
    <w:lvl w:ilvl="3" w:tplc="BE08AAFE">
      <w:start w:val="1"/>
      <w:numFmt w:val="bullet"/>
      <w:lvlText w:val=""/>
      <w:lvlJc w:val="left"/>
      <w:pPr>
        <w:ind w:left="2880" w:hanging="360"/>
      </w:pPr>
      <w:rPr>
        <w:rFonts w:ascii="Symbol" w:hAnsi="Symbol" w:hint="default"/>
      </w:rPr>
    </w:lvl>
    <w:lvl w:ilvl="4" w:tplc="5AD62ED6">
      <w:start w:val="1"/>
      <w:numFmt w:val="bullet"/>
      <w:lvlText w:val="o"/>
      <w:lvlJc w:val="left"/>
      <w:pPr>
        <w:ind w:left="3600" w:hanging="360"/>
      </w:pPr>
      <w:rPr>
        <w:rFonts w:ascii="Courier New" w:hAnsi="Courier New" w:hint="default"/>
      </w:rPr>
    </w:lvl>
    <w:lvl w:ilvl="5" w:tplc="3A762C84">
      <w:start w:val="1"/>
      <w:numFmt w:val="bullet"/>
      <w:lvlText w:val=""/>
      <w:lvlJc w:val="left"/>
      <w:pPr>
        <w:ind w:left="4320" w:hanging="360"/>
      </w:pPr>
      <w:rPr>
        <w:rFonts w:ascii="Wingdings" w:hAnsi="Wingdings" w:hint="default"/>
      </w:rPr>
    </w:lvl>
    <w:lvl w:ilvl="6" w:tplc="198EBD70">
      <w:start w:val="1"/>
      <w:numFmt w:val="bullet"/>
      <w:lvlText w:val=""/>
      <w:lvlJc w:val="left"/>
      <w:pPr>
        <w:ind w:left="5040" w:hanging="360"/>
      </w:pPr>
      <w:rPr>
        <w:rFonts w:ascii="Symbol" w:hAnsi="Symbol" w:hint="default"/>
      </w:rPr>
    </w:lvl>
    <w:lvl w:ilvl="7" w:tplc="02EEB0E6">
      <w:start w:val="1"/>
      <w:numFmt w:val="bullet"/>
      <w:lvlText w:val="o"/>
      <w:lvlJc w:val="left"/>
      <w:pPr>
        <w:ind w:left="5760" w:hanging="360"/>
      </w:pPr>
      <w:rPr>
        <w:rFonts w:ascii="Courier New" w:hAnsi="Courier New" w:hint="default"/>
      </w:rPr>
    </w:lvl>
    <w:lvl w:ilvl="8" w:tplc="F5CC203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F4B7F5"/>
    <w:rsid w:val="002A564E"/>
    <w:rsid w:val="005579AB"/>
    <w:rsid w:val="00848DC7"/>
    <w:rsid w:val="00886616"/>
    <w:rsid w:val="008B7A7B"/>
    <w:rsid w:val="008D27B7"/>
    <w:rsid w:val="00B24589"/>
    <w:rsid w:val="00BD7ABA"/>
    <w:rsid w:val="00E96CA4"/>
    <w:rsid w:val="012B0C17"/>
    <w:rsid w:val="0193866C"/>
    <w:rsid w:val="01A37788"/>
    <w:rsid w:val="01AD495D"/>
    <w:rsid w:val="01DF755D"/>
    <w:rsid w:val="02153606"/>
    <w:rsid w:val="021E3C3D"/>
    <w:rsid w:val="021E9578"/>
    <w:rsid w:val="0222C6A0"/>
    <w:rsid w:val="0284C125"/>
    <w:rsid w:val="02A9F575"/>
    <w:rsid w:val="02E36F8B"/>
    <w:rsid w:val="03049384"/>
    <w:rsid w:val="031E5DAB"/>
    <w:rsid w:val="035A1428"/>
    <w:rsid w:val="036BBE3F"/>
    <w:rsid w:val="036FD910"/>
    <w:rsid w:val="038403E0"/>
    <w:rsid w:val="03955E55"/>
    <w:rsid w:val="03BE9701"/>
    <w:rsid w:val="03DF97A9"/>
    <w:rsid w:val="03F6EFB8"/>
    <w:rsid w:val="04193ADE"/>
    <w:rsid w:val="0432FD0E"/>
    <w:rsid w:val="043C878F"/>
    <w:rsid w:val="04A26E31"/>
    <w:rsid w:val="04B8439C"/>
    <w:rsid w:val="04D22DDE"/>
    <w:rsid w:val="04FA2D1C"/>
    <w:rsid w:val="0518C438"/>
    <w:rsid w:val="053995BF"/>
    <w:rsid w:val="053AF6C2"/>
    <w:rsid w:val="054C0908"/>
    <w:rsid w:val="0550278F"/>
    <w:rsid w:val="055430D4"/>
    <w:rsid w:val="05CFFDD3"/>
    <w:rsid w:val="05DBC928"/>
    <w:rsid w:val="05E705B9"/>
    <w:rsid w:val="05F68FB4"/>
    <w:rsid w:val="05F8440E"/>
    <w:rsid w:val="066DFE3F"/>
    <w:rsid w:val="06A61C99"/>
    <w:rsid w:val="06B90547"/>
    <w:rsid w:val="06BC31C8"/>
    <w:rsid w:val="06C108D7"/>
    <w:rsid w:val="06DD0F66"/>
    <w:rsid w:val="07050507"/>
    <w:rsid w:val="074030E6"/>
    <w:rsid w:val="075C342A"/>
    <w:rsid w:val="076A9F97"/>
    <w:rsid w:val="077C01B5"/>
    <w:rsid w:val="07AC0DDC"/>
    <w:rsid w:val="07B0B748"/>
    <w:rsid w:val="07FE28D0"/>
    <w:rsid w:val="082C95E3"/>
    <w:rsid w:val="083A470E"/>
    <w:rsid w:val="083B9125"/>
    <w:rsid w:val="0862E311"/>
    <w:rsid w:val="0878DFC7"/>
    <w:rsid w:val="08A9492E"/>
    <w:rsid w:val="08A9A068"/>
    <w:rsid w:val="08D5B1F6"/>
    <w:rsid w:val="091C1626"/>
    <w:rsid w:val="092FE4D0"/>
    <w:rsid w:val="09361DFC"/>
    <w:rsid w:val="095EF43B"/>
    <w:rsid w:val="0967057F"/>
    <w:rsid w:val="09BD92E8"/>
    <w:rsid w:val="09CC111A"/>
    <w:rsid w:val="09F4B7F5"/>
    <w:rsid w:val="09FE55BB"/>
    <w:rsid w:val="0A0755A3"/>
    <w:rsid w:val="0A0E490F"/>
    <w:rsid w:val="0A14B028"/>
    <w:rsid w:val="0A30CE21"/>
    <w:rsid w:val="0A4570C9"/>
    <w:rsid w:val="0A927B31"/>
    <w:rsid w:val="0AA8A48D"/>
    <w:rsid w:val="0ACCD65D"/>
    <w:rsid w:val="0AD7768D"/>
    <w:rsid w:val="0AE5B972"/>
    <w:rsid w:val="0AE6C20C"/>
    <w:rsid w:val="0B12C193"/>
    <w:rsid w:val="0B2A5233"/>
    <w:rsid w:val="0B836661"/>
    <w:rsid w:val="0BB08089"/>
    <w:rsid w:val="0BEA63A6"/>
    <w:rsid w:val="0BF6B100"/>
    <w:rsid w:val="0C06FF3B"/>
    <w:rsid w:val="0C07FE25"/>
    <w:rsid w:val="0C0DA363"/>
    <w:rsid w:val="0C2A82A4"/>
    <w:rsid w:val="0CE703BE"/>
    <w:rsid w:val="0D03B1DC"/>
    <w:rsid w:val="0D44A7A4"/>
    <w:rsid w:val="0D44C50E"/>
    <w:rsid w:val="0D69ECFB"/>
    <w:rsid w:val="0D6A8701"/>
    <w:rsid w:val="0D7D118B"/>
    <w:rsid w:val="0D9BEF0F"/>
    <w:rsid w:val="0DC65305"/>
    <w:rsid w:val="0E10FE83"/>
    <w:rsid w:val="0E1FA6E4"/>
    <w:rsid w:val="0E2F8A87"/>
    <w:rsid w:val="0E4013DD"/>
    <w:rsid w:val="0E4EFC67"/>
    <w:rsid w:val="0E60EE7B"/>
    <w:rsid w:val="0ECB3D5B"/>
    <w:rsid w:val="0EE53CC7"/>
    <w:rsid w:val="0EEB03F6"/>
    <w:rsid w:val="0F131BFD"/>
    <w:rsid w:val="0F161976"/>
    <w:rsid w:val="0F18A044"/>
    <w:rsid w:val="0F44AC05"/>
    <w:rsid w:val="0F468D81"/>
    <w:rsid w:val="0FAA4B58"/>
    <w:rsid w:val="0FB5273D"/>
    <w:rsid w:val="10133263"/>
    <w:rsid w:val="101DCD62"/>
    <w:rsid w:val="103AB465"/>
    <w:rsid w:val="107FC084"/>
    <w:rsid w:val="10A227C3"/>
    <w:rsid w:val="10B50941"/>
    <w:rsid w:val="10B80490"/>
    <w:rsid w:val="10E5C024"/>
    <w:rsid w:val="1106D278"/>
    <w:rsid w:val="1117E611"/>
    <w:rsid w:val="11267F80"/>
    <w:rsid w:val="11341F52"/>
    <w:rsid w:val="115DC2F4"/>
    <w:rsid w:val="11722799"/>
    <w:rsid w:val="11F27DF7"/>
    <w:rsid w:val="11F5428F"/>
    <w:rsid w:val="1224CFC7"/>
    <w:rsid w:val="12471503"/>
    <w:rsid w:val="12562CC7"/>
    <w:rsid w:val="1277E7CA"/>
    <w:rsid w:val="12C24FE1"/>
    <w:rsid w:val="12D228F7"/>
    <w:rsid w:val="12DEB49C"/>
    <w:rsid w:val="1303993D"/>
    <w:rsid w:val="1307C0A7"/>
    <w:rsid w:val="133358EA"/>
    <w:rsid w:val="1338F31F"/>
    <w:rsid w:val="13800EC1"/>
    <w:rsid w:val="13B79AD8"/>
    <w:rsid w:val="140AC7DA"/>
    <w:rsid w:val="140E42F7"/>
    <w:rsid w:val="1437A6C9"/>
    <w:rsid w:val="144F1699"/>
    <w:rsid w:val="14889860"/>
    <w:rsid w:val="148F7CC3"/>
    <w:rsid w:val="1496E7DD"/>
    <w:rsid w:val="14A4BFA1"/>
    <w:rsid w:val="14AD0310"/>
    <w:rsid w:val="14B9BD41"/>
    <w:rsid w:val="14D288DF"/>
    <w:rsid w:val="14E40ABA"/>
    <w:rsid w:val="14FAC8A5"/>
    <w:rsid w:val="1500CA1A"/>
    <w:rsid w:val="1528EA7F"/>
    <w:rsid w:val="152BF8CB"/>
    <w:rsid w:val="15473412"/>
    <w:rsid w:val="15536B39"/>
    <w:rsid w:val="157F36A8"/>
    <w:rsid w:val="15806BEA"/>
    <w:rsid w:val="15AAEC6C"/>
    <w:rsid w:val="15B20416"/>
    <w:rsid w:val="15D3772A"/>
    <w:rsid w:val="15E170D1"/>
    <w:rsid w:val="15F37B67"/>
    <w:rsid w:val="160403C4"/>
    <w:rsid w:val="16436F86"/>
    <w:rsid w:val="166863D7"/>
    <w:rsid w:val="167C8696"/>
    <w:rsid w:val="169787EF"/>
    <w:rsid w:val="16C3FD0A"/>
    <w:rsid w:val="16CFC0C4"/>
    <w:rsid w:val="16EEF79C"/>
    <w:rsid w:val="16EFC77F"/>
    <w:rsid w:val="16F37770"/>
    <w:rsid w:val="1701EFC7"/>
    <w:rsid w:val="174782E3"/>
    <w:rsid w:val="1773F7FE"/>
    <w:rsid w:val="1786B75B"/>
    <w:rsid w:val="17946825"/>
    <w:rsid w:val="17AFDDC4"/>
    <w:rsid w:val="17B07165"/>
    <w:rsid w:val="17D0F96D"/>
    <w:rsid w:val="17DC2E61"/>
    <w:rsid w:val="18043438"/>
    <w:rsid w:val="1810A034"/>
    <w:rsid w:val="181E7279"/>
    <w:rsid w:val="18267397"/>
    <w:rsid w:val="18462217"/>
    <w:rsid w:val="185B8279"/>
    <w:rsid w:val="18657850"/>
    <w:rsid w:val="18765B90"/>
    <w:rsid w:val="189D9C14"/>
    <w:rsid w:val="18A0A3F1"/>
    <w:rsid w:val="18A51613"/>
    <w:rsid w:val="18FA3DBB"/>
    <w:rsid w:val="18FF327C"/>
    <w:rsid w:val="19372536"/>
    <w:rsid w:val="194B98BF"/>
    <w:rsid w:val="194DF620"/>
    <w:rsid w:val="195B8ADA"/>
    <w:rsid w:val="1976210B"/>
    <w:rsid w:val="199FF588"/>
    <w:rsid w:val="1A1A53F4"/>
    <w:rsid w:val="1A1CC4C2"/>
    <w:rsid w:val="1A2E1E6C"/>
    <w:rsid w:val="1A53DDFD"/>
    <w:rsid w:val="1A5FB909"/>
    <w:rsid w:val="1AA06A63"/>
    <w:rsid w:val="1AB8729B"/>
    <w:rsid w:val="1ADAE1FA"/>
    <w:rsid w:val="1AEB6B2B"/>
    <w:rsid w:val="1AEC256F"/>
    <w:rsid w:val="1B062F7E"/>
    <w:rsid w:val="1B5B93F6"/>
    <w:rsid w:val="1B761481"/>
    <w:rsid w:val="1B790F59"/>
    <w:rsid w:val="1BA16EE4"/>
    <w:rsid w:val="1BA460D7"/>
    <w:rsid w:val="1BA98460"/>
    <w:rsid w:val="1BB5C7CA"/>
    <w:rsid w:val="1BB9B4EA"/>
    <w:rsid w:val="1BD844B3"/>
    <w:rsid w:val="1C23B9F3"/>
    <w:rsid w:val="1C2B1C93"/>
    <w:rsid w:val="1C322DC2"/>
    <w:rsid w:val="1C6EE90B"/>
    <w:rsid w:val="1C80614B"/>
    <w:rsid w:val="1C8596E2"/>
    <w:rsid w:val="1CA32887"/>
    <w:rsid w:val="1CBF7500"/>
    <w:rsid w:val="1CC31E01"/>
    <w:rsid w:val="1CF034D3"/>
    <w:rsid w:val="1D0F70F3"/>
    <w:rsid w:val="1D62B8F4"/>
    <w:rsid w:val="1D667B5B"/>
    <w:rsid w:val="1DB5FE51"/>
    <w:rsid w:val="1DB6D013"/>
    <w:rsid w:val="1DD617C6"/>
    <w:rsid w:val="1E021B70"/>
    <w:rsid w:val="1E1EEFA1"/>
    <w:rsid w:val="1E2F9C11"/>
    <w:rsid w:val="1E62B7A0"/>
    <w:rsid w:val="1ED80E1C"/>
    <w:rsid w:val="1EDC0199"/>
    <w:rsid w:val="1EE9245A"/>
    <w:rsid w:val="1F10B72C"/>
    <w:rsid w:val="1F152075"/>
    <w:rsid w:val="1F3CF308"/>
    <w:rsid w:val="1F46BAF9"/>
    <w:rsid w:val="1F644404"/>
    <w:rsid w:val="1F81E98D"/>
    <w:rsid w:val="1F8B7707"/>
    <w:rsid w:val="1F995297"/>
    <w:rsid w:val="1F9A89A6"/>
    <w:rsid w:val="1FAAD458"/>
    <w:rsid w:val="1FBAC002"/>
    <w:rsid w:val="2004F739"/>
    <w:rsid w:val="204F2A3A"/>
    <w:rsid w:val="20679E79"/>
    <w:rsid w:val="208C0646"/>
    <w:rsid w:val="209A59B6"/>
    <w:rsid w:val="20AAB9B7"/>
    <w:rsid w:val="20AE43D3"/>
    <w:rsid w:val="20E2EB2F"/>
    <w:rsid w:val="21030712"/>
    <w:rsid w:val="210D6C29"/>
    <w:rsid w:val="2123B43E"/>
    <w:rsid w:val="21313E3F"/>
    <w:rsid w:val="213F2DE8"/>
    <w:rsid w:val="214CE493"/>
    <w:rsid w:val="2159F225"/>
    <w:rsid w:val="215AACAF"/>
    <w:rsid w:val="2160007C"/>
    <w:rsid w:val="21A0C79A"/>
    <w:rsid w:val="21EE2B44"/>
    <w:rsid w:val="228A37B0"/>
    <w:rsid w:val="22E286CC"/>
    <w:rsid w:val="22EFA2CF"/>
    <w:rsid w:val="22F184E6"/>
    <w:rsid w:val="22F89D2B"/>
    <w:rsid w:val="230B81BC"/>
    <w:rsid w:val="236F299C"/>
    <w:rsid w:val="23748B46"/>
    <w:rsid w:val="23964A5F"/>
    <w:rsid w:val="239E64C9"/>
    <w:rsid w:val="23ACF7E0"/>
    <w:rsid w:val="23BD2CF5"/>
    <w:rsid w:val="23E00F5B"/>
    <w:rsid w:val="23EF31B6"/>
    <w:rsid w:val="242E783E"/>
    <w:rsid w:val="244E61A9"/>
    <w:rsid w:val="245F6DB0"/>
    <w:rsid w:val="24924D71"/>
    <w:rsid w:val="249569E0"/>
    <w:rsid w:val="24B737D7"/>
    <w:rsid w:val="24CE6231"/>
    <w:rsid w:val="24DD116F"/>
    <w:rsid w:val="24EE58FF"/>
    <w:rsid w:val="2505BDD1"/>
    <w:rsid w:val="25321AC0"/>
    <w:rsid w:val="255C4BC2"/>
    <w:rsid w:val="25644DCF"/>
    <w:rsid w:val="257856CA"/>
    <w:rsid w:val="258368B1"/>
    <w:rsid w:val="258EA619"/>
    <w:rsid w:val="25B9F6F7"/>
    <w:rsid w:val="2605F451"/>
    <w:rsid w:val="26351C63"/>
    <w:rsid w:val="26361D0A"/>
    <w:rsid w:val="26707E15"/>
    <w:rsid w:val="2680E603"/>
    <w:rsid w:val="26832C7F"/>
    <w:rsid w:val="268AD2BA"/>
    <w:rsid w:val="2699709A"/>
    <w:rsid w:val="273D293D"/>
    <w:rsid w:val="276B50D7"/>
    <w:rsid w:val="277765B9"/>
    <w:rsid w:val="27999295"/>
    <w:rsid w:val="279AEF96"/>
    <w:rsid w:val="279B5282"/>
    <w:rsid w:val="27F2DA1A"/>
    <w:rsid w:val="2803E69F"/>
    <w:rsid w:val="2845ABC2"/>
    <w:rsid w:val="284D6595"/>
    <w:rsid w:val="28641EA0"/>
    <w:rsid w:val="2877E5F5"/>
    <w:rsid w:val="28A0B4F3"/>
    <w:rsid w:val="28DA1CFB"/>
    <w:rsid w:val="292A0CDD"/>
    <w:rsid w:val="2952A7C9"/>
    <w:rsid w:val="295CFB6E"/>
    <w:rsid w:val="29A84E3A"/>
    <w:rsid w:val="29A99845"/>
    <w:rsid w:val="29BCD6BA"/>
    <w:rsid w:val="29D411A4"/>
    <w:rsid w:val="29D9D753"/>
    <w:rsid w:val="29E17C23"/>
    <w:rsid w:val="2A0EE9D0"/>
    <w:rsid w:val="2A3D0026"/>
    <w:rsid w:val="2A413F34"/>
    <w:rsid w:val="2A457991"/>
    <w:rsid w:val="2A639921"/>
    <w:rsid w:val="2A7572AF"/>
    <w:rsid w:val="2A959CC2"/>
    <w:rsid w:val="2AA7ABC3"/>
    <w:rsid w:val="2AE11957"/>
    <w:rsid w:val="2B04F959"/>
    <w:rsid w:val="2B0BE61C"/>
    <w:rsid w:val="2B179ABC"/>
    <w:rsid w:val="2B2586C9"/>
    <w:rsid w:val="2B2EDE35"/>
    <w:rsid w:val="2B38B6A5"/>
    <w:rsid w:val="2B8F4D2B"/>
    <w:rsid w:val="2BABF61A"/>
    <w:rsid w:val="2C39ACDD"/>
    <w:rsid w:val="2C6590C1"/>
    <w:rsid w:val="2CA22525"/>
    <w:rsid w:val="2D23EBDA"/>
    <w:rsid w:val="2D27919E"/>
    <w:rsid w:val="2D4BAD4A"/>
    <w:rsid w:val="2D5FA76B"/>
    <w:rsid w:val="2D628698"/>
    <w:rsid w:val="2D74A0E8"/>
    <w:rsid w:val="2D9B39E3"/>
    <w:rsid w:val="2E158B67"/>
    <w:rsid w:val="2E1FEA19"/>
    <w:rsid w:val="2E3127FE"/>
    <w:rsid w:val="2E44A86E"/>
    <w:rsid w:val="2E537754"/>
    <w:rsid w:val="2E5F348B"/>
    <w:rsid w:val="2EB64D6A"/>
    <w:rsid w:val="2ED0D3B1"/>
    <w:rsid w:val="2ED613E0"/>
    <w:rsid w:val="2ED673C6"/>
    <w:rsid w:val="2EF464A3"/>
    <w:rsid w:val="2F0D9AEA"/>
    <w:rsid w:val="2F2D045C"/>
    <w:rsid w:val="2F393AD7"/>
    <w:rsid w:val="2F8D3C0A"/>
    <w:rsid w:val="2FED579E"/>
    <w:rsid w:val="306499E6"/>
    <w:rsid w:val="306CA412"/>
    <w:rsid w:val="308AFF21"/>
    <w:rsid w:val="30A46092"/>
    <w:rsid w:val="30F1AEF2"/>
    <w:rsid w:val="30F40816"/>
    <w:rsid w:val="31108719"/>
    <w:rsid w:val="31194AE3"/>
    <w:rsid w:val="311CA985"/>
    <w:rsid w:val="3129851B"/>
    <w:rsid w:val="316370CD"/>
    <w:rsid w:val="31A1A9E6"/>
    <w:rsid w:val="31CC6D3C"/>
    <w:rsid w:val="31EB2748"/>
    <w:rsid w:val="31F9E4E7"/>
    <w:rsid w:val="31FE8EAF"/>
    <w:rsid w:val="3248120B"/>
    <w:rsid w:val="3274B1E7"/>
    <w:rsid w:val="32C956AB"/>
    <w:rsid w:val="332C4792"/>
    <w:rsid w:val="332F8D3D"/>
    <w:rsid w:val="33384497"/>
    <w:rsid w:val="33CFBDD0"/>
    <w:rsid w:val="33FADA11"/>
    <w:rsid w:val="341FF46F"/>
    <w:rsid w:val="34344A60"/>
    <w:rsid w:val="3444FDDA"/>
    <w:rsid w:val="346E0902"/>
    <w:rsid w:val="3486807D"/>
    <w:rsid w:val="34A70581"/>
    <w:rsid w:val="34CB5D9E"/>
    <w:rsid w:val="34FB5A26"/>
    <w:rsid w:val="3504453B"/>
    <w:rsid w:val="35592D52"/>
    <w:rsid w:val="35780782"/>
    <w:rsid w:val="357FB2CD"/>
    <w:rsid w:val="358B0B09"/>
    <w:rsid w:val="35987C69"/>
    <w:rsid w:val="359F77A6"/>
    <w:rsid w:val="35BDBFF1"/>
    <w:rsid w:val="35F58550"/>
    <w:rsid w:val="35F60F4E"/>
    <w:rsid w:val="35F76994"/>
    <w:rsid w:val="361C33F2"/>
    <w:rsid w:val="364B61F2"/>
    <w:rsid w:val="3678E8C0"/>
    <w:rsid w:val="36996C4F"/>
    <w:rsid w:val="369CB623"/>
    <w:rsid w:val="36CF48F2"/>
    <w:rsid w:val="36F04081"/>
    <w:rsid w:val="375715A6"/>
    <w:rsid w:val="3764F71D"/>
    <w:rsid w:val="378FB0EF"/>
    <w:rsid w:val="3792F1B9"/>
    <w:rsid w:val="37B274AD"/>
    <w:rsid w:val="37CC80BC"/>
    <w:rsid w:val="3802FE60"/>
    <w:rsid w:val="380949A0"/>
    <w:rsid w:val="380AB99B"/>
    <w:rsid w:val="3814B921"/>
    <w:rsid w:val="38869DE2"/>
    <w:rsid w:val="3889BBC8"/>
    <w:rsid w:val="38AC44EB"/>
    <w:rsid w:val="38BF5FFD"/>
    <w:rsid w:val="38E055BD"/>
    <w:rsid w:val="38F1EE05"/>
    <w:rsid w:val="390977ED"/>
    <w:rsid w:val="39629BA8"/>
    <w:rsid w:val="398556ED"/>
    <w:rsid w:val="3999DBAB"/>
    <w:rsid w:val="39DD8BCB"/>
    <w:rsid w:val="3A014AA5"/>
    <w:rsid w:val="3A099216"/>
    <w:rsid w:val="3A0C4D44"/>
    <w:rsid w:val="3A963199"/>
    <w:rsid w:val="3AC30FF2"/>
    <w:rsid w:val="3ADDBE68"/>
    <w:rsid w:val="3AFE78BA"/>
    <w:rsid w:val="3B00DB00"/>
    <w:rsid w:val="3B0A7E8F"/>
    <w:rsid w:val="3B61F08A"/>
    <w:rsid w:val="3B6DB686"/>
    <w:rsid w:val="3B73979D"/>
    <w:rsid w:val="3B7A2C00"/>
    <w:rsid w:val="3BE51508"/>
    <w:rsid w:val="3C386840"/>
    <w:rsid w:val="3C7F1A65"/>
    <w:rsid w:val="3C85E5D0"/>
    <w:rsid w:val="3C967F37"/>
    <w:rsid w:val="3C9B0F80"/>
    <w:rsid w:val="3CB1F856"/>
    <w:rsid w:val="3CB970A7"/>
    <w:rsid w:val="3CCDCABD"/>
    <w:rsid w:val="3CE82A44"/>
    <w:rsid w:val="3CF6943D"/>
    <w:rsid w:val="3D08ADD3"/>
    <w:rsid w:val="3D0986E7"/>
    <w:rsid w:val="3D308E87"/>
    <w:rsid w:val="3D390FEC"/>
    <w:rsid w:val="3D439BF3"/>
    <w:rsid w:val="3D467A49"/>
    <w:rsid w:val="3D874375"/>
    <w:rsid w:val="3DD438A1"/>
    <w:rsid w:val="3DE975C2"/>
    <w:rsid w:val="3DFD9F53"/>
    <w:rsid w:val="3E05BFCE"/>
    <w:rsid w:val="3E373E69"/>
    <w:rsid w:val="3E47AE2F"/>
    <w:rsid w:val="3E86D25C"/>
    <w:rsid w:val="3EDF6C54"/>
    <w:rsid w:val="3EF17174"/>
    <w:rsid w:val="3F1D1295"/>
    <w:rsid w:val="3F3E4A56"/>
    <w:rsid w:val="3F5942FE"/>
    <w:rsid w:val="3F60F112"/>
    <w:rsid w:val="3F7E7FB3"/>
    <w:rsid w:val="3F88B445"/>
    <w:rsid w:val="3FBA3C03"/>
    <w:rsid w:val="3FC5F2C7"/>
    <w:rsid w:val="3FD2B042"/>
    <w:rsid w:val="400E1045"/>
    <w:rsid w:val="401DC2BC"/>
    <w:rsid w:val="404D2FDC"/>
    <w:rsid w:val="40BCD906"/>
    <w:rsid w:val="40BD5DB9"/>
    <w:rsid w:val="40CDBDB0"/>
    <w:rsid w:val="40F9A50B"/>
    <w:rsid w:val="40F9F7C0"/>
    <w:rsid w:val="40FE913E"/>
    <w:rsid w:val="4142C0DC"/>
    <w:rsid w:val="419D4308"/>
    <w:rsid w:val="419EF5A1"/>
    <w:rsid w:val="41D031A0"/>
    <w:rsid w:val="41D45942"/>
    <w:rsid w:val="41E1E699"/>
    <w:rsid w:val="41E26D52"/>
    <w:rsid w:val="41EB859F"/>
    <w:rsid w:val="424D19E6"/>
    <w:rsid w:val="4290E3C0"/>
    <w:rsid w:val="42AB8F51"/>
    <w:rsid w:val="42BE200F"/>
    <w:rsid w:val="42D443E5"/>
    <w:rsid w:val="4311C39F"/>
    <w:rsid w:val="431E16A6"/>
    <w:rsid w:val="436C0201"/>
    <w:rsid w:val="437DFF0B"/>
    <w:rsid w:val="43E907AB"/>
    <w:rsid w:val="440C66BF"/>
    <w:rsid w:val="440FB7EE"/>
    <w:rsid w:val="441ED418"/>
    <w:rsid w:val="4430AA00"/>
    <w:rsid w:val="44534440"/>
    <w:rsid w:val="44AAE6C2"/>
    <w:rsid w:val="44CB6A46"/>
    <w:rsid w:val="44F133DF"/>
    <w:rsid w:val="4541634E"/>
    <w:rsid w:val="455C9A43"/>
    <w:rsid w:val="458D26DD"/>
    <w:rsid w:val="4594D972"/>
    <w:rsid w:val="459BE666"/>
    <w:rsid w:val="45C863BF"/>
    <w:rsid w:val="45CEC457"/>
    <w:rsid w:val="461C70F1"/>
    <w:rsid w:val="461CD91A"/>
    <w:rsid w:val="4626EDD1"/>
    <w:rsid w:val="462F635F"/>
    <w:rsid w:val="4630D395"/>
    <w:rsid w:val="46463F7A"/>
    <w:rsid w:val="464A1508"/>
    <w:rsid w:val="466DD954"/>
    <w:rsid w:val="46785EB3"/>
    <w:rsid w:val="4682387C"/>
    <w:rsid w:val="4691E441"/>
    <w:rsid w:val="46C26E93"/>
    <w:rsid w:val="46C3413E"/>
    <w:rsid w:val="46D810E3"/>
    <w:rsid w:val="46FD1B17"/>
    <w:rsid w:val="4700AA2C"/>
    <w:rsid w:val="4728F73E"/>
    <w:rsid w:val="4738D136"/>
    <w:rsid w:val="474B02BD"/>
    <w:rsid w:val="475B95B9"/>
    <w:rsid w:val="47A3E7DD"/>
    <w:rsid w:val="47E34DF0"/>
    <w:rsid w:val="48013767"/>
    <w:rsid w:val="480DF5E8"/>
    <w:rsid w:val="482DB4A2"/>
    <w:rsid w:val="48487CFD"/>
    <w:rsid w:val="48567BE9"/>
    <w:rsid w:val="4880B3FB"/>
    <w:rsid w:val="48885595"/>
    <w:rsid w:val="488C666C"/>
    <w:rsid w:val="48943B05"/>
    <w:rsid w:val="48B80727"/>
    <w:rsid w:val="48C4B5ED"/>
    <w:rsid w:val="48D5B352"/>
    <w:rsid w:val="48F91356"/>
    <w:rsid w:val="490ECC48"/>
    <w:rsid w:val="495E8E93"/>
    <w:rsid w:val="49C98503"/>
    <w:rsid w:val="49D4B1CB"/>
    <w:rsid w:val="4A07A067"/>
    <w:rsid w:val="4A4A3A21"/>
    <w:rsid w:val="4A53D788"/>
    <w:rsid w:val="4A5AA20F"/>
    <w:rsid w:val="4A61518E"/>
    <w:rsid w:val="4A748E44"/>
    <w:rsid w:val="4A7894EB"/>
    <w:rsid w:val="4A86E85B"/>
    <w:rsid w:val="4A8E698D"/>
    <w:rsid w:val="4AC162DB"/>
    <w:rsid w:val="4ACD6254"/>
    <w:rsid w:val="4AD9B82A"/>
    <w:rsid w:val="4AFB1B62"/>
    <w:rsid w:val="4B3C3705"/>
    <w:rsid w:val="4B435982"/>
    <w:rsid w:val="4B944A44"/>
    <w:rsid w:val="4B9FDD08"/>
    <w:rsid w:val="4BDC6B9C"/>
    <w:rsid w:val="4C01A176"/>
    <w:rsid w:val="4C0E5B73"/>
    <w:rsid w:val="4C28A3BC"/>
    <w:rsid w:val="4C368805"/>
    <w:rsid w:val="4C8FDAA4"/>
    <w:rsid w:val="4C962F55"/>
    <w:rsid w:val="4CA3394A"/>
    <w:rsid w:val="4CA397FA"/>
    <w:rsid w:val="4CC8D2A8"/>
    <w:rsid w:val="4CD80766"/>
    <w:rsid w:val="4D17872B"/>
    <w:rsid w:val="4D272677"/>
    <w:rsid w:val="4D27CA1C"/>
    <w:rsid w:val="4D31D756"/>
    <w:rsid w:val="4D3F216A"/>
    <w:rsid w:val="4D5BC6B8"/>
    <w:rsid w:val="4DB431BC"/>
    <w:rsid w:val="4DD51AED"/>
    <w:rsid w:val="4DF98F1F"/>
    <w:rsid w:val="4E675E76"/>
    <w:rsid w:val="4E837098"/>
    <w:rsid w:val="4E905134"/>
    <w:rsid w:val="4E97CE08"/>
    <w:rsid w:val="4E981625"/>
    <w:rsid w:val="4F01E218"/>
    <w:rsid w:val="4F2DAC77"/>
    <w:rsid w:val="4F39A397"/>
    <w:rsid w:val="4F53167B"/>
    <w:rsid w:val="4F570444"/>
    <w:rsid w:val="4F575CD4"/>
    <w:rsid w:val="4F77091A"/>
    <w:rsid w:val="4FAA6F9D"/>
    <w:rsid w:val="4FCDD017"/>
    <w:rsid w:val="4FD8F591"/>
    <w:rsid w:val="4FDB97E2"/>
    <w:rsid w:val="4FEA04A9"/>
    <w:rsid w:val="4FFC8CE7"/>
    <w:rsid w:val="5000F513"/>
    <w:rsid w:val="5006189C"/>
    <w:rsid w:val="5030F441"/>
    <w:rsid w:val="5035AAA6"/>
    <w:rsid w:val="503BD40C"/>
    <w:rsid w:val="503C7C53"/>
    <w:rsid w:val="503F5A73"/>
    <w:rsid w:val="50864099"/>
    <w:rsid w:val="50DFB37C"/>
    <w:rsid w:val="50E3CFC8"/>
    <w:rsid w:val="50F629DF"/>
    <w:rsid w:val="51180910"/>
    <w:rsid w:val="5127CAE3"/>
    <w:rsid w:val="51388C88"/>
    <w:rsid w:val="513FEEE5"/>
    <w:rsid w:val="5141CE1A"/>
    <w:rsid w:val="515BA16A"/>
    <w:rsid w:val="518AF3DB"/>
    <w:rsid w:val="51A6E51E"/>
    <w:rsid w:val="51BA63FC"/>
    <w:rsid w:val="51BE7C10"/>
    <w:rsid w:val="51F8911C"/>
    <w:rsid w:val="520985E3"/>
    <w:rsid w:val="520F0DCF"/>
    <w:rsid w:val="5210240F"/>
    <w:rsid w:val="52259317"/>
    <w:rsid w:val="5226F2FF"/>
    <w:rsid w:val="525040A3"/>
    <w:rsid w:val="52A88C10"/>
    <w:rsid w:val="52CDB66A"/>
    <w:rsid w:val="52F2B1F0"/>
    <w:rsid w:val="52FB6312"/>
    <w:rsid w:val="5315CE88"/>
    <w:rsid w:val="536D4B68"/>
    <w:rsid w:val="543E2AA2"/>
    <w:rsid w:val="54446B82"/>
    <w:rsid w:val="54482A28"/>
    <w:rsid w:val="544FA9D2"/>
    <w:rsid w:val="5474ABAA"/>
    <w:rsid w:val="54F2B21C"/>
    <w:rsid w:val="55142530"/>
    <w:rsid w:val="558ABD1E"/>
    <w:rsid w:val="559C181F"/>
    <w:rsid w:val="55B2B5C2"/>
    <w:rsid w:val="55E712A6"/>
    <w:rsid w:val="56043DF7"/>
    <w:rsid w:val="564478FC"/>
    <w:rsid w:val="5690B5CA"/>
    <w:rsid w:val="56AFF591"/>
    <w:rsid w:val="56C025EB"/>
    <w:rsid w:val="5705173E"/>
    <w:rsid w:val="5710A352"/>
    <w:rsid w:val="5725F2AB"/>
    <w:rsid w:val="574F6657"/>
    <w:rsid w:val="57A8647E"/>
    <w:rsid w:val="57C8657A"/>
    <w:rsid w:val="57D8D873"/>
    <w:rsid w:val="57EA4381"/>
    <w:rsid w:val="58155961"/>
    <w:rsid w:val="584D9A6C"/>
    <w:rsid w:val="5892CD1E"/>
    <w:rsid w:val="589E0FD4"/>
    <w:rsid w:val="58F5D084"/>
    <w:rsid w:val="59207D4E"/>
    <w:rsid w:val="59594854"/>
    <w:rsid w:val="59798D47"/>
    <w:rsid w:val="598A4AD7"/>
    <w:rsid w:val="59E7B7E7"/>
    <w:rsid w:val="5A17DDF9"/>
    <w:rsid w:val="5A393EE4"/>
    <w:rsid w:val="5A42EE00"/>
    <w:rsid w:val="5A5C730D"/>
    <w:rsid w:val="5A779B43"/>
    <w:rsid w:val="5A7B5B12"/>
    <w:rsid w:val="5AA8BDCF"/>
    <w:rsid w:val="5B01D79D"/>
    <w:rsid w:val="5B1A4BDC"/>
    <w:rsid w:val="5B5CAC24"/>
    <w:rsid w:val="5B85445C"/>
    <w:rsid w:val="5B9145B1"/>
    <w:rsid w:val="5B919866"/>
    <w:rsid w:val="5BA9A627"/>
    <w:rsid w:val="5BF801E4"/>
    <w:rsid w:val="5C330281"/>
    <w:rsid w:val="5D09B2BA"/>
    <w:rsid w:val="5D10E298"/>
    <w:rsid w:val="5D10EC22"/>
    <w:rsid w:val="5D350398"/>
    <w:rsid w:val="5D36B137"/>
    <w:rsid w:val="5D433149"/>
    <w:rsid w:val="5D544518"/>
    <w:rsid w:val="5D75D77D"/>
    <w:rsid w:val="5D7FBC03"/>
    <w:rsid w:val="5DA72741"/>
    <w:rsid w:val="5DE85115"/>
    <w:rsid w:val="5DEDF68D"/>
    <w:rsid w:val="5DF268AF"/>
    <w:rsid w:val="5E261646"/>
    <w:rsid w:val="5E679EDF"/>
    <w:rsid w:val="5E9CFF18"/>
    <w:rsid w:val="5EF53B96"/>
    <w:rsid w:val="5F20FE20"/>
    <w:rsid w:val="5F30519C"/>
    <w:rsid w:val="5F68963A"/>
    <w:rsid w:val="5F6C4D2A"/>
    <w:rsid w:val="5F6DA70A"/>
    <w:rsid w:val="5F810F94"/>
    <w:rsid w:val="5FF56608"/>
    <w:rsid w:val="600BAAB9"/>
    <w:rsid w:val="6011AB13"/>
    <w:rsid w:val="601A9E37"/>
    <w:rsid w:val="601D27D2"/>
    <w:rsid w:val="60206B46"/>
    <w:rsid w:val="6020A2F4"/>
    <w:rsid w:val="6051F7D6"/>
    <w:rsid w:val="60992CAF"/>
    <w:rsid w:val="609F2351"/>
    <w:rsid w:val="60A1F579"/>
    <w:rsid w:val="60BF4AE5"/>
    <w:rsid w:val="60C661F5"/>
    <w:rsid w:val="60D42AE6"/>
    <w:rsid w:val="61087DA8"/>
    <w:rsid w:val="6134B1AF"/>
    <w:rsid w:val="6174D0AD"/>
    <w:rsid w:val="61B80CC7"/>
    <w:rsid w:val="61CD50F2"/>
    <w:rsid w:val="625B1B46"/>
    <w:rsid w:val="62ABCFBA"/>
    <w:rsid w:val="62B00B90"/>
    <w:rsid w:val="62B3CDF7"/>
    <w:rsid w:val="62C75F94"/>
    <w:rsid w:val="62C8307B"/>
    <w:rsid w:val="62CA0E38"/>
    <w:rsid w:val="630A36A5"/>
    <w:rsid w:val="63238229"/>
    <w:rsid w:val="632BD3CF"/>
    <w:rsid w:val="63308C1E"/>
    <w:rsid w:val="63320A41"/>
    <w:rsid w:val="633C4FD8"/>
    <w:rsid w:val="63434826"/>
    <w:rsid w:val="635C1D08"/>
    <w:rsid w:val="637CCAA3"/>
    <w:rsid w:val="63DB5718"/>
    <w:rsid w:val="6405552C"/>
    <w:rsid w:val="640A1793"/>
    <w:rsid w:val="6412CE7B"/>
    <w:rsid w:val="643666E6"/>
    <w:rsid w:val="643D8852"/>
    <w:rsid w:val="6452A450"/>
    <w:rsid w:val="645480B7"/>
    <w:rsid w:val="6481F815"/>
    <w:rsid w:val="64A6053B"/>
    <w:rsid w:val="64C9A178"/>
    <w:rsid w:val="64F4E5DC"/>
    <w:rsid w:val="64FF7546"/>
    <w:rsid w:val="65142E22"/>
    <w:rsid w:val="652664E3"/>
    <w:rsid w:val="65556CF2"/>
    <w:rsid w:val="6585A0A7"/>
    <w:rsid w:val="6593643F"/>
    <w:rsid w:val="659439BA"/>
    <w:rsid w:val="65A821E8"/>
    <w:rsid w:val="65C68979"/>
    <w:rsid w:val="6649CE0C"/>
    <w:rsid w:val="668B9CD2"/>
    <w:rsid w:val="66B99CE2"/>
    <w:rsid w:val="66C46B20"/>
    <w:rsid w:val="66C9CFAB"/>
    <w:rsid w:val="66DCE0C4"/>
    <w:rsid w:val="66DE8D64"/>
    <w:rsid w:val="66F16F5D"/>
    <w:rsid w:val="670E64D5"/>
    <w:rsid w:val="673A660B"/>
    <w:rsid w:val="6749EA6D"/>
    <w:rsid w:val="67D01BD9"/>
    <w:rsid w:val="67D34E0F"/>
    <w:rsid w:val="67DA3F01"/>
    <w:rsid w:val="67DDCAEF"/>
    <w:rsid w:val="68169F59"/>
    <w:rsid w:val="68274E4B"/>
    <w:rsid w:val="6828B3E3"/>
    <w:rsid w:val="686CF2DD"/>
    <w:rsid w:val="6877F6E6"/>
    <w:rsid w:val="6885EAE4"/>
    <w:rsid w:val="689D507D"/>
    <w:rsid w:val="690DCDFD"/>
    <w:rsid w:val="6928E20C"/>
    <w:rsid w:val="695F016D"/>
    <w:rsid w:val="69760F62"/>
    <w:rsid w:val="69951E4A"/>
    <w:rsid w:val="69C4D306"/>
    <w:rsid w:val="6A037D12"/>
    <w:rsid w:val="6A1FEC94"/>
    <w:rsid w:val="6A5645E2"/>
    <w:rsid w:val="6A5CA271"/>
    <w:rsid w:val="6A60ACFB"/>
    <w:rsid w:val="6A7BA4BD"/>
    <w:rsid w:val="6AA99E5E"/>
    <w:rsid w:val="6AC3C23B"/>
    <w:rsid w:val="6B074A73"/>
    <w:rsid w:val="6B4E401B"/>
    <w:rsid w:val="6B9142A3"/>
    <w:rsid w:val="6BA82A0C"/>
    <w:rsid w:val="6BAFA9B6"/>
    <w:rsid w:val="6BB2B1E0"/>
    <w:rsid w:val="6BEEB142"/>
    <w:rsid w:val="6C0F08E9"/>
    <w:rsid w:val="6C4ED642"/>
    <w:rsid w:val="6C561CB6"/>
    <w:rsid w:val="6C5F929C"/>
    <w:rsid w:val="6C887977"/>
    <w:rsid w:val="6C910AD6"/>
    <w:rsid w:val="6C91D0EC"/>
    <w:rsid w:val="6CBD33BD"/>
    <w:rsid w:val="6CE53993"/>
    <w:rsid w:val="6CEA222E"/>
    <w:rsid w:val="6D107DF7"/>
    <w:rsid w:val="6D1EFA7D"/>
    <w:rsid w:val="6D5B1A80"/>
    <w:rsid w:val="6D684835"/>
    <w:rsid w:val="6D6930FB"/>
    <w:rsid w:val="6D944333"/>
    <w:rsid w:val="6DB1713C"/>
    <w:rsid w:val="6DCB426A"/>
    <w:rsid w:val="6DCB8E35"/>
    <w:rsid w:val="6E2E7A61"/>
    <w:rsid w:val="6E3845AF"/>
    <w:rsid w:val="6E498085"/>
    <w:rsid w:val="6E4D5E11"/>
    <w:rsid w:val="6EDED814"/>
    <w:rsid w:val="6F2FE452"/>
    <w:rsid w:val="6F40CF66"/>
    <w:rsid w:val="6F6345F6"/>
    <w:rsid w:val="6F652C3F"/>
    <w:rsid w:val="6F712A65"/>
    <w:rsid w:val="6F7917EB"/>
    <w:rsid w:val="6F8AE4A5"/>
    <w:rsid w:val="6FBD97DF"/>
    <w:rsid w:val="6FCE6A4C"/>
    <w:rsid w:val="6FF04435"/>
    <w:rsid w:val="6FF9ACC5"/>
    <w:rsid w:val="7071526D"/>
    <w:rsid w:val="7077CD78"/>
    <w:rsid w:val="7114E84C"/>
    <w:rsid w:val="71155C25"/>
    <w:rsid w:val="713E8838"/>
    <w:rsid w:val="71AC3606"/>
    <w:rsid w:val="72008427"/>
    <w:rsid w:val="721EEB3A"/>
    <w:rsid w:val="7263EE7B"/>
    <w:rsid w:val="7291E40C"/>
    <w:rsid w:val="72926E73"/>
    <w:rsid w:val="7299AAA9"/>
    <w:rsid w:val="72B792EE"/>
    <w:rsid w:val="72C5018B"/>
    <w:rsid w:val="72E36698"/>
    <w:rsid w:val="732B65AE"/>
    <w:rsid w:val="73479EE0"/>
    <w:rsid w:val="73A0C955"/>
    <w:rsid w:val="73A5936A"/>
    <w:rsid w:val="73FF9718"/>
    <w:rsid w:val="7421DE05"/>
    <w:rsid w:val="74367D52"/>
    <w:rsid w:val="744C890E"/>
    <w:rsid w:val="744DA0BE"/>
    <w:rsid w:val="74517C24"/>
    <w:rsid w:val="745B4C9C"/>
    <w:rsid w:val="746DAFA8"/>
    <w:rsid w:val="748A63C1"/>
    <w:rsid w:val="749AF47F"/>
    <w:rsid w:val="74AECCB0"/>
    <w:rsid w:val="754163CB"/>
    <w:rsid w:val="7545EDFF"/>
    <w:rsid w:val="75590026"/>
    <w:rsid w:val="757AAB50"/>
    <w:rsid w:val="7591D3C1"/>
    <w:rsid w:val="75B88678"/>
    <w:rsid w:val="75E49AC9"/>
    <w:rsid w:val="75E8596F"/>
    <w:rsid w:val="75F6689F"/>
    <w:rsid w:val="75F8D0FE"/>
    <w:rsid w:val="75FCFEFC"/>
    <w:rsid w:val="768CA3BE"/>
    <w:rsid w:val="769824F8"/>
    <w:rsid w:val="76B615D5"/>
    <w:rsid w:val="76C1F44F"/>
    <w:rsid w:val="76C6224D"/>
    <w:rsid w:val="76DD342C"/>
    <w:rsid w:val="7702355A"/>
    <w:rsid w:val="773548A4"/>
    <w:rsid w:val="774E5CC7"/>
    <w:rsid w:val="77512A1C"/>
    <w:rsid w:val="776D1CBC"/>
    <w:rsid w:val="7770E511"/>
    <w:rsid w:val="777C3C4A"/>
    <w:rsid w:val="77A26C79"/>
    <w:rsid w:val="77AB86F3"/>
    <w:rsid w:val="77B7EAE8"/>
    <w:rsid w:val="78AD015E"/>
    <w:rsid w:val="78ADE0C4"/>
    <w:rsid w:val="78BA6233"/>
    <w:rsid w:val="78D7FCF9"/>
    <w:rsid w:val="79111CAA"/>
    <w:rsid w:val="791791D9"/>
    <w:rsid w:val="79A84224"/>
    <w:rsid w:val="79AA31DD"/>
    <w:rsid w:val="79ED4A6C"/>
    <w:rsid w:val="79FD734E"/>
    <w:rsid w:val="7A02D59D"/>
    <w:rsid w:val="7A13CDDB"/>
    <w:rsid w:val="7A275F78"/>
    <w:rsid w:val="7A8BF79B"/>
    <w:rsid w:val="7AB186B4"/>
    <w:rsid w:val="7ACB76EE"/>
    <w:rsid w:val="7AE071BB"/>
    <w:rsid w:val="7AE9987C"/>
    <w:rsid w:val="7AE9DE1E"/>
    <w:rsid w:val="7B69868E"/>
    <w:rsid w:val="7B8AC48F"/>
    <w:rsid w:val="7B8E3296"/>
    <w:rsid w:val="7C062A11"/>
    <w:rsid w:val="7C1E2AC0"/>
    <w:rsid w:val="7C200EDC"/>
    <w:rsid w:val="7C7A61AD"/>
    <w:rsid w:val="7C8ED90A"/>
    <w:rsid w:val="7C9B2960"/>
    <w:rsid w:val="7D5F003A"/>
    <w:rsid w:val="7D600373"/>
    <w:rsid w:val="7D626F18"/>
    <w:rsid w:val="7D643C2B"/>
    <w:rsid w:val="7D74D3DB"/>
    <w:rsid w:val="7D89F742"/>
    <w:rsid w:val="7DD68451"/>
    <w:rsid w:val="7DD6F625"/>
    <w:rsid w:val="7DEB7DCE"/>
    <w:rsid w:val="7E07FF2F"/>
    <w:rsid w:val="7E1B8858"/>
    <w:rsid w:val="7E60E00D"/>
    <w:rsid w:val="7EE90760"/>
    <w:rsid w:val="7F19DC32"/>
    <w:rsid w:val="7F1D7B0C"/>
    <w:rsid w:val="7F1E5FAD"/>
    <w:rsid w:val="7F4CF0C6"/>
    <w:rsid w:val="7F882473"/>
    <w:rsid w:val="7FA3CF90"/>
    <w:rsid w:val="7FCCF2C1"/>
    <w:rsid w:val="7FCEA979"/>
    <w:rsid w:val="7FE6BCE8"/>
    <w:rsid w:val="7FFAA7CC"/>
    <w:rsid w:val="7FFAE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B7F5"/>
  <w15:chartTrackingRefBased/>
  <w15:docId w15:val="{1795A68E-06B4-467C-8CF1-920089B6B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education-50563833"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tm.org.uk/write/mediauploads/journals/mt243/mt243-14-02.pdf" TargetMode="External"/><Relationship Id="rId12" Type="http://schemas.openxmlformats.org/officeDocument/2006/relationships/hyperlink" Target="http://Www.parliament.uk/about/living-heritage/transformingsociety/livinglearning/school/overview/1870educationac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tionalnumeracy.org.uk/about/what-numeracy" TargetMode="External"/><Relationship Id="R700aaf5226e04981" Type="http://schemas.microsoft.com/office/2019/09/relationships/intelligence" Target="intelligence.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era.ac.uk/blog/national-curriculum-in-england-the-first-30-years-part-1" TargetMode="External"/><Relationship Id="rId4" Type="http://schemas.openxmlformats.org/officeDocument/2006/relationships/webSettings" Target="webSettings.xml"/><Relationship Id="rId9" Type="http://schemas.openxmlformats.org/officeDocument/2006/relationships/hyperlink" Target="http://www.gov.wales/sites/default/files/publications/2018-03/succesful-futures-a-summary-of-professor-graham-donaldson&#8217;s-report.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1f50df-b310-46d9-bfec-b5e37da378b0">
  <we:reference id="f78a3046-9e99-4300-aa2b-5814002b01a2" version="1.20.0.0" store="WA104382081" storeType="excatalog"/>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8</Pages>
  <Words>2410</Words>
  <Characters>13743</Characters>
  <Application>Microsoft Office Word</Application>
  <DocSecurity>0</DocSecurity>
  <Lines>114</Lines>
  <Paragraphs>32</Paragraphs>
  <ScaleCrop>false</ScaleCrop>
  <Company/>
  <LinksUpToDate>false</LinksUpToDate>
  <CharactersWithSpaces>16121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Susan Thomas (1909077)</dc:creator>
  <cp:keywords/>
  <dc:description/>
  <cp:lastModifiedBy>emma thomas</cp:lastModifiedBy>
  <cp:revision>4</cp:revision>
  <dcterms:created xsi:type="dcterms:W3CDTF">2021-01-24T22:22:00Z</dcterms:created>
  <dcterms:modified xsi:type="dcterms:W3CDTF">2021-01-24T22:24:00Z</dcterms:modified>
</cp:coreProperties>
</file>