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8E901" w14:textId="77777777" w:rsidR="001E2FBA" w:rsidRPr="002C20F6" w:rsidRDefault="001E2FBA" w:rsidP="004A3A31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2C20F6">
        <w:rPr>
          <w:rFonts w:ascii="Times New Roman" w:hAnsi="Times New Roman" w:cs="Times New Roman"/>
          <w:u w:val="single"/>
        </w:rPr>
        <w:t>Adran</w:t>
      </w:r>
      <w:proofErr w:type="spellEnd"/>
      <w:r w:rsidRPr="002C20F6">
        <w:rPr>
          <w:rFonts w:ascii="Times New Roman" w:hAnsi="Times New Roman" w:cs="Times New Roman"/>
          <w:u w:val="single"/>
        </w:rPr>
        <w:t xml:space="preserve"> 1</w:t>
      </w:r>
    </w:p>
    <w:p w14:paraId="1CCE6D61" w14:textId="77777777" w:rsidR="001E2FBA" w:rsidRDefault="001E2FBA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F4D7F0C" w14:textId="073FE019" w:rsidR="005F4358" w:rsidRDefault="00C4267E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Dadleua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Mourshed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et al. (2010), er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diwygio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llwyddiannus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rhaid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gwneud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newidiadau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wead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Pr="00C4267E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C4267E">
        <w:rPr>
          <w:rFonts w:ascii="Times New Roman" w:hAnsi="Times New Roman" w:cs="Times New Roman"/>
          <w:sz w:val="22"/>
          <w:szCs w:val="22"/>
        </w:rPr>
        <w:t>systemau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</w:rPr>
        <w:t>Tra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bod OECD (D.D)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pwysleisio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</w:t>
      </w:r>
      <w:proofErr w:type="spellStart"/>
      <w:r>
        <w:rPr>
          <w:rFonts w:ascii="Times New Roman" w:hAnsi="Times New Roman" w:cs="Times New Roman"/>
          <w:sz w:val="22"/>
          <w:szCs w:val="22"/>
        </w:rPr>
        <w:t>osibl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fydd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newid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>
        <w:rPr>
          <w:rFonts w:ascii="Times New Roman" w:hAnsi="Times New Roman" w:cs="Times New Roman"/>
          <w:sz w:val="22"/>
          <w:szCs w:val="22"/>
        </w:rPr>
        <w:t>elfen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o’r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asesu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>
        <w:rPr>
          <w:rFonts w:ascii="Times New Roman" w:hAnsi="Times New Roman" w:cs="Times New Roman"/>
          <w:sz w:val="22"/>
          <w:szCs w:val="22"/>
        </w:rPr>
        <w:t>ati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ddefnyddiol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oni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bai </w:t>
      </w:r>
      <w:proofErr w:type="spellStart"/>
      <w:r>
        <w:rPr>
          <w:rFonts w:ascii="Times New Roman" w:hAnsi="Times New Roman" w:cs="Times New Roman"/>
          <w:sz w:val="22"/>
          <w:szCs w:val="22"/>
        </w:rPr>
        <w:t>newidir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elfennau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gysylltiedig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eraill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hefyd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</w:rPr>
        <w:t>Megis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os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newidir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gwricwlwm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rhaid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newidiadau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adran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asesu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E2FBA">
        <w:rPr>
          <w:rFonts w:ascii="Times New Roman" w:hAnsi="Times New Roman" w:cs="Times New Roman"/>
          <w:sz w:val="22"/>
          <w:szCs w:val="22"/>
        </w:rPr>
        <w:t xml:space="preserve">er </w:t>
      </w:r>
      <w:proofErr w:type="spellStart"/>
      <w:r w:rsidR="001E2FBA">
        <w:rPr>
          <w:rFonts w:ascii="Times New Roman" w:hAnsi="Times New Roman" w:cs="Times New Roman"/>
          <w:sz w:val="22"/>
          <w:szCs w:val="22"/>
        </w:rPr>
        <w:t>enghraifft</w:t>
      </w:r>
      <w:proofErr w:type="spellEnd"/>
      <w:r w:rsidR="001E2FB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(Macdonald, 2018). Er </w:t>
      </w:r>
      <w:proofErr w:type="spellStart"/>
      <w:r>
        <w:rPr>
          <w:rFonts w:ascii="Times New Roman" w:hAnsi="Times New Roman" w:cs="Times New Roman"/>
          <w:sz w:val="22"/>
          <w:szCs w:val="22"/>
        </w:rPr>
        <w:t>enghriafft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Cyfnod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>
        <w:rPr>
          <w:rFonts w:ascii="Times New Roman" w:hAnsi="Times New Roman" w:cs="Times New Roman"/>
          <w:sz w:val="22"/>
          <w:szCs w:val="22"/>
        </w:rPr>
        <w:t>wedi’i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ysbrydoli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elfennau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>
        <w:rPr>
          <w:rFonts w:ascii="Times New Roman" w:hAnsi="Times New Roman" w:cs="Times New Roman"/>
          <w:sz w:val="22"/>
          <w:szCs w:val="22"/>
        </w:rPr>
        <w:t>chwricwlwm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Seland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Newydd </w:t>
      </w:r>
      <w:proofErr w:type="spellStart"/>
      <w:r>
        <w:rPr>
          <w:rFonts w:ascii="Times New Roman" w:hAnsi="Times New Roman" w:cs="Times New Roman"/>
          <w:sz w:val="22"/>
          <w:szCs w:val="22"/>
        </w:rPr>
        <w:t>megis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D5ED6">
        <w:rPr>
          <w:rFonts w:ascii="Times New Roman" w:hAnsi="Times New Roman" w:cs="Times New Roman"/>
          <w:sz w:val="22"/>
          <w:szCs w:val="22"/>
        </w:rPr>
        <w:t xml:space="preserve">ac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ardal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awyr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agored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et al. 2013</w:t>
      </w:r>
      <w:r>
        <w:rPr>
          <w:rFonts w:ascii="Times New Roman" w:hAnsi="Times New Roman" w:cs="Times New Roman"/>
          <w:sz w:val="22"/>
          <w:szCs w:val="22"/>
        </w:rPr>
        <w:t xml:space="preserve">). Ni </w:t>
      </w:r>
      <w:proofErr w:type="spellStart"/>
      <w:r>
        <w:rPr>
          <w:rFonts w:ascii="Times New Roman" w:hAnsi="Times New Roman" w:cs="Times New Roman"/>
          <w:sz w:val="22"/>
          <w:szCs w:val="22"/>
        </w:rPr>
        <w:t>chynhwysir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(2017)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asesiadau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ffurfiol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nac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arholiadau</w:t>
      </w:r>
      <w:proofErr w:type="spellEnd"/>
      <w:r>
        <w:rPr>
          <w:rFonts w:ascii="Times New Roman" w:hAnsi="Times New Roman" w:cs="Times New Roman"/>
          <w:sz w:val="22"/>
          <w:szCs w:val="22"/>
        </w:rPr>
        <w:t>, felly</w:t>
      </w:r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creu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anhawster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pan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oes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newidiadau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clir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Cynfod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syniadau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Te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(Estyn, 2011; Fleet, et al., 2017).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tensiwn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5D5ED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bod Waters (2016)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nodi bod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lleisio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pryderon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anhawster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gwneud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synnwyr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derminoleg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ddefnyddir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fewn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ardraws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dogfennau’r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Sylfaen (2015).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uwcholeua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Maynard et al. (2013)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>
        <w:rPr>
          <w:rFonts w:ascii="Times New Roman" w:hAnsi="Times New Roman" w:cs="Times New Roman"/>
          <w:sz w:val="22"/>
          <w:szCs w:val="22"/>
        </w:rPr>
        <w:t>oes</w:t>
      </w:r>
      <w:proofErr w:type="spellEnd"/>
      <w:r w:rsid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esboniad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clir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ddull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1E2FBA">
        <w:rPr>
          <w:rFonts w:ascii="Times New Roman" w:hAnsi="Times New Roman" w:cs="Times New Roman"/>
          <w:sz w:val="22"/>
          <w:szCs w:val="22"/>
        </w:rPr>
        <w:t>C</w:t>
      </w:r>
      <w:r w:rsidR="005D5ED6" w:rsidRPr="005D5ED6">
        <w:rPr>
          <w:rFonts w:ascii="Times New Roman" w:hAnsi="Times New Roman" w:cs="Times New Roman"/>
          <w:sz w:val="22"/>
          <w:szCs w:val="22"/>
        </w:rPr>
        <w:t>yfnod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</w:t>
      </w:r>
      <w:r w:rsidR="001E2FBA">
        <w:rPr>
          <w:rFonts w:ascii="Times New Roman" w:hAnsi="Times New Roman" w:cs="Times New Roman"/>
          <w:sz w:val="22"/>
          <w:szCs w:val="22"/>
        </w:rPr>
        <w:t>S</w:t>
      </w:r>
      <w:r w:rsidR="005D5ED6" w:rsidRPr="005D5ED6">
        <w:rPr>
          <w:rFonts w:ascii="Times New Roman" w:hAnsi="Times New Roman" w:cs="Times New Roman"/>
          <w:sz w:val="22"/>
          <w:szCs w:val="22"/>
        </w:rPr>
        <w:t xml:space="preserve">ylfaen y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gallai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5D5ED6" w:rsidRPr="005D5ED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D5ED6" w:rsidRPr="005D5ED6">
        <w:rPr>
          <w:rFonts w:ascii="Times New Roman" w:hAnsi="Times New Roman" w:cs="Times New Roman"/>
          <w:sz w:val="22"/>
          <w:szCs w:val="22"/>
        </w:rPr>
        <w:t>ddefnyddio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rhoi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arfer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Cyfateba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gosodiad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Mcdonald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(2018) bod </w:t>
      </w:r>
      <w:proofErr w:type="spellStart"/>
      <w:r w:rsidR="00A62FF9">
        <w:rPr>
          <w:rFonts w:ascii="Times New Roman" w:hAnsi="Times New Roman" w:cs="Times New Roman"/>
          <w:sz w:val="22"/>
          <w:szCs w:val="22"/>
        </w:rPr>
        <w:t>galw</w:t>
      </w:r>
      <w:proofErr w:type="spellEnd"/>
      <w:r w:rsidR="00A62FF9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ymddygiad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er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wedi’i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arwain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r w:rsidR="00DA097E">
        <w:rPr>
          <w:rFonts w:ascii="Times New Roman" w:hAnsi="Times New Roman" w:cs="Times New Roman"/>
          <w:sz w:val="22"/>
          <w:szCs w:val="22"/>
        </w:rPr>
        <w:t>p</w:t>
      </w:r>
      <w:r w:rsidR="00DA097E" w:rsidRPr="00DA097E">
        <w:rPr>
          <w:rFonts w:ascii="Times New Roman" w:hAnsi="Times New Roman" w:cs="Times New Roman"/>
          <w:sz w:val="22"/>
          <w:szCs w:val="22"/>
        </w:rPr>
        <w:t>lant</w:t>
      </w:r>
      <w:r w:rsidR="001E2FBA">
        <w:rPr>
          <w:rFonts w:ascii="Times New Roman" w:hAnsi="Times New Roman" w:cs="Times New Roman"/>
          <w:sz w:val="22"/>
          <w:szCs w:val="22"/>
        </w:rPr>
        <w:t xml:space="preserve">. </w:t>
      </w:r>
      <w:r w:rsidR="00DA097E">
        <w:rPr>
          <w:rFonts w:ascii="Times New Roman" w:hAnsi="Times New Roman" w:cs="Times New Roman"/>
          <w:sz w:val="22"/>
          <w:szCs w:val="22"/>
        </w:rPr>
        <w:t xml:space="preserve">Mae </w:t>
      </w:r>
      <w:r w:rsidR="00DA097E" w:rsidRPr="00DA097E">
        <w:rPr>
          <w:rFonts w:ascii="Times New Roman" w:hAnsi="Times New Roman" w:cs="Times New Roman"/>
          <w:sz w:val="22"/>
          <w:szCs w:val="22"/>
        </w:rPr>
        <w:t xml:space="preserve">her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gychwynnol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nodi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ystyr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termau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allweddol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gynnwys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strwythuredig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gweithredol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enwedig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gychwynnir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gychwynnir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DA097E" w:rsidRP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 w:rsidRPr="00DA097E">
        <w:rPr>
          <w:rFonts w:ascii="Times New Roman" w:hAnsi="Times New Roman" w:cs="Times New Roman"/>
          <w:sz w:val="22"/>
          <w:szCs w:val="22"/>
        </w:rPr>
        <w:t>ymarferydd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(Maynard et al. 2013), ond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ddogfennau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clir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(Waters, 2016</w:t>
      </w:r>
      <w:r w:rsidR="001E2FBA">
        <w:rPr>
          <w:rFonts w:ascii="Times New Roman" w:hAnsi="Times New Roman" w:cs="Times New Roman"/>
          <w:sz w:val="22"/>
          <w:szCs w:val="22"/>
        </w:rPr>
        <w:t xml:space="preserve">). Gall </w:t>
      </w:r>
      <w:proofErr w:type="spellStart"/>
      <w:r w:rsidR="001E2FBA">
        <w:rPr>
          <w:rFonts w:ascii="Times New Roman" w:hAnsi="Times New Roman" w:cs="Times New Roman"/>
          <w:sz w:val="22"/>
          <w:szCs w:val="22"/>
        </w:rPr>
        <w:t>gwneud</w:t>
      </w:r>
      <w:proofErr w:type="spellEnd"/>
      <w:r w:rsidR="001E2F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2FBA">
        <w:rPr>
          <w:rFonts w:ascii="Times New Roman" w:hAnsi="Times New Roman" w:cs="Times New Roman"/>
          <w:sz w:val="22"/>
          <w:szCs w:val="22"/>
        </w:rPr>
        <w:t>cynnydd</w:t>
      </w:r>
      <w:proofErr w:type="spellEnd"/>
      <w:r w:rsidR="001E2FBA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1E2FBA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1E2F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2FBA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1E2F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gwell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cymorth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cydweithrediad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chefnogaeth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dyma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union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beth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Newydd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sefyll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am (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Cymru, 2020).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Dadleua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Wood a Hedges (2016) bod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rhai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pennaethiaid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DA097E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awdurdodau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lleol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awgrymau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mai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amwysedd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dryswch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ynghylch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nodweddion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addysgol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neu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dermau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allweddol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deunyddiau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arweiniad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sy’n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aml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gyfrifol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roi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argraff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amrywiad</w:t>
      </w:r>
      <w:proofErr w:type="spellEnd"/>
      <w:r w:rsidR="00DA097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097E">
        <w:rPr>
          <w:rFonts w:ascii="Times New Roman" w:hAnsi="Times New Roman" w:cs="Times New Roman"/>
          <w:sz w:val="22"/>
          <w:szCs w:val="22"/>
        </w:rPr>
        <w:t>sylweddol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o ran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gweithredu’r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lleoliadau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ysgolion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ystafell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ddosbarth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. Felly,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chefnogi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syniad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Bell et al. (2002) bod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gul ac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anghyson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tra’n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leoliadau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boed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trafferthion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ariannol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neu’n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ardaloedd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ddifreintiedig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et al. 2011). </w:t>
      </w:r>
    </w:p>
    <w:p w14:paraId="14706030" w14:textId="77777777" w:rsidR="005F4358" w:rsidRDefault="005F4358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A9904E2" w14:textId="42AE25C9" w:rsidR="006C5F8D" w:rsidRDefault="00DA097E" w:rsidP="004A3A31">
      <w:pPr>
        <w:spacing w:line="360" w:lineRule="auto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Darlledwyd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barn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lleisiol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wrth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werthuso’r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cyfnod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Sylfaen, bod </w:t>
      </w:r>
      <w:proofErr w:type="spellStart"/>
      <w:r>
        <w:rPr>
          <w:rFonts w:ascii="Times New Roman" w:hAnsi="Times New Roman" w:cs="Times New Roman"/>
          <w:sz w:val="22"/>
          <w:szCs w:val="22"/>
        </w:rPr>
        <w:t>ymdeimladau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bryder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ymlith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astudiaethau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achos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ansicrwydd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ynglyn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a’u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Sylfaen, felly</w:t>
      </w:r>
      <w:r w:rsidR="00A044CF">
        <w:rPr>
          <w:rFonts w:ascii="Times New Roman" w:hAnsi="Times New Roman" w:cs="Times New Roman"/>
          <w:sz w:val="22"/>
          <w:szCs w:val="22"/>
        </w:rPr>
        <w:t>,</w:t>
      </w:r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pwysleisio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g</w:t>
      </w:r>
      <w:r w:rsidR="005F4358">
        <w:rPr>
          <w:rFonts w:ascii="Times New Roman" w:hAnsi="Times New Roman" w:cs="Times New Roman"/>
          <w:sz w:val="22"/>
          <w:szCs w:val="22"/>
        </w:rPr>
        <w:t>alwad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amlwg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arweiniad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mwy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strwythuriedig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chefnogaeth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deliwra’n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358">
        <w:rPr>
          <w:rFonts w:ascii="Times New Roman" w:hAnsi="Times New Roman" w:cs="Times New Roman"/>
          <w:sz w:val="22"/>
          <w:szCs w:val="22"/>
        </w:rPr>
        <w:t>penodol</w:t>
      </w:r>
      <w:proofErr w:type="spellEnd"/>
      <w:r w:rsidR="005F4358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 a Waters, 2017</w:t>
      </w:r>
      <w:proofErr w:type="gramStart"/>
      <w:r w:rsidR="005F4358">
        <w:rPr>
          <w:rFonts w:ascii="Times New Roman" w:hAnsi="Times New Roman" w:cs="Times New Roman"/>
          <w:sz w:val="22"/>
          <w:szCs w:val="22"/>
        </w:rPr>
        <w:t>)</w:t>
      </w:r>
      <w:r w:rsidR="00A044CF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Yn</w:t>
      </w:r>
      <w:proofErr w:type="spellEnd"/>
      <w:proofErr w:type="gramEnd"/>
      <w:r w:rsid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 (2010) </w:t>
      </w:r>
      <w:proofErr w:type="spellStart"/>
      <w:r w:rsidR="00A044CF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 nodi bod</w:t>
      </w:r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angen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cryfhau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arwain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arferion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myfyriol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a'r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ddealltwriaeth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sut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044CF" w:rsidRPr="00A044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044CF" w:rsidRPr="00A044CF">
        <w:rPr>
          <w:rFonts w:ascii="Times New Roman" w:hAnsi="Times New Roman" w:cs="Times New Roman"/>
          <w:sz w:val="22"/>
          <w:szCs w:val="22"/>
        </w:rPr>
        <w:t>datblygu</w:t>
      </w:r>
      <w:proofErr w:type="spellEnd"/>
      <w:r w:rsidR="00A044CF">
        <w:rPr>
          <w:rFonts w:ascii="Times New Roman" w:hAnsi="Times New Roman" w:cs="Times New Roman"/>
          <w:sz w:val="22"/>
          <w:szCs w:val="22"/>
        </w:rPr>
        <w:t xml:space="preserve">. </w:t>
      </w:r>
      <w:r w:rsidR="001C7339">
        <w:rPr>
          <w:rFonts w:ascii="Times New Roman" w:hAnsi="Times New Roman" w:cs="Times New Roman"/>
          <w:sz w:val="22"/>
          <w:szCs w:val="22"/>
        </w:rPr>
        <w:t>M</w:t>
      </w:r>
      <w:r w:rsidR="001C7339" w:rsidRPr="001C7339">
        <w:rPr>
          <w:rFonts w:ascii="Times New Roman" w:hAnsi="Times New Roman" w:cs="Times New Roman"/>
          <w:sz w:val="22"/>
          <w:szCs w:val="22"/>
        </w:rPr>
        <w:t xml:space="preserve">ae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mwy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bwyslais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angen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gysylltu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theori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ymchwil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draws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modiwl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hyfforddi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f</w:t>
      </w:r>
      <w:r w:rsidR="001C7339" w:rsidRPr="001C7339">
        <w:rPr>
          <w:rFonts w:ascii="Times New Roman" w:hAnsi="Times New Roman" w:cs="Times New Roman"/>
          <w:sz w:val="22"/>
          <w:szCs w:val="22"/>
        </w:rPr>
        <w:t>odelau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clir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enghreifftiau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arfer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da o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fewn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c</w:t>
      </w:r>
      <w:r w:rsidR="001C7339">
        <w:rPr>
          <w:rFonts w:ascii="Times New Roman" w:hAnsi="Times New Roman" w:cs="Times New Roman"/>
          <w:sz w:val="22"/>
          <w:szCs w:val="22"/>
        </w:rPr>
        <w:t>yfnod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i'w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nodi ac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hygyrch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r w:rsidR="001C7339">
        <w:rPr>
          <w:rFonts w:ascii="Times New Roman" w:hAnsi="Times New Roman" w:cs="Times New Roman"/>
          <w:sz w:val="22"/>
          <w:szCs w:val="22"/>
        </w:rPr>
        <w:t>(</w:t>
      </w:r>
      <w:r w:rsidR="00B41C0D">
        <w:rPr>
          <w:rFonts w:ascii="Times New Roman" w:hAnsi="Times New Roman" w:cs="Times New Roman"/>
          <w:sz w:val="22"/>
          <w:szCs w:val="22"/>
        </w:rPr>
        <w:t>WIZERD, 2015; Wood a Hedges, 2016</w:t>
      </w:r>
      <w:r w:rsidR="001C7339">
        <w:rPr>
          <w:rFonts w:ascii="Times New Roman" w:hAnsi="Times New Roman" w:cs="Times New Roman"/>
          <w:sz w:val="22"/>
          <w:szCs w:val="22"/>
        </w:rPr>
        <w:t>)</w:t>
      </w:r>
      <w:r w:rsidR="001C7339" w:rsidRPr="001C7339">
        <w:rPr>
          <w:rFonts w:ascii="Times New Roman" w:hAnsi="Times New Roman" w:cs="Times New Roman"/>
          <w:sz w:val="22"/>
          <w:szCs w:val="22"/>
        </w:rPr>
        <w:t>.</w:t>
      </w:r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r w:rsidR="001C7339">
        <w:rPr>
          <w:rFonts w:ascii="Times New Roman" w:hAnsi="Times New Roman" w:cs="Times New Roman"/>
          <w:sz w:val="22"/>
          <w:szCs w:val="22"/>
        </w:rPr>
        <w:t xml:space="preserve">Mae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pwyslais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phwysigrwydd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myfyrio'n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barhaus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harfer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, </w:t>
      </w:r>
      <w:r w:rsidR="001C7339" w:rsidRPr="001C7339">
        <w:rPr>
          <w:rFonts w:ascii="Times New Roman" w:hAnsi="Times New Roman" w:cs="Times New Roman"/>
          <w:sz w:val="22"/>
          <w:szCs w:val="22"/>
        </w:rPr>
        <w:t xml:space="preserve">ac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beidio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chael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arwain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llwyr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werthoedd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diwylliannol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safbwyntiau</w:t>
      </w:r>
      <w:proofErr w:type="spellEnd"/>
      <w:r w:rsidR="001C7339" w:rsidRP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 w:rsidRPr="001C7339">
        <w:rPr>
          <w:rFonts w:ascii="Times New Roman" w:hAnsi="Times New Roman" w:cs="Times New Roman"/>
          <w:sz w:val="22"/>
          <w:szCs w:val="22"/>
        </w:rPr>
        <w:t>moesol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personol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1C7339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="001C7339">
        <w:rPr>
          <w:rFonts w:ascii="Times New Roman" w:hAnsi="Times New Roman" w:cs="Times New Roman"/>
          <w:sz w:val="22"/>
          <w:szCs w:val="22"/>
        </w:rPr>
        <w:t>, 2002)</w:t>
      </w:r>
      <w:r w:rsidR="00B41C0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ychwanega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Power et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 xml:space="preserve">al. 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(2020),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profi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anhawster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ddiffyg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cymorth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chyfarthrebiad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awdurdodau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lleol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Cefnoga’r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newydd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(</w:t>
      </w:r>
      <w:r w:rsidR="00B41C0D">
        <w:rPr>
          <w:rFonts w:ascii="Times New Roman" w:hAnsi="Times New Roman" w:cs="Times New Roman"/>
          <w:sz w:val="22"/>
          <w:szCs w:val="22"/>
        </w:rPr>
        <w:t xml:space="preserve">OECD, 2017;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Cymru, 2020)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darparu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lastRenderedPageBreak/>
        <w:t>eang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chynhwysol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bydd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hynny'n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galluogi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proses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weithredu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mwy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esmwyth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r w:rsidR="00B32A20" w:rsidRPr="00B32A20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c</w:t>
      </w:r>
      <w:r w:rsidR="00B32A20">
        <w:rPr>
          <w:rFonts w:ascii="Times New Roman" w:hAnsi="Times New Roman" w:cs="Times New Roman"/>
          <w:sz w:val="22"/>
          <w:szCs w:val="22"/>
        </w:rPr>
        <w:t>h</w:t>
      </w:r>
      <w:r w:rsidR="00B32A20" w:rsidRPr="00B32A20">
        <w:rPr>
          <w:rFonts w:ascii="Times New Roman" w:hAnsi="Times New Roman" w:cs="Times New Roman"/>
          <w:sz w:val="22"/>
          <w:szCs w:val="22"/>
        </w:rPr>
        <w:t>yson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ym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mhob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lleoliad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H</w:t>
      </w:r>
      <w:r w:rsidR="00B32A20" w:rsidRPr="00B32A20">
        <w:rPr>
          <w:rFonts w:ascii="Times New Roman" w:hAnsi="Times New Roman" w:cs="Times New Roman"/>
          <w:sz w:val="22"/>
          <w:szCs w:val="22"/>
        </w:rPr>
        <w:t>eb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bydd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gadael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B41C0D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 w:rsidRPr="00B32A20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B41C0D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heb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wybod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beth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ddisgwylir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ganddynt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>,</w:t>
      </w:r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byddant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dychwelyd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hen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draddodiadol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arfer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diffyg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(Bell, et al. 2002).</w:t>
      </w:r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Welir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dosbarth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brin o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ddeunyddiau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er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enghraifft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Maton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2013), er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mwyn hybu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d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datblgyiadau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sensori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synhwyraidd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o’u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gwmpas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B41C0D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B41C0D">
        <w:rPr>
          <w:rFonts w:ascii="Times New Roman" w:hAnsi="Times New Roman" w:cs="Times New Roman"/>
          <w:sz w:val="22"/>
          <w:szCs w:val="22"/>
        </w:rPr>
        <w:t xml:space="preserve"> Cymru, 2015a). </w:t>
      </w:r>
      <w:r w:rsidR="00B32A20">
        <w:rPr>
          <w:rFonts w:ascii="Times New Roman" w:hAnsi="Times New Roman" w:cs="Times New Roman"/>
          <w:sz w:val="22"/>
          <w:szCs w:val="22"/>
        </w:rPr>
        <w:t xml:space="preserve">Noda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et al (2011) bod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a</w:t>
      </w:r>
      <w:r w:rsidR="00B32A20" w:rsidRPr="00B32A20">
        <w:rPr>
          <w:rFonts w:ascii="Times New Roman" w:hAnsi="Times New Roman" w:cs="Times New Roman"/>
          <w:sz w:val="22"/>
          <w:szCs w:val="22"/>
        </w:rPr>
        <w:t>nghysondebau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credoau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sut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maent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ymarferol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, </w:t>
      </w:r>
      <w:r w:rsidR="00B32A20">
        <w:rPr>
          <w:rFonts w:ascii="Times New Roman" w:hAnsi="Times New Roman" w:cs="Times New Roman"/>
          <w:sz w:val="22"/>
          <w:szCs w:val="22"/>
        </w:rPr>
        <w:t>a</w:t>
      </w:r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tuedd</w:t>
      </w:r>
      <w:r w:rsidR="00B32A20">
        <w:rPr>
          <w:rFonts w:ascii="Times New Roman" w:hAnsi="Times New Roman" w:cs="Times New Roman"/>
          <w:sz w:val="22"/>
          <w:szCs w:val="22"/>
        </w:rPr>
        <w:t>wyd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ganolbwyntio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ymddygiad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</w:t>
      </w:r>
      <w:r w:rsidR="006C5F8D">
        <w:rPr>
          <w:rFonts w:ascii="Times New Roman" w:hAnsi="Times New Roman" w:cs="Times New Roman"/>
          <w:sz w:val="22"/>
          <w:szCs w:val="22"/>
        </w:rPr>
        <w:t>d</w:t>
      </w:r>
      <w:r w:rsidR="00B32A20" w:rsidRPr="00B32A20">
        <w:rPr>
          <w:rFonts w:ascii="Times New Roman" w:hAnsi="Times New Roman" w:cs="Times New Roman"/>
          <w:sz w:val="22"/>
          <w:szCs w:val="22"/>
        </w:rPr>
        <w:t>atblygiad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hytrach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na'u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rhai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hunain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>.</w:t>
      </w:r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6C5F8D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 w:rsidRPr="00B32A20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Waters (2016)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dylai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sesiynau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hyfforddi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manwl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ymarfer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myfyfriol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, er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sut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weithredu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hymarfer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>.</w:t>
      </w:r>
      <w:r w:rsidR="006C5F8D" w:rsidRPr="00B32A20">
        <w:rPr>
          <w:rFonts w:ascii="Times New Roman" w:hAnsi="Times New Roman" w:cs="Times New Roman"/>
          <w:sz w:val="22"/>
          <w:szCs w:val="22"/>
        </w:rPr>
        <w:t xml:space="preserve"> </w:t>
      </w:r>
      <w:r w:rsidR="00B32A20">
        <w:rPr>
          <w:rFonts w:ascii="Times New Roman" w:hAnsi="Times New Roman" w:cs="Times New Roman"/>
          <w:sz w:val="22"/>
          <w:szCs w:val="22"/>
        </w:rPr>
        <w:t xml:space="preserve">Er bod y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cysondeb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32A20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amlinellu'r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anghenion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ddulliau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gwell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>,</w:t>
      </w:r>
      <w:r w:rsid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mynd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goll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ffordd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rywsut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(Wood a Hedges, 2016).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Gallai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diffyg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cefnogaeth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cywir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(Knight, 2018),</w:t>
      </w:r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B32A20" w:rsidRPr="00B32A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32A20" w:rsidRPr="00B32A20">
        <w:rPr>
          <w:rFonts w:ascii="Times New Roman" w:hAnsi="Times New Roman" w:cs="Times New Roman"/>
          <w:sz w:val="22"/>
          <w:szCs w:val="22"/>
        </w:rPr>
        <w:t>ebargofiant</w:t>
      </w:r>
      <w:proofErr w:type="spellEnd"/>
      <w:r w:rsidR="00B32A20">
        <w:rPr>
          <w:rFonts w:ascii="Times New Roman" w:hAnsi="Times New Roman" w:cs="Times New Roman"/>
          <w:sz w:val="22"/>
          <w:szCs w:val="22"/>
        </w:rPr>
        <w:t xml:space="preserve"> (</w:t>
      </w:r>
      <w:r w:rsidR="00990426">
        <w:rPr>
          <w:rFonts w:ascii="Times New Roman" w:hAnsi="Times New Roman" w:cs="Times New Roman"/>
          <w:sz w:val="22"/>
          <w:szCs w:val="22"/>
        </w:rPr>
        <w:t>Kaye, 2016)</w:t>
      </w:r>
      <w:r w:rsidR="006C5F8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dadleua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c</w:t>
      </w:r>
      <w:r w:rsidR="006C5F8D">
        <w:rPr>
          <w:rFonts w:ascii="Times New Roman" w:hAnsi="Times New Roman" w:cs="Times New Roman"/>
          <w:sz w:val="22"/>
          <w:szCs w:val="22"/>
        </w:rPr>
        <w:t>ry</w:t>
      </w:r>
      <w:r w:rsidR="00990426">
        <w:rPr>
          <w:rFonts w:ascii="Times New Roman" w:hAnsi="Times New Roman" w:cs="Times New Roman"/>
          <w:sz w:val="22"/>
          <w:szCs w:val="22"/>
        </w:rPr>
        <w:t>fderau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Reggio Emilia (2017)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lefel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>,</w:t>
      </w:r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felly’n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cynorthwyo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90426">
        <w:rPr>
          <w:rFonts w:ascii="Times New Roman" w:hAnsi="Times New Roman" w:cs="Times New Roman"/>
          <w:sz w:val="22"/>
          <w:szCs w:val="22"/>
        </w:rPr>
        <w:t>syniad</w:t>
      </w:r>
      <w:proofErr w:type="spellEnd"/>
      <w:r w:rsidR="00990426">
        <w:rPr>
          <w:rFonts w:ascii="Times New Roman" w:hAnsi="Times New Roman" w:cs="Times New Roman"/>
          <w:sz w:val="22"/>
          <w:szCs w:val="22"/>
        </w:rPr>
        <w:t xml:space="preserve"> ‘Cooperation not Competition</w:t>
      </w:r>
      <w:r w:rsidR="000C09E5">
        <w:rPr>
          <w:rFonts w:ascii="Times New Roman" w:hAnsi="Times New Roman" w:cs="Times New Roman"/>
          <w:sz w:val="22"/>
          <w:szCs w:val="22"/>
        </w:rPr>
        <w:t>’ (</w:t>
      </w:r>
      <w:proofErr w:type="spellStart"/>
      <w:r w:rsidR="000C09E5">
        <w:rPr>
          <w:rFonts w:ascii="Times New Roman" w:hAnsi="Times New Roman" w:cs="Times New Roman"/>
          <w:sz w:val="22"/>
          <w:szCs w:val="22"/>
        </w:rPr>
        <w:t>Vitikka</w:t>
      </w:r>
      <w:proofErr w:type="spellEnd"/>
      <w:r w:rsidR="000C09E5">
        <w:rPr>
          <w:rFonts w:ascii="Times New Roman" w:hAnsi="Times New Roman" w:cs="Times New Roman"/>
          <w:sz w:val="22"/>
          <w:szCs w:val="22"/>
        </w:rPr>
        <w:t xml:space="preserve"> et al., 2012</w:t>
      </w:r>
      <w:r w:rsidR="006C5F8D">
        <w:rPr>
          <w:rFonts w:ascii="Times New Roman" w:hAnsi="Times New Roman" w:cs="Times New Roman"/>
          <w:sz w:val="22"/>
          <w:szCs w:val="22"/>
        </w:rPr>
        <w:t>)</w:t>
      </w:r>
      <w:r w:rsidR="000C09E5" w:rsidRPr="000C09E5">
        <w:t xml:space="preserve"> </w:t>
      </w:r>
    </w:p>
    <w:p w14:paraId="39D43A23" w14:textId="77777777" w:rsidR="006C5F8D" w:rsidRDefault="006C5F8D" w:rsidP="004A3A31">
      <w:pPr>
        <w:spacing w:line="360" w:lineRule="auto"/>
        <w:jc w:val="both"/>
      </w:pPr>
    </w:p>
    <w:p w14:paraId="1286B8AA" w14:textId="13E467D3" w:rsidR="005D5ED6" w:rsidRDefault="000C09E5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ôl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Norman (199</w:t>
      </w:r>
      <w:r w:rsidR="006C5F8D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 w:cs="Times New Roman"/>
          <w:sz w:val="22"/>
          <w:szCs w:val="22"/>
        </w:rPr>
        <w:t>m</w:t>
      </w:r>
      <w:r w:rsidRPr="000C09E5">
        <w:rPr>
          <w:rFonts w:ascii="Times New Roman" w:hAnsi="Times New Roman" w:cs="Times New Roman"/>
          <w:sz w:val="22"/>
          <w:szCs w:val="22"/>
        </w:rPr>
        <w:t>ae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wedi'u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rhaglennu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haddysg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roi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diwedd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rai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mathau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dychmygus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, er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enghraifft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defnyddio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gwrthrych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rhywbeth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heblaw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Pr="000C09E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C09E5">
        <w:rPr>
          <w:rFonts w:ascii="Times New Roman" w:hAnsi="Times New Roman" w:cs="Times New Roman"/>
          <w:sz w:val="22"/>
          <w:szCs w:val="22"/>
        </w:rPr>
        <w:t>bwrpas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</w:rPr>
        <w:t>Gelwir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ddamcaniaeth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hon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‘</w:t>
      </w:r>
      <w:proofErr w:type="spellStart"/>
      <w:r>
        <w:rPr>
          <w:rFonts w:ascii="Times New Roman" w:hAnsi="Times New Roman" w:cs="Times New Roman"/>
          <w:sz w:val="22"/>
          <w:szCs w:val="22"/>
        </w:rPr>
        <w:t>Theori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Fforddiadwyedd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’ </w:t>
      </w:r>
      <w:proofErr w:type="spellStart"/>
      <w:r>
        <w:rPr>
          <w:rFonts w:ascii="Times New Roman" w:hAnsi="Times New Roman" w:cs="Times New Roman"/>
          <w:sz w:val="22"/>
          <w:szCs w:val="22"/>
        </w:rPr>
        <w:t>gan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Gibson (</w:t>
      </w:r>
      <w:r w:rsidR="006C5F8D">
        <w:rPr>
          <w:rFonts w:ascii="Times New Roman" w:hAnsi="Times New Roman" w:cs="Times New Roman"/>
          <w:sz w:val="22"/>
          <w:szCs w:val="22"/>
        </w:rPr>
        <w:t>Wells, 2002</w:t>
      </w:r>
      <w:r>
        <w:rPr>
          <w:rFonts w:ascii="Times New Roman" w:hAnsi="Times New Roman" w:cs="Times New Roman"/>
          <w:sz w:val="22"/>
          <w:szCs w:val="22"/>
        </w:rPr>
        <w:t>), s</w:t>
      </w:r>
      <w:proofErr w:type="spellStart"/>
      <w:r>
        <w:rPr>
          <w:rFonts w:ascii="Times New Roman" w:hAnsi="Times New Roman" w:cs="Times New Roman"/>
          <w:sz w:val="22"/>
          <w:szCs w:val="22"/>
        </w:rPr>
        <w:t>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cael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hybu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>
        <w:rPr>
          <w:rFonts w:ascii="Times New Roman" w:hAnsi="Times New Roman" w:cs="Times New Roman"/>
          <w:sz w:val="22"/>
          <w:szCs w:val="22"/>
        </w:rPr>
        <w:t>chefnogi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ddogfennau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Cyfnod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Sylfaen (</w:t>
      </w:r>
      <w:proofErr w:type="spellStart"/>
      <w:r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Cymru, 2015a)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ddeilliannau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>
        <w:rPr>
          <w:rFonts w:ascii="Times New Roman" w:hAnsi="Times New Roman" w:cs="Times New Roman"/>
          <w:sz w:val="22"/>
          <w:szCs w:val="22"/>
        </w:rPr>
        <w:t>arbrofi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aml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nid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yw’n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cael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rhoi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waith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lleoliadau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</w:t>
      </w:r>
      <w:r w:rsidR="006C5F8D">
        <w:rPr>
          <w:rFonts w:ascii="Times New Roman" w:hAnsi="Times New Roman" w:cs="Times New Roman"/>
          <w:sz w:val="22"/>
          <w:szCs w:val="22"/>
        </w:rPr>
        <w:t>Tierney, 2018</w:t>
      </w:r>
      <w:r>
        <w:rPr>
          <w:rFonts w:ascii="Times New Roman" w:hAnsi="Times New Roman" w:cs="Times New Roman"/>
          <w:sz w:val="22"/>
          <w:szCs w:val="22"/>
        </w:rPr>
        <w:t>).</w:t>
      </w:r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Mae </w:t>
      </w:r>
      <w:proofErr w:type="spellStart"/>
      <w:r>
        <w:rPr>
          <w:rFonts w:ascii="Times New Roman" w:hAnsi="Times New Roman" w:cs="Times New Roman"/>
          <w:sz w:val="22"/>
          <w:szCs w:val="22"/>
        </w:rPr>
        <w:t>modd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dadlau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bod </w:t>
      </w:r>
      <w:proofErr w:type="spellStart"/>
      <w:r>
        <w:rPr>
          <w:rFonts w:ascii="Times New Roman" w:hAnsi="Times New Roman" w:cs="Times New Roman"/>
          <w:sz w:val="22"/>
          <w:szCs w:val="22"/>
        </w:rPr>
        <w:t>hyn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efallai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nad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hyn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ddehongliad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>
        <w:rPr>
          <w:rFonts w:ascii="Times New Roman" w:hAnsi="Times New Roman" w:cs="Times New Roman"/>
          <w:sz w:val="22"/>
          <w:szCs w:val="22"/>
        </w:rPr>
        <w:t>beth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arbrofi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(</w:t>
      </w:r>
      <w:r w:rsidR="006C5F8D">
        <w:rPr>
          <w:rFonts w:ascii="Times New Roman" w:hAnsi="Times New Roman" w:cs="Times New Roman"/>
          <w:sz w:val="22"/>
          <w:szCs w:val="22"/>
        </w:rPr>
        <w:t>Power et al., 2020</w:t>
      </w:r>
      <w:r w:rsidR="00253D41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terminoleg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anodd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ddogfennau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(</w:t>
      </w:r>
      <w:r w:rsidR="006C5F8D">
        <w:rPr>
          <w:rFonts w:ascii="Times New Roman" w:hAnsi="Times New Roman" w:cs="Times New Roman"/>
          <w:sz w:val="22"/>
          <w:szCs w:val="22"/>
        </w:rPr>
        <w:t>Robert-Holmes, 2011</w:t>
      </w:r>
      <w:r w:rsidR="00253D41">
        <w:rPr>
          <w:rFonts w:ascii="Times New Roman" w:hAnsi="Times New Roman" w:cs="Times New Roman"/>
          <w:sz w:val="22"/>
          <w:szCs w:val="22"/>
        </w:rPr>
        <w:t xml:space="preserve">). Noda Flannigan a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Dietze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(2017)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rôl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annibyniaeth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i’w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atal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anodd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iawn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weithiau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amhosibl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heb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ystafell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ddosbarth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, neu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elfennau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o'r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ystafell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ddosbarth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(Kaye, 2016).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>,</w:t>
      </w:r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cyfyngiadau’r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amgylcheddol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yma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boed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ystafell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dosbarth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neu’r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(</w:t>
      </w:r>
      <w:r w:rsidR="006C5F8D">
        <w:rPr>
          <w:rFonts w:ascii="Times New Roman" w:hAnsi="Times New Roman" w:cs="Times New Roman"/>
          <w:sz w:val="22"/>
          <w:szCs w:val="22"/>
        </w:rPr>
        <w:t xml:space="preserve">Estyn, 2011; 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Cymru, 2013</w:t>
      </w:r>
      <w:r w:rsidR="00253D41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digwydd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aml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Uwcholeua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r w:rsidR="006C5F8D">
        <w:rPr>
          <w:rFonts w:ascii="Times New Roman" w:hAnsi="Times New Roman" w:cs="Times New Roman"/>
          <w:sz w:val="22"/>
          <w:szCs w:val="22"/>
        </w:rPr>
        <w:t xml:space="preserve">Elizabeth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Jarman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(</w:t>
      </w:r>
      <w:r w:rsidR="006C5F8D">
        <w:rPr>
          <w:rFonts w:ascii="Times New Roman" w:hAnsi="Times New Roman" w:cs="Times New Roman"/>
          <w:sz w:val="22"/>
          <w:szCs w:val="22"/>
        </w:rPr>
        <w:t>Turner a Wilson, 2010</w:t>
      </w:r>
      <w:r w:rsidR="001451E7">
        <w:rPr>
          <w:rFonts w:ascii="Times New Roman" w:hAnsi="Times New Roman" w:cs="Times New Roman"/>
          <w:sz w:val="22"/>
          <w:szCs w:val="22"/>
        </w:rPr>
        <w:t xml:space="preserve">), bod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ddim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rhy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anniben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, </w:t>
      </w:r>
      <w:r w:rsidR="001451E7" w:rsidRPr="001451E7">
        <w:rPr>
          <w:rFonts w:ascii="Times New Roman" w:hAnsi="Times New Roman" w:cs="Times New Roman"/>
          <w:sz w:val="22"/>
          <w:szCs w:val="22"/>
        </w:rPr>
        <w:t xml:space="preserve">ac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ni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ddylent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danamcangyfrif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effeithiau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arddangosfeydd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gormodol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sy'n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hongian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bobman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blentyn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Ychwanga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(Bruce, 2015), g</w:t>
      </w:r>
      <w:r w:rsidR="001451E7" w:rsidRPr="001451E7">
        <w:rPr>
          <w:rFonts w:ascii="Times New Roman" w:hAnsi="Times New Roman" w:cs="Times New Roman"/>
          <w:sz w:val="22"/>
          <w:szCs w:val="22"/>
        </w:rPr>
        <w:t xml:space="preserve">all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lliwiau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cynradd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cryf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traddodiadol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goleuadau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llong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or-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ysgogi</w:t>
      </w:r>
      <w:proofErr w:type="spellEnd"/>
      <w:r w:rsidR="001451E7" w:rsidRP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 w:rsidRPr="001451E7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Cysyllta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Reggio Emilia (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>, 2010</w:t>
      </w:r>
      <w:r w:rsidR="001451E7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ddefnyddio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golau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chysgod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ffenestri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drysau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gwydr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waliau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gwydr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ambell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31E21">
        <w:rPr>
          <w:rFonts w:ascii="Times New Roman" w:hAnsi="Times New Roman" w:cs="Times New Roman"/>
          <w:sz w:val="22"/>
          <w:szCs w:val="22"/>
        </w:rPr>
        <w:t>lleoliad</w:t>
      </w:r>
      <w:proofErr w:type="spellEnd"/>
      <w:r w:rsidR="00D31E21">
        <w:rPr>
          <w:rFonts w:ascii="Times New Roman" w:hAnsi="Times New Roman" w:cs="Times New Roman"/>
          <w:sz w:val="22"/>
          <w:szCs w:val="22"/>
        </w:rPr>
        <w:t xml:space="preserve"> Reggio Emilia (Rinaldi, 200</w:t>
      </w:r>
      <w:r w:rsidR="006C5F8D">
        <w:rPr>
          <w:rFonts w:ascii="Times New Roman" w:hAnsi="Times New Roman" w:cs="Times New Roman"/>
          <w:sz w:val="22"/>
          <w:szCs w:val="22"/>
        </w:rPr>
        <w:t>6</w:t>
      </w:r>
      <w:r w:rsidR="00D31E21">
        <w:rPr>
          <w:rFonts w:ascii="Times New Roman" w:hAnsi="Times New Roman" w:cs="Times New Roman"/>
          <w:sz w:val="22"/>
          <w:szCs w:val="22"/>
        </w:rPr>
        <w:t xml:space="preserve">).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anffodus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nag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lleoliad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ffodus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ardaloedd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addas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ddatblygiad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arbrofi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253D41"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6C5F8D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6C5F8D">
        <w:rPr>
          <w:rFonts w:ascii="Times New Roman" w:hAnsi="Times New Roman" w:cs="Times New Roman"/>
          <w:sz w:val="22"/>
          <w:szCs w:val="22"/>
        </w:rPr>
        <w:t xml:space="preserve"> Cymru, 2013</w:t>
      </w:r>
      <w:r w:rsidR="00253D41">
        <w:rPr>
          <w:rFonts w:ascii="Times New Roman" w:hAnsi="Times New Roman" w:cs="Times New Roman"/>
          <w:sz w:val="22"/>
          <w:szCs w:val="22"/>
        </w:rPr>
        <w:t xml:space="preserve">). Felly,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tynnu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sylw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at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angen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cefnogaeth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ariannol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weithredu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newydd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gwell</w:t>
      </w:r>
      <w:proofErr w:type="spellEnd"/>
      <w:r w:rsidR="00253D4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chysondeb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thegwch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draws </w:t>
      </w:r>
      <w:proofErr w:type="spellStart"/>
      <w:r w:rsidR="00253D41" w:rsidRPr="00253D41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253D41" w:rsidRPr="00253D41">
        <w:rPr>
          <w:rFonts w:ascii="Times New Roman" w:hAnsi="Times New Roman" w:cs="Times New Roman"/>
          <w:sz w:val="22"/>
          <w:szCs w:val="22"/>
        </w:rPr>
        <w:t xml:space="preserve"> sector</w:t>
      </w:r>
      <w:r w:rsidR="00253D41">
        <w:rPr>
          <w:rFonts w:ascii="Times New Roman" w:hAnsi="Times New Roman" w:cs="Times New Roman"/>
          <w:sz w:val="22"/>
          <w:szCs w:val="22"/>
        </w:rPr>
        <w:t xml:space="preserve"> (</w:t>
      </w:r>
      <w:r w:rsidR="006C5F8D">
        <w:rPr>
          <w:rFonts w:ascii="Times New Roman" w:hAnsi="Times New Roman" w:cs="Times New Roman"/>
          <w:sz w:val="22"/>
          <w:szCs w:val="22"/>
        </w:rPr>
        <w:t>Thomas a Lewis, 2016</w:t>
      </w:r>
      <w:r w:rsidR="00253D41">
        <w:rPr>
          <w:rFonts w:ascii="Times New Roman" w:hAnsi="Times New Roman" w:cs="Times New Roman"/>
          <w:sz w:val="22"/>
          <w:szCs w:val="22"/>
        </w:rPr>
        <w:t xml:space="preserve">). </w:t>
      </w:r>
    </w:p>
    <w:p w14:paraId="23B6BAD4" w14:textId="342A24CB" w:rsidR="00253D41" w:rsidRDefault="00253D4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8F9E8E" w14:textId="7394B7A5" w:rsidR="00FD6828" w:rsidRDefault="0032706B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Gyda </w:t>
      </w:r>
      <w:proofErr w:type="spellStart"/>
      <w:r>
        <w:rPr>
          <w:rFonts w:ascii="Times New Roman" w:hAnsi="Times New Roman" w:cs="Times New Roman"/>
          <w:sz w:val="22"/>
          <w:szCs w:val="22"/>
        </w:rPr>
        <w:t>ysbrydoliaeth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(2017), </w:t>
      </w:r>
      <w:proofErr w:type="spellStart"/>
      <w:r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Cyfnod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rhoi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pwyslais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lles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plant (</w:t>
      </w:r>
      <w:proofErr w:type="spellStart"/>
      <w:r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Cymru, 2015a). </w:t>
      </w:r>
      <w:proofErr w:type="spellStart"/>
      <w:r>
        <w:rPr>
          <w:rFonts w:ascii="Times New Roman" w:hAnsi="Times New Roman" w:cs="Times New Roman"/>
          <w:sz w:val="22"/>
          <w:szCs w:val="22"/>
        </w:rPr>
        <w:t>Pwysleisia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Chesham et al. (2018) bod plant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tueddi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buddio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>
        <w:rPr>
          <w:rFonts w:ascii="Times New Roman" w:hAnsi="Times New Roman" w:cs="Times New Roman"/>
          <w:sz w:val="22"/>
          <w:szCs w:val="22"/>
        </w:rPr>
        <w:t>ddatblygiadau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creadigrwydd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dychymyg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egniol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iechyd, system </w:t>
      </w:r>
      <w:proofErr w:type="spellStart"/>
      <w:r>
        <w:rPr>
          <w:rFonts w:ascii="Times New Roman" w:hAnsi="Times New Roman" w:cs="Times New Roman"/>
          <w:sz w:val="22"/>
          <w:szCs w:val="22"/>
        </w:rPr>
        <w:t>imiwnedd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gryfach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>
        <w:rPr>
          <w:rFonts w:ascii="Times New Roman" w:hAnsi="Times New Roman" w:cs="Times New Roman"/>
          <w:sz w:val="22"/>
          <w:szCs w:val="22"/>
        </w:rPr>
        <w:t>profa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bod plant ag </w:t>
      </w:r>
      <w:proofErr w:type="spellStart"/>
      <w:r>
        <w:rPr>
          <w:rFonts w:ascii="Times New Roman" w:hAnsi="Times New Roman" w:cs="Times New Roman"/>
          <w:sz w:val="22"/>
          <w:szCs w:val="22"/>
        </w:rPr>
        <w:t>lefelau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straen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is pan </w:t>
      </w:r>
      <w:proofErr w:type="spellStart"/>
      <w:r>
        <w:rPr>
          <w:rFonts w:ascii="Times New Roman" w:hAnsi="Times New Roman" w:cs="Times New Roman"/>
          <w:sz w:val="22"/>
          <w:szCs w:val="22"/>
        </w:rPr>
        <w:t>mae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ddatblygiadau’r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ymennydd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bwysig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iawn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ystod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flynyddoedd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cynnar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wrth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iddyn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enwedig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ardal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allan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datblygwyd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cyhyrau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cydbwysedd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(The Motor Story, D.D) </w:t>
      </w:r>
      <w:proofErr w:type="spellStart"/>
      <w:r>
        <w:rPr>
          <w:rFonts w:ascii="Times New Roman" w:hAnsi="Times New Roman" w:cs="Times New Roman"/>
          <w:sz w:val="22"/>
          <w:szCs w:val="22"/>
        </w:rPr>
        <w:t>sydd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rhan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hanfodol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944DF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944DF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eu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twf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(Foley, 2018)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lastRenderedPageBreak/>
        <w:t>cwriciwlwm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(2017), </w:t>
      </w:r>
      <w:proofErr w:type="spellStart"/>
      <w:r>
        <w:rPr>
          <w:rFonts w:ascii="Times New Roman" w:hAnsi="Times New Roman" w:cs="Times New Roman"/>
          <w:sz w:val="22"/>
          <w:szCs w:val="22"/>
        </w:rPr>
        <w:t>tra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>
        <w:rPr>
          <w:rFonts w:ascii="Times New Roman" w:hAnsi="Times New Roman" w:cs="Times New Roman"/>
          <w:sz w:val="22"/>
          <w:szCs w:val="22"/>
        </w:rPr>
        <w:t>lles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ddim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ganolog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944DF">
        <w:rPr>
          <w:rFonts w:ascii="Times New Roman" w:hAnsi="Times New Roman" w:cs="Times New Roman"/>
          <w:sz w:val="22"/>
          <w:szCs w:val="22"/>
        </w:rPr>
        <w:t>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Cyfnod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Sylfaen (2015</w:t>
      </w:r>
      <w:r w:rsidR="003944DF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 w:cs="Times New Roman"/>
          <w:sz w:val="22"/>
          <w:szCs w:val="22"/>
        </w:rPr>
        <w:t>fe’i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hystyrir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rhan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bwysig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anhawster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derminoleg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dogfennau’r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(</w:t>
      </w:r>
      <w:r w:rsidR="003944DF">
        <w:rPr>
          <w:rFonts w:ascii="Times New Roman" w:hAnsi="Times New Roman" w:cs="Times New Roman"/>
          <w:sz w:val="22"/>
          <w:szCs w:val="22"/>
        </w:rPr>
        <w:t>Wood a Hedges, 2016; Power et al., 2020</w:t>
      </w:r>
      <w:r w:rsidR="00AF099B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pentwr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papur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efallai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na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>
        <w:rPr>
          <w:rFonts w:ascii="Times New Roman" w:hAnsi="Times New Roman" w:cs="Times New Roman"/>
          <w:sz w:val="22"/>
          <w:szCs w:val="22"/>
        </w:rPr>
        <w:t>chaiff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sylw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d</w:t>
      </w:r>
      <w:r w:rsidR="00AF099B">
        <w:rPr>
          <w:rFonts w:ascii="Times New Roman" w:hAnsi="Times New Roman" w:cs="Times New Roman"/>
          <w:sz w:val="22"/>
          <w:szCs w:val="22"/>
        </w:rPr>
        <w:t>d</w:t>
      </w:r>
      <w:r w:rsidR="00AF099B" w:rsidRPr="00AF099B">
        <w:rPr>
          <w:rFonts w:ascii="Times New Roman" w:hAnsi="Times New Roman" w:cs="Times New Roman"/>
          <w:sz w:val="22"/>
          <w:szCs w:val="22"/>
        </w:rPr>
        <w:t>ylai</w:t>
      </w:r>
      <w:proofErr w:type="spellEnd"/>
      <w:r w:rsidR="00AF099B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cydfynd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Markopoulus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et al</w:t>
      </w:r>
      <w:r w:rsidR="003944DF">
        <w:rPr>
          <w:rFonts w:ascii="Times New Roman" w:hAnsi="Times New Roman" w:cs="Times New Roman"/>
          <w:sz w:val="22"/>
          <w:szCs w:val="22"/>
        </w:rPr>
        <w:t>.</w:t>
      </w:r>
      <w:r w:rsidR="00FD6828">
        <w:rPr>
          <w:rFonts w:ascii="Times New Roman" w:hAnsi="Times New Roman" w:cs="Times New Roman"/>
          <w:sz w:val="22"/>
          <w:szCs w:val="22"/>
        </w:rPr>
        <w:t xml:space="preserve"> (2009)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uwcholeuo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</w:t>
      </w:r>
      <w:r w:rsidR="00AF099B" w:rsidRPr="00AF099B">
        <w:rPr>
          <w:rFonts w:ascii="Times New Roman" w:hAnsi="Times New Roman" w:cs="Times New Roman"/>
          <w:sz w:val="22"/>
          <w:szCs w:val="22"/>
        </w:rPr>
        <w:t>ylai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ofalus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gall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weithiau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beri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i'w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gwerthoedd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personol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a'u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safbwyntiau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diwylliannol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dylanwadu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F099B" w:rsidRPr="00AF099B">
        <w:rPr>
          <w:rFonts w:ascii="Times New Roman" w:hAnsi="Times New Roman" w:cs="Times New Roman"/>
          <w:sz w:val="22"/>
          <w:szCs w:val="22"/>
        </w:rPr>
        <w:t xml:space="preserve"> y dull </w:t>
      </w:r>
      <w:proofErr w:type="spellStart"/>
      <w:r w:rsidR="00AF099B" w:rsidRPr="00AF099B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ddamcaniaeth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Bandura et al. (2013) bod</w:t>
      </w:r>
      <w:r w:rsidR="00FD6828" w:rsidRPr="00FD6828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datblygu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i'r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nhw'n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weld</w:t>
      </w:r>
      <w:r w:rsidR="00FD6828">
        <w:rPr>
          <w:rFonts w:ascii="Times New Roman" w:hAnsi="Times New Roman" w:cs="Times New Roman"/>
          <w:sz w:val="22"/>
          <w:szCs w:val="22"/>
        </w:rPr>
        <w:t>,</w:t>
      </w:r>
      <w:r w:rsidR="00FD6828" w:rsidRPr="00FD6828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r w:rsidR="00FD6828">
        <w:rPr>
          <w:rFonts w:ascii="Times New Roman" w:hAnsi="Times New Roman" w:cs="Times New Roman"/>
          <w:sz w:val="22"/>
          <w:szCs w:val="22"/>
        </w:rPr>
        <w:t>o</w:t>
      </w:r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N</w:t>
      </w:r>
      <w:r w:rsidR="00FD6828" w:rsidRPr="00FD6828">
        <w:rPr>
          <w:rFonts w:ascii="Times New Roman" w:hAnsi="Times New Roman" w:cs="Times New Roman"/>
          <w:sz w:val="22"/>
          <w:szCs w:val="22"/>
        </w:rPr>
        <w:t>id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ydynt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tynnu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sylw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at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bwysigrwydd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llwyr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944DF">
        <w:rPr>
          <w:rFonts w:ascii="Times New Roman" w:hAnsi="Times New Roman" w:cs="Times New Roman"/>
          <w:sz w:val="22"/>
          <w:szCs w:val="22"/>
        </w:rPr>
        <w:t>lles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3944DF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944DF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3944DF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3944D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dogfennau’r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cwriciwlwm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(</w:t>
      </w:r>
      <w:r w:rsidR="003944DF">
        <w:rPr>
          <w:rFonts w:ascii="Times New Roman" w:hAnsi="Times New Roman" w:cs="Times New Roman"/>
          <w:sz w:val="22"/>
          <w:szCs w:val="22"/>
        </w:rPr>
        <w:t>BBC NEWS, 2014</w:t>
      </w:r>
      <w:r w:rsidR="00FD6828">
        <w:rPr>
          <w:rFonts w:ascii="Times New Roman" w:hAnsi="Times New Roman" w:cs="Times New Roman"/>
          <w:sz w:val="22"/>
          <w:szCs w:val="22"/>
        </w:rPr>
        <w:t xml:space="preserve">).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lle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dylid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hannog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FD6828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fanteisio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ceisio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fodelau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rôl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da,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bigo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sbwriel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, trin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FD6828" w:rsidRPr="00FD6828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FD6828" w:rsidRPr="00FD6828">
        <w:rPr>
          <w:rFonts w:ascii="Times New Roman" w:hAnsi="Times New Roman" w:cs="Times New Roman"/>
          <w:sz w:val="22"/>
          <w:szCs w:val="22"/>
        </w:rPr>
        <w:t>eraill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dda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(Bruce, 2015),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deilliant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‘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o’u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chwmpas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’ y </w:t>
      </w:r>
      <w:proofErr w:type="spellStart"/>
      <w:r w:rsidR="00FD6828">
        <w:rPr>
          <w:rFonts w:ascii="Times New Roman" w:hAnsi="Times New Roman" w:cs="Times New Roman"/>
          <w:sz w:val="22"/>
          <w:szCs w:val="22"/>
        </w:rPr>
        <w:t>Chyfnod</w:t>
      </w:r>
      <w:proofErr w:type="spellEnd"/>
      <w:r w:rsidR="00FD6828">
        <w:rPr>
          <w:rFonts w:ascii="Times New Roman" w:hAnsi="Times New Roman" w:cs="Times New Roman"/>
          <w:sz w:val="22"/>
          <w:szCs w:val="22"/>
        </w:rPr>
        <w:t xml:space="preserve"> Sylfaen (2015a). </w:t>
      </w:r>
    </w:p>
    <w:p w14:paraId="300C206A" w14:textId="5C44590C" w:rsidR="00857D99" w:rsidRDefault="00857D99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51919B2" w14:textId="6774E031" w:rsidR="00857D99" w:rsidRDefault="00857D99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Elwir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Sumision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et </w:t>
      </w:r>
      <w:proofErr w:type="spellStart"/>
      <w:r>
        <w:rPr>
          <w:rFonts w:ascii="Times New Roman" w:hAnsi="Times New Roman" w:cs="Times New Roman"/>
          <w:sz w:val="22"/>
          <w:szCs w:val="22"/>
        </w:rPr>
        <w:t xml:space="preserve">al. 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(2015) am </w:t>
      </w:r>
      <w:proofErr w:type="spellStart"/>
      <w:r>
        <w:rPr>
          <w:rFonts w:ascii="Times New Roman" w:hAnsi="Times New Roman" w:cs="Times New Roman"/>
          <w:sz w:val="22"/>
          <w:szCs w:val="22"/>
        </w:rPr>
        <w:t>safbwyntau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gwerthusol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>
        <w:rPr>
          <w:rFonts w:ascii="Times New Roman" w:hAnsi="Times New Roman" w:cs="Times New Roman"/>
          <w:sz w:val="22"/>
          <w:szCs w:val="22"/>
        </w:rPr>
        <w:t>rhieni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sy’n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gwneud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penderfyniadau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ynghyl</w:t>
      </w:r>
      <w:r w:rsidR="003944DF">
        <w:rPr>
          <w:rFonts w:ascii="Times New Roman" w:hAnsi="Times New Roman" w:cs="Times New Roman"/>
          <w:sz w:val="22"/>
          <w:szCs w:val="22"/>
        </w:rPr>
        <w:t>c</w:t>
      </w:r>
      <w:r>
        <w:rPr>
          <w:rFonts w:ascii="Times New Roman" w:hAnsi="Times New Roman" w:cs="Times New Roman"/>
          <w:sz w:val="22"/>
          <w:szCs w:val="22"/>
        </w:rPr>
        <w:t>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dysgu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ond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gyntaf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rhaid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rhieni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ddeall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>
        <w:rPr>
          <w:rFonts w:ascii="Times New Roman" w:hAnsi="Times New Roman" w:cs="Times New Roman"/>
          <w:sz w:val="22"/>
          <w:szCs w:val="22"/>
        </w:rPr>
        <w:t>phwysigrwydd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>
        <w:rPr>
          <w:rFonts w:ascii="Times New Roman" w:hAnsi="Times New Roman" w:cs="Times New Roman"/>
          <w:sz w:val="22"/>
          <w:szCs w:val="22"/>
        </w:rPr>
        <w:t>dysgu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trwy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(Bruce, 2015). </w:t>
      </w:r>
      <w:proofErr w:type="spellStart"/>
      <w:r>
        <w:rPr>
          <w:rFonts w:ascii="Times New Roman" w:hAnsi="Times New Roman" w:cs="Times New Roman"/>
          <w:sz w:val="22"/>
          <w:szCs w:val="22"/>
        </w:rPr>
        <w:t>Pwysleisia’r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Cyfnod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Sylfaen (2015a) a Donaldson (2015</w:t>
      </w:r>
      <w:r w:rsidR="002C20F6">
        <w:rPr>
          <w:rFonts w:ascii="Times New Roman" w:hAnsi="Times New Roman" w:cs="Times New Roman"/>
          <w:sz w:val="22"/>
          <w:szCs w:val="22"/>
        </w:rPr>
        <w:t>b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proofErr w:type="spellStart"/>
      <w:r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partneriaeth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rhieni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plant,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rhieni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gofalwyr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Elwir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am </w:t>
      </w:r>
      <w:proofErr w:type="spellStart"/>
      <w:r>
        <w:rPr>
          <w:rFonts w:ascii="Times New Roman" w:hAnsi="Times New Roman" w:cs="Times New Roman"/>
          <w:sz w:val="22"/>
          <w:szCs w:val="22"/>
        </w:rPr>
        <w:t>perthynas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well </w:t>
      </w:r>
      <w:proofErr w:type="spellStart"/>
      <w:r>
        <w:rPr>
          <w:rFonts w:ascii="Times New Roman" w:hAnsi="Times New Roman" w:cs="Times New Roman"/>
          <w:sz w:val="22"/>
          <w:szCs w:val="22"/>
        </w:rPr>
        <w:t>rhwng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addysgwyr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>
        <w:rPr>
          <w:rFonts w:ascii="Times New Roman" w:hAnsi="Times New Roman" w:cs="Times New Roman"/>
          <w:sz w:val="22"/>
          <w:szCs w:val="22"/>
        </w:rPr>
        <w:t>rhieni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gofalwyr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>
        <w:rPr>
          <w:rFonts w:ascii="Times New Roman" w:hAnsi="Times New Roman" w:cs="Times New Roman"/>
          <w:sz w:val="22"/>
          <w:szCs w:val="22"/>
        </w:rPr>
        <w:t>teuluoedd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57D99">
        <w:rPr>
          <w:rFonts w:ascii="Times New Roman" w:hAnsi="Times New Roman" w:cs="Times New Roman"/>
          <w:sz w:val="22"/>
          <w:szCs w:val="22"/>
        </w:rPr>
        <w:t xml:space="preserve">er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datblygu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lleoliad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hapus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ymddiriedus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>
        <w:rPr>
          <w:rFonts w:ascii="Times New Roman" w:hAnsi="Times New Roman" w:cs="Times New Roman"/>
          <w:sz w:val="22"/>
          <w:szCs w:val="22"/>
        </w:rPr>
        <w:t>Sumision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et al., 2015).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>, m</w:t>
      </w:r>
      <w:r>
        <w:rPr>
          <w:rFonts w:ascii="Times New Roman" w:hAnsi="Times New Roman" w:cs="Times New Roman"/>
          <w:sz w:val="22"/>
          <w:szCs w:val="22"/>
        </w:rPr>
        <w:t xml:space="preserve">ae </w:t>
      </w:r>
      <w:proofErr w:type="spellStart"/>
      <w:r>
        <w:rPr>
          <w:rFonts w:ascii="Times New Roman" w:hAnsi="Times New Roman" w:cs="Times New Roman"/>
          <w:sz w:val="22"/>
          <w:szCs w:val="22"/>
        </w:rPr>
        <w:t>a</w:t>
      </w:r>
      <w:r w:rsidRPr="00857D99">
        <w:rPr>
          <w:rFonts w:ascii="Times New Roman" w:hAnsi="Times New Roman" w:cs="Times New Roman"/>
          <w:sz w:val="22"/>
          <w:szCs w:val="22"/>
        </w:rPr>
        <w:t>nghysondebau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rhieni'n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meddwl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57D99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Pr="00857D99">
        <w:rPr>
          <w:rFonts w:ascii="Times New Roman" w:hAnsi="Times New Roman" w:cs="Times New Roman"/>
          <w:sz w:val="22"/>
          <w:szCs w:val="22"/>
        </w:rPr>
        <w:t>,</w:t>
      </w:r>
      <w:r w:rsidR="005057F4">
        <w:rPr>
          <w:rFonts w:ascii="Times New Roman" w:hAnsi="Times New Roman" w:cs="Times New Roman"/>
          <w:sz w:val="22"/>
          <w:szCs w:val="22"/>
        </w:rPr>
        <w:t xml:space="preserve"> ac felly,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rôl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awdurdodau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lleol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lleoliadau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(Bruce, 2015).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CPD College (2015),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perthynas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well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a</w:t>
      </w:r>
      <w:r w:rsidR="002C20F6">
        <w:rPr>
          <w:rFonts w:ascii="Times New Roman" w:hAnsi="Times New Roman" w:cs="Times New Roman"/>
          <w:sz w:val="22"/>
          <w:szCs w:val="22"/>
        </w:rPr>
        <w:t>c</w:t>
      </w:r>
      <w:proofErr w:type="spellEnd"/>
      <w:r w:rsidR="002C20F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C20F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cynhwysol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cryfhau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ymddiriaeth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awydd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gyda’i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gilydd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c</w:t>
      </w:r>
      <w:r w:rsidR="002C20F6">
        <w:rPr>
          <w:rFonts w:ascii="Times New Roman" w:hAnsi="Times New Roman" w:cs="Times New Roman"/>
          <w:sz w:val="22"/>
          <w:szCs w:val="22"/>
        </w:rPr>
        <w:t>h</w:t>
      </w:r>
      <w:r w:rsidR="005057F4">
        <w:rPr>
          <w:rFonts w:ascii="Times New Roman" w:hAnsi="Times New Roman" w:cs="Times New Roman"/>
          <w:sz w:val="22"/>
          <w:szCs w:val="22"/>
        </w:rPr>
        <w:t>reu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phrofiadau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positif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rhieni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gofalwyr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057F4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d</w:t>
      </w:r>
      <w:r w:rsidR="002C20F6">
        <w:rPr>
          <w:rFonts w:ascii="Times New Roman" w:hAnsi="Times New Roman" w:cs="Times New Roman"/>
          <w:sz w:val="22"/>
          <w:szCs w:val="22"/>
        </w:rPr>
        <w:t>d</w:t>
      </w:r>
      <w:r w:rsidR="00063FD4">
        <w:rPr>
          <w:rFonts w:ascii="Times New Roman" w:hAnsi="Times New Roman" w:cs="Times New Roman"/>
          <w:sz w:val="22"/>
          <w:szCs w:val="22"/>
        </w:rPr>
        <w:t>atblygu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ethos y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leoliad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hyder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theimlad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ddiogelwch</w:t>
      </w:r>
      <w:proofErr w:type="spellEnd"/>
      <w:r w:rsidR="005057F4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perthynas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pwysleisiwyd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C20F6">
        <w:rPr>
          <w:rFonts w:ascii="Times New Roman" w:hAnsi="Times New Roman" w:cs="Times New Roman"/>
          <w:sz w:val="22"/>
          <w:szCs w:val="22"/>
        </w:rPr>
        <w:t>C</w:t>
      </w:r>
      <w:r w:rsidR="00063FD4">
        <w:rPr>
          <w:rFonts w:ascii="Times New Roman" w:hAnsi="Times New Roman" w:cs="Times New Roman"/>
          <w:sz w:val="22"/>
          <w:szCs w:val="22"/>
        </w:rPr>
        <w:t>wricwlwm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r w:rsidR="002C20F6">
        <w:rPr>
          <w:rFonts w:ascii="Times New Roman" w:hAnsi="Times New Roman" w:cs="Times New Roman"/>
          <w:sz w:val="22"/>
          <w:szCs w:val="22"/>
        </w:rPr>
        <w:t>N</w:t>
      </w:r>
      <w:r w:rsidR="00063FD4">
        <w:rPr>
          <w:rFonts w:ascii="Times New Roman" w:hAnsi="Times New Roman" w:cs="Times New Roman"/>
          <w:sz w:val="22"/>
          <w:szCs w:val="22"/>
        </w:rPr>
        <w:t xml:space="preserve">ewydd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cyfarthrebiad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chydweithrediad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da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dros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hyd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lled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y sector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2C20F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2C20F6">
        <w:rPr>
          <w:rFonts w:ascii="Times New Roman" w:hAnsi="Times New Roman" w:cs="Times New Roman"/>
          <w:sz w:val="22"/>
          <w:szCs w:val="22"/>
        </w:rPr>
        <w:t xml:space="preserve"> Cymru, 2020</w:t>
      </w:r>
      <w:r w:rsidR="00063FD4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bydd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fudd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enwedig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tra’n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derbyn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cefnogaeth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cywir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perthynas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e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r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(</w:t>
      </w:r>
      <w:r w:rsidR="002C20F6">
        <w:rPr>
          <w:rFonts w:ascii="Times New Roman" w:hAnsi="Times New Roman" w:cs="Times New Roman"/>
          <w:sz w:val="22"/>
          <w:szCs w:val="22"/>
        </w:rPr>
        <w:t>Aubrey a Riley, 2018</w:t>
      </w:r>
      <w:r w:rsidR="00063FD4">
        <w:rPr>
          <w:rFonts w:ascii="Times New Roman" w:hAnsi="Times New Roman" w:cs="Times New Roman"/>
          <w:sz w:val="22"/>
          <w:szCs w:val="22"/>
        </w:rPr>
        <w:t xml:space="preserve">).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M</w:t>
      </w:r>
      <w:r w:rsidR="00063FD4" w:rsidRPr="00063FD4">
        <w:rPr>
          <w:rFonts w:ascii="Times New Roman" w:hAnsi="Times New Roman" w:cs="Times New Roman"/>
          <w:sz w:val="22"/>
          <w:szCs w:val="22"/>
        </w:rPr>
        <w:t>ae'r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rhan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benodol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hon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o'r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newydd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wedi'i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hysbrydoli</w:t>
      </w:r>
      <w:proofErr w:type="spellEnd"/>
      <w:r w:rsidR="00063FD4" w:rsidRP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 w:rsidRPr="00063FD4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traddodiadol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Mowri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megis </w:t>
      </w:r>
      <w:r w:rsidR="00063FD4">
        <w:rPr>
          <w:rFonts w:ascii="Times New Roman" w:hAnsi="Times New Roman" w:cs="Times New Roman"/>
          <w:sz w:val="22"/>
          <w:szCs w:val="22"/>
        </w:rPr>
        <w:t>Reggio Emilia (</w:t>
      </w:r>
      <w:r w:rsidR="002C20F6">
        <w:rPr>
          <w:rFonts w:ascii="Times New Roman" w:hAnsi="Times New Roman" w:cs="Times New Roman"/>
          <w:sz w:val="22"/>
          <w:szCs w:val="22"/>
        </w:rPr>
        <w:t>Turner a Wilson, 2010</w:t>
      </w:r>
      <w:r w:rsidR="00063FD4">
        <w:rPr>
          <w:rFonts w:ascii="Times New Roman" w:hAnsi="Times New Roman" w:cs="Times New Roman"/>
          <w:sz w:val="22"/>
          <w:szCs w:val="22"/>
        </w:rPr>
        <w:t>)</w:t>
      </w:r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ble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bu’r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‘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ddysgwyr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chyfarthrebwyr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cymwys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hyderus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iach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y neu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meddwl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corff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a’u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hysbryd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ddiogel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y neu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synnwyr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berthyn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gwneud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cyfraniad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gwerthfawr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gymdeithas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>’ (</w:t>
      </w:r>
      <w:r w:rsidR="002C20F6">
        <w:rPr>
          <w:rFonts w:ascii="Times New Roman" w:hAnsi="Times New Roman" w:cs="Times New Roman"/>
          <w:sz w:val="22"/>
          <w:szCs w:val="22"/>
        </w:rPr>
        <w:t>Ongley,2013;6</w:t>
      </w:r>
      <w:r w:rsidR="00F42F04">
        <w:rPr>
          <w:rFonts w:ascii="Times New Roman" w:hAnsi="Times New Roman" w:cs="Times New Roman"/>
          <w:sz w:val="22"/>
          <w:szCs w:val="22"/>
        </w:rPr>
        <w:t xml:space="preserve">). Felly,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lles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holistaidd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grymuso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naws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perthyn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gyd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plethu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gyda’i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gilydd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2C20F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2C20F6">
        <w:rPr>
          <w:rFonts w:ascii="Times New Roman" w:hAnsi="Times New Roman" w:cs="Times New Roman"/>
          <w:sz w:val="22"/>
          <w:szCs w:val="22"/>
        </w:rPr>
        <w:t xml:space="preserve"> Cymru, 2016; </w:t>
      </w:r>
      <w:proofErr w:type="spellStart"/>
      <w:r w:rsidR="002C20F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2C20F6">
        <w:rPr>
          <w:rFonts w:ascii="Times New Roman" w:hAnsi="Times New Roman" w:cs="Times New Roman"/>
          <w:sz w:val="22"/>
          <w:szCs w:val="22"/>
        </w:rPr>
        <w:t xml:space="preserve"> Cymru, 2017b</w:t>
      </w:r>
      <w:r w:rsidR="00F42F04">
        <w:rPr>
          <w:rFonts w:ascii="Times New Roman" w:hAnsi="Times New Roman" w:cs="Times New Roman"/>
          <w:sz w:val="22"/>
          <w:szCs w:val="22"/>
        </w:rPr>
        <w:t xml:space="preserve">), </w:t>
      </w:r>
      <w:proofErr w:type="gramStart"/>
      <w:r w:rsidR="00F42F04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ysbrydolodd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ddarpariaeth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elfen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Dyfodol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Llwyddiannus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Donaldson (2015).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plant Reggio Emilia (</w:t>
      </w:r>
      <w:r w:rsidR="002C20F6">
        <w:rPr>
          <w:rFonts w:ascii="Times New Roman" w:hAnsi="Times New Roman" w:cs="Times New Roman"/>
          <w:sz w:val="22"/>
          <w:szCs w:val="22"/>
        </w:rPr>
        <w:t>Turner a Wilson, 2010</w:t>
      </w:r>
      <w:r w:rsidR="001451E7">
        <w:rPr>
          <w:rFonts w:ascii="Times New Roman" w:hAnsi="Times New Roman" w:cs="Times New Roman"/>
          <w:sz w:val="22"/>
          <w:szCs w:val="22"/>
        </w:rPr>
        <w:t xml:space="preserve">)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dysgwyr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alluog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chymwys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noda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r w:rsidR="002C20F6">
        <w:rPr>
          <w:rFonts w:ascii="Times New Roman" w:hAnsi="Times New Roman" w:cs="Times New Roman"/>
          <w:sz w:val="22"/>
          <w:szCs w:val="22"/>
        </w:rPr>
        <w:t>Lee (2020</w:t>
      </w:r>
      <w:r w:rsidR="001451E7">
        <w:rPr>
          <w:rFonts w:ascii="Times New Roman" w:hAnsi="Times New Roman" w:cs="Times New Roman"/>
          <w:sz w:val="22"/>
          <w:szCs w:val="22"/>
        </w:rPr>
        <w:t xml:space="preserve">) bod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rhaid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ystyried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er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451E7">
        <w:rPr>
          <w:rFonts w:ascii="Times New Roman" w:hAnsi="Times New Roman" w:cs="Times New Roman"/>
          <w:sz w:val="22"/>
          <w:szCs w:val="22"/>
        </w:rPr>
        <w:t>arfer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Cefnoga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syniad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Vygotsky (19</w:t>
      </w:r>
      <w:r w:rsidR="002C20F6">
        <w:rPr>
          <w:rFonts w:ascii="Times New Roman" w:hAnsi="Times New Roman" w:cs="Times New Roman"/>
          <w:sz w:val="22"/>
          <w:szCs w:val="22"/>
        </w:rPr>
        <w:t>78</w:t>
      </w:r>
      <w:r w:rsidR="00F42F04">
        <w:rPr>
          <w:rFonts w:ascii="Times New Roman" w:hAnsi="Times New Roman" w:cs="Times New Roman"/>
          <w:sz w:val="22"/>
          <w:szCs w:val="22"/>
        </w:rPr>
        <w:t xml:space="preserve">) bod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broses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lefelau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gwybyddol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1451E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B56BC85" w14:textId="77777777" w:rsidR="005D5ED6" w:rsidRPr="00C4267E" w:rsidRDefault="005D5ED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2A846B" w14:textId="7013A77E" w:rsidR="00FD3841" w:rsidRPr="002C20F6" w:rsidRDefault="00341D8A" w:rsidP="004A3A31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2C20F6">
        <w:rPr>
          <w:rFonts w:ascii="Times New Roman" w:hAnsi="Times New Roman" w:cs="Times New Roman"/>
          <w:u w:val="single"/>
        </w:rPr>
        <w:t>Adran</w:t>
      </w:r>
      <w:proofErr w:type="spellEnd"/>
      <w:r w:rsidR="00FD3841" w:rsidRPr="002C20F6">
        <w:rPr>
          <w:rFonts w:ascii="Times New Roman" w:hAnsi="Times New Roman" w:cs="Times New Roman"/>
          <w:u w:val="single"/>
        </w:rPr>
        <w:t xml:space="preserve"> 2</w:t>
      </w:r>
    </w:p>
    <w:p w14:paraId="3D0D7260" w14:textId="77777777" w:rsidR="002C20F6" w:rsidRPr="00180C2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1A091D3" w14:textId="2BA903BF" w:rsidR="008A0BC7" w:rsidRPr="00180C26" w:rsidRDefault="0095191E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Nod</w:t>
      </w:r>
      <w:r w:rsidR="00D570C2" w:rsidRPr="00180C26">
        <w:rPr>
          <w:rFonts w:ascii="Times New Roman" w:hAnsi="Times New Roman" w:cs="Times New Roman"/>
          <w:sz w:val="22"/>
          <w:szCs w:val="22"/>
        </w:rPr>
        <w:t xml:space="preserve">a </w:t>
      </w:r>
      <w:r w:rsidRPr="00180C26">
        <w:rPr>
          <w:rFonts w:ascii="Times New Roman" w:hAnsi="Times New Roman" w:cs="Times New Roman"/>
          <w:sz w:val="22"/>
          <w:szCs w:val="22"/>
        </w:rPr>
        <w:t xml:space="preserve">Tierney (2018)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arsylwad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am y broses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lleoliadau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Blynyddoedd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Cynnar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ysgolion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844AA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A844AA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A844AA" w:rsidRPr="00180C26">
        <w:rPr>
          <w:rFonts w:ascii="Times New Roman" w:hAnsi="Times New Roman" w:cs="Times New Roman"/>
          <w:sz w:val="22"/>
          <w:szCs w:val="22"/>
        </w:rPr>
        <w:t>b</w:t>
      </w:r>
      <w:r w:rsidR="009E20F1" w:rsidRPr="00180C26">
        <w:rPr>
          <w:rFonts w:ascii="Times New Roman" w:hAnsi="Times New Roman" w:cs="Times New Roman"/>
          <w:sz w:val="22"/>
          <w:szCs w:val="22"/>
        </w:rPr>
        <w:t>rif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bwrpas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asesiadau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844AA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844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c</w:t>
      </w:r>
      <w:r w:rsidR="00A844AA" w:rsidRPr="00180C26">
        <w:rPr>
          <w:rFonts w:ascii="Times New Roman" w:hAnsi="Times New Roman" w:cs="Times New Roman"/>
          <w:sz w:val="22"/>
          <w:szCs w:val="22"/>
        </w:rPr>
        <w:t>h</w:t>
      </w:r>
      <w:r w:rsidR="009E20F1" w:rsidRPr="00180C26">
        <w:rPr>
          <w:rFonts w:ascii="Times New Roman" w:hAnsi="Times New Roman" w:cs="Times New Roman"/>
          <w:sz w:val="22"/>
          <w:szCs w:val="22"/>
        </w:rPr>
        <w:t>efnogi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fesur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arsylwadau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well o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ddiddordebau’r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plant, ac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ffordd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da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ddarganfod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lefelau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ddatblygiadol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et al. 2011). </w:t>
      </w:r>
      <w:r w:rsidR="00C4147E" w:rsidRPr="00180C26">
        <w:rPr>
          <w:rFonts w:ascii="Times New Roman" w:hAnsi="Times New Roman" w:cs="Times New Roman"/>
          <w:sz w:val="22"/>
          <w:szCs w:val="22"/>
        </w:rPr>
        <w:t>F</w:t>
      </w:r>
      <w:r w:rsidRPr="00180C26">
        <w:rPr>
          <w:rFonts w:ascii="Times New Roman" w:hAnsi="Times New Roman" w:cs="Times New Roman"/>
          <w:sz w:val="22"/>
          <w:szCs w:val="22"/>
        </w:rPr>
        <w:t>ell</w:t>
      </w:r>
      <w:r w:rsidR="00E821AC" w:rsidRPr="00180C26">
        <w:rPr>
          <w:rFonts w:ascii="Times New Roman" w:hAnsi="Times New Roman" w:cs="Times New Roman"/>
          <w:sz w:val="22"/>
          <w:szCs w:val="22"/>
        </w:rPr>
        <w:t>y</w:t>
      </w:r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pwysleisio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problemau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o’i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chymharu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deilliannau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gwahaniaethau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arolygiadau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bresennol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Cymru, 2014; WISERD, 2015).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Cyfleu</w:t>
      </w:r>
      <w:r w:rsidR="00D570C2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tensiwn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dull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sy’n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canolbwyntio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profiad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80C2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asesiadau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sy’n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dibynnu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oedran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datganiadau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penodol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(Waters, 2016).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Gallai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nifer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resymau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Knight (2018)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cynnig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diffyg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cywir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ble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aelodau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staff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methu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intergreiddio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newydd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statudol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manwl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methu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creu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synnwyr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derminoleg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ddogfen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ddigy</w:t>
      </w:r>
      <w:r w:rsidR="007E7794" w:rsidRPr="00180C26">
        <w:rPr>
          <w:rFonts w:ascii="Times New Roman" w:hAnsi="Times New Roman" w:cs="Times New Roman"/>
          <w:sz w:val="22"/>
          <w:szCs w:val="22"/>
        </w:rPr>
        <w:t>g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gymorth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sefydliadau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uchod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. Felly, o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ddiffyg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cywir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prof</w:t>
      </w:r>
      <w:r w:rsidR="00D570C2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bron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amhosibl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newidiadau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a'u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rhoi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ystafell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ddosbarth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(Power et al., 2020).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Cefnog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Adroddiad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Donaldson (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Cymru, </w:t>
      </w:r>
      <w:r w:rsidR="007E7794" w:rsidRPr="00180C26">
        <w:rPr>
          <w:rFonts w:ascii="Times New Roman" w:hAnsi="Times New Roman" w:cs="Times New Roman"/>
          <w:sz w:val="22"/>
          <w:szCs w:val="22"/>
        </w:rPr>
        <w:t>2015</w:t>
      </w:r>
      <w:r w:rsidR="00E821AC" w:rsidRPr="00180C26">
        <w:rPr>
          <w:rFonts w:ascii="Times New Roman" w:hAnsi="Times New Roman" w:cs="Times New Roman"/>
          <w:sz w:val="22"/>
          <w:szCs w:val="22"/>
        </w:rPr>
        <w:t>b</w:t>
      </w:r>
      <w:r w:rsidR="007E7794" w:rsidRPr="00180C26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ychwanegu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dylai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ysgolion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gwneud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nag dim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trosglwyddo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Cytun</w:t>
      </w:r>
      <w:r w:rsidR="00D570C2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D570C2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7E7794" w:rsidRPr="00180C26">
        <w:rPr>
          <w:rFonts w:ascii="Times New Roman" w:hAnsi="Times New Roman" w:cs="Times New Roman"/>
          <w:sz w:val="22"/>
          <w:szCs w:val="22"/>
        </w:rPr>
        <w:t xml:space="preserve">y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ddamcaniaethwr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Piaget (1951),</w:t>
      </w:r>
      <w:r w:rsidR="00BD58C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a’i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ddamcaniaeth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gwybyddol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plant,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caffael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unig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;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datblygu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adeiladu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model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meddyliol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7794" w:rsidRPr="00180C26">
        <w:rPr>
          <w:rFonts w:ascii="Times New Roman" w:hAnsi="Times New Roman" w:cs="Times New Roman"/>
          <w:sz w:val="22"/>
          <w:szCs w:val="22"/>
        </w:rPr>
        <w:t>o'r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0BC6" w:rsidRPr="00180C26">
        <w:rPr>
          <w:rFonts w:ascii="Times New Roman" w:hAnsi="Times New Roman" w:cs="Times New Roman"/>
          <w:sz w:val="22"/>
          <w:szCs w:val="22"/>
        </w:rPr>
        <w:t>g</w:t>
      </w:r>
      <w:r w:rsidR="007E7794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7E7794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BD58C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D58C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58C1" w:rsidRPr="00180C26">
        <w:rPr>
          <w:rFonts w:ascii="Times New Roman" w:hAnsi="Times New Roman" w:cs="Times New Roman"/>
          <w:sz w:val="22"/>
          <w:szCs w:val="22"/>
        </w:rPr>
        <w:t>sicr</w:t>
      </w:r>
      <w:proofErr w:type="spellEnd"/>
      <w:r w:rsidR="00BD58C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D58C1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BD58C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58C1" w:rsidRPr="00180C26">
        <w:rPr>
          <w:rFonts w:ascii="Times New Roman" w:hAnsi="Times New Roman" w:cs="Times New Roman"/>
          <w:sz w:val="22"/>
          <w:szCs w:val="22"/>
        </w:rPr>
        <w:t>pandemig</w:t>
      </w:r>
      <w:proofErr w:type="spellEnd"/>
      <w:r w:rsidR="00BD58C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58C1" w:rsidRPr="00180C26">
        <w:rPr>
          <w:rFonts w:ascii="Times New Roman" w:hAnsi="Times New Roman" w:cs="Times New Roman"/>
          <w:sz w:val="22"/>
          <w:szCs w:val="22"/>
        </w:rPr>
        <w:t>coronafeirws</w:t>
      </w:r>
      <w:proofErr w:type="spellEnd"/>
      <w:r w:rsidR="00BD58C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58C1" w:rsidRPr="00180C26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BD58C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effeithio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dros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ledled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o</w:t>
      </w:r>
      <w:r w:rsidR="00D570C2" w:rsidRPr="00180C26">
        <w:rPr>
          <w:rFonts w:ascii="Times New Roman" w:hAnsi="Times New Roman" w:cs="Times New Roman"/>
          <w:sz w:val="22"/>
          <w:szCs w:val="22"/>
        </w:rPr>
        <w:t>’u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F276E" w:rsidRPr="00180C26">
        <w:rPr>
          <w:rFonts w:ascii="Times New Roman" w:hAnsi="Times New Roman" w:cs="Times New Roman"/>
          <w:sz w:val="22"/>
          <w:szCs w:val="22"/>
        </w:rPr>
        <w:t>c</w:t>
      </w:r>
      <w:r w:rsidR="00D570C2" w:rsidRPr="00180C26">
        <w:rPr>
          <w:rFonts w:ascii="Times New Roman" w:hAnsi="Times New Roman" w:cs="Times New Roman"/>
          <w:sz w:val="22"/>
          <w:szCs w:val="22"/>
        </w:rPr>
        <w:t>h</w:t>
      </w:r>
      <w:r w:rsidR="001F276E" w:rsidRPr="00180C26">
        <w:rPr>
          <w:rFonts w:ascii="Times New Roman" w:hAnsi="Times New Roman" w:cs="Times New Roman"/>
          <w:sz w:val="22"/>
          <w:szCs w:val="22"/>
        </w:rPr>
        <w:t>artref</w:t>
      </w:r>
      <w:r w:rsidR="00D570C2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F276E" w:rsidRPr="00180C26">
        <w:rPr>
          <w:rFonts w:ascii="Times New Roman" w:hAnsi="Times New Roman" w:cs="Times New Roman"/>
          <w:sz w:val="22"/>
          <w:szCs w:val="22"/>
        </w:rPr>
        <w:t>, ac felly,</w:t>
      </w:r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effeithio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ddatblygiad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ydyn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nhw'n</w:t>
      </w:r>
      <w:proofErr w:type="spellEnd"/>
      <w:r w:rsidR="00A7692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6925" w:rsidRPr="00180C26">
        <w:rPr>
          <w:rFonts w:ascii="Times New Roman" w:hAnsi="Times New Roman" w:cs="Times New Roman"/>
          <w:sz w:val="22"/>
          <w:szCs w:val="22"/>
        </w:rPr>
        <w:t>profi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ysgogiadau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amgylcheddol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(De Araujo, 2020). </w:t>
      </w:r>
    </w:p>
    <w:p w14:paraId="796EF3D1" w14:textId="77777777" w:rsidR="008A0BC7" w:rsidRPr="00180C26" w:rsidRDefault="008A0BC7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C9CFF9" w14:textId="70EB8A4D" w:rsidR="0095191E" w:rsidRPr="00180C26" w:rsidRDefault="00D570C2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sosio-diwylliannol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ysgogi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holistaidd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Seland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Newydd (2017),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hyrwyddo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partneriaethau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holistaidd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ffocysu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lles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2010).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Pwysleisia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Maynard et al. (2020) bod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math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ddull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eirioli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dull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seiliedig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ddatblygiadol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arbrofol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</w:t>
      </w:r>
      <w:r w:rsidR="002D2411" w:rsidRPr="00180C26">
        <w:rPr>
          <w:rFonts w:ascii="Times New Roman" w:hAnsi="Times New Roman" w:cs="Times New Roman"/>
          <w:sz w:val="22"/>
          <w:szCs w:val="22"/>
        </w:rPr>
        <w:t>nghyd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hunaniaeth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hyder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>.</w:t>
      </w:r>
      <w:r w:rsidR="007F130A" w:rsidRPr="00180C26">
        <w:rPr>
          <w:rFonts w:ascii="Times New Roman" w:hAnsi="Times New Roman" w:cs="Times New Roman"/>
          <w:sz w:val="22"/>
          <w:szCs w:val="22"/>
        </w:rPr>
        <w:t xml:space="preserve"> Felly,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cydfynd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fudd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arsylwi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ystod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holistaidd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(Foley, 2008).</w:t>
      </w:r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Gymru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yw</w:t>
      </w:r>
      <w:r w:rsidR="007F130A" w:rsidRPr="00180C26">
        <w:rPr>
          <w:rFonts w:ascii="Times New Roman" w:hAnsi="Times New Roman" w:cs="Times New Roman"/>
          <w:sz w:val="22"/>
          <w:szCs w:val="22"/>
        </w:rPr>
        <w:t>’r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meysydd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ganolog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, 2010),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atgoffa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syniadau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ddarpariaeth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ddamcaniaethwr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Steiner (Foundation Years, 2009),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annog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hyrwyddo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cydgysylltiad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ymddiried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y plant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ddod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hyd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i’w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llwybr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hunain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hytrach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2D2411" w:rsidRPr="00180C26">
        <w:rPr>
          <w:rFonts w:ascii="Times New Roman" w:hAnsi="Times New Roman" w:cs="Times New Roman"/>
          <w:sz w:val="22"/>
          <w:szCs w:val="22"/>
        </w:rPr>
        <w:t xml:space="preserve">nag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gorfodi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daro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gofynion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deilliannau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2411" w:rsidRPr="00180C26">
        <w:rPr>
          <w:rFonts w:ascii="Times New Roman" w:hAnsi="Times New Roman" w:cs="Times New Roman"/>
          <w:sz w:val="22"/>
          <w:szCs w:val="22"/>
        </w:rPr>
        <w:t>penodol</w:t>
      </w:r>
      <w:proofErr w:type="spellEnd"/>
      <w:r w:rsidR="002D2411" w:rsidRPr="00180C26">
        <w:rPr>
          <w:rFonts w:ascii="Times New Roman" w:hAnsi="Times New Roman" w:cs="Times New Roman"/>
          <w:sz w:val="22"/>
          <w:szCs w:val="22"/>
        </w:rPr>
        <w:t xml:space="preserve"> (Aubrey a Riley, 2018). </w:t>
      </w:r>
      <w:r w:rsidR="00831D27" w:rsidRPr="00180C26">
        <w:rPr>
          <w:rFonts w:ascii="Times New Roman" w:hAnsi="Times New Roman" w:cs="Times New Roman"/>
          <w:sz w:val="22"/>
          <w:szCs w:val="22"/>
        </w:rPr>
        <w:t xml:space="preserve">Mae Donaldson (2015)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herio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dileu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y ‘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normau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’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categareiddio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dilyniant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safonol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nodi bod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anghyson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ffug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Cyferbynn</w:t>
      </w:r>
      <w:r w:rsidR="007F130A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damcaniaeth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Piaget (1951),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deilliannau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cyfyngu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cyfleoedd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y plant. Er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enghraifft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ol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Fleet et al (2017),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gofynion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rhy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gul a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llym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sy'n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golygu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profi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r w:rsidR="007F130A" w:rsidRPr="00180C26">
        <w:rPr>
          <w:rFonts w:ascii="Times New Roman" w:hAnsi="Times New Roman" w:cs="Times New Roman"/>
          <w:sz w:val="22"/>
          <w:szCs w:val="22"/>
        </w:rPr>
        <w:t xml:space="preserve">ac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methu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symud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ymlaen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addysgol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os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ydyn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nhw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taro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deilliant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sgil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penodol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31D27" w:rsidRPr="00180C26">
        <w:rPr>
          <w:rFonts w:ascii="Times New Roman" w:hAnsi="Times New Roman" w:cs="Times New Roman"/>
          <w:sz w:val="22"/>
          <w:szCs w:val="22"/>
        </w:rPr>
        <w:t>oedran</w:t>
      </w:r>
      <w:proofErr w:type="spellEnd"/>
      <w:r w:rsidR="00831D2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831D27" w:rsidRPr="00180C26">
        <w:rPr>
          <w:rFonts w:ascii="Times New Roman" w:hAnsi="Times New Roman" w:cs="Times New Roman"/>
          <w:sz w:val="22"/>
          <w:szCs w:val="22"/>
        </w:rPr>
        <w:t>penodol</w:t>
      </w:r>
      <w:r w:rsidR="00CC15F1" w:rsidRPr="00180C26">
        <w:rPr>
          <w:rFonts w:ascii="Times New Roman" w:hAnsi="Times New Roman" w:cs="Times New Roman"/>
          <w:sz w:val="22"/>
          <w:szCs w:val="22"/>
        </w:rPr>
        <w:t>.Mae</w:t>
      </w:r>
      <w:proofErr w:type="spellEnd"/>
      <w:proofErr w:type="gram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amlwg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lastRenderedPageBreak/>
        <w:t>iddyn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nhw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cymharu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plant ag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gilydd</w:t>
      </w:r>
      <w:proofErr w:type="spellEnd"/>
      <w:r w:rsidR="00B53161" w:rsidRPr="00180C26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B53161" w:rsidRPr="00180C26">
        <w:rPr>
          <w:rFonts w:ascii="Times New Roman" w:hAnsi="Times New Roman" w:cs="Times New Roman"/>
          <w:sz w:val="22"/>
          <w:szCs w:val="22"/>
        </w:rPr>
        <w:t>grwpio</w:t>
      </w:r>
      <w:proofErr w:type="spellEnd"/>
      <w:r w:rsidR="00B53161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B53161" w:rsidRPr="00180C26">
        <w:rPr>
          <w:rFonts w:ascii="Times New Roman" w:hAnsi="Times New Roman" w:cs="Times New Roman"/>
          <w:sz w:val="22"/>
          <w:szCs w:val="22"/>
        </w:rPr>
        <w:t>ni</w:t>
      </w:r>
      <w:proofErr w:type="spellEnd"/>
      <w:r w:rsidR="00B5316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3161" w:rsidRPr="00180C26">
        <w:rPr>
          <w:rFonts w:ascii="Times New Roman" w:hAnsi="Times New Roman" w:cs="Times New Roman"/>
          <w:sz w:val="22"/>
          <w:szCs w:val="22"/>
        </w:rPr>
        <w:t>feddylir</w:t>
      </w:r>
      <w:proofErr w:type="spellEnd"/>
      <w:r w:rsidR="00B53161" w:rsidRPr="00180C26">
        <w:rPr>
          <w:rFonts w:ascii="Times New Roman" w:hAnsi="Times New Roman" w:cs="Times New Roman"/>
          <w:sz w:val="22"/>
          <w:szCs w:val="22"/>
        </w:rPr>
        <w:t xml:space="preserve"> am y </w:t>
      </w:r>
      <w:proofErr w:type="spellStart"/>
      <w:r w:rsidR="00B53161" w:rsidRPr="00180C26">
        <w:rPr>
          <w:rFonts w:ascii="Times New Roman" w:hAnsi="Times New Roman" w:cs="Times New Roman"/>
          <w:sz w:val="22"/>
          <w:szCs w:val="22"/>
        </w:rPr>
        <w:t>plantfel</w:t>
      </w:r>
      <w:proofErr w:type="spellEnd"/>
      <w:r w:rsidR="00B5316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3161" w:rsidRPr="00180C26">
        <w:rPr>
          <w:rFonts w:ascii="Times New Roman" w:hAnsi="Times New Roman" w:cs="Times New Roman"/>
          <w:sz w:val="22"/>
          <w:szCs w:val="22"/>
        </w:rPr>
        <w:t>unigolion</w:t>
      </w:r>
      <w:proofErr w:type="spellEnd"/>
      <w:r w:rsidR="00B53161" w:rsidRPr="00180C26">
        <w:rPr>
          <w:rFonts w:ascii="Times New Roman" w:hAnsi="Times New Roman" w:cs="Times New Roman"/>
          <w:sz w:val="22"/>
          <w:szCs w:val="22"/>
        </w:rPr>
        <w:t xml:space="preserve"> (CPD College, 2015). </w:t>
      </w:r>
      <w:r w:rsidR="00CC15F1" w:rsidRPr="00180C26">
        <w:rPr>
          <w:rFonts w:ascii="Times New Roman" w:hAnsi="Times New Roman" w:cs="Times New Roman"/>
          <w:sz w:val="22"/>
          <w:szCs w:val="22"/>
        </w:rPr>
        <w:t>Nod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r w:rsidR="00CC15F1" w:rsidRPr="00180C26">
        <w:rPr>
          <w:rFonts w:ascii="Times New Roman" w:hAnsi="Times New Roman" w:cs="Times New Roman"/>
          <w:sz w:val="22"/>
          <w:szCs w:val="22"/>
        </w:rPr>
        <w:t xml:space="preserve"> Tierney (2018) bod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ymyrryd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enwedig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CC15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C15F1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868084E" w14:textId="4A139A7C" w:rsidR="00B53161" w:rsidRPr="00180C26" w:rsidRDefault="00B5316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48D3E68" w14:textId="77777777" w:rsidR="00F42F04" w:rsidRDefault="00B5316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Cafodd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ases</w:t>
      </w:r>
      <w:r w:rsidR="007A1756" w:rsidRPr="00180C26">
        <w:rPr>
          <w:rFonts w:ascii="Times New Roman" w:hAnsi="Times New Roman" w:cs="Times New Roman"/>
          <w:sz w:val="22"/>
          <w:szCs w:val="22"/>
        </w:rPr>
        <w:t>iadau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arholiadau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ysgrifenedig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ffurfiol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rhoi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gyntaf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oedd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ddileu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dosbarth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rhwystr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chydraddoli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cyfle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chyflogaeth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(Tierney, 2018). Mae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eironig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effeithiau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gwrthdroi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maent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creu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mwy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raniad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gwahardd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rhai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myfyrwyr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rhag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cyfleoedd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A1756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7A1756" w:rsidRPr="00180C26">
        <w:rPr>
          <w:rFonts w:ascii="Times New Roman" w:hAnsi="Times New Roman" w:cs="Times New Roman"/>
          <w:sz w:val="22"/>
          <w:szCs w:val="22"/>
        </w:rPr>
        <w:t xml:space="preserve"> (Macdonald, 2018).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y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w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gweddu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bob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lleoliad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phob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enwedig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pan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fyddwn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nodi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bedwar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diben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, </w:t>
      </w:r>
      <w:r w:rsidR="007F130A" w:rsidRPr="00180C26">
        <w:rPr>
          <w:rFonts w:ascii="Times New Roman" w:hAnsi="Times New Roman" w:cs="Times New Roman"/>
          <w:sz w:val="22"/>
          <w:szCs w:val="22"/>
        </w:rPr>
        <w:t xml:space="preserve">‘Y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Unigryw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>’ (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, 2010),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chefndir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diwylliannol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gwerthoedd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F130A" w:rsidRPr="00180C26">
        <w:rPr>
          <w:rFonts w:ascii="Times New Roman" w:hAnsi="Times New Roman" w:cs="Times New Roman"/>
          <w:sz w:val="22"/>
          <w:szCs w:val="22"/>
        </w:rPr>
        <w:t>unigryw</w:t>
      </w:r>
      <w:proofErr w:type="spellEnd"/>
      <w:r w:rsidR="007F130A" w:rsidRPr="00180C26">
        <w:rPr>
          <w:rFonts w:ascii="Times New Roman" w:hAnsi="Times New Roman" w:cs="Times New Roman"/>
          <w:sz w:val="22"/>
          <w:szCs w:val="22"/>
        </w:rPr>
        <w:t xml:space="preserve"> (Baker, 2016). </w:t>
      </w:r>
      <w:r w:rsidR="000D5F1F" w:rsidRPr="00180C26">
        <w:rPr>
          <w:rFonts w:ascii="Times New Roman" w:hAnsi="Times New Roman" w:cs="Times New Roman"/>
          <w:sz w:val="22"/>
          <w:szCs w:val="22"/>
        </w:rPr>
        <w:t xml:space="preserve">Er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enghraifft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, gall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dyslecsia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profi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anhawster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ystod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asesiadau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ffurfiol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traddodiadol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hyd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oed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os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yw'n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derbyn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amser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ychwanegol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(Knight, 2018). Mae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profiadau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gallu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frawychus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hyd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oed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heb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anghenion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ychwanegol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(Piaget, 1951; Knight, 2009)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yw’n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dod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wneud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noda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Froebel (Brown, 2013). </w:t>
      </w:r>
      <w:r w:rsidR="00EF1CF2" w:rsidRPr="00180C26">
        <w:rPr>
          <w:rFonts w:ascii="Times New Roman" w:hAnsi="Times New Roman" w:cs="Times New Roman"/>
          <w:sz w:val="22"/>
          <w:szCs w:val="22"/>
        </w:rPr>
        <w:t xml:space="preserve">Mae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tryloywder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elfen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hanfodol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arall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dysgwyr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ifanc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, felly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dylid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rhannu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disgwyliadau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gyda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myfyrwyr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hawl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gywir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adeiladu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arni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(CPD College, 2015).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debyg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F1CF2"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="00EF1CF2" w:rsidRPr="00180C26">
        <w:rPr>
          <w:rFonts w:ascii="Times New Roman" w:hAnsi="Times New Roman" w:cs="Times New Roman"/>
          <w:sz w:val="22"/>
          <w:szCs w:val="22"/>
        </w:rPr>
        <w:t xml:space="preserve"> Cymru (2008)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dylid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darparu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addysgeg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ymarfer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effeithiol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dylai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deall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oes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ganddynt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wybodaeth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sut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roi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ol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McInnes et al. (2011).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Pwylseis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352B4E" w:rsidRPr="00180C26">
        <w:rPr>
          <w:rFonts w:ascii="Times New Roman" w:hAnsi="Times New Roman" w:cs="Times New Roman"/>
          <w:sz w:val="22"/>
          <w:szCs w:val="22"/>
        </w:rPr>
        <w:t xml:space="preserve">Aubrey a Riley (2018)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ni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ddylid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mesur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gallu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ases</w:t>
      </w:r>
      <w:r w:rsidR="00352B4E" w:rsidRPr="00180C26">
        <w:rPr>
          <w:rFonts w:ascii="Times New Roman" w:hAnsi="Times New Roman" w:cs="Times New Roman"/>
          <w:sz w:val="22"/>
          <w:szCs w:val="22"/>
        </w:rPr>
        <w:t>iadau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p</w:t>
      </w:r>
      <w:r w:rsidR="008222FE" w:rsidRPr="00180C26">
        <w:rPr>
          <w:rFonts w:ascii="Times New Roman" w:hAnsi="Times New Roman" w:cs="Times New Roman"/>
          <w:sz w:val="22"/>
          <w:szCs w:val="22"/>
        </w:rPr>
        <w:t>rofion</w:t>
      </w:r>
      <w:proofErr w:type="spellEnd"/>
      <w:r w:rsidR="008222FE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8222FE" w:rsidRPr="00180C26">
        <w:rPr>
          <w:rFonts w:ascii="Times New Roman" w:hAnsi="Times New Roman" w:cs="Times New Roman"/>
          <w:sz w:val="22"/>
          <w:szCs w:val="22"/>
        </w:rPr>
        <w:t>arholiadau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Ffurf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da o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ol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Cymru (</w:t>
      </w:r>
      <w:r w:rsidR="001D6DAA" w:rsidRPr="00180C26">
        <w:rPr>
          <w:rFonts w:ascii="Times New Roman" w:hAnsi="Times New Roman" w:cs="Times New Roman"/>
          <w:sz w:val="22"/>
          <w:szCs w:val="22"/>
        </w:rPr>
        <w:t>2020</w:t>
      </w:r>
      <w:r w:rsidR="00352B4E" w:rsidRPr="00180C26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arsylwadau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cyson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hyrwyddo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dull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wedi’i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arwain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plant. </w:t>
      </w:r>
    </w:p>
    <w:p w14:paraId="0A8FF010" w14:textId="77777777" w:rsidR="00F42F04" w:rsidRDefault="00F42F04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D1A7484" w14:textId="4EF958DF" w:rsidR="00B53161" w:rsidRPr="00180C26" w:rsidRDefault="001D6DAA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Cefnog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F42F04">
        <w:rPr>
          <w:rFonts w:ascii="Times New Roman" w:hAnsi="Times New Roman" w:cs="Times New Roman"/>
          <w:sz w:val="22"/>
          <w:szCs w:val="22"/>
        </w:rPr>
        <w:t xml:space="preserve"> </w:t>
      </w:r>
      <w:r w:rsidRPr="00180C26">
        <w:rPr>
          <w:rFonts w:ascii="Times New Roman" w:hAnsi="Times New Roman" w:cs="Times New Roman"/>
          <w:sz w:val="22"/>
          <w:szCs w:val="22"/>
        </w:rPr>
        <w:t xml:space="preserve">Vygotsky (1951)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gosodiad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diddordebau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barhaus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dibynnu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ddatblygiadol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anghenion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Felly,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cefnog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syniad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arsylwi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g</w:t>
      </w:r>
      <w:r w:rsidRPr="00180C26">
        <w:rPr>
          <w:rFonts w:ascii="Times New Roman" w:hAnsi="Times New Roman" w:cs="Times New Roman"/>
          <w:sz w:val="22"/>
          <w:szCs w:val="22"/>
        </w:rPr>
        <w:t>yson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er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cadw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fyny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anghenion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Waters, 2017).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nghyd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Blatchford et al (2002)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pwysleisio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sy'n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ymarfer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tasg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o dan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amodau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arferion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chwareus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dangos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perfformiad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ymddygiadau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gwell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sy'n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ffafriol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>,</w:t>
      </w:r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o'u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</w:t>
      </w:r>
      <w:r w:rsidR="000D5F1F" w:rsidRPr="00180C26">
        <w:rPr>
          <w:rFonts w:ascii="Times New Roman" w:hAnsi="Times New Roman" w:cs="Times New Roman"/>
          <w:sz w:val="22"/>
          <w:szCs w:val="22"/>
        </w:rPr>
        <w:t>h</w:t>
      </w:r>
      <w:r w:rsidR="00352B4E" w:rsidRPr="00180C26">
        <w:rPr>
          <w:rFonts w:ascii="Times New Roman" w:hAnsi="Times New Roman" w:cs="Times New Roman"/>
          <w:sz w:val="22"/>
          <w:szCs w:val="22"/>
        </w:rPr>
        <w:t>ymharu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phlant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cyflwr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ymarfer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ffurfiol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sef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dim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dewis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eistedd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fwrdd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wedi’i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arwain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Erbyn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cyrraedd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diwedd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blwyddyn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2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leoliad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ysgol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="000D5F1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D5F1F" w:rsidRPr="00180C2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mae’n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orfodol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nhw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52B4E" w:rsidRPr="00180C26">
        <w:rPr>
          <w:rFonts w:ascii="Times New Roman" w:hAnsi="Times New Roman" w:cs="Times New Roman"/>
          <w:sz w:val="22"/>
          <w:szCs w:val="22"/>
        </w:rPr>
        <w:t>sefyll</w:t>
      </w:r>
      <w:proofErr w:type="spellEnd"/>
      <w:r w:rsidR="00352B4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B5778" w:rsidRPr="00180C26">
        <w:rPr>
          <w:rFonts w:ascii="Times New Roman" w:hAnsi="Times New Roman" w:cs="Times New Roman"/>
          <w:sz w:val="22"/>
          <w:szCs w:val="22"/>
        </w:rPr>
        <w:t>asesiad</w:t>
      </w:r>
      <w:proofErr w:type="spellEnd"/>
      <w:r w:rsidR="00CB577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B5778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CB577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B5778" w:rsidRPr="00180C26">
        <w:rPr>
          <w:rFonts w:ascii="Times New Roman" w:hAnsi="Times New Roman" w:cs="Times New Roman"/>
          <w:sz w:val="22"/>
          <w:szCs w:val="22"/>
        </w:rPr>
        <w:t>cenedlaethol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(OECD, D.D) ac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nod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Wightwick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(2019)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sgoriodd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Cymru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gwledydd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isaf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y DU. Felly,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pwysleis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Mcdonald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(2018)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angen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am y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cwrricwlwm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newydd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sylfaenol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ddaw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sgil</w:t>
      </w:r>
      <w:proofErr w:type="spellEnd"/>
      <w:r w:rsidR="00EE35DB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EE35DB" w:rsidRPr="00180C26">
        <w:rPr>
          <w:rFonts w:ascii="Times New Roman" w:hAnsi="Times New Roman" w:cs="Times New Roman"/>
          <w:sz w:val="22"/>
          <w:szCs w:val="22"/>
        </w:rPr>
        <w:t>ch</w:t>
      </w:r>
      <w:r w:rsidR="00664847" w:rsidRPr="00180C26">
        <w:rPr>
          <w:rFonts w:ascii="Times New Roman" w:hAnsi="Times New Roman" w:cs="Times New Roman"/>
          <w:sz w:val="22"/>
          <w:szCs w:val="22"/>
        </w:rPr>
        <w:t>aiff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ysbrydoli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o system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addygsg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664847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664847" w:rsidRPr="00180C26">
        <w:rPr>
          <w:rFonts w:ascii="Times New Roman" w:hAnsi="Times New Roman" w:cs="Times New Roman"/>
          <w:sz w:val="22"/>
          <w:szCs w:val="22"/>
        </w:rPr>
        <w:t>Ffind</w:t>
      </w:r>
      <w:r w:rsidR="00EE35DB" w:rsidRPr="00180C26">
        <w:rPr>
          <w:rFonts w:ascii="Times New Roman" w:hAnsi="Times New Roman" w:cs="Times New Roman"/>
          <w:sz w:val="22"/>
          <w:szCs w:val="22"/>
        </w:rPr>
        <w:t>ir</w:t>
      </w:r>
      <w:proofErr w:type="spellEnd"/>
      <w:r w:rsidR="00EE35DB" w:rsidRPr="00180C2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90F8028" w14:textId="77777777" w:rsidR="000D5F1F" w:rsidRPr="00180C26" w:rsidRDefault="000D5F1F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8E338F2" w14:textId="42826E36" w:rsidR="00E821AC" w:rsidRPr="00180C26" w:rsidRDefault="00EE35DB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r w:rsidR="008A0BC7" w:rsidRPr="00180C26">
        <w:rPr>
          <w:rFonts w:ascii="Times New Roman" w:hAnsi="Times New Roman" w:cs="Times New Roman"/>
          <w:sz w:val="22"/>
          <w:szCs w:val="22"/>
        </w:rPr>
        <w:t>’r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oes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Ffindir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unrhyw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brofion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safonedig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ddim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orfodol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(Colagrossi, 2018).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Defnydd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ddefnydd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arferion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synnwyr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cyffredin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cyfannol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Vitikka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et al. 2012).</w:t>
      </w:r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Cefnog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ddamcaniaeth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Froebel (Bruce, 2012)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selio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syniad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llunio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brofiad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lastRenderedPageBreak/>
        <w:t>uniongyrchol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>.</w:t>
      </w:r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wedi’u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raddio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lefel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unigol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80C2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osodir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CA3968" w:rsidRPr="00180C26">
        <w:rPr>
          <w:rFonts w:ascii="Times New Roman" w:hAnsi="Times New Roman" w:cs="Times New Roman"/>
          <w:sz w:val="22"/>
          <w:szCs w:val="22"/>
        </w:rPr>
        <w:t xml:space="preserve">(Colagrossi, 2018). Mae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ddeiliannau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Cymru,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lefel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llai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personol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pe ba</w:t>
      </w:r>
      <w:r w:rsidR="002E50D3">
        <w:rPr>
          <w:rFonts w:ascii="Times New Roman" w:hAnsi="Times New Roman" w:cs="Times New Roman"/>
          <w:sz w:val="22"/>
          <w:szCs w:val="22"/>
        </w:rPr>
        <w:t>i</w:t>
      </w:r>
      <w:r w:rsidR="00CA3968" w:rsidRPr="00180C26">
        <w:rPr>
          <w:rFonts w:ascii="Times New Roman" w:hAnsi="Times New Roman" w:cs="Times New Roman"/>
          <w:sz w:val="22"/>
          <w:szCs w:val="22"/>
        </w:rPr>
        <w:t xml:space="preserve"> dim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ystadegau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(Wood a Hedges, 2016). Mae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hyffroddiant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drylwyr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bwysig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A3968" w:rsidRPr="00180C26">
        <w:rPr>
          <w:rFonts w:ascii="Times New Roman" w:hAnsi="Times New Roman" w:cs="Times New Roman"/>
          <w:sz w:val="22"/>
          <w:szCs w:val="22"/>
        </w:rPr>
        <w:t>nhw</w:t>
      </w:r>
      <w:proofErr w:type="spellEnd"/>
      <w:r w:rsidR="00CA396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sef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rhaid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bob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athro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E50D3">
        <w:rPr>
          <w:rFonts w:ascii="Times New Roman" w:hAnsi="Times New Roman" w:cs="Times New Roman"/>
          <w:sz w:val="22"/>
          <w:szCs w:val="22"/>
        </w:rPr>
        <w:t>g</w:t>
      </w:r>
      <w:r w:rsidR="004E4E62" w:rsidRPr="00180C26">
        <w:rPr>
          <w:rFonts w:ascii="Times New Roman" w:hAnsi="Times New Roman" w:cs="Times New Roman"/>
          <w:sz w:val="22"/>
          <w:szCs w:val="22"/>
        </w:rPr>
        <w:t>radd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MA, ac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rhaglenni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hyfforddi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drylwyr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iawn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(Colagrossi, 2018),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sy’n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dangos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cydweithrediad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da</w:t>
      </w:r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sefydliadau’r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Uwcholeu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Cymru (2016) a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Cymru (2020) bod y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newydd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cyd-weithrediad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BD0617" w:rsidRPr="00180C26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chyfarthrebiad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4E4E62" w:rsidRPr="00180C26">
        <w:rPr>
          <w:rFonts w:ascii="Times New Roman" w:hAnsi="Times New Roman" w:cs="Times New Roman"/>
          <w:sz w:val="22"/>
          <w:szCs w:val="22"/>
        </w:rPr>
        <w:t xml:space="preserve">da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rhieni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byrddau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llywodraethu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BD0617" w:rsidRPr="00180C2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a</w:t>
      </w:r>
      <w:r w:rsidR="00BD0617" w:rsidRPr="00180C26">
        <w:rPr>
          <w:rFonts w:ascii="Times New Roman" w:hAnsi="Times New Roman" w:cs="Times New Roman"/>
          <w:sz w:val="22"/>
          <w:szCs w:val="22"/>
        </w:rPr>
        <w:t>w</w:t>
      </w:r>
      <w:r w:rsidR="004E4E62" w:rsidRPr="00180C26">
        <w:rPr>
          <w:rFonts w:ascii="Times New Roman" w:hAnsi="Times New Roman" w:cs="Times New Roman"/>
          <w:sz w:val="22"/>
          <w:szCs w:val="22"/>
        </w:rPr>
        <w:t>durdodau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4E62" w:rsidRPr="00180C26">
        <w:rPr>
          <w:rFonts w:ascii="Times New Roman" w:hAnsi="Times New Roman" w:cs="Times New Roman"/>
          <w:sz w:val="22"/>
          <w:szCs w:val="22"/>
        </w:rPr>
        <w:t>lleol</w:t>
      </w:r>
      <w:proofErr w:type="spellEnd"/>
      <w:r w:rsidR="004E4E62" w:rsidRPr="00180C26">
        <w:rPr>
          <w:rFonts w:ascii="Times New Roman" w:hAnsi="Times New Roman" w:cs="Times New Roman"/>
          <w:sz w:val="22"/>
          <w:szCs w:val="22"/>
        </w:rPr>
        <w:t>,</w:t>
      </w:r>
      <w:r w:rsidR="00BD0617" w:rsidRPr="00180C26">
        <w:rPr>
          <w:rFonts w:ascii="Times New Roman" w:hAnsi="Times New Roman" w:cs="Times New Roman"/>
          <w:sz w:val="22"/>
          <w:szCs w:val="22"/>
        </w:rPr>
        <w:t xml:space="preserve"> ac felly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sicrhau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ymwybodol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o’i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chyfrifoldebau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digon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clir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ni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gall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wneud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os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yw’r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pobl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E76E02" w:rsidRPr="00180C26">
        <w:rPr>
          <w:rFonts w:ascii="Times New Roman" w:hAnsi="Times New Roman" w:cs="Times New Roman"/>
          <w:sz w:val="22"/>
          <w:szCs w:val="22"/>
        </w:rPr>
        <w:t xml:space="preserve">ac </w:t>
      </w:r>
      <w:proofErr w:type="spellStart"/>
      <w:r w:rsidR="00E76E02" w:rsidRPr="00180C26">
        <w:rPr>
          <w:rFonts w:ascii="Times New Roman" w:hAnsi="Times New Roman" w:cs="Times New Roman"/>
          <w:sz w:val="22"/>
          <w:szCs w:val="22"/>
        </w:rPr>
        <w:t>awdurdodau</w:t>
      </w:r>
      <w:proofErr w:type="spellEnd"/>
      <w:r w:rsidR="00E76E0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uwchben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ystafell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dosbarth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newid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boed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derbyn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hyfforddiant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well er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BD0617" w:rsidRPr="00180C26">
        <w:rPr>
          <w:rFonts w:ascii="Times New Roman" w:hAnsi="Times New Roman" w:cs="Times New Roman"/>
          <w:sz w:val="22"/>
          <w:szCs w:val="22"/>
        </w:rPr>
        <w:t>dosbarth</w:t>
      </w:r>
      <w:proofErr w:type="spellEnd"/>
      <w:r w:rsidR="00BD0617" w:rsidRPr="00180C26">
        <w:rPr>
          <w:rFonts w:ascii="Times New Roman" w:hAnsi="Times New Roman" w:cs="Times New Roman"/>
          <w:sz w:val="22"/>
          <w:szCs w:val="22"/>
        </w:rPr>
        <w:t xml:space="preserve"> (Knight, 2018).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Dadleua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(Flannigan a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Dietze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, 2017) bod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digwydd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creda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llawer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sownd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hen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ffyrdd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traddodiadol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>, s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ydd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heb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gallu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weithredu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cyfannol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cwbl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anffurfiol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(</w:t>
      </w:r>
      <w:r w:rsidR="00E821AC" w:rsidRPr="00180C26">
        <w:rPr>
          <w:rFonts w:ascii="Times New Roman" w:hAnsi="Times New Roman" w:cs="Times New Roman"/>
          <w:sz w:val="22"/>
          <w:szCs w:val="22"/>
        </w:rPr>
        <w:t>Bell et al. 2002</w:t>
      </w:r>
      <w:r w:rsidR="00706EF1" w:rsidRPr="00180C26">
        <w:rPr>
          <w:rFonts w:ascii="Times New Roman" w:hAnsi="Times New Roman" w:cs="Times New Roman"/>
          <w:sz w:val="22"/>
          <w:szCs w:val="22"/>
        </w:rPr>
        <w:t>)</w:t>
      </w:r>
      <w:r w:rsidR="00E821AC" w:rsidRPr="00180C26">
        <w:rPr>
          <w:rFonts w:ascii="Times New Roman" w:hAnsi="Times New Roman" w:cs="Times New Roman"/>
          <w:sz w:val="22"/>
          <w:szCs w:val="22"/>
        </w:rPr>
        <w:t>.</w:t>
      </w:r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CB474C2" w14:textId="77777777" w:rsidR="00E821AC" w:rsidRPr="00180C26" w:rsidRDefault="00E821AC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4E2FF60" w14:textId="170CCFFA" w:rsidR="00EE35DB" w:rsidRPr="00180C26" w:rsidRDefault="00A9627E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ogystal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effaith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negyddol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chaiff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drin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gywir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bod Kingston et al (2013)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uwcholeuo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cyfranogiad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phartneriaeth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rhieni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/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gofalwyr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Pr="00180C26">
        <w:rPr>
          <w:rFonts w:ascii="Times New Roman" w:hAnsi="Times New Roman" w:cs="Times New Roman"/>
          <w:sz w:val="22"/>
          <w:szCs w:val="22"/>
        </w:rPr>
        <w:t xml:space="preserve">dull system uno </w:t>
      </w:r>
      <w:r w:rsidR="001D6DAA" w:rsidRPr="00180C26">
        <w:rPr>
          <w:rFonts w:ascii="Times New Roman" w:hAnsi="Times New Roman" w:cs="Times New Roman"/>
          <w:sz w:val="22"/>
          <w:szCs w:val="22"/>
        </w:rPr>
        <w:t xml:space="preserve">er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gyrraedd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botensial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llawn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dyfu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ddysgwr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D6DAA" w:rsidRPr="00180C26">
        <w:rPr>
          <w:rFonts w:ascii="Times New Roman" w:hAnsi="Times New Roman" w:cs="Times New Roman"/>
          <w:sz w:val="22"/>
          <w:szCs w:val="22"/>
        </w:rPr>
        <w:t>llwyddiannus</w:t>
      </w:r>
      <w:proofErr w:type="spellEnd"/>
      <w:r w:rsidR="001D6DAA" w:rsidRPr="00180C26">
        <w:rPr>
          <w:rFonts w:ascii="Times New Roman" w:hAnsi="Times New Roman" w:cs="Times New Roman"/>
          <w:sz w:val="22"/>
          <w:szCs w:val="22"/>
        </w:rPr>
        <w:t xml:space="preserve"> (Donaldson, 2018).</w:t>
      </w:r>
      <w:r w:rsidR="00550E88" w:rsidRPr="00180C26">
        <w:rPr>
          <w:rFonts w:ascii="Times New Roman" w:hAnsi="Times New Roman" w:cs="Times New Roman"/>
          <w:sz w:val="22"/>
          <w:szCs w:val="22"/>
        </w:rPr>
        <w:t xml:space="preserve"> Felly,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dadlau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galw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956EA9" w:rsidRPr="00180C26">
        <w:rPr>
          <w:rFonts w:ascii="Times New Roman" w:hAnsi="Times New Roman" w:cs="Times New Roman"/>
          <w:sz w:val="22"/>
          <w:szCs w:val="22"/>
        </w:rPr>
        <w:t xml:space="preserve">am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cydsyniad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mai rhieni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gofalwyr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cyd-gynhyrchwyr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(Maynard et al., 2013)</w:t>
      </w:r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ysbrydoliaeth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Ffindir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>.</w:t>
      </w:r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yw’r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0BC7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anffrufiol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8A0BC7" w:rsidRPr="00180C26">
        <w:rPr>
          <w:rFonts w:ascii="Times New Roman" w:hAnsi="Times New Roman" w:cs="Times New Roman"/>
          <w:sz w:val="22"/>
          <w:szCs w:val="22"/>
        </w:rPr>
        <w:t>Reggio Emilia (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, 2010),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galluogi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adeiladu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dealltwriaeth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ymwneud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uniongyrchol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amgylchfyd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gyda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phobl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eraill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rhyngweithiadau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diwylliannol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Ysbrydola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damcaniaeth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Bruner (Bruce, 2012),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sef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ddarganfod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hytrach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nag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athro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Hyba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ddatblygiad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annibyniaeth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 plant (</w:t>
      </w:r>
      <w:proofErr w:type="spellStart"/>
      <w:r w:rsidR="00706EF1"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="00706EF1" w:rsidRPr="00180C26">
        <w:rPr>
          <w:rFonts w:ascii="Times New Roman" w:hAnsi="Times New Roman" w:cs="Times New Roman"/>
          <w:sz w:val="22"/>
          <w:szCs w:val="22"/>
        </w:rPr>
        <w:t xml:space="preserve">, 2012).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pedagogi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gwrando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Chyfnod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wedi’i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ysbrydoli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syniadau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Reggio Emilia </w:t>
      </w:r>
      <w:proofErr w:type="spellStart"/>
      <w:r w:rsid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80C26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AB1585" w:rsidRPr="00180C26">
        <w:rPr>
          <w:rFonts w:ascii="Times New Roman" w:hAnsi="Times New Roman" w:cs="Times New Roman"/>
          <w:sz w:val="22"/>
          <w:szCs w:val="22"/>
        </w:rPr>
        <w:t>Clark a Moss</w:t>
      </w:r>
      <w:r w:rsidR="00180C26">
        <w:rPr>
          <w:rFonts w:ascii="Times New Roman" w:hAnsi="Times New Roman" w:cs="Times New Roman"/>
          <w:sz w:val="22"/>
          <w:szCs w:val="22"/>
        </w:rPr>
        <w:t xml:space="preserve"> (</w:t>
      </w:r>
      <w:r w:rsidR="00AB1585" w:rsidRPr="00180C26">
        <w:rPr>
          <w:rFonts w:ascii="Times New Roman" w:hAnsi="Times New Roman" w:cs="Times New Roman"/>
          <w:sz w:val="22"/>
          <w:szCs w:val="22"/>
        </w:rPr>
        <w:t>200</w:t>
      </w:r>
      <w:r w:rsidR="00180C26">
        <w:rPr>
          <w:rFonts w:ascii="Times New Roman" w:hAnsi="Times New Roman" w:cs="Times New Roman"/>
          <w:sz w:val="22"/>
          <w:szCs w:val="22"/>
        </w:rPr>
        <w:t xml:space="preserve">1; </w:t>
      </w:r>
      <w:proofErr w:type="spellStart"/>
      <w:r w:rsid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180C26">
        <w:rPr>
          <w:rFonts w:ascii="Times New Roman" w:hAnsi="Times New Roman" w:cs="Times New Roman"/>
          <w:sz w:val="22"/>
          <w:szCs w:val="22"/>
        </w:rPr>
        <w:t>, 2010)</w:t>
      </w:r>
      <w:r w:rsidR="00AB1585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chyfuna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gyda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Erthygl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12 y CCUHP (2016),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hawl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llais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. Mae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hyrrwyddo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cyfleoedd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cyfoethog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pwysig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unig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ddatblygiad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gwybyddol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plant,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130CA1" w:rsidRPr="00180C26">
        <w:rPr>
          <w:rFonts w:ascii="Times New Roman" w:hAnsi="Times New Roman" w:cs="Times New Roman"/>
          <w:sz w:val="22"/>
          <w:szCs w:val="22"/>
        </w:rPr>
        <w:t xml:space="preserve">am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hyder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a’u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1585" w:rsidRPr="00180C26">
        <w:rPr>
          <w:rFonts w:ascii="Times New Roman" w:hAnsi="Times New Roman" w:cs="Times New Roman"/>
          <w:sz w:val="22"/>
          <w:szCs w:val="22"/>
        </w:rPr>
        <w:t>hunan-werth</w:t>
      </w:r>
      <w:proofErr w:type="spellEnd"/>
      <w:r w:rsidR="00AB1585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130CA1" w:rsidRPr="00180C26">
        <w:rPr>
          <w:rFonts w:ascii="Times New Roman" w:hAnsi="Times New Roman" w:cs="Times New Roman"/>
          <w:sz w:val="22"/>
          <w:szCs w:val="22"/>
        </w:rPr>
        <w:t>Bottril</w:t>
      </w:r>
      <w:proofErr w:type="spellEnd"/>
      <w:r w:rsidR="00130CA1" w:rsidRPr="00180C26">
        <w:rPr>
          <w:rFonts w:ascii="Times New Roman" w:hAnsi="Times New Roman" w:cs="Times New Roman"/>
          <w:sz w:val="22"/>
          <w:szCs w:val="22"/>
        </w:rPr>
        <w:t>, 2018).</w:t>
      </w:r>
    </w:p>
    <w:p w14:paraId="2FAC2099" w14:textId="796B6A1E" w:rsidR="001A2D56" w:rsidRPr="00180C26" w:rsidRDefault="001A2D5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D2E741" w14:textId="77777777" w:rsidR="001A2D56" w:rsidRPr="00180C26" w:rsidRDefault="001A2D5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3261F07" w14:textId="752897D6" w:rsidR="00180C26" w:rsidRPr="00180C26" w:rsidRDefault="001D6DAA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Dadleu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Dockrell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, Stuart a King (2010) bod</w:t>
      </w:r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rôl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ganolog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F7358E" w:rsidRPr="00180C26">
        <w:rPr>
          <w:rFonts w:ascii="Times New Roman" w:hAnsi="Times New Roman" w:cs="Times New Roman"/>
          <w:sz w:val="22"/>
          <w:szCs w:val="22"/>
        </w:rPr>
        <w:t xml:space="preserve">scaffold.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ol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(2012)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cyfan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dibynnu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sut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oedolyn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rhyngweithio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â plant.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Ychwaneg</w:t>
      </w:r>
      <w:r w:rsidR="00E821AC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Sylva et al (2004)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elwir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fath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yma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F7358E" w:rsidRPr="00180C26">
        <w:rPr>
          <w:rFonts w:ascii="Times New Roman" w:hAnsi="Times New Roman" w:cs="Times New Roman"/>
          <w:sz w:val="22"/>
          <w:szCs w:val="22"/>
        </w:rPr>
        <w:t xml:space="preserve">o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rhyngweithio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‘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Meddwl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Cyd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Barhaus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’. O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ddiffyg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rhyngweithio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oedolyn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blentyn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coll</w:t>
      </w:r>
      <w:r w:rsidR="00E821AC" w:rsidRPr="00180C26">
        <w:rPr>
          <w:rFonts w:ascii="Times New Roman" w:hAnsi="Times New Roman" w:cs="Times New Roman"/>
          <w:sz w:val="22"/>
          <w:szCs w:val="22"/>
        </w:rPr>
        <w:t>wyd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sgyrsiau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ystyrlon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ddwfn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hanfodol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F7358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7358E" w:rsidRPr="00180C26">
        <w:rPr>
          <w:rFonts w:ascii="Times New Roman" w:hAnsi="Times New Roman" w:cs="Times New Roman"/>
          <w:sz w:val="22"/>
          <w:szCs w:val="22"/>
        </w:rPr>
        <w:t>d</w:t>
      </w:r>
      <w:r w:rsidR="00E821AC" w:rsidRPr="00180C26">
        <w:rPr>
          <w:rFonts w:ascii="Times New Roman" w:hAnsi="Times New Roman" w:cs="Times New Roman"/>
          <w:sz w:val="22"/>
          <w:szCs w:val="22"/>
        </w:rPr>
        <w:t>d</w:t>
      </w:r>
      <w:r w:rsidR="00F7358E" w:rsidRPr="00180C26">
        <w:rPr>
          <w:rFonts w:ascii="Times New Roman" w:hAnsi="Times New Roman" w:cs="Times New Roman"/>
          <w:sz w:val="22"/>
          <w:szCs w:val="22"/>
        </w:rPr>
        <w:t>atblygiad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, felly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uwcholeuo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gwrando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plant</w:t>
      </w:r>
      <w:r w:rsidR="00F7358E" w:rsidRPr="00180C26">
        <w:rPr>
          <w:rFonts w:ascii="Times New Roman" w:hAnsi="Times New Roman" w:cs="Times New Roman"/>
          <w:sz w:val="22"/>
          <w:szCs w:val="22"/>
        </w:rPr>
        <w:t xml:space="preserve"> (Bell et al., 2002).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Cyfateb</w:t>
      </w:r>
      <w:r w:rsidR="008A0BC7" w:rsidRPr="00180C26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8A0BC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Confensiwn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lastRenderedPageBreak/>
        <w:t>Cenhedloedd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Unedig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Hawliau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Plant (2016),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Erthygl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12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sef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hawl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llais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Dywed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Cymru (2015a)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achosir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amseroedd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sefydlog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heb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gynllunio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>.</w:t>
      </w:r>
      <w:r w:rsidR="00460914" w:rsidRPr="00180C26">
        <w:rPr>
          <w:rFonts w:ascii="Times New Roman" w:hAnsi="Times New Roman" w:cs="Times New Roman"/>
          <w:sz w:val="22"/>
          <w:szCs w:val="22"/>
        </w:rPr>
        <w:t xml:space="preserve"> Felly,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ben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hynny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>,</w:t>
      </w:r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galw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8977E8" w:rsidRPr="00180C26">
        <w:rPr>
          <w:rFonts w:ascii="Times New Roman" w:hAnsi="Times New Roman" w:cs="Times New Roman"/>
          <w:sz w:val="22"/>
          <w:szCs w:val="22"/>
        </w:rPr>
        <w:t xml:space="preserve">am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a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dolygu’r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cyfle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rhyngweithio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ac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enwedig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ystod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gefnogi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cyfnodau</w:t>
      </w:r>
      <w:proofErr w:type="spellEnd"/>
      <w:r w:rsidR="00460914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460914" w:rsidRPr="00180C26">
        <w:rPr>
          <w:rFonts w:ascii="Times New Roman" w:hAnsi="Times New Roman" w:cs="Times New Roman"/>
          <w:sz w:val="22"/>
          <w:szCs w:val="22"/>
        </w:rPr>
        <w:t>sgaffaldiau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(Garrick, 2008)</w:t>
      </w:r>
      <w:r w:rsidR="00460914" w:rsidRPr="00180C26">
        <w:rPr>
          <w:rFonts w:ascii="Times New Roman" w:hAnsi="Times New Roman" w:cs="Times New Roman"/>
          <w:sz w:val="22"/>
          <w:szCs w:val="22"/>
        </w:rPr>
        <w:t>.</w:t>
      </w:r>
      <w:r w:rsidR="008977E8" w:rsidRPr="00180C26">
        <w:rPr>
          <w:rFonts w:ascii="Times New Roman" w:hAnsi="Times New Roman" w:cs="Times New Roman"/>
          <w:sz w:val="22"/>
          <w:szCs w:val="22"/>
        </w:rPr>
        <w:t xml:space="preserve"> Mae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rhoi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977E8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8977E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arferion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ansawdd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sgyrsiau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er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ystyried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dwys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Alsubaie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, 2015).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ogystal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dadlau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gyda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rhagolwg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canfyddedig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amser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egwyl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iddynt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nhw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(Sylva et al., 2004). Felly, </w:t>
      </w:r>
      <w:proofErr w:type="spellStart"/>
      <w:r w:rsidR="001A2D56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galw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E821AC" w:rsidRPr="00180C26">
        <w:rPr>
          <w:rFonts w:ascii="Times New Roman" w:hAnsi="Times New Roman" w:cs="Times New Roman"/>
          <w:sz w:val="22"/>
          <w:szCs w:val="22"/>
        </w:rPr>
        <w:t xml:space="preserve">am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d</w:t>
      </w:r>
      <w:r w:rsidR="001A2D56" w:rsidRPr="00180C26">
        <w:rPr>
          <w:rFonts w:ascii="Times New Roman" w:hAnsi="Times New Roman" w:cs="Times New Roman"/>
          <w:sz w:val="22"/>
          <w:szCs w:val="22"/>
        </w:rPr>
        <w:t>dileu</w:t>
      </w:r>
      <w:proofErr w:type="spellEnd"/>
      <w:r w:rsidR="001A2D56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cydsyniad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yma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arsylwadau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cyson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manwl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blaenoriaeth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ystod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rhydd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Cymru, 2015b),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gyfoethog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o ran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hyrwyddo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ddatblygiadau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56EA9" w:rsidRPr="00180C26">
        <w:rPr>
          <w:rFonts w:ascii="Times New Roman" w:hAnsi="Times New Roman" w:cs="Times New Roman"/>
          <w:sz w:val="22"/>
          <w:szCs w:val="22"/>
        </w:rPr>
        <w:t>hanfodol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flynyddoedd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cynnar</w:t>
      </w:r>
      <w:proofErr w:type="spellEnd"/>
      <w:r w:rsidR="00956EA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corfforol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gwybyddol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gwyddonol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mathemategol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iaith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llythrennedd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datrys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problemau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am y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o’u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50E88" w:rsidRPr="00180C26">
        <w:rPr>
          <w:rFonts w:ascii="Times New Roman" w:hAnsi="Times New Roman" w:cs="Times New Roman"/>
          <w:sz w:val="22"/>
          <w:szCs w:val="22"/>
        </w:rPr>
        <w:t>gwmpas</w:t>
      </w:r>
      <w:proofErr w:type="spellEnd"/>
      <w:r w:rsidR="00550E88" w:rsidRPr="00180C26">
        <w:rPr>
          <w:rFonts w:ascii="Times New Roman" w:hAnsi="Times New Roman" w:cs="Times New Roman"/>
          <w:sz w:val="22"/>
          <w:szCs w:val="22"/>
        </w:rPr>
        <w:t xml:space="preserve"> (Piaget, 1951; Bruce, 2012).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Disgrifia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Williams (2017)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arsylwi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asesiad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ffurfiannol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pwyslais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ffocws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063FD4">
        <w:rPr>
          <w:rFonts w:ascii="Times New Roman" w:hAnsi="Times New Roman" w:cs="Times New Roman"/>
          <w:sz w:val="22"/>
          <w:szCs w:val="22"/>
        </w:rPr>
        <w:t>ddiben</w:t>
      </w:r>
      <w:proofErr w:type="spellEnd"/>
      <w:r w:rsidR="00063FD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unigryw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Mae’n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bwysig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ystyried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, er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enghraifft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gallai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siarad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iaith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penodol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well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na’r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llall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hwn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reidrwydd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olygu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bod y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galluog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na’r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llall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(Baker, 2016).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Nad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oes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cymharu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asesu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cymysg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dod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wahanol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gefndiroedd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9E20F1" w:rsidRPr="00180C26">
        <w:rPr>
          <w:rFonts w:ascii="Times New Roman" w:hAnsi="Times New Roman" w:cs="Times New Roman"/>
          <w:sz w:val="22"/>
          <w:szCs w:val="22"/>
        </w:rPr>
        <w:t>diwylliannau</w:t>
      </w:r>
      <w:proofErr w:type="spellEnd"/>
      <w:r w:rsidR="009E20F1" w:rsidRPr="00180C26">
        <w:rPr>
          <w:rFonts w:ascii="Times New Roman" w:hAnsi="Times New Roman" w:cs="Times New Roman"/>
          <w:sz w:val="22"/>
          <w:szCs w:val="22"/>
        </w:rPr>
        <w:t xml:space="preserve"> (Foley, 2008). </w:t>
      </w:r>
      <w:r w:rsidR="00E821AC" w:rsidRPr="00180C26">
        <w:rPr>
          <w:rFonts w:ascii="Times New Roman" w:hAnsi="Times New Roman" w:cs="Times New Roman"/>
          <w:sz w:val="22"/>
          <w:szCs w:val="22"/>
        </w:rPr>
        <w:t xml:space="preserve">Fell,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cyffateba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2F04">
        <w:rPr>
          <w:rFonts w:ascii="Times New Roman" w:hAnsi="Times New Roman" w:cs="Times New Roman"/>
          <w:sz w:val="22"/>
          <w:szCs w:val="22"/>
        </w:rPr>
        <w:t>ddiben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‘Y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Unigryw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>’ (</w:t>
      </w:r>
      <w:proofErr w:type="spellStart"/>
      <w:r w:rsidR="00E821AC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E821AC" w:rsidRPr="00180C26">
        <w:rPr>
          <w:rFonts w:ascii="Times New Roman" w:hAnsi="Times New Roman" w:cs="Times New Roman"/>
          <w:sz w:val="22"/>
          <w:szCs w:val="22"/>
        </w:rPr>
        <w:t xml:space="preserve"> Sylfaen, 2015). </w:t>
      </w:r>
      <w:r w:rsidR="00F44B2F" w:rsidRPr="00180C26">
        <w:rPr>
          <w:rFonts w:ascii="Times New Roman" w:hAnsi="Times New Roman" w:cs="Times New Roman"/>
          <w:sz w:val="22"/>
          <w:szCs w:val="22"/>
        </w:rPr>
        <w:t xml:space="preserve">Mae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dadlau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cryfderau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elfen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dim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pennaethiaid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Chwricwlwm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Reggio Emilia (2017),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pob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aelod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o staff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lefel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gydweithrediad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cyfoethocach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llai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gystadleuaeth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rhwng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aelodau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o staff (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Vitikka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, 2012). Felly,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bu’r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derbyn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gwell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sylw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unigryw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F44B2F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F44B2F" w:rsidRPr="00180C26">
        <w:rPr>
          <w:rFonts w:ascii="Times New Roman" w:hAnsi="Times New Roman" w:cs="Times New Roman"/>
          <w:sz w:val="22"/>
          <w:szCs w:val="22"/>
        </w:rPr>
        <w:t>, 2010</w:t>
      </w:r>
      <w:r w:rsidR="00180C26" w:rsidRPr="00180C26">
        <w:rPr>
          <w:rFonts w:ascii="Times New Roman" w:hAnsi="Times New Roman" w:cs="Times New Roman"/>
          <w:sz w:val="22"/>
          <w:szCs w:val="22"/>
        </w:rPr>
        <w:t>).</w:t>
      </w:r>
    </w:p>
    <w:p w14:paraId="4EC47760" w14:textId="77777777" w:rsidR="00180C26" w:rsidRPr="00180C26" w:rsidRDefault="00180C2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C8D1398" w14:textId="2DB9446F" w:rsidR="00180C26" w:rsidRDefault="00180C2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831005" w14:textId="3A0A6469" w:rsidR="004A3A31" w:rsidRDefault="004A3A3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BBAECC2" w14:textId="0D199570" w:rsidR="004A3A31" w:rsidRDefault="004A3A3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869DB0" w14:textId="2C5C4507" w:rsidR="004A3A31" w:rsidRDefault="004A3A3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AD0DA15" w14:textId="694B4ED6" w:rsidR="004A3A31" w:rsidRDefault="004A3A3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91C67A6" w14:textId="77777777" w:rsidR="004A3A31" w:rsidRPr="00180C26" w:rsidRDefault="004A3A31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3E32B7D" w14:textId="62247AEF" w:rsidR="00ED7C03" w:rsidRPr="00180C26" w:rsidRDefault="003E7883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  <w:u w:val="single"/>
        </w:rPr>
        <w:t>Adran</w:t>
      </w:r>
      <w:proofErr w:type="spellEnd"/>
      <w:r w:rsidRPr="00180C26">
        <w:rPr>
          <w:rFonts w:ascii="Times New Roman" w:hAnsi="Times New Roman" w:cs="Times New Roman"/>
          <w:sz w:val="22"/>
          <w:szCs w:val="22"/>
          <w:u w:val="single"/>
        </w:rPr>
        <w:t xml:space="preserve"> 3</w:t>
      </w:r>
      <w:r w:rsidR="009E20F1" w:rsidRPr="00180C26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6B6D695D" w14:textId="368AB970" w:rsidR="00ED7C03" w:rsidRPr="00180C26" w:rsidRDefault="00ED7C03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Diffina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Froebel (Brown, 2013)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ga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nolog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theori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ac felly, gall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dadlau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gwaith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plant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iddynt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am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o’u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gwmpas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ystod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(Wood, 2013).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Pwysleisia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Waters (2017)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cymerir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profiadau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ystod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amser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anffodus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noda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Garrick (2008), bod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brofiad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wedi’i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gynllunio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a'i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fframio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ganfyddiad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oedolion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plant. Felly,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dadleua H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oward (2010),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atal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datblygiadau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etifeddwyd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pan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fyddant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chwarae’n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rhydd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B2A42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AB2A42" w:rsidRPr="00180C2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2F8D715" w14:textId="1F5FE87E" w:rsidR="00AB2A42" w:rsidRPr="00180C26" w:rsidRDefault="00AB2A42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C39E677" w14:textId="78BC02AB" w:rsidR="00AB2A42" w:rsidRPr="00180C26" w:rsidRDefault="00AB2A42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Mae’n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bwysig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nodi bod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hewristaidd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h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anfodol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rhan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ddatblygiadau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darganfod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arbrofi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(Foley, 2008),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Flying Start (2014)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cefnogi’n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gryf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deilliant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yma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Cytuna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Archer a Siraj (2015)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bod</w:t>
      </w:r>
      <w:r w:rsidRPr="00180C26">
        <w:rPr>
          <w:rFonts w:ascii="Times New Roman" w:hAnsi="Times New Roman" w:cs="Times New Roman"/>
          <w:sz w:val="22"/>
          <w:szCs w:val="22"/>
        </w:rPr>
        <w:t xml:space="preserve"> 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hyrwyddo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profiadau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symud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synhwyraidd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chorfforol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cyfoethog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sy'n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annog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emosiynol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ymhellach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gynhyrchiol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hanfodol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lles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plant (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="00A751A5" w:rsidRPr="00180C26">
        <w:rPr>
          <w:rFonts w:ascii="Times New Roman" w:hAnsi="Times New Roman" w:cs="Times New Roman"/>
          <w:sz w:val="22"/>
          <w:szCs w:val="22"/>
        </w:rPr>
        <w:lastRenderedPageBreak/>
        <w:t xml:space="preserve">Plant, 2013).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cyd-daro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deilliannau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Sylfaen (Estyn, 2011;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Cymru, 2020),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cynhyrchu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cyfleoedd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datblygu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arbrofol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751A5" w:rsidRPr="00180C26"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 w:rsidR="00A751A5" w:rsidRPr="00180C2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BF6317" w14:textId="4C4944B1" w:rsidR="00A751A5" w:rsidRPr="00180C26" w:rsidRDefault="00A751A5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1DD2440" w14:textId="275CA95F" w:rsidR="00A751A5" w:rsidRPr="00180C26" w:rsidRDefault="00A751A5" w:rsidP="004A3A31">
      <w:pPr>
        <w:spacing w:line="360" w:lineRule="au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Gyda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mewn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golwg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proofErr w:type="gram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</w:t>
      </w:r>
      <w:proofErr w:type="gram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yw’r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Cyfnod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Sylfaen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wedi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ymrwymo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i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hyrwyddo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dulliau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cadarnhaol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tuag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at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blant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>?</w:t>
      </w:r>
    </w:p>
    <w:p w14:paraId="28DA5CC8" w14:textId="5C263221" w:rsidR="00A751A5" w:rsidRPr="00180C26" w:rsidRDefault="00A751A5" w:rsidP="004A3A31">
      <w:pPr>
        <w:spacing w:line="360" w:lineRule="au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1106F742" w14:textId="01EDBF25" w:rsidR="00A5557E" w:rsidRPr="00180C26" w:rsidRDefault="00A751A5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Ystyrir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sylfaenol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ddatblygiad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</w:t>
      </w:r>
      <w:r w:rsidR="00A5557E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et al, 2012), ac felly,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dadleua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hanfodol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weithredu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llym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Nid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unig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fudd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ond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iddo’i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hun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Tinney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a Hirst, 2017),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hyrwyddo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greddfau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gofalgar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ifanc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dros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fyd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natur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phobl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eraill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Kessell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, 2018).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cydberthynas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cynorthwya’r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Sylfaen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deilliant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datblygu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am y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o’u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gwmpas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A5557E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A5557E" w:rsidRPr="00180C26">
        <w:rPr>
          <w:rFonts w:ascii="Times New Roman" w:hAnsi="Times New Roman" w:cs="Times New Roman"/>
          <w:sz w:val="22"/>
          <w:szCs w:val="22"/>
        </w:rPr>
        <w:t xml:space="preserve"> Cymru, 2015)</w:t>
      </w:r>
      <w:r w:rsidR="005A128B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Gweithreda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llawer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syniadau </w:t>
      </w:r>
      <w:proofErr w:type="spellEnd"/>
      <w:proofErr w:type="gramStart"/>
      <w:r w:rsidR="005A128B" w:rsidRPr="00180C2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garddio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y neu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lleoliadau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blynyddoedd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cynnar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Spencer a Wright (2018)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awgrymu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planhigion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blodau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llysiau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darparu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nodweddion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esthetig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amrywiaeth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weadau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arbrofi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ddarganfod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Deilliant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arall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Cymru (2018)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cynnwys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y neu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ADCDF,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ddeilliant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Iechyd.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bod plant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datblyga’n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gorfforol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rheoli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symudiadau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cydlyniadau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cydbwysedd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modur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manwl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fras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(Archer a Siraj, 2015).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Hyrwydda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hefyd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ymdeimlad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gwerthfawrogiad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tra’n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bwyta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cynnyrch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ffres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maent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tyfu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ynghyd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5A128B" w:rsidRPr="00180C2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ymdeimlad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5A128B" w:rsidRPr="00180C26">
        <w:rPr>
          <w:rFonts w:ascii="Times New Roman" w:hAnsi="Times New Roman" w:cs="Times New Roman"/>
          <w:sz w:val="22"/>
          <w:szCs w:val="22"/>
        </w:rPr>
        <w:t>chyfrifoldeb</w:t>
      </w:r>
      <w:proofErr w:type="spellEnd"/>
      <w:r w:rsidR="005A128B" w:rsidRPr="00180C26">
        <w:rPr>
          <w:rFonts w:ascii="Times New Roman" w:hAnsi="Times New Roman" w:cs="Times New Roman"/>
          <w:sz w:val="22"/>
          <w:szCs w:val="22"/>
        </w:rPr>
        <w:t xml:space="preserve"> (Spencer a Wright, 2018). </w:t>
      </w:r>
      <w:r w:rsidR="006E5ECD" w:rsidRPr="00180C26">
        <w:rPr>
          <w:rFonts w:ascii="Times New Roman" w:hAnsi="Times New Roman" w:cs="Times New Roman"/>
          <w:sz w:val="22"/>
          <w:szCs w:val="22"/>
        </w:rPr>
        <w:t xml:space="preserve">Mae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cyd-fynd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ysbrydoliaeth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syniadau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Vygotsky (1951)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a’u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‘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Parth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Procsimal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>’ (</w:t>
      </w:r>
      <w:r w:rsidR="006E5ECD" w:rsidRPr="00180C26">
        <w:rPr>
          <w:rFonts w:ascii="Times New Roman" w:hAnsi="Times New Roman" w:cs="Times New Roman"/>
          <w:i/>
          <w:iCs/>
          <w:sz w:val="22"/>
          <w:szCs w:val="22"/>
        </w:rPr>
        <w:t>Zone of Proximal Development</w:t>
      </w:r>
      <w:r w:rsidR="006E5ECD" w:rsidRPr="00180C26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ble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gall plant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cyrraedd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lefelau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uwch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ddysgu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trwy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arsylwi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eraill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boed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oedolyn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neu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, 2010; </w:t>
      </w:r>
      <w:proofErr w:type="spellStart"/>
      <w:r w:rsidR="006E5ECD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6E5ECD" w:rsidRPr="00180C26">
        <w:rPr>
          <w:rFonts w:ascii="Times New Roman" w:hAnsi="Times New Roman" w:cs="Times New Roman"/>
          <w:sz w:val="22"/>
          <w:szCs w:val="22"/>
        </w:rPr>
        <w:t xml:space="preserve">, 2010). </w:t>
      </w:r>
    </w:p>
    <w:p w14:paraId="18CA9A94" w14:textId="2F98D2B8" w:rsidR="00ED7A7E" w:rsidRPr="00180C26" w:rsidRDefault="00ED7A7E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259B3E8" w14:textId="5C828A3B" w:rsidR="002F2164" w:rsidRPr="00180C26" w:rsidRDefault="00ED7A7E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Seliwyd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Pedagogi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Gwrando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Cymru, 2018)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syniadau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Seland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Newydd,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(2017),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defnyddwyd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gwrando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gofynion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a’u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hangen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Gleave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Hamilton, 2012).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gyfateb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Erthygl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12 CCUHP (2016),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sef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hawl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i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llais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plentyn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ac i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bobl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wrando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cydfynd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yw’r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Eidal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>, Reggio Emilia (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2010),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darparu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cyfleoedd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chwarae’n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rhydd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ag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mynediad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parhaus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y neu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cymeradwyo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darganfod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ffiniau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hun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a’u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annibyniaeth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modd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uwcholeua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CPD College (2015) y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bwysigrwydd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profi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risg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adral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er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mwyn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cynorthwyo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ddatblygu’r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ddelio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risg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2010). Gan gofio,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aml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proffesiynol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osgoi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risg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hytrach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nag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rheoli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(The Guardian, 2015),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84C77" w:rsidRPr="00180C26">
        <w:rPr>
          <w:rFonts w:ascii="Times New Roman" w:hAnsi="Times New Roman" w:cs="Times New Roman"/>
          <w:sz w:val="22"/>
          <w:szCs w:val="22"/>
        </w:rPr>
        <w:t>deillio</w:t>
      </w:r>
      <w:proofErr w:type="spellEnd"/>
      <w:r w:rsidR="00884C77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ymddygiadau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sefydliadau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uwch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diffyg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chefnogaeth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sut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weithredu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ymarfer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(Knight, 2018). O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, gall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diffyg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profi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risg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arwain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at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ymddygiadau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hunanddinistriol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ym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mywyd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oedolyn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Maton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, 2013;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Bottril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, 2018).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Chyfnod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Sylfaen (2015) a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Siecyn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(2010)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</w:t>
      </w:r>
      <w:r w:rsidR="002F2164" w:rsidRPr="00180C26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oedolyn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sefyllfa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yma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yw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cynhyrchu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darparu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strategaethau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sylweddoli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peryglon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posibl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galluogi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feddwl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ddulliau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gadw’u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hunain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eraill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2164" w:rsidRPr="00180C26">
        <w:rPr>
          <w:rFonts w:ascii="Times New Roman" w:hAnsi="Times New Roman" w:cs="Times New Roman"/>
          <w:sz w:val="22"/>
          <w:szCs w:val="22"/>
        </w:rPr>
        <w:lastRenderedPageBreak/>
        <w:t>ddiogel</w:t>
      </w:r>
      <w:proofErr w:type="spellEnd"/>
      <w:r w:rsidR="002F2164" w:rsidRPr="00180C26">
        <w:rPr>
          <w:rFonts w:ascii="Times New Roman" w:hAnsi="Times New Roman" w:cs="Times New Roman"/>
          <w:sz w:val="22"/>
          <w:szCs w:val="22"/>
        </w:rPr>
        <w:t>.</w:t>
      </w:r>
      <w:r w:rsidR="00B8332F" w:rsidRPr="00180C26">
        <w:rPr>
          <w:rFonts w:ascii="Times New Roman" w:hAnsi="Times New Roman" w:cs="Times New Roman"/>
          <w:sz w:val="22"/>
          <w:szCs w:val="22"/>
        </w:rPr>
        <w:t xml:space="preserve"> Daw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ymchwil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‘Y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Wlad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Sy’n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’ y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Sylfaen (2015),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ble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ymchwilwyd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f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eirniadol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pedagogaeth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g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wledydd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tramor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Te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Whariki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(2017), Reggio Emilia (2010)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Ffindir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Vitikka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, 2012), a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phob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un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nodi </w:t>
      </w:r>
      <w:proofErr w:type="spellStart"/>
      <w:r w:rsidR="00B8332F" w:rsidRPr="00180C26">
        <w:rPr>
          <w:rFonts w:ascii="Times New Roman" w:hAnsi="Times New Roman" w:cs="Times New Roman"/>
          <w:sz w:val="22"/>
          <w:szCs w:val="22"/>
        </w:rPr>
        <w:t>hyrwyddiad</w:t>
      </w:r>
      <w:proofErr w:type="spellEnd"/>
      <w:r w:rsidR="00B8332F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sgil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Datrys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Problem, er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engrhaifft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medru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delio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ddychwelyd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nol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llawr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dringo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FF1E16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FF1E16" w:rsidRPr="00180C26">
        <w:rPr>
          <w:rFonts w:ascii="Times New Roman" w:hAnsi="Times New Roman" w:cs="Times New Roman"/>
          <w:sz w:val="22"/>
          <w:szCs w:val="22"/>
        </w:rPr>
        <w:t xml:space="preserve">, 2010). </w:t>
      </w:r>
    </w:p>
    <w:p w14:paraId="1C8636DF" w14:textId="63F3D73C" w:rsidR="00FF1E16" w:rsidRPr="00180C26" w:rsidRDefault="00FF1E1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C950AEA" w14:textId="09AEDDCB" w:rsidR="00FF1E16" w:rsidRPr="00180C26" w:rsidRDefault="00FF1E16" w:rsidP="004A3A31">
      <w:pPr>
        <w:spacing w:line="360" w:lineRule="au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Sut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mae'r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hyrwyddo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deunyddiau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naturiol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ystod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>?</w:t>
      </w:r>
    </w:p>
    <w:p w14:paraId="147F7231" w14:textId="784C732D" w:rsidR="00FF1E16" w:rsidRPr="00180C26" w:rsidRDefault="00FF1E1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7EB7A16" w14:textId="62E9540F" w:rsidR="00FF1E16" w:rsidRPr="00180C26" w:rsidRDefault="00FF1E1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seiliedig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ysbrydoliaeth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Reggio Emilia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pedagogaeth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Chyfnod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Sylfaen (2015)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noda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Malaguzzi (1996)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pwysigrwydd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ddefnydd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ddeunyddiau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Dŵr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chlau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chwricwlwm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blynyddoedd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cynnar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Cyfleua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ddatblygiad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synhwyraidd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sensori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(UNICEF, 2018)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tra’n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teimlo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arogli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annog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ymhellach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datblygiad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cymdeithasol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emosiynol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(Archer a Siraj, 2015) a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gwybodaeth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gwahanol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amgylcheddau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sy’n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byd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(LICC, 2008). Mae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llawer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ddamcaniaethwyr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blynyddeoedd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cynnar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ffafrio’r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dull y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Reggio Emilia,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‘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Mynediad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Rhydd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’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(Estyn, 2011). Er bod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syniadau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deilliannau’r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Cyfnod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Sylfaen (2015)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hybu’r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dull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yma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darparu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cyfleoedd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archwilio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atgyfnerthu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chymryd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risg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F5CD2"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="008F5CD2" w:rsidRPr="00180C26">
        <w:rPr>
          <w:rFonts w:ascii="Times New Roman" w:hAnsi="Times New Roman" w:cs="Times New Roman"/>
          <w:sz w:val="22"/>
          <w:szCs w:val="22"/>
        </w:rPr>
        <w:t xml:space="preserve"> Cymru, 2013)</w:t>
      </w:r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ac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sicr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diwygio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rheoliadau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gwarchodwyr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plant (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Siencyn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2010),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ni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chaiff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ei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roi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leoliadau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Fodd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bynnag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wedi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gweithredu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elfennau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o’r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ddull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megis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bob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amser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deunyddiau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hygyrch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lleoliad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2010).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Mae’n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bwysig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roi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pwysleisia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Dockrell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Stuart a King (2010) bod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ganolog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gyfer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gwbodaeth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sgaffaldiau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blant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ôl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Howard (2010),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(2012)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Bottril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(2018),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rhagdybiaethau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bresennol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gweld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amser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fel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eu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hamser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egwyl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yno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am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beidio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chymryd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rhan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annog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rhyngweithio</w:t>
      </w:r>
      <w:proofErr w:type="spellEnd"/>
      <w:r w:rsidR="003B1709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B1709" w:rsidRPr="00180C26">
        <w:rPr>
          <w:rFonts w:ascii="Times New Roman" w:hAnsi="Times New Roman" w:cs="Times New Roman"/>
          <w:sz w:val="22"/>
          <w:szCs w:val="22"/>
        </w:rPr>
        <w:t>dwfn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Dadleua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Sylva et al. (2014)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mae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ganlyniad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gwricwlwm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annelwig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ddogfen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1E78E4" w:rsidRPr="00180C26">
        <w:rPr>
          <w:rFonts w:ascii="Times New Roman" w:hAnsi="Times New Roman" w:cs="Times New Roman"/>
          <w:sz w:val="22"/>
          <w:szCs w:val="22"/>
        </w:rPr>
        <w:t>aneglir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, 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proofErr w:type="gram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ogystal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diffyg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hyder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dysgu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tu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(Jenkin, 2016), felly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tra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werthuso’r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noda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anhawster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gwybod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beth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ddisgwylir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ganddynt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. Felly,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datblygwyd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cynllunwyd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Cwricwlwm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Newydd (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Cymru, 2020)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fod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fwy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eang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gytbwys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hybu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cydweithrediad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sicrhawyd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bod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cael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cefnogaeth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ac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ymwybodol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o’u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chyfrifoldebau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E78E4"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="001E78E4" w:rsidRPr="00180C26">
        <w:rPr>
          <w:rFonts w:ascii="Times New Roman" w:hAnsi="Times New Roman" w:cs="Times New Roman"/>
          <w:sz w:val="22"/>
          <w:szCs w:val="22"/>
        </w:rPr>
        <w:t xml:space="preserve"> Cymru, 2020).</w:t>
      </w:r>
    </w:p>
    <w:p w14:paraId="6AB602B2" w14:textId="6392601F" w:rsidR="002F2164" w:rsidRPr="00180C26" w:rsidRDefault="002F2164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B159E0A" w14:textId="3B356FDB" w:rsidR="00A751A5" w:rsidRDefault="00C9272D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Rhowch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eich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ymddiriedaeth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ddamcaniaethwyr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holl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ymchwil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cefnogi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amgylchedd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Felly,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rhieni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athrawon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neu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ymarferwyr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awyddus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gefnogi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ardal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rhowch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waith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mynd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â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phlant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allan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amgylchfyd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naturiol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gadael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iddyn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nhw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mewn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mwd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dringo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coed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oherwydd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mae’r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sgiliau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ddatblygwyd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ddiddiwedd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C1102E6" w14:textId="03A8D8F9" w:rsidR="00180C26" w:rsidRDefault="00180C2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F986A65" w14:textId="15BFC100" w:rsidR="00180C26" w:rsidRDefault="00180C2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785BDEB6" w14:textId="777BD16B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641DE5E3" w14:textId="6A092495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7BCD5047" w14:textId="0E8DA011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6A4271C8" w14:textId="1213FC0C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23B90B8A" w14:textId="0CFC62EF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496C2E56" w14:textId="563A65F8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1966B4EF" w14:textId="14380680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445E0F87" w14:textId="67867C44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2D5A2ED2" w14:textId="77C2FA43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0E07E397" w14:textId="5FB2C616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6866169A" w14:textId="2F7DFF44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0FB6AE12" w14:textId="6E409E43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4004533F" w14:textId="00FA68BD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2190CDC3" w14:textId="4B328709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6C733766" w14:textId="1B214562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666F87DB" w14:textId="5FBBD2CB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4392A7B6" w14:textId="6C38D585" w:rsidR="002C20F6" w:rsidRDefault="002C20F6" w:rsidP="004A3A3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5B643871" w14:textId="2ED61AE6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66D2A6D8" w14:textId="3A579CA3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4E20EFD5" w14:textId="609D9751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18C2EF92" w14:textId="096D7229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46C13243" w14:textId="7CB203FC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544FDDF8" w14:textId="17036403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782096A9" w14:textId="1540CDDA" w:rsidR="002C20F6" w:rsidRDefault="002C20F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33E7DB4F" w14:textId="77777777" w:rsidR="00180C26" w:rsidRPr="00180C26" w:rsidRDefault="00180C26" w:rsidP="00180C26">
      <w:pPr>
        <w:rPr>
          <w:rFonts w:ascii="Times New Roman" w:hAnsi="Times New Roman" w:cs="Times New Roman"/>
          <w:sz w:val="22"/>
          <w:szCs w:val="22"/>
          <w:u w:val="single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  <w:u w:val="single"/>
        </w:rPr>
        <w:t>Rhestr</w:t>
      </w:r>
      <w:proofErr w:type="spellEnd"/>
      <w:r w:rsidRPr="00180C26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  <w:u w:val="single"/>
        </w:rPr>
        <w:t>Cyfeirnodi</w:t>
      </w:r>
      <w:proofErr w:type="spellEnd"/>
    </w:p>
    <w:p w14:paraId="60D538F1" w14:textId="77777777" w:rsidR="00180C26" w:rsidRPr="00E101A1" w:rsidRDefault="00180C26" w:rsidP="00180C26">
      <w:pPr>
        <w:spacing w:line="360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6EF66E2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Alsubaie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M. A. (2015) ‘Examples of current issues in multicultural classroom’,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Journal of Education and Practice. </w:t>
      </w:r>
      <w:r w:rsidRPr="00180C26">
        <w:rPr>
          <w:rFonts w:ascii="Times New Roman" w:hAnsi="Times New Roman" w:cs="Times New Roman"/>
          <w:sz w:val="22"/>
          <w:szCs w:val="22"/>
        </w:rPr>
        <w:t>Vol. 6 (10</w:t>
      </w:r>
      <w:proofErr w:type="gramStart"/>
      <w:r w:rsidRPr="00180C26">
        <w:rPr>
          <w:rFonts w:ascii="Times New Roman" w:hAnsi="Times New Roman" w:cs="Times New Roman"/>
          <w:sz w:val="22"/>
          <w:szCs w:val="22"/>
        </w:rPr>
        <w:t>) ,</w:t>
      </w:r>
      <w:proofErr w:type="gram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86-89.</w:t>
      </w:r>
    </w:p>
    <w:p w14:paraId="7EEDEBD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87DB788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Archer, C. a Siraj, I. (2015)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Encouraging Physical Development through Movement Play. </w:t>
      </w:r>
      <w:r w:rsidRPr="00180C26">
        <w:rPr>
          <w:rFonts w:ascii="Times New Roman" w:hAnsi="Times New Roman" w:cs="Times New Roman"/>
          <w:sz w:val="22"/>
          <w:szCs w:val="22"/>
        </w:rPr>
        <w:t>London: Sage Publications Ltd.</w:t>
      </w:r>
    </w:p>
    <w:p w14:paraId="59F68BD6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625F69C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lastRenderedPageBreak/>
        <w:t xml:space="preserve">Aubrey, K. a Riley, A. (2018)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Understanding and Using Challenging Educational Theories. </w:t>
      </w:r>
      <w:r w:rsidRPr="00180C26">
        <w:rPr>
          <w:rFonts w:ascii="Times New Roman" w:hAnsi="Times New Roman" w:cs="Times New Roman"/>
          <w:sz w:val="22"/>
          <w:szCs w:val="22"/>
        </w:rPr>
        <w:t>London: SAGE Publications.</w:t>
      </w:r>
    </w:p>
    <w:p w14:paraId="0169093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593B01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Bandura et al (2013) </w:t>
      </w:r>
      <w:r w:rsidRPr="00180C26">
        <w:rPr>
          <w:rStyle w:val="fn"/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Psychology Classics All Psychology Students Should Read</w:t>
      </w:r>
      <w:r w:rsidRPr="00180C26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:</w:t>
      </w:r>
      <w:r w:rsidRPr="00180C26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 </w:t>
      </w:r>
      <w:r w:rsidRPr="00180C26">
        <w:rPr>
          <w:rStyle w:val="Subtitle1"/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The Bobo Doll Experiment. </w:t>
      </w:r>
      <w:proofErr w:type="spellStart"/>
      <w:r w:rsidRPr="00180C26">
        <w:rPr>
          <w:rStyle w:val="Subtitle1"/>
          <w:rFonts w:ascii="Times New Roman" w:hAnsi="Times New Roman" w:cs="Times New Roman"/>
          <w:color w:val="000000" w:themeColor="text1"/>
          <w:sz w:val="22"/>
          <w:szCs w:val="22"/>
        </w:rPr>
        <w:t>Cyhoeddwyd</w:t>
      </w:r>
      <w:proofErr w:type="spellEnd"/>
      <w:r w:rsidRPr="00180C26">
        <w:rPr>
          <w:rStyle w:val="Subtitle1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180C26">
        <w:rPr>
          <w:rStyle w:val="Subtitle1"/>
          <w:rFonts w:ascii="Times New Roman" w:hAnsi="Times New Roman" w:cs="Times New Roman"/>
          <w:color w:val="000000" w:themeColor="text1"/>
          <w:sz w:val="22"/>
          <w:szCs w:val="22"/>
        </w:rPr>
        <w:t>gan</w:t>
      </w:r>
      <w:proofErr w:type="spellEnd"/>
      <w:r w:rsidRPr="00180C26">
        <w:rPr>
          <w:rStyle w:val="Subtitle1"/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180C26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  <w:t>Createspace</w:t>
      </w:r>
      <w:proofErr w:type="spellEnd"/>
      <w:r w:rsidRPr="00180C26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  <w:t xml:space="preserve"> Independent Publisher. </w:t>
      </w:r>
    </w:p>
    <w:p w14:paraId="7DD64647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en-GB"/>
        </w:rPr>
      </w:pPr>
    </w:p>
    <w:p w14:paraId="20530FC0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BBC News (2014)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Foundation Phase ‘Varies’ but has ‘positive impact’, says Review.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6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https://www.bbc.co.uk/news/av/uk-wales-27296086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20/03/2021)</w:t>
      </w:r>
    </w:p>
    <w:p w14:paraId="2D8FF94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75A683E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Bell, D.,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Gilden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R.,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Muttock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S., Siraj, I., and Sylva, K.  (2002).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Researching effective pedagogy in the early years</w:t>
      </w:r>
      <w:r w:rsidRPr="00180C26">
        <w:rPr>
          <w:rFonts w:ascii="Times New Roman" w:hAnsi="Times New Roman" w:cs="Times New Roman"/>
          <w:sz w:val="22"/>
          <w:szCs w:val="22"/>
        </w:rPr>
        <w:t>, Norwich: DFES.</w:t>
      </w:r>
    </w:p>
    <w:p w14:paraId="325DD16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436AC03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Bernstein, B. (1996)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Pedagogy, Symbolic control and identity. </w:t>
      </w:r>
      <w:r w:rsidRPr="00180C26">
        <w:rPr>
          <w:rFonts w:ascii="Times New Roman" w:hAnsi="Times New Roman" w:cs="Times New Roman"/>
          <w:sz w:val="22"/>
          <w:szCs w:val="22"/>
        </w:rPr>
        <w:t>Review Ed. Lanham, MD: Rowman &amp; Littlefield.</w:t>
      </w:r>
    </w:p>
    <w:p w14:paraId="5071E24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C01B86C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H. (2002)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Outdoor Play in the Early Years: Management and Innovation. </w:t>
      </w:r>
      <w:r w:rsidRPr="00180C26">
        <w:rPr>
          <w:rFonts w:ascii="Times New Roman" w:hAnsi="Times New Roman" w:cs="Times New Roman"/>
          <w:sz w:val="22"/>
          <w:szCs w:val="22"/>
        </w:rPr>
        <w:t>London: David Fulton.</w:t>
      </w:r>
    </w:p>
    <w:p w14:paraId="290CD4C9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6C4BFCC8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H. (2010)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Outdoor Learning in the Early Years: Management and Innovation. </w:t>
      </w:r>
      <w:r w:rsidRPr="00180C26">
        <w:rPr>
          <w:rFonts w:ascii="Times New Roman" w:hAnsi="Times New Roman" w:cs="Times New Roman"/>
          <w:sz w:val="22"/>
          <w:szCs w:val="22"/>
        </w:rPr>
        <w:t>(3</w:t>
      </w:r>
      <w:r w:rsidRPr="00180C26">
        <w:rPr>
          <w:rFonts w:ascii="Times New Roman" w:hAnsi="Times New Roman" w:cs="Times New Roman"/>
          <w:sz w:val="22"/>
          <w:szCs w:val="22"/>
          <w:vertAlign w:val="superscript"/>
        </w:rPr>
        <w:t>rd</w:t>
      </w:r>
      <w:r w:rsidRPr="00180C26">
        <w:rPr>
          <w:rFonts w:ascii="Times New Roman" w:hAnsi="Times New Roman" w:cs="Times New Roman"/>
          <w:sz w:val="22"/>
          <w:szCs w:val="22"/>
        </w:rPr>
        <w:t xml:space="preserve"> Ed) London: David Fulton.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Ebook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</w:t>
      </w:r>
    </w:p>
    <w:p w14:paraId="3A2D75B9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D0A17C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H. (2012) ‘The type and frequency of interactions that occur between staff and children outside in Early Years Foundation Stage setting during fixed play/time period when there are tricycles available’,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European Early Childhood Education Research Journal.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20(3),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403-421.</w:t>
      </w:r>
    </w:p>
    <w:p w14:paraId="073F9B9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2E3FD4D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Bilton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H. a Waters, J. (2017) ‘Why take children outside? A critical consideration of the professed aims for outdoor learning in the Early Years by teachers from England and Wales’,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Social Sciences.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Vol.6(1),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1-16.</w:t>
      </w:r>
    </w:p>
    <w:p w14:paraId="61D4A9F9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68990F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Bottril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G. (2018)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Can I go and play now? </w:t>
      </w:r>
      <w:r w:rsidRPr="00180C26">
        <w:rPr>
          <w:rFonts w:ascii="Times New Roman" w:hAnsi="Times New Roman" w:cs="Times New Roman"/>
          <w:sz w:val="22"/>
          <w:szCs w:val="22"/>
        </w:rPr>
        <w:t>London: SAGE Publications.</w:t>
      </w:r>
    </w:p>
    <w:p w14:paraId="568A656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6624525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Brown, F. (2013)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Rethinking Children’s Play. </w:t>
      </w:r>
      <w:r w:rsidRPr="00180C26">
        <w:rPr>
          <w:rFonts w:ascii="Times New Roman" w:hAnsi="Times New Roman" w:cs="Times New Roman"/>
          <w:sz w:val="22"/>
          <w:szCs w:val="22"/>
        </w:rPr>
        <w:t>London: Bloomsbury Academic.</w:t>
      </w:r>
    </w:p>
    <w:p w14:paraId="53034C8B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409C61DD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Bruce, T. (2012)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Learning Through Play. </w:t>
      </w:r>
      <w:r w:rsidRPr="00180C26">
        <w:rPr>
          <w:rFonts w:ascii="Times New Roman" w:hAnsi="Times New Roman" w:cs="Times New Roman"/>
          <w:sz w:val="22"/>
          <w:szCs w:val="22"/>
        </w:rPr>
        <w:t>(2</w:t>
      </w:r>
      <w:r w:rsidRPr="00180C26">
        <w:rPr>
          <w:rFonts w:ascii="Times New Roman" w:hAnsi="Times New Roman" w:cs="Times New Roman"/>
          <w:sz w:val="22"/>
          <w:szCs w:val="22"/>
          <w:vertAlign w:val="superscript"/>
        </w:rPr>
        <w:t>nd</w:t>
      </w:r>
      <w:r w:rsidRPr="00180C26">
        <w:rPr>
          <w:rFonts w:ascii="Times New Roman" w:hAnsi="Times New Roman" w:cs="Times New Roman"/>
          <w:sz w:val="22"/>
          <w:szCs w:val="22"/>
        </w:rPr>
        <w:t xml:space="preserve"> Ed) London: Hodder.</w:t>
      </w:r>
    </w:p>
    <w:p w14:paraId="4A632E4E" w14:textId="77777777" w:rsidR="00180C26" w:rsidRPr="00180C26" w:rsidRDefault="00180C26" w:rsidP="00180C26">
      <w:pPr>
        <w:pStyle w:val="NormalWeb"/>
        <w:spacing w:line="360" w:lineRule="auto"/>
        <w:ind w:left="360"/>
        <w:jc w:val="both"/>
        <w:rPr>
          <w:color w:val="111111"/>
          <w:sz w:val="22"/>
          <w:szCs w:val="22"/>
        </w:rPr>
      </w:pPr>
      <w:r w:rsidRPr="00180C26">
        <w:rPr>
          <w:color w:val="111111"/>
          <w:sz w:val="22"/>
          <w:szCs w:val="22"/>
        </w:rPr>
        <w:lastRenderedPageBreak/>
        <w:t xml:space="preserve">Chesham, R. A. et al. (2018) ‘The Daily Mile makes primary school children more active, less sedentary and improves their fitness and body composition: a quasi-experimental pilot study’, </w:t>
      </w:r>
      <w:r w:rsidRPr="00180C26">
        <w:rPr>
          <w:i/>
          <w:iCs/>
          <w:color w:val="111111"/>
          <w:sz w:val="22"/>
          <w:szCs w:val="22"/>
        </w:rPr>
        <w:t xml:space="preserve">BMC Medicine. </w:t>
      </w:r>
      <w:proofErr w:type="spellStart"/>
      <w:r w:rsidRPr="00180C26">
        <w:rPr>
          <w:color w:val="111111"/>
          <w:sz w:val="22"/>
          <w:szCs w:val="22"/>
        </w:rPr>
        <w:t>Ar</w:t>
      </w:r>
      <w:proofErr w:type="spellEnd"/>
      <w:r w:rsidRPr="00180C26">
        <w:rPr>
          <w:color w:val="111111"/>
          <w:sz w:val="22"/>
          <w:szCs w:val="22"/>
        </w:rPr>
        <w:t xml:space="preserve"> </w:t>
      </w:r>
      <w:proofErr w:type="spellStart"/>
      <w:r w:rsidRPr="00180C26">
        <w:rPr>
          <w:color w:val="111111"/>
          <w:sz w:val="22"/>
          <w:szCs w:val="22"/>
        </w:rPr>
        <w:t>gael</w:t>
      </w:r>
      <w:proofErr w:type="spellEnd"/>
      <w:r w:rsidRPr="00180C26">
        <w:rPr>
          <w:color w:val="111111"/>
          <w:sz w:val="22"/>
          <w:szCs w:val="22"/>
        </w:rPr>
        <w:t xml:space="preserve">: </w:t>
      </w:r>
      <w:hyperlink r:id="rId7" w:history="1">
        <w:r w:rsidRPr="00180C26">
          <w:rPr>
            <w:rStyle w:val="Hyperlink"/>
            <w:sz w:val="22"/>
            <w:szCs w:val="22"/>
          </w:rPr>
          <w:t>https://bmcmedicine.biomedcentral.com/track/pdf/10.1186/s12916-018-1049-z</w:t>
        </w:r>
      </w:hyperlink>
      <w:r w:rsidRPr="00180C26">
        <w:rPr>
          <w:color w:val="111111"/>
          <w:sz w:val="22"/>
          <w:szCs w:val="22"/>
        </w:rPr>
        <w:t xml:space="preserve"> (</w:t>
      </w:r>
      <w:proofErr w:type="spellStart"/>
      <w:r w:rsidRPr="00180C26">
        <w:rPr>
          <w:color w:val="111111"/>
          <w:sz w:val="22"/>
          <w:szCs w:val="22"/>
        </w:rPr>
        <w:t>Gwelir</w:t>
      </w:r>
      <w:proofErr w:type="spellEnd"/>
      <w:r w:rsidRPr="00180C26">
        <w:rPr>
          <w:color w:val="111111"/>
          <w:sz w:val="22"/>
          <w:szCs w:val="22"/>
        </w:rPr>
        <w:t xml:space="preserve">: 07/03/2021) </w:t>
      </w:r>
    </w:p>
    <w:p w14:paraId="59F44A10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Chwarae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(2013)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Play and Risk. </w:t>
      </w:r>
      <w:r w:rsidRPr="00180C26">
        <w:rPr>
          <w:rFonts w:ascii="Times New Roman" w:hAnsi="Times New Roman" w:cs="Times New Roman"/>
          <w:sz w:val="22"/>
          <w:szCs w:val="22"/>
        </w:rPr>
        <w:t xml:space="preserve">Cardiff: Play Wales.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8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https://issuu.com/playwales/docs/right_to_play_workshop?e=5305098/9319806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11/03/2021)</w:t>
      </w:r>
    </w:p>
    <w:p w14:paraId="0BCA3EF4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68DDC2C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Comisiynydd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Cymru (2004)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Confensiwn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Cenhedloedd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Unedig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Hawliau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gram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Plant  (</w:t>
      </w:r>
      <w:proofErr w:type="gramEnd"/>
      <w:r w:rsidRPr="00180C26">
        <w:rPr>
          <w:rFonts w:ascii="Times New Roman" w:hAnsi="Times New Roman" w:cs="Times New Roman"/>
          <w:i/>
          <w:iCs/>
          <w:sz w:val="22"/>
          <w:szCs w:val="22"/>
        </w:rPr>
        <w:t>CCUHP)</w:t>
      </w:r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9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https://www.complantcymru.org.uk/ccuhp-hawliau-plant/ccuhp/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01/02/2021)</w:t>
      </w:r>
    </w:p>
    <w:p w14:paraId="1E85FF3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i/>
          <w:iCs/>
          <w:sz w:val="22"/>
          <w:szCs w:val="22"/>
        </w:rPr>
      </w:pPr>
    </w:p>
    <w:p w14:paraId="159DDB25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Comisiynydd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Plant Cymru (2016)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UNCRC: Know Your Rights.</w:t>
      </w:r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0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https://www.childcomwales.org.uk/wp-content/uploads/2016/04/ccfw_rights_poster_eng.pdf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04/03/2021) </w:t>
      </w:r>
    </w:p>
    <w:p w14:paraId="63ECEA50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12E5F10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CPD College (2015)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Teacher TV: A Unique Child.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Cyhoeddwyd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YOUTUBE.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1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https://www.youtube.com/watch?v=danfo5KqCWY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(Gwelir:10/03/2021)</w:t>
      </w:r>
    </w:p>
    <w:p w14:paraId="1A5C7DF3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9589609" w14:textId="77777777" w:rsidR="00180C26" w:rsidRPr="00180C26" w:rsidRDefault="00180C26" w:rsidP="00180C26">
      <w:pPr>
        <w:spacing w:after="160"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0C26">
        <w:rPr>
          <w:rFonts w:ascii="Times New Roman" w:hAnsi="Times New Roman" w:cs="Times New Roman"/>
          <w:iCs/>
          <w:sz w:val="22"/>
          <w:szCs w:val="22"/>
        </w:rPr>
        <w:t xml:space="preserve">De Araujo, L. A. et al (2020) ‘The potential impact of the COVID-19 pandemic on child growth and development: a systematic review’, </w:t>
      </w:r>
      <w:r w:rsidRPr="00180C26">
        <w:rPr>
          <w:rFonts w:ascii="Times New Roman" w:hAnsi="Times New Roman" w:cs="Times New Roman"/>
          <w:i/>
          <w:sz w:val="22"/>
          <w:szCs w:val="22"/>
        </w:rPr>
        <w:t xml:space="preserve">Elsevier Public Health Emergency Collection,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. 1-9. </w:t>
      </w:r>
    </w:p>
    <w:p w14:paraId="0680D168" w14:textId="77777777" w:rsidR="00180C26" w:rsidRPr="00180C26" w:rsidRDefault="00180C26" w:rsidP="00180C26">
      <w:pPr>
        <w:spacing w:after="160" w:line="360" w:lineRule="auto"/>
        <w:ind w:left="360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14:paraId="16EE391B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Dockrell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J. E., Stuart, M. a King, D. (2010) ‘Supporting early oral language skills for English language learners in inner city preschool provision’,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British Journal of Educational Psychology Society.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80 (4),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497-515.</w:t>
      </w:r>
    </w:p>
    <w:p w14:paraId="4C118EBC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89D988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Donaldson, G. (2015) ‘Successful Futures: Independent Review of Curriculum and Assessment Arrangements in Wales’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2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http://dera.i</w:t>
        </w:r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o</w:t>
        </w:r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e.ac.uk/22165/2/150225-successful-futures-en_Redacted.pdf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10/03/2021)</w:t>
      </w:r>
    </w:p>
    <w:p w14:paraId="30F1C29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5C3209A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Estyn (2011)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: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arfarnu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awyr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agored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blant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o dan bump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y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Cyfnod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Sylfaen.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Caerdydd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3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https://www.estyn.gov.wales/sites/www.estyn.gov.wales/files/documents/Dysgu%20yn%20yr%20agored%3A%20%20arfarnu%20dysgu%20yn%20yr%20awyr%20agored%20i%20blant%20o%20dan%20bump%20oed%20yn%20y%20Cyfnod%20Sylfaen%20-%20Medi%202011.pdf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(Gwelir:10/03/2021)</w:t>
      </w:r>
    </w:p>
    <w:p w14:paraId="69C6968C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028A7A90" w14:textId="77777777" w:rsidR="00180C26" w:rsidRPr="00180C26" w:rsidRDefault="00180C26" w:rsidP="00180C26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eop"/>
          <w:color w:val="000000" w:themeColor="text1"/>
          <w:sz w:val="22"/>
          <w:szCs w:val="22"/>
        </w:rPr>
      </w:pPr>
      <w:r w:rsidRPr="00180C26">
        <w:rPr>
          <w:rStyle w:val="normaltextrun"/>
          <w:color w:val="000000" w:themeColor="text1"/>
          <w:sz w:val="22"/>
          <w:szCs w:val="22"/>
        </w:rPr>
        <w:t xml:space="preserve">Flannigan, C. and </w:t>
      </w:r>
      <w:proofErr w:type="spellStart"/>
      <w:r w:rsidRPr="00180C26">
        <w:rPr>
          <w:rStyle w:val="normaltextrun"/>
          <w:color w:val="000000" w:themeColor="text1"/>
          <w:sz w:val="22"/>
          <w:szCs w:val="22"/>
        </w:rPr>
        <w:t>Dietze</w:t>
      </w:r>
      <w:proofErr w:type="spellEnd"/>
      <w:r w:rsidRPr="00180C26">
        <w:rPr>
          <w:rStyle w:val="normaltextrun"/>
          <w:color w:val="000000" w:themeColor="text1"/>
          <w:sz w:val="22"/>
          <w:szCs w:val="22"/>
        </w:rPr>
        <w:t>,</w:t>
      </w:r>
      <w:r w:rsidRPr="00180C26">
        <w:rPr>
          <w:rStyle w:val="apple-converted-space"/>
          <w:color w:val="000000" w:themeColor="text1"/>
          <w:sz w:val="22"/>
          <w:szCs w:val="22"/>
        </w:rPr>
        <w:t> </w:t>
      </w:r>
      <w:proofErr w:type="gramStart"/>
      <w:r w:rsidRPr="00180C26">
        <w:rPr>
          <w:rStyle w:val="contextualspellingandgrammarerror"/>
          <w:color w:val="000000" w:themeColor="text1"/>
          <w:sz w:val="22"/>
          <w:szCs w:val="22"/>
        </w:rPr>
        <w:t>B.(</w:t>
      </w:r>
      <w:proofErr w:type="gramEnd"/>
      <w:r w:rsidRPr="00180C26">
        <w:rPr>
          <w:rStyle w:val="normaltextrun"/>
          <w:color w:val="000000" w:themeColor="text1"/>
          <w:sz w:val="22"/>
          <w:szCs w:val="22"/>
        </w:rPr>
        <w:t>2017)</w:t>
      </w:r>
      <w:r w:rsidRPr="00180C26">
        <w:rPr>
          <w:rStyle w:val="apple-converted-space"/>
          <w:color w:val="000000" w:themeColor="text1"/>
          <w:sz w:val="22"/>
          <w:szCs w:val="22"/>
        </w:rPr>
        <w:t> ‘</w:t>
      </w:r>
      <w:r w:rsidRPr="00180C26">
        <w:rPr>
          <w:rStyle w:val="normaltextrun"/>
          <w:iCs/>
          <w:color w:val="000000" w:themeColor="text1"/>
          <w:sz w:val="22"/>
          <w:szCs w:val="22"/>
        </w:rPr>
        <w:t>Children, Outdoor Play and Loose</w:t>
      </w:r>
      <w:r w:rsidRPr="00180C26">
        <w:rPr>
          <w:rStyle w:val="apple-converted-space"/>
          <w:iCs/>
          <w:color w:val="000000" w:themeColor="text1"/>
          <w:sz w:val="22"/>
          <w:szCs w:val="22"/>
        </w:rPr>
        <w:t> </w:t>
      </w:r>
      <w:r w:rsidRPr="00180C26">
        <w:rPr>
          <w:rStyle w:val="spellingerror"/>
          <w:iCs/>
          <w:color w:val="000000" w:themeColor="text1"/>
          <w:sz w:val="22"/>
          <w:szCs w:val="22"/>
        </w:rPr>
        <w:t>Parts’</w:t>
      </w:r>
      <w:r w:rsidRPr="00180C26">
        <w:rPr>
          <w:rStyle w:val="spellingerror"/>
          <w:i/>
          <w:iCs/>
          <w:color w:val="000000" w:themeColor="text1"/>
          <w:sz w:val="22"/>
          <w:szCs w:val="22"/>
        </w:rPr>
        <w:t>, Journal</w:t>
      </w:r>
      <w:r w:rsidRPr="00180C26">
        <w:rPr>
          <w:rStyle w:val="apple-converted-space"/>
          <w:i/>
          <w:iCs/>
          <w:color w:val="000000" w:themeColor="text1"/>
          <w:sz w:val="22"/>
          <w:szCs w:val="22"/>
        </w:rPr>
        <w:t> </w:t>
      </w:r>
      <w:r w:rsidRPr="00180C26">
        <w:rPr>
          <w:rStyle w:val="normaltextrun"/>
          <w:i/>
          <w:iCs/>
          <w:color w:val="000000" w:themeColor="text1"/>
          <w:sz w:val="22"/>
          <w:szCs w:val="22"/>
        </w:rPr>
        <w:t>of Childhood studies,</w:t>
      </w:r>
      <w:r w:rsidRPr="00180C26">
        <w:rPr>
          <w:rStyle w:val="normaltextrun"/>
          <w:color w:val="000000" w:themeColor="text1"/>
          <w:sz w:val="22"/>
          <w:szCs w:val="22"/>
        </w:rPr>
        <w:t xml:space="preserve"> Vol</w:t>
      </w:r>
      <w:r w:rsidRPr="00180C26">
        <w:rPr>
          <w:rStyle w:val="normaltextrun"/>
          <w:i/>
          <w:iCs/>
          <w:color w:val="000000" w:themeColor="text1"/>
          <w:sz w:val="22"/>
          <w:szCs w:val="22"/>
        </w:rPr>
        <w:t>.</w:t>
      </w:r>
      <w:r w:rsidRPr="00180C26">
        <w:rPr>
          <w:rStyle w:val="normaltextrun"/>
          <w:color w:val="000000" w:themeColor="text1"/>
          <w:sz w:val="22"/>
          <w:szCs w:val="22"/>
        </w:rPr>
        <w:t xml:space="preserve">42 (4), </w:t>
      </w:r>
      <w:proofErr w:type="spellStart"/>
      <w:r w:rsidRPr="00180C26">
        <w:rPr>
          <w:rStyle w:val="normaltextrun"/>
          <w:color w:val="000000" w:themeColor="text1"/>
          <w:sz w:val="22"/>
          <w:szCs w:val="22"/>
        </w:rPr>
        <w:t>tt</w:t>
      </w:r>
      <w:proofErr w:type="spellEnd"/>
      <w:r w:rsidRPr="00180C26">
        <w:rPr>
          <w:rStyle w:val="normaltextrun"/>
          <w:color w:val="000000" w:themeColor="text1"/>
          <w:sz w:val="22"/>
          <w:szCs w:val="22"/>
        </w:rPr>
        <w:t>. 53-60.</w:t>
      </w:r>
      <w:r w:rsidRPr="00180C26">
        <w:rPr>
          <w:rStyle w:val="eop"/>
          <w:color w:val="000000" w:themeColor="text1"/>
          <w:sz w:val="22"/>
          <w:szCs w:val="22"/>
        </w:rPr>
        <w:t> </w:t>
      </w:r>
    </w:p>
    <w:p w14:paraId="158CA9E7" w14:textId="77777777" w:rsidR="00180C26" w:rsidRPr="00180C26" w:rsidRDefault="00180C26" w:rsidP="00180C26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eop"/>
          <w:color w:val="000000" w:themeColor="text1"/>
          <w:sz w:val="22"/>
          <w:szCs w:val="22"/>
        </w:rPr>
      </w:pPr>
    </w:p>
    <w:p w14:paraId="505EB040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Fleet, A. et al. (2017)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Pedagogical Documentation in Early Childhood. </w:t>
      </w:r>
      <w:r w:rsidRPr="00180C26">
        <w:rPr>
          <w:rFonts w:ascii="Times New Roman" w:hAnsi="Times New Roman" w:cs="Times New Roman"/>
          <w:sz w:val="22"/>
          <w:szCs w:val="22"/>
        </w:rPr>
        <w:t xml:space="preserve">London: SAGE Publications. </w:t>
      </w:r>
    </w:p>
    <w:p w14:paraId="5B9C73F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C19E07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Flying Start (2014) </w:t>
      </w:r>
      <w:r w:rsidRPr="00180C26">
        <w:rPr>
          <w:rFonts w:ascii="Times New Roman" w:hAnsi="Times New Roman" w:cs="Times New Roman"/>
          <w:i/>
          <w:sz w:val="22"/>
          <w:szCs w:val="22"/>
        </w:rPr>
        <w:t xml:space="preserve">Heuristic Play.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: </w:t>
      </w:r>
      <w:hyperlink r:id="rId14" w:history="1">
        <w:r w:rsidRPr="00180C26">
          <w:rPr>
            <w:rStyle w:val="Hyperlink"/>
            <w:rFonts w:ascii="Times New Roman" w:hAnsi="Times New Roman" w:cs="Times New Roman"/>
            <w:iCs/>
            <w:sz w:val="22"/>
            <w:szCs w:val="22"/>
          </w:rPr>
          <w:t>https://www.flyingstart.uk.com/flying-start-duchy-with-heuristic-play/</w:t>
        </w:r>
      </w:hyperlink>
      <w:r w:rsidRPr="00180C26">
        <w:rPr>
          <w:rFonts w:ascii="Times New Roman" w:hAnsi="Times New Roman" w:cs="Times New Roman"/>
          <w:iCs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>: 14/03/2021)</w:t>
      </w:r>
    </w:p>
    <w:p w14:paraId="27C3FF62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25290C26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Foley, P (2008) ‘Introduction’, in Collins, J and Foley, P (eds)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Promoting Children’s Wellbeing: Policy and practice</w:t>
      </w:r>
      <w:r w:rsidRPr="00180C26">
        <w:rPr>
          <w:rFonts w:ascii="Times New Roman" w:hAnsi="Times New Roman" w:cs="Times New Roman"/>
          <w:sz w:val="22"/>
          <w:szCs w:val="22"/>
        </w:rPr>
        <w:t xml:space="preserve">. Bristol: Policy Press. </w:t>
      </w:r>
    </w:p>
    <w:p w14:paraId="32C3D477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DBA97B9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Garrick, R. (2009)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Playing outdoors in the early years</w:t>
      </w:r>
      <w:r w:rsidRPr="00180C26">
        <w:rPr>
          <w:rFonts w:ascii="Times New Roman" w:hAnsi="Times New Roman" w:cs="Times New Roman"/>
          <w:sz w:val="22"/>
          <w:szCs w:val="22"/>
        </w:rPr>
        <w:t>.  2nd ed. London: Continuum International Publishing Group.</w:t>
      </w:r>
    </w:p>
    <w:p w14:paraId="1A5B5A6B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DA875E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Gaunt, C. (2020)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Row breaks out between critics of the revised early years curriculum and DfE.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Cyhoeddwyd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Nursery World.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5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https://www.nurseryworld.co.uk/news/article/row-breaks-out-between-critics-of-the-revised-early-years-curriculum-and-dfe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15/03/2021)</w:t>
      </w:r>
    </w:p>
    <w:p w14:paraId="02C070F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2BB9ACB6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Gibson, J.J. (1979)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The ecological approach to visual perception</w:t>
      </w:r>
      <w:r w:rsidRPr="00180C26">
        <w:rPr>
          <w:rFonts w:ascii="Times New Roman" w:hAnsi="Times New Roman" w:cs="Times New Roman"/>
          <w:sz w:val="22"/>
          <w:szCs w:val="22"/>
        </w:rPr>
        <w:t>. Boston, MA: Houghton Mifflin.</w:t>
      </w:r>
    </w:p>
    <w:p w14:paraId="0D238FD3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285143A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Gleave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J. a Cole-Hamilton, I. (2012)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A World without Play: A Literature Review. </w:t>
      </w:r>
      <w:r w:rsidRPr="00180C26">
        <w:rPr>
          <w:rFonts w:ascii="Times New Roman" w:hAnsi="Times New Roman" w:cs="Times New Roman"/>
          <w:sz w:val="22"/>
          <w:szCs w:val="22"/>
        </w:rPr>
        <w:t>London: Play England.</w:t>
      </w:r>
    </w:p>
    <w:p w14:paraId="509C573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8CBEAF9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i/>
          <w:iCs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Howard, J. (2010) ‘Early Years Practitioners’ Perception of Play: An exploration of theoretical understanding, planning and involvement, confidence and barriers to practice’,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Child and Educational Psychology Forthcoming.</w:t>
      </w:r>
    </w:p>
    <w:p w14:paraId="62021930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58D3243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Howard, J.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, I. (2012) ‘The Impact of Children’s Perception of an Activity as Play rather than Not Play on Emotional Well-being’,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180C26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lang w:eastAsia="en-GB"/>
        </w:rPr>
        <w:t>Child: Care, Health and Development</w:t>
      </w:r>
      <w:r w:rsidRPr="00180C26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eastAsia="en-GB"/>
        </w:rPr>
        <w:t>.</w:t>
      </w:r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Vol.39 (5), tt.737 - 742.</w:t>
      </w:r>
    </w:p>
    <w:p w14:paraId="14CDF66E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3C73956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Jenkin, C.J. (2016) ‘Investigation pf Teacher Education Delivery of Bicultural Education’,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Australian Journal of Teacher Education.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41(6),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180-196. </w:t>
      </w:r>
    </w:p>
    <w:p w14:paraId="393685A7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7BB2223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2134AE">
        <w:rPr>
          <w:rFonts w:ascii="Times New Roman" w:hAnsi="Times New Roman" w:cs="Times New Roman"/>
          <w:sz w:val="22"/>
          <w:szCs w:val="22"/>
        </w:rPr>
        <w:lastRenderedPageBreak/>
        <w:t xml:space="preserve">Kaye, A.S. (2016) ‘Learning from the Reggio Emilia Philosophy: How it can work in Public Elementary’, </w:t>
      </w:r>
      <w:r w:rsidRPr="002134AE">
        <w:rPr>
          <w:rFonts w:ascii="Times New Roman" w:hAnsi="Times New Roman" w:cs="Times New Roman"/>
          <w:i/>
          <w:iCs/>
          <w:sz w:val="22"/>
          <w:szCs w:val="22"/>
        </w:rPr>
        <w:t xml:space="preserve">Senior </w:t>
      </w:r>
      <w:proofErr w:type="spellStart"/>
      <w:r w:rsidRPr="002134AE">
        <w:rPr>
          <w:rFonts w:ascii="Times New Roman" w:hAnsi="Times New Roman" w:cs="Times New Roman"/>
          <w:i/>
          <w:iCs/>
          <w:sz w:val="22"/>
          <w:szCs w:val="22"/>
        </w:rPr>
        <w:t>Honors</w:t>
      </w:r>
      <w:proofErr w:type="spellEnd"/>
      <w:r w:rsidRPr="002134AE">
        <w:rPr>
          <w:rFonts w:ascii="Times New Roman" w:hAnsi="Times New Roman" w:cs="Times New Roman"/>
          <w:i/>
          <w:iCs/>
          <w:sz w:val="22"/>
          <w:szCs w:val="22"/>
        </w:rPr>
        <w:t xml:space="preserve"> Project. </w:t>
      </w:r>
      <w:r w:rsidRPr="002134AE">
        <w:rPr>
          <w:rFonts w:ascii="Times New Roman" w:hAnsi="Times New Roman" w:cs="Times New Roman"/>
          <w:sz w:val="22"/>
          <w:szCs w:val="22"/>
        </w:rPr>
        <w:t>Tt. 1-227.</w:t>
      </w:r>
    </w:p>
    <w:p w14:paraId="7BD7B447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D2C0467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Kessell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J. (2018) ‘Let our Children Play: The Importance of Play in Early Childhood Education’,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University of Montana Journal of Early Childhood Scholarship and Innovative Practice. </w:t>
      </w:r>
      <w:r w:rsidRPr="00180C26">
        <w:rPr>
          <w:rFonts w:ascii="Times New Roman" w:hAnsi="Times New Roman" w:cs="Times New Roman"/>
          <w:sz w:val="22"/>
          <w:szCs w:val="22"/>
        </w:rPr>
        <w:t>Vol. 2 (1), tt.1-5.</w:t>
      </w:r>
    </w:p>
    <w:p w14:paraId="3CB19997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045E1C36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Kingston, D., &amp; Siraj, I. (2017). Supporting the Implementation of the Foundation Phase through effective Professional Development.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Welsh Journal of Education</w:t>
      </w:r>
      <w:r w:rsidRPr="00180C26">
        <w:rPr>
          <w:rFonts w:ascii="Times New Roman" w:hAnsi="Times New Roman" w:cs="Times New Roman"/>
          <w:sz w:val="22"/>
          <w:szCs w:val="22"/>
        </w:rPr>
        <w:t>, 19 (1) pp. 39-68.</w:t>
      </w:r>
    </w:p>
    <w:p w14:paraId="296CFBBD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5025D5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Kingston, S., Huang, K.,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Calzada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E., Dawson-McClure, S., &amp;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Brotman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L. (2013). ‘Parent Involvement in education as a moderator of family and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neighborhood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socioeconomic context on a school readiness among young children’.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Journal of Community Psychology, </w:t>
      </w:r>
      <w:r w:rsidRPr="00180C26">
        <w:rPr>
          <w:rFonts w:ascii="Times New Roman" w:hAnsi="Times New Roman" w:cs="Times New Roman"/>
          <w:sz w:val="22"/>
          <w:szCs w:val="22"/>
        </w:rPr>
        <w:t xml:space="preserve">41(3),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0-265 </w:t>
      </w:r>
    </w:p>
    <w:p w14:paraId="56C4EBF0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B9C3BA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Knight, C. (2018)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What is Dyslexia? An exploration of the relationship between teachers’ understandings of Dyslexia and their training experiences.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Lloegr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John Wiley &amp; Sons,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207-219. </w:t>
      </w:r>
    </w:p>
    <w:p w14:paraId="13A8DA2C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FC68A6C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Knight, S. (2009)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Fforest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Schools and Outdoor Learning in the Early Years. </w:t>
      </w:r>
      <w:r w:rsidRPr="00180C26">
        <w:rPr>
          <w:rFonts w:ascii="Times New Roman" w:hAnsi="Times New Roman" w:cs="Times New Roman"/>
          <w:sz w:val="22"/>
          <w:szCs w:val="22"/>
        </w:rPr>
        <w:t>London: Sage Publications Ltd.</w:t>
      </w:r>
    </w:p>
    <w:p w14:paraId="0EB9332B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1ECBB9B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Knight, S. (2012)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Forest School for All</w:t>
      </w:r>
      <w:r w:rsidRPr="00180C26">
        <w:rPr>
          <w:rFonts w:ascii="Times New Roman" w:hAnsi="Times New Roman" w:cs="Times New Roman"/>
          <w:sz w:val="22"/>
          <w:szCs w:val="22"/>
        </w:rPr>
        <w:t xml:space="preserve">. London: Sage Publications.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Ebook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</w:t>
      </w:r>
    </w:p>
    <w:p w14:paraId="21E611FC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124CC0F3" w14:textId="4968411B" w:rsid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Lai, K. N. et al. (2018) ‘The impact of play on child development - a literature review’,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European Early Childhood Education Research Journal</w:t>
      </w:r>
      <w:r w:rsidRPr="00180C26">
        <w:rPr>
          <w:rFonts w:ascii="Times New Roman" w:hAnsi="Times New Roman" w:cs="Times New Roman"/>
          <w:sz w:val="22"/>
          <w:szCs w:val="22"/>
        </w:rPr>
        <w:t>, 26:5, 625-643.</w:t>
      </w:r>
    </w:p>
    <w:p w14:paraId="3F967516" w14:textId="0A16A363" w:rsidR="006B3F78" w:rsidRDefault="006B3F78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C0CC424" w14:textId="45491AA0" w:rsidR="006B3F78" w:rsidRPr="006B3F78" w:rsidRDefault="006B3F78" w:rsidP="006B3F78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Lee, W. (2019)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Part one: Learning Stories- a philosophical approach. </w:t>
      </w:r>
      <w:r>
        <w:rPr>
          <w:rFonts w:ascii="Times New Roman" w:hAnsi="Times New Roman" w:cs="Times New Roman"/>
          <w:sz w:val="22"/>
          <w:szCs w:val="22"/>
        </w:rPr>
        <w:t xml:space="preserve">YOUTUBE: Education Leadership Project Ltd. </w:t>
      </w:r>
      <w:proofErr w:type="spellStart"/>
      <w:r>
        <w:rPr>
          <w:rFonts w:ascii="Times New Roman" w:hAnsi="Times New Roman" w:cs="Times New Roman"/>
          <w:sz w:val="22"/>
          <w:szCs w:val="22"/>
        </w:rPr>
        <w:t>Ar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gael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: </w:t>
      </w:r>
      <w:hyperlink r:id="rId16" w:history="1">
        <w:r w:rsidRPr="002B6A57">
          <w:rPr>
            <w:rStyle w:val="Hyperlink"/>
            <w:rFonts w:ascii="Times New Roman" w:hAnsi="Times New Roman" w:cs="Times New Roman"/>
            <w:sz w:val="22"/>
            <w:szCs w:val="22"/>
          </w:rPr>
          <w:t>https://www.youtube.com/watch?v=jpor4bXCf44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 (</w:t>
      </w:r>
      <w:proofErr w:type="spellStart"/>
      <w:r>
        <w:rPr>
          <w:rFonts w:ascii="Times New Roman" w:hAnsi="Times New Roman" w:cs="Times New Roman"/>
          <w:sz w:val="22"/>
          <w:szCs w:val="22"/>
        </w:rPr>
        <w:t>Gwelir</w:t>
      </w:r>
      <w:proofErr w:type="spellEnd"/>
      <w:r>
        <w:rPr>
          <w:rFonts w:ascii="Times New Roman" w:hAnsi="Times New Roman" w:cs="Times New Roman"/>
          <w:sz w:val="22"/>
          <w:szCs w:val="22"/>
        </w:rPr>
        <w:t>: 20/03/2021)</w:t>
      </w:r>
    </w:p>
    <w:p w14:paraId="2186D100" w14:textId="77777777" w:rsidR="006B3F78" w:rsidRPr="00180C26" w:rsidRDefault="006B3F78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2592D9E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DBF6D6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(2014) Independent stocktake of the foundation phase in Wales: Final Report. Cardiff: Welsh Government.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7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https://gov.wales/sites/default/files/publications/2018-03/an-independent-stocktake-of-the-foundation-phase-in-wales-final-report.pdf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12/03/2021).</w:t>
      </w:r>
    </w:p>
    <w:p w14:paraId="03D40DFD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79295E07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(2015a)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Curriculum for Wales Foundation Phase Outcomes </w:t>
      </w:r>
      <w:r w:rsidRPr="00180C26">
        <w:rPr>
          <w:rFonts w:ascii="Times New Roman" w:hAnsi="Times New Roman" w:cs="Times New Roman"/>
          <w:sz w:val="22"/>
          <w:szCs w:val="22"/>
        </w:rPr>
        <w:t xml:space="preserve">(revised 2015).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Cymru: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Caerdydd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8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http://gov.wales/docs/dcells/publications/150803-fp-framework-en.pdf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14/03/2021)</w:t>
      </w:r>
    </w:p>
    <w:p w14:paraId="4309187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EFBA87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lastRenderedPageBreak/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(2015b)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Minister accepts ‘Successful Futures’ recommendations in full</w:t>
      </w:r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19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http://gov.wales/newsroom/educationandskills/2015/10323651/?lang=en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 [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23/03/2021)</w:t>
      </w:r>
    </w:p>
    <w:p w14:paraId="277A383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6CB7A2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(2016)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Taking Wales Forward 2016-2021</w:t>
      </w:r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http://gov.wales/about/programme-for-government/?lang=en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23/03/2021)</w:t>
      </w:r>
    </w:p>
    <w:p w14:paraId="171A4B1E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6C077AB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(2017a)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Qualitative Research with Flying Start Families: Wave 2 report: Executive Summary.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r w:rsidRPr="00180C26">
        <w:rPr>
          <w:rFonts w:ascii="Times New Roman" w:hAnsi="Times New Roman" w:cs="Times New Roman"/>
          <w:color w:val="0260BF"/>
          <w:sz w:val="22"/>
          <w:szCs w:val="22"/>
        </w:rPr>
        <w:t xml:space="preserve">http://gov.wales/docs/caecd/research/2017/170131- qualitative-research-flying-start-families-wave-2-summary-en.pdf </w:t>
      </w:r>
      <w:r w:rsidRPr="00180C26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16/03/2021) </w:t>
      </w:r>
    </w:p>
    <w:p w14:paraId="00BBB6B0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C5C3011" w14:textId="77777777" w:rsidR="00180C26" w:rsidRPr="00180C26" w:rsidRDefault="00180C26" w:rsidP="00180C26">
      <w:pPr>
        <w:spacing w:line="360" w:lineRule="auto"/>
        <w:ind w:left="360"/>
        <w:rPr>
          <w:rFonts w:ascii="Times New Roman" w:eastAsiaTheme="majorEastAsia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</w:t>
      </w:r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(2017b) </w:t>
      </w:r>
      <w:r w:rsidRPr="00180C26">
        <w:rPr>
          <w:rFonts w:ascii="Times New Roman" w:eastAsiaTheme="majorEastAsia" w:hAnsi="Times New Roman" w:cs="Times New Roman"/>
          <w:i/>
          <w:iCs/>
          <w:sz w:val="22"/>
          <w:szCs w:val="22"/>
        </w:rPr>
        <w:t>Education in Wales:  Our national mission, Action Plan 2017-21</w:t>
      </w:r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eastAsiaTheme="majorEastAsia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eastAsiaTheme="majorEastAsia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: </w:t>
      </w:r>
      <w:hyperlink r:id="rId20" w:history="1">
        <w:r w:rsidRPr="00180C26">
          <w:rPr>
            <w:rStyle w:val="Hyperlink"/>
            <w:rFonts w:ascii="Times New Roman" w:eastAsiaTheme="majorEastAsia" w:hAnsi="Times New Roman" w:cs="Times New Roman"/>
            <w:sz w:val="22"/>
            <w:szCs w:val="22"/>
          </w:rPr>
          <w:t>http://www.ysgoldyffrynconwy.org/downloads/041017-education-in-wales-en.pdf</w:t>
        </w:r>
      </w:hyperlink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  (</w:t>
      </w:r>
      <w:proofErr w:type="spellStart"/>
      <w:r w:rsidRPr="00180C26">
        <w:rPr>
          <w:rFonts w:ascii="Times New Roman" w:eastAsiaTheme="majorEastAsia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eastAsiaTheme="majorEastAsia" w:hAnsi="Times New Roman" w:cs="Times New Roman"/>
          <w:sz w:val="22"/>
          <w:szCs w:val="22"/>
        </w:rPr>
        <w:t>: 10/03/2021)</w:t>
      </w:r>
    </w:p>
    <w:p w14:paraId="37ACC38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79D53487" w14:textId="77777777" w:rsidR="00180C26" w:rsidRPr="00180C26" w:rsidRDefault="00180C26" w:rsidP="00180C26">
      <w:pPr>
        <w:spacing w:line="360" w:lineRule="auto"/>
        <w:ind w:left="360"/>
        <w:rPr>
          <w:rFonts w:ascii="Times New Roman" w:eastAsiaTheme="majorEastAsia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</w:t>
      </w:r>
      <w:r w:rsidRPr="00180C26">
        <w:rPr>
          <w:rFonts w:ascii="Times New Roman" w:eastAsiaTheme="majorEastAsia" w:hAnsi="Times New Roman" w:cs="Times New Roman"/>
          <w:sz w:val="22"/>
          <w:szCs w:val="22"/>
        </w:rPr>
        <w:t>(2017</w:t>
      </w:r>
      <w:r w:rsidRPr="00180C26">
        <w:rPr>
          <w:rFonts w:ascii="Times New Roman" w:hAnsi="Times New Roman" w:cs="Times New Roman"/>
          <w:sz w:val="22"/>
          <w:szCs w:val="22"/>
        </w:rPr>
        <w:t>c</w:t>
      </w:r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) </w:t>
      </w:r>
      <w:r w:rsidRPr="00180C26">
        <w:rPr>
          <w:rFonts w:ascii="Times New Roman" w:eastAsiaTheme="majorEastAsia" w:hAnsi="Times New Roman" w:cs="Times New Roman"/>
          <w:i/>
          <w:iCs/>
          <w:sz w:val="22"/>
          <w:szCs w:val="22"/>
        </w:rPr>
        <w:t>Prosperity for all: the national strategy.</w:t>
      </w:r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eastAsiaTheme="majorEastAsia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eastAsiaTheme="majorEastAsia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: </w:t>
      </w:r>
      <w:hyperlink r:id="rId21" w:history="1">
        <w:r w:rsidRPr="00180C26">
          <w:rPr>
            <w:rStyle w:val="Hyperlink"/>
            <w:rFonts w:ascii="Times New Roman" w:eastAsiaTheme="majorEastAsia" w:hAnsi="Times New Roman" w:cs="Times New Roman"/>
            <w:sz w:val="22"/>
            <w:szCs w:val="22"/>
          </w:rPr>
          <w:t>http://gov.wales/topics/people-and-communities/people/children-and-young-people/early-years/?lang=en</w:t>
        </w:r>
      </w:hyperlink>
      <w:r w:rsidRPr="00180C26">
        <w:rPr>
          <w:rFonts w:ascii="Times New Roman" w:eastAsiaTheme="majorEastAsia" w:hAnsi="Times New Roman" w:cs="Times New Roman"/>
          <w:sz w:val="22"/>
          <w:szCs w:val="22"/>
        </w:rPr>
        <w:t xml:space="preserve"> (Gwelir:13/03/2021).</w:t>
      </w:r>
    </w:p>
    <w:p w14:paraId="034D2B3D" w14:textId="77777777" w:rsidR="00180C26" w:rsidRPr="00180C26" w:rsidRDefault="00180C26" w:rsidP="00180C26">
      <w:pPr>
        <w:spacing w:line="360" w:lineRule="auto"/>
        <w:ind w:left="360"/>
        <w:rPr>
          <w:rFonts w:ascii="Times New Roman" w:eastAsiaTheme="majorEastAsia" w:hAnsi="Times New Roman" w:cs="Times New Roman"/>
          <w:sz w:val="22"/>
          <w:szCs w:val="22"/>
        </w:rPr>
      </w:pPr>
    </w:p>
    <w:p w14:paraId="428070F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(2020)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Egwyddorion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gyfer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cynllunio’ch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cwricwlwm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gael:</w:t>
      </w:r>
      <w:hyperlink r:id="rId22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https://hwb.gov.wales/cwricwlwm-i-gymru/cynllunio-eich-cwricwlwm/egwyddorion-ar-gyfer-cynllunio-ch-cwricwlwm/#disgrifiadau-dysgu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03/03/2021)</w:t>
      </w:r>
    </w:p>
    <w:p w14:paraId="5479A6B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9FDB12A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(2007)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Dysgu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y Tu Allan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i’r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Ystafell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Dosbarth.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23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https://moodle.cynnal.co.uk/pluginfile.php/21003/mod_resource/content/0/Dysgu_Tu_Allan_i_r_Ystafell_ddosbarthw.pdf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15/05/2020)</w:t>
      </w:r>
    </w:p>
    <w:p w14:paraId="74828DAB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4F81CB29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(2008)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Play/Active Learning. </w:t>
      </w:r>
      <w:r w:rsidRPr="00180C26">
        <w:rPr>
          <w:rFonts w:ascii="Times New Roman" w:hAnsi="Times New Roman" w:cs="Times New Roman"/>
          <w:sz w:val="22"/>
          <w:szCs w:val="22"/>
        </w:rPr>
        <w:t xml:space="preserve">Cardiff: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Cymru. </w:t>
      </w:r>
    </w:p>
    <w:p w14:paraId="415BCF6B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7A310872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Cymru (2018)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Addysg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gyfer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Datblygu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Cynaliadwy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a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Dinasyddiaeth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Fyd-eang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: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y Sector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Addysg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Bellach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Nghymru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24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https://llyw.cymru/sites/default/files/publications/2018-02/addysg-ar-gyfer-datblygu-cynaliadwy-a-dinasyddiaeth-fyd-eang-yn-y-sector-addysg-bellach-yng-nghymru.pdf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08/03/2021) </w:t>
      </w:r>
    </w:p>
    <w:p w14:paraId="461DEFAE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0580C03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Macdonald, N. (2018).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The Great Divide: Separation of Care and Education in Wales and examination of policy, reform and research evidence</w:t>
      </w:r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25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https://www.researchgate.net/publication/328838084_The_Great_Divide_separation_of_care_and_education_in_Wales_an_examination_of_policy_reform_and_research_evidence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12/03/2021).</w:t>
      </w:r>
    </w:p>
    <w:p w14:paraId="375A4423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CF4C3DD" w14:textId="77777777" w:rsidR="00180C26" w:rsidRPr="00180C26" w:rsidRDefault="00180C26" w:rsidP="00180C26">
      <w:pPr>
        <w:pStyle w:val="Heading1"/>
        <w:spacing w:before="0" w:beforeAutospacing="0" w:after="0" w:afterAutospacing="0" w:line="360" w:lineRule="auto"/>
        <w:ind w:left="360"/>
        <w:jc w:val="both"/>
        <w:rPr>
          <w:b w:val="0"/>
          <w:bCs w:val="0"/>
          <w:color w:val="000000" w:themeColor="text1"/>
          <w:sz w:val="22"/>
          <w:szCs w:val="22"/>
        </w:rPr>
      </w:pPr>
      <w:proofErr w:type="spellStart"/>
      <w:r w:rsidRPr="00180C26">
        <w:rPr>
          <w:b w:val="0"/>
          <w:bCs w:val="0"/>
          <w:sz w:val="22"/>
          <w:szCs w:val="22"/>
        </w:rPr>
        <w:t>Markopoulus</w:t>
      </w:r>
      <w:proofErr w:type="spellEnd"/>
      <w:r w:rsidRPr="00180C26">
        <w:rPr>
          <w:b w:val="0"/>
          <w:bCs w:val="0"/>
          <w:sz w:val="22"/>
          <w:szCs w:val="22"/>
        </w:rPr>
        <w:t xml:space="preserve">, P. et al (2009) </w:t>
      </w:r>
      <w:r w:rsidRPr="00180C26">
        <w:rPr>
          <w:b w:val="0"/>
          <w:bCs w:val="0"/>
          <w:color w:val="000000" w:themeColor="text1"/>
          <w:sz w:val="22"/>
          <w:szCs w:val="22"/>
        </w:rPr>
        <w:t xml:space="preserve">‘Evaluating outdoor play for children: virtual vs. tangible game objects in pervasive games’, </w:t>
      </w:r>
      <w:r w:rsidRPr="00180C26">
        <w:rPr>
          <w:b w:val="0"/>
          <w:bCs w:val="0"/>
          <w:i/>
          <w:iCs/>
          <w:color w:val="000000" w:themeColor="text1"/>
          <w:sz w:val="22"/>
          <w:szCs w:val="22"/>
        </w:rPr>
        <w:t xml:space="preserve">International Conference on Interaction Design and Children, </w:t>
      </w:r>
      <w:proofErr w:type="spellStart"/>
      <w:r w:rsidRPr="00180C26">
        <w:rPr>
          <w:b w:val="0"/>
          <w:bCs w:val="0"/>
          <w:color w:val="000000" w:themeColor="text1"/>
          <w:sz w:val="22"/>
          <w:szCs w:val="22"/>
        </w:rPr>
        <w:t>tt</w:t>
      </w:r>
      <w:proofErr w:type="spellEnd"/>
      <w:r w:rsidRPr="00180C26">
        <w:rPr>
          <w:b w:val="0"/>
          <w:bCs w:val="0"/>
          <w:color w:val="000000" w:themeColor="text1"/>
          <w:sz w:val="22"/>
          <w:szCs w:val="22"/>
        </w:rPr>
        <w:t>. 250-253.</w:t>
      </w:r>
    </w:p>
    <w:p w14:paraId="750AC442" w14:textId="77777777" w:rsidR="00180C26" w:rsidRPr="00180C26" w:rsidRDefault="00180C26" w:rsidP="00180C26">
      <w:pPr>
        <w:pStyle w:val="Heading1"/>
        <w:spacing w:before="0" w:beforeAutospacing="0" w:after="0" w:afterAutospacing="0" w:line="360" w:lineRule="auto"/>
        <w:ind w:left="360"/>
        <w:jc w:val="both"/>
        <w:rPr>
          <w:b w:val="0"/>
          <w:bCs w:val="0"/>
          <w:color w:val="000000" w:themeColor="text1"/>
          <w:sz w:val="22"/>
          <w:szCs w:val="22"/>
        </w:rPr>
      </w:pPr>
    </w:p>
    <w:p w14:paraId="3918030D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Maton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K. (2013)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Knowledge and knowers: Towards a realist sociology of education</w:t>
      </w:r>
      <w:r w:rsidRPr="00180C26">
        <w:rPr>
          <w:rFonts w:ascii="Times New Roman" w:hAnsi="Times New Roman" w:cs="Times New Roman"/>
          <w:sz w:val="22"/>
          <w:szCs w:val="22"/>
        </w:rPr>
        <w:t xml:space="preserve">. London: Routledge. </w:t>
      </w:r>
    </w:p>
    <w:p w14:paraId="6939D2ED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A5DB9B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Maynard, T. a Waters, J. (2014)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Exploring Outdoor Play in the Early Years. </w:t>
      </w:r>
      <w:r w:rsidRPr="00180C26">
        <w:rPr>
          <w:rFonts w:ascii="Times New Roman" w:hAnsi="Times New Roman" w:cs="Times New Roman"/>
          <w:sz w:val="22"/>
          <w:szCs w:val="22"/>
        </w:rPr>
        <w:t xml:space="preserve">England: Open University Press.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Ebook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</w:t>
      </w:r>
    </w:p>
    <w:p w14:paraId="28A9B536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1199A067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K. (2010)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The Role of Playful Practice for Learning in the Early Years.</w:t>
      </w:r>
      <w:r w:rsidRPr="00180C26">
        <w:rPr>
          <w:rFonts w:ascii="Times New Roman" w:hAnsi="Times New Roman" w:cs="Times New Roman"/>
          <w:sz w:val="22"/>
          <w:szCs w:val="22"/>
        </w:rPr>
        <w:t xml:space="preserve"> Unpublished PhD Thesis: University of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Glanmorgan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DAB4358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E435C16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, K. et al. (2010) ‘Differences in adult-child interactions during playful and formal practice conditions: An initial investigation’,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Psychology of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Eduaction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Review.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34(1),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14-20.</w:t>
      </w:r>
    </w:p>
    <w:p w14:paraId="39309F0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DA4931D" w14:textId="3097C4DE" w:rsidR="006B3F78" w:rsidRDefault="00180C26" w:rsidP="006B3F78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Mcinnes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K., Howard, J., Miles, G., a Crowley, K. (2011) ‘Differences in Practitioners’ understanding of play and how this influences pedagogy and children’s perceptions of play’,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Early Years.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31(2),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121-133.</w:t>
      </w:r>
    </w:p>
    <w:p w14:paraId="5FF51ADE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914A072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Nicholson, S. (1971) ‘The Theory of loose parts: how not to cheat children’,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Landscape Architecture. 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62,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30-34.</w:t>
      </w:r>
    </w:p>
    <w:p w14:paraId="075C218A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47F62BA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Norman, D. A. (1999) ‘Affordance, Conventions, and Design’,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Interactions.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6 (3),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38-42. </w:t>
      </w:r>
    </w:p>
    <w:p w14:paraId="55FB713B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2A33C16C" w14:textId="4A700392" w:rsid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OECD</w:t>
      </w:r>
      <w:r w:rsidR="001E2FBA">
        <w:rPr>
          <w:rFonts w:ascii="Times New Roman" w:hAnsi="Times New Roman" w:cs="Times New Roman"/>
          <w:sz w:val="22"/>
          <w:szCs w:val="22"/>
        </w:rPr>
        <w:t xml:space="preserve"> </w:t>
      </w:r>
      <w:r w:rsidR="001E2FBA" w:rsidRPr="00180C26">
        <w:rPr>
          <w:rFonts w:ascii="Times New Roman" w:hAnsi="Times New Roman" w:cs="Times New Roman"/>
          <w:sz w:val="22"/>
          <w:szCs w:val="22"/>
        </w:rPr>
        <w:t>(</w:t>
      </w:r>
      <w:proofErr w:type="spellStart"/>
      <w:proofErr w:type="gramStart"/>
      <w:r w:rsidR="001E2FBA" w:rsidRPr="00180C26">
        <w:rPr>
          <w:rFonts w:ascii="Times New Roman" w:hAnsi="Times New Roman" w:cs="Times New Roman"/>
          <w:sz w:val="22"/>
          <w:szCs w:val="22"/>
        </w:rPr>
        <w:t>D.D</w:t>
      </w:r>
      <w:r w:rsidR="001E2FBA">
        <w:rPr>
          <w:rFonts w:ascii="Times New Roman" w:hAnsi="Times New Roman" w:cs="Times New Roman"/>
          <w:sz w:val="22"/>
          <w:szCs w:val="22"/>
        </w:rPr>
        <w:t>a</w:t>
      </w:r>
      <w:proofErr w:type="spellEnd"/>
      <w:proofErr w:type="gramEnd"/>
      <w:r w:rsidR="001E2FBA">
        <w:rPr>
          <w:rFonts w:ascii="Times New Roman" w:hAnsi="Times New Roman" w:cs="Times New Roman"/>
          <w:sz w:val="22"/>
          <w:szCs w:val="22"/>
        </w:rPr>
        <w:t>)</w:t>
      </w:r>
      <w:r w:rsidR="001E2FBA"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Pr="001E2FBA">
        <w:rPr>
          <w:rFonts w:ascii="Times New Roman" w:hAnsi="Times New Roman" w:cs="Times New Roman"/>
          <w:i/>
          <w:iCs/>
          <w:sz w:val="22"/>
          <w:szCs w:val="22"/>
        </w:rPr>
        <w:t xml:space="preserve">Starting </w:t>
      </w:r>
      <w:proofErr w:type="spellStart"/>
      <w:r w:rsidRPr="001E2FBA">
        <w:rPr>
          <w:rFonts w:ascii="Times New Roman" w:hAnsi="Times New Roman" w:cs="Times New Roman"/>
          <w:i/>
          <w:iCs/>
          <w:sz w:val="22"/>
          <w:szCs w:val="22"/>
        </w:rPr>
        <w:t>Strong</w:t>
      </w:r>
      <w:r w:rsidR="001E2FBA">
        <w:rPr>
          <w:rFonts w:ascii="Times New Roman" w:hAnsi="Times New Roman" w:cs="Times New Roman"/>
          <w:sz w:val="22"/>
          <w:szCs w:val="22"/>
        </w:rPr>
        <w:t>.</w:t>
      </w:r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26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http://www.keepeek.com/Digital-Asset-Management/oecd/educatio</w:t>
        </w:r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n</w:t>
        </w:r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/starting-strong-2017_9789264276116-en#page12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 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05/03/2021)</w:t>
      </w:r>
    </w:p>
    <w:p w14:paraId="4645D27A" w14:textId="77777777" w:rsidR="001E2FBA" w:rsidRPr="00180C26" w:rsidRDefault="001E2FBA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7EABC08D" w14:textId="77777777" w:rsidR="001E2FBA" w:rsidRPr="00180C26" w:rsidRDefault="001E2FBA" w:rsidP="001E2FBA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OECD (</w:t>
      </w:r>
      <w:proofErr w:type="spellStart"/>
      <w:proofErr w:type="gramStart"/>
      <w:r w:rsidRPr="00180C26">
        <w:rPr>
          <w:rFonts w:ascii="Times New Roman" w:hAnsi="Times New Roman" w:cs="Times New Roman"/>
          <w:sz w:val="22"/>
          <w:szCs w:val="22"/>
        </w:rPr>
        <w:t>D.D</w:t>
      </w:r>
      <w:r>
        <w:rPr>
          <w:rFonts w:ascii="Times New Roman" w:hAnsi="Times New Roman" w:cs="Times New Roman"/>
          <w:sz w:val="22"/>
          <w:szCs w:val="22"/>
        </w:rPr>
        <w:t>b</w:t>
      </w:r>
      <w:proofErr w:type="spellEnd"/>
      <w:proofErr w:type="gramEnd"/>
      <w:r w:rsidRPr="00180C26">
        <w:rPr>
          <w:rFonts w:ascii="Times New Roman" w:hAnsi="Times New Roman" w:cs="Times New Roman"/>
          <w:sz w:val="22"/>
          <w:szCs w:val="22"/>
        </w:rPr>
        <w:t>) ‘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Education 2030’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http://www.oecd.org/edu/school/education-2030.htm 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15/03/2021).</w:t>
      </w:r>
    </w:p>
    <w:p w14:paraId="1E900FAC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D80908C" w14:textId="15B73E80" w:rsidR="00DC0C44" w:rsidRDefault="00180C26" w:rsidP="00DC0C44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OECD (2017) </w:t>
      </w:r>
      <w:r w:rsidRPr="001E2FBA">
        <w:rPr>
          <w:rFonts w:ascii="Times New Roman" w:hAnsi="Times New Roman" w:cs="Times New Roman"/>
          <w:i/>
          <w:iCs/>
          <w:sz w:val="22"/>
          <w:szCs w:val="22"/>
        </w:rPr>
        <w:t xml:space="preserve">The Welsh Education Reform Journey: A rapid policy </w:t>
      </w:r>
      <w:proofErr w:type="spellStart"/>
      <w:r w:rsidRPr="001E2FBA">
        <w:rPr>
          <w:rFonts w:ascii="Times New Roman" w:hAnsi="Times New Roman" w:cs="Times New Roman"/>
          <w:i/>
          <w:iCs/>
          <w:sz w:val="22"/>
          <w:szCs w:val="22"/>
        </w:rPr>
        <w:t>assessment</w:t>
      </w:r>
      <w:r w:rsidR="001E2FBA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proofErr w:type="gramStart"/>
      <w:r w:rsidRPr="00180C26">
        <w:rPr>
          <w:rFonts w:ascii="Times New Roman" w:hAnsi="Times New Roman" w:cs="Times New Roman"/>
          <w:sz w:val="22"/>
          <w:szCs w:val="22"/>
        </w:rPr>
        <w:t>http://www.oecd.org/edu/The-Welsh-Education-Reform-Journey.pdf  (</w:t>
      </w:r>
      <w:proofErr w:type="spellStart"/>
      <w:proofErr w:type="gramEnd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16/03/2021).</w:t>
      </w:r>
    </w:p>
    <w:p w14:paraId="31E56A00" w14:textId="49205000" w:rsidR="00DC0C44" w:rsidRDefault="00DC0C44" w:rsidP="00DC0C44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3632C8F" w14:textId="38B938FC" w:rsidR="00DC0C44" w:rsidRPr="00DC0C44" w:rsidRDefault="00DC0C44" w:rsidP="00DC0C44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DC0C44">
        <w:rPr>
          <w:rFonts w:ascii="Times New Roman" w:hAnsi="Times New Roman" w:cs="Times New Roman"/>
          <w:sz w:val="22"/>
          <w:szCs w:val="22"/>
        </w:rPr>
        <w:t>Ongley</w:t>
      </w:r>
      <w:proofErr w:type="spellEnd"/>
      <w:r w:rsidRPr="00DC0C44">
        <w:rPr>
          <w:rFonts w:ascii="Times New Roman" w:hAnsi="Times New Roman" w:cs="Times New Roman"/>
          <w:sz w:val="22"/>
          <w:szCs w:val="22"/>
        </w:rPr>
        <w:t xml:space="preserve">, I. (2013) ‘A bicultural curriculum for toddlers: Living it every day’, </w:t>
      </w:r>
      <w:proofErr w:type="spellStart"/>
      <w:r w:rsidRPr="00DC0C44">
        <w:rPr>
          <w:rFonts w:ascii="Times New Roman" w:hAnsi="Times New Roman" w:cs="Times New Roman"/>
          <w:sz w:val="22"/>
          <w:szCs w:val="22"/>
        </w:rPr>
        <w:t>T</w:t>
      </w:r>
      <w:r w:rsidRPr="00DC0C44">
        <w:rPr>
          <w:rFonts w:ascii="Times New Roman" w:hAnsi="Times New Roman" w:cs="Times New Roman"/>
          <w:i/>
          <w:iCs/>
          <w:sz w:val="22"/>
          <w:szCs w:val="22"/>
        </w:rPr>
        <w:t>e</w:t>
      </w:r>
      <w:proofErr w:type="spellEnd"/>
      <w:r w:rsidRPr="00DC0C44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spellStart"/>
      <w:r w:rsidRPr="00DC0C44">
        <w:rPr>
          <w:rFonts w:ascii="Times New Roman" w:hAnsi="Times New Roman" w:cs="Times New Roman"/>
          <w:i/>
          <w:iCs/>
          <w:sz w:val="22"/>
          <w:szCs w:val="22"/>
        </w:rPr>
        <w:t>Iti</w:t>
      </w:r>
      <w:proofErr w:type="spellEnd"/>
      <w:r w:rsidRPr="00DC0C44">
        <w:rPr>
          <w:rFonts w:ascii="Times New Roman" w:hAnsi="Times New Roman" w:cs="Times New Roman"/>
          <w:i/>
          <w:iCs/>
          <w:sz w:val="22"/>
          <w:szCs w:val="22"/>
        </w:rPr>
        <w:t xml:space="preserve"> Kahurangi School of Education </w:t>
      </w:r>
      <w:proofErr w:type="spellStart"/>
      <w:r w:rsidRPr="00DC0C44">
        <w:rPr>
          <w:rFonts w:ascii="Times New Roman" w:hAnsi="Times New Roman" w:cs="Times New Roman"/>
          <w:i/>
          <w:iCs/>
          <w:sz w:val="22"/>
          <w:szCs w:val="22"/>
        </w:rPr>
        <w:t>Ejournal</w:t>
      </w:r>
      <w:proofErr w:type="spellEnd"/>
      <w:r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Vol.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2 </w:t>
      </w:r>
      <w:r w:rsidRPr="00DC0C44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DC0C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DC0C44">
        <w:rPr>
          <w:rFonts w:ascii="Times New Roman" w:hAnsi="Times New Roman" w:cs="Times New Roman"/>
          <w:sz w:val="22"/>
          <w:szCs w:val="22"/>
        </w:rPr>
        <w:t>. 1-8.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Ar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DC0C44">
        <w:rPr>
          <w:rFonts w:ascii="Times New Roman" w:hAnsi="Times New Roman" w:cs="Times New Roman"/>
          <w:sz w:val="22"/>
          <w:szCs w:val="22"/>
        </w:rPr>
        <w:t xml:space="preserve">: </w:t>
      </w:r>
      <w:hyperlink r:id="rId27" w:history="1">
        <w:r w:rsidRPr="00DC0C44">
          <w:rPr>
            <w:rStyle w:val="Hyperlink"/>
            <w:rFonts w:ascii="Times New Roman" w:hAnsi="Times New Roman" w:cs="Times New Roman"/>
            <w:sz w:val="22"/>
            <w:szCs w:val="22"/>
          </w:rPr>
          <w:t>https://</w:t>
        </w:r>
      </w:hyperlink>
      <w:hyperlink r:id="rId28" w:history="1">
        <w:r w:rsidRPr="00DC0C44">
          <w:rPr>
            <w:rStyle w:val="Hyperlink"/>
            <w:rFonts w:ascii="Times New Roman" w:hAnsi="Times New Roman" w:cs="Times New Roman"/>
            <w:sz w:val="22"/>
            <w:szCs w:val="22"/>
          </w:rPr>
          <w:t>pdfs.semanticscholar.or</w:t>
        </w:r>
        <w:r w:rsidRPr="00DC0C44">
          <w:rPr>
            <w:rStyle w:val="Hyperlink"/>
            <w:rFonts w:ascii="Times New Roman" w:hAnsi="Times New Roman" w:cs="Times New Roman"/>
            <w:sz w:val="22"/>
            <w:szCs w:val="22"/>
          </w:rPr>
          <w:t>g</w:t>
        </w:r>
        <w:r w:rsidRPr="00DC0C44">
          <w:rPr>
            <w:rStyle w:val="Hyperlink"/>
            <w:rFonts w:ascii="Times New Roman" w:hAnsi="Times New Roman" w:cs="Times New Roman"/>
            <w:sz w:val="22"/>
            <w:szCs w:val="22"/>
          </w:rPr>
          <w:t>/d007/58df51aa65e15f0d7789674eeff65190a574.pdf</w:t>
        </w:r>
      </w:hyperlink>
      <w:r w:rsidRPr="00DC0C4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</w:t>
      </w:r>
      <w:proofErr w:type="spellStart"/>
      <w:r>
        <w:rPr>
          <w:rFonts w:ascii="Times New Roman" w:hAnsi="Times New Roman" w:cs="Times New Roman"/>
          <w:sz w:val="22"/>
          <w:szCs w:val="22"/>
        </w:rPr>
        <w:t>Gwelir</w:t>
      </w:r>
      <w:proofErr w:type="spellEnd"/>
      <w:r>
        <w:rPr>
          <w:rFonts w:ascii="Times New Roman" w:hAnsi="Times New Roman" w:cs="Times New Roman"/>
          <w:sz w:val="22"/>
          <w:szCs w:val="22"/>
        </w:rPr>
        <w:t>: 20/03/2021)</w:t>
      </w:r>
    </w:p>
    <w:p w14:paraId="48AA7ED6" w14:textId="77777777" w:rsidR="00DC0C44" w:rsidRPr="00180C26" w:rsidRDefault="00DC0C44" w:rsidP="00DC0C44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93F039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Piaget, J. (1951)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Play, Dreams, and Imitation in Childhood. </w:t>
      </w:r>
      <w:r w:rsidRPr="00180C26">
        <w:rPr>
          <w:rFonts w:ascii="Times New Roman" w:hAnsi="Times New Roman" w:cs="Times New Roman"/>
          <w:sz w:val="22"/>
          <w:szCs w:val="22"/>
        </w:rPr>
        <w:t xml:space="preserve">London: William Heinemann. </w:t>
      </w:r>
    </w:p>
    <w:p w14:paraId="7178C1E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Power, S., Rhys, M., Taylor, Ch., a Waldron, S. (2018) ‘How child-centred education favours some learners more than others’,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BERA.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7(3),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570-592.</w:t>
      </w:r>
    </w:p>
    <w:p w14:paraId="40B431F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BED58E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Power, S., Taylor, Ch. a Newton, N. (2020) ‘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Dyfodol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llwyddiannus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’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bawb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yng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Nghymru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?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heriau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wrth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ddiwygio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cwricwla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ymdrin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ag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anghydraddoldeb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addysgol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BERA.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31(2), tt.148-165. </w:t>
      </w:r>
    </w:p>
    <w:p w14:paraId="3B7841AD" w14:textId="440152FE" w:rsid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1D9AEDF" w14:textId="3CEF2C23" w:rsidR="006B3F78" w:rsidRPr="006B3F78" w:rsidRDefault="006B3F78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Rinaldi, C. (2006)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In dialogue with Reggio Emilia: listening, researching and learning. 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Routledge:Taylor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</w:rPr>
        <w:t xml:space="preserve"> &amp; Francis Group.  </w:t>
      </w:r>
    </w:p>
    <w:p w14:paraId="4F1E6C4C" w14:textId="77777777" w:rsidR="006B3F78" w:rsidRPr="00180C26" w:rsidRDefault="006B3F78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F7C66B0" w14:textId="77777777" w:rsidR="00180C26" w:rsidRPr="00180C26" w:rsidRDefault="00180C26" w:rsidP="00180C26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eop"/>
          <w:sz w:val="22"/>
          <w:szCs w:val="22"/>
        </w:rPr>
      </w:pPr>
      <w:r w:rsidRPr="00180C26">
        <w:rPr>
          <w:rStyle w:val="normaltextrun"/>
          <w:sz w:val="22"/>
          <w:szCs w:val="22"/>
        </w:rPr>
        <w:t>Roberts-Holmes, G. (2011)</w:t>
      </w:r>
      <w:r w:rsidRPr="00180C26">
        <w:rPr>
          <w:rStyle w:val="apple-converted-space"/>
          <w:sz w:val="22"/>
          <w:szCs w:val="22"/>
        </w:rPr>
        <w:t> </w:t>
      </w:r>
      <w:r w:rsidRPr="00180C26">
        <w:rPr>
          <w:rStyle w:val="normaltextrun"/>
          <w:i/>
          <w:iCs/>
          <w:sz w:val="22"/>
          <w:szCs w:val="22"/>
        </w:rPr>
        <w:t>Doing Your Early Years Research Project- A Step-by-step Guide.</w:t>
      </w:r>
      <w:r w:rsidRPr="00180C26">
        <w:rPr>
          <w:rStyle w:val="apple-converted-space"/>
          <w:i/>
          <w:iCs/>
          <w:sz w:val="22"/>
          <w:szCs w:val="22"/>
        </w:rPr>
        <w:t> </w:t>
      </w:r>
      <w:r w:rsidRPr="00180C26">
        <w:rPr>
          <w:rStyle w:val="normaltextrun"/>
          <w:sz w:val="22"/>
          <w:szCs w:val="22"/>
        </w:rPr>
        <w:t>2</w:t>
      </w:r>
      <w:r w:rsidRPr="00180C26">
        <w:rPr>
          <w:rStyle w:val="normaltextrun"/>
          <w:sz w:val="22"/>
          <w:szCs w:val="22"/>
          <w:vertAlign w:val="superscript"/>
        </w:rPr>
        <w:t>nd</w:t>
      </w:r>
      <w:r w:rsidRPr="00180C26">
        <w:rPr>
          <w:rStyle w:val="normaltextrun"/>
          <w:sz w:val="22"/>
          <w:szCs w:val="22"/>
        </w:rPr>
        <w:t> Ed. London: Sage.</w:t>
      </w:r>
      <w:r w:rsidRPr="00180C26">
        <w:rPr>
          <w:rStyle w:val="eop"/>
          <w:sz w:val="22"/>
          <w:szCs w:val="22"/>
        </w:rPr>
        <w:t> </w:t>
      </w:r>
    </w:p>
    <w:p w14:paraId="327C2370" w14:textId="77777777" w:rsidR="00180C26" w:rsidRPr="00180C26" w:rsidRDefault="00180C26" w:rsidP="00180C26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eop"/>
          <w:sz w:val="22"/>
          <w:szCs w:val="22"/>
        </w:rPr>
      </w:pPr>
    </w:p>
    <w:p w14:paraId="5F684DB0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Robinson, K. (2010)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‘RSA ANIMATE: Changing Education Paradigms’ </w:t>
      </w:r>
      <w:r w:rsidRPr="00180C26">
        <w:rPr>
          <w:rFonts w:ascii="Times New Roman" w:hAnsi="Times New Roman" w:cs="Times New Roman"/>
          <w:sz w:val="22"/>
          <w:szCs w:val="22"/>
        </w:rPr>
        <w:t xml:space="preserve">[YOUTUBE]. RSA Animate.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https://www.youtube.com/watch?v=zDZFcDGpL4U</w:t>
      </w:r>
      <w:proofErr w:type="gramStart"/>
      <w:r w:rsidRPr="00180C26">
        <w:rPr>
          <w:rFonts w:ascii="Times New Roman" w:hAnsi="Times New Roman" w:cs="Times New Roman"/>
          <w:sz w:val="22"/>
          <w:szCs w:val="22"/>
        </w:rPr>
        <w:t xml:space="preserve">   (</w:t>
      </w:r>
      <w:proofErr w:type="spellStart"/>
      <w:proofErr w:type="gramEnd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07032/2021)</w:t>
      </w:r>
    </w:p>
    <w:p w14:paraId="3F793626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281F2826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Siencyn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, S. W. (2010) </w:t>
      </w:r>
      <w:r w:rsidRPr="00180C26">
        <w:rPr>
          <w:rFonts w:ascii="Times New Roman" w:hAnsi="Times New Roman" w:cs="Times New Roman"/>
          <w:i/>
          <w:sz w:val="22"/>
          <w:szCs w:val="22"/>
        </w:rPr>
        <w:t xml:space="preserve">Y </w:t>
      </w:r>
      <w:proofErr w:type="spellStart"/>
      <w:r w:rsidRPr="00180C26">
        <w:rPr>
          <w:rFonts w:ascii="Times New Roman" w:hAnsi="Times New Roman" w:cs="Times New Roman"/>
          <w:i/>
          <w:sz w:val="22"/>
          <w:szCs w:val="22"/>
        </w:rPr>
        <w:t>Cyfnod</w:t>
      </w:r>
      <w:proofErr w:type="spellEnd"/>
      <w:r w:rsidRPr="00180C26">
        <w:rPr>
          <w:rFonts w:ascii="Times New Roman" w:hAnsi="Times New Roman" w:cs="Times New Roman"/>
          <w:i/>
          <w:sz w:val="22"/>
          <w:szCs w:val="22"/>
        </w:rPr>
        <w:t xml:space="preserve"> Sylfaen 3-7 </w:t>
      </w:r>
      <w:proofErr w:type="spellStart"/>
      <w:r w:rsidRPr="00180C26">
        <w:rPr>
          <w:rFonts w:ascii="Times New Roman" w:hAnsi="Times New Roman" w:cs="Times New Roman"/>
          <w:i/>
          <w:sz w:val="22"/>
          <w:szCs w:val="22"/>
        </w:rPr>
        <w:t>oed</w:t>
      </w:r>
      <w:proofErr w:type="spellEnd"/>
      <w:r w:rsidRPr="00180C26">
        <w:rPr>
          <w:rFonts w:ascii="Times New Roman" w:hAnsi="Times New Roman" w:cs="Times New Roman"/>
          <w:i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Caerfyrddin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: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Prifysgol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Cymru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Drindod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Dewi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Sant. </w:t>
      </w:r>
    </w:p>
    <w:p w14:paraId="4E53F333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05A5CA9D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Siraj, I., &amp; Kingston, D. (2014).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An independent stocktake of the Foundation Phase in Wales. Final report September 2013 - March 2014</w:t>
      </w:r>
      <w:r w:rsidRPr="00180C26">
        <w:rPr>
          <w:rFonts w:ascii="Times New Roman" w:hAnsi="Times New Roman" w:cs="Times New Roman"/>
          <w:sz w:val="22"/>
          <w:szCs w:val="22"/>
        </w:rPr>
        <w:t>. Welsh Government: Department for Education and Skills.</w:t>
      </w:r>
    </w:p>
    <w:p w14:paraId="445AAFC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615DE06" w14:textId="13F6518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Siren Films Understanding Childhood (D.D)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What’s does effective teaching look like at the Little Forest Folks forest nursery?</w:t>
      </w:r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</w:t>
      </w:r>
      <w:r w:rsidRPr="00180C2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hyperlink r:id="rId29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https://www.sirenfilms.co.uk/library/whats-doe</w:t>
        </w:r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s</w:t>
        </w:r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-effective-teaching-look-like-at-the-little-forest-folks-forest-nursery-2/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05/0</w:t>
      </w:r>
      <w:r w:rsidR="001E2FBA">
        <w:rPr>
          <w:rFonts w:ascii="Times New Roman" w:hAnsi="Times New Roman" w:cs="Times New Roman"/>
          <w:sz w:val="22"/>
          <w:szCs w:val="22"/>
        </w:rPr>
        <w:t>3</w:t>
      </w:r>
      <w:r w:rsidRPr="00180C26">
        <w:rPr>
          <w:rFonts w:ascii="Times New Roman" w:hAnsi="Times New Roman" w:cs="Times New Roman"/>
          <w:sz w:val="22"/>
          <w:szCs w:val="22"/>
        </w:rPr>
        <w:t>/202</w:t>
      </w:r>
      <w:r w:rsidR="001E2FBA">
        <w:rPr>
          <w:rFonts w:ascii="Times New Roman" w:hAnsi="Times New Roman" w:cs="Times New Roman"/>
          <w:sz w:val="22"/>
          <w:szCs w:val="22"/>
        </w:rPr>
        <w:t>1</w:t>
      </w:r>
      <w:r w:rsidRPr="00180C26">
        <w:rPr>
          <w:rFonts w:ascii="Times New Roman" w:hAnsi="Times New Roman" w:cs="Times New Roman"/>
          <w:sz w:val="22"/>
          <w:szCs w:val="22"/>
        </w:rPr>
        <w:t>)</w:t>
      </w:r>
    </w:p>
    <w:p w14:paraId="6FF374A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69CE2644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Smith, P.K. (2009) </w:t>
      </w:r>
      <w:r w:rsidRPr="00180C26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Children and Play: Understanding Children’s World. </w:t>
      </w:r>
      <w:proofErr w:type="spellStart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Cyhoeddwyd</w:t>
      </w:r>
      <w:proofErr w:type="spellEnd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gan</w:t>
      </w:r>
      <w:proofErr w:type="spellEnd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: John Wiley &amp; Sons. </w:t>
      </w:r>
      <w:proofErr w:type="spellStart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Ebook</w:t>
      </w:r>
      <w:proofErr w:type="spellEnd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.</w:t>
      </w:r>
    </w:p>
    <w:p w14:paraId="249F008E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02E5191D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Spencer, K.H., Wright, P.M. (2014) ‘Toddler and Preschool: Quality Outdoor Play Spaces for Young Children’, </w:t>
      </w:r>
      <w:r w:rsidRPr="00180C26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YC Young Children. </w:t>
      </w:r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 xml:space="preserve">Vol. 69(5), </w:t>
      </w:r>
      <w:proofErr w:type="spellStart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tt</w:t>
      </w:r>
      <w:proofErr w:type="spellEnd"/>
      <w:r w:rsidRPr="00180C26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  <w:t>. 28-35.</w:t>
      </w:r>
    </w:p>
    <w:p w14:paraId="2A0112A0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06345A99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Strauss, V. (2015) </w:t>
      </w:r>
      <w:r w:rsidRPr="00180C26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Why kids need less class time- and more play time- at school. </w:t>
      </w:r>
      <w:proofErr w:type="spellStart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>Cyhoeddwyd</w:t>
      </w:r>
      <w:proofErr w:type="spellEnd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>gan</w:t>
      </w:r>
      <w:proofErr w:type="spellEnd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Washington Post. </w:t>
      </w:r>
      <w:proofErr w:type="spellStart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30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https://www.washingtonpost.com/news/answer-sheet/wp/2015/08/21/why-young-kids-need-less-class-time-and-more-play-time-at-school/</w:t>
        </w:r>
      </w:hyperlink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color w:val="000000" w:themeColor="text1"/>
          <w:sz w:val="22"/>
          <w:szCs w:val="22"/>
        </w:rPr>
        <w:t>: 04/05/2020)</w:t>
      </w:r>
    </w:p>
    <w:p w14:paraId="21845B3A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DAC8A06" w14:textId="557DAD95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Sylva, K., E.</w:t>
      </w:r>
      <w:r w:rsidR="001E2FBA">
        <w:rPr>
          <w:rFonts w:ascii="Times New Roman" w:hAnsi="Times New Roman" w:cs="Times New Roman"/>
          <w:sz w:val="22"/>
          <w:szCs w:val="22"/>
        </w:rPr>
        <w:t>,</w:t>
      </w:r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Melhuish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P., Sammons, I., Siraj-Blatchford, a Taggart, B. (2004)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The effective provision of pre-school education (EPPE) project: Findings from pre-school to end of key stage 1</w:t>
      </w:r>
      <w:r w:rsidRPr="00180C26">
        <w:rPr>
          <w:rFonts w:ascii="Times New Roman" w:hAnsi="Times New Roman" w:cs="Times New Roman"/>
          <w:sz w:val="22"/>
          <w:szCs w:val="22"/>
        </w:rPr>
        <w:t>. Nottingham: DfES. Ref: SSU/FR/2004/01.</w:t>
      </w:r>
    </w:p>
    <w:p w14:paraId="0F37ECBD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F81B924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Te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Whariki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(2017) </w:t>
      </w:r>
      <w:r w:rsidRPr="00180C26">
        <w:rPr>
          <w:rFonts w:ascii="Times New Roman" w:hAnsi="Times New Roman" w:cs="Times New Roman"/>
          <w:i/>
          <w:sz w:val="22"/>
          <w:szCs w:val="22"/>
        </w:rPr>
        <w:t>Early Childhood Curriculum</w:t>
      </w:r>
      <w:r w:rsidRPr="00180C26">
        <w:rPr>
          <w:rFonts w:ascii="Times New Roman" w:hAnsi="Times New Roman" w:cs="Times New Roman"/>
          <w:iCs/>
          <w:sz w:val="22"/>
          <w:szCs w:val="22"/>
        </w:rPr>
        <w:t xml:space="preserve">. New Zealand: Ministry of Education.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: </w:t>
      </w:r>
      <w:hyperlink r:id="rId31" w:history="1">
        <w:r w:rsidRPr="00180C26">
          <w:rPr>
            <w:rStyle w:val="Hyperlink"/>
            <w:rFonts w:ascii="Times New Roman" w:hAnsi="Times New Roman" w:cs="Times New Roman"/>
            <w:iCs/>
            <w:sz w:val="22"/>
            <w:szCs w:val="22"/>
          </w:rPr>
          <w:t>https://education.govt.nz/assets/Documents/Early-Childhood/ELS-Te-Whariki-Early-Childhood-Curriculum-ENG-Web.pdf</w:t>
        </w:r>
      </w:hyperlink>
      <w:r w:rsidRPr="00180C26">
        <w:rPr>
          <w:rFonts w:ascii="Times New Roman" w:hAnsi="Times New Roman" w:cs="Times New Roman"/>
          <w:iCs/>
          <w:sz w:val="22"/>
          <w:szCs w:val="22"/>
        </w:rPr>
        <w:t xml:space="preserve">  (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>: 10/03/2021)</w:t>
      </w:r>
    </w:p>
    <w:p w14:paraId="5EA899E7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05252EA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The Motor Story (</w:t>
      </w:r>
      <w:proofErr w:type="spellStart"/>
      <w:proofErr w:type="gramStart"/>
      <w:r w:rsidRPr="00180C26">
        <w:rPr>
          <w:rFonts w:ascii="Times New Roman" w:hAnsi="Times New Roman" w:cs="Times New Roman"/>
          <w:sz w:val="22"/>
          <w:szCs w:val="22"/>
        </w:rPr>
        <w:t>D.Da</w:t>
      </w:r>
      <w:proofErr w:type="spellEnd"/>
      <w:proofErr w:type="gramEnd"/>
      <w:r w:rsidRPr="00180C26">
        <w:rPr>
          <w:rFonts w:ascii="Times New Roman" w:hAnsi="Times New Roman" w:cs="Times New Roman"/>
          <w:sz w:val="22"/>
          <w:szCs w:val="22"/>
        </w:rPr>
        <w:t xml:space="preserve">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Vestibular System.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32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http://themotorstory.org/sensory-processing/the-vestibular-system/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(Gwelir:08/03/2021) </w:t>
      </w:r>
    </w:p>
    <w:p w14:paraId="7E7A85B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3D67C1C6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The Motor Story (</w:t>
      </w:r>
      <w:proofErr w:type="spellStart"/>
      <w:proofErr w:type="gramStart"/>
      <w:r w:rsidRPr="00180C26">
        <w:rPr>
          <w:rFonts w:ascii="Times New Roman" w:hAnsi="Times New Roman" w:cs="Times New Roman"/>
          <w:sz w:val="22"/>
          <w:szCs w:val="22"/>
        </w:rPr>
        <w:t>D.Db</w:t>
      </w:r>
      <w:proofErr w:type="spellEnd"/>
      <w:proofErr w:type="gramEnd"/>
      <w:r w:rsidRPr="00180C26">
        <w:rPr>
          <w:rFonts w:ascii="Times New Roman" w:hAnsi="Times New Roman" w:cs="Times New Roman"/>
          <w:sz w:val="22"/>
          <w:szCs w:val="22"/>
        </w:rPr>
        <w:t xml:space="preserve">)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Kinesthesia</w:t>
      </w:r>
      <w:proofErr w:type="spellEnd"/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33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http://themotorstory.org/sensory-processing/kinesthesia/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(Gwelir:08/03/2021) </w:t>
      </w:r>
    </w:p>
    <w:p w14:paraId="5081A71D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18F4E9BD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0C26">
        <w:rPr>
          <w:rFonts w:ascii="Times New Roman" w:hAnsi="Times New Roman" w:cs="Times New Roman"/>
          <w:iCs/>
          <w:sz w:val="22"/>
          <w:szCs w:val="22"/>
        </w:rPr>
        <w:t xml:space="preserve">Thomas, A. a Lewis, A. (2016) </w:t>
      </w:r>
      <w:r w:rsidRPr="00180C26">
        <w:rPr>
          <w:rFonts w:ascii="Times New Roman" w:hAnsi="Times New Roman" w:cs="Times New Roman"/>
          <w:i/>
          <w:sz w:val="22"/>
          <w:szCs w:val="22"/>
        </w:rPr>
        <w:t xml:space="preserve">An Introduction to the Foundation Phase: Early Years Curriculum in Wales. </w:t>
      </w:r>
      <w:r w:rsidRPr="00180C26">
        <w:rPr>
          <w:rFonts w:ascii="Times New Roman" w:hAnsi="Times New Roman" w:cs="Times New Roman"/>
          <w:iCs/>
          <w:sz w:val="22"/>
          <w:szCs w:val="22"/>
        </w:rPr>
        <w:t>UK: Bloomsbury Academy.</w:t>
      </w:r>
    </w:p>
    <w:p w14:paraId="06B7C836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53887D3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Tierney, R. D. (2013)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Fairness in Classroom Assessment.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Macmillan, J. H. (Ed.) SAGE handbook of Research on classroom assessments,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125-144. Thousand Oaks, CA: SAGE Publications.</w:t>
      </w:r>
    </w:p>
    <w:p w14:paraId="36383FEF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26F979F5" w14:textId="7FA8755F" w:rsid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Tinney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G. a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Hirts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N. (2017)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Understanding Sustainability in the Early Childhood Education: Case Studies and Approaches from across the UK. </w:t>
      </w:r>
      <w:r w:rsidRPr="00180C26">
        <w:rPr>
          <w:rFonts w:ascii="Times New Roman" w:hAnsi="Times New Roman" w:cs="Times New Roman"/>
          <w:sz w:val="22"/>
          <w:szCs w:val="22"/>
        </w:rPr>
        <w:t>London: David Fulton.</w:t>
      </w:r>
    </w:p>
    <w:p w14:paraId="7CABC2A8" w14:textId="64579EB1" w:rsidR="001E2FBA" w:rsidRDefault="001E2FBA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106FC94A" w14:textId="44F71216" w:rsidR="001E2FBA" w:rsidRPr="001E2FBA" w:rsidRDefault="001E2FBA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Turner, T. a Wilson, D.G. (2010)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Reflection on Documentation: A Discussion </w:t>
      </w:r>
      <w:proofErr w:type="gramStart"/>
      <w:r>
        <w:rPr>
          <w:rFonts w:ascii="Times New Roman" w:hAnsi="Times New Roman" w:cs="Times New Roman"/>
          <w:i/>
          <w:iCs/>
          <w:sz w:val="22"/>
          <w:szCs w:val="22"/>
        </w:rPr>
        <w:t>With</w:t>
      </w:r>
      <w:proofErr w:type="gramEnd"/>
      <w:r>
        <w:rPr>
          <w:rFonts w:ascii="Times New Roman" w:hAnsi="Times New Roman" w:cs="Times New Roman"/>
          <w:i/>
          <w:iCs/>
          <w:sz w:val="22"/>
          <w:szCs w:val="22"/>
        </w:rPr>
        <w:t xml:space="preserve"> Thought Leaders From Reggio Emilia. </w:t>
      </w:r>
      <w:proofErr w:type="spellStart"/>
      <w:r>
        <w:rPr>
          <w:rFonts w:ascii="Times New Roman" w:hAnsi="Times New Roman" w:cs="Times New Roman"/>
          <w:sz w:val="22"/>
          <w:szCs w:val="22"/>
        </w:rPr>
        <w:t>Ar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gael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:  </w:t>
      </w:r>
      <w:proofErr w:type="gramStart"/>
      <w:r w:rsidRPr="001E2FBA">
        <w:rPr>
          <w:rFonts w:ascii="Times New Roman" w:hAnsi="Times New Roman" w:cs="Times New Roman"/>
          <w:sz w:val="22"/>
          <w:szCs w:val="22"/>
        </w:rPr>
        <w:t xml:space="preserve">https://eric.ed.gov/?id=EJ879851 </w:t>
      </w:r>
      <w:r>
        <w:rPr>
          <w:rFonts w:ascii="Times New Roman" w:hAnsi="Times New Roman" w:cs="Times New Roman"/>
          <w:sz w:val="22"/>
          <w:szCs w:val="22"/>
        </w:rPr>
        <w:t xml:space="preserve"> (</w:t>
      </w:r>
      <w:proofErr w:type="gramEnd"/>
      <w:r>
        <w:rPr>
          <w:rFonts w:ascii="Times New Roman" w:hAnsi="Times New Roman" w:cs="Times New Roman"/>
          <w:sz w:val="22"/>
          <w:szCs w:val="22"/>
        </w:rPr>
        <w:t>Gwelir:20/03/2021)</w:t>
      </w:r>
    </w:p>
    <w:p w14:paraId="4BC88671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66DA801B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UNICEF (2016)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The Rights of Every Child.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34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https://www.unicef.org.uk/child-rights-partners/wp-content/uploads/sites/3/2016/08/CRC_summary_leaflet_Child_Rights_Partners_web_final.pdf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02/03/2021) </w:t>
      </w:r>
    </w:p>
    <w:p w14:paraId="67716A97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05131A72" w14:textId="77777777" w:rsidR="00180C26" w:rsidRPr="00180C26" w:rsidRDefault="00180C26" w:rsidP="00180C26">
      <w:pPr>
        <w:spacing w:after="160"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Vitikka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, E. et al. (2012) </w:t>
      </w:r>
      <w:r w:rsidRPr="00180C26">
        <w:rPr>
          <w:rFonts w:ascii="Times New Roman" w:hAnsi="Times New Roman" w:cs="Times New Roman"/>
          <w:i/>
          <w:sz w:val="22"/>
          <w:szCs w:val="22"/>
        </w:rPr>
        <w:t xml:space="preserve">The Finnish National Core Curriculum: Structure and Development. </w:t>
      </w:r>
      <w:r w:rsidRPr="00180C26">
        <w:rPr>
          <w:rFonts w:ascii="Times New Roman" w:hAnsi="Times New Roman" w:cs="Times New Roman"/>
          <w:iCs/>
          <w:sz w:val="22"/>
          <w:szCs w:val="22"/>
        </w:rPr>
        <w:t xml:space="preserve">Finland: University of Helsinki.  </w:t>
      </w:r>
    </w:p>
    <w:p w14:paraId="48EA36FE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Vygotsky, L. (1978)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Mind in society. Development of higher psychological processes.</w:t>
      </w:r>
      <w:r w:rsidRPr="00180C26">
        <w:rPr>
          <w:rFonts w:ascii="Times New Roman" w:hAnsi="Times New Roman" w:cs="Times New Roman"/>
          <w:sz w:val="22"/>
          <w:szCs w:val="22"/>
        </w:rPr>
        <w:t xml:space="preserve"> Cambridge, MA: Harvard University Press.</w:t>
      </w:r>
    </w:p>
    <w:p w14:paraId="5C4C9539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1059B94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lastRenderedPageBreak/>
        <w:t xml:space="preserve">Vygotsky, L. S. (1967) ‘Play and It’s Role in the Mental Development of the Child’,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Soviet Psychology.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5 (3),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6-18. </w:t>
      </w:r>
    </w:p>
    <w:p w14:paraId="4F2E3782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3B145FA7" w14:textId="125F549D" w:rsid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Waters, J. and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Payler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, J. (2015) ‘The professional development of early years educators – achieving systematic, sustainable and transformative change’</w:t>
      </w:r>
      <w:r w:rsidR="006B3F78">
        <w:rPr>
          <w:rFonts w:ascii="Times New Roman" w:hAnsi="Times New Roman" w:cs="Times New Roman"/>
          <w:sz w:val="22"/>
          <w:szCs w:val="22"/>
        </w:rPr>
        <w:t>,</w:t>
      </w:r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Professional Development in </w:t>
      </w:r>
      <w:proofErr w:type="spellStart"/>
      <w:r w:rsidRPr="00180C26">
        <w:rPr>
          <w:rFonts w:ascii="Times New Roman" w:hAnsi="Times New Roman" w:cs="Times New Roman"/>
          <w:i/>
          <w:iCs/>
          <w:sz w:val="22"/>
          <w:szCs w:val="22"/>
        </w:rPr>
        <w:t>Educatio</w:t>
      </w:r>
      <w:proofErr w:type="spellEnd"/>
      <w:r w:rsidR="006B3F78">
        <w:rPr>
          <w:rFonts w:ascii="Times New Roman" w:hAnsi="Times New Roman" w:cs="Times New Roman"/>
          <w:i/>
          <w:iCs/>
          <w:sz w:val="22"/>
          <w:szCs w:val="22"/>
        </w:rPr>
        <w:t>.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Pr="00180C26">
        <w:rPr>
          <w:rFonts w:ascii="Times New Roman" w:hAnsi="Times New Roman" w:cs="Times New Roman"/>
          <w:sz w:val="22"/>
          <w:szCs w:val="22"/>
        </w:rPr>
        <w:t>Vol. 41 (2) pp.161-168.</w:t>
      </w:r>
    </w:p>
    <w:p w14:paraId="67F2F64D" w14:textId="6EDFCF85" w:rsidR="006B3F78" w:rsidRDefault="006B3F78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B292292" w14:textId="3A3951BB" w:rsidR="006B3F78" w:rsidRPr="006B3F78" w:rsidRDefault="006B3F78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Waters, J. (2016) ‘The Foundation Phase in Wales- Time to grow up?’,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Wales Journal of Education. </w:t>
      </w:r>
      <w:r>
        <w:rPr>
          <w:rFonts w:ascii="Times New Roman" w:hAnsi="Times New Roman" w:cs="Times New Roman"/>
          <w:sz w:val="22"/>
          <w:szCs w:val="22"/>
        </w:rPr>
        <w:t xml:space="preserve">Vol. 18 (1), </w:t>
      </w:r>
      <w:proofErr w:type="spellStart"/>
      <w:r>
        <w:rPr>
          <w:rFonts w:ascii="Times New Roman" w:hAnsi="Times New Roman" w:cs="Times New Roman"/>
          <w:sz w:val="22"/>
          <w:szCs w:val="22"/>
        </w:rPr>
        <w:t>tt</w:t>
      </w:r>
      <w:proofErr w:type="spellEnd"/>
      <w:r>
        <w:rPr>
          <w:rFonts w:ascii="Times New Roman" w:hAnsi="Times New Roman" w:cs="Times New Roman"/>
          <w:sz w:val="22"/>
          <w:szCs w:val="22"/>
        </w:rPr>
        <w:t>. 179-198.</w:t>
      </w:r>
    </w:p>
    <w:p w14:paraId="070DB617" w14:textId="340F5717" w:rsidR="00601D10" w:rsidRDefault="00601D10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B8CD2D0" w14:textId="76BF34C2" w:rsidR="00601D10" w:rsidRPr="006B3F78" w:rsidRDefault="00601D10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Wells, A.J. (2002) ‘Gibson’s affordances and </w:t>
      </w:r>
      <w:proofErr w:type="spellStart"/>
      <w:r>
        <w:rPr>
          <w:rFonts w:ascii="Times New Roman" w:hAnsi="Times New Roman" w:cs="Times New Roman"/>
          <w:sz w:val="22"/>
          <w:szCs w:val="22"/>
        </w:rPr>
        <w:t>turing’s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B3F78">
        <w:rPr>
          <w:rFonts w:ascii="Times New Roman" w:hAnsi="Times New Roman" w:cs="Times New Roman"/>
          <w:sz w:val="22"/>
          <w:szCs w:val="22"/>
        </w:rPr>
        <w:t xml:space="preserve">theory of computation’, </w:t>
      </w:r>
      <w:r w:rsidR="006B3F78">
        <w:rPr>
          <w:rFonts w:ascii="Times New Roman" w:hAnsi="Times New Roman" w:cs="Times New Roman"/>
          <w:i/>
          <w:iCs/>
          <w:sz w:val="22"/>
          <w:szCs w:val="22"/>
        </w:rPr>
        <w:t xml:space="preserve">Ecological Psychology. </w:t>
      </w:r>
      <w:r w:rsidR="006B3F78">
        <w:rPr>
          <w:rFonts w:ascii="Times New Roman" w:hAnsi="Times New Roman" w:cs="Times New Roman"/>
          <w:sz w:val="22"/>
          <w:szCs w:val="22"/>
        </w:rPr>
        <w:t xml:space="preserve">Vol. 14 (3), </w:t>
      </w:r>
      <w:proofErr w:type="spellStart"/>
      <w:r w:rsidR="006B3F78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="006B3F78">
        <w:rPr>
          <w:rFonts w:ascii="Times New Roman" w:hAnsi="Times New Roman" w:cs="Times New Roman"/>
          <w:sz w:val="22"/>
          <w:szCs w:val="22"/>
        </w:rPr>
        <w:t>. 140-180.</w:t>
      </w:r>
    </w:p>
    <w:p w14:paraId="17A65E6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6480CCB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Wightwick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A. (2016)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Full Pisa results 2016 show Wales' schools are still adrift of the rest of the UK.</w:t>
      </w:r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Cyhoeddwyd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Wales Online.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35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https://www.walesonline.co.uk/news/education/full-pisa-results-2016-show-12278551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10/03/2021)</w:t>
      </w:r>
    </w:p>
    <w:p w14:paraId="3C39876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060B6F5B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80C26">
        <w:rPr>
          <w:rFonts w:ascii="Times New Roman" w:hAnsi="Times New Roman" w:cs="Times New Roman"/>
          <w:sz w:val="22"/>
          <w:szCs w:val="22"/>
        </w:rPr>
        <w:t>Wightwick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, A. (2019)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New international Pisa schools tables show Wales remains behind other UK nations but is improving</w:t>
      </w:r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Cyhoeddwyd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yn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Wales Online.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36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https://www.walesonline.co.uk/news/education/pisa-wales-international-schools-2019-17346247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10/03/2021)</w:t>
      </w:r>
    </w:p>
    <w:p w14:paraId="7FBBA4BC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CABC6B8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0C26">
        <w:rPr>
          <w:rFonts w:ascii="Times New Roman" w:hAnsi="Times New Roman" w:cs="Times New Roman"/>
          <w:iCs/>
          <w:sz w:val="22"/>
          <w:szCs w:val="22"/>
        </w:rPr>
        <w:t xml:space="preserve">Williams, D. (2017) </w:t>
      </w:r>
      <w:r w:rsidRPr="00180C26">
        <w:rPr>
          <w:rFonts w:ascii="Times New Roman" w:hAnsi="Times New Roman" w:cs="Times New Roman"/>
          <w:i/>
          <w:sz w:val="22"/>
          <w:szCs w:val="22"/>
        </w:rPr>
        <w:t>Why bother? Early Years assessment in practice</w:t>
      </w:r>
      <w:r w:rsidRPr="00180C26">
        <w:rPr>
          <w:rFonts w:ascii="Times New Roman" w:hAnsi="Times New Roman" w:cs="Times New Roman"/>
          <w:iCs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Cyhoeddi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: First Discoverers.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 xml:space="preserve">: </w:t>
      </w:r>
      <w:hyperlink r:id="rId37" w:history="1">
        <w:r w:rsidRPr="00180C26">
          <w:rPr>
            <w:rStyle w:val="Hyperlink"/>
            <w:rFonts w:ascii="Times New Roman" w:hAnsi="Times New Roman" w:cs="Times New Roman"/>
            <w:iCs/>
            <w:sz w:val="22"/>
            <w:szCs w:val="22"/>
          </w:rPr>
          <w:t>https://www.firstdiscoverers.co.uk/bother-early-years-assessment-practice/</w:t>
        </w:r>
      </w:hyperlink>
      <w:r w:rsidRPr="00180C26">
        <w:rPr>
          <w:rFonts w:ascii="Times New Roman" w:hAnsi="Times New Roman" w:cs="Times New Roman"/>
          <w:iCs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iCs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iCs/>
          <w:sz w:val="22"/>
          <w:szCs w:val="22"/>
        </w:rPr>
        <w:t>: 14/03/2021)</w:t>
      </w:r>
    </w:p>
    <w:p w14:paraId="44F35596" w14:textId="77777777" w:rsidR="00180C26" w:rsidRPr="00180C26" w:rsidRDefault="00180C26" w:rsidP="00180C26">
      <w:pPr>
        <w:spacing w:line="360" w:lineRule="auto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4627460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WIZERD (2015)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Evaluating the Foundation Phase Final Report</w:t>
      </w:r>
      <w:r w:rsidRPr="00180C26">
        <w:rPr>
          <w:rFonts w:ascii="Times New Roman" w:hAnsi="Times New Roman" w:cs="Times New Roman"/>
          <w:sz w:val="22"/>
          <w:szCs w:val="22"/>
        </w:rPr>
        <w:t xml:space="preserve">. Welsh Government: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Caerdydd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 xml:space="preserve">: </w:t>
      </w:r>
      <w:hyperlink r:id="rId38" w:history="1">
        <w:r w:rsidRPr="00180C26">
          <w:rPr>
            <w:rStyle w:val="Hyperlink"/>
            <w:rFonts w:ascii="Times New Roman" w:hAnsi="Times New Roman" w:cs="Times New Roman"/>
            <w:sz w:val="22"/>
            <w:szCs w:val="22"/>
          </w:rPr>
          <w:t>https://dera.ioe.ac.uk/23035/3/150514-foundation-phase-final-en_Redacted.pdf</w:t>
        </w:r>
      </w:hyperlink>
      <w:r w:rsidRPr="00180C26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: 20/03/2021)</w:t>
      </w:r>
    </w:p>
    <w:p w14:paraId="6BB6D2B5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5FBE6B3A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 xml:space="preserve">Wood, E. (2013) 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>Play, Learning and Early Childhood Curriculum</w:t>
      </w:r>
      <w:r w:rsidRPr="00180C26">
        <w:rPr>
          <w:rFonts w:ascii="Times New Roman" w:hAnsi="Times New Roman" w:cs="Times New Roman"/>
          <w:sz w:val="22"/>
          <w:szCs w:val="22"/>
        </w:rPr>
        <w:t>. 3</w:t>
      </w:r>
      <w:r w:rsidRPr="00180C26">
        <w:rPr>
          <w:rFonts w:ascii="Times New Roman" w:hAnsi="Times New Roman" w:cs="Times New Roman"/>
          <w:sz w:val="22"/>
          <w:szCs w:val="22"/>
          <w:vertAlign w:val="superscript"/>
        </w:rPr>
        <w:t>rd</w:t>
      </w:r>
      <w:r w:rsidRPr="00180C26">
        <w:rPr>
          <w:rFonts w:ascii="Times New Roman" w:hAnsi="Times New Roman" w:cs="Times New Roman"/>
          <w:sz w:val="22"/>
          <w:szCs w:val="22"/>
        </w:rPr>
        <w:t xml:space="preserve"> Ed. London: SAGE Publications.</w:t>
      </w:r>
    </w:p>
    <w:p w14:paraId="27248B7B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4007A761" w14:textId="77777777" w:rsidR="00180C26" w:rsidRPr="00180C26" w:rsidRDefault="00180C26" w:rsidP="00180C26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180C26">
        <w:rPr>
          <w:rFonts w:ascii="Times New Roman" w:hAnsi="Times New Roman" w:cs="Times New Roman"/>
          <w:sz w:val="22"/>
          <w:szCs w:val="22"/>
        </w:rPr>
        <w:t>Wood, E. a Hedges, H. (2016) ‘Curriculum in Early Childhood Education: Critical questions about content, coherence, and control’,</w:t>
      </w:r>
      <w:r w:rsidRPr="00180C26">
        <w:rPr>
          <w:rFonts w:ascii="Times New Roman" w:hAnsi="Times New Roman" w:cs="Times New Roman"/>
          <w:i/>
          <w:iCs/>
          <w:sz w:val="22"/>
          <w:szCs w:val="22"/>
        </w:rPr>
        <w:t xml:space="preserve"> The Curriculum Journal. </w:t>
      </w:r>
      <w:r w:rsidRPr="00180C26">
        <w:rPr>
          <w:rFonts w:ascii="Times New Roman" w:hAnsi="Times New Roman" w:cs="Times New Roman"/>
          <w:sz w:val="22"/>
          <w:szCs w:val="22"/>
        </w:rPr>
        <w:t xml:space="preserve">Vol. 27(3), </w:t>
      </w:r>
      <w:proofErr w:type="spellStart"/>
      <w:r w:rsidRPr="00180C26">
        <w:rPr>
          <w:rFonts w:ascii="Times New Roman" w:hAnsi="Times New Roman" w:cs="Times New Roman"/>
          <w:sz w:val="22"/>
          <w:szCs w:val="22"/>
        </w:rPr>
        <w:t>tt</w:t>
      </w:r>
      <w:proofErr w:type="spellEnd"/>
      <w:r w:rsidRPr="00180C26">
        <w:rPr>
          <w:rFonts w:ascii="Times New Roman" w:hAnsi="Times New Roman" w:cs="Times New Roman"/>
          <w:sz w:val="22"/>
          <w:szCs w:val="22"/>
        </w:rPr>
        <w:t>. 387-405.</w:t>
      </w:r>
    </w:p>
    <w:p w14:paraId="0C3AC295" w14:textId="77777777" w:rsidR="00180C26" w:rsidRPr="00180C26" w:rsidRDefault="00180C26" w:rsidP="00180C26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sectPr w:rsidR="00180C26" w:rsidRPr="00180C26" w:rsidSect="001C0446">
      <w:headerReference w:type="default" r:id="rId39"/>
      <w:footerReference w:type="even" r:id="rId40"/>
      <w:footerReference w:type="default" r:id="rId4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261A4" w14:textId="77777777" w:rsidR="001E2FBA" w:rsidRDefault="001E2FBA" w:rsidP="00341D8A">
      <w:r>
        <w:separator/>
      </w:r>
    </w:p>
  </w:endnote>
  <w:endnote w:type="continuationSeparator" w:id="0">
    <w:p w14:paraId="43B933FC" w14:textId="77777777" w:rsidR="001E2FBA" w:rsidRDefault="001E2FBA" w:rsidP="0034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480234026"/>
      <w:docPartObj>
        <w:docPartGallery w:val="Page Numbers (Bottom of Page)"/>
        <w:docPartUnique/>
      </w:docPartObj>
    </w:sdtPr>
    <w:sdtContent>
      <w:p w14:paraId="55963F32" w14:textId="170F8622" w:rsidR="001E2FBA" w:rsidRDefault="001E2FBA" w:rsidP="00AB2A4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6F9BB61" w14:textId="77777777" w:rsidR="001E2FBA" w:rsidRDefault="001E2F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17912891"/>
      <w:docPartObj>
        <w:docPartGallery w:val="Page Numbers (Bottom of Page)"/>
        <w:docPartUnique/>
      </w:docPartObj>
    </w:sdtPr>
    <w:sdtContent>
      <w:p w14:paraId="300E5569" w14:textId="7B850917" w:rsidR="001E2FBA" w:rsidRDefault="001E2FBA" w:rsidP="00AB2A4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9BE2E99" w14:textId="77777777" w:rsidR="001E2FBA" w:rsidRDefault="001E2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3DED7" w14:textId="77777777" w:rsidR="001E2FBA" w:rsidRDefault="001E2FBA" w:rsidP="00341D8A">
      <w:r>
        <w:separator/>
      </w:r>
    </w:p>
  </w:footnote>
  <w:footnote w:type="continuationSeparator" w:id="0">
    <w:p w14:paraId="39270CAC" w14:textId="77777777" w:rsidR="001E2FBA" w:rsidRDefault="001E2FBA" w:rsidP="0034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148333" w14:textId="5F2064CB" w:rsidR="001E2FBA" w:rsidRPr="00341D8A" w:rsidRDefault="001E2FBA" w:rsidP="00341D8A">
    <w:pPr>
      <w:pStyle w:val="Header"/>
      <w:spacing w:line="360" w:lineRule="auto"/>
      <w:rPr>
        <w:rFonts w:ascii="Times New Roman" w:hAnsi="Times New Roman" w:cs="Times New Roman"/>
      </w:rPr>
    </w:pPr>
    <w:r w:rsidRPr="00341D8A">
      <w:rPr>
        <w:rFonts w:ascii="Times New Roman" w:hAnsi="Times New Roman" w:cs="Times New Roman"/>
      </w:rPr>
      <w:t>1807555</w:t>
    </w:r>
    <w:r>
      <w:ptab w:relativeTo="margin" w:alignment="center" w:leader="none"/>
    </w:r>
    <w:r>
      <w:t xml:space="preserve">                                           </w:t>
    </w:r>
    <w:r>
      <w:rPr>
        <w:rFonts w:ascii="Times New Roman" w:hAnsi="Times New Roman" w:cs="Times New Roman"/>
      </w:rPr>
      <w:t xml:space="preserve">ECEY6001C                                        </w:t>
    </w:r>
    <w:proofErr w:type="spellStart"/>
    <w:r>
      <w:rPr>
        <w:rFonts w:ascii="Times New Roman" w:hAnsi="Times New Roman" w:cs="Times New Roman"/>
      </w:rPr>
      <w:t>Cyfrif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Geiriau</w:t>
    </w:r>
    <w:proofErr w:type="spellEnd"/>
    <w:r>
      <w:rPr>
        <w:rFonts w:ascii="Times New Roman" w:hAnsi="Times New Roman" w:cs="Times New Roman"/>
      </w:rPr>
      <w:t>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8A"/>
    <w:rsid w:val="00063FD4"/>
    <w:rsid w:val="000C09E5"/>
    <w:rsid w:val="000C7F3F"/>
    <w:rsid w:val="000D5F1F"/>
    <w:rsid w:val="00130CA1"/>
    <w:rsid w:val="001451E7"/>
    <w:rsid w:val="00180C26"/>
    <w:rsid w:val="001A1246"/>
    <w:rsid w:val="001A2D56"/>
    <w:rsid w:val="001C0446"/>
    <w:rsid w:val="001C7339"/>
    <w:rsid w:val="001D6DAA"/>
    <w:rsid w:val="001E2FBA"/>
    <w:rsid w:val="001E78E4"/>
    <w:rsid w:val="001F276E"/>
    <w:rsid w:val="00253D41"/>
    <w:rsid w:val="002C20F6"/>
    <w:rsid w:val="002D2411"/>
    <w:rsid w:val="002E50D3"/>
    <w:rsid w:val="002F0BC6"/>
    <w:rsid w:val="002F2164"/>
    <w:rsid w:val="0032706B"/>
    <w:rsid w:val="00341D8A"/>
    <w:rsid w:val="00352B4E"/>
    <w:rsid w:val="003944DF"/>
    <w:rsid w:val="003B1709"/>
    <w:rsid w:val="003E7883"/>
    <w:rsid w:val="003F149F"/>
    <w:rsid w:val="00460914"/>
    <w:rsid w:val="004A3A31"/>
    <w:rsid w:val="004E4E62"/>
    <w:rsid w:val="005057F4"/>
    <w:rsid w:val="00550E88"/>
    <w:rsid w:val="005A128B"/>
    <w:rsid w:val="005D5ED6"/>
    <w:rsid w:val="005F4358"/>
    <w:rsid w:val="00601D10"/>
    <w:rsid w:val="00664847"/>
    <w:rsid w:val="00682D77"/>
    <w:rsid w:val="006B3F78"/>
    <w:rsid w:val="006C5F8D"/>
    <w:rsid w:val="006E5ECD"/>
    <w:rsid w:val="00706EF1"/>
    <w:rsid w:val="007A1756"/>
    <w:rsid w:val="007E7794"/>
    <w:rsid w:val="007F130A"/>
    <w:rsid w:val="008222FE"/>
    <w:rsid w:val="00831D27"/>
    <w:rsid w:val="00857D99"/>
    <w:rsid w:val="00884C77"/>
    <w:rsid w:val="008977E8"/>
    <w:rsid w:val="008A0BC7"/>
    <w:rsid w:val="008F5CD2"/>
    <w:rsid w:val="00923F29"/>
    <w:rsid w:val="00944EFC"/>
    <w:rsid w:val="0095191E"/>
    <w:rsid w:val="00956EA9"/>
    <w:rsid w:val="00990426"/>
    <w:rsid w:val="009E20F1"/>
    <w:rsid w:val="00A044CF"/>
    <w:rsid w:val="00A1089B"/>
    <w:rsid w:val="00A5557E"/>
    <w:rsid w:val="00A62FF9"/>
    <w:rsid w:val="00A751A5"/>
    <w:rsid w:val="00A76925"/>
    <w:rsid w:val="00A844AA"/>
    <w:rsid w:val="00A9627E"/>
    <w:rsid w:val="00AB1585"/>
    <w:rsid w:val="00AB2814"/>
    <w:rsid w:val="00AB2A42"/>
    <w:rsid w:val="00AF099B"/>
    <w:rsid w:val="00B32A20"/>
    <w:rsid w:val="00B41C0D"/>
    <w:rsid w:val="00B53161"/>
    <w:rsid w:val="00B8332F"/>
    <w:rsid w:val="00BD0617"/>
    <w:rsid w:val="00BD58C1"/>
    <w:rsid w:val="00C4147E"/>
    <w:rsid w:val="00C4267E"/>
    <w:rsid w:val="00C9272D"/>
    <w:rsid w:val="00CA3968"/>
    <w:rsid w:val="00CB5778"/>
    <w:rsid w:val="00CC15F1"/>
    <w:rsid w:val="00D15B34"/>
    <w:rsid w:val="00D31E21"/>
    <w:rsid w:val="00D570C2"/>
    <w:rsid w:val="00DA097E"/>
    <w:rsid w:val="00DC0C44"/>
    <w:rsid w:val="00E76E02"/>
    <w:rsid w:val="00E821AC"/>
    <w:rsid w:val="00ED7A7E"/>
    <w:rsid w:val="00ED7C03"/>
    <w:rsid w:val="00EE35DB"/>
    <w:rsid w:val="00EF1CF2"/>
    <w:rsid w:val="00F20AC4"/>
    <w:rsid w:val="00F42F04"/>
    <w:rsid w:val="00F44B2F"/>
    <w:rsid w:val="00F7358E"/>
    <w:rsid w:val="00FB38DE"/>
    <w:rsid w:val="00FD3841"/>
    <w:rsid w:val="00FD6828"/>
    <w:rsid w:val="00FF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376454"/>
  <w15:chartTrackingRefBased/>
  <w15:docId w15:val="{17A13650-73DC-3B42-8D02-EB6F83C3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0F6"/>
  </w:style>
  <w:style w:type="paragraph" w:styleId="Heading1">
    <w:name w:val="heading 1"/>
    <w:basedOn w:val="Normal"/>
    <w:link w:val="Heading1Char"/>
    <w:uiPriority w:val="9"/>
    <w:qFormat/>
    <w:rsid w:val="00180C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73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41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1D8A"/>
  </w:style>
  <w:style w:type="character" w:styleId="PageNumber">
    <w:name w:val="page number"/>
    <w:basedOn w:val="DefaultParagraphFont"/>
    <w:uiPriority w:val="99"/>
    <w:semiHidden/>
    <w:unhideWhenUsed/>
    <w:rsid w:val="00341D8A"/>
  </w:style>
  <w:style w:type="paragraph" w:styleId="Header">
    <w:name w:val="header"/>
    <w:basedOn w:val="Normal"/>
    <w:link w:val="HeaderChar"/>
    <w:uiPriority w:val="99"/>
    <w:unhideWhenUsed/>
    <w:rsid w:val="00341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1D8A"/>
  </w:style>
  <w:style w:type="character" w:styleId="Hyperlink">
    <w:name w:val="Hyperlink"/>
    <w:basedOn w:val="DefaultParagraphFont"/>
    <w:uiPriority w:val="99"/>
    <w:unhideWhenUsed/>
    <w:rsid w:val="00F735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358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0C2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80C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180C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80C26"/>
  </w:style>
  <w:style w:type="paragraph" w:customStyle="1" w:styleId="paragraph">
    <w:name w:val="paragraph"/>
    <w:basedOn w:val="Normal"/>
    <w:rsid w:val="00180C2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180C26"/>
  </w:style>
  <w:style w:type="character" w:customStyle="1" w:styleId="contextualspellingandgrammarerror">
    <w:name w:val="contextualspellingandgrammarerror"/>
    <w:basedOn w:val="DefaultParagraphFont"/>
    <w:rsid w:val="00180C26"/>
  </w:style>
  <w:style w:type="character" w:customStyle="1" w:styleId="eop">
    <w:name w:val="eop"/>
    <w:basedOn w:val="DefaultParagraphFont"/>
    <w:rsid w:val="00180C26"/>
  </w:style>
  <w:style w:type="character" w:customStyle="1" w:styleId="spellingerror">
    <w:name w:val="spellingerror"/>
    <w:basedOn w:val="DefaultParagraphFont"/>
    <w:rsid w:val="00180C26"/>
  </w:style>
  <w:style w:type="character" w:customStyle="1" w:styleId="fn">
    <w:name w:val="fn"/>
    <w:basedOn w:val="DefaultParagraphFont"/>
    <w:rsid w:val="00180C26"/>
  </w:style>
  <w:style w:type="character" w:customStyle="1" w:styleId="Subtitle1">
    <w:name w:val="Subtitle1"/>
    <w:basedOn w:val="DefaultParagraphFont"/>
    <w:rsid w:val="00180C26"/>
  </w:style>
  <w:style w:type="character" w:customStyle="1" w:styleId="Heading2Char">
    <w:name w:val="Heading 2 Char"/>
    <w:basedOn w:val="DefaultParagraphFont"/>
    <w:link w:val="Heading2"/>
    <w:uiPriority w:val="9"/>
    <w:semiHidden/>
    <w:rsid w:val="001C73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489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98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9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2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478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884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1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4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ites/www.estyn.gov.wales/files/documents/Dysgu%20yn%20yr%20agored%3A%20%20arfarnu%20dysgu%20yn%20yr%20awyr%20agored%20i%20blant%20o%20dan%20bump%20oed%20yn%20y%20Cyfnod%20Sylfaen%20-%20Medi%202011.pdf" TargetMode="External"/><Relationship Id="rId18" Type="http://schemas.openxmlformats.org/officeDocument/2006/relationships/hyperlink" Target="http://gov.wales/docs/dcells/publications/150803-fp-framework-en.pdf" TargetMode="External"/><Relationship Id="rId26" Type="http://schemas.openxmlformats.org/officeDocument/2006/relationships/hyperlink" Target="http://www.keepeek.com/Digital-Asset-Management/oecd/education/starting-strong-2017_9789264276116-en#page12" TargetMode="External"/><Relationship Id="rId39" Type="http://schemas.openxmlformats.org/officeDocument/2006/relationships/header" Target="header1.xml"/><Relationship Id="rId21" Type="http://schemas.openxmlformats.org/officeDocument/2006/relationships/hyperlink" Target="http://gov.wales/topics/people-and-communities/people/children-and-young-people/early-years/?lang=en" TargetMode="External"/><Relationship Id="rId34" Type="http://schemas.openxmlformats.org/officeDocument/2006/relationships/hyperlink" Target="https://www.unicef.org.uk/child-rights-partners/wp-content/uploads/sites/3/2016/08/CRC_summary_leaflet_Child_Rights_Partners_web_final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bmcmedicine.biomedcentral.com/track/pdf/10.1186/s12916-018-1049-z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jpor4bXCf44" TargetMode="External"/><Relationship Id="rId20" Type="http://schemas.openxmlformats.org/officeDocument/2006/relationships/hyperlink" Target="http://www.ysgoldyffrynconwy.org/downloads/041017-education-in-wales-en.pdf" TargetMode="External"/><Relationship Id="rId29" Type="http://schemas.openxmlformats.org/officeDocument/2006/relationships/hyperlink" Target="https://www.sirenfilms.co.uk/library/whats-does-effective-teaching-look-like-at-the-little-forest-folks-forest-nursery-2/" TargetMode="External"/><Relationship Id="rId41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bbc.co.uk/news/av/uk-wales-27296086" TargetMode="External"/><Relationship Id="rId11" Type="http://schemas.openxmlformats.org/officeDocument/2006/relationships/hyperlink" Target="https://www.youtube.com/watch?v=danfo5KqCWY" TargetMode="External"/><Relationship Id="rId24" Type="http://schemas.openxmlformats.org/officeDocument/2006/relationships/hyperlink" Target="https://llyw.cymru/sites/default/files/publications/2018-02/addysg-ar-gyfer-datblygu-cynaliadwy-a-dinasyddiaeth-fyd-eang-yn-y-sector-addysg-bellach-yng-nghymru.pdf" TargetMode="External"/><Relationship Id="rId32" Type="http://schemas.openxmlformats.org/officeDocument/2006/relationships/hyperlink" Target="http://themotorstory.org/sensory-processing/the-vestibular-system/" TargetMode="External"/><Relationship Id="rId37" Type="http://schemas.openxmlformats.org/officeDocument/2006/relationships/hyperlink" Target="https://www.firstdiscoverers.co.uk/bother-early-years-assessment-practice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nurseryworld.co.uk/news/article/row-breaks-out-between-critics-of-the-revised-early-years-curriculum-and-dfe" TargetMode="External"/><Relationship Id="rId23" Type="http://schemas.openxmlformats.org/officeDocument/2006/relationships/hyperlink" Target="https://moodle.cynnal.co.uk/pluginfile.php/21003/mod_resource/content/0/Dysgu_Tu_Allan_i_r_Ystafell_ddosbarthw.pdf" TargetMode="External"/><Relationship Id="rId28" Type="http://schemas.openxmlformats.org/officeDocument/2006/relationships/hyperlink" Target="https://pdfs.semanticscholar.org/d007/58df51aa65e15f0d7789674eeff65190a574.pdf" TargetMode="External"/><Relationship Id="rId36" Type="http://schemas.openxmlformats.org/officeDocument/2006/relationships/hyperlink" Target="https://www.walesonline.co.uk/news/education/pisa-wales-international-schools-2019-17346247" TargetMode="External"/><Relationship Id="rId10" Type="http://schemas.openxmlformats.org/officeDocument/2006/relationships/hyperlink" Target="https://www.childcomwales.org.uk/wp-content/uploads/2016/04/ccfw_rights_poster_eng.pdf" TargetMode="External"/><Relationship Id="rId19" Type="http://schemas.openxmlformats.org/officeDocument/2006/relationships/hyperlink" Target="http://gov.wales/newsroom/educationandskills/2015/10323651/?lang=en" TargetMode="External"/><Relationship Id="rId31" Type="http://schemas.openxmlformats.org/officeDocument/2006/relationships/hyperlink" Target="https://education.govt.nz/assets/Documents/Early-Childhood/ELS-Te-Whariki-Early-Childhood-Curriculum-ENG-Web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mplantcymru.org.uk/ccuhp-hawliau-plant/ccuhp/" TargetMode="External"/><Relationship Id="rId14" Type="http://schemas.openxmlformats.org/officeDocument/2006/relationships/hyperlink" Target="https://www.flyingstart.uk.com/flying-start-duchy-with-heuristic-play/" TargetMode="External"/><Relationship Id="rId22" Type="http://schemas.openxmlformats.org/officeDocument/2006/relationships/hyperlink" Target="https://hwb.gov.wales/cwricwlwm-i-gymru/cynllunio-eich-cwricwlwm/egwyddorion-ar-gyfer-cynllunio-ch-cwricwlwm/#disgrifiadau-dysgu" TargetMode="External"/><Relationship Id="rId27" Type="http://schemas.openxmlformats.org/officeDocument/2006/relationships/hyperlink" Target="https://pdfs.semanticscholar.org/d007/58df51aa65e15f0d7789674eeff65190a574.pdf" TargetMode="External"/><Relationship Id="rId30" Type="http://schemas.openxmlformats.org/officeDocument/2006/relationships/hyperlink" Target="https://www.washingtonpost.com/news/answer-sheet/wp/2015/08/21/why-young-kids-need-less-class-time-and-more-play-time-at-school/" TargetMode="External"/><Relationship Id="rId35" Type="http://schemas.openxmlformats.org/officeDocument/2006/relationships/hyperlink" Target="https://www.walesonline.co.uk/news/education/full-pisa-results-2016-show-12278551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issuu.com/playwales/docs/right_to_play_workshop?e=5305098/931980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era.ioe.ac.uk/22165/2/150225-successful-futures-en_Redacted.pdf" TargetMode="External"/><Relationship Id="rId17" Type="http://schemas.openxmlformats.org/officeDocument/2006/relationships/hyperlink" Target="https://gov.wales/sites/default/files/publications/2018-03/an-independent-stocktake-of-the-foundation-phase-in-wales-final-report.pdf" TargetMode="External"/><Relationship Id="rId25" Type="http://schemas.openxmlformats.org/officeDocument/2006/relationships/hyperlink" Target="https://www.researchgate.net/publication/328838084_The_Great_Divide_separation_of_care_and_education_in_Wales_an_examination_of_policy_reform_and_research_evidence" TargetMode="External"/><Relationship Id="rId33" Type="http://schemas.openxmlformats.org/officeDocument/2006/relationships/hyperlink" Target="http://themotorstory.org/sensory-processing/kinesthesia/" TargetMode="External"/><Relationship Id="rId38" Type="http://schemas.openxmlformats.org/officeDocument/2006/relationships/hyperlink" Target="https://dera.ioe.ac.uk/23035/3/150514-foundation-phase-final-en_Redacte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7500</Words>
  <Characters>42756</Characters>
  <Application>Microsoft Office Word</Application>
  <DocSecurity>0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Jane Price (1807555)</dc:creator>
  <cp:keywords/>
  <dc:description/>
  <cp:lastModifiedBy>Sarah Jane Price (1807555)</cp:lastModifiedBy>
  <cp:revision>2</cp:revision>
  <cp:lastPrinted>2021-03-28T15:43:00Z</cp:lastPrinted>
  <dcterms:created xsi:type="dcterms:W3CDTF">2021-03-28T18:09:00Z</dcterms:created>
  <dcterms:modified xsi:type="dcterms:W3CDTF">2021-03-28T18:09:00Z</dcterms:modified>
</cp:coreProperties>
</file>