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7A2C35" w14:textId="77777777" w:rsidR="00A03087" w:rsidRPr="002A39E6" w:rsidRDefault="00A03087" w:rsidP="00A03087">
      <w:pPr>
        <w:rPr>
          <w:rFonts w:ascii="Times" w:hAnsi="Times"/>
        </w:rPr>
      </w:pPr>
    </w:p>
    <w:p w14:paraId="61FEDC72" w14:textId="77777777" w:rsidR="00A03087" w:rsidRPr="002A39E6" w:rsidRDefault="00A03087" w:rsidP="00A03087">
      <w:pPr>
        <w:rPr>
          <w:rFonts w:ascii="Times" w:hAnsi="Times"/>
          <w:b/>
          <w:bCs/>
          <w:u w:val="single"/>
        </w:rPr>
      </w:pPr>
      <w:r>
        <w:rPr>
          <w:rFonts w:ascii="Times" w:hAnsi="Times"/>
          <w:b/>
          <w:bCs/>
          <w:u w:val="single"/>
        </w:rPr>
        <w:t>Findings and Conclusion</w:t>
      </w:r>
    </w:p>
    <w:p w14:paraId="5F23116F" w14:textId="2237B9EC" w:rsidR="00E242E6" w:rsidRPr="0025068F" w:rsidRDefault="00A03087" w:rsidP="00E242E6">
      <w:pPr>
        <w:rPr>
          <w:rFonts w:ascii="Times" w:hAnsi="Times"/>
          <w:b/>
          <w:bCs/>
          <w:highlight w:val="yellow"/>
        </w:rPr>
      </w:pPr>
      <w:r w:rsidRPr="0025068F">
        <w:rPr>
          <w:rFonts w:ascii="Times" w:hAnsi="Times"/>
          <w:b/>
          <w:bCs/>
          <w:highlight w:val="yellow"/>
        </w:rPr>
        <w:t>TO ADD IN</w:t>
      </w:r>
      <w:r w:rsidR="00515AA9">
        <w:rPr>
          <w:rFonts w:ascii="Times" w:hAnsi="Times"/>
          <w:b/>
          <w:bCs/>
          <w:highlight w:val="yellow"/>
        </w:rPr>
        <w:t xml:space="preserve"> AFTER FEEDBACK</w:t>
      </w:r>
      <w:r w:rsidRPr="0025068F">
        <w:rPr>
          <w:rFonts w:ascii="Times" w:hAnsi="Times"/>
          <w:b/>
          <w:bCs/>
          <w:highlight w:val="yellow"/>
        </w:rPr>
        <w:t xml:space="preserve">: </w:t>
      </w:r>
      <w:r w:rsidR="002A39E6" w:rsidRPr="0025068F">
        <w:rPr>
          <w:rFonts w:ascii="Times" w:hAnsi="Times"/>
          <w:b/>
          <w:bCs/>
          <w:highlight w:val="yellow"/>
        </w:rPr>
        <w:t>Findings</w:t>
      </w:r>
      <w:r w:rsidR="00630A71" w:rsidRPr="0025068F">
        <w:rPr>
          <w:rFonts w:ascii="Times" w:hAnsi="Times"/>
          <w:b/>
          <w:bCs/>
          <w:highlight w:val="yellow"/>
        </w:rPr>
        <w:t xml:space="preserve"> </w:t>
      </w:r>
    </w:p>
    <w:p w14:paraId="121C5EC4" w14:textId="21AC4EE6" w:rsidR="00676517" w:rsidRPr="00630A71" w:rsidRDefault="004F7F9B" w:rsidP="00630A71">
      <w:pPr>
        <w:pStyle w:val="ListParagraph"/>
        <w:numPr>
          <w:ilvl w:val="0"/>
          <w:numId w:val="2"/>
        </w:numPr>
        <w:rPr>
          <w:rFonts w:ascii="Times" w:hAnsi="Times"/>
          <w:highlight w:val="yellow"/>
        </w:rPr>
      </w:pPr>
      <w:r>
        <w:rPr>
          <w:rFonts w:ascii="Times" w:hAnsi="Times"/>
          <w:highlight w:val="yellow"/>
        </w:rPr>
        <w:t>Strengths of approach</w:t>
      </w:r>
    </w:p>
    <w:p w14:paraId="1BB5D49C" w14:textId="68AEB082" w:rsidR="007F2F25" w:rsidRPr="00630A71" w:rsidRDefault="004F7F9B" w:rsidP="00630A71">
      <w:pPr>
        <w:pStyle w:val="ListParagraph"/>
        <w:numPr>
          <w:ilvl w:val="0"/>
          <w:numId w:val="2"/>
        </w:numPr>
        <w:rPr>
          <w:rFonts w:ascii="Times" w:hAnsi="Times"/>
          <w:highlight w:val="yellow"/>
        </w:rPr>
      </w:pPr>
      <w:r>
        <w:rPr>
          <w:rFonts w:ascii="Times" w:hAnsi="Times"/>
          <w:highlight w:val="yellow"/>
        </w:rPr>
        <w:t xml:space="preserve">Limitations/weaknesses of approach </w:t>
      </w:r>
    </w:p>
    <w:p w14:paraId="24756223" w14:textId="30AD1A42" w:rsidR="007F2F25" w:rsidRDefault="004F7F9B" w:rsidP="00630A71">
      <w:pPr>
        <w:pStyle w:val="ListParagraph"/>
        <w:numPr>
          <w:ilvl w:val="0"/>
          <w:numId w:val="2"/>
        </w:numPr>
        <w:rPr>
          <w:rFonts w:ascii="Times" w:hAnsi="Times"/>
          <w:highlight w:val="yellow"/>
        </w:rPr>
      </w:pPr>
      <w:r>
        <w:rPr>
          <w:rFonts w:ascii="Times" w:hAnsi="Times"/>
          <w:highlight w:val="yellow"/>
        </w:rPr>
        <w:t>How it answers research question</w:t>
      </w:r>
    </w:p>
    <w:p w14:paraId="29475AD9" w14:textId="2B524214" w:rsidR="00B45DB6" w:rsidRDefault="00B45DB6" w:rsidP="00630A71">
      <w:pPr>
        <w:pStyle w:val="ListParagraph"/>
        <w:numPr>
          <w:ilvl w:val="0"/>
          <w:numId w:val="2"/>
        </w:numPr>
        <w:rPr>
          <w:rFonts w:ascii="Times" w:hAnsi="Times"/>
          <w:highlight w:val="yellow"/>
        </w:rPr>
      </w:pPr>
      <w:r>
        <w:rPr>
          <w:rFonts w:ascii="Times" w:hAnsi="Times"/>
          <w:highlight w:val="yellow"/>
        </w:rPr>
        <w:t xml:space="preserve">Bring in literature </w:t>
      </w:r>
      <w:r w:rsidR="006F24B0">
        <w:rPr>
          <w:rFonts w:ascii="Times" w:hAnsi="Times"/>
          <w:highlight w:val="yellow"/>
        </w:rPr>
        <w:t>review.</w:t>
      </w:r>
      <w:r w:rsidR="004F7F9B">
        <w:rPr>
          <w:rFonts w:ascii="Times" w:hAnsi="Times"/>
          <w:highlight w:val="yellow"/>
        </w:rPr>
        <w:t xml:space="preserve"> </w:t>
      </w:r>
    </w:p>
    <w:p w14:paraId="4B554872" w14:textId="16DD55B0" w:rsidR="00A1420C" w:rsidRPr="00A1420C" w:rsidRDefault="00A1420C" w:rsidP="00A1420C">
      <w:pPr>
        <w:rPr>
          <w:rFonts w:ascii="Times" w:hAnsi="Times"/>
          <w:highlight w:val="yellow"/>
        </w:rPr>
      </w:pPr>
      <w:r>
        <w:rPr>
          <w:rFonts w:ascii="Times" w:hAnsi="Times"/>
          <w:highlight w:val="yellow"/>
        </w:rPr>
        <w:t xml:space="preserve">This can be added into the findings and conclusions chapter once feedback has been clarified on the analysis </w:t>
      </w:r>
      <w:r w:rsidR="001F5C48">
        <w:rPr>
          <w:rFonts w:ascii="Times" w:hAnsi="Times"/>
          <w:highlight w:val="yellow"/>
        </w:rPr>
        <w:t xml:space="preserve">chapter. </w:t>
      </w:r>
    </w:p>
    <w:p w14:paraId="5509E59C" w14:textId="77777777" w:rsidR="00A03087" w:rsidRDefault="00A03087">
      <w:pPr>
        <w:rPr>
          <w:rFonts w:ascii="Times" w:hAnsi="Times"/>
        </w:rPr>
      </w:pPr>
    </w:p>
    <w:p w14:paraId="2FD53FC9" w14:textId="3498628F" w:rsidR="004F24C8" w:rsidRDefault="002A39E6">
      <w:pPr>
        <w:rPr>
          <w:rFonts w:ascii="Times New Roman" w:hAnsi="Times New Roman" w:cs="Times New Roman"/>
        </w:rPr>
      </w:pPr>
      <w:r w:rsidRPr="002A39E6">
        <w:rPr>
          <w:rFonts w:ascii="Times New Roman" w:hAnsi="Times New Roman" w:cs="Times New Roman"/>
        </w:rPr>
        <w:t xml:space="preserve">The overall focus of this study looked at Adverse Childhood Experiences of the perpetrators of domestic violence, their history of offending, their patterns of behaviour and whether the police and multi-agencies were doing enough to identify signs of this behaviour early on. The findings from the literature </w:t>
      </w:r>
      <w:r w:rsidR="00C829D8">
        <w:rPr>
          <w:rFonts w:ascii="Times New Roman" w:hAnsi="Times New Roman" w:cs="Times New Roman"/>
        </w:rPr>
        <w:t xml:space="preserve">review </w:t>
      </w:r>
      <w:r w:rsidRPr="002A39E6">
        <w:rPr>
          <w:rFonts w:ascii="Times New Roman" w:hAnsi="Times New Roman" w:cs="Times New Roman"/>
        </w:rPr>
        <w:t>showed that those experiencing four or more ACEs are almost seven times more likely to be a perpetrator of violence as an adult</w:t>
      </w:r>
      <w:r>
        <w:rPr>
          <w:rFonts w:ascii="Times New Roman" w:hAnsi="Times New Roman" w:cs="Times New Roman"/>
        </w:rPr>
        <w:t>. Furthermore, the overall analysis of the literature</w:t>
      </w:r>
      <w:r w:rsidRPr="00A63183">
        <w:rPr>
          <w:rFonts w:ascii="Times New Roman" w:hAnsi="Times New Roman" w:cs="Times New Roman"/>
        </w:rPr>
        <w:t xml:space="preserve"> concluded that a significant number of the Welsh population suffer abuse, neglect and other </w:t>
      </w:r>
      <w:r w:rsidRPr="00967E77">
        <w:rPr>
          <w:rFonts w:ascii="Times New Roman" w:hAnsi="Times New Roman" w:cs="Times New Roman"/>
        </w:rPr>
        <w:t>ACEs</w:t>
      </w:r>
      <w:r>
        <w:rPr>
          <w:rFonts w:ascii="Times New Roman" w:hAnsi="Times New Roman" w:cs="Times New Roman"/>
        </w:rPr>
        <w:t xml:space="preserve"> </w:t>
      </w:r>
      <w:r w:rsidRPr="00967E77">
        <w:rPr>
          <w:rFonts w:ascii="Times New Roman" w:hAnsi="Times New Roman" w:cs="Times New Roman"/>
        </w:rPr>
        <w:t>(Welsh Government, 2018)</w:t>
      </w:r>
      <w:r w:rsidR="0082278A">
        <w:rPr>
          <w:rFonts w:ascii="Times New Roman" w:hAnsi="Times New Roman" w:cs="Times New Roman"/>
        </w:rPr>
        <w:t xml:space="preserve"> and the research</w:t>
      </w:r>
      <w:r w:rsidR="00356C9B">
        <w:rPr>
          <w:rFonts w:ascii="Times New Roman" w:hAnsi="Times New Roman" w:cs="Times New Roman"/>
        </w:rPr>
        <w:t xml:space="preserve"> and data analysis</w:t>
      </w:r>
      <w:r w:rsidR="0082278A">
        <w:rPr>
          <w:rFonts w:ascii="Times New Roman" w:hAnsi="Times New Roman" w:cs="Times New Roman"/>
        </w:rPr>
        <w:t xml:space="preserve"> completed supported this fully. On the whole, </w:t>
      </w:r>
      <w:r w:rsidR="00356C9B">
        <w:rPr>
          <w:rFonts w:ascii="Times New Roman" w:hAnsi="Times New Roman" w:cs="Times New Roman"/>
        </w:rPr>
        <w:t>the</w:t>
      </w:r>
      <w:r w:rsidR="0082278A">
        <w:rPr>
          <w:rFonts w:ascii="Times New Roman" w:hAnsi="Times New Roman" w:cs="Times New Roman"/>
        </w:rPr>
        <w:t xml:space="preserve"> qualitative analysis </w:t>
      </w:r>
      <w:r w:rsidR="00356C9B">
        <w:rPr>
          <w:rFonts w:ascii="Times New Roman" w:hAnsi="Times New Roman" w:cs="Times New Roman"/>
        </w:rPr>
        <w:t xml:space="preserve">showed that all </w:t>
      </w:r>
      <w:proofErr w:type="gramStart"/>
      <w:r w:rsidR="00356C9B">
        <w:rPr>
          <w:rFonts w:ascii="Times New Roman" w:hAnsi="Times New Roman" w:cs="Times New Roman"/>
        </w:rPr>
        <w:t>respondents</w:t>
      </w:r>
      <w:proofErr w:type="gramEnd"/>
      <w:r w:rsidR="00356C9B">
        <w:rPr>
          <w:rFonts w:ascii="Times New Roman" w:hAnsi="Times New Roman" w:cs="Times New Roman"/>
        </w:rPr>
        <w:t xml:space="preserve"> believed ACEs are linked to domestic violence, highlighting that, as stated, the clear link and cause and effect being proven within this study. However, and again linked to the literature review, ACEs were not the only contributing factor identified from the responses gained. The literature review identified other contributing factors to the perpetration of domestic violence including the impact of COVID-19 lockdowns, cultural impacts, and military service </w:t>
      </w:r>
      <w:r w:rsidR="00DA1495">
        <w:rPr>
          <w:rFonts w:ascii="Times New Roman" w:hAnsi="Times New Roman" w:cs="Times New Roman"/>
        </w:rPr>
        <w:t xml:space="preserve">psychological </w:t>
      </w:r>
      <w:r w:rsidR="00356C9B">
        <w:rPr>
          <w:rFonts w:ascii="Times New Roman" w:hAnsi="Times New Roman" w:cs="Times New Roman"/>
        </w:rPr>
        <w:t>impacts. The respondents</w:t>
      </w:r>
      <w:r w:rsidR="00DA1495">
        <w:rPr>
          <w:rFonts w:ascii="Times New Roman" w:hAnsi="Times New Roman" w:cs="Times New Roman"/>
        </w:rPr>
        <w:t xml:space="preserve"> interviewed</w:t>
      </w:r>
      <w:r w:rsidR="00356C9B">
        <w:rPr>
          <w:rFonts w:ascii="Times New Roman" w:hAnsi="Times New Roman" w:cs="Times New Roman"/>
        </w:rPr>
        <w:t xml:space="preserve"> also showed that COVID-19 has had a large impact on domestic </w:t>
      </w:r>
      <w:proofErr w:type="gramStart"/>
      <w:r w:rsidR="00356C9B">
        <w:rPr>
          <w:rFonts w:ascii="Times New Roman" w:hAnsi="Times New Roman" w:cs="Times New Roman"/>
        </w:rPr>
        <w:t>violence as a whole</w:t>
      </w:r>
      <w:proofErr w:type="gramEnd"/>
      <w:r w:rsidR="00356C9B">
        <w:rPr>
          <w:rFonts w:ascii="Times New Roman" w:hAnsi="Times New Roman" w:cs="Times New Roman"/>
        </w:rPr>
        <w:t xml:space="preserve">. However, there was a gap within the literature review that has been answered within this research. </w:t>
      </w:r>
      <w:r w:rsidR="001E16FF">
        <w:rPr>
          <w:rFonts w:ascii="Times New Roman" w:hAnsi="Times New Roman" w:cs="Times New Roman"/>
        </w:rPr>
        <w:t xml:space="preserve">The evidence </w:t>
      </w:r>
      <w:proofErr w:type="gramStart"/>
      <w:r w:rsidR="00854D5B">
        <w:rPr>
          <w:rFonts w:ascii="Times New Roman" w:hAnsi="Times New Roman" w:cs="Times New Roman"/>
        </w:rPr>
        <w:t xml:space="preserve">as a whole </w:t>
      </w:r>
      <w:r w:rsidR="001E16FF">
        <w:rPr>
          <w:rFonts w:ascii="Times New Roman" w:hAnsi="Times New Roman" w:cs="Times New Roman"/>
        </w:rPr>
        <w:t>was</w:t>
      </w:r>
      <w:proofErr w:type="gramEnd"/>
      <w:r w:rsidR="001E16FF">
        <w:rPr>
          <w:rFonts w:ascii="Times New Roman" w:hAnsi="Times New Roman" w:cs="Times New Roman"/>
        </w:rPr>
        <w:t xml:space="preserve"> limited on </w:t>
      </w:r>
      <w:r w:rsidR="001E16FF" w:rsidRPr="00854D5B">
        <w:rPr>
          <w:rFonts w:ascii="Times New Roman" w:hAnsi="Times New Roman" w:cs="Times New Roman"/>
          <w:i/>
          <w:iCs/>
        </w:rPr>
        <w:t xml:space="preserve">why </w:t>
      </w:r>
      <w:r w:rsidR="001E16FF">
        <w:rPr>
          <w:rFonts w:ascii="Times New Roman" w:hAnsi="Times New Roman" w:cs="Times New Roman"/>
        </w:rPr>
        <w:t xml:space="preserve">this </w:t>
      </w:r>
      <w:r w:rsidR="00854D5B">
        <w:rPr>
          <w:rFonts w:ascii="Times New Roman" w:hAnsi="Times New Roman" w:cs="Times New Roman"/>
        </w:rPr>
        <w:t xml:space="preserve">link occurs </w:t>
      </w:r>
      <w:r w:rsidR="001E16FF">
        <w:rPr>
          <w:rFonts w:ascii="Times New Roman" w:hAnsi="Times New Roman" w:cs="Times New Roman"/>
        </w:rPr>
        <w:t xml:space="preserve">and whether risk is evaluated properly by the police and other multi-agencies. One of the key objectives of the research </w:t>
      </w:r>
      <w:r w:rsidR="00AD7E25">
        <w:rPr>
          <w:rFonts w:ascii="Times New Roman" w:hAnsi="Times New Roman" w:cs="Times New Roman"/>
        </w:rPr>
        <w:t xml:space="preserve">was to determine whether police and multi-agencies do enough early on to identify this and the results </w:t>
      </w:r>
      <w:r w:rsidR="009651AC">
        <w:rPr>
          <w:rFonts w:ascii="Times New Roman" w:hAnsi="Times New Roman" w:cs="Times New Roman"/>
        </w:rPr>
        <w:t>were mixed on thi</w:t>
      </w:r>
      <w:r w:rsidR="006C332F">
        <w:rPr>
          <w:rFonts w:ascii="Times New Roman" w:hAnsi="Times New Roman" w:cs="Times New Roman"/>
        </w:rPr>
        <w:t>s, showing contradictions,</w:t>
      </w:r>
      <w:r w:rsidR="00DB7C00">
        <w:rPr>
          <w:rFonts w:ascii="Times New Roman" w:hAnsi="Times New Roman" w:cs="Times New Roman"/>
        </w:rPr>
        <w:t xml:space="preserve"> although the results combined with the research did identify that more could be done to</w:t>
      </w:r>
      <w:r w:rsidR="009D41F5">
        <w:rPr>
          <w:rFonts w:ascii="Times New Roman" w:hAnsi="Times New Roman" w:cs="Times New Roman"/>
        </w:rPr>
        <w:t xml:space="preserve"> identify the link between ACEs and domestic violence and provide early solutions to avoid the escalation of this problem in society. </w:t>
      </w:r>
    </w:p>
    <w:p w14:paraId="78F1ADED" w14:textId="2112E055" w:rsidR="00A76ADB" w:rsidRDefault="009D41F5">
      <w:pPr>
        <w:rPr>
          <w:rFonts w:ascii="Times New Roman" w:hAnsi="Times New Roman" w:cs="Times New Roman"/>
        </w:rPr>
      </w:pPr>
      <w:r>
        <w:rPr>
          <w:rFonts w:ascii="Times New Roman" w:hAnsi="Times New Roman" w:cs="Times New Roman"/>
        </w:rPr>
        <w:t>Overall, the research suggests the link is evident</w:t>
      </w:r>
      <w:r w:rsidR="006C332F">
        <w:rPr>
          <w:rFonts w:ascii="Times New Roman" w:hAnsi="Times New Roman" w:cs="Times New Roman"/>
        </w:rPr>
        <w:t>. However,</w:t>
      </w:r>
      <w:r>
        <w:rPr>
          <w:rFonts w:ascii="Times New Roman" w:hAnsi="Times New Roman" w:cs="Times New Roman"/>
        </w:rPr>
        <w:t xml:space="preserve"> </w:t>
      </w:r>
      <w:r w:rsidR="009A700A">
        <w:rPr>
          <w:rFonts w:ascii="Times New Roman" w:hAnsi="Times New Roman" w:cs="Times New Roman"/>
        </w:rPr>
        <w:t>from this dissertation</w:t>
      </w:r>
      <w:r w:rsidR="00297DEE">
        <w:rPr>
          <w:rFonts w:ascii="Times New Roman" w:hAnsi="Times New Roman" w:cs="Times New Roman"/>
        </w:rPr>
        <w:t>, the full solution to the problem c</w:t>
      </w:r>
      <w:r w:rsidR="007B6BCB">
        <w:rPr>
          <w:rFonts w:ascii="Times New Roman" w:hAnsi="Times New Roman" w:cs="Times New Roman"/>
        </w:rPr>
        <w:t>annot be identified</w:t>
      </w:r>
      <w:r w:rsidR="006C332F">
        <w:rPr>
          <w:rFonts w:ascii="Times New Roman" w:hAnsi="Times New Roman" w:cs="Times New Roman"/>
        </w:rPr>
        <w:t xml:space="preserve"> and more research into this area is </w:t>
      </w:r>
      <w:proofErr w:type="gramStart"/>
      <w:r w:rsidR="006C332F">
        <w:rPr>
          <w:rFonts w:ascii="Times New Roman" w:hAnsi="Times New Roman" w:cs="Times New Roman"/>
        </w:rPr>
        <w:t>definitely needed</w:t>
      </w:r>
      <w:proofErr w:type="gramEnd"/>
      <w:r w:rsidR="007B6BCB">
        <w:rPr>
          <w:rFonts w:ascii="Times New Roman" w:hAnsi="Times New Roman" w:cs="Times New Roman"/>
        </w:rPr>
        <w:t xml:space="preserve">. However, </w:t>
      </w:r>
      <w:r w:rsidR="001F17AD">
        <w:rPr>
          <w:rFonts w:ascii="Times New Roman" w:hAnsi="Times New Roman" w:cs="Times New Roman"/>
        </w:rPr>
        <w:t>ideas of solutions can be suggested</w:t>
      </w:r>
      <w:r w:rsidR="00A04543">
        <w:rPr>
          <w:rFonts w:ascii="Times New Roman" w:hAnsi="Times New Roman" w:cs="Times New Roman"/>
        </w:rPr>
        <w:t>:</w:t>
      </w:r>
    </w:p>
    <w:p w14:paraId="2FEA8C30" w14:textId="3DE5DD08" w:rsidR="00A04543" w:rsidRDefault="00A04543" w:rsidP="00A04543">
      <w:pPr>
        <w:pStyle w:val="ListParagraph"/>
        <w:numPr>
          <w:ilvl w:val="0"/>
          <w:numId w:val="1"/>
        </w:numPr>
        <w:rPr>
          <w:rFonts w:ascii="Times New Roman" w:hAnsi="Times New Roman" w:cs="Times New Roman"/>
        </w:rPr>
      </w:pPr>
      <w:r>
        <w:rPr>
          <w:rFonts w:ascii="Times New Roman" w:hAnsi="Times New Roman" w:cs="Times New Roman"/>
        </w:rPr>
        <w:t>Community level intervention</w:t>
      </w:r>
    </w:p>
    <w:p w14:paraId="34EF8B09" w14:textId="65242B5A" w:rsidR="00A04543" w:rsidRDefault="00A04543" w:rsidP="00A04543">
      <w:pPr>
        <w:pStyle w:val="ListParagraph"/>
        <w:numPr>
          <w:ilvl w:val="0"/>
          <w:numId w:val="1"/>
        </w:numPr>
        <w:rPr>
          <w:rFonts w:ascii="Times New Roman" w:hAnsi="Times New Roman" w:cs="Times New Roman"/>
        </w:rPr>
      </w:pPr>
      <w:r>
        <w:rPr>
          <w:rFonts w:ascii="Times New Roman" w:hAnsi="Times New Roman" w:cs="Times New Roman"/>
        </w:rPr>
        <w:t xml:space="preserve">Increased early childhood </w:t>
      </w:r>
      <w:r w:rsidR="0015756C">
        <w:rPr>
          <w:rFonts w:ascii="Times New Roman" w:hAnsi="Times New Roman" w:cs="Times New Roman"/>
        </w:rPr>
        <w:t>care.</w:t>
      </w:r>
    </w:p>
    <w:p w14:paraId="648EF2AC" w14:textId="338CAEBF" w:rsidR="00A04543" w:rsidRDefault="0015756C" w:rsidP="00A04543">
      <w:pPr>
        <w:pStyle w:val="ListParagraph"/>
        <w:numPr>
          <w:ilvl w:val="0"/>
          <w:numId w:val="1"/>
        </w:numPr>
        <w:rPr>
          <w:rFonts w:ascii="Times New Roman" w:hAnsi="Times New Roman" w:cs="Times New Roman"/>
        </w:rPr>
      </w:pPr>
      <w:r>
        <w:rPr>
          <w:rFonts w:ascii="Times New Roman" w:hAnsi="Times New Roman" w:cs="Times New Roman"/>
        </w:rPr>
        <w:t>Increased funding.</w:t>
      </w:r>
    </w:p>
    <w:p w14:paraId="3470406A" w14:textId="77777777" w:rsidR="001673D4" w:rsidRDefault="001673D4" w:rsidP="001673D4">
      <w:pPr>
        <w:rPr>
          <w:rFonts w:ascii="Times New Roman" w:hAnsi="Times New Roman" w:cs="Times New Roman"/>
        </w:rPr>
      </w:pPr>
    </w:p>
    <w:p w14:paraId="7DA7326B" w14:textId="13938B91" w:rsidR="001673D4" w:rsidRDefault="001673D4" w:rsidP="001673D4">
      <w:pPr>
        <w:rPr>
          <w:rFonts w:ascii="Times New Roman" w:hAnsi="Times New Roman" w:cs="Times New Roman"/>
        </w:rPr>
      </w:pPr>
      <w:r>
        <w:rPr>
          <w:rFonts w:ascii="Times New Roman" w:hAnsi="Times New Roman" w:cs="Times New Roman"/>
        </w:rPr>
        <w:t>O</w:t>
      </w:r>
      <w:r w:rsidR="006C332F">
        <w:rPr>
          <w:rFonts w:ascii="Times New Roman" w:hAnsi="Times New Roman" w:cs="Times New Roman"/>
        </w:rPr>
        <w:t>verall</w:t>
      </w:r>
      <w:r>
        <w:rPr>
          <w:rFonts w:ascii="Times New Roman" w:hAnsi="Times New Roman" w:cs="Times New Roman"/>
        </w:rPr>
        <w:t>, th</w:t>
      </w:r>
      <w:r w:rsidR="00673228">
        <w:rPr>
          <w:rFonts w:ascii="Times New Roman" w:hAnsi="Times New Roman" w:cs="Times New Roman"/>
        </w:rPr>
        <w:t>ese suggestions</w:t>
      </w:r>
      <w:r>
        <w:rPr>
          <w:rFonts w:ascii="Times New Roman" w:hAnsi="Times New Roman" w:cs="Times New Roman"/>
        </w:rPr>
        <w:t xml:space="preserve"> </w:t>
      </w:r>
      <w:r w:rsidR="00DE45E2">
        <w:rPr>
          <w:rFonts w:ascii="Times New Roman" w:hAnsi="Times New Roman" w:cs="Times New Roman"/>
        </w:rPr>
        <w:t>include</w:t>
      </w:r>
      <w:r w:rsidR="00673228">
        <w:rPr>
          <w:rFonts w:ascii="Times New Roman" w:hAnsi="Times New Roman" w:cs="Times New Roman"/>
        </w:rPr>
        <w:t xml:space="preserve"> funding being diverted to this area to support increasing the amount of early intervention officers, more parental support in the community</w:t>
      </w:r>
      <w:r w:rsidR="00E865F4">
        <w:rPr>
          <w:rFonts w:ascii="Times New Roman" w:hAnsi="Times New Roman" w:cs="Times New Roman"/>
        </w:rPr>
        <w:t xml:space="preserve"> and openness over these issues in schools; for </w:t>
      </w:r>
      <w:r w:rsidR="00B02B2A">
        <w:rPr>
          <w:rFonts w:ascii="Times New Roman" w:hAnsi="Times New Roman" w:cs="Times New Roman"/>
        </w:rPr>
        <w:t>example,</w:t>
      </w:r>
      <w:r w:rsidR="00E865F4">
        <w:rPr>
          <w:rFonts w:ascii="Times New Roman" w:hAnsi="Times New Roman" w:cs="Times New Roman"/>
        </w:rPr>
        <w:t xml:space="preserve"> Personal and Social Education (PSE) classes</w:t>
      </w:r>
      <w:r w:rsidR="00C936AC">
        <w:rPr>
          <w:rFonts w:ascii="Times New Roman" w:hAnsi="Times New Roman" w:cs="Times New Roman"/>
        </w:rPr>
        <w:t xml:space="preserve">. Although these issues could not be resolved overnight, this dissertation </w:t>
      </w:r>
      <w:r w:rsidR="00A15266">
        <w:rPr>
          <w:rFonts w:ascii="Times New Roman" w:hAnsi="Times New Roman" w:cs="Times New Roman"/>
        </w:rPr>
        <w:t>suggest</w:t>
      </w:r>
      <w:r w:rsidR="00481A84">
        <w:rPr>
          <w:rFonts w:ascii="Times New Roman" w:hAnsi="Times New Roman" w:cs="Times New Roman"/>
        </w:rPr>
        <w:t xml:space="preserve">s that </w:t>
      </w:r>
      <w:r w:rsidR="00624759">
        <w:rPr>
          <w:rFonts w:ascii="Times New Roman" w:hAnsi="Times New Roman" w:cs="Times New Roman"/>
        </w:rPr>
        <w:t xml:space="preserve">these are ways </w:t>
      </w:r>
      <w:r w:rsidR="00B02B2A">
        <w:rPr>
          <w:rFonts w:ascii="Times New Roman" w:hAnsi="Times New Roman" w:cs="Times New Roman"/>
        </w:rPr>
        <w:t xml:space="preserve">to </w:t>
      </w:r>
      <w:r w:rsidR="00210DFB">
        <w:rPr>
          <w:rFonts w:ascii="Times New Roman" w:hAnsi="Times New Roman" w:cs="Times New Roman"/>
        </w:rPr>
        <w:t>com</w:t>
      </w:r>
      <w:r w:rsidR="008E2DB4">
        <w:rPr>
          <w:rFonts w:ascii="Times New Roman" w:hAnsi="Times New Roman" w:cs="Times New Roman"/>
        </w:rPr>
        <w:t xml:space="preserve">bat the issue. </w:t>
      </w:r>
    </w:p>
    <w:p w14:paraId="39D026F5" w14:textId="2038E379" w:rsidR="00260F8D" w:rsidRDefault="00573465" w:rsidP="001673D4">
      <w:pPr>
        <w:rPr>
          <w:rFonts w:ascii="Times New Roman" w:hAnsi="Times New Roman" w:cs="Times New Roman"/>
        </w:rPr>
      </w:pPr>
      <w:r>
        <w:rPr>
          <w:rFonts w:ascii="Times New Roman" w:hAnsi="Times New Roman" w:cs="Times New Roman"/>
        </w:rPr>
        <w:t>The entire research project was of great use to</w:t>
      </w:r>
      <w:r w:rsidR="009B3448">
        <w:rPr>
          <w:rFonts w:ascii="Times New Roman" w:hAnsi="Times New Roman" w:cs="Times New Roman"/>
        </w:rPr>
        <w:t xml:space="preserve"> my focused area of policing and will have practical implications </w:t>
      </w:r>
      <w:r w:rsidR="00304832">
        <w:rPr>
          <w:rFonts w:ascii="Times New Roman" w:hAnsi="Times New Roman" w:cs="Times New Roman"/>
        </w:rPr>
        <w:t xml:space="preserve">on </w:t>
      </w:r>
      <w:r w:rsidR="00F5557C">
        <w:rPr>
          <w:rFonts w:ascii="Times New Roman" w:hAnsi="Times New Roman" w:cs="Times New Roman"/>
        </w:rPr>
        <w:t xml:space="preserve">the policing of domestic </w:t>
      </w:r>
      <w:proofErr w:type="gramStart"/>
      <w:r w:rsidR="00F5557C">
        <w:rPr>
          <w:rFonts w:ascii="Times New Roman" w:hAnsi="Times New Roman" w:cs="Times New Roman"/>
        </w:rPr>
        <w:t>violence as a whole, and</w:t>
      </w:r>
      <w:proofErr w:type="gramEnd"/>
      <w:r w:rsidR="00F5557C">
        <w:rPr>
          <w:rFonts w:ascii="Times New Roman" w:hAnsi="Times New Roman" w:cs="Times New Roman"/>
        </w:rPr>
        <w:t xml:space="preserve"> my understanding of it. </w:t>
      </w:r>
      <w:r w:rsidR="00304832">
        <w:rPr>
          <w:rFonts w:ascii="Times New Roman" w:hAnsi="Times New Roman" w:cs="Times New Roman"/>
        </w:rPr>
        <w:t xml:space="preserve">Firstly, </w:t>
      </w:r>
      <w:r w:rsidR="000F740E">
        <w:rPr>
          <w:rFonts w:ascii="Times New Roman" w:hAnsi="Times New Roman" w:cs="Times New Roman"/>
        </w:rPr>
        <w:t xml:space="preserve">I </w:t>
      </w:r>
      <w:r w:rsidR="000F740E">
        <w:rPr>
          <w:rFonts w:ascii="Times New Roman" w:hAnsi="Times New Roman" w:cs="Times New Roman"/>
        </w:rPr>
        <w:lastRenderedPageBreak/>
        <w:t>now have a great</w:t>
      </w:r>
      <w:r w:rsidR="00680545">
        <w:rPr>
          <w:rFonts w:ascii="Times New Roman" w:hAnsi="Times New Roman" w:cs="Times New Roman"/>
        </w:rPr>
        <w:t xml:space="preserve">er </w:t>
      </w:r>
      <w:r w:rsidR="000F740E">
        <w:rPr>
          <w:rFonts w:ascii="Times New Roman" w:hAnsi="Times New Roman" w:cs="Times New Roman"/>
        </w:rPr>
        <w:t>awareness of domestic violence issues</w:t>
      </w:r>
      <w:r w:rsidR="00680545">
        <w:rPr>
          <w:rFonts w:ascii="Times New Roman" w:hAnsi="Times New Roman" w:cs="Times New Roman"/>
        </w:rPr>
        <w:t xml:space="preserve"> within policing</w:t>
      </w:r>
      <w:r w:rsidR="000F740E">
        <w:rPr>
          <w:rFonts w:ascii="Times New Roman" w:hAnsi="Times New Roman" w:cs="Times New Roman"/>
        </w:rPr>
        <w:t xml:space="preserve"> </w:t>
      </w:r>
      <w:proofErr w:type="gramStart"/>
      <w:r w:rsidR="000F740E">
        <w:rPr>
          <w:rFonts w:ascii="Times New Roman" w:hAnsi="Times New Roman" w:cs="Times New Roman"/>
        </w:rPr>
        <w:t xml:space="preserve">and </w:t>
      </w:r>
      <w:r w:rsidR="00680545">
        <w:rPr>
          <w:rFonts w:ascii="Times New Roman" w:hAnsi="Times New Roman" w:cs="Times New Roman"/>
        </w:rPr>
        <w:t>also</w:t>
      </w:r>
      <w:proofErr w:type="gramEnd"/>
      <w:r w:rsidR="00680545">
        <w:rPr>
          <w:rFonts w:ascii="Times New Roman" w:hAnsi="Times New Roman" w:cs="Times New Roman"/>
        </w:rPr>
        <w:t xml:space="preserve"> when dealing with anti-social behaviour</w:t>
      </w:r>
      <w:r w:rsidR="00D14FC6">
        <w:rPr>
          <w:rFonts w:ascii="Times New Roman" w:hAnsi="Times New Roman" w:cs="Times New Roman"/>
        </w:rPr>
        <w:t>, my perspective on the perpetration of this has changed</w:t>
      </w:r>
      <w:r w:rsidR="00680545">
        <w:rPr>
          <w:rFonts w:ascii="Times New Roman" w:hAnsi="Times New Roman" w:cs="Times New Roman"/>
        </w:rPr>
        <w:t>. Looking at the issues of children displaying violence at an early age, the research conducted has made me more aware of ensuring that this</w:t>
      </w:r>
      <w:r w:rsidR="00D14FC6">
        <w:rPr>
          <w:rFonts w:ascii="Times New Roman" w:hAnsi="Times New Roman" w:cs="Times New Roman"/>
        </w:rPr>
        <w:t xml:space="preserve"> behaviour</w:t>
      </w:r>
      <w:r w:rsidR="00680545">
        <w:rPr>
          <w:rFonts w:ascii="Times New Roman" w:hAnsi="Times New Roman" w:cs="Times New Roman"/>
        </w:rPr>
        <w:t xml:space="preserve"> is referred to the correct partner agencies early on</w:t>
      </w:r>
      <w:r w:rsidR="00F37BF6">
        <w:rPr>
          <w:rFonts w:ascii="Times New Roman" w:hAnsi="Times New Roman" w:cs="Times New Roman"/>
        </w:rPr>
        <w:t>, as early</w:t>
      </w:r>
      <w:r w:rsidR="009F0615">
        <w:rPr>
          <w:rFonts w:ascii="Times New Roman" w:hAnsi="Times New Roman" w:cs="Times New Roman"/>
        </w:rPr>
        <w:t xml:space="preserve"> </w:t>
      </w:r>
      <w:r w:rsidR="0003182B">
        <w:rPr>
          <w:rFonts w:ascii="Times New Roman" w:hAnsi="Times New Roman" w:cs="Times New Roman"/>
        </w:rPr>
        <w:t xml:space="preserve">intervention and detection is crucial. </w:t>
      </w:r>
      <w:r w:rsidR="00F37BF6">
        <w:rPr>
          <w:rFonts w:ascii="Times New Roman" w:hAnsi="Times New Roman" w:cs="Times New Roman"/>
        </w:rPr>
        <w:t xml:space="preserve">Practically, when attending calls my awareness of </w:t>
      </w:r>
      <w:r w:rsidR="00EE4E61">
        <w:rPr>
          <w:rFonts w:ascii="Times New Roman" w:hAnsi="Times New Roman" w:cs="Times New Roman"/>
        </w:rPr>
        <w:t xml:space="preserve">the bigger picture of </w:t>
      </w:r>
      <w:r w:rsidR="00ED2BB7">
        <w:rPr>
          <w:rFonts w:ascii="Times New Roman" w:hAnsi="Times New Roman" w:cs="Times New Roman"/>
        </w:rPr>
        <w:t>perpetration</w:t>
      </w:r>
      <w:r w:rsidR="00EE4E61">
        <w:rPr>
          <w:rFonts w:ascii="Times New Roman" w:hAnsi="Times New Roman" w:cs="Times New Roman"/>
        </w:rPr>
        <w:t xml:space="preserve"> of domestic violence has been impacted and my understanding of </w:t>
      </w:r>
      <w:r w:rsidR="00DC2EF3">
        <w:rPr>
          <w:rFonts w:ascii="Times New Roman" w:hAnsi="Times New Roman" w:cs="Times New Roman"/>
        </w:rPr>
        <w:t>perpetrators</w:t>
      </w:r>
      <w:r w:rsidR="00C71E65">
        <w:rPr>
          <w:rFonts w:ascii="Times New Roman" w:hAnsi="Times New Roman" w:cs="Times New Roman"/>
        </w:rPr>
        <w:t xml:space="preserve"> has</w:t>
      </w:r>
      <w:r w:rsidR="00DC2EF3">
        <w:rPr>
          <w:rFonts w:ascii="Times New Roman" w:hAnsi="Times New Roman" w:cs="Times New Roman"/>
        </w:rPr>
        <w:t xml:space="preserve"> improved. </w:t>
      </w:r>
    </w:p>
    <w:p w14:paraId="29750023" w14:textId="77777777" w:rsidR="00ED2BB7" w:rsidRDefault="00ED2BB7" w:rsidP="00ED2BB7">
      <w:pPr>
        <w:rPr>
          <w:rFonts w:ascii="Times New Roman" w:hAnsi="Times New Roman" w:cs="Times New Roman"/>
        </w:rPr>
      </w:pPr>
      <w:r>
        <w:rPr>
          <w:rFonts w:ascii="Times New Roman" w:hAnsi="Times New Roman" w:cs="Times New Roman"/>
        </w:rPr>
        <w:t xml:space="preserve">To conclude, the key takeaway from this dissertation is that ACEs do have that key impact on the perpetrators of domestic violence yet whether this could be combatted in a more effective way is debated. Further research on this topic would be of a definitive bonus to this area of study. </w:t>
      </w:r>
    </w:p>
    <w:p w14:paraId="1DF46D6B" w14:textId="77777777" w:rsidR="00B02B2A" w:rsidRDefault="00B02B2A" w:rsidP="001673D4">
      <w:pPr>
        <w:rPr>
          <w:rFonts w:ascii="Times New Roman" w:hAnsi="Times New Roman" w:cs="Times New Roman"/>
        </w:rPr>
      </w:pPr>
    </w:p>
    <w:p w14:paraId="0741ED13" w14:textId="44A6B8A7" w:rsidR="00B02B2A" w:rsidRPr="001673D4" w:rsidRDefault="00B02B2A" w:rsidP="001673D4">
      <w:pPr>
        <w:rPr>
          <w:rFonts w:ascii="Times New Roman" w:hAnsi="Times New Roman" w:cs="Times New Roman"/>
        </w:rPr>
      </w:pPr>
    </w:p>
    <w:sectPr w:rsidR="00B02B2A" w:rsidRPr="001673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12F81"/>
    <w:multiLevelType w:val="hybridMultilevel"/>
    <w:tmpl w:val="FAD699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2C6F2F"/>
    <w:multiLevelType w:val="hybridMultilevel"/>
    <w:tmpl w:val="05D65A62"/>
    <w:lvl w:ilvl="0" w:tplc="3FDAFAE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752432081">
    <w:abstractNumId w:val="1"/>
  </w:num>
  <w:num w:numId="2" w16cid:durableId="2031034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9E6"/>
    <w:rsid w:val="00024837"/>
    <w:rsid w:val="0003182B"/>
    <w:rsid w:val="000F740E"/>
    <w:rsid w:val="0015756C"/>
    <w:rsid w:val="001673D4"/>
    <w:rsid w:val="00195870"/>
    <w:rsid w:val="001E16FF"/>
    <w:rsid w:val="001F17AD"/>
    <w:rsid w:val="001F5C48"/>
    <w:rsid w:val="00210DFB"/>
    <w:rsid w:val="0025068F"/>
    <w:rsid w:val="00260F8D"/>
    <w:rsid w:val="0029010C"/>
    <w:rsid w:val="00297DEE"/>
    <w:rsid w:val="002A39E6"/>
    <w:rsid w:val="002E4DBA"/>
    <w:rsid w:val="00304832"/>
    <w:rsid w:val="003369F4"/>
    <w:rsid w:val="00356C9B"/>
    <w:rsid w:val="00370959"/>
    <w:rsid w:val="00481A84"/>
    <w:rsid w:val="004F24C8"/>
    <w:rsid w:val="004F7F9B"/>
    <w:rsid w:val="00515AA9"/>
    <w:rsid w:val="0056177F"/>
    <w:rsid w:val="00573465"/>
    <w:rsid w:val="00574155"/>
    <w:rsid w:val="006207F5"/>
    <w:rsid w:val="00624759"/>
    <w:rsid w:val="00630A71"/>
    <w:rsid w:val="0064543C"/>
    <w:rsid w:val="00673228"/>
    <w:rsid w:val="00673798"/>
    <w:rsid w:val="00676517"/>
    <w:rsid w:val="00680545"/>
    <w:rsid w:val="006A4F6B"/>
    <w:rsid w:val="006C332F"/>
    <w:rsid w:val="006F24B0"/>
    <w:rsid w:val="007B6BCB"/>
    <w:rsid w:val="007F2F25"/>
    <w:rsid w:val="0082278A"/>
    <w:rsid w:val="00854D5B"/>
    <w:rsid w:val="00894CBD"/>
    <w:rsid w:val="008E2DB4"/>
    <w:rsid w:val="008E4C55"/>
    <w:rsid w:val="009651AC"/>
    <w:rsid w:val="009A700A"/>
    <w:rsid w:val="009B3448"/>
    <w:rsid w:val="009B501E"/>
    <w:rsid w:val="009D349B"/>
    <w:rsid w:val="009D41F5"/>
    <w:rsid w:val="009F0615"/>
    <w:rsid w:val="00A03087"/>
    <w:rsid w:val="00A04543"/>
    <w:rsid w:val="00A1420C"/>
    <w:rsid w:val="00A15266"/>
    <w:rsid w:val="00AD7E25"/>
    <w:rsid w:val="00B02B2A"/>
    <w:rsid w:val="00B15414"/>
    <w:rsid w:val="00B45DB6"/>
    <w:rsid w:val="00B731B7"/>
    <w:rsid w:val="00B96485"/>
    <w:rsid w:val="00C31399"/>
    <w:rsid w:val="00C71E65"/>
    <w:rsid w:val="00C829D8"/>
    <w:rsid w:val="00C936AC"/>
    <w:rsid w:val="00CE20E7"/>
    <w:rsid w:val="00D14FC6"/>
    <w:rsid w:val="00D3347E"/>
    <w:rsid w:val="00DA1495"/>
    <w:rsid w:val="00DB7C00"/>
    <w:rsid w:val="00DC2EF3"/>
    <w:rsid w:val="00DE45E2"/>
    <w:rsid w:val="00E242E6"/>
    <w:rsid w:val="00E7662C"/>
    <w:rsid w:val="00E865F4"/>
    <w:rsid w:val="00ED2BB7"/>
    <w:rsid w:val="00EE4E61"/>
    <w:rsid w:val="00F37BF6"/>
    <w:rsid w:val="00F555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FCFA8"/>
  <w15:chartTrackingRefBased/>
  <w15:docId w15:val="{A657672B-4212-480A-B925-765CA7C54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45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614</Words>
  <Characters>3503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Powell,Catlin SWP6773</dc:creator>
  <cp:keywords/>
  <dc:description/>
  <cp:lastModifiedBy>Powell,Catlin SWP6773</cp:lastModifiedBy>
  <cp:revision>2</cp:revision>
  <dcterms:created xsi:type="dcterms:W3CDTF">2023-06-04T12:54:00Z</dcterms:created>
  <dcterms:modified xsi:type="dcterms:W3CDTF">2023-06-04T12:54:00Z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2023-05-22T17:29:59Z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d87719fd-71b8-447d-9433-7dec0594d0dc</vt:lpwstr>
  </property>
  <property fmtid="{D5CDD505-2E9C-101B-9397-08002B2CF9AE}" pid="8" name="MSIP_Label_66cf8fe5-b7b7-4df7-b38d-1c61ac2f6639_ContentBits">
    <vt:lpwstr>0</vt:lpwstr>
  </property>
</Properties>
</file>