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A833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4C8ADEC" w14:textId="77777777" w:rsidR="00CA7D5E" w:rsidRPr="004C3A0B" w:rsidRDefault="00CA7D5E" w:rsidP="00682C6A">
      <w:pPr>
        <w:tabs>
          <w:tab w:val="left" w:pos="5103"/>
        </w:tabs>
        <w:ind w:right="282"/>
        <w:jc w:val="center"/>
        <w:rPr>
          <w:rFonts w:ascii="Arial" w:hAnsi="Arial" w:cs="Arial"/>
          <w:b/>
          <w:bCs/>
        </w:rPr>
      </w:pPr>
    </w:p>
    <w:p w14:paraId="71C5018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DD7E312" w14:textId="77777777" w:rsidR="00280A88" w:rsidRPr="004C3A0B" w:rsidRDefault="00280A88" w:rsidP="00280A88">
      <w:pPr>
        <w:tabs>
          <w:tab w:val="left" w:pos="5103"/>
        </w:tabs>
        <w:ind w:right="282"/>
        <w:jc w:val="center"/>
        <w:rPr>
          <w:rFonts w:ascii="Arial" w:hAnsi="Arial" w:cs="Arial"/>
          <w:b/>
          <w:bCs/>
          <w:sz w:val="16"/>
          <w:szCs w:val="16"/>
        </w:rPr>
      </w:pPr>
    </w:p>
    <w:p w14:paraId="4E2EF35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A3A4D95" w14:textId="77777777" w:rsidR="00EF6306" w:rsidRPr="004C3A0B" w:rsidRDefault="00EF6306" w:rsidP="00700361">
      <w:pPr>
        <w:tabs>
          <w:tab w:val="left" w:pos="5103"/>
        </w:tabs>
        <w:ind w:right="282"/>
        <w:jc w:val="both"/>
        <w:rPr>
          <w:rFonts w:ascii="Arial" w:hAnsi="Arial" w:cs="Arial"/>
          <w:sz w:val="22"/>
          <w:szCs w:val="22"/>
        </w:rPr>
      </w:pPr>
    </w:p>
    <w:p w14:paraId="29BF4C6F"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AE4092E" w14:textId="77777777" w:rsidR="00280A88" w:rsidRPr="004C3A0B" w:rsidRDefault="00280A88" w:rsidP="00700361">
      <w:pPr>
        <w:tabs>
          <w:tab w:val="left" w:pos="5103"/>
        </w:tabs>
        <w:ind w:right="282"/>
        <w:jc w:val="both"/>
        <w:rPr>
          <w:rFonts w:ascii="Arial" w:hAnsi="Arial" w:cs="Arial"/>
          <w:sz w:val="22"/>
          <w:szCs w:val="22"/>
        </w:rPr>
      </w:pPr>
    </w:p>
    <w:p w14:paraId="0940EEC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B15CDB8" w14:textId="77777777" w:rsidR="00EF6306" w:rsidRPr="004C3A0B" w:rsidRDefault="00EF6306" w:rsidP="00700361">
      <w:pPr>
        <w:tabs>
          <w:tab w:val="left" w:pos="5103"/>
        </w:tabs>
        <w:ind w:right="282"/>
        <w:jc w:val="both"/>
        <w:rPr>
          <w:rFonts w:ascii="Arial" w:hAnsi="Arial" w:cs="Arial"/>
          <w:sz w:val="22"/>
          <w:szCs w:val="22"/>
        </w:rPr>
      </w:pPr>
    </w:p>
    <w:p w14:paraId="2E81DBD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6DCAD30" w14:textId="77777777" w:rsidR="007D46AF" w:rsidRPr="004C3A0B" w:rsidRDefault="007D46AF" w:rsidP="00FB4F7A">
      <w:pPr>
        <w:autoSpaceDE w:val="0"/>
        <w:autoSpaceDN w:val="0"/>
        <w:adjustRightInd w:val="0"/>
        <w:jc w:val="both"/>
        <w:rPr>
          <w:rFonts w:ascii="Arial" w:hAnsi="Arial" w:cs="Arial"/>
          <w:sz w:val="22"/>
          <w:szCs w:val="22"/>
        </w:rPr>
      </w:pPr>
    </w:p>
    <w:p w14:paraId="1AECE69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D576576" w14:textId="77777777" w:rsidR="00424773" w:rsidRDefault="00424773" w:rsidP="00280A88">
      <w:pPr>
        <w:autoSpaceDE w:val="0"/>
        <w:autoSpaceDN w:val="0"/>
        <w:adjustRightInd w:val="0"/>
        <w:jc w:val="both"/>
        <w:rPr>
          <w:rFonts w:ascii="Arial" w:hAnsi="Arial" w:cs="Arial"/>
          <w:sz w:val="22"/>
          <w:szCs w:val="22"/>
        </w:rPr>
      </w:pPr>
    </w:p>
    <w:p w14:paraId="6CDC063A"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FE7DF46" w14:textId="77777777" w:rsidR="0041408E" w:rsidRPr="004C3A0B" w:rsidRDefault="0041408E" w:rsidP="00280A88">
      <w:pPr>
        <w:autoSpaceDE w:val="0"/>
        <w:autoSpaceDN w:val="0"/>
        <w:adjustRightInd w:val="0"/>
        <w:jc w:val="both"/>
        <w:rPr>
          <w:rFonts w:ascii="Arial" w:hAnsi="Arial" w:cs="Arial"/>
          <w:sz w:val="22"/>
          <w:szCs w:val="22"/>
        </w:rPr>
      </w:pPr>
    </w:p>
    <w:p w14:paraId="0D6D522E"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3B79DE5" w14:textId="77777777" w:rsidR="00A51109" w:rsidRDefault="00A51109">
      <w:pPr>
        <w:rPr>
          <w:rFonts w:ascii="Arial" w:hAnsi="Arial" w:cs="Arial"/>
          <w:bCs/>
          <w:iCs/>
        </w:rPr>
      </w:pPr>
    </w:p>
    <w:p w14:paraId="66314C01" w14:textId="77777777" w:rsidR="00425DA7" w:rsidRDefault="00425DA7" w:rsidP="00A51109">
      <w:pPr>
        <w:autoSpaceDE w:val="0"/>
        <w:autoSpaceDN w:val="0"/>
        <w:adjustRightInd w:val="0"/>
        <w:jc w:val="both"/>
        <w:rPr>
          <w:rFonts w:ascii="Arial" w:hAnsi="Arial" w:cs="Arial"/>
          <w:b/>
          <w:sz w:val="22"/>
          <w:szCs w:val="22"/>
        </w:rPr>
      </w:pPr>
    </w:p>
    <w:p w14:paraId="0C3DBF46" w14:textId="77777777" w:rsidR="00425DA7" w:rsidRDefault="00425DA7">
      <w:pPr>
        <w:rPr>
          <w:rFonts w:ascii="Arial" w:hAnsi="Arial" w:cs="Arial"/>
          <w:b/>
          <w:sz w:val="22"/>
          <w:szCs w:val="22"/>
        </w:rPr>
      </w:pPr>
      <w:r>
        <w:rPr>
          <w:rFonts w:ascii="Arial" w:hAnsi="Arial" w:cs="Arial"/>
          <w:b/>
          <w:sz w:val="22"/>
          <w:szCs w:val="22"/>
        </w:rPr>
        <w:br w:type="page"/>
      </w:r>
    </w:p>
    <w:p w14:paraId="37DF8C0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CA4AB7" w14:textId="77777777" w:rsidTr="00065801">
        <w:tc>
          <w:tcPr>
            <w:tcW w:w="6232" w:type="dxa"/>
            <w:gridSpan w:val="2"/>
            <w:shd w:val="clear" w:color="auto" w:fill="F2F2F2" w:themeFill="background1" w:themeFillShade="F2"/>
            <w:vAlign w:val="center"/>
          </w:tcPr>
          <w:p w14:paraId="160C2A89"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BC88782"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70379D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B661170" w14:textId="77777777" w:rsidR="00A51109" w:rsidRPr="00065801" w:rsidRDefault="00A81EF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B7B17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3209392"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1816B81" w14:textId="77777777" w:rsidTr="00090CF7">
        <w:tc>
          <w:tcPr>
            <w:tcW w:w="8075" w:type="dxa"/>
            <w:gridSpan w:val="4"/>
            <w:shd w:val="clear" w:color="auto" w:fill="F2F2F2" w:themeFill="background1" w:themeFillShade="F2"/>
          </w:tcPr>
          <w:p w14:paraId="42A11FE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A52B1F2"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0BE22D3" w14:textId="77777777" w:rsidTr="00090CF7">
        <w:trPr>
          <w:trHeight w:val="437"/>
        </w:trPr>
        <w:tc>
          <w:tcPr>
            <w:tcW w:w="3693" w:type="dxa"/>
            <w:vMerge w:val="restart"/>
            <w:shd w:val="clear" w:color="auto" w:fill="F2F2F2" w:themeFill="background1" w:themeFillShade="F2"/>
          </w:tcPr>
          <w:p w14:paraId="2D05FE7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A00FE5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3293B65" w14:textId="77777777" w:rsidR="00B2018A" w:rsidRPr="004C3A0B" w:rsidRDefault="00A81EF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FD886F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C44123F" w14:textId="77777777" w:rsidTr="00090CF7">
        <w:trPr>
          <w:trHeight w:val="415"/>
        </w:trPr>
        <w:tc>
          <w:tcPr>
            <w:tcW w:w="3693" w:type="dxa"/>
            <w:vMerge/>
            <w:shd w:val="clear" w:color="auto" w:fill="F2F2F2" w:themeFill="background1" w:themeFillShade="F2"/>
          </w:tcPr>
          <w:p w14:paraId="194AA68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E2A95C"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588157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0AD1D2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260176B" w14:textId="77777777" w:rsidTr="00090CF7">
        <w:tc>
          <w:tcPr>
            <w:tcW w:w="3693" w:type="dxa"/>
            <w:vMerge/>
            <w:shd w:val="clear" w:color="auto" w:fill="F2F2F2" w:themeFill="background1" w:themeFillShade="F2"/>
          </w:tcPr>
          <w:p w14:paraId="4A7CD3C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1D456E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w:t>
            </w:r>
            <w:proofErr w:type="gramStart"/>
            <w:r w:rsidR="00FD436F" w:rsidRPr="004C3A0B">
              <w:rPr>
                <w:rFonts w:ascii="Arial" w:hAnsi="Arial" w:cs="Arial"/>
                <w:sz w:val="22"/>
                <w:szCs w:val="22"/>
              </w:rPr>
              <w:t>in)</w:t>
            </w:r>
            <w:r w:rsidR="00A81EFD">
              <w:rPr>
                <w:rFonts w:ascii="Arial" w:hAnsi="Arial" w:cs="Arial"/>
                <w:sz w:val="22"/>
                <w:szCs w:val="22"/>
              </w:rPr>
              <w:t xml:space="preserve">  APPROVAL</w:t>
            </w:r>
            <w:proofErr w:type="gramEnd"/>
            <w:r w:rsidR="00A81EFD">
              <w:rPr>
                <w:rFonts w:ascii="Arial" w:hAnsi="Arial" w:cs="Arial"/>
                <w:sz w:val="22"/>
                <w:szCs w:val="22"/>
              </w:rPr>
              <w:t xml:space="preserve"> OF SUPERVISOR</w:t>
            </w:r>
          </w:p>
          <w:p w14:paraId="3A178456"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33CA099" w14:textId="77777777" w:rsidR="00B2018A" w:rsidRPr="004C3A0B" w:rsidRDefault="00A81EF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7E9E0C1"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5B6F2C66" w14:textId="77777777" w:rsidR="00E16786" w:rsidRDefault="00E16786" w:rsidP="00354F34">
      <w:pPr>
        <w:autoSpaceDE w:val="0"/>
        <w:autoSpaceDN w:val="0"/>
        <w:adjustRightInd w:val="0"/>
        <w:spacing w:after="240"/>
        <w:jc w:val="both"/>
        <w:rPr>
          <w:rFonts w:ascii="Arial" w:hAnsi="Arial" w:cs="Arial"/>
          <w:bCs/>
          <w:iCs/>
        </w:rPr>
      </w:pPr>
    </w:p>
    <w:p w14:paraId="53073EAA"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2B54150" w14:textId="77777777" w:rsidTr="00354F34">
        <w:tc>
          <w:tcPr>
            <w:tcW w:w="9918" w:type="dxa"/>
            <w:gridSpan w:val="2"/>
            <w:shd w:val="clear" w:color="auto" w:fill="F2F2F2" w:themeFill="background1" w:themeFillShade="F2"/>
          </w:tcPr>
          <w:p w14:paraId="57FBD207"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3F65E19" w14:textId="77777777" w:rsidTr="00BE2189">
        <w:trPr>
          <w:trHeight w:val="227"/>
        </w:trPr>
        <w:tc>
          <w:tcPr>
            <w:tcW w:w="8784" w:type="dxa"/>
          </w:tcPr>
          <w:p w14:paraId="33D865B2" w14:textId="77777777" w:rsidR="00947272" w:rsidRDefault="00947272" w:rsidP="00604C9F">
            <w:pPr>
              <w:autoSpaceDE w:val="0"/>
              <w:autoSpaceDN w:val="0"/>
              <w:adjustRightInd w:val="0"/>
            </w:pPr>
          </w:p>
          <w:p w14:paraId="08175F1D" w14:textId="0FC22214" w:rsidR="003257BD" w:rsidRPr="00947272" w:rsidRDefault="00577266" w:rsidP="00604C9F">
            <w:pPr>
              <w:autoSpaceDE w:val="0"/>
              <w:autoSpaceDN w:val="0"/>
              <w:adjustRightInd w:val="0"/>
              <w:rPr>
                <w:rFonts w:ascii="Arial" w:hAnsi="Arial" w:cs="Arial"/>
                <w:b/>
                <w:bCs/>
                <w:sz w:val="22"/>
                <w:szCs w:val="22"/>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3A88B58" w14:textId="77777777" w:rsidR="00604C9F" w:rsidRPr="00DD0929" w:rsidRDefault="00A81EF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4E5C085" w14:textId="77777777" w:rsidTr="00BE2189">
        <w:trPr>
          <w:trHeight w:val="227"/>
        </w:trPr>
        <w:tc>
          <w:tcPr>
            <w:tcW w:w="8784" w:type="dxa"/>
          </w:tcPr>
          <w:p w14:paraId="4D84C896" w14:textId="77777777" w:rsidR="00604C9F" w:rsidRDefault="00604C9F" w:rsidP="00604C9F">
            <w:pPr>
              <w:autoSpaceDE w:val="0"/>
              <w:autoSpaceDN w:val="0"/>
              <w:adjustRightInd w:val="0"/>
              <w:rPr>
                <w:rFonts w:ascii="Arial" w:hAnsi="Arial" w:cs="Arial"/>
                <w:b/>
                <w:bCs/>
                <w:i/>
                <w:sz w:val="22"/>
                <w:szCs w:val="22"/>
              </w:rPr>
            </w:pPr>
          </w:p>
          <w:p w14:paraId="7A1004B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920C11" w14:textId="77777777" w:rsidR="00604C9F" w:rsidRPr="004C3A0B" w:rsidRDefault="00A81EF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EE67C95" w14:textId="77777777" w:rsidTr="00BE2189">
        <w:trPr>
          <w:trHeight w:val="227"/>
        </w:trPr>
        <w:tc>
          <w:tcPr>
            <w:tcW w:w="8784" w:type="dxa"/>
          </w:tcPr>
          <w:p w14:paraId="1D1767B7" w14:textId="77777777" w:rsidR="006C1FDD" w:rsidRDefault="006C1FDD" w:rsidP="00303350">
            <w:pPr>
              <w:autoSpaceDE w:val="0"/>
              <w:autoSpaceDN w:val="0"/>
              <w:adjustRightInd w:val="0"/>
              <w:rPr>
                <w:rFonts w:ascii="Arial" w:hAnsi="Arial" w:cs="Arial"/>
                <w:b/>
                <w:bCs/>
                <w:i/>
                <w:sz w:val="22"/>
                <w:szCs w:val="22"/>
              </w:rPr>
            </w:pPr>
          </w:p>
          <w:p w14:paraId="25F29034" w14:textId="77777777" w:rsidR="006C1FDD" w:rsidRPr="004C3A0B" w:rsidRDefault="00A81EFD" w:rsidP="00303350">
            <w:pPr>
              <w:autoSpaceDE w:val="0"/>
              <w:autoSpaceDN w:val="0"/>
              <w:adjustRightInd w:val="0"/>
              <w:rPr>
                <w:rFonts w:ascii="Arial" w:hAnsi="Arial" w:cs="Arial"/>
                <w:b/>
                <w:bCs/>
                <w:i/>
                <w:sz w:val="22"/>
                <w:szCs w:val="22"/>
              </w:rPr>
            </w:pPr>
            <w:r w:rsidRPr="00281806">
              <w:rPr>
                <w:rFonts w:ascii="Arial" w:hAnsi="Arial" w:cs="Arial"/>
                <w:b/>
                <w:bCs/>
                <w:i/>
                <w:sz w:val="22"/>
                <w:szCs w:val="22"/>
              </w:rPr>
              <w:t>Association of Social Anthropologists of the UK</w:t>
            </w:r>
            <w:r>
              <w:rPr>
                <w:rFonts w:ascii="Arial" w:hAnsi="Arial" w:cs="Arial"/>
                <w:b/>
                <w:bCs/>
                <w:i/>
                <w:sz w:val="22"/>
                <w:szCs w:val="22"/>
              </w:rPr>
              <w:t xml:space="preserve"> </w:t>
            </w:r>
            <w:r w:rsidRPr="00281806">
              <w:rPr>
                <w:rFonts w:ascii="Arial" w:hAnsi="Arial" w:cs="Arial"/>
                <w:b/>
                <w:bCs/>
                <w:i/>
                <w:sz w:val="22"/>
                <w:szCs w:val="22"/>
              </w:rPr>
              <w:t>(ASA)</w:t>
            </w:r>
            <w:r>
              <w:rPr>
                <w:rFonts w:ascii="Arial" w:hAnsi="Arial" w:cs="Arial"/>
                <w:b/>
                <w:bCs/>
                <w:i/>
                <w:sz w:val="22"/>
                <w:szCs w:val="22"/>
              </w:rPr>
              <w:t xml:space="preserve">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592E19F" w14:textId="6AC0E52F" w:rsidR="006C1FDD" w:rsidRPr="004C3A0B" w:rsidRDefault="0099127E"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81EFD" w:rsidRPr="004C3A0B" w14:paraId="106ED15A" w14:textId="77777777" w:rsidTr="00BE2189">
        <w:trPr>
          <w:trHeight w:val="227"/>
        </w:trPr>
        <w:tc>
          <w:tcPr>
            <w:tcW w:w="8784" w:type="dxa"/>
          </w:tcPr>
          <w:p w14:paraId="5BFDB5A6" w14:textId="77777777" w:rsidR="0099127E" w:rsidRDefault="0099127E" w:rsidP="00A81EFD">
            <w:pPr>
              <w:rPr>
                <w:rFonts w:ascii="Arial" w:hAnsi="Arial" w:cs="Arial"/>
                <w:b/>
                <w:bCs/>
                <w:i/>
                <w:sz w:val="22"/>
                <w:szCs w:val="22"/>
              </w:rPr>
            </w:pPr>
          </w:p>
          <w:p w14:paraId="7B464893" w14:textId="118FFD86" w:rsidR="00A81EFD" w:rsidRDefault="00A81EFD" w:rsidP="00A81EFD">
            <w:r w:rsidRPr="00415D5C">
              <w:rPr>
                <w:rFonts w:ascii="Arial" w:hAnsi="Arial" w:cs="Arial"/>
                <w:b/>
                <w:bCs/>
                <w:i/>
                <w:sz w:val="22"/>
                <w:szCs w:val="22"/>
              </w:rPr>
              <w:t xml:space="preserve">Code of Ethics, Association of Professional </w:t>
            </w:r>
            <w:proofErr w:type="spellStart"/>
            <w:r w:rsidRPr="00415D5C">
              <w:rPr>
                <w:rFonts w:ascii="Arial" w:hAnsi="Arial" w:cs="Arial"/>
                <w:b/>
                <w:bCs/>
                <w:i/>
                <w:sz w:val="22"/>
                <w:szCs w:val="22"/>
              </w:rPr>
              <w:t>Declutterers</w:t>
            </w:r>
            <w:proofErr w:type="spellEnd"/>
            <w:r w:rsidRPr="00415D5C">
              <w:rPr>
                <w:rFonts w:ascii="Arial" w:hAnsi="Arial" w:cs="Arial"/>
                <w:b/>
                <w:bCs/>
                <w:i/>
                <w:sz w:val="22"/>
                <w:szCs w:val="22"/>
              </w:rPr>
              <w:t xml:space="preserve"> and Organisers (APDO)</w:t>
            </w:r>
          </w:p>
        </w:tc>
        <w:tc>
          <w:tcPr>
            <w:tcW w:w="1134" w:type="dxa"/>
            <w:shd w:val="clear" w:color="auto" w:fill="BFBFBF" w:themeFill="background1" w:themeFillShade="BF"/>
          </w:tcPr>
          <w:sdt>
            <w:sdtPr>
              <w:rPr>
                <w:rFonts w:ascii="Arial" w:hAnsi="Arial" w:cs="Arial"/>
                <w:b/>
                <w:bCs/>
                <w:sz w:val="22"/>
                <w:szCs w:val="22"/>
              </w:rPr>
              <w:id w:val="-91949440"/>
              <w14:checkbox>
                <w14:checked w14:val="1"/>
                <w14:checkedState w14:val="2612" w14:font="MS Gothic"/>
                <w14:uncheckedState w14:val="2610" w14:font="MS Gothic"/>
              </w14:checkbox>
            </w:sdtPr>
            <w:sdtEndPr/>
            <w:sdtContent>
              <w:p w14:paraId="7AC2785A" w14:textId="77777777" w:rsidR="0099127E" w:rsidRDefault="0099127E" w:rsidP="0099127E">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525B378C" w14:textId="28F94115" w:rsidR="00A81EFD" w:rsidRDefault="00A81EFD" w:rsidP="00A81EFD"/>
        </w:tc>
      </w:tr>
    </w:tbl>
    <w:p w14:paraId="066214DC"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BC6E102"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A72DA4A" w14:textId="77777777" w:rsidTr="003257BD">
        <w:tc>
          <w:tcPr>
            <w:tcW w:w="6232" w:type="dxa"/>
            <w:gridSpan w:val="2"/>
            <w:shd w:val="clear" w:color="auto" w:fill="F2F2F2" w:themeFill="background1" w:themeFillShade="F2"/>
          </w:tcPr>
          <w:p w14:paraId="17B3068F"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A0F671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BF33167"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BBB17E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390F0CD" w14:textId="77777777" w:rsidR="00494691" w:rsidRPr="00065801" w:rsidRDefault="00A81EF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98DC80B" w14:textId="77777777" w:rsidTr="00354F34">
        <w:tc>
          <w:tcPr>
            <w:tcW w:w="9918" w:type="dxa"/>
            <w:gridSpan w:val="8"/>
          </w:tcPr>
          <w:p w14:paraId="332D1F5A" w14:textId="77777777" w:rsidR="00FD436F" w:rsidRPr="004C3A0B" w:rsidRDefault="00FD436F" w:rsidP="00FD436F">
            <w:pPr>
              <w:autoSpaceDE w:val="0"/>
              <w:autoSpaceDN w:val="0"/>
              <w:adjustRightInd w:val="0"/>
              <w:rPr>
                <w:rFonts w:ascii="Arial" w:hAnsi="Arial" w:cs="Arial"/>
                <w:sz w:val="16"/>
                <w:szCs w:val="16"/>
              </w:rPr>
            </w:pPr>
          </w:p>
          <w:p w14:paraId="65188AB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92F5F68" w14:textId="77777777" w:rsidTr="00BE2189">
        <w:trPr>
          <w:trHeight w:val="227"/>
        </w:trPr>
        <w:tc>
          <w:tcPr>
            <w:tcW w:w="3823" w:type="dxa"/>
            <w:shd w:val="clear" w:color="auto" w:fill="F2F2F2" w:themeFill="background1" w:themeFillShade="F2"/>
          </w:tcPr>
          <w:p w14:paraId="4F40581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2803B33" w14:textId="77777777" w:rsidR="00FD436F" w:rsidRDefault="00FD436F" w:rsidP="00F75F59">
            <w:pPr>
              <w:autoSpaceDE w:val="0"/>
              <w:autoSpaceDN w:val="0"/>
              <w:adjustRightInd w:val="0"/>
              <w:rPr>
                <w:rFonts w:ascii="Arial" w:hAnsi="Arial" w:cs="Arial"/>
                <w:bCs/>
                <w:sz w:val="22"/>
                <w:szCs w:val="22"/>
              </w:rPr>
            </w:pPr>
          </w:p>
          <w:p w14:paraId="3C6C135B"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343ED55" w14:textId="77777777" w:rsidTr="00BE2189">
        <w:trPr>
          <w:trHeight w:val="227"/>
        </w:trPr>
        <w:tc>
          <w:tcPr>
            <w:tcW w:w="3823" w:type="dxa"/>
            <w:shd w:val="clear" w:color="auto" w:fill="F2F2F2" w:themeFill="background1" w:themeFillShade="F2"/>
          </w:tcPr>
          <w:p w14:paraId="496BC7F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6E3F905" w14:textId="77777777" w:rsidR="00FD436F" w:rsidRDefault="00FD436F" w:rsidP="00F75F59">
            <w:pPr>
              <w:autoSpaceDE w:val="0"/>
              <w:autoSpaceDN w:val="0"/>
              <w:adjustRightInd w:val="0"/>
              <w:rPr>
                <w:rFonts w:ascii="Arial" w:hAnsi="Arial" w:cs="Arial"/>
                <w:bCs/>
                <w:sz w:val="22"/>
                <w:szCs w:val="22"/>
              </w:rPr>
            </w:pPr>
          </w:p>
          <w:p w14:paraId="32D512ED"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52CC35" w14:textId="77777777" w:rsidTr="00BE2189">
        <w:trPr>
          <w:trHeight w:val="227"/>
        </w:trPr>
        <w:tc>
          <w:tcPr>
            <w:tcW w:w="3823" w:type="dxa"/>
            <w:shd w:val="clear" w:color="auto" w:fill="F2F2F2" w:themeFill="background1" w:themeFillShade="F2"/>
          </w:tcPr>
          <w:p w14:paraId="4FF4AA8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83FA070"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BFAD1E3" w14:textId="77777777" w:rsidR="00BE2189" w:rsidRDefault="00BE2189" w:rsidP="00F75F59">
            <w:pPr>
              <w:autoSpaceDE w:val="0"/>
              <w:autoSpaceDN w:val="0"/>
              <w:adjustRightInd w:val="0"/>
              <w:rPr>
                <w:rFonts w:ascii="Arial" w:hAnsi="Arial" w:cs="Arial"/>
                <w:bCs/>
                <w:sz w:val="22"/>
                <w:szCs w:val="22"/>
              </w:rPr>
            </w:pPr>
          </w:p>
        </w:tc>
      </w:tr>
      <w:tr w:rsidR="00BE2189" w:rsidRPr="004C3A0B" w14:paraId="259744B8" w14:textId="77777777" w:rsidTr="00B93605">
        <w:tc>
          <w:tcPr>
            <w:tcW w:w="6232" w:type="dxa"/>
            <w:gridSpan w:val="2"/>
            <w:shd w:val="clear" w:color="auto" w:fill="F2F2F2" w:themeFill="background1" w:themeFillShade="F2"/>
          </w:tcPr>
          <w:p w14:paraId="2370BF75"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76DB9C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77DE690" w14:textId="77777777" w:rsidR="00BE2189" w:rsidRPr="004C3A0B" w:rsidRDefault="0057726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402C3C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91E9717"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2BE7BE5" w14:textId="77777777" w:rsidTr="00090CF7">
        <w:tc>
          <w:tcPr>
            <w:tcW w:w="6232" w:type="dxa"/>
            <w:gridSpan w:val="2"/>
            <w:shd w:val="clear" w:color="auto" w:fill="F2F2F2" w:themeFill="background1" w:themeFillShade="F2"/>
          </w:tcPr>
          <w:p w14:paraId="373407F5"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22215E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0AFE95B" w14:textId="77777777" w:rsidR="00065801" w:rsidRPr="004C3A0B" w:rsidRDefault="0057726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798341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513C6CC"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47646F2" w14:textId="77777777" w:rsidTr="00A81EFD">
        <w:tc>
          <w:tcPr>
            <w:tcW w:w="6232" w:type="dxa"/>
            <w:gridSpan w:val="2"/>
            <w:shd w:val="clear" w:color="auto" w:fill="F2F2F2" w:themeFill="background1" w:themeFillShade="F2"/>
          </w:tcPr>
          <w:p w14:paraId="30A3B65E" w14:textId="77777777" w:rsidR="00C32EFB" w:rsidRPr="004C3A0B" w:rsidRDefault="00C32EFB" w:rsidP="00A81EF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397F424" w14:textId="77777777" w:rsidR="00C32EFB" w:rsidRPr="004C3A0B" w:rsidRDefault="00C32EFB" w:rsidP="00A81EF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7DC133" w14:textId="77777777" w:rsidR="00C32EFB" w:rsidRPr="004C3A0B" w:rsidRDefault="00577266" w:rsidP="00A81EF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E699D3D" w14:textId="77777777" w:rsidR="00C32EFB" w:rsidRPr="004C3A0B" w:rsidRDefault="00C32EFB" w:rsidP="00A81EF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4C21396" w14:textId="77777777" w:rsidR="00C32EFB" w:rsidRPr="004C3A0B" w:rsidRDefault="00C32EFB" w:rsidP="00A81EF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41979C4" w14:textId="77777777" w:rsidTr="00354F34">
        <w:trPr>
          <w:trHeight w:val="386"/>
        </w:trPr>
        <w:tc>
          <w:tcPr>
            <w:tcW w:w="3823" w:type="dxa"/>
            <w:vMerge w:val="restart"/>
            <w:shd w:val="clear" w:color="auto" w:fill="F2F2F2" w:themeFill="background1" w:themeFillShade="F2"/>
          </w:tcPr>
          <w:p w14:paraId="588C89A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289C06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9A72F7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DD4F8B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E557FE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2119C14D"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6D9F101A" w14:textId="77777777" w:rsidTr="00354F34">
        <w:trPr>
          <w:trHeight w:val="386"/>
        </w:trPr>
        <w:tc>
          <w:tcPr>
            <w:tcW w:w="3823" w:type="dxa"/>
            <w:vMerge/>
            <w:shd w:val="clear" w:color="auto" w:fill="F2F2F2" w:themeFill="background1" w:themeFillShade="F2"/>
          </w:tcPr>
          <w:p w14:paraId="10614965" w14:textId="77777777" w:rsidR="00EC0070" w:rsidRDefault="00EC0070" w:rsidP="00065801">
            <w:pPr>
              <w:autoSpaceDE w:val="0"/>
              <w:autoSpaceDN w:val="0"/>
              <w:adjustRightInd w:val="0"/>
              <w:rPr>
                <w:rFonts w:ascii="Arial" w:hAnsi="Arial" w:cs="Arial"/>
                <w:sz w:val="22"/>
                <w:szCs w:val="22"/>
              </w:rPr>
            </w:pPr>
          </w:p>
        </w:tc>
        <w:tc>
          <w:tcPr>
            <w:tcW w:w="2409" w:type="dxa"/>
          </w:tcPr>
          <w:p w14:paraId="7F495E7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CB9CC9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EEB13F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B6A241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11F7E1D3"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4DA2EEC8" w14:textId="77777777" w:rsidTr="00354F34">
        <w:tc>
          <w:tcPr>
            <w:tcW w:w="3823" w:type="dxa"/>
            <w:shd w:val="clear" w:color="auto" w:fill="F2F2F2" w:themeFill="background1" w:themeFillShade="F2"/>
          </w:tcPr>
          <w:p w14:paraId="0A3994F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E152B70"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D3041C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574953" w14:textId="77777777" w:rsidR="008461DD" w:rsidRPr="00CE6A02" w:rsidRDefault="0057726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2A4E89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B7CCBC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0EE2DFB" w14:textId="77777777" w:rsidTr="00354F34">
        <w:tc>
          <w:tcPr>
            <w:tcW w:w="3823" w:type="dxa"/>
            <w:shd w:val="clear" w:color="auto" w:fill="F2F2F2" w:themeFill="background1" w:themeFillShade="F2"/>
          </w:tcPr>
          <w:p w14:paraId="7EAF5CCA"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2887A2C0"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67B72D8"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8F1B32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B734545" w14:textId="77777777" w:rsidR="008461DD" w:rsidRPr="00CE6A02" w:rsidRDefault="0057726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35616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AE57CB6"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C66C42F" w14:textId="77777777" w:rsidR="008C4441" w:rsidRPr="004C3A0B" w:rsidRDefault="008C4441">
      <w:pPr>
        <w:rPr>
          <w:rFonts w:ascii="Arial" w:hAnsi="Arial" w:cs="Arial"/>
          <w:bCs/>
          <w:iCs/>
          <w:sz w:val="16"/>
          <w:szCs w:val="16"/>
        </w:rPr>
      </w:pPr>
    </w:p>
    <w:p w14:paraId="4D811C49" w14:textId="77777777" w:rsidR="009D2E0B" w:rsidRDefault="009D2E0B">
      <w:pPr>
        <w:rPr>
          <w:rFonts w:ascii="Arial" w:hAnsi="Arial" w:cs="Arial"/>
          <w:b/>
          <w:bCs/>
          <w:iCs/>
          <w:sz w:val="22"/>
          <w:szCs w:val="22"/>
        </w:rPr>
      </w:pPr>
    </w:p>
    <w:p w14:paraId="6D26F4DC"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A3A82E1" w14:textId="77777777" w:rsidTr="00065801">
        <w:trPr>
          <w:trHeight w:val="507"/>
        </w:trPr>
        <w:tc>
          <w:tcPr>
            <w:tcW w:w="6237" w:type="dxa"/>
            <w:shd w:val="clear" w:color="auto" w:fill="F2F2F2" w:themeFill="background1" w:themeFillShade="F2"/>
            <w:vAlign w:val="center"/>
          </w:tcPr>
          <w:p w14:paraId="0A8C7BA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A71A17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44B671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BBE743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347CFE7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8D161EA" w14:textId="77777777" w:rsidTr="00354F34">
        <w:tc>
          <w:tcPr>
            <w:tcW w:w="9923" w:type="dxa"/>
            <w:gridSpan w:val="5"/>
          </w:tcPr>
          <w:p w14:paraId="71BBCA4D" w14:textId="77777777" w:rsidR="00425DA7" w:rsidRDefault="00425DA7" w:rsidP="00CA7241">
            <w:pPr>
              <w:autoSpaceDE w:val="0"/>
              <w:autoSpaceDN w:val="0"/>
              <w:adjustRightInd w:val="0"/>
              <w:rPr>
                <w:rFonts w:ascii="Arial" w:hAnsi="Arial" w:cs="Arial"/>
                <w:bCs/>
                <w:sz w:val="22"/>
                <w:szCs w:val="22"/>
              </w:rPr>
            </w:pPr>
          </w:p>
          <w:p w14:paraId="4C4CE0A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C52A003" w14:textId="77777777" w:rsidR="00425DA7" w:rsidRPr="004C3A0B" w:rsidRDefault="00425DA7" w:rsidP="00CA7241">
            <w:pPr>
              <w:autoSpaceDE w:val="0"/>
              <w:autoSpaceDN w:val="0"/>
              <w:adjustRightInd w:val="0"/>
              <w:rPr>
                <w:rFonts w:ascii="Arial" w:hAnsi="Arial" w:cs="Arial"/>
                <w:b/>
                <w:bCs/>
                <w:sz w:val="22"/>
                <w:szCs w:val="22"/>
              </w:rPr>
            </w:pPr>
          </w:p>
        </w:tc>
      </w:tr>
    </w:tbl>
    <w:p w14:paraId="23A62B25" w14:textId="77777777" w:rsidR="008C4441" w:rsidRPr="004C3A0B" w:rsidRDefault="008C4441" w:rsidP="00354F34">
      <w:pPr>
        <w:autoSpaceDE w:val="0"/>
        <w:autoSpaceDN w:val="0"/>
        <w:adjustRightInd w:val="0"/>
        <w:spacing w:after="240"/>
        <w:jc w:val="both"/>
        <w:rPr>
          <w:rFonts w:ascii="Arial" w:hAnsi="Arial" w:cs="Arial"/>
          <w:bCs/>
          <w:iCs/>
        </w:rPr>
      </w:pPr>
    </w:p>
    <w:p w14:paraId="38D1FBD0"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8482A1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B63E71"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C8653C2" w14:textId="77777777" w:rsidR="003C07E3" w:rsidRPr="004C3A0B" w:rsidRDefault="00A81EFD" w:rsidP="003C07E3">
            <w:pPr>
              <w:rPr>
                <w:rFonts w:ascii="Arial" w:hAnsi="Arial" w:cs="Arial"/>
                <w:sz w:val="22"/>
                <w:szCs w:val="22"/>
              </w:rPr>
            </w:pPr>
            <w:r>
              <w:rPr>
                <w:rFonts w:ascii="Arial" w:hAnsi="Arial" w:cs="Arial"/>
                <w:sz w:val="22"/>
                <w:szCs w:val="22"/>
              </w:rPr>
              <w:t>Contemporary Material Culture within the Domestic Sphere and the Emergence of the Professional Decluttering and Organising Industry</w:t>
            </w:r>
          </w:p>
        </w:tc>
      </w:tr>
      <w:tr w:rsidR="003C07E3" w:rsidRPr="004C3A0B" w14:paraId="5BB5ADD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3B4D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EBE232D" w14:textId="77777777" w:rsidR="003C07E3" w:rsidRPr="00D839CD" w:rsidRDefault="00A81EFD" w:rsidP="003C07E3">
            <w:pPr>
              <w:rPr>
                <w:rFonts w:ascii="Arial" w:hAnsi="Arial" w:cs="Arial"/>
                <w:sz w:val="22"/>
                <w:szCs w:val="22"/>
              </w:rPr>
            </w:pPr>
            <w:r>
              <w:rPr>
                <w:rFonts w:ascii="Arial" w:hAnsi="Arial" w:cs="Arial"/>
                <w:sz w:val="22"/>
                <w:szCs w:val="22"/>
              </w:rPr>
              <w:t>1 November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586B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E24253F" w14:textId="77777777" w:rsidR="003C07E3" w:rsidRPr="004C3A0B" w:rsidRDefault="00A81EFD" w:rsidP="003C07E3">
            <w:pPr>
              <w:rPr>
                <w:rFonts w:ascii="Arial" w:hAnsi="Arial" w:cs="Arial"/>
                <w:sz w:val="22"/>
                <w:szCs w:val="22"/>
              </w:rPr>
            </w:pPr>
            <w:r>
              <w:rPr>
                <w:rFonts w:ascii="Arial" w:hAnsi="Arial" w:cs="Arial"/>
                <w:sz w:val="22"/>
                <w:szCs w:val="22"/>
              </w:rPr>
              <w:t>30 April 2020</w:t>
            </w:r>
          </w:p>
        </w:tc>
      </w:tr>
      <w:tr w:rsidR="003C07E3" w:rsidRPr="004C3A0B" w14:paraId="407A27E1"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3DBD82A"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72B28C5" w14:textId="77777777" w:rsidR="00BF4C99" w:rsidRDefault="00A81EFD" w:rsidP="00A81EFD">
            <w:pPr>
              <w:rPr>
                <w:rFonts w:ascii="Arial" w:hAnsi="Arial" w:cs="Arial"/>
                <w:sz w:val="22"/>
                <w:szCs w:val="22"/>
              </w:rPr>
            </w:pPr>
            <w:r>
              <w:rPr>
                <w:rFonts w:ascii="Arial" w:hAnsi="Arial" w:cs="Arial"/>
                <w:sz w:val="22"/>
                <w:szCs w:val="22"/>
              </w:rPr>
              <w:t xml:space="preserve">I intend to research the emerging service-based profession of home decluttering and organising. </w:t>
            </w:r>
          </w:p>
          <w:p w14:paraId="26844F4B" w14:textId="77777777" w:rsidR="00BF4C99" w:rsidRDefault="00BF4C99" w:rsidP="00A81EFD">
            <w:pPr>
              <w:rPr>
                <w:rFonts w:ascii="Arial" w:hAnsi="Arial" w:cs="Arial"/>
                <w:sz w:val="22"/>
                <w:szCs w:val="22"/>
              </w:rPr>
            </w:pPr>
          </w:p>
          <w:p w14:paraId="631F0349" w14:textId="0C8EDB60" w:rsidR="00BF4C99" w:rsidRDefault="00A81EFD" w:rsidP="00A81EFD">
            <w:pPr>
              <w:rPr>
                <w:rFonts w:ascii="Arial" w:hAnsi="Arial" w:cs="Arial"/>
                <w:sz w:val="22"/>
                <w:szCs w:val="22"/>
              </w:rPr>
            </w:pPr>
            <w:r w:rsidRPr="00956F43">
              <w:rPr>
                <w:rFonts w:ascii="Arial" w:hAnsi="Arial" w:cs="Arial"/>
                <w:sz w:val="22"/>
                <w:szCs w:val="22"/>
              </w:rPr>
              <w:t xml:space="preserve">This </w:t>
            </w:r>
            <w:r w:rsidR="0031556C">
              <w:rPr>
                <w:rFonts w:ascii="Arial" w:hAnsi="Arial" w:cs="Arial"/>
                <w:sz w:val="22"/>
                <w:szCs w:val="22"/>
              </w:rPr>
              <w:t>study</w:t>
            </w:r>
            <w:r w:rsidRPr="00956F43">
              <w:rPr>
                <w:rFonts w:ascii="Arial" w:hAnsi="Arial" w:cs="Arial"/>
                <w:sz w:val="22"/>
                <w:szCs w:val="22"/>
              </w:rPr>
              <w:t xml:space="preserve"> could complement existing research on clutter in several ways.</w:t>
            </w:r>
            <w:r w:rsidR="001E488C">
              <w:rPr>
                <w:rFonts w:ascii="Arial" w:hAnsi="Arial" w:cs="Arial"/>
                <w:sz w:val="22"/>
                <w:szCs w:val="22"/>
              </w:rPr>
              <w:t xml:space="preserve"> Importantly, there is little in the way of clutter research within anthropology thus far. The theoretical basis for this research will draw heavily </w:t>
            </w:r>
            <w:r w:rsidR="0031556C">
              <w:rPr>
                <w:rFonts w:ascii="Arial" w:hAnsi="Arial" w:cs="Arial"/>
                <w:sz w:val="22"/>
                <w:szCs w:val="22"/>
              </w:rPr>
              <w:t xml:space="preserve">from within studies on material culture. That theoretical foundation will be tested within a domestic context and a framework of contemporary cultural concerns and trends including lifestyle minimalism, sustainability, over-consumption, the zero-waste movement and the rising costs of living. Faced with the question of ‘how to live well’, whether that be in relation to one’s own wellbeing, the environment, living within our means or any other motivation, recent years have seen people increasingly seeking out professional help as an answer. This has resulted in a burgeoning service industry, that of the professional </w:t>
            </w:r>
            <w:proofErr w:type="spellStart"/>
            <w:r w:rsidR="0031556C">
              <w:rPr>
                <w:rFonts w:ascii="Arial" w:hAnsi="Arial" w:cs="Arial"/>
                <w:sz w:val="22"/>
                <w:szCs w:val="22"/>
              </w:rPr>
              <w:t>declutterer</w:t>
            </w:r>
            <w:proofErr w:type="spellEnd"/>
            <w:r w:rsidR="0031556C">
              <w:rPr>
                <w:rFonts w:ascii="Arial" w:hAnsi="Arial" w:cs="Arial"/>
                <w:sz w:val="22"/>
                <w:szCs w:val="22"/>
              </w:rPr>
              <w:t xml:space="preserve"> and organiser.</w:t>
            </w:r>
          </w:p>
          <w:p w14:paraId="7045985A" w14:textId="77777777" w:rsidR="00BF4C99" w:rsidRDefault="00BF4C99" w:rsidP="00A81EFD">
            <w:pPr>
              <w:rPr>
                <w:rFonts w:ascii="Arial" w:hAnsi="Arial" w:cs="Arial"/>
                <w:sz w:val="22"/>
                <w:szCs w:val="22"/>
              </w:rPr>
            </w:pPr>
          </w:p>
          <w:p w14:paraId="0400BE25" w14:textId="37CDE136" w:rsidR="00A81EFD" w:rsidRPr="004C3A0B" w:rsidRDefault="00A81EFD" w:rsidP="00A81EFD">
            <w:pPr>
              <w:rPr>
                <w:rFonts w:ascii="Arial" w:hAnsi="Arial" w:cs="Arial"/>
                <w:sz w:val="22"/>
                <w:szCs w:val="22"/>
              </w:rPr>
            </w:pPr>
            <w:r w:rsidRPr="00956F43">
              <w:rPr>
                <w:rFonts w:ascii="Arial" w:hAnsi="Arial" w:cs="Arial"/>
                <w:sz w:val="22"/>
                <w:szCs w:val="22"/>
              </w:rPr>
              <w:t xml:space="preserve">This project will stop short of delving into hoarding, hoarding disorder and matters relating to behavioural psychology, on which there is already much literature. Instead, it will focus on the </w:t>
            </w:r>
            <w:r>
              <w:rPr>
                <w:rFonts w:ascii="Arial" w:hAnsi="Arial" w:cs="Arial"/>
                <w:sz w:val="22"/>
                <w:szCs w:val="22"/>
              </w:rPr>
              <w:t xml:space="preserve">professional </w:t>
            </w:r>
            <w:proofErr w:type="spellStart"/>
            <w:r>
              <w:rPr>
                <w:rFonts w:ascii="Arial" w:hAnsi="Arial" w:cs="Arial"/>
                <w:sz w:val="22"/>
                <w:szCs w:val="22"/>
              </w:rPr>
              <w:t>declutterer</w:t>
            </w:r>
            <w:proofErr w:type="spellEnd"/>
            <w:r>
              <w:rPr>
                <w:rFonts w:ascii="Arial" w:hAnsi="Arial" w:cs="Arial"/>
                <w:sz w:val="22"/>
                <w:szCs w:val="22"/>
              </w:rPr>
              <w:t xml:space="preserve">/organisers’ own journey into the profession as well as their views on the </w:t>
            </w:r>
            <w:r w:rsidRPr="00956F43">
              <w:rPr>
                <w:rFonts w:ascii="Arial" w:hAnsi="Arial" w:cs="Arial"/>
                <w:sz w:val="22"/>
                <w:szCs w:val="22"/>
              </w:rPr>
              <w:t xml:space="preserve">lived experience of clutter </w:t>
            </w:r>
            <w:r>
              <w:rPr>
                <w:rFonts w:ascii="Arial" w:hAnsi="Arial" w:cs="Arial"/>
                <w:sz w:val="22"/>
                <w:szCs w:val="22"/>
              </w:rPr>
              <w:t>and its perceived relationship with other parts of a person’s life.</w:t>
            </w:r>
          </w:p>
          <w:p w14:paraId="434EC8CD" w14:textId="5F82A7AC" w:rsidR="003C07E3" w:rsidRPr="0031556C" w:rsidRDefault="003C07E3" w:rsidP="0031556C">
            <w:pPr>
              <w:rPr>
                <w:rFonts w:ascii="Arial" w:hAnsi="Arial" w:cs="Arial"/>
              </w:rPr>
            </w:pPr>
            <w:r w:rsidRPr="0031556C">
              <w:rPr>
                <w:rFonts w:ascii="Arial" w:hAnsi="Arial" w:cs="Arial"/>
                <w:i/>
              </w:rPr>
              <w:t xml:space="preserve"> </w:t>
            </w:r>
          </w:p>
        </w:tc>
      </w:tr>
      <w:tr w:rsidR="002A152D" w:rsidRPr="004C3A0B" w:rsidDel="002A152D" w14:paraId="0CC31411" w14:textId="77777777" w:rsidTr="00354F34">
        <w:trPr>
          <w:trHeight w:val="454"/>
        </w:trPr>
        <w:tc>
          <w:tcPr>
            <w:tcW w:w="5000" w:type="pct"/>
            <w:gridSpan w:val="4"/>
            <w:vAlign w:val="center"/>
          </w:tcPr>
          <w:p w14:paraId="2958C08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AB9CD48" w14:textId="77777777" w:rsidR="002A152D" w:rsidRDefault="002A152D" w:rsidP="002A152D">
            <w:pPr>
              <w:rPr>
                <w:rFonts w:ascii="Arial" w:hAnsi="Arial" w:cs="Arial"/>
              </w:rPr>
            </w:pPr>
          </w:p>
          <w:p w14:paraId="5FB6072B" w14:textId="16FAD3D6" w:rsidR="0058699D" w:rsidRDefault="00C60C25" w:rsidP="002A152D">
            <w:pPr>
              <w:rPr>
                <w:rFonts w:ascii="Arial" w:hAnsi="Arial" w:cs="Arial"/>
                <w:sz w:val="22"/>
                <w:szCs w:val="22"/>
              </w:rPr>
            </w:pPr>
            <w:r w:rsidRPr="00C60C25">
              <w:rPr>
                <w:rFonts w:ascii="Arial" w:hAnsi="Arial" w:cs="Arial"/>
                <w:sz w:val="22"/>
                <w:szCs w:val="22"/>
              </w:rPr>
              <w:t>Th</w:t>
            </w:r>
            <w:r>
              <w:rPr>
                <w:rFonts w:ascii="Arial" w:hAnsi="Arial" w:cs="Arial"/>
                <w:sz w:val="22"/>
                <w:szCs w:val="22"/>
              </w:rPr>
              <w:t xml:space="preserve">e purpose of this research will be to contextualise material culture within a contemporary domestic setting. The ‘stuff’ that fills our homes is anthropologically interesting in that it speaks to the forming and reforming of identity through objects </w:t>
            </w:r>
            <w:r w:rsidR="0058699D">
              <w:rPr>
                <w:rFonts w:ascii="Arial" w:hAnsi="Arial" w:cs="Arial"/>
                <w:sz w:val="22"/>
                <w:szCs w:val="22"/>
              </w:rPr>
              <w:t>occupying</w:t>
            </w:r>
            <w:r>
              <w:rPr>
                <w:rFonts w:ascii="Arial" w:hAnsi="Arial" w:cs="Arial"/>
                <w:sz w:val="22"/>
                <w:szCs w:val="22"/>
              </w:rPr>
              <w:t xml:space="preserve"> </w:t>
            </w:r>
            <w:r w:rsidR="0058699D">
              <w:rPr>
                <w:rFonts w:ascii="Arial" w:hAnsi="Arial" w:cs="Arial"/>
                <w:sz w:val="22"/>
                <w:szCs w:val="22"/>
              </w:rPr>
              <w:t>a place in</w:t>
            </w:r>
            <w:r>
              <w:rPr>
                <w:rFonts w:ascii="Arial" w:hAnsi="Arial" w:cs="Arial"/>
                <w:sz w:val="22"/>
                <w:szCs w:val="22"/>
              </w:rPr>
              <w:t xml:space="preserve"> our intimate living spaces. When objects are understood as signifiers, ethnographic research techniques </w:t>
            </w:r>
            <w:r w:rsidR="00947272">
              <w:rPr>
                <w:rFonts w:ascii="Arial" w:hAnsi="Arial" w:cs="Arial"/>
                <w:sz w:val="22"/>
                <w:szCs w:val="22"/>
              </w:rPr>
              <w:t>examining</w:t>
            </w:r>
            <w:r>
              <w:rPr>
                <w:rFonts w:ascii="Arial" w:hAnsi="Arial" w:cs="Arial"/>
                <w:sz w:val="22"/>
                <w:szCs w:val="22"/>
              </w:rPr>
              <w:t xml:space="preserve"> the act of removing objects from the home provide an opportunity to observe their impact and significance. </w:t>
            </w:r>
          </w:p>
          <w:p w14:paraId="12FFA005" w14:textId="77777777" w:rsidR="0058699D" w:rsidRDefault="0058699D" w:rsidP="002A152D">
            <w:pPr>
              <w:rPr>
                <w:rFonts w:ascii="Arial" w:hAnsi="Arial" w:cs="Arial"/>
                <w:sz w:val="22"/>
                <w:szCs w:val="22"/>
              </w:rPr>
            </w:pPr>
          </w:p>
          <w:p w14:paraId="0505253E" w14:textId="39CF223B" w:rsidR="00D71982" w:rsidRDefault="0058699D" w:rsidP="002A152D">
            <w:pPr>
              <w:rPr>
                <w:rFonts w:ascii="Arial" w:hAnsi="Arial" w:cs="Arial"/>
                <w:sz w:val="22"/>
                <w:szCs w:val="22"/>
              </w:rPr>
            </w:pPr>
            <w:r>
              <w:rPr>
                <w:rFonts w:ascii="Arial" w:hAnsi="Arial" w:cs="Arial"/>
                <w:sz w:val="22"/>
                <w:szCs w:val="22"/>
              </w:rPr>
              <w:t>This research will create opportunities for i</w:t>
            </w:r>
            <w:r w:rsidR="00C60C25">
              <w:rPr>
                <w:rFonts w:ascii="Arial" w:hAnsi="Arial" w:cs="Arial"/>
                <w:sz w:val="22"/>
                <w:szCs w:val="22"/>
              </w:rPr>
              <w:t xml:space="preserve">nterviews and participant </w:t>
            </w:r>
            <w:r>
              <w:rPr>
                <w:rFonts w:ascii="Arial" w:hAnsi="Arial" w:cs="Arial"/>
                <w:sz w:val="22"/>
                <w:szCs w:val="22"/>
              </w:rPr>
              <w:t xml:space="preserve">observation with </w:t>
            </w:r>
            <w:r w:rsidR="00C60C25">
              <w:rPr>
                <w:rFonts w:ascii="Arial" w:hAnsi="Arial" w:cs="Arial"/>
                <w:sz w:val="22"/>
                <w:szCs w:val="22"/>
              </w:rPr>
              <w:t xml:space="preserve">people who </w:t>
            </w:r>
            <w:r w:rsidR="00947272">
              <w:rPr>
                <w:rFonts w:ascii="Arial" w:hAnsi="Arial" w:cs="Arial"/>
                <w:sz w:val="22"/>
                <w:szCs w:val="22"/>
              </w:rPr>
              <w:t xml:space="preserve">offer their professional services to others who </w:t>
            </w:r>
            <w:r w:rsidR="00C60C25">
              <w:rPr>
                <w:rFonts w:ascii="Arial" w:hAnsi="Arial" w:cs="Arial"/>
                <w:sz w:val="22"/>
                <w:szCs w:val="22"/>
              </w:rPr>
              <w:t xml:space="preserve">consider the </w:t>
            </w:r>
            <w:r>
              <w:rPr>
                <w:rFonts w:ascii="Arial" w:hAnsi="Arial" w:cs="Arial"/>
                <w:sz w:val="22"/>
                <w:szCs w:val="22"/>
              </w:rPr>
              <w:t xml:space="preserve">objects in their homes to have become oppressively numerous and/or disorganised, i.e. cluttered. Informants will be invited to elucidate on the emotions, practicalities and taboos around </w:t>
            </w:r>
            <w:r w:rsidR="00947272">
              <w:rPr>
                <w:rFonts w:ascii="Arial" w:hAnsi="Arial" w:cs="Arial"/>
                <w:sz w:val="22"/>
                <w:szCs w:val="22"/>
              </w:rPr>
              <w:t xml:space="preserve">working with people who are </w:t>
            </w:r>
            <w:r>
              <w:rPr>
                <w:rFonts w:ascii="Arial" w:hAnsi="Arial" w:cs="Arial"/>
                <w:sz w:val="22"/>
                <w:szCs w:val="22"/>
              </w:rPr>
              <w:t>living with clutter as well as their motivations for, and outcomes of, undertaking an exercise in decluttering.</w:t>
            </w:r>
          </w:p>
          <w:p w14:paraId="1293B6D8" w14:textId="77777777" w:rsidR="00C60C25" w:rsidRPr="00C60C25" w:rsidRDefault="00C60C25" w:rsidP="002A152D">
            <w:pPr>
              <w:rPr>
                <w:rFonts w:ascii="Arial" w:hAnsi="Arial" w:cs="Arial"/>
                <w:sz w:val="22"/>
                <w:szCs w:val="22"/>
              </w:rPr>
            </w:pPr>
          </w:p>
          <w:p w14:paraId="31726615"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1DE5EAA" w14:textId="77777777" w:rsidTr="00354F34">
        <w:trPr>
          <w:trHeight w:val="454"/>
        </w:trPr>
        <w:tc>
          <w:tcPr>
            <w:tcW w:w="5000" w:type="pct"/>
            <w:gridSpan w:val="4"/>
            <w:vAlign w:val="center"/>
          </w:tcPr>
          <w:p w14:paraId="32E57AE3"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8A81E79" w14:textId="77777777" w:rsidR="00113E57" w:rsidRPr="006C1FDD" w:rsidRDefault="00113E57" w:rsidP="00113E57">
            <w:pPr>
              <w:rPr>
                <w:rFonts w:ascii="Arial" w:hAnsi="Arial" w:cs="Arial"/>
              </w:rPr>
            </w:pPr>
          </w:p>
          <w:p w14:paraId="54A5D0C9" w14:textId="77777777" w:rsidR="00A81EFD" w:rsidRDefault="00A81EFD" w:rsidP="00A81EFD">
            <w:pPr>
              <w:rPr>
                <w:rFonts w:ascii="Arial" w:hAnsi="Arial" w:cs="Arial"/>
                <w:sz w:val="22"/>
                <w:szCs w:val="22"/>
              </w:rPr>
            </w:pPr>
            <w:r>
              <w:rPr>
                <w:rFonts w:ascii="Arial" w:hAnsi="Arial" w:cs="Arial"/>
                <w:sz w:val="22"/>
                <w:szCs w:val="22"/>
              </w:rPr>
              <w:t xml:space="preserve">My initial research questions include the following, </w:t>
            </w:r>
          </w:p>
          <w:p w14:paraId="78479E23" w14:textId="77777777" w:rsidR="00A81EFD" w:rsidRPr="003A547B" w:rsidRDefault="00A81EFD" w:rsidP="00A81EFD">
            <w:pPr>
              <w:pStyle w:val="ListParagraph"/>
              <w:numPr>
                <w:ilvl w:val="0"/>
                <w:numId w:val="28"/>
              </w:numPr>
              <w:rPr>
                <w:rFonts w:ascii="Arial" w:hAnsi="Arial" w:cs="Arial"/>
              </w:rPr>
            </w:pPr>
            <w:r w:rsidRPr="003A547B">
              <w:rPr>
                <w:rFonts w:ascii="Arial" w:hAnsi="Arial" w:cs="Arial"/>
              </w:rPr>
              <w:t>How is domestic material culture used to express identity, values and beliefs?</w:t>
            </w:r>
          </w:p>
          <w:p w14:paraId="6E8A8CDD" w14:textId="77777777" w:rsidR="00A81EFD" w:rsidRPr="003A547B" w:rsidRDefault="00A81EFD" w:rsidP="00A81EFD">
            <w:pPr>
              <w:pStyle w:val="ListParagraph"/>
              <w:numPr>
                <w:ilvl w:val="0"/>
                <w:numId w:val="28"/>
              </w:numPr>
              <w:rPr>
                <w:rFonts w:ascii="Arial" w:hAnsi="Arial" w:cs="Arial"/>
              </w:rPr>
            </w:pPr>
            <w:r w:rsidRPr="003A547B">
              <w:rPr>
                <w:rFonts w:ascii="Arial" w:hAnsi="Arial" w:cs="Arial"/>
              </w:rPr>
              <w:lastRenderedPageBreak/>
              <w:t>To what extent are there links between materialism/(over)consumption/clutter and concerns about mental and emotional wellbeing, sustainability (financial and environmental) and interpersonal relationships.</w:t>
            </w:r>
          </w:p>
          <w:p w14:paraId="544AE6B5" w14:textId="66AA16CC" w:rsidR="00A81EFD" w:rsidRPr="003A547B" w:rsidRDefault="00A81EFD" w:rsidP="00A81EFD">
            <w:pPr>
              <w:pStyle w:val="ListParagraph"/>
              <w:numPr>
                <w:ilvl w:val="0"/>
                <w:numId w:val="28"/>
              </w:numPr>
              <w:rPr>
                <w:rFonts w:ascii="Arial" w:hAnsi="Arial" w:cs="Arial"/>
              </w:rPr>
            </w:pPr>
            <w:r w:rsidRPr="003A547B">
              <w:rPr>
                <w:rFonts w:ascii="Arial" w:hAnsi="Arial" w:cs="Arial"/>
              </w:rPr>
              <w:t xml:space="preserve">Is the </w:t>
            </w:r>
            <w:r w:rsidR="0031556C">
              <w:rPr>
                <w:rFonts w:ascii="Arial" w:hAnsi="Arial" w:cs="Arial"/>
              </w:rPr>
              <w:t>failure</w:t>
            </w:r>
            <w:r w:rsidRPr="003A547B">
              <w:rPr>
                <w:rFonts w:ascii="Arial" w:hAnsi="Arial" w:cs="Arial"/>
              </w:rPr>
              <w:t xml:space="preserve"> to </w:t>
            </w:r>
            <w:r w:rsidR="0031556C">
              <w:rPr>
                <w:rFonts w:ascii="Arial" w:hAnsi="Arial" w:cs="Arial"/>
              </w:rPr>
              <w:t>‘</w:t>
            </w:r>
            <w:r w:rsidRPr="003A547B">
              <w:rPr>
                <w:rFonts w:ascii="Arial" w:hAnsi="Arial" w:cs="Arial"/>
              </w:rPr>
              <w:t>keep your own house in order</w:t>
            </w:r>
            <w:r w:rsidR="0031556C">
              <w:rPr>
                <w:rFonts w:ascii="Arial" w:hAnsi="Arial" w:cs="Arial"/>
              </w:rPr>
              <w:t>’</w:t>
            </w:r>
            <w:r w:rsidRPr="003A547B">
              <w:rPr>
                <w:rFonts w:ascii="Arial" w:hAnsi="Arial" w:cs="Arial"/>
              </w:rPr>
              <w:t xml:space="preserve"> a cultural taboo?</w:t>
            </w:r>
          </w:p>
          <w:p w14:paraId="7B4A2EC0" w14:textId="090BE29E" w:rsidR="00113E57" w:rsidRPr="0031556C" w:rsidRDefault="00A81EFD" w:rsidP="00113E57">
            <w:pPr>
              <w:pStyle w:val="ListParagraph"/>
              <w:numPr>
                <w:ilvl w:val="0"/>
                <w:numId w:val="28"/>
              </w:numPr>
              <w:rPr>
                <w:rFonts w:ascii="Arial" w:hAnsi="Arial" w:cs="Arial"/>
              </w:rPr>
            </w:pPr>
            <w:r w:rsidRPr="003A547B">
              <w:rPr>
                <w:rFonts w:ascii="Arial" w:hAnsi="Arial" w:cs="Arial"/>
              </w:rPr>
              <w:t xml:space="preserve">What role does the emerging profession of </w:t>
            </w:r>
            <w:proofErr w:type="spellStart"/>
            <w:r w:rsidRPr="003A547B">
              <w:rPr>
                <w:rFonts w:ascii="Arial" w:hAnsi="Arial" w:cs="Arial"/>
              </w:rPr>
              <w:t>declutter</w:t>
            </w:r>
            <w:r w:rsidR="0031556C">
              <w:rPr>
                <w:rFonts w:ascii="Arial" w:hAnsi="Arial" w:cs="Arial"/>
              </w:rPr>
              <w:t>er</w:t>
            </w:r>
            <w:r w:rsidRPr="003A547B">
              <w:rPr>
                <w:rFonts w:ascii="Arial" w:hAnsi="Arial" w:cs="Arial"/>
              </w:rPr>
              <w:t>s</w:t>
            </w:r>
            <w:proofErr w:type="spellEnd"/>
            <w:r w:rsidRPr="003A547B">
              <w:rPr>
                <w:rFonts w:ascii="Arial" w:hAnsi="Arial" w:cs="Arial"/>
              </w:rPr>
              <w:t xml:space="preserve"> and organisers play? Symptom or cure?</w:t>
            </w:r>
          </w:p>
          <w:p w14:paraId="67F07C66" w14:textId="77777777" w:rsidR="00113E57" w:rsidRPr="006C1FDD" w:rsidRDefault="00113E57" w:rsidP="00113E57">
            <w:pPr>
              <w:rPr>
                <w:rFonts w:ascii="Arial" w:hAnsi="Arial" w:cs="Arial"/>
                <w:sz w:val="22"/>
                <w:szCs w:val="22"/>
              </w:rPr>
            </w:pPr>
          </w:p>
          <w:p w14:paraId="0FE1509D"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5EFA897" w14:textId="77777777" w:rsidTr="00354F34">
        <w:trPr>
          <w:trHeight w:val="454"/>
        </w:trPr>
        <w:tc>
          <w:tcPr>
            <w:tcW w:w="5000" w:type="pct"/>
            <w:gridSpan w:val="4"/>
            <w:vAlign w:val="center"/>
          </w:tcPr>
          <w:p w14:paraId="5AE2927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71AB6F6" w14:textId="76E9C2D9" w:rsidR="0058699D" w:rsidRDefault="0058699D" w:rsidP="0099127E">
            <w:pPr>
              <w:rPr>
                <w:rFonts w:ascii="Arial" w:hAnsi="Arial" w:cs="Arial"/>
                <w:sz w:val="22"/>
                <w:szCs w:val="22"/>
              </w:rPr>
            </w:pPr>
          </w:p>
          <w:p w14:paraId="00E4E39D" w14:textId="3ED49193" w:rsidR="0058699D" w:rsidRDefault="0058699D" w:rsidP="0099127E">
            <w:pPr>
              <w:rPr>
                <w:rFonts w:ascii="Arial" w:hAnsi="Arial" w:cs="Arial"/>
                <w:sz w:val="22"/>
                <w:szCs w:val="22"/>
              </w:rPr>
            </w:pPr>
            <w:r>
              <w:rPr>
                <w:rFonts w:ascii="Arial" w:hAnsi="Arial" w:cs="Arial"/>
                <w:sz w:val="22"/>
                <w:szCs w:val="22"/>
              </w:rPr>
              <w:t xml:space="preserve">This research aims to explore relationships between material culture and personhood, specifically in circumstances where material objects are viewed as oppressive or obstructive to the point of causing harm. </w:t>
            </w:r>
          </w:p>
          <w:p w14:paraId="7BE17B82" w14:textId="144C1288" w:rsidR="0058699D" w:rsidRDefault="0058699D" w:rsidP="0099127E">
            <w:pPr>
              <w:rPr>
                <w:rFonts w:ascii="Arial" w:hAnsi="Arial" w:cs="Arial"/>
                <w:sz w:val="22"/>
                <w:szCs w:val="22"/>
              </w:rPr>
            </w:pPr>
          </w:p>
          <w:p w14:paraId="456F98E3" w14:textId="5B76C4E7" w:rsidR="0058699D" w:rsidRDefault="0058699D" w:rsidP="0099127E">
            <w:pPr>
              <w:rPr>
                <w:rFonts w:ascii="Arial" w:hAnsi="Arial" w:cs="Arial"/>
                <w:sz w:val="22"/>
                <w:szCs w:val="22"/>
              </w:rPr>
            </w:pPr>
            <w:r>
              <w:rPr>
                <w:rFonts w:ascii="Arial" w:hAnsi="Arial" w:cs="Arial"/>
                <w:sz w:val="22"/>
                <w:szCs w:val="22"/>
              </w:rPr>
              <w:t xml:space="preserve">Clutter and decluttering </w:t>
            </w:r>
            <w:r w:rsidR="009C5BA6">
              <w:rPr>
                <w:rFonts w:ascii="Arial" w:hAnsi="Arial" w:cs="Arial"/>
                <w:sz w:val="22"/>
                <w:szCs w:val="22"/>
              </w:rPr>
              <w:t>are</w:t>
            </w:r>
            <w:r>
              <w:rPr>
                <w:rFonts w:ascii="Arial" w:hAnsi="Arial" w:cs="Arial"/>
                <w:sz w:val="22"/>
                <w:szCs w:val="22"/>
              </w:rPr>
              <w:t xml:space="preserve"> a little studied sub</w:t>
            </w:r>
            <w:r w:rsidR="009C5BA6">
              <w:rPr>
                <w:rFonts w:ascii="Arial" w:hAnsi="Arial" w:cs="Arial"/>
                <w:sz w:val="22"/>
                <w:szCs w:val="22"/>
              </w:rPr>
              <w:t>-field of material culture. Existing research along these lines focuses primarily on hoarding, i.e. extremes, and is largely positioned within the field of Psychology. This research aims to contribute a study on the lived experience of clutter to the current body of anthropological research.</w:t>
            </w:r>
          </w:p>
          <w:p w14:paraId="766CC77A" w14:textId="462D934C" w:rsidR="009C5BA6" w:rsidRDefault="009C5BA6" w:rsidP="0099127E">
            <w:pPr>
              <w:rPr>
                <w:rFonts w:ascii="Arial" w:hAnsi="Arial" w:cs="Arial"/>
                <w:sz w:val="22"/>
                <w:szCs w:val="22"/>
              </w:rPr>
            </w:pPr>
          </w:p>
          <w:p w14:paraId="5D78ADBD" w14:textId="5263B40C" w:rsidR="009C5BA6" w:rsidRPr="0099127E" w:rsidRDefault="009C5BA6" w:rsidP="0099127E">
            <w:pPr>
              <w:rPr>
                <w:rFonts w:ascii="Arial" w:hAnsi="Arial" w:cs="Arial"/>
                <w:sz w:val="22"/>
                <w:szCs w:val="22"/>
              </w:rPr>
            </w:pPr>
            <w:r>
              <w:rPr>
                <w:rFonts w:ascii="Arial" w:hAnsi="Arial" w:cs="Arial"/>
                <w:sz w:val="22"/>
                <w:szCs w:val="22"/>
              </w:rPr>
              <w:t>This research also aims to examine the emergence of the professional declutter as a service, and to investigate the relationship between the declutters and the decluttered.</w:t>
            </w:r>
          </w:p>
          <w:p w14:paraId="37AC26E8" w14:textId="77777777" w:rsidR="00425DA7" w:rsidRPr="004C3A0B" w:rsidRDefault="00425DA7" w:rsidP="00425DA7">
            <w:pPr>
              <w:rPr>
                <w:rFonts w:ascii="Arial" w:hAnsi="Arial" w:cs="Arial"/>
                <w:sz w:val="22"/>
                <w:szCs w:val="22"/>
              </w:rPr>
            </w:pPr>
          </w:p>
          <w:p w14:paraId="625D721D"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3B5DA6CC" w14:textId="77777777" w:rsidTr="00354F34">
        <w:trPr>
          <w:trHeight w:val="454"/>
        </w:trPr>
        <w:tc>
          <w:tcPr>
            <w:tcW w:w="5000" w:type="pct"/>
            <w:gridSpan w:val="4"/>
            <w:vAlign w:val="center"/>
          </w:tcPr>
          <w:p w14:paraId="46236B77"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6FC13EC" w14:textId="0F94FEE2" w:rsidR="00B53E7B" w:rsidRDefault="00B53E7B" w:rsidP="00425DA7">
            <w:pPr>
              <w:rPr>
                <w:rFonts w:ascii="Arial" w:hAnsi="Arial" w:cs="Arial"/>
                <w:sz w:val="22"/>
                <w:szCs w:val="22"/>
              </w:rPr>
            </w:pPr>
          </w:p>
          <w:p w14:paraId="6202D5C7" w14:textId="3D0DE9DD" w:rsidR="00B53E7B" w:rsidRDefault="00B53E7B" w:rsidP="00425DA7">
            <w:pPr>
              <w:rPr>
                <w:rFonts w:ascii="Arial" w:hAnsi="Arial" w:cs="Arial"/>
                <w:sz w:val="22"/>
                <w:szCs w:val="22"/>
              </w:rPr>
            </w:pPr>
            <w:r>
              <w:rPr>
                <w:rFonts w:ascii="Arial" w:hAnsi="Arial" w:cs="Arial"/>
                <w:sz w:val="22"/>
                <w:szCs w:val="22"/>
              </w:rPr>
              <w:t>The objective of this research is to enrich the existing body of knowledge around clutter as seen through an anthropological lens. It will build on existing theories of material culture by examining them in situ in 21</w:t>
            </w:r>
            <w:r w:rsidRPr="00B53E7B">
              <w:rPr>
                <w:rFonts w:ascii="Arial" w:hAnsi="Arial" w:cs="Arial"/>
                <w:sz w:val="22"/>
                <w:szCs w:val="22"/>
                <w:vertAlign w:val="superscript"/>
              </w:rPr>
              <w:t>st</w:t>
            </w:r>
            <w:r>
              <w:rPr>
                <w:rFonts w:ascii="Arial" w:hAnsi="Arial" w:cs="Arial"/>
                <w:sz w:val="22"/>
                <w:szCs w:val="22"/>
              </w:rPr>
              <w:t xml:space="preserve"> century homes within the framework of an emerging profession </w:t>
            </w:r>
            <w:r w:rsidR="001E488C">
              <w:rPr>
                <w:rFonts w:ascii="Arial" w:hAnsi="Arial" w:cs="Arial"/>
                <w:sz w:val="22"/>
                <w:szCs w:val="22"/>
              </w:rPr>
              <w:t xml:space="preserve">that relies on perpetuating the circumstances it proclaims to tackle. </w:t>
            </w:r>
          </w:p>
          <w:p w14:paraId="59D1A956" w14:textId="5B5A3137" w:rsidR="001E488C" w:rsidRDefault="001E488C" w:rsidP="00425DA7">
            <w:pPr>
              <w:rPr>
                <w:rFonts w:ascii="Arial" w:hAnsi="Arial" w:cs="Arial"/>
                <w:sz w:val="22"/>
                <w:szCs w:val="22"/>
              </w:rPr>
            </w:pPr>
          </w:p>
          <w:p w14:paraId="2E1EF72E" w14:textId="5DAC90FB" w:rsidR="001E488C" w:rsidRDefault="001E488C" w:rsidP="00425DA7">
            <w:pPr>
              <w:rPr>
                <w:rFonts w:ascii="Arial" w:hAnsi="Arial" w:cs="Arial"/>
                <w:sz w:val="22"/>
                <w:szCs w:val="22"/>
              </w:rPr>
            </w:pPr>
            <w:r>
              <w:rPr>
                <w:rFonts w:ascii="Arial" w:hAnsi="Arial" w:cs="Arial"/>
                <w:sz w:val="22"/>
                <w:szCs w:val="22"/>
              </w:rPr>
              <w:t>Another objective of this research is to delineate between clutter and hoarding. This distinction will be important throughout the fieldwork in order to determine between matters related to wellbeing, i.e. how living in a cluttered home can impact on a person’s emotions, physical health, productivity and so on, compared with extremes of behaviour associated with hoarding disorder and/or mental ill-health diagnoses.</w:t>
            </w:r>
          </w:p>
          <w:p w14:paraId="0546BA39" w14:textId="77777777" w:rsidR="00D71982" w:rsidRPr="004C3A0B" w:rsidRDefault="00D71982" w:rsidP="00425DA7">
            <w:pPr>
              <w:rPr>
                <w:rFonts w:ascii="Arial" w:hAnsi="Arial" w:cs="Arial"/>
                <w:sz w:val="22"/>
                <w:szCs w:val="22"/>
              </w:rPr>
            </w:pPr>
          </w:p>
          <w:p w14:paraId="0562D3A2"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7E09E10A" w14:textId="77777777" w:rsidTr="00354F34">
        <w:trPr>
          <w:trHeight w:val="454"/>
        </w:trPr>
        <w:tc>
          <w:tcPr>
            <w:tcW w:w="5000" w:type="pct"/>
            <w:gridSpan w:val="4"/>
            <w:shd w:val="clear" w:color="auto" w:fill="F2F2F2" w:themeFill="background1" w:themeFillShade="F2"/>
            <w:vAlign w:val="center"/>
          </w:tcPr>
          <w:p w14:paraId="12D4BBC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06336DD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C807086" w14:textId="77777777" w:rsidTr="00354F34">
        <w:trPr>
          <w:trHeight w:val="454"/>
        </w:trPr>
        <w:tc>
          <w:tcPr>
            <w:tcW w:w="5000" w:type="pct"/>
            <w:gridSpan w:val="4"/>
            <w:vAlign w:val="center"/>
          </w:tcPr>
          <w:p w14:paraId="5C0B3A36" w14:textId="5FDAE92C" w:rsidR="00A81EFD" w:rsidRDefault="00A81EFD" w:rsidP="00A81EFD">
            <w:pPr>
              <w:rPr>
                <w:rFonts w:ascii="Arial" w:hAnsi="Arial" w:cs="Arial"/>
                <w:sz w:val="22"/>
                <w:szCs w:val="22"/>
              </w:rPr>
            </w:pPr>
            <w:r>
              <w:rPr>
                <w:rFonts w:ascii="Arial" w:hAnsi="Arial" w:cs="Arial"/>
                <w:sz w:val="22"/>
                <w:szCs w:val="22"/>
              </w:rPr>
              <w:t xml:space="preserve">My research will be qualitative in nature and will entail unstructured conversations and semi-structured interviews. With participants’ permission, I will audio-record then transcribe the interviews using transcription software </w:t>
            </w:r>
            <w:r w:rsidR="00947272">
              <w:rPr>
                <w:rFonts w:ascii="Arial" w:hAnsi="Arial" w:cs="Arial"/>
                <w:sz w:val="22"/>
                <w:szCs w:val="22"/>
              </w:rPr>
              <w:t>which will</w:t>
            </w:r>
            <w:r>
              <w:rPr>
                <w:rFonts w:ascii="Arial" w:hAnsi="Arial" w:cs="Arial"/>
                <w:sz w:val="22"/>
                <w:szCs w:val="22"/>
              </w:rPr>
              <w:t xml:space="preserve"> then </w:t>
            </w:r>
            <w:r w:rsidR="00947272">
              <w:rPr>
                <w:rFonts w:ascii="Arial" w:hAnsi="Arial" w:cs="Arial"/>
                <w:sz w:val="22"/>
                <w:szCs w:val="22"/>
              </w:rPr>
              <w:t xml:space="preserve">be </w:t>
            </w:r>
            <w:r>
              <w:rPr>
                <w:rFonts w:ascii="Arial" w:hAnsi="Arial" w:cs="Arial"/>
                <w:sz w:val="22"/>
                <w:szCs w:val="22"/>
              </w:rPr>
              <w:t>analysed using thematic analysis and grounded theory.</w:t>
            </w:r>
          </w:p>
          <w:p w14:paraId="35C513F1" w14:textId="77777777" w:rsidR="00A81EFD" w:rsidRDefault="00A81EFD" w:rsidP="00A81EFD">
            <w:pPr>
              <w:rPr>
                <w:rFonts w:ascii="Arial" w:hAnsi="Arial" w:cs="Arial"/>
                <w:sz w:val="22"/>
                <w:szCs w:val="22"/>
              </w:rPr>
            </w:pPr>
          </w:p>
          <w:p w14:paraId="649AD4B9" w14:textId="42B11AB0" w:rsidR="00A81EFD" w:rsidRPr="004C3A0B" w:rsidRDefault="00A81EFD" w:rsidP="00A81EFD">
            <w:pPr>
              <w:rPr>
                <w:rFonts w:ascii="Arial" w:hAnsi="Arial" w:cs="Arial"/>
                <w:sz w:val="22"/>
                <w:szCs w:val="22"/>
              </w:rPr>
            </w:pPr>
            <w:r>
              <w:rPr>
                <w:rFonts w:ascii="Arial" w:hAnsi="Arial" w:cs="Arial"/>
                <w:sz w:val="22"/>
                <w:szCs w:val="22"/>
              </w:rPr>
              <w:t>Depending on what themes emerge throughout the research, I may also employ participant observation</w:t>
            </w:r>
            <w:r w:rsidR="00947272">
              <w:rPr>
                <w:rFonts w:ascii="Arial" w:hAnsi="Arial" w:cs="Arial"/>
                <w:sz w:val="22"/>
                <w:szCs w:val="22"/>
              </w:rPr>
              <w:t>.</w:t>
            </w:r>
          </w:p>
          <w:p w14:paraId="22DFA4AF" w14:textId="77777777" w:rsidR="003C07E3" w:rsidRPr="004C3A0B" w:rsidRDefault="003C07E3" w:rsidP="003C07E3">
            <w:pPr>
              <w:rPr>
                <w:rFonts w:ascii="Arial" w:hAnsi="Arial" w:cs="Arial"/>
                <w:sz w:val="22"/>
                <w:szCs w:val="22"/>
              </w:rPr>
            </w:pPr>
          </w:p>
          <w:p w14:paraId="78BDA17E" w14:textId="77777777" w:rsidR="003C07E3" w:rsidRPr="004C3A0B" w:rsidRDefault="003C07E3" w:rsidP="003C07E3">
            <w:pPr>
              <w:rPr>
                <w:rFonts w:ascii="Arial" w:hAnsi="Arial" w:cs="Arial"/>
                <w:sz w:val="22"/>
                <w:szCs w:val="22"/>
              </w:rPr>
            </w:pPr>
          </w:p>
          <w:p w14:paraId="1DE94966" w14:textId="77777777" w:rsidR="003C07E3" w:rsidRPr="004C3A0B" w:rsidRDefault="003C07E3" w:rsidP="003C07E3">
            <w:pPr>
              <w:rPr>
                <w:rFonts w:ascii="Arial" w:hAnsi="Arial" w:cs="Arial"/>
                <w:sz w:val="22"/>
                <w:szCs w:val="22"/>
              </w:rPr>
            </w:pPr>
          </w:p>
          <w:p w14:paraId="19B193D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66995F9"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88516" w14:textId="77777777" w:rsidTr="00113E57">
        <w:trPr>
          <w:trHeight w:val="454"/>
        </w:trPr>
        <w:tc>
          <w:tcPr>
            <w:tcW w:w="5000" w:type="pct"/>
            <w:shd w:val="clear" w:color="auto" w:fill="F2F2F2" w:themeFill="background1" w:themeFillShade="F2"/>
            <w:vAlign w:val="center"/>
          </w:tcPr>
          <w:p w14:paraId="4BAB74B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BAA0CC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E9581F0" w14:textId="77777777" w:rsidTr="00113E57">
        <w:trPr>
          <w:trHeight w:val="454"/>
        </w:trPr>
        <w:tc>
          <w:tcPr>
            <w:tcW w:w="5000" w:type="pct"/>
            <w:vAlign w:val="center"/>
          </w:tcPr>
          <w:p w14:paraId="62D65436" w14:textId="77777777" w:rsidR="003C07E3" w:rsidRPr="004C3A0B" w:rsidRDefault="003C07E3" w:rsidP="003C07E3">
            <w:pPr>
              <w:rPr>
                <w:rFonts w:ascii="Arial" w:hAnsi="Arial" w:cs="Arial"/>
                <w:sz w:val="22"/>
                <w:szCs w:val="22"/>
              </w:rPr>
            </w:pPr>
          </w:p>
          <w:p w14:paraId="536996CC" w14:textId="77777777" w:rsidR="00A81EFD" w:rsidRDefault="00A81EFD" w:rsidP="00A81EFD">
            <w:pPr>
              <w:rPr>
                <w:rFonts w:ascii="Arial" w:hAnsi="Arial" w:cs="Arial"/>
                <w:sz w:val="22"/>
                <w:szCs w:val="22"/>
              </w:rPr>
            </w:pPr>
            <w:r>
              <w:rPr>
                <w:rFonts w:ascii="Arial" w:hAnsi="Arial" w:cs="Arial"/>
                <w:sz w:val="22"/>
                <w:szCs w:val="22"/>
              </w:rPr>
              <w:t>Face to face interviews would be conducted in a meeting place agreed by the researcher and the subject for example in a place of work, e.g. an office, or in a public meeting place such as a café. Interviews may also be conducted by phone or by online video call.</w:t>
            </w:r>
          </w:p>
          <w:p w14:paraId="14CB01A1" w14:textId="77777777" w:rsidR="00A81EFD" w:rsidRDefault="00A81EFD" w:rsidP="00A81EFD">
            <w:pPr>
              <w:rPr>
                <w:rFonts w:ascii="Arial" w:hAnsi="Arial" w:cs="Arial"/>
                <w:sz w:val="22"/>
                <w:szCs w:val="22"/>
              </w:rPr>
            </w:pPr>
          </w:p>
          <w:p w14:paraId="4B0A3815" w14:textId="7F4DA2B0" w:rsidR="00A81EFD" w:rsidRDefault="00A81EFD" w:rsidP="00A81EFD">
            <w:pPr>
              <w:rPr>
                <w:rFonts w:ascii="Arial" w:hAnsi="Arial" w:cs="Arial"/>
                <w:sz w:val="22"/>
                <w:szCs w:val="22"/>
              </w:rPr>
            </w:pPr>
            <w:r>
              <w:rPr>
                <w:rFonts w:ascii="Arial" w:hAnsi="Arial" w:cs="Arial"/>
                <w:sz w:val="22"/>
                <w:szCs w:val="22"/>
              </w:rPr>
              <w:t xml:space="preserve">Observations would be conducted in the subject’s working environment. This could include their own home and/or office as well as </w:t>
            </w:r>
            <w:r w:rsidR="00947272">
              <w:rPr>
                <w:rFonts w:ascii="Arial" w:hAnsi="Arial" w:cs="Arial"/>
                <w:sz w:val="22"/>
                <w:szCs w:val="22"/>
              </w:rPr>
              <w:t>in a publicly available digital space such as their business website, blog or social media</w:t>
            </w:r>
            <w:r>
              <w:rPr>
                <w:rFonts w:ascii="Arial" w:hAnsi="Arial" w:cs="Arial"/>
                <w:sz w:val="22"/>
                <w:szCs w:val="22"/>
              </w:rPr>
              <w:t>. Homes</w:t>
            </w:r>
            <w:r w:rsidR="00947272">
              <w:rPr>
                <w:rFonts w:ascii="Arial" w:hAnsi="Arial" w:cs="Arial"/>
                <w:sz w:val="22"/>
                <w:szCs w:val="22"/>
              </w:rPr>
              <w:t xml:space="preserve"> and </w:t>
            </w:r>
            <w:r w:rsidR="00A14FE2">
              <w:rPr>
                <w:rFonts w:ascii="Arial" w:hAnsi="Arial" w:cs="Arial"/>
                <w:sz w:val="22"/>
                <w:szCs w:val="22"/>
              </w:rPr>
              <w:t xml:space="preserve">workspaces </w:t>
            </w:r>
            <w:r>
              <w:rPr>
                <w:rFonts w:ascii="Arial" w:hAnsi="Arial" w:cs="Arial"/>
                <w:sz w:val="22"/>
                <w:szCs w:val="22"/>
              </w:rPr>
              <w:t>are very private and personal places and therefore different from public spaces.</w:t>
            </w:r>
            <w:r w:rsidR="00947272">
              <w:rPr>
                <w:rFonts w:ascii="Arial" w:hAnsi="Arial" w:cs="Arial"/>
                <w:sz w:val="22"/>
                <w:szCs w:val="22"/>
              </w:rPr>
              <w:t xml:space="preserve"> Informants will </w:t>
            </w:r>
            <w:r w:rsidR="00A14FE2">
              <w:rPr>
                <w:rFonts w:ascii="Arial" w:hAnsi="Arial" w:cs="Arial"/>
                <w:sz w:val="22"/>
                <w:szCs w:val="22"/>
              </w:rPr>
              <w:t>lead on decision making as to where interviews and any subsequent observations will take place. No research, including observations in digital spaces, will be undertaken without the informants’ knowledge and consent.</w:t>
            </w:r>
          </w:p>
          <w:p w14:paraId="6C87EBAF" w14:textId="77777777" w:rsidR="003C07E3" w:rsidRPr="004C3A0B" w:rsidRDefault="003C07E3" w:rsidP="003C07E3">
            <w:pPr>
              <w:rPr>
                <w:rFonts w:ascii="Arial" w:hAnsi="Arial" w:cs="Arial"/>
                <w:sz w:val="22"/>
                <w:szCs w:val="22"/>
              </w:rPr>
            </w:pPr>
          </w:p>
          <w:p w14:paraId="3569956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8B4DEF7" w14:textId="77777777" w:rsidTr="00113E57">
        <w:trPr>
          <w:trHeight w:val="454"/>
        </w:trPr>
        <w:tc>
          <w:tcPr>
            <w:tcW w:w="5000" w:type="pct"/>
            <w:shd w:val="clear" w:color="auto" w:fill="F2F2F2" w:themeFill="background1" w:themeFillShade="F2"/>
            <w:vAlign w:val="center"/>
          </w:tcPr>
          <w:p w14:paraId="38A68EC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8C06A2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BD0CD21" w14:textId="77777777" w:rsidTr="00113E57">
        <w:trPr>
          <w:trHeight w:val="454"/>
        </w:trPr>
        <w:tc>
          <w:tcPr>
            <w:tcW w:w="5000" w:type="pct"/>
            <w:vAlign w:val="center"/>
          </w:tcPr>
          <w:p w14:paraId="0DDA7530" w14:textId="77777777" w:rsidR="003C07E3" w:rsidRDefault="003C07E3" w:rsidP="003C07E3">
            <w:pPr>
              <w:rPr>
                <w:rFonts w:ascii="Arial" w:hAnsi="Arial" w:cs="Arial"/>
                <w:sz w:val="22"/>
                <w:szCs w:val="22"/>
              </w:rPr>
            </w:pPr>
          </w:p>
          <w:p w14:paraId="10CE628B" w14:textId="77777777" w:rsidR="00D71982" w:rsidRDefault="00D71982" w:rsidP="003C07E3">
            <w:pPr>
              <w:rPr>
                <w:rFonts w:ascii="Arial" w:hAnsi="Arial" w:cs="Arial"/>
                <w:sz w:val="22"/>
                <w:szCs w:val="22"/>
              </w:rPr>
            </w:pPr>
          </w:p>
          <w:p w14:paraId="58A73980" w14:textId="77777777" w:rsidR="00A81EFD" w:rsidRPr="004C3A0B" w:rsidRDefault="00A81EFD" w:rsidP="00A81EFD">
            <w:pPr>
              <w:rPr>
                <w:rFonts w:ascii="Arial" w:hAnsi="Arial" w:cs="Arial"/>
                <w:sz w:val="22"/>
                <w:szCs w:val="22"/>
              </w:rPr>
            </w:pPr>
            <w:r>
              <w:rPr>
                <w:rFonts w:ascii="Arial" w:hAnsi="Arial" w:cs="Arial"/>
                <w:sz w:val="22"/>
                <w:szCs w:val="22"/>
              </w:rPr>
              <w:t>I do not intend to undertake research overseas.</w:t>
            </w:r>
          </w:p>
          <w:p w14:paraId="2255B686" w14:textId="77777777" w:rsidR="003C07E3" w:rsidRPr="004C3A0B" w:rsidRDefault="003C07E3" w:rsidP="003C07E3">
            <w:pPr>
              <w:rPr>
                <w:rFonts w:ascii="Arial" w:hAnsi="Arial" w:cs="Arial"/>
                <w:sz w:val="22"/>
                <w:szCs w:val="22"/>
              </w:rPr>
            </w:pPr>
          </w:p>
          <w:p w14:paraId="4D47F00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C54168B" w14:textId="77777777" w:rsidTr="00090CF7">
        <w:tc>
          <w:tcPr>
            <w:tcW w:w="8222" w:type="dxa"/>
            <w:vMerge w:val="restart"/>
            <w:shd w:val="clear" w:color="auto" w:fill="F2F2F2" w:themeFill="background1" w:themeFillShade="F2"/>
            <w:vAlign w:val="center"/>
          </w:tcPr>
          <w:p w14:paraId="745A63D8"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AB555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9905A1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1DBE7B0" w14:textId="77777777" w:rsidR="00090CF7" w:rsidRPr="00090CF7" w:rsidRDefault="00A81EF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4D28E0E" w14:textId="77777777" w:rsidTr="00090CF7">
        <w:tc>
          <w:tcPr>
            <w:tcW w:w="8222" w:type="dxa"/>
            <w:vMerge/>
            <w:shd w:val="clear" w:color="auto" w:fill="F2F2F2" w:themeFill="background1" w:themeFillShade="F2"/>
          </w:tcPr>
          <w:p w14:paraId="10F1908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E42C0E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1EEE4F7" w14:textId="77777777" w:rsidR="00090CF7" w:rsidRPr="00090CF7" w:rsidRDefault="0057726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3BFD7C93" w14:textId="77777777" w:rsidTr="00354F34">
        <w:tc>
          <w:tcPr>
            <w:tcW w:w="9923" w:type="dxa"/>
            <w:gridSpan w:val="3"/>
            <w:shd w:val="clear" w:color="auto" w:fill="FFFFFF" w:themeFill="background1"/>
          </w:tcPr>
          <w:p w14:paraId="5CA07D0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3E8C957" w14:textId="77777777" w:rsidR="003257BD" w:rsidRPr="00090CF7" w:rsidRDefault="003257BD" w:rsidP="003257BD">
            <w:pPr>
              <w:rPr>
                <w:rFonts w:ascii="Arial" w:hAnsi="Arial" w:cs="Arial"/>
                <w:sz w:val="22"/>
                <w:szCs w:val="22"/>
              </w:rPr>
            </w:pPr>
          </w:p>
          <w:p w14:paraId="6480BBA3" w14:textId="77777777" w:rsidR="003257BD" w:rsidRPr="00090CF7" w:rsidRDefault="003257BD" w:rsidP="003257BD">
            <w:pPr>
              <w:rPr>
                <w:rFonts w:ascii="Arial" w:hAnsi="Arial" w:cs="Arial"/>
                <w:sz w:val="22"/>
                <w:szCs w:val="22"/>
              </w:rPr>
            </w:pPr>
          </w:p>
          <w:p w14:paraId="39AB3C6C" w14:textId="77777777" w:rsidR="003257BD" w:rsidRPr="00090CF7" w:rsidRDefault="003257BD" w:rsidP="003257BD">
            <w:pPr>
              <w:rPr>
                <w:rFonts w:ascii="Arial" w:hAnsi="Arial" w:cs="Arial"/>
                <w:sz w:val="22"/>
                <w:szCs w:val="22"/>
              </w:rPr>
            </w:pPr>
          </w:p>
          <w:p w14:paraId="7939DDC3"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6A0DB43" w14:textId="77777777" w:rsidR="00354F34" w:rsidRDefault="00354F34" w:rsidP="00354F34">
      <w:pPr>
        <w:autoSpaceDE w:val="0"/>
        <w:autoSpaceDN w:val="0"/>
        <w:adjustRightInd w:val="0"/>
        <w:spacing w:after="240"/>
        <w:jc w:val="both"/>
        <w:rPr>
          <w:rFonts w:ascii="Arial" w:hAnsi="Arial" w:cs="Arial"/>
          <w:b/>
          <w:sz w:val="22"/>
          <w:szCs w:val="22"/>
        </w:rPr>
      </w:pPr>
    </w:p>
    <w:p w14:paraId="6408543B" w14:textId="77777777" w:rsidR="003264AE" w:rsidRDefault="003264AE">
      <w:pPr>
        <w:rPr>
          <w:rFonts w:ascii="Arial" w:hAnsi="Arial" w:cs="Arial"/>
          <w:b/>
          <w:sz w:val="22"/>
          <w:szCs w:val="22"/>
        </w:rPr>
      </w:pPr>
      <w:r>
        <w:rPr>
          <w:rFonts w:ascii="Arial" w:hAnsi="Arial" w:cs="Arial"/>
          <w:b/>
          <w:sz w:val="22"/>
          <w:szCs w:val="22"/>
        </w:rPr>
        <w:br w:type="page"/>
      </w:r>
    </w:p>
    <w:p w14:paraId="2E9452CC"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6E2D8F1" w14:textId="77777777" w:rsidTr="00354F34">
        <w:tc>
          <w:tcPr>
            <w:tcW w:w="8227" w:type="dxa"/>
            <w:shd w:val="clear" w:color="auto" w:fill="F2F2F2" w:themeFill="background1" w:themeFillShade="F2"/>
          </w:tcPr>
          <w:p w14:paraId="0B391D27"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292007C2" w14:textId="77777777" w:rsidR="00986FD8" w:rsidRPr="004C3A0B" w:rsidRDefault="00986FD8" w:rsidP="008C4441">
            <w:pPr>
              <w:autoSpaceDE w:val="0"/>
              <w:autoSpaceDN w:val="0"/>
              <w:adjustRightInd w:val="0"/>
              <w:jc w:val="center"/>
              <w:rPr>
                <w:rFonts w:ascii="Arial" w:hAnsi="Arial" w:cs="Arial"/>
                <w:b/>
                <w:bCs/>
                <w:sz w:val="22"/>
                <w:szCs w:val="22"/>
              </w:rPr>
            </w:pPr>
          </w:p>
          <w:p w14:paraId="4CD665D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80E6E3B" w14:textId="77777777" w:rsidR="00986FD8" w:rsidRPr="004C3A0B" w:rsidRDefault="00986FD8" w:rsidP="008C4441">
            <w:pPr>
              <w:autoSpaceDE w:val="0"/>
              <w:autoSpaceDN w:val="0"/>
              <w:adjustRightInd w:val="0"/>
              <w:jc w:val="center"/>
              <w:rPr>
                <w:rFonts w:ascii="Arial" w:hAnsi="Arial" w:cs="Arial"/>
                <w:b/>
                <w:bCs/>
                <w:sz w:val="22"/>
                <w:szCs w:val="22"/>
              </w:rPr>
            </w:pPr>
          </w:p>
          <w:p w14:paraId="3CA7A7F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69592F8" w14:textId="77777777" w:rsidTr="00354F34">
        <w:trPr>
          <w:trHeight w:val="439"/>
        </w:trPr>
        <w:tc>
          <w:tcPr>
            <w:tcW w:w="8227" w:type="dxa"/>
            <w:shd w:val="clear" w:color="auto" w:fill="F2F2F2" w:themeFill="background1" w:themeFillShade="F2"/>
            <w:vAlign w:val="center"/>
          </w:tcPr>
          <w:p w14:paraId="47A949D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48301CB" w14:textId="77777777" w:rsidR="008C4441" w:rsidRPr="004C3A0B" w:rsidRDefault="00A81E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0E89B2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7D51256" w14:textId="77777777" w:rsidTr="00354F34">
        <w:trPr>
          <w:trHeight w:val="439"/>
        </w:trPr>
        <w:tc>
          <w:tcPr>
            <w:tcW w:w="8227" w:type="dxa"/>
            <w:shd w:val="clear" w:color="auto" w:fill="F2F2F2" w:themeFill="background1" w:themeFillShade="F2"/>
            <w:vAlign w:val="center"/>
          </w:tcPr>
          <w:p w14:paraId="5333FF8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CDF7454" w14:textId="77777777" w:rsidR="008C4441" w:rsidRPr="004C3A0B" w:rsidRDefault="00A81E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37E858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04061DA" w14:textId="77777777" w:rsidTr="00354F34">
        <w:trPr>
          <w:trHeight w:val="403"/>
        </w:trPr>
        <w:tc>
          <w:tcPr>
            <w:tcW w:w="8227" w:type="dxa"/>
            <w:shd w:val="clear" w:color="auto" w:fill="F2F2F2" w:themeFill="background1" w:themeFillShade="F2"/>
            <w:vAlign w:val="center"/>
          </w:tcPr>
          <w:p w14:paraId="242D50F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988313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8D576ED" w14:textId="77777777" w:rsidR="008C4441" w:rsidRPr="004C3A0B" w:rsidRDefault="00076A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018CE8C" w14:textId="77777777" w:rsidTr="00354F34">
        <w:trPr>
          <w:trHeight w:val="403"/>
        </w:trPr>
        <w:tc>
          <w:tcPr>
            <w:tcW w:w="8227" w:type="dxa"/>
            <w:shd w:val="clear" w:color="auto" w:fill="F2F2F2" w:themeFill="background1" w:themeFillShade="F2"/>
            <w:vAlign w:val="center"/>
          </w:tcPr>
          <w:p w14:paraId="30F6B67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C3F8DD" w14:textId="77777777" w:rsidR="008C4441" w:rsidRPr="004C3A0B" w:rsidRDefault="00076A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02ED7C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06759DF" w14:textId="77777777" w:rsidTr="00354F34">
        <w:trPr>
          <w:trHeight w:val="439"/>
        </w:trPr>
        <w:tc>
          <w:tcPr>
            <w:tcW w:w="8227" w:type="dxa"/>
            <w:shd w:val="clear" w:color="auto" w:fill="F2F2F2" w:themeFill="background1" w:themeFillShade="F2"/>
            <w:vAlign w:val="center"/>
          </w:tcPr>
          <w:p w14:paraId="02B8C8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E5F3D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1C79336" w14:textId="77777777" w:rsidR="008C4441" w:rsidRPr="004C3A0B" w:rsidRDefault="00076A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49DC3B" w14:textId="77777777" w:rsidTr="00354F34">
        <w:trPr>
          <w:trHeight w:val="403"/>
        </w:trPr>
        <w:tc>
          <w:tcPr>
            <w:tcW w:w="8227" w:type="dxa"/>
            <w:shd w:val="clear" w:color="auto" w:fill="F2F2F2" w:themeFill="background1" w:themeFillShade="F2"/>
            <w:vAlign w:val="center"/>
          </w:tcPr>
          <w:p w14:paraId="57EF93B5"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1D025C79" w14:textId="77777777" w:rsidR="008C4441" w:rsidRPr="004C3A0B" w:rsidRDefault="00076A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EA2600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3A54F13" w14:textId="77777777" w:rsidTr="00354F34">
        <w:trPr>
          <w:trHeight w:val="439"/>
        </w:trPr>
        <w:tc>
          <w:tcPr>
            <w:tcW w:w="8227" w:type="dxa"/>
            <w:shd w:val="clear" w:color="auto" w:fill="F2F2F2" w:themeFill="background1" w:themeFillShade="F2"/>
            <w:vAlign w:val="center"/>
          </w:tcPr>
          <w:p w14:paraId="4A92A39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699CD3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56375A8" w14:textId="77777777" w:rsidR="008C4441" w:rsidRPr="004C3A0B" w:rsidRDefault="00076A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7454335" w14:textId="77777777" w:rsidTr="00354F34">
        <w:trPr>
          <w:trHeight w:val="403"/>
        </w:trPr>
        <w:tc>
          <w:tcPr>
            <w:tcW w:w="8227" w:type="dxa"/>
            <w:shd w:val="clear" w:color="auto" w:fill="F2F2F2" w:themeFill="background1" w:themeFillShade="F2"/>
            <w:vAlign w:val="center"/>
          </w:tcPr>
          <w:p w14:paraId="07D769B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DFF54D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766A141" w14:textId="77777777" w:rsidR="008C4441" w:rsidRPr="004C3A0B" w:rsidRDefault="00076A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ED3B399" w14:textId="77777777" w:rsidTr="00354F34">
        <w:trPr>
          <w:trHeight w:val="403"/>
        </w:trPr>
        <w:tc>
          <w:tcPr>
            <w:tcW w:w="8227" w:type="dxa"/>
            <w:shd w:val="clear" w:color="auto" w:fill="F2F2F2" w:themeFill="background1" w:themeFillShade="F2"/>
            <w:vAlign w:val="center"/>
          </w:tcPr>
          <w:p w14:paraId="7730272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D5C3B9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6672A6F" w14:textId="77777777" w:rsidR="006D29FD" w:rsidRPr="004C3A0B" w:rsidRDefault="00076A9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05ED5F5" w14:textId="77777777" w:rsidTr="00354F34">
        <w:trPr>
          <w:trHeight w:val="403"/>
        </w:trPr>
        <w:tc>
          <w:tcPr>
            <w:tcW w:w="8227" w:type="dxa"/>
            <w:shd w:val="clear" w:color="auto" w:fill="F2F2F2" w:themeFill="background1" w:themeFillShade="F2"/>
            <w:vAlign w:val="center"/>
          </w:tcPr>
          <w:p w14:paraId="7A9DD52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4078B4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07695D6" w14:textId="77777777" w:rsidR="006D29FD" w:rsidRPr="004C3A0B" w:rsidRDefault="00076A9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2D849D" w14:textId="77777777" w:rsidTr="00354F34">
        <w:trPr>
          <w:trHeight w:val="403"/>
        </w:trPr>
        <w:tc>
          <w:tcPr>
            <w:tcW w:w="8227" w:type="dxa"/>
            <w:shd w:val="clear" w:color="auto" w:fill="F2F2F2" w:themeFill="background1" w:themeFillShade="F2"/>
            <w:vAlign w:val="center"/>
          </w:tcPr>
          <w:p w14:paraId="3143001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266F00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2134AE7" w14:textId="77777777" w:rsidR="006D29FD" w:rsidRPr="004C3A0B" w:rsidRDefault="00076A9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652B59" w14:textId="77777777" w:rsidTr="00354F34">
        <w:trPr>
          <w:trHeight w:val="403"/>
        </w:trPr>
        <w:tc>
          <w:tcPr>
            <w:tcW w:w="8227" w:type="dxa"/>
            <w:shd w:val="clear" w:color="auto" w:fill="F2F2F2" w:themeFill="background1" w:themeFillShade="F2"/>
            <w:vAlign w:val="center"/>
          </w:tcPr>
          <w:p w14:paraId="12456F4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CC9B9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1DF2A43" w14:textId="77777777" w:rsidR="006D29FD" w:rsidRPr="004C3A0B" w:rsidRDefault="00076A9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45F08B7" w14:textId="77777777" w:rsidTr="00354F34">
        <w:trPr>
          <w:trHeight w:val="403"/>
        </w:trPr>
        <w:tc>
          <w:tcPr>
            <w:tcW w:w="8227" w:type="dxa"/>
            <w:shd w:val="clear" w:color="auto" w:fill="F2F2F2" w:themeFill="background1" w:themeFillShade="F2"/>
            <w:vAlign w:val="center"/>
          </w:tcPr>
          <w:p w14:paraId="193CDB7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EBC077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E76887E" w14:textId="77777777" w:rsidR="006D29FD" w:rsidRPr="004C3A0B" w:rsidRDefault="00076A9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1E565F1" w14:textId="77777777" w:rsidTr="00354F34">
        <w:trPr>
          <w:trHeight w:val="403"/>
        </w:trPr>
        <w:tc>
          <w:tcPr>
            <w:tcW w:w="8227" w:type="dxa"/>
            <w:shd w:val="clear" w:color="auto" w:fill="F2F2F2" w:themeFill="background1" w:themeFillShade="F2"/>
            <w:vAlign w:val="center"/>
          </w:tcPr>
          <w:p w14:paraId="0CDE1E2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036ED6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63E1CE0"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7E68767" w14:textId="77777777" w:rsidR="00113E57" w:rsidRPr="006C1FDD" w:rsidRDefault="00076A9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FBCE25C" w14:textId="77777777" w:rsidTr="00113E57">
        <w:trPr>
          <w:trHeight w:val="403"/>
        </w:trPr>
        <w:tc>
          <w:tcPr>
            <w:tcW w:w="8227" w:type="dxa"/>
            <w:shd w:val="clear" w:color="auto" w:fill="auto"/>
            <w:vAlign w:val="center"/>
          </w:tcPr>
          <w:p w14:paraId="28849B2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2400CE5" w14:textId="77777777" w:rsidR="00113E57" w:rsidRPr="006C1FDD" w:rsidRDefault="00113E57" w:rsidP="00113E57">
            <w:pPr>
              <w:rPr>
                <w:rFonts w:ascii="Arial" w:hAnsi="Arial" w:cs="Arial"/>
              </w:rPr>
            </w:pPr>
          </w:p>
          <w:p w14:paraId="6E3B60BD" w14:textId="77777777" w:rsidR="00113E57" w:rsidRPr="006C1FDD" w:rsidRDefault="00113E57" w:rsidP="00113E57">
            <w:pPr>
              <w:rPr>
                <w:rFonts w:ascii="Arial" w:hAnsi="Arial" w:cs="Arial"/>
              </w:rPr>
            </w:pPr>
          </w:p>
          <w:p w14:paraId="76FB31AA" w14:textId="77777777" w:rsidR="00113E57" w:rsidRPr="006C1FDD" w:rsidRDefault="00113E57" w:rsidP="00113E57">
            <w:pPr>
              <w:rPr>
                <w:rFonts w:ascii="Arial" w:hAnsi="Arial" w:cs="Arial"/>
                <w:sz w:val="22"/>
                <w:szCs w:val="22"/>
              </w:rPr>
            </w:pPr>
          </w:p>
          <w:p w14:paraId="1DAD330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88B7F84"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AA7BAF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C44BF9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476A101" w14:textId="77777777" w:rsidR="003C07E3" w:rsidRPr="004C3A0B" w:rsidRDefault="003C07E3">
      <w:pPr>
        <w:rPr>
          <w:rFonts w:ascii="Arial" w:hAnsi="Arial" w:cs="Arial"/>
          <w:bCs/>
          <w:iCs/>
          <w:sz w:val="22"/>
          <w:szCs w:val="22"/>
        </w:rPr>
      </w:pPr>
    </w:p>
    <w:p w14:paraId="260B7017"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D7FC32" w14:textId="77777777" w:rsidR="00354F34" w:rsidRPr="004C3A0B" w:rsidRDefault="00354F34">
      <w:pPr>
        <w:rPr>
          <w:rFonts w:ascii="Arial" w:hAnsi="Arial" w:cs="Arial"/>
          <w:bCs/>
          <w:iCs/>
          <w:sz w:val="22"/>
          <w:szCs w:val="22"/>
        </w:rPr>
      </w:pPr>
    </w:p>
    <w:p w14:paraId="3BF2DBD6" w14:textId="77777777" w:rsidR="003264AE" w:rsidRDefault="003264AE">
      <w:pPr>
        <w:rPr>
          <w:rFonts w:ascii="Arial" w:hAnsi="Arial" w:cs="Arial"/>
          <w:b/>
          <w:sz w:val="22"/>
          <w:szCs w:val="22"/>
        </w:rPr>
      </w:pPr>
      <w:r>
        <w:rPr>
          <w:rFonts w:ascii="Arial" w:hAnsi="Arial" w:cs="Arial"/>
          <w:b/>
          <w:sz w:val="22"/>
          <w:szCs w:val="22"/>
        </w:rPr>
        <w:br w:type="page"/>
      </w:r>
    </w:p>
    <w:p w14:paraId="6EE87A21"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D0C8FDE" w14:textId="77777777" w:rsidTr="00354F34">
        <w:tc>
          <w:tcPr>
            <w:tcW w:w="8217" w:type="dxa"/>
            <w:shd w:val="clear" w:color="auto" w:fill="F2F2F2" w:themeFill="background1" w:themeFillShade="F2"/>
          </w:tcPr>
          <w:p w14:paraId="67A2389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5615184" w14:textId="77777777" w:rsidR="00986FD8" w:rsidRPr="004C3A0B" w:rsidRDefault="00986FD8" w:rsidP="00986FD8">
            <w:pPr>
              <w:autoSpaceDE w:val="0"/>
              <w:autoSpaceDN w:val="0"/>
              <w:adjustRightInd w:val="0"/>
              <w:jc w:val="center"/>
              <w:rPr>
                <w:rFonts w:ascii="Arial" w:hAnsi="Arial" w:cs="Arial"/>
                <w:b/>
                <w:bCs/>
                <w:sz w:val="22"/>
                <w:szCs w:val="22"/>
              </w:rPr>
            </w:pPr>
          </w:p>
          <w:p w14:paraId="1181274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2CD4921" w14:textId="77777777" w:rsidR="00986FD8" w:rsidRPr="004C3A0B" w:rsidRDefault="00986FD8" w:rsidP="00986FD8">
            <w:pPr>
              <w:autoSpaceDE w:val="0"/>
              <w:autoSpaceDN w:val="0"/>
              <w:adjustRightInd w:val="0"/>
              <w:jc w:val="center"/>
              <w:rPr>
                <w:rFonts w:ascii="Arial" w:hAnsi="Arial" w:cs="Arial"/>
                <w:b/>
                <w:bCs/>
                <w:sz w:val="22"/>
                <w:szCs w:val="22"/>
              </w:rPr>
            </w:pPr>
          </w:p>
          <w:p w14:paraId="387B4B8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329BED8" w14:textId="77777777" w:rsidTr="00354F34">
        <w:trPr>
          <w:trHeight w:val="439"/>
        </w:trPr>
        <w:tc>
          <w:tcPr>
            <w:tcW w:w="8217" w:type="dxa"/>
            <w:shd w:val="clear" w:color="auto" w:fill="F2F2F2" w:themeFill="background1" w:themeFillShade="F2"/>
            <w:vAlign w:val="center"/>
          </w:tcPr>
          <w:p w14:paraId="15F8291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6C4D317E"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8709C51" w14:textId="77777777" w:rsidR="00986FD8" w:rsidRPr="004C3A0B" w:rsidRDefault="00076A9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7E4257C" w14:textId="77777777" w:rsidTr="00354F34">
        <w:trPr>
          <w:trHeight w:val="403"/>
        </w:trPr>
        <w:tc>
          <w:tcPr>
            <w:tcW w:w="8217" w:type="dxa"/>
            <w:shd w:val="clear" w:color="auto" w:fill="F2F2F2" w:themeFill="background1" w:themeFillShade="F2"/>
            <w:vAlign w:val="center"/>
          </w:tcPr>
          <w:p w14:paraId="338B422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074C7C8" w14:textId="77777777" w:rsidR="00986FD8" w:rsidRPr="004C3A0B" w:rsidRDefault="00076A9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1B20E45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550025" w14:textId="77777777" w:rsidTr="00354F34">
        <w:trPr>
          <w:trHeight w:val="439"/>
        </w:trPr>
        <w:tc>
          <w:tcPr>
            <w:tcW w:w="8217" w:type="dxa"/>
            <w:shd w:val="clear" w:color="auto" w:fill="F2F2F2" w:themeFill="background1" w:themeFillShade="F2"/>
            <w:vAlign w:val="center"/>
          </w:tcPr>
          <w:p w14:paraId="667EE98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DD1387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E70A41E" w14:textId="77777777" w:rsidR="00986FD8" w:rsidRPr="004C3A0B" w:rsidRDefault="00076A9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5C38491" w14:textId="77777777" w:rsidTr="00354F34">
        <w:trPr>
          <w:trHeight w:val="403"/>
        </w:trPr>
        <w:tc>
          <w:tcPr>
            <w:tcW w:w="8217" w:type="dxa"/>
            <w:shd w:val="clear" w:color="auto" w:fill="F2F2F2" w:themeFill="background1" w:themeFillShade="F2"/>
            <w:vAlign w:val="center"/>
          </w:tcPr>
          <w:p w14:paraId="21F35ED7"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08A17F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CC5A7CF" w14:textId="77777777" w:rsidR="00986FD8" w:rsidRPr="004C3A0B" w:rsidRDefault="00076A9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E49CED" w14:textId="77777777" w:rsidTr="00354F34">
        <w:trPr>
          <w:trHeight w:val="403"/>
        </w:trPr>
        <w:tc>
          <w:tcPr>
            <w:tcW w:w="8217" w:type="dxa"/>
            <w:shd w:val="clear" w:color="auto" w:fill="F2F2F2" w:themeFill="background1" w:themeFillShade="F2"/>
            <w:vAlign w:val="center"/>
          </w:tcPr>
          <w:p w14:paraId="18C19CC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6A71EB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451DEFE" w14:textId="77777777" w:rsidR="00986FD8" w:rsidRPr="004C3A0B" w:rsidRDefault="00076A9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B797D79" w14:textId="77777777" w:rsidTr="00354F34">
        <w:trPr>
          <w:trHeight w:val="439"/>
        </w:trPr>
        <w:tc>
          <w:tcPr>
            <w:tcW w:w="8217" w:type="dxa"/>
            <w:shd w:val="clear" w:color="auto" w:fill="F2F2F2" w:themeFill="background1" w:themeFillShade="F2"/>
            <w:vAlign w:val="center"/>
          </w:tcPr>
          <w:p w14:paraId="6465041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5AD7F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21B46D7" w14:textId="77777777" w:rsidR="00986FD8" w:rsidRPr="004C3A0B" w:rsidRDefault="00076A9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D845E17" w14:textId="77777777" w:rsidTr="00354F34">
        <w:trPr>
          <w:trHeight w:val="403"/>
        </w:trPr>
        <w:tc>
          <w:tcPr>
            <w:tcW w:w="8217" w:type="dxa"/>
            <w:shd w:val="clear" w:color="auto" w:fill="F2F2F2" w:themeFill="background1" w:themeFillShade="F2"/>
            <w:vAlign w:val="center"/>
          </w:tcPr>
          <w:p w14:paraId="6ECF5CD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42A05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B2174A2" w14:textId="77777777" w:rsidR="00986FD8" w:rsidRPr="004C3A0B" w:rsidRDefault="00076A9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5296CB2" w14:textId="77777777" w:rsidTr="00354F34">
        <w:trPr>
          <w:trHeight w:val="403"/>
        </w:trPr>
        <w:tc>
          <w:tcPr>
            <w:tcW w:w="8217" w:type="dxa"/>
            <w:shd w:val="clear" w:color="auto" w:fill="F2F2F2" w:themeFill="background1" w:themeFillShade="F2"/>
            <w:vAlign w:val="center"/>
          </w:tcPr>
          <w:p w14:paraId="6A1A804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5B821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3EAE393" w14:textId="77777777" w:rsidR="00986FD8" w:rsidRPr="004C3A0B" w:rsidRDefault="00076A9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1F397CF" w14:textId="77777777" w:rsidTr="00354F34">
        <w:trPr>
          <w:trHeight w:val="403"/>
        </w:trPr>
        <w:tc>
          <w:tcPr>
            <w:tcW w:w="8217" w:type="dxa"/>
            <w:shd w:val="clear" w:color="auto" w:fill="F2F2F2" w:themeFill="background1" w:themeFillShade="F2"/>
            <w:vAlign w:val="center"/>
          </w:tcPr>
          <w:p w14:paraId="513BD0E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EC987C7"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46ACC0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0226117" w14:textId="77777777" w:rsidR="00113E57" w:rsidRPr="004C3A0B" w:rsidRDefault="00076A9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31B4773" w14:textId="77777777" w:rsidTr="00113E57">
        <w:trPr>
          <w:trHeight w:val="403"/>
        </w:trPr>
        <w:tc>
          <w:tcPr>
            <w:tcW w:w="8217" w:type="dxa"/>
            <w:shd w:val="clear" w:color="auto" w:fill="auto"/>
            <w:vAlign w:val="center"/>
          </w:tcPr>
          <w:p w14:paraId="19139B9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045D7D0" w14:textId="77777777" w:rsidR="00113E57" w:rsidRDefault="00113E57" w:rsidP="00113E57">
            <w:pPr>
              <w:rPr>
                <w:rFonts w:ascii="Arial" w:hAnsi="Arial" w:cs="Arial"/>
              </w:rPr>
            </w:pPr>
          </w:p>
          <w:p w14:paraId="3275111E" w14:textId="77777777" w:rsidR="00113E57" w:rsidRDefault="00113E57" w:rsidP="00113E57">
            <w:pPr>
              <w:rPr>
                <w:rFonts w:ascii="Arial" w:hAnsi="Arial" w:cs="Arial"/>
              </w:rPr>
            </w:pPr>
          </w:p>
          <w:p w14:paraId="501E7B79" w14:textId="77777777" w:rsidR="00113E57" w:rsidRPr="004C3A0B" w:rsidRDefault="00113E57" w:rsidP="00113E57">
            <w:pPr>
              <w:rPr>
                <w:rFonts w:ascii="Arial" w:hAnsi="Arial" w:cs="Arial"/>
                <w:sz w:val="22"/>
                <w:szCs w:val="22"/>
              </w:rPr>
            </w:pPr>
          </w:p>
          <w:p w14:paraId="3C73A70D"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BDC6C4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2319484" w14:textId="77777777" w:rsidR="00113E57" w:rsidRDefault="00113E57" w:rsidP="00986FD8">
            <w:pPr>
              <w:autoSpaceDE w:val="0"/>
              <w:autoSpaceDN w:val="0"/>
              <w:adjustRightInd w:val="0"/>
              <w:jc w:val="center"/>
              <w:rPr>
                <w:rFonts w:ascii="Arial" w:hAnsi="Arial" w:cs="Arial"/>
                <w:b/>
                <w:bCs/>
                <w:sz w:val="22"/>
                <w:szCs w:val="22"/>
              </w:rPr>
            </w:pPr>
          </w:p>
        </w:tc>
      </w:tr>
    </w:tbl>
    <w:p w14:paraId="1890C2C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A125DF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48DD28C"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FD2EE72"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EBA81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AC6CD4"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AD7EA8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84C9A34" w14:textId="77777777" w:rsidR="003257BD" w:rsidRDefault="003257BD" w:rsidP="003257BD">
            <w:pPr>
              <w:rPr>
                <w:rFonts w:ascii="Arial" w:hAnsi="Arial" w:cs="Arial"/>
                <w:sz w:val="22"/>
                <w:szCs w:val="22"/>
              </w:rPr>
            </w:pPr>
          </w:p>
          <w:p w14:paraId="7DC484F8" w14:textId="22DEAC68" w:rsidR="00076A98" w:rsidRDefault="00076A98" w:rsidP="00076A98">
            <w:pPr>
              <w:rPr>
                <w:rFonts w:ascii="Arial" w:hAnsi="Arial" w:cs="Arial"/>
                <w:sz w:val="22"/>
                <w:szCs w:val="22"/>
              </w:rPr>
            </w:pPr>
            <w:r>
              <w:rPr>
                <w:rFonts w:ascii="Arial" w:hAnsi="Arial" w:cs="Arial"/>
                <w:sz w:val="22"/>
                <w:szCs w:val="22"/>
              </w:rPr>
              <w:t>I expect to interview 6-8 participants.</w:t>
            </w:r>
            <w:r w:rsidR="00A14FE2">
              <w:rPr>
                <w:rFonts w:ascii="Arial" w:hAnsi="Arial" w:cs="Arial"/>
                <w:sz w:val="22"/>
                <w:szCs w:val="22"/>
              </w:rPr>
              <w:t xml:space="preserve"> I intend to invite some existing contacts who I know to be working as </w:t>
            </w:r>
            <w:proofErr w:type="spellStart"/>
            <w:r w:rsidR="00A14FE2">
              <w:rPr>
                <w:rFonts w:ascii="Arial" w:hAnsi="Arial" w:cs="Arial"/>
                <w:sz w:val="22"/>
                <w:szCs w:val="22"/>
              </w:rPr>
              <w:t>declutterers</w:t>
            </w:r>
            <w:proofErr w:type="spellEnd"/>
            <w:r w:rsidR="00A14FE2">
              <w:rPr>
                <w:rFonts w:ascii="Arial" w:hAnsi="Arial" w:cs="Arial"/>
                <w:sz w:val="22"/>
                <w:szCs w:val="22"/>
              </w:rPr>
              <w:t xml:space="preserve"> and or organisers to be informants. I will also invite them to refer other </w:t>
            </w:r>
            <w:proofErr w:type="spellStart"/>
            <w:r w:rsidR="00A14FE2">
              <w:rPr>
                <w:rFonts w:ascii="Arial" w:hAnsi="Arial" w:cs="Arial"/>
                <w:sz w:val="22"/>
                <w:szCs w:val="22"/>
              </w:rPr>
              <w:t>declutterer</w:t>
            </w:r>
            <w:r w:rsidR="005479DE">
              <w:rPr>
                <w:rFonts w:ascii="Arial" w:hAnsi="Arial" w:cs="Arial"/>
                <w:sz w:val="22"/>
                <w:szCs w:val="22"/>
              </w:rPr>
              <w:t>s</w:t>
            </w:r>
            <w:proofErr w:type="spellEnd"/>
            <w:r w:rsidR="00A14FE2">
              <w:rPr>
                <w:rFonts w:ascii="Arial" w:hAnsi="Arial" w:cs="Arial"/>
                <w:sz w:val="22"/>
                <w:szCs w:val="22"/>
              </w:rPr>
              <w:t>/organisers to me who may wish to volunteer as a participant.</w:t>
            </w:r>
          </w:p>
          <w:p w14:paraId="772E1441" w14:textId="77777777" w:rsidR="00076A98" w:rsidRDefault="00076A98" w:rsidP="00076A98">
            <w:pPr>
              <w:rPr>
                <w:rFonts w:ascii="Arial" w:hAnsi="Arial" w:cs="Arial"/>
                <w:sz w:val="22"/>
                <w:szCs w:val="22"/>
              </w:rPr>
            </w:pPr>
          </w:p>
          <w:p w14:paraId="3DCBECB0" w14:textId="77777777" w:rsidR="003257BD" w:rsidRPr="004C3A0B" w:rsidRDefault="003257BD" w:rsidP="003257BD">
            <w:pPr>
              <w:rPr>
                <w:rFonts w:ascii="Arial" w:hAnsi="Arial" w:cs="Arial"/>
                <w:sz w:val="22"/>
                <w:szCs w:val="22"/>
              </w:rPr>
            </w:pPr>
          </w:p>
          <w:p w14:paraId="5343E524"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474A44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0D9D6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95BF38D"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79B231D" w14:textId="77777777" w:rsidR="003257BD" w:rsidRDefault="003257BD" w:rsidP="003257BD">
            <w:pPr>
              <w:rPr>
                <w:rFonts w:ascii="Arial" w:hAnsi="Arial" w:cs="Arial"/>
                <w:sz w:val="22"/>
                <w:szCs w:val="22"/>
              </w:rPr>
            </w:pPr>
          </w:p>
          <w:p w14:paraId="159F06E6" w14:textId="1C642A4A" w:rsidR="003257BD" w:rsidRDefault="00076A98" w:rsidP="003257BD">
            <w:pPr>
              <w:rPr>
                <w:rFonts w:ascii="Arial" w:hAnsi="Arial" w:cs="Arial"/>
                <w:sz w:val="22"/>
                <w:szCs w:val="22"/>
              </w:rPr>
            </w:pPr>
            <w:r>
              <w:rPr>
                <w:rFonts w:ascii="Arial" w:hAnsi="Arial" w:cs="Arial"/>
                <w:sz w:val="22"/>
                <w:szCs w:val="22"/>
              </w:rPr>
              <w:t xml:space="preserve">Participants will </w:t>
            </w:r>
            <w:r w:rsidR="007C7B26">
              <w:rPr>
                <w:rFonts w:ascii="Arial" w:hAnsi="Arial" w:cs="Arial"/>
                <w:sz w:val="22"/>
                <w:szCs w:val="22"/>
              </w:rPr>
              <w:t xml:space="preserve">self-identify as a professional </w:t>
            </w:r>
            <w:proofErr w:type="spellStart"/>
            <w:r w:rsidR="007C7B26">
              <w:rPr>
                <w:rFonts w:ascii="Arial" w:hAnsi="Arial" w:cs="Arial"/>
                <w:sz w:val="22"/>
                <w:szCs w:val="22"/>
              </w:rPr>
              <w:t>declutterer</w:t>
            </w:r>
            <w:proofErr w:type="spellEnd"/>
            <w:r w:rsidR="007C7B26">
              <w:rPr>
                <w:rFonts w:ascii="Arial" w:hAnsi="Arial" w:cs="Arial"/>
                <w:sz w:val="22"/>
                <w:szCs w:val="22"/>
              </w:rPr>
              <w:t xml:space="preserve"> and/or organiser and will be currently working as such within the UK. Where a participant runs a business that offers services in addition to decluttering and organising (for example Virtual Assistant) they can be included if at least 50% of their client work is decluttering and organising. </w:t>
            </w:r>
          </w:p>
          <w:p w14:paraId="409337FA" w14:textId="6AD73ACC" w:rsidR="007C7B26" w:rsidRDefault="007C7B26" w:rsidP="003257BD">
            <w:pPr>
              <w:rPr>
                <w:rFonts w:ascii="Arial" w:hAnsi="Arial" w:cs="Arial"/>
                <w:sz w:val="22"/>
                <w:szCs w:val="22"/>
              </w:rPr>
            </w:pPr>
          </w:p>
          <w:p w14:paraId="5DF7A12A" w14:textId="4EEF9F0A" w:rsidR="007C7B26" w:rsidRDefault="007C7B26" w:rsidP="003257BD">
            <w:pPr>
              <w:rPr>
                <w:rFonts w:ascii="Arial" w:hAnsi="Arial" w:cs="Arial"/>
                <w:sz w:val="22"/>
                <w:szCs w:val="22"/>
              </w:rPr>
            </w:pPr>
            <w:r>
              <w:rPr>
                <w:rFonts w:ascii="Arial" w:hAnsi="Arial" w:cs="Arial"/>
                <w:sz w:val="22"/>
                <w:szCs w:val="22"/>
              </w:rPr>
              <w:t xml:space="preserve">My preference would be to recruit participants who run </w:t>
            </w:r>
            <w:r w:rsidR="005479DE">
              <w:rPr>
                <w:rFonts w:ascii="Arial" w:hAnsi="Arial" w:cs="Arial"/>
                <w:sz w:val="22"/>
                <w:szCs w:val="22"/>
              </w:rPr>
              <w:t xml:space="preserve">a </w:t>
            </w:r>
            <w:r>
              <w:rPr>
                <w:rFonts w:ascii="Arial" w:hAnsi="Arial" w:cs="Arial"/>
                <w:sz w:val="22"/>
                <w:szCs w:val="22"/>
              </w:rPr>
              <w:t>small compan</w:t>
            </w:r>
            <w:r w:rsidR="005479DE">
              <w:rPr>
                <w:rFonts w:ascii="Arial" w:hAnsi="Arial" w:cs="Arial"/>
                <w:sz w:val="22"/>
                <w:szCs w:val="22"/>
              </w:rPr>
              <w:t>y</w:t>
            </w:r>
            <w:r>
              <w:rPr>
                <w:rFonts w:ascii="Arial" w:hAnsi="Arial" w:cs="Arial"/>
                <w:sz w:val="22"/>
                <w:szCs w:val="22"/>
              </w:rPr>
              <w:t xml:space="preserve">, typically a </w:t>
            </w:r>
            <w:r w:rsidR="008A3AFF">
              <w:rPr>
                <w:rFonts w:ascii="Arial" w:hAnsi="Arial" w:cs="Arial"/>
                <w:sz w:val="22"/>
                <w:szCs w:val="22"/>
              </w:rPr>
              <w:t>sole trader</w:t>
            </w:r>
            <w:r>
              <w:rPr>
                <w:rFonts w:ascii="Arial" w:hAnsi="Arial" w:cs="Arial"/>
                <w:sz w:val="22"/>
                <w:szCs w:val="22"/>
              </w:rPr>
              <w:t xml:space="preserve">, </w:t>
            </w:r>
            <w:r w:rsidR="005479DE">
              <w:rPr>
                <w:rFonts w:ascii="Arial" w:hAnsi="Arial" w:cs="Arial"/>
                <w:sz w:val="22"/>
                <w:szCs w:val="22"/>
              </w:rPr>
              <w:t xml:space="preserve">and </w:t>
            </w:r>
            <w:r>
              <w:rPr>
                <w:rFonts w:ascii="Arial" w:hAnsi="Arial" w:cs="Arial"/>
                <w:sz w:val="22"/>
                <w:szCs w:val="22"/>
              </w:rPr>
              <w:t>for them to have been in business for at least 6-12 months</w:t>
            </w:r>
            <w:r w:rsidR="005479DE">
              <w:rPr>
                <w:rFonts w:ascii="Arial" w:hAnsi="Arial" w:cs="Arial"/>
                <w:sz w:val="22"/>
                <w:szCs w:val="22"/>
              </w:rPr>
              <w:t xml:space="preserve">. I will also require </w:t>
            </w:r>
            <w:r>
              <w:rPr>
                <w:rFonts w:ascii="Arial" w:hAnsi="Arial" w:cs="Arial"/>
                <w:sz w:val="22"/>
                <w:szCs w:val="22"/>
              </w:rPr>
              <w:t>for them to be a member of APDO.</w:t>
            </w:r>
          </w:p>
          <w:p w14:paraId="10D866AC" w14:textId="77777777" w:rsidR="003257BD" w:rsidRPr="004C3A0B" w:rsidRDefault="003257BD" w:rsidP="003257BD">
            <w:pPr>
              <w:rPr>
                <w:rFonts w:ascii="Arial" w:hAnsi="Arial" w:cs="Arial"/>
                <w:sz w:val="22"/>
                <w:szCs w:val="22"/>
              </w:rPr>
            </w:pPr>
          </w:p>
          <w:p w14:paraId="58E7820A"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523AE3D" w14:textId="77777777" w:rsidTr="009D2E0B">
        <w:trPr>
          <w:trHeight w:val="403"/>
        </w:trPr>
        <w:tc>
          <w:tcPr>
            <w:tcW w:w="3256" w:type="dxa"/>
            <w:tcBorders>
              <w:top w:val="single" w:sz="4" w:space="0" w:color="auto"/>
            </w:tcBorders>
            <w:shd w:val="clear" w:color="auto" w:fill="F2F2F2" w:themeFill="background1" w:themeFillShade="F2"/>
            <w:vAlign w:val="center"/>
          </w:tcPr>
          <w:p w14:paraId="49CE3DA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8205364" w14:textId="77777777" w:rsidR="003257BD" w:rsidRDefault="003257BD" w:rsidP="003257BD">
            <w:pPr>
              <w:rPr>
                <w:rFonts w:ascii="Arial" w:hAnsi="Arial" w:cs="Arial"/>
                <w:sz w:val="22"/>
                <w:szCs w:val="22"/>
              </w:rPr>
            </w:pPr>
          </w:p>
          <w:p w14:paraId="3EA53607" w14:textId="23DDBF29" w:rsidR="007C7B26" w:rsidRDefault="007C7B26" w:rsidP="00076A98">
            <w:pPr>
              <w:rPr>
                <w:rFonts w:ascii="Arial" w:hAnsi="Arial" w:cs="Arial"/>
                <w:sz w:val="22"/>
                <w:szCs w:val="22"/>
              </w:rPr>
            </w:pPr>
            <w:r>
              <w:rPr>
                <w:rFonts w:ascii="Arial" w:hAnsi="Arial" w:cs="Arial"/>
                <w:sz w:val="22"/>
                <w:szCs w:val="22"/>
              </w:rPr>
              <w:t>Participants</w:t>
            </w:r>
            <w:r w:rsidR="00076A98">
              <w:rPr>
                <w:rFonts w:ascii="Arial" w:hAnsi="Arial" w:cs="Arial"/>
                <w:sz w:val="22"/>
                <w:szCs w:val="22"/>
              </w:rPr>
              <w:t xml:space="preserve"> will be recruited through existing contacts in the </w:t>
            </w:r>
            <w:r w:rsidR="005479DE">
              <w:rPr>
                <w:rFonts w:ascii="Arial" w:hAnsi="Arial" w:cs="Arial"/>
                <w:sz w:val="22"/>
                <w:szCs w:val="22"/>
              </w:rPr>
              <w:t>d</w:t>
            </w:r>
            <w:r w:rsidR="00076A98">
              <w:rPr>
                <w:rFonts w:ascii="Arial" w:hAnsi="Arial" w:cs="Arial"/>
                <w:sz w:val="22"/>
                <w:szCs w:val="22"/>
              </w:rPr>
              <w:t xml:space="preserve">ecluttering and </w:t>
            </w:r>
            <w:r w:rsidR="005479DE">
              <w:rPr>
                <w:rFonts w:ascii="Arial" w:hAnsi="Arial" w:cs="Arial"/>
                <w:sz w:val="22"/>
                <w:szCs w:val="22"/>
              </w:rPr>
              <w:t>o</w:t>
            </w:r>
            <w:r w:rsidR="00076A98">
              <w:rPr>
                <w:rFonts w:ascii="Arial" w:hAnsi="Arial" w:cs="Arial"/>
                <w:sz w:val="22"/>
                <w:szCs w:val="22"/>
              </w:rPr>
              <w:t xml:space="preserve">rganising industry, </w:t>
            </w:r>
            <w:r>
              <w:rPr>
                <w:rFonts w:ascii="Arial" w:hAnsi="Arial" w:cs="Arial"/>
                <w:sz w:val="22"/>
                <w:szCs w:val="22"/>
              </w:rPr>
              <w:t xml:space="preserve">specifically via the </w:t>
            </w:r>
            <w:r w:rsidR="00076A98">
              <w:rPr>
                <w:rFonts w:ascii="Arial" w:hAnsi="Arial" w:cs="Arial"/>
                <w:sz w:val="22"/>
                <w:szCs w:val="22"/>
              </w:rPr>
              <w:t xml:space="preserve">industry body in the UK - APDO (Association of Professional </w:t>
            </w:r>
            <w:proofErr w:type="spellStart"/>
            <w:r w:rsidR="00076A98">
              <w:rPr>
                <w:rFonts w:ascii="Arial" w:hAnsi="Arial" w:cs="Arial"/>
                <w:sz w:val="22"/>
                <w:szCs w:val="22"/>
              </w:rPr>
              <w:t>Declutterers</w:t>
            </w:r>
            <w:proofErr w:type="spellEnd"/>
            <w:r w:rsidR="00076A98">
              <w:rPr>
                <w:rFonts w:ascii="Arial" w:hAnsi="Arial" w:cs="Arial"/>
                <w:sz w:val="22"/>
                <w:szCs w:val="22"/>
              </w:rPr>
              <w:t xml:space="preserve"> and Organisers).</w:t>
            </w:r>
            <w:r>
              <w:rPr>
                <w:rFonts w:ascii="Arial" w:hAnsi="Arial" w:cs="Arial"/>
                <w:sz w:val="22"/>
                <w:szCs w:val="22"/>
              </w:rPr>
              <w:t xml:space="preserve"> </w:t>
            </w:r>
          </w:p>
          <w:p w14:paraId="3B32D623" w14:textId="738764E3" w:rsidR="00076A98" w:rsidRDefault="00076A98" w:rsidP="00076A98">
            <w:pPr>
              <w:rPr>
                <w:rFonts w:ascii="Arial" w:hAnsi="Arial" w:cs="Arial"/>
                <w:sz w:val="22"/>
                <w:szCs w:val="22"/>
              </w:rPr>
            </w:pPr>
          </w:p>
          <w:p w14:paraId="2C36597E" w14:textId="684F962A" w:rsidR="00A14FE2" w:rsidRDefault="007C7B26" w:rsidP="00076A98">
            <w:pPr>
              <w:rPr>
                <w:rFonts w:ascii="Arial" w:hAnsi="Arial" w:cs="Arial"/>
                <w:sz w:val="22"/>
                <w:szCs w:val="22"/>
              </w:rPr>
            </w:pPr>
            <w:r>
              <w:rPr>
                <w:rFonts w:ascii="Arial" w:hAnsi="Arial" w:cs="Arial"/>
                <w:sz w:val="22"/>
                <w:szCs w:val="22"/>
              </w:rPr>
              <w:lastRenderedPageBreak/>
              <w:t xml:space="preserve">I will vet a prospective participant using LinkedIn to establish that their business and services </w:t>
            </w:r>
            <w:r w:rsidR="005479DE">
              <w:rPr>
                <w:rFonts w:ascii="Arial" w:hAnsi="Arial" w:cs="Arial"/>
                <w:sz w:val="22"/>
                <w:szCs w:val="22"/>
              </w:rPr>
              <w:t>meet the criteria for this</w:t>
            </w:r>
            <w:r>
              <w:rPr>
                <w:rFonts w:ascii="Arial" w:hAnsi="Arial" w:cs="Arial"/>
                <w:sz w:val="22"/>
                <w:szCs w:val="22"/>
              </w:rPr>
              <w:t xml:space="preserve"> research. I will also </w:t>
            </w:r>
            <w:r w:rsidR="005479DE">
              <w:rPr>
                <w:rFonts w:ascii="Arial" w:hAnsi="Arial" w:cs="Arial"/>
                <w:sz w:val="22"/>
                <w:szCs w:val="22"/>
              </w:rPr>
              <w:t>consult</w:t>
            </w:r>
            <w:r>
              <w:rPr>
                <w:rFonts w:ascii="Arial" w:hAnsi="Arial" w:cs="Arial"/>
                <w:sz w:val="22"/>
                <w:szCs w:val="22"/>
              </w:rPr>
              <w:t xml:space="preserve"> the </w:t>
            </w:r>
            <w:hyperlink r:id="rId12" w:history="1">
              <w:r w:rsidRPr="005479DE">
                <w:rPr>
                  <w:rStyle w:val="Hyperlink"/>
                  <w:rFonts w:ascii="Arial" w:hAnsi="Arial" w:cs="Arial"/>
                  <w:sz w:val="22"/>
                  <w:szCs w:val="22"/>
                </w:rPr>
                <w:t>APDO membership listings</w:t>
              </w:r>
            </w:hyperlink>
            <w:r>
              <w:rPr>
                <w:rFonts w:ascii="Arial" w:hAnsi="Arial" w:cs="Arial"/>
                <w:sz w:val="22"/>
                <w:szCs w:val="22"/>
              </w:rPr>
              <w:t xml:space="preserve"> to verify their membership thereof.</w:t>
            </w:r>
          </w:p>
          <w:p w14:paraId="6FA6251E" w14:textId="53EAD86C" w:rsidR="007C7B26" w:rsidRDefault="007C7B26" w:rsidP="00076A98">
            <w:pPr>
              <w:rPr>
                <w:rFonts w:ascii="Arial" w:hAnsi="Arial" w:cs="Arial"/>
                <w:sz w:val="22"/>
                <w:szCs w:val="22"/>
              </w:rPr>
            </w:pPr>
          </w:p>
          <w:p w14:paraId="737D900E" w14:textId="49057E00" w:rsidR="007C7B26" w:rsidRDefault="007C7B26" w:rsidP="00076A98">
            <w:pPr>
              <w:rPr>
                <w:rFonts w:ascii="Arial" w:hAnsi="Arial" w:cs="Arial"/>
                <w:sz w:val="22"/>
                <w:szCs w:val="22"/>
              </w:rPr>
            </w:pPr>
            <w:r>
              <w:rPr>
                <w:rFonts w:ascii="Arial" w:hAnsi="Arial" w:cs="Arial"/>
                <w:sz w:val="22"/>
                <w:szCs w:val="22"/>
              </w:rPr>
              <w:t xml:space="preserve">My initial approach to participants will be via LinkedIn </w:t>
            </w:r>
            <w:r w:rsidR="008A3AFF">
              <w:rPr>
                <w:rFonts w:ascii="Arial" w:hAnsi="Arial" w:cs="Arial"/>
                <w:sz w:val="22"/>
                <w:szCs w:val="22"/>
              </w:rPr>
              <w:t xml:space="preserve">direct </w:t>
            </w:r>
            <w:r>
              <w:rPr>
                <w:rFonts w:ascii="Arial" w:hAnsi="Arial" w:cs="Arial"/>
                <w:sz w:val="22"/>
                <w:szCs w:val="22"/>
              </w:rPr>
              <w:t xml:space="preserve">message to ask their permission to send them an invitation </w:t>
            </w:r>
            <w:r w:rsidR="005479DE">
              <w:rPr>
                <w:rFonts w:ascii="Arial" w:hAnsi="Arial" w:cs="Arial"/>
                <w:sz w:val="22"/>
                <w:szCs w:val="22"/>
              </w:rPr>
              <w:t xml:space="preserve">to participate. If they consent to receiving an invitation to </w:t>
            </w:r>
            <w:proofErr w:type="gramStart"/>
            <w:r w:rsidR="005479DE">
              <w:rPr>
                <w:rFonts w:ascii="Arial" w:hAnsi="Arial" w:cs="Arial"/>
                <w:sz w:val="22"/>
                <w:szCs w:val="22"/>
              </w:rPr>
              <w:t>participate</w:t>
            </w:r>
            <w:proofErr w:type="gramEnd"/>
            <w:r w:rsidR="005479DE">
              <w:rPr>
                <w:rFonts w:ascii="Arial" w:hAnsi="Arial" w:cs="Arial"/>
                <w:sz w:val="22"/>
                <w:szCs w:val="22"/>
              </w:rPr>
              <w:t xml:space="preserve"> I will follow up with an email from my UWTSD account. </w:t>
            </w:r>
          </w:p>
          <w:p w14:paraId="7CE80DEF" w14:textId="6D6B8C6C" w:rsidR="005479DE" w:rsidRDefault="005479DE" w:rsidP="00076A98">
            <w:pPr>
              <w:rPr>
                <w:rFonts w:ascii="Arial" w:hAnsi="Arial" w:cs="Arial"/>
                <w:sz w:val="22"/>
                <w:szCs w:val="22"/>
              </w:rPr>
            </w:pPr>
          </w:p>
          <w:p w14:paraId="51F6FC27" w14:textId="53F52EE3" w:rsidR="005479DE" w:rsidRDefault="005479DE" w:rsidP="00076A98">
            <w:pPr>
              <w:rPr>
                <w:rFonts w:ascii="Arial" w:hAnsi="Arial" w:cs="Arial"/>
                <w:sz w:val="22"/>
                <w:szCs w:val="22"/>
              </w:rPr>
            </w:pPr>
            <w:r>
              <w:rPr>
                <w:rFonts w:ascii="Arial" w:hAnsi="Arial" w:cs="Arial"/>
                <w:sz w:val="22"/>
                <w:szCs w:val="22"/>
              </w:rPr>
              <w:t xml:space="preserve">I will grow my pool of participants by asking those who have agreed to take part to refer other professional </w:t>
            </w:r>
            <w:proofErr w:type="spellStart"/>
            <w:r>
              <w:rPr>
                <w:rFonts w:ascii="Arial" w:hAnsi="Arial" w:cs="Arial"/>
                <w:sz w:val="22"/>
                <w:szCs w:val="22"/>
              </w:rPr>
              <w:t>declutterers</w:t>
            </w:r>
            <w:proofErr w:type="spellEnd"/>
            <w:r>
              <w:rPr>
                <w:rFonts w:ascii="Arial" w:hAnsi="Arial" w:cs="Arial"/>
                <w:sz w:val="22"/>
                <w:szCs w:val="22"/>
              </w:rPr>
              <w:t xml:space="preserve"> and organisers they know. I will also invite expressions of interest in participating via APDO’s private Facebook and LinkedIn groups. If more interest is received than is required for this study, I will select participants based on the closest fit to my preferred criteria.</w:t>
            </w:r>
          </w:p>
          <w:p w14:paraId="00148FAA" w14:textId="2FD80E07" w:rsidR="008A3AFF" w:rsidRDefault="008A3AFF" w:rsidP="00076A98">
            <w:pPr>
              <w:rPr>
                <w:rFonts w:ascii="Arial" w:hAnsi="Arial" w:cs="Arial"/>
                <w:sz w:val="22"/>
                <w:szCs w:val="22"/>
              </w:rPr>
            </w:pPr>
          </w:p>
          <w:p w14:paraId="0E9EEEE6" w14:textId="0430A560" w:rsidR="008A3AFF" w:rsidRDefault="008A3AFF" w:rsidP="00076A98">
            <w:pPr>
              <w:rPr>
                <w:rFonts w:ascii="Arial" w:hAnsi="Arial" w:cs="Arial"/>
                <w:sz w:val="22"/>
                <w:szCs w:val="22"/>
              </w:rPr>
            </w:pPr>
            <w:r>
              <w:rPr>
                <w:rFonts w:ascii="Arial" w:hAnsi="Arial" w:cs="Arial"/>
                <w:sz w:val="22"/>
                <w:szCs w:val="22"/>
              </w:rPr>
              <w:t>To date, initial informal conversations with prospective research participants has yielded two expressions of interest in taking part. The two people who have given permission to be contacted and invited to be interviewed are sole traders who run small decluttering and organising businesses in the UK. They are both APDO members and have been working in the industry for 2+ years.</w:t>
            </w:r>
          </w:p>
          <w:p w14:paraId="284DE312" w14:textId="77777777" w:rsidR="003257BD" w:rsidRDefault="003257BD" w:rsidP="003257BD">
            <w:pPr>
              <w:rPr>
                <w:rFonts w:ascii="Arial" w:hAnsi="Arial" w:cs="Arial"/>
                <w:sz w:val="22"/>
                <w:szCs w:val="22"/>
              </w:rPr>
            </w:pPr>
          </w:p>
          <w:p w14:paraId="4F0CE1A9" w14:textId="77777777" w:rsidR="003257BD" w:rsidRPr="004C3A0B" w:rsidRDefault="003257BD" w:rsidP="003257BD">
            <w:pPr>
              <w:rPr>
                <w:rFonts w:ascii="Arial" w:hAnsi="Arial" w:cs="Arial"/>
                <w:sz w:val="22"/>
                <w:szCs w:val="22"/>
              </w:rPr>
            </w:pPr>
          </w:p>
          <w:p w14:paraId="3C39EC1B"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4E01941" w14:textId="77777777" w:rsidR="00720BA7" w:rsidRPr="00D71982" w:rsidRDefault="00720BA7" w:rsidP="009955DD">
      <w:pPr>
        <w:rPr>
          <w:rFonts w:ascii="Arial" w:hAnsi="Arial" w:cs="Arial"/>
          <w:bCs/>
          <w:sz w:val="24"/>
          <w:szCs w:val="24"/>
        </w:rPr>
      </w:pPr>
    </w:p>
    <w:p w14:paraId="743583D7"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55F0299" w14:textId="77777777" w:rsidTr="00354F34">
        <w:tc>
          <w:tcPr>
            <w:tcW w:w="7225" w:type="dxa"/>
            <w:shd w:val="clear" w:color="auto" w:fill="F2F2F2" w:themeFill="background1" w:themeFillShade="F2"/>
          </w:tcPr>
          <w:p w14:paraId="440FB5E8"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9C26737" w14:textId="77777777" w:rsidR="00397B49" w:rsidRPr="004C3A0B" w:rsidRDefault="00397B49" w:rsidP="00720BA7">
            <w:pPr>
              <w:autoSpaceDE w:val="0"/>
              <w:autoSpaceDN w:val="0"/>
              <w:adjustRightInd w:val="0"/>
              <w:jc w:val="center"/>
              <w:rPr>
                <w:rFonts w:ascii="Arial" w:hAnsi="Arial" w:cs="Arial"/>
                <w:b/>
                <w:bCs/>
                <w:sz w:val="16"/>
                <w:szCs w:val="16"/>
              </w:rPr>
            </w:pPr>
          </w:p>
          <w:p w14:paraId="21FE6BF8"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880CB6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008251B" w14:textId="77777777" w:rsidR="00397B49" w:rsidRPr="004C3A0B" w:rsidRDefault="00397B49" w:rsidP="00694EA8">
            <w:pPr>
              <w:autoSpaceDE w:val="0"/>
              <w:autoSpaceDN w:val="0"/>
              <w:adjustRightInd w:val="0"/>
              <w:jc w:val="center"/>
              <w:rPr>
                <w:rFonts w:ascii="Arial" w:hAnsi="Arial" w:cs="Arial"/>
                <w:b/>
                <w:bCs/>
                <w:sz w:val="16"/>
                <w:szCs w:val="16"/>
              </w:rPr>
            </w:pPr>
          </w:p>
          <w:p w14:paraId="13844BD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ABB2816" w14:textId="77777777" w:rsidTr="00354F34">
        <w:trPr>
          <w:trHeight w:val="439"/>
        </w:trPr>
        <w:tc>
          <w:tcPr>
            <w:tcW w:w="7225" w:type="dxa"/>
            <w:shd w:val="clear" w:color="auto" w:fill="F2F2F2" w:themeFill="background1" w:themeFillShade="F2"/>
            <w:vAlign w:val="center"/>
          </w:tcPr>
          <w:p w14:paraId="38F392F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3597FA4" w14:textId="77777777" w:rsidR="00397B49" w:rsidRPr="004C3A0B" w:rsidRDefault="00076A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B82B11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FD0723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DBFFC8D" w14:textId="77777777" w:rsidTr="00354F34">
        <w:trPr>
          <w:trHeight w:val="403"/>
        </w:trPr>
        <w:tc>
          <w:tcPr>
            <w:tcW w:w="7225" w:type="dxa"/>
            <w:shd w:val="clear" w:color="auto" w:fill="F2F2F2" w:themeFill="background1" w:themeFillShade="F2"/>
            <w:vAlign w:val="center"/>
          </w:tcPr>
          <w:p w14:paraId="68FDA82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6281FE1" w14:textId="77777777" w:rsidR="00C86572" w:rsidRPr="004C3A0B" w:rsidRDefault="00076A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C5BDA6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AD7395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D8F9A0" w14:textId="77777777" w:rsidTr="00354F34">
        <w:trPr>
          <w:trHeight w:val="439"/>
        </w:trPr>
        <w:tc>
          <w:tcPr>
            <w:tcW w:w="7225" w:type="dxa"/>
            <w:shd w:val="clear" w:color="auto" w:fill="F2F2F2" w:themeFill="background1" w:themeFillShade="F2"/>
            <w:vAlign w:val="center"/>
          </w:tcPr>
          <w:p w14:paraId="1948724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B560650" w14:textId="77777777" w:rsidR="00C86572" w:rsidRPr="004C3A0B" w:rsidRDefault="00076A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E3CD4B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EB996B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9CA213" w14:textId="77777777" w:rsidTr="00354F34">
        <w:trPr>
          <w:trHeight w:val="403"/>
        </w:trPr>
        <w:tc>
          <w:tcPr>
            <w:tcW w:w="7225" w:type="dxa"/>
            <w:shd w:val="clear" w:color="auto" w:fill="F2F2F2" w:themeFill="background1" w:themeFillShade="F2"/>
            <w:vAlign w:val="center"/>
          </w:tcPr>
          <w:p w14:paraId="0EED39A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DCA97C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02DD01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95B710" w14:textId="77777777" w:rsidR="00C86572" w:rsidRPr="004C3A0B" w:rsidRDefault="00076A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03AC4D" w14:textId="77777777" w:rsidTr="00354F34">
        <w:trPr>
          <w:trHeight w:val="439"/>
        </w:trPr>
        <w:tc>
          <w:tcPr>
            <w:tcW w:w="7225" w:type="dxa"/>
            <w:shd w:val="clear" w:color="auto" w:fill="F2F2F2" w:themeFill="background1" w:themeFillShade="F2"/>
            <w:vAlign w:val="center"/>
          </w:tcPr>
          <w:p w14:paraId="0E0294C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411B8DC" w14:textId="77777777" w:rsidR="00C86572" w:rsidRPr="004C3A0B" w:rsidRDefault="00076A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6ED965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63ADF10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765477" w14:textId="77777777" w:rsidTr="00354F34">
        <w:trPr>
          <w:trHeight w:val="403"/>
        </w:trPr>
        <w:tc>
          <w:tcPr>
            <w:tcW w:w="7225" w:type="dxa"/>
            <w:shd w:val="clear" w:color="auto" w:fill="F2F2F2" w:themeFill="background1" w:themeFillShade="F2"/>
            <w:vAlign w:val="center"/>
          </w:tcPr>
          <w:p w14:paraId="5EF5BFE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4CF7755" w14:textId="77777777" w:rsidR="00C86572" w:rsidRPr="004C3A0B" w:rsidRDefault="00076A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621A1C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347A44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DADEFB" w14:textId="77777777" w:rsidTr="00354F34">
        <w:trPr>
          <w:trHeight w:val="439"/>
        </w:trPr>
        <w:tc>
          <w:tcPr>
            <w:tcW w:w="7225" w:type="dxa"/>
            <w:shd w:val="clear" w:color="auto" w:fill="F2F2F2" w:themeFill="background1" w:themeFillShade="F2"/>
            <w:vAlign w:val="center"/>
          </w:tcPr>
          <w:p w14:paraId="4C93522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C40C9E" w14:textId="0CE50933" w:rsidR="00C86572" w:rsidRPr="004C3A0B" w:rsidRDefault="00744A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E24F0C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4A36B56C" w14:textId="1E9D9CF2" w:rsidR="00C86572" w:rsidRPr="004C3A0B" w:rsidRDefault="00744A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ABE77D" w14:textId="77777777" w:rsidTr="00354F34">
        <w:trPr>
          <w:trHeight w:val="403"/>
        </w:trPr>
        <w:tc>
          <w:tcPr>
            <w:tcW w:w="7225" w:type="dxa"/>
            <w:shd w:val="clear" w:color="auto" w:fill="F2F2F2" w:themeFill="background1" w:themeFillShade="F2"/>
            <w:vAlign w:val="center"/>
          </w:tcPr>
          <w:p w14:paraId="7AA9087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1B7A449" w14:textId="77777777" w:rsidR="00C86572" w:rsidRPr="004C3A0B" w:rsidRDefault="00076A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D266E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66BA52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6E3657" w14:textId="77777777" w:rsidTr="00354F34">
        <w:trPr>
          <w:trHeight w:val="439"/>
        </w:trPr>
        <w:tc>
          <w:tcPr>
            <w:tcW w:w="7225" w:type="dxa"/>
            <w:shd w:val="clear" w:color="auto" w:fill="F2F2F2" w:themeFill="background1" w:themeFillShade="F2"/>
            <w:vAlign w:val="center"/>
          </w:tcPr>
          <w:p w14:paraId="5FDC9F3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DD41383" w14:textId="77777777" w:rsidR="00C86572" w:rsidRPr="004C3A0B" w:rsidRDefault="00076A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BFD53F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08B209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4999E6"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327A0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3B80F22" w14:textId="77777777" w:rsidTr="00354F34">
        <w:trPr>
          <w:trHeight w:val="403"/>
        </w:trPr>
        <w:tc>
          <w:tcPr>
            <w:tcW w:w="9889" w:type="dxa"/>
            <w:gridSpan w:val="4"/>
            <w:vAlign w:val="center"/>
          </w:tcPr>
          <w:p w14:paraId="3CA1F7DA" w14:textId="77777777" w:rsidR="003257BD" w:rsidRDefault="003257BD" w:rsidP="003257BD">
            <w:pPr>
              <w:rPr>
                <w:rFonts w:ascii="Arial" w:hAnsi="Arial" w:cs="Arial"/>
                <w:sz w:val="22"/>
                <w:szCs w:val="22"/>
              </w:rPr>
            </w:pPr>
          </w:p>
          <w:p w14:paraId="2CAE443B" w14:textId="77777777" w:rsidR="003257BD" w:rsidRDefault="003257BD" w:rsidP="003257BD">
            <w:pPr>
              <w:rPr>
                <w:rFonts w:ascii="Arial" w:hAnsi="Arial" w:cs="Arial"/>
                <w:sz w:val="22"/>
                <w:szCs w:val="22"/>
              </w:rPr>
            </w:pPr>
          </w:p>
          <w:p w14:paraId="347C63B3" w14:textId="77777777" w:rsidR="003257BD" w:rsidRPr="004C3A0B" w:rsidRDefault="003257BD" w:rsidP="003257BD">
            <w:pPr>
              <w:rPr>
                <w:rFonts w:ascii="Arial" w:hAnsi="Arial" w:cs="Arial"/>
                <w:sz w:val="22"/>
                <w:szCs w:val="22"/>
              </w:rPr>
            </w:pPr>
          </w:p>
          <w:p w14:paraId="2309A2D2"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72951B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C23F96B" w14:textId="77777777" w:rsidTr="00354F34">
        <w:tc>
          <w:tcPr>
            <w:tcW w:w="7225" w:type="dxa"/>
            <w:shd w:val="clear" w:color="auto" w:fill="F2F2F2" w:themeFill="background1" w:themeFillShade="F2"/>
          </w:tcPr>
          <w:p w14:paraId="57307C19"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A15A1C5" w14:textId="77777777" w:rsidR="00E45AB0" w:rsidRPr="004C3A0B" w:rsidRDefault="00E45AB0" w:rsidP="00720BA7">
            <w:pPr>
              <w:autoSpaceDE w:val="0"/>
              <w:autoSpaceDN w:val="0"/>
              <w:adjustRightInd w:val="0"/>
              <w:jc w:val="center"/>
              <w:rPr>
                <w:rFonts w:ascii="Arial" w:hAnsi="Arial" w:cs="Arial"/>
                <w:b/>
                <w:bCs/>
                <w:sz w:val="16"/>
                <w:szCs w:val="16"/>
              </w:rPr>
            </w:pPr>
          </w:p>
          <w:p w14:paraId="2AEC08D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C1BE6C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570ABB2" w14:textId="77777777" w:rsidR="00E45AB0" w:rsidRPr="004C3A0B" w:rsidRDefault="00E45AB0" w:rsidP="00720BA7">
            <w:pPr>
              <w:autoSpaceDE w:val="0"/>
              <w:autoSpaceDN w:val="0"/>
              <w:adjustRightInd w:val="0"/>
              <w:jc w:val="center"/>
              <w:rPr>
                <w:rFonts w:ascii="Arial" w:hAnsi="Arial" w:cs="Arial"/>
                <w:b/>
                <w:bCs/>
                <w:sz w:val="16"/>
                <w:szCs w:val="16"/>
              </w:rPr>
            </w:pPr>
          </w:p>
          <w:p w14:paraId="1E7791E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0156952" w14:textId="77777777" w:rsidTr="00354F34">
        <w:trPr>
          <w:trHeight w:val="439"/>
        </w:trPr>
        <w:tc>
          <w:tcPr>
            <w:tcW w:w="7225" w:type="dxa"/>
            <w:shd w:val="clear" w:color="auto" w:fill="F2F2F2" w:themeFill="background1" w:themeFillShade="F2"/>
            <w:vAlign w:val="center"/>
          </w:tcPr>
          <w:p w14:paraId="3B245CC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D092A1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39FC935" w14:textId="77777777" w:rsidR="00E45AB0" w:rsidRPr="004C3A0B" w:rsidRDefault="00076A9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3F6D9F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B2BEEFA" w14:textId="77777777" w:rsidTr="00354F34">
        <w:trPr>
          <w:trHeight w:val="403"/>
        </w:trPr>
        <w:tc>
          <w:tcPr>
            <w:tcW w:w="7225" w:type="dxa"/>
            <w:shd w:val="clear" w:color="auto" w:fill="F2F2F2" w:themeFill="background1" w:themeFillShade="F2"/>
            <w:vAlign w:val="center"/>
          </w:tcPr>
          <w:p w14:paraId="4076414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3B366D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47CE6FF" w14:textId="77777777" w:rsidR="00E45AB0" w:rsidRPr="004C3A0B" w:rsidRDefault="00076A9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6B6BAE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7CF6677" w14:textId="77777777" w:rsidTr="00354F34">
        <w:trPr>
          <w:trHeight w:val="439"/>
        </w:trPr>
        <w:tc>
          <w:tcPr>
            <w:tcW w:w="7225" w:type="dxa"/>
            <w:shd w:val="clear" w:color="auto" w:fill="F2F2F2" w:themeFill="background1" w:themeFillShade="F2"/>
            <w:vAlign w:val="center"/>
          </w:tcPr>
          <w:p w14:paraId="6F7BD13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C1660D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18D9F3A" w14:textId="77777777" w:rsidR="00E45AB0" w:rsidRPr="004C3A0B" w:rsidRDefault="00076A9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312231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D07A781" w14:textId="77777777" w:rsidTr="00354F34">
        <w:trPr>
          <w:trHeight w:val="403"/>
        </w:trPr>
        <w:tc>
          <w:tcPr>
            <w:tcW w:w="7225" w:type="dxa"/>
            <w:shd w:val="clear" w:color="auto" w:fill="F2F2F2" w:themeFill="background1" w:themeFillShade="F2"/>
            <w:vAlign w:val="center"/>
          </w:tcPr>
          <w:p w14:paraId="3A9A9AD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833F83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CC776E1" w14:textId="77777777" w:rsidR="00E45AB0" w:rsidRPr="004C3A0B" w:rsidRDefault="00076A9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B28887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31CCC8D" w14:textId="77777777" w:rsidTr="00A83D75">
        <w:trPr>
          <w:trHeight w:val="403"/>
        </w:trPr>
        <w:tc>
          <w:tcPr>
            <w:tcW w:w="9889" w:type="dxa"/>
            <w:gridSpan w:val="4"/>
            <w:shd w:val="clear" w:color="auto" w:fill="F2F2F2" w:themeFill="background1" w:themeFillShade="F2"/>
            <w:vAlign w:val="center"/>
          </w:tcPr>
          <w:p w14:paraId="79B1BFE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F83D85D" w14:textId="77777777" w:rsidTr="00C70796">
        <w:trPr>
          <w:trHeight w:val="403"/>
        </w:trPr>
        <w:tc>
          <w:tcPr>
            <w:tcW w:w="9889" w:type="dxa"/>
            <w:gridSpan w:val="4"/>
            <w:vAlign w:val="center"/>
          </w:tcPr>
          <w:p w14:paraId="72E014F6" w14:textId="77777777" w:rsidR="003257BD" w:rsidRDefault="003257BD" w:rsidP="003257BD">
            <w:pPr>
              <w:rPr>
                <w:rFonts w:ascii="Arial" w:hAnsi="Arial" w:cs="Arial"/>
                <w:sz w:val="22"/>
                <w:szCs w:val="22"/>
              </w:rPr>
            </w:pPr>
          </w:p>
          <w:p w14:paraId="1991161C" w14:textId="77777777" w:rsidR="003257BD" w:rsidRDefault="003257BD" w:rsidP="003257BD">
            <w:pPr>
              <w:rPr>
                <w:rFonts w:ascii="Arial" w:hAnsi="Arial" w:cs="Arial"/>
                <w:sz w:val="22"/>
                <w:szCs w:val="22"/>
              </w:rPr>
            </w:pPr>
          </w:p>
          <w:p w14:paraId="6E09E3A5" w14:textId="77777777" w:rsidR="003257BD" w:rsidRPr="004C3A0B" w:rsidRDefault="003257BD" w:rsidP="003257BD">
            <w:pPr>
              <w:rPr>
                <w:rFonts w:ascii="Arial" w:hAnsi="Arial" w:cs="Arial"/>
                <w:sz w:val="22"/>
                <w:szCs w:val="22"/>
              </w:rPr>
            </w:pPr>
          </w:p>
          <w:p w14:paraId="0C6F28FB"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0101D9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54BC701" w14:textId="77777777" w:rsidR="00065801" w:rsidRDefault="00065801">
      <w:pPr>
        <w:rPr>
          <w:rFonts w:ascii="Arial" w:hAnsi="Arial" w:cs="Arial"/>
          <w:b/>
          <w:sz w:val="22"/>
          <w:szCs w:val="22"/>
        </w:rPr>
      </w:pPr>
      <w:r>
        <w:rPr>
          <w:rFonts w:ascii="Arial" w:hAnsi="Arial" w:cs="Arial"/>
          <w:b/>
          <w:sz w:val="22"/>
          <w:szCs w:val="22"/>
        </w:rPr>
        <w:br w:type="page"/>
      </w:r>
    </w:p>
    <w:p w14:paraId="671E3E16"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8DE6693" w14:textId="77777777" w:rsidTr="00A83D75">
        <w:tc>
          <w:tcPr>
            <w:tcW w:w="9923" w:type="dxa"/>
            <w:gridSpan w:val="4"/>
            <w:tcBorders>
              <w:bottom w:val="single" w:sz="4" w:space="0" w:color="auto"/>
            </w:tcBorders>
            <w:shd w:val="clear" w:color="auto" w:fill="F2F2F2" w:themeFill="background1" w:themeFillShade="F2"/>
          </w:tcPr>
          <w:p w14:paraId="0E40D23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7CC99D5" w14:textId="77777777" w:rsidR="00B71FC2" w:rsidRDefault="00B71FC2" w:rsidP="00B71FC2"/>
          <w:p w14:paraId="2F36802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78B25DF" w14:textId="77777777" w:rsidTr="00354F34">
        <w:tc>
          <w:tcPr>
            <w:tcW w:w="8251" w:type="dxa"/>
            <w:gridSpan w:val="2"/>
            <w:vMerge w:val="restart"/>
            <w:shd w:val="clear" w:color="auto" w:fill="F2F2F2" w:themeFill="background1" w:themeFillShade="F2"/>
          </w:tcPr>
          <w:p w14:paraId="67120784"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9B7454B"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6EA2F2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11ED982" w14:textId="77777777" w:rsidR="00425DA7" w:rsidRPr="00FD519A" w:rsidRDefault="0057726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65240C8" w14:textId="77777777" w:rsidTr="00354F34">
        <w:tc>
          <w:tcPr>
            <w:tcW w:w="8251" w:type="dxa"/>
            <w:gridSpan w:val="2"/>
            <w:vMerge/>
            <w:tcBorders>
              <w:bottom w:val="single" w:sz="4" w:space="0" w:color="auto"/>
            </w:tcBorders>
            <w:shd w:val="clear" w:color="auto" w:fill="F2F2F2" w:themeFill="background1" w:themeFillShade="F2"/>
          </w:tcPr>
          <w:p w14:paraId="7038A71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86EF75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413CAA6" w14:textId="77777777" w:rsidR="00425DA7" w:rsidRDefault="0057726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76A98">
                  <w:rPr>
                    <w:rFonts w:ascii="MS Gothic" w:eastAsia="MS Gothic" w:hAnsi="MS Gothic" w:cs="Arial" w:hint="eastAsia"/>
                    <w:b w:val="0"/>
                    <w:bCs w:val="0"/>
                  </w:rPr>
                  <w:t>☒</w:t>
                </w:r>
              </w:sdtContent>
            </w:sdt>
          </w:p>
        </w:tc>
      </w:tr>
      <w:tr w:rsidR="00C86572" w:rsidRPr="004C3A0B" w14:paraId="3708E3A0" w14:textId="77777777" w:rsidTr="00A83D75">
        <w:tc>
          <w:tcPr>
            <w:tcW w:w="9923" w:type="dxa"/>
            <w:gridSpan w:val="4"/>
            <w:tcBorders>
              <w:bottom w:val="single" w:sz="4" w:space="0" w:color="auto"/>
            </w:tcBorders>
            <w:shd w:val="clear" w:color="auto" w:fill="F2F2F2" w:themeFill="background1" w:themeFillShade="F2"/>
          </w:tcPr>
          <w:p w14:paraId="7C8C29D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82F3B7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BF0EA14" w14:textId="77777777" w:rsidTr="00354F34">
        <w:tc>
          <w:tcPr>
            <w:tcW w:w="4849" w:type="dxa"/>
            <w:tcBorders>
              <w:top w:val="single" w:sz="4" w:space="0" w:color="auto"/>
              <w:bottom w:val="single" w:sz="4" w:space="0" w:color="auto"/>
            </w:tcBorders>
          </w:tcPr>
          <w:p w14:paraId="6B114F15"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213D04B" w14:textId="77777777" w:rsidR="003257BD" w:rsidRDefault="003257BD" w:rsidP="003257BD">
            <w:pPr>
              <w:rPr>
                <w:rFonts w:ascii="Arial" w:hAnsi="Arial" w:cs="Arial"/>
                <w:sz w:val="22"/>
                <w:szCs w:val="22"/>
              </w:rPr>
            </w:pPr>
          </w:p>
          <w:p w14:paraId="34BD45CC" w14:textId="35F8E679" w:rsidR="00744AE6" w:rsidRDefault="00076A98" w:rsidP="00076A98">
            <w:pPr>
              <w:autoSpaceDE w:val="0"/>
              <w:autoSpaceDN w:val="0"/>
              <w:adjustRightInd w:val="0"/>
              <w:rPr>
                <w:rFonts w:ascii="Arial" w:hAnsi="Arial" w:cs="Arial"/>
                <w:sz w:val="22"/>
                <w:szCs w:val="22"/>
              </w:rPr>
            </w:pPr>
            <w:r>
              <w:rPr>
                <w:rFonts w:ascii="Arial" w:hAnsi="Arial" w:cs="Arial"/>
                <w:sz w:val="22"/>
                <w:szCs w:val="22"/>
              </w:rPr>
              <w:t>This research will not involve high-risk situations or circumstances.</w:t>
            </w:r>
            <w:r w:rsidR="0082305A">
              <w:rPr>
                <w:rFonts w:ascii="Arial" w:hAnsi="Arial" w:cs="Arial"/>
                <w:sz w:val="22"/>
                <w:szCs w:val="22"/>
              </w:rPr>
              <w:t xml:space="preserve"> </w:t>
            </w:r>
          </w:p>
          <w:p w14:paraId="08040EE1" w14:textId="77777777" w:rsidR="00744AE6" w:rsidRDefault="00744AE6" w:rsidP="00076A98">
            <w:pPr>
              <w:autoSpaceDE w:val="0"/>
              <w:autoSpaceDN w:val="0"/>
              <w:adjustRightInd w:val="0"/>
              <w:rPr>
                <w:rFonts w:ascii="Arial" w:hAnsi="Arial" w:cs="Arial"/>
                <w:sz w:val="22"/>
                <w:szCs w:val="22"/>
              </w:rPr>
            </w:pPr>
          </w:p>
          <w:p w14:paraId="1D2A83DF" w14:textId="36091C34" w:rsidR="00076A98" w:rsidRDefault="00744AE6" w:rsidP="00076A98">
            <w:pPr>
              <w:autoSpaceDE w:val="0"/>
              <w:autoSpaceDN w:val="0"/>
              <w:adjustRightInd w:val="0"/>
              <w:rPr>
                <w:rFonts w:ascii="Arial" w:hAnsi="Arial" w:cs="Arial"/>
                <w:sz w:val="22"/>
                <w:szCs w:val="22"/>
              </w:rPr>
            </w:pPr>
            <w:r>
              <w:rPr>
                <w:rFonts w:ascii="Arial" w:hAnsi="Arial" w:cs="Arial"/>
                <w:sz w:val="22"/>
                <w:szCs w:val="22"/>
              </w:rPr>
              <w:t>During fieldwork conversations t</w:t>
            </w:r>
            <w:r w:rsidR="00076A98">
              <w:rPr>
                <w:rFonts w:ascii="Arial" w:hAnsi="Arial" w:cs="Arial"/>
                <w:sz w:val="22"/>
                <w:szCs w:val="22"/>
              </w:rPr>
              <w:t xml:space="preserve">here is the potential for sensitive discussion topics to result in emotional distress. </w:t>
            </w:r>
          </w:p>
          <w:p w14:paraId="168BBAB4" w14:textId="09864DA2" w:rsidR="0082305A" w:rsidRDefault="0082305A" w:rsidP="00076A98">
            <w:pPr>
              <w:autoSpaceDE w:val="0"/>
              <w:autoSpaceDN w:val="0"/>
              <w:adjustRightInd w:val="0"/>
              <w:rPr>
                <w:rFonts w:ascii="Arial" w:hAnsi="Arial" w:cs="Arial"/>
                <w:sz w:val="22"/>
                <w:szCs w:val="22"/>
              </w:rPr>
            </w:pPr>
          </w:p>
          <w:p w14:paraId="005CE2D9" w14:textId="0799729A" w:rsidR="0082305A" w:rsidRDefault="0082305A" w:rsidP="00076A98">
            <w:pPr>
              <w:autoSpaceDE w:val="0"/>
              <w:autoSpaceDN w:val="0"/>
              <w:adjustRightInd w:val="0"/>
              <w:rPr>
                <w:rFonts w:ascii="Arial" w:hAnsi="Arial" w:cs="Arial"/>
                <w:sz w:val="22"/>
                <w:szCs w:val="22"/>
              </w:rPr>
            </w:pPr>
            <w:r>
              <w:rPr>
                <w:rFonts w:ascii="Arial" w:hAnsi="Arial" w:cs="Arial"/>
                <w:sz w:val="22"/>
                <w:szCs w:val="22"/>
              </w:rPr>
              <w:t xml:space="preserve">In the event that fieldwork </w:t>
            </w:r>
            <w:proofErr w:type="gramStart"/>
            <w:r>
              <w:rPr>
                <w:rFonts w:ascii="Arial" w:hAnsi="Arial" w:cs="Arial"/>
                <w:sz w:val="22"/>
                <w:szCs w:val="22"/>
              </w:rPr>
              <w:t>were</w:t>
            </w:r>
            <w:proofErr w:type="gramEnd"/>
            <w:r>
              <w:rPr>
                <w:rFonts w:ascii="Arial" w:hAnsi="Arial" w:cs="Arial"/>
                <w:sz w:val="22"/>
                <w:szCs w:val="22"/>
              </w:rPr>
              <w:t xml:space="preserve"> to be extended into </w:t>
            </w:r>
            <w:r w:rsidR="00E7490F">
              <w:rPr>
                <w:rFonts w:ascii="Arial" w:hAnsi="Arial" w:cs="Arial"/>
                <w:sz w:val="22"/>
                <w:szCs w:val="22"/>
              </w:rPr>
              <w:t>digital space, for example publicly available websites and social media, the Intellectual Property rights of the original authors will be respected.</w:t>
            </w:r>
          </w:p>
          <w:p w14:paraId="0311C574" w14:textId="77777777" w:rsidR="00076A98" w:rsidRDefault="00076A98" w:rsidP="00076A98">
            <w:pPr>
              <w:autoSpaceDE w:val="0"/>
              <w:autoSpaceDN w:val="0"/>
              <w:adjustRightInd w:val="0"/>
              <w:rPr>
                <w:rFonts w:ascii="Arial" w:hAnsi="Arial" w:cs="Arial"/>
                <w:sz w:val="22"/>
                <w:szCs w:val="22"/>
              </w:rPr>
            </w:pPr>
          </w:p>
          <w:p w14:paraId="5BD09289" w14:textId="77777777" w:rsidR="003257BD" w:rsidRDefault="003257BD" w:rsidP="003257BD">
            <w:pPr>
              <w:rPr>
                <w:rFonts w:ascii="Arial" w:hAnsi="Arial" w:cs="Arial"/>
                <w:sz w:val="22"/>
                <w:szCs w:val="22"/>
              </w:rPr>
            </w:pPr>
          </w:p>
          <w:p w14:paraId="6B926FBB" w14:textId="77777777" w:rsidR="003257BD" w:rsidRPr="004C3A0B" w:rsidRDefault="003257BD" w:rsidP="003257BD">
            <w:pPr>
              <w:rPr>
                <w:rFonts w:ascii="Arial" w:hAnsi="Arial" w:cs="Arial"/>
                <w:sz w:val="22"/>
                <w:szCs w:val="22"/>
              </w:rPr>
            </w:pPr>
          </w:p>
          <w:p w14:paraId="6BD5413B"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F346EA4"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49856D4F" w14:textId="77777777" w:rsidR="003257BD" w:rsidRDefault="003257BD" w:rsidP="003257BD">
            <w:pPr>
              <w:rPr>
                <w:rFonts w:ascii="Arial" w:hAnsi="Arial" w:cs="Arial"/>
                <w:sz w:val="22"/>
                <w:szCs w:val="22"/>
              </w:rPr>
            </w:pPr>
          </w:p>
          <w:p w14:paraId="1EBF408D" w14:textId="37C58BAD" w:rsidR="003257BD" w:rsidRDefault="00076A98" w:rsidP="0082305A">
            <w:pPr>
              <w:rPr>
                <w:rFonts w:ascii="Arial" w:hAnsi="Arial" w:cs="Arial"/>
                <w:sz w:val="22"/>
                <w:szCs w:val="22"/>
              </w:rPr>
            </w:pPr>
            <w:r>
              <w:rPr>
                <w:rFonts w:ascii="Arial" w:hAnsi="Arial" w:cs="Arial"/>
                <w:sz w:val="22"/>
                <w:szCs w:val="22"/>
              </w:rPr>
              <w:t xml:space="preserve">It will be important </w:t>
            </w:r>
            <w:r w:rsidR="0082305A">
              <w:rPr>
                <w:rFonts w:ascii="Arial" w:hAnsi="Arial" w:cs="Arial"/>
                <w:sz w:val="22"/>
                <w:szCs w:val="22"/>
              </w:rPr>
              <w:t>to avoid undue intrusion</w:t>
            </w:r>
            <w:r w:rsidR="00E7490F">
              <w:rPr>
                <w:rFonts w:ascii="Arial" w:hAnsi="Arial" w:cs="Arial"/>
                <w:sz w:val="22"/>
                <w:szCs w:val="22"/>
              </w:rPr>
              <w:t>, i.e. the introduction of discussion topics unbidden and unwanted by the participant,</w:t>
            </w:r>
            <w:r w:rsidR="0082305A">
              <w:rPr>
                <w:rFonts w:ascii="Arial" w:hAnsi="Arial" w:cs="Arial"/>
                <w:sz w:val="22"/>
                <w:szCs w:val="22"/>
              </w:rPr>
              <w:t xml:space="preserve"> that may be potentially harmful to the participant and to minimise any disturbances to them including repercussions of their involvement in the study. This is a risk that can be mitigated through participant-led conversations whereby they discuss only those topics with which they are comfortable and disclose as much or as little as they choose.</w:t>
            </w:r>
          </w:p>
          <w:p w14:paraId="308C398D" w14:textId="0E889790" w:rsidR="00AD30F2" w:rsidRDefault="00AD30F2" w:rsidP="0082305A">
            <w:pPr>
              <w:rPr>
                <w:rFonts w:ascii="Arial" w:hAnsi="Arial" w:cs="Arial"/>
                <w:sz w:val="22"/>
                <w:szCs w:val="22"/>
              </w:rPr>
            </w:pPr>
          </w:p>
          <w:p w14:paraId="292B31C7" w14:textId="0D89F524" w:rsidR="00AD30F2" w:rsidRDefault="00AD30F2" w:rsidP="0082305A">
            <w:pPr>
              <w:rPr>
                <w:rFonts w:ascii="Arial" w:hAnsi="Arial" w:cs="Arial"/>
                <w:sz w:val="22"/>
                <w:szCs w:val="22"/>
              </w:rPr>
            </w:pPr>
            <w:r>
              <w:rPr>
                <w:rFonts w:ascii="Arial" w:hAnsi="Arial" w:cs="Arial"/>
                <w:sz w:val="22"/>
                <w:szCs w:val="22"/>
              </w:rPr>
              <w:t>If a participant experiences emotional distress the conversation will be stopped and will only be continued if both the researcher and participant agree to do so. In this situation the researcher will offer to reschedule and/or offer an alternative format e.g. face to face, phone call, video call.</w:t>
            </w:r>
          </w:p>
          <w:p w14:paraId="2A1C1453" w14:textId="77777777" w:rsidR="003257BD" w:rsidRPr="004C3A0B" w:rsidRDefault="003257BD" w:rsidP="003257BD">
            <w:pPr>
              <w:rPr>
                <w:rFonts w:ascii="Arial" w:hAnsi="Arial" w:cs="Arial"/>
                <w:sz w:val="22"/>
                <w:szCs w:val="22"/>
              </w:rPr>
            </w:pPr>
          </w:p>
          <w:p w14:paraId="12448959" w14:textId="46A03C36" w:rsidR="00076A98" w:rsidRDefault="00076A98" w:rsidP="00076A98">
            <w:pPr>
              <w:autoSpaceDE w:val="0"/>
              <w:autoSpaceDN w:val="0"/>
              <w:adjustRightInd w:val="0"/>
              <w:rPr>
                <w:rFonts w:ascii="Arial" w:hAnsi="Arial" w:cs="Arial"/>
                <w:sz w:val="22"/>
                <w:szCs w:val="22"/>
              </w:rPr>
            </w:pPr>
            <w:r>
              <w:rPr>
                <w:rFonts w:ascii="Arial" w:hAnsi="Arial" w:cs="Arial"/>
                <w:sz w:val="22"/>
                <w:szCs w:val="22"/>
              </w:rPr>
              <w:t>In addition, when interviewing professionals who may choose to discuss, in broad terms, experiences they’ve had in supporting their clients it may be necessary to curtail the collection of information by proxy so as not to risk compromising the expectation of privacy between professional and client.</w:t>
            </w:r>
          </w:p>
          <w:p w14:paraId="7E8E51EC" w14:textId="77777777" w:rsidR="002C6B3B" w:rsidRPr="004C3A0B" w:rsidRDefault="002C6B3B" w:rsidP="00076A98">
            <w:pPr>
              <w:autoSpaceDE w:val="0"/>
              <w:autoSpaceDN w:val="0"/>
              <w:adjustRightInd w:val="0"/>
              <w:rPr>
                <w:rFonts w:ascii="Arial" w:hAnsi="Arial" w:cs="Arial"/>
                <w:sz w:val="22"/>
                <w:szCs w:val="22"/>
              </w:rPr>
            </w:pPr>
          </w:p>
          <w:p w14:paraId="6A55E2F6"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box should expand as you type)</w:t>
            </w:r>
          </w:p>
        </w:tc>
      </w:tr>
      <w:tr w:rsidR="006F307C" w:rsidRPr="004C3A0B" w14:paraId="13394457" w14:textId="77777777" w:rsidTr="00A83D75">
        <w:tc>
          <w:tcPr>
            <w:tcW w:w="9923" w:type="dxa"/>
            <w:gridSpan w:val="4"/>
            <w:tcBorders>
              <w:bottom w:val="single" w:sz="4" w:space="0" w:color="auto"/>
            </w:tcBorders>
            <w:shd w:val="clear" w:color="auto" w:fill="F2F2F2" w:themeFill="background1" w:themeFillShade="F2"/>
          </w:tcPr>
          <w:p w14:paraId="645104FD"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2BBB191" w14:textId="77777777" w:rsidTr="00694EA8">
        <w:tc>
          <w:tcPr>
            <w:tcW w:w="9923" w:type="dxa"/>
            <w:gridSpan w:val="4"/>
            <w:tcBorders>
              <w:top w:val="single" w:sz="4" w:space="0" w:color="auto"/>
              <w:bottom w:val="single" w:sz="4" w:space="0" w:color="auto"/>
            </w:tcBorders>
          </w:tcPr>
          <w:p w14:paraId="16FF7CB3" w14:textId="77777777" w:rsidR="003257BD" w:rsidRDefault="003257BD" w:rsidP="003257BD">
            <w:pPr>
              <w:rPr>
                <w:rFonts w:ascii="Arial" w:hAnsi="Arial" w:cs="Arial"/>
                <w:sz w:val="22"/>
                <w:szCs w:val="22"/>
              </w:rPr>
            </w:pPr>
          </w:p>
          <w:p w14:paraId="6636FBD1" w14:textId="5E148276" w:rsidR="00744AE6" w:rsidRDefault="00744AE6" w:rsidP="00744AE6">
            <w:pPr>
              <w:autoSpaceDE w:val="0"/>
              <w:autoSpaceDN w:val="0"/>
              <w:adjustRightInd w:val="0"/>
              <w:rPr>
                <w:rFonts w:ascii="Arial" w:hAnsi="Arial" w:cs="Arial"/>
                <w:sz w:val="22"/>
                <w:szCs w:val="22"/>
              </w:rPr>
            </w:pPr>
            <w:r>
              <w:rPr>
                <w:rFonts w:ascii="Arial" w:hAnsi="Arial" w:cs="Arial"/>
                <w:sz w:val="22"/>
                <w:szCs w:val="22"/>
              </w:rPr>
              <w:t xml:space="preserve">My responsibility as a researcher is to </w:t>
            </w:r>
            <w:r w:rsidRPr="00744AE6">
              <w:rPr>
                <w:rFonts w:ascii="Arial" w:hAnsi="Arial" w:cs="Arial"/>
                <w:sz w:val="22"/>
                <w:szCs w:val="22"/>
              </w:rPr>
              <w:t xml:space="preserve">protect the physical, social and psychological well-being of those with whom </w:t>
            </w:r>
            <w:r>
              <w:rPr>
                <w:rFonts w:ascii="Arial" w:hAnsi="Arial" w:cs="Arial"/>
                <w:sz w:val="22"/>
                <w:szCs w:val="22"/>
              </w:rPr>
              <w:t>I am</w:t>
            </w:r>
            <w:r w:rsidRPr="00744AE6">
              <w:rPr>
                <w:rFonts w:ascii="Arial" w:hAnsi="Arial" w:cs="Arial"/>
                <w:sz w:val="22"/>
                <w:szCs w:val="22"/>
              </w:rPr>
              <w:t xml:space="preserve"> conduct</w:t>
            </w:r>
            <w:r>
              <w:rPr>
                <w:rFonts w:ascii="Arial" w:hAnsi="Arial" w:cs="Arial"/>
                <w:sz w:val="22"/>
                <w:szCs w:val="22"/>
              </w:rPr>
              <w:t>ing</w:t>
            </w:r>
            <w:r w:rsidRPr="00744AE6">
              <w:rPr>
                <w:rFonts w:ascii="Arial" w:hAnsi="Arial" w:cs="Arial"/>
                <w:sz w:val="22"/>
                <w:szCs w:val="22"/>
              </w:rPr>
              <w:t xml:space="preserve"> </w:t>
            </w:r>
            <w:r>
              <w:rPr>
                <w:rFonts w:ascii="Arial" w:hAnsi="Arial" w:cs="Arial"/>
                <w:sz w:val="22"/>
                <w:szCs w:val="22"/>
              </w:rPr>
              <w:t>research</w:t>
            </w:r>
            <w:r w:rsidRPr="00744AE6">
              <w:rPr>
                <w:rFonts w:ascii="Arial" w:hAnsi="Arial" w:cs="Arial"/>
                <w:sz w:val="22"/>
                <w:szCs w:val="22"/>
              </w:rPr>
              <w:t xml:space="preserve"> and to respect their rights, interests, sensitivities and privacy</w:t>
            </w:r>
            <w:r>
              <w:rPr>
                <w:rFonts w:ascii="Arial" w:hAnsi="Arial" w:cs="Arial"/>
                <w:sz w:val="22"/>
                <w:szCs w:val="22"/>
              </w:rPr>
              <w:t>. There is the potential that during interviews some discussion topics could cause upset.</w:t>
            </w:r>
          </w:p>
          <w:p w14:paraId="210ABD4D" w14:textId="713335F1" w:rsidR="0082305A" w:rsidRDefault="00076A98" w:rsidP="00076A98">
            <w:pPr>
              <w:autoSpaceDE w:val="0"/>
              <w:autoSpaceDN w:val="0"/>
              <w:adjustRightInd w:val="0"/>
              <w:rPr>
                <w:rFonts w:ascii="Arial" w:hAnsi="Arial" w:cs="Arial"/>
                <w:sz w:val="22"/>
                <w:szCs w:val="22"/>
              </w:rPr>
            </w:pPr>
            <w:r>
              <w:rPr>
                <w:rFonts w:ascii="Arial" w:hAnsi="Arial" w:cs="Arial"/>
                <w:sz w:val="22"/>
                <w:szCs w:val="22"/>
              </w:rPr>
              <w:t xml:space="preserve">To mitigate this, </w:t>
            </w:r>
            <w:r w:rsidR="00744AE6">
              <w:rPr>
                <w:rFonts w:ascii="Arial" w:hAnsi="Arial" w:cs="Arial"/>
                <w:sz w:val="22"/>
                <w:szCs w:val="22"/>
              </w:rPr>
              <w:t xml:space="preserve">fieldwork conversations </w:t>
            </w:r>
            <w:r w:rsidR="0082305A">
              <w:rPr>
                <w:rFonts w:ascii="Arial" w:hAnsi="Arial" w:cs="Arial"/>
                <w:sz w:val="22"/>
                <w:szCs w:val="22"/>
              </w:rPr>
              <w:t xml:space="preserve">will be participant-led so that topics that have potential to provoke anxiety or cause distress can be </w:t>
            </w:r>
            <w:r>
              <w:rPr>
                <w:rFonts w:ascii="Arial" w:hAnsi="Arial" w:cs="Arial"/>
                <w:sz w:val="22"/>
                <w:szCs w:val="22"/>
              </w:rPr>
              <w:t>approach</w:t>
            </w:r>
            <w:r w:rsidR="0082305A">
              <w:rPr>
                <w:rFonts w:ascii="Arial" w:hAnsi="Arial" w:cs="Arial"/>
                <w:sz w:val="22"/>
                <w:szCs w:val="22"/>
              </w:rPr>
              <w:t>ed</w:t>
            </w:r>
            <w:r>
              <w:rPr>
                <w:rFonts w:ascii="Arial" w:hAnsi="Arial" w:cs="Arial"/>
                <w:sz w:val="22"/>
                <w:szCs w:val="22"/>
              </w:rPr>
              <w:t xml:space="preserve"> sensitively</w:t>
            </w:r>
            <w:r w:rsidR="0082305A">
              <w:rPr>
                <w:rFonts w:ascii="Arial" w:hAnsi="Arial" w:cs="Arial"/>
                <w:sz w:val="22"/>
                <w:szCs w:val="22"/>
              </w:rPr>
              <w:t xml:space="preserve"> or completely avoided.</w:t>
            </w:r>
            <w:r>
              <w:rPr>
                <w:rFonts w:ascii="Arial" w:hAnsi="Arial" w:cs="Arial"/>
                <w:sz w:val="22"/>
                <w:szCs w:val="22"/>
              </w:rPr>
              <w:t xml:space="preserve"> </w:t>
            </w:r>
          </w:p>
          <w:p w14:paraId="54A95875" w14:textId="77777777" w:rsidR="0082305A" w:rsidRDefault="0082305A" w:rsidP="00076A98">
            <w:pPr>
              <w:autoSpaceDE w:val="0"/>
              <w:autoSpaceDN w:val="0"/>
              <w:adjustRightInd w:val="0"/>
              <w:rPr>
                <w:rFonts w:ascii="Arial" w:hAnsi="Arial" w:cs="Arial"/>
                <w:sz w:val="22"/>
                <w:szCs w:val="22"/>
              </w:rPr>
            </w:pPr>
          </w:p>
          <w:p w14:paraId="625F9041" w14:textId="55AF0E54" w:rsidR="00076A98" w:rsidRDefault="00076A98" w:rsidP="00076A98">
            <w:pPr>
              <w:autoSpaceDE w:val="0"/>
              <w:autoSpaceDN w:val="0"/>
              <w:adjustRightInd w:val="0"/>
              <w:rPr>
                <w:rFonts w:ascii="Arial" w:hAnsi="Arial" w:cs="Arial"/>
                <w:sz w:val="22"/>
                <w:szCs w:val="22"/>
              </w:rPr>
            </w:pPr>
            <w:r>
              <w:rPr>
                <w:rFonts w:ascii="Arial" w:hAnsi="Arial" w:cs="Arial"/>
                <w:sz w:val="22"/>
                <w:szCs w:val="22"/>
              </w:rPr>
              <w:t xml:space="preserve">Participants </w:t>
            </w:r>
            <w:r w:rsidR="00744AE6">
              <w:rPr>
                <w:rFonts w:ascii="Arial" w:hAnsi="Arial" w:cs="Arial"/>
                <w:sz w:val="22"/>
                <w:szCs w:val="22"/>
              </w:rPr>
              <w:t>can</w:t>
            </w:r>
            <w:r>
              <w:rPr>
                <w:rFonts w:ascii="Arial" w:hAnsi="Arial" w:cs="Arial"/>
                <w:sz w:val="22"/>
                <w:szCs w:val="22"/>
              </w:rPr>
              <w:t xml:space="preserve"> stop the interview at any time, take breaks from the research or withdraw their participation completely. </w:t>
            </w:r>
            <w:r w:rsidR="00E7490F">
              <w:rPr>
                <w:rFonts w:ascii="Arial" w:hAnsi="Arial" w:cs="Arial"/>
                <w:sz w:val="22"/>
                <w:szCs w:val="22"/>
              </w:rPr>
              <w:t xml:space="preserve">The researcher will also make </w:t>
            </w:r>
            <w:r w:rsidR="00AD30F2">
              <w:rPr>
                <w:rFonts w:ascii="Arial" w:hAnsi="Arial" w:cs="Arial"/>
                <w:sz w:val="22"/>
                <w:szCs w:val="22"/>
              </w:rPr>
              <w:t xml:space="preserve">the </w:t>
            </w:r>
            <w:r w:rsidR="00E7490F">
              <w:rPr>
                <w:rFonts w:ascii="Arial" w:hAnsi="Arial" w:cs="Arial"/>
                <w:sz w:val="22"/>
                <w:szCs w:val="22"/>
              </w:rPr>
              <w:t xml:space="preserve">field notes and audio recordings </w:t>
            </w:r>
            <w:r w:rsidR="00AD30F2">
              <w:rPr>
                <w:rFonts w:ascii="Arial" w:hAnsi="Arial" w:cs="Arial"/>
                <w:sz w:val="22"/>
                <w:szCs w:val="22"/>
              </w:rPr>
              <w:t xml:space="preserve">pertaining to a participant </w:t>
            </w:r>
            <w:r w:rsidR="00E7490F">
              <w:rPr>
                <w:rFonts w:ascii="Arial" w:hAnsi="Arial" w:cs="Arial"/>
                <w:sz w:val="22"/>
                <w:szCs w:val="22"/>
              </w:rPr>
              <w:t>available to the</w:t>
            </w:r>
            <w:r w:rsidR="00AD30F2">
              <w:rPr>
                <w:rFonts w:ascii="Arial" w:hAnsi="Arial" w:cs="Arial"/>
                <w:sz w:val="22"/>
                <w:szCs w:val="22"/>
              </w:rPr>
              <w:t>m</w:t>
            </w:r>
            <w:r w:rsidR="00E7490F">
              <w:rPr>
                <w:rFonts w:ascii="Arial" w:hAnsi="Arial" w:cs="Arial"/>
                <w:sz w:val="22"/>
                <w:szCs w:val="22"/>
              </w:rPr>
              <w:t xml:space="preserve"> at their request</w:t>
            </w:r>
            <w:r w:rsidR="00AD30F2">
              <w:rPr>
                <w:rFonts w:ascii="Arial" w:hAnsi="Arial" w:cs="Arial"/>
                <w:sz w:val="22"/>
                <w:szCs w:val="22"/>
              </w:rPr>
              <w:t xml:space="preserve"> and any redactions they request will be </w:t>
            </w:r>
            <w:r w:rsidR="00AD30F2">
              <w:rPr>
                <w:rFonts w:ascii="Arial" w:hAnsi="Arial" w:cs="Arial"/>
                <w:sz w:val="22"/>
                <w:szCs w:val="22"/>
              </w:rPr>
              <w:lastRenderedPageBreak/>
              <w:t>done so</w:t>
            </w:r>
            <w:r w:rsidR="00E7490F">
              <w:rPr>
                <w:rFonts w:ascii="Arial" w:hAnsi="Arial" w:cs="Arial"/>
                <w:sz w:val="22"/>
                <w:szCs w:val="22"/>
              </w:rPr>
              <w:t xml:space="preserve">. </w:t>
            </w:r>
            <w:r>
              <w:rPr>
                <w:rFonts w:ascii="Arial" w:hAnsi="Arial" w:cs="Arial"/>
                <w:sz w:val="22"/>
                <w:szCs w:val="22"/>
              </w:rPr>
              <w:t xml:space="preserve">Where research is carried out in </w:t>
            </w:r>
            <w:r w:rsidR="00744AE6">
              <w:rPr>
                <w:rFonts w:ascii="Arial" w:hAnsi="Arial" w:cs="Arial"/>
                <w:sz w:val="22"/>
                <w:szCs w:val="22"/>
              </w:rPr>
              <w:t>a participant’s home or workspace</w:t>
            </w:r>
            <w:r>
              <w:rPr>
                <w:rFonts w:ascii="Arial" w:hAnsi="Arial" w:cs="Arial"/>
                <w:sz w:val="22"/>
                <w:szCs w:val="22"/>
              </w:rPr>
              <w:t xml:space="preserve"> </w:t>
            </w:r>
            <w:r w:rsidR="00AD30F2">
              <w:rPr>
                <w:rFonts w:ascii="Arial" w:hAnsi="Arial" w:cs="Arial"/>
                <w:sz w:val="22"/>
                <w:szCs w:val="22"/>
              </w:rPr>
              <w:t xml:space="preserve">further </w:t>
            </w:r>
            <w:r>
              <w:rPr>
                <w:rFonts w:ascii="Arial" w:hAnsi="Arial" w:cs="Arial"/>
                <w:sz w:val="22"/>
                <w:szCs w:val="22"/>
              </w:rPr>
              <w:t>explicit consent will be sought</w:t>
            </w:r>
            <w:r w:rsidR="00744AE6">
              <w:rPr>
                <w:rFonts w:ascii="Arial" w:hAnsi="Arial" w:cs="Arial"/>
                <w:sz w:val="22"/>
                <w:szCs w:val="22"/>
              </w:rPr>
              <w:t>.</w:t>
            </w:r>
          </w:p>
          <w:p w14:paraId="072DF46B" w14:textId="77777777" w:rsidR="00076A98" w:rsidRDefault="00076A98" w:rsidP="00076A98">
            <w:pPr>
              <w:autoSpaceDE w:val="0"/>
              <w:autoSpaceDN w:val="0"/>
              <w:adjustRightInd w:val="0"/>
              <w:rPr>
                <w:rFonts w:ascii="Arial" w:hAnsi="Arial" w:cs="Arial"/>
                <w:sz w:val="22"/>
                <w:szCs w:val="22"/>
              </w:rPr>
            </w:pPr>
          </w:p>
          <w:p w14:paraId="09066871" w14:textId="77777777" w:rsidR="00076A98" w:rsidRDefault="00076A98" w:rsidP="00076A98">
            <w:pPr>
              <w:autoSpaceDE w:val="0"/>
              <w:autoSpaceDN w:val="0"/>
              <w:adjustRightInd w:val="0"/>
              <w:rPr>
                <w:rFonts w:ascii="Arial" w:hAnsi="Arial" w:cs="Arial"/>
                <w:sz w:val="22"/>
                <w:szCs w:val="22"/>
              </w:rPr>
            </w:pPr>
            <w:r>
              <w:rPr>
                <w:rFonts w:ascii="Arial" w:hAnsi="Arial" w:cs="Arial"/>
                <w:sz w:val="22"/>
                <w:szCs w:val="22"/>
              </w:rPr>
              <w:t xml:space="preserve">For support and advice from fellow professionals in their industry, I can refer participants to APDO (Association of Professional </w:t>
            </w:r>
            <w:proofErr w:type="spellStart"/>
            <w:r>
              <w:rPr>
                <w:rFonts w:ascii="Arial" w:hAnsi="Arial" w:cs="Arial"/>
                <w:sz w:val="22"/>
                <w:szCs w:val="22"/>
              </w:rPr>
              <w:t>Declutterers</w:t>
            </w:r>
            <w:proofErr w:type="spellEnd"/>
            <w:r>
              <w:rPr>
                <w:rFonts w:ascii="Arial" w:hAnsi="Arial" w:cs="Arial"/>
                <w:sz w:val="22"/>
                <w:szCs w:val="22"/>
              </w:rPr>
              <w:t xml:space="preserve"> and Organisers) who offer training, peer support and who themselves publish </w:t>
            </w:r>
            <w:hyperlink r:id="rId13" w:history="1">
              <w:r w:rsidRPr="00515DB1">
                <w:rPr>
                  <w:rStyle w:val="Hyperlink"/>
                  <w:rFonts w:ascii="Arial" w:hAnsi="Arial" w:cs="Arial"/>
                  <w:sz w:val="22"/>
                  <w:szCs w:val="22"/>
                </w:rPr>
                <w:t>a code of ethics</w:t>
              </w:r>
            </w:hyperlink>
            <w:r>
              <w:rPr>
                <w:rFonts w:ascii="Arial" w:hAnsi="Arial" w:cs="Arial"/>
                <w:sz w:val="22"/>
                <w:szCs w:val="22"/>
              </w:rPr>
              <w:t>.</w:t>
            </w:r>
          </w:p>
          <w:p w14:paraId="55E17A09" w14:textId="77777777" w:rsidR="00076A98" w:rsidRDefault="00076A98" w:rsidP="00076A98">
            <w:pPr>
              <w:autoSpaceDE w:val="0"/>
              <w:autoSpaceDN w:val="0"/>
              <w:adjustRightInd w:val="0"/>
              <w:rPr>
                <w:rFonts w:ascii="Arial" w:hAnsi="Arial" w:cs="Arial"/>
                <w:sz w:val="22"/>
                <w:szCs w:val="22"/>
              </w:rPr>
            </w:pPr>
          </w:p>
          <w:p w14:paraId="461393F2" w14:textId="4A74D5A4" w:rsidR="00076A98" w:rsidRDefault="00076A98" w:rsidP="00076A98">
            <w:pPr>
              <w:autoSpaceDE w:val="0"/>
              <w:autoSpaceDN w:val="0"/>
              <w:adjustRightInd w:val="0"/>
              <w:rPr>
                <w:rFonts w:ascii="Arial" w:hAnsi="Arial" w:cs="Arial"/>
                <w:sz w:val="22"/>
                <w:szCs w:val="22"/>
              </w:rPr>
            </w:pPr>
            <w:r>
              <w:rPr>
                <w:rFonts w:ascii="Arial" w:hAnsi="Arial" w:cs="Arial"/>
                <w:sz w:val="22"/>
                <w:szCs w:val="22"/>
              </w:rPr>
              <w:t xml:space="preserve">If participants disclose anything criminal or </w:t>
            </w:r>
            <w:r w:rsidR="002C6B3B">
              <w:rPr>
                <w:rFonts w:ascii="Arial" w:hAnsi="Arial" w:cs="Arial"/>
                <w:sz w:val="22"/>
                <w:szCs w:val="22"/>
              </w:rPr>
              <w:t>illegal,</w:t>
            </w:r>
            <w:r>
              <w:rPr>
                <w:rFonts w:ascii="Arial" w:hAnsi="Arial" w:cs="Arial"/>
                <w:sz w:val="22"/>
                <w:szCs w:val="22"/>
              </w:rPr>
              <w:t xml:space="preserve"> I will seek advice from my academic supervisor on reporting to the proper authorities. That this is a possibility will be made clear to participants as part of obtaining their written informed consent. Other than for such purposes, any data and information provided by research participants will be treated as confidential.</w:t>
            </w:r>
          </w:p>
          <w:p w14:paraId="781F7B3C" w14:textId="77777777" w:rsidR="003257BD" w:rsidRDefault="003257BD" w:rsidP="003257BD">
            <w:pPr>
              <w:rPr>
                <w:rFonts w:ascii="Arial" w:hAnsi="Arial" w:cs="Arial"/>
                <w:sz w:val="22"/>
                <w:szCs w:val="22"/>
              </w:rPr>
            </w:pPr>
          </w:p>
          <w:p w14:paraId="6AC7A235" w14:textId="77777777" w:rsidR="003257BD" w:rsidRPr="004C3A0B" w:rsidRDefault="003257BD" w:rsidP="003257BD">
            <w:pPr>
              <w:rPr>
                <w:rFonts w:ascii="Arial" w:hAnsi="Arial" w:cs="Arial"/>
                <w:sz w:val="22"/>
                <w:szCs w:val="22"/>
              </w:rPr>
            </w:pPr>
          </w:p>
          <w:p w14:paraId="07A6BD6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1AAA30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597C92B"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 xml:space="preserve">Risks to </w:t>
            </w:r>
            <w:r w:rsidR="006F307C" w:rsidRPr="004C3A0B">
              <w:rPr>
                <w:rFonts w:ascii="Arial" w:hAnsi="Arial" w:cs="Arial"/>
                <w:b/>
                <w:sz w:val="22"/>
                <w:szCs w:val="22"/>
              </w:rPr>
              <w:t>investigator</w:t>
            </w:r>
          </w:p>
          <w:p w14:paraId="7B0D20A7"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7C135CF" w14:textId="77777777" w:rsidTr="00354F34">
        <w:tc>
          <w:tcPr>
            <w:tcW w:w="4849" w:type="dxa"/>
            <w:tcBorders>
              <w:top w:val="single" w:sz="4" w:space="0" w:color="auto"/>
              <w:bottom w:val="single" w:sz="4" w:space="0" w:color="auto"/>
            </w:tcBorders>
          </w:tcPr>
          <w:p w14:paraId="4A3DF14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CA733F8" w14:textId="77777777" w:rsidR="002C6B3B" w:rsidRDefault="002C6B3B" w:rsidP="00076A98">
            <w:pPr>
              <w:autoSpaceDE w:val="0"/>
              <w:autoSpaceDN w:val="0"/>
              <w:adjustRightInd w:val="0"/>
              <w:rPr>
                <w:rFonts w:ascii="Arial" w:hAnsi="Arial" w:cs="Arial"/>
                <w:sz w:val="22"/>
                <w:szCs w:val="22"/>
              </w:rPr>
            </w:pPr>
          </w:p>
          <w:p w14:paraId="471F5BF0" w14:textId="2CE187D0" w:rsidR="00076A98" w:rsidRDefault="00076A98" w:rsidP="00076A98">
            <w:pPr>
              <w:autoSpaceDE w:val="0"/>
              <w:autoSpaceDN w:val="0"/>
              <w:adjustRightInd w:val="0"/>
              <w:rPr>
                <w:rFonts w:ascii="Arial" w:hAnsi="Arial" w:cs="Arial"/>
                <w:sz w:val="22"/>
                <w:szCs w:val="22"/>
              </w:rPr>
            </w:pPr>
            <w:r>
              <w:rPr>
                <w:rFonts w:ascii="Arial" w:hAnsi="Arial" w:cs="Arial"/>
                <w:sz w:val="22"/>
                <w:szCs w:val="22"/>
              </w:rPr>
              <w:t>Obtaining written informed consent from adult participants who are competent to freely agree to participate will protect the researcher as well as the informant from the risk of accusation of harm or impropriety.</w:t>
            </w:r>
          </w:p>
          <w:p w14:paraId="3AE9E508" w14:textId="008E17AF" w:rsidR="00E7490F" w:rsidRDefault="00E7490F" w:rsidP="00076A98">
            <w:pPr>
              <w:autoSpaceDE w:val="0"/>
              <w:autoSpaceDN w:val="0"/>
              <w:adjustRightInd w:val="0"/>
              <w:rPr>
                <w:rFonts w:ascii="Arial" w:hAnsi="Arial" w:cs="Arial"/>
                <w:sz w:val="22"/>
                <w:szCs w:val="22"/>
              </w:rPr>
            </w:pPr>
          </w:p>
          <w:p w14:paraId="662F517D" w14:textId="4CB3C761" w:rsidR="00AD30F2" w:rsidRDefault="00AD30F2" w:rsidP="00076A98">
            <w:pPr>
              <w:autoSpaceDE w:val="0"/>
              <w:autoSpaceDN w:val="0"/>
              <w:adjustRightInd w:val="0"/>
              <w:rPr>
                <w:rFonts w:ascii="Arial" w:hAnsi="Arial" w:cs="Arial"/>
                <w:sz w:val="22"/>
                <w:szCs w:val="22"/>
              </w:rPr>
            </w:pPr>
            <w:r>
              <w:rPr>
                <w:rFonts w:ascii="Arial" w:hAnsi="Arial" w:cs="Arial"/>
                <w:sz w:val="22"/>
                <w:szCs w:val="22"/>
              </w:rPr>
              <w:t>The research will not be conducted in locations or circumstances that represent a high level of risk to the researcher’s personal safety or physical harm. Common sense precautions will be employed including not disclosing personal contact information.</w:t>
            </w:r>
          </w:p>
          <w:p w14:paraId="18CF3BA0" w14:textId="77777777" w:rsidR="003257BD" w:rsidRPr="004C3A0B" w:rsidRDefault="003257BD" w:rsidP="003257BD">
            <w:pPr>
              <w:rPr>
                <w:rFonts w:ascii="Arial" w:hAnsi="Arial" w:cs="Arial"/>
                <w:sz w:val="22"/>
                <w:szCs w:val="22"/>
              </w:rPr>
            </w:pPr>
          </w:p>
          <w:p w14:paraId="612F16F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6917B51"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50F4C42" w14:textId="77777777" w:rsidR="002C6B3B" w:rsidRDefault="002C6B3B" w:rsidP="00076A98">
            <w:pPr>
              <w:autoSpaceDE w:val="0"/>
              <w:autoSpaceDN w:val="0"/>
              <w:adjustRightInd w:val="0"/>
              <w:rPr>
                <w:rFonts w:ascii="Arial" w:hAnsi="Arial" w:cs="Arial"/>
                <w:sz w:val="22"/>
                <w:szCs w:val="22"/>
              </w:rPr>
            </w:pPr>
          </w:p>
          <w:p w14:paraId="041F4F10" w14:textId="77777777" w:rsidR="00E7490F" w:rsidRDefault="00E7490F" w:rsidP="00076A98">
            <w:pPr>
              <w:autoSpaceDE w:val="0"/>
              <w:autoSpaceDN w:val="0"/>
              <w:adjustRightInd w:val="0"/>
              <w:rPr>
                <w:rFonts w:ascii="Arial" w:hAnsi="Arial" w:cs="Arial"/>
                <w:sz w:val="22"/>
                <w:szCs w:val="22"/>
              </w:rPr>
            </w:pPr>
            <w:r>
              <w:rPr>
                <w:rFonts w:ascii="Arial" w:hAnsi="Arial" w:cs="Arial"/>
                <w:sz w:val="22"/>
                <w:szCs w:val="22"/>
              </w:rPr>
              <w:t>In the event of a conflict of interest the rights and privacy of the participant will be prioritised above the research and its outcomes.</w:t>
            </w:r>
          </w:p>
          <w:p w14:paraId="787FA10F" w14:textId="77777777" w:rsidR="00E7490F" w:rsidRDefault="00E7490F" w:rsidP="00076A98">
            <w:pPr>
              <w:autoSpaceDE w:val="0"/>
              <w:autoSpaceDN w:val="0"/>
              <w:adjustRightInd w:val="0"/>
              <w:rPr>
                <w:rFonts w:ascii="Arial" w:hAnsi="Arial" w:cs="Arial"/>
                <w:sz w:val="22"/>
                <w:szCs w:val="22"/>
              </w:rPr>
            </w:pPr>
          </w:p>
          <w:p w14:paraId="7634ADFC" w14:textId="4028CE50" w:rsidR="00076A98" w:rsidRPr="004C3A0B" w:rsidRDefault="00076A98" w:rsidP="00076A98">
            <w:pPr>
              <w:autoSpaceDE w:val="0"/>
              <w:autoSpaceDN w:val="0"/>
              <w:adjustRightInd w:val="0"/>
              <w:rPr>
                <w:rFonts w:ascii="Arial" w:hAnsi="Arial" w:cs="Arial"/>
                <w:sz w:val="22"/>
                <w:szCs w:val="22"/>
              </w:rPr>
            </w:pPr>
            <w:r>
              <w:rPr>
                <w:rFonts w:ascii="Arial" w:hAnsi="Arial" w:cs="Arial"/>
                <w:sz w:val="22"/>
                <w:szCs w:val="22"/>
              </w:rPr>
              <w:t>Should I encounter any conflict of interest I will contact my academic supervisor to seek their advice.</w:t>
            </w:r>
            <w:r w:rsidR="00E7490F">
              <w:rPr>
                <w:rFonts w:ascii="Arial" w:hAnsi="Arial" w:cs="Arial"/>
                <w:sz w:val="22"/>
                <w:szCs w:val="22"/>
              </w:rPr>
              <w:t xml:space="preserve"> </w:t>
            </w:r>
          </w:p>
          <w:p w14:paraId="5E039B66" w14:textId="77777777" w:rsidR="003257BD" w:rsidRDefault="003257BD" w:rsidP="003257BD">
            <w:pPr>
              <w:rPr>
                <w:rFonts w:ascii="Arial" w:hAnsi="Arial" w:cs="Arial"/>
                <w:sz w:val="22"/>
                <w:szCs w:val="22"/>
              </w:rPr>
            </w:pPr>
          </w:p>
          <w:p w14:paraId="4B6D85D3" w14:textId="77777777" w:rsidR="003257BD" w:rsidRDefault="003257BD" w:rsidP="003257BD">
            <w:pPr>
              <w:rPr>
                <w:rFonts w:ascii="Arial" w:hAnsi="Arial" w:cs="Arial"/>
                <w:sz w:val="22"/>
                <w:szCs w:val="22"/>
              </w:rPr>
            </w:pPr>
          </w:p>
          <w:p w14:paraId="43B3CD76" w14:textId="77777777" w:rsidR="003257BD" w:rsidRPr="004C3A0B" w:rsidRDefault="003257BD" w:rsidP="003257BD">
            <w:pPr>
              <w:rPr>
                <w:rFonts w:ascii="Arial" w:hAnsi="Arial" w:cs="Arial"/>
                <w:sz w:val="22"/>
                <w:szCs w:val="22"/>
              </w:rPr>
            </w:pPr>
          </w:p>
          <w:p w14:paraId="63DE1197" w14:textId="77777777" w:rsidR="00076A98" w:rsidRPr="004C3A0B" w:rsidRDefault="003257BD" w:rsidP="00076A98">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(this box </w:t>
            </w:r>
          </w:p>
          <w:p w14:paraId="5955B30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should expand as you type)</w:t>
            </w:r>
          </w:p>
        </w:tc>
      </w:tr>
      <w:tr w:rsidR="00C86572" w:rsidRPr="004C3A0B" w14:paraId="6DD9DDB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A3A171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195E0B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22EEED7" w14:textId="77777777" w:rsidTr="00354F34">
        <w:tc>
          <w:tcPr>
            <w:tcW w:w="4849" w:type="dxa"/>
            <w:tcBorders>
              <w:top w:val="single" w:sz="4" w:space="0" w:color="auto"/>
              <w:bottom w:val="single" w:sz="4" w:space="0" w:color="auto"/>
            </w:tcBorders>
          </w:tcPr>
          <w:p w14:paraId="5A1C63A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759DE1A" w14:textId="77777777" w:rsidR="002C6B3B" w:rsidRDefault="002C6B3B" w:rsidP="003257BD">
            <w:pPr>
              <w:rPr>
                <w:rFonts w:ascii="Arial" w:hAnsi="Arial" w:cs="Arial"/>
                <w:sz w:val="22"/>
                <w:szCs w:val="22"/>
              </w:rPr>
            </w:pPr>
          </w:p>
          <w:p w14:paraId="0E286B92" w14:textId="7FA9C050" w:rsidR="003257BD" w:rsidRDefault="00076A98" w:rsidP="003257BD">
            <w:pPr>
              <w:rPr>
                <w:rFonts w:ascii="Arial" w:hAnsi="Arial" w:cs="Arial"/>
                <w:sz w:val="22"/>
                <w:szCs w:val="22"/>
              </w:rPr>
            </w:pPr>
            <w:r>
              <w:rPr>
                <w:rFonts w:ascii="Arial" w:hAnsi="Arial" w:cs="Arial"/>
                <w:sz w:val="22"/>
                <w:szCs w:val="22"/>
              </w:rPr>
              <w:t xml:space="preserve">Throughout this research I intend to behave in a way that will reflect well on both the institution and the discipline. Not to do </w:t>
            </w:r>
            <w:r w:rsidR="002C6B3B">
              <w:rPr>
                <w:rFonts w:ascii="Arial" w:hAnsi="Arial" w:cs="Arial"/>
                <w:sz w:val="22"/>
                <w:szCs w:val="22"/>
              </w:rPr>
              <w:t xml:space="preserve">so </w:t>
            </w:r>
            <w:r>
              <w:rPr>
                <w:rFonts w:ascii="Arial" w:hAnsi="Arial" w:cs="Arial"/>
                <w:sz w:val="22"/>
                <w:szCs w:val="22"/>
              </w:rPr>
              <w:t>carries with it serious reputational risk which could compromise the possibility of future research</w:t>
            </w:r>
          </w:p>
          <w:p w14:paraId="3FB3685A" w14:textId="77777777" w:rsidR="003257BD" w:rsidRDefault="003257BD" w:rsidP="003257BD">
            <w:pPr>
              <w:rPr>
                <w:rFonts w:ascii="Arial" w:hAnsi="Arial" w:cs="Arial"/>
                <w:sz w:val="22"/>
                <w:szCs w:val="22"/>
              </w:rPr>
            </w:pPr>
          </w:p>
          <w:p w14:paraId="60B713E5" w14:textId="77777777" w:rsidR="003257BD" w:rsidRPr="004C3A0B" w:rsidRDefault="003257BD" w:rsidP="003257BD">
            <w:pPr>
              <w:rPr>
                <w:rFonts w:ascii="Arial" w:hAnsi="Arial" w:cs="Arial"/>
                <w:sz w:val="22"/>
                <w:szCs w:val="22"/>
              </w:rPr>
            </w:pPr>
          </w:p>
          <w:p w14:paraId="6A8311C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14EEEF7"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0C325F7D" w14:textId="77777777" w:rsidR="003257BD" w:rsidRDefault="003257BD" w:rsidP="003257BD">
            <w:pPr>
              <w:rPr>
                <w:rFonts w:ascii="Arial" w:hAnsi="Arial" w:cs="Arial"/>
                <w:sz w:val="22"/>
                <w:szCs w:val="22"/>
              </w:rPr>
            </w:pPr>
          </w:p>
          <w:p w14:paraId="0385E527" w14:textId="77777777" w:rsidR="003257BD" w:rsidRDefault="00076A98" w:rsidP="003257BD">
            <w:pPr>
              <w:rPr>
                <w:rFonts w:ascii="Arial" w:hAnsi="Arial" w:cs="Arial"/>
                <w:sz w:val="22"/>
                <w:szCs w:val="22"/>
              </w:rPr>
            </w:pPr>
            <w:r>
              <w:rPr>
                <w:rFonts w:ascii="Arial" w:hAnsi="Arial" w:cs="Arial"/>
                <w:sz w:val="22"/>
                <w:szCs w:val="22"/>
              </w:rPr>
              <w:t>In carrying out my research, when interacting with participants in the field, with peers and staff at the university, and in managing data/information I will be guided by UWSTD’s ethical principles: honesty, rigour, care and respect, transparency and open communication.</w:t>
            </w:r>
          </w:p>
          <w:p w14:paraId="5E300A90" w14:textId="77777777" w:rsidR="00076A98" w:rsidRDefault="00076A98" w:rsidP="00076A98">
            <w:pPr>
              <w:autoSpaceDE w:val="0"/>
              <w:autoSpaceDN w:val="0"/>
              <w:adjustRightInd w:val="0"/>
              <w:rPr>
                <w:rFonts w:ascii="Arial" w:hAnsi="Arial" w:cs="Arial"/>
                <w:sz w:val="22"/>
                <w:szCs w:val="22"/>
              </w:rPr>
            </w:pPr>
          </w:p>
          <w:p w14:paraId="7412194A" w14:textId="77777777" w:rsidR="00076A98" w:rsidRDefault="00076A98" w:rsidP="00076A98">
            <w:pPr>
              <w:autoSpaceDE w:val="0"/>
              <w:autoSpaceDN w:val="0"/>
              <w:adjustRightInd w:val="0"/>
              <w:rPr>
                <w:rFonts w:ascii="Arial" w:hAnsi="Arial" w:cs="Arial"/>
                <w:sz w:val="22"/>
                <w:szCs w:val="22"/>
              </w:rPr>
            </w:pPr>
            <w:r>
              <w:rPr>
                <w:rFonts w:ascii="Arial" w:hAnsi="Arial" w:cs="Arial"/>
                <w:sz w:val="22"/>
                <w:szCs w:val="22"/>
              </w:rPr>
              <w:t>I will minimise the potential for any adverse effects resulting from storage and security of data and information by preparing a data management plan prior to commencing research.</w:t>
            </w:r>
          </w:p>
          <w:p w14:paraId="75612A0F" w14:textId="77777777" w:rsidR="00076A98" w:rsidRDefault="00076A98" w:rsidP="00076A98">
            <w:pPr>
              <w:autoSpaceDE w:val="0"/>
              <w:autoSpaceDN w:val="0"/>
              <w:adjustRightInd w:val="0"/>
              <w:rPr>
                <w:rFonts w:ascii="Arial" w:hAnsi="Arial" w:cs="Arial"/>
                <w:sz w:val="22"/>
                <w:szCs w:val="22"/>
              </w:rPr>
            </w:pPr>
          </w:p>
          <w:p w14:paraId="2B977D28" w14:textId="46E36FD0" w:rsidR="00076A98" w:rsidRDefault="00076A98" w:rsidP="00076A98">
            <w:pPr>
              <w:autoSpaceDE w:val="0"/>
              <w:autoSpaceDN w:val="0"/>
              <w:adjustRightInd w:val="0"/>
              <w:rPr>
                <w:rFonts w:ascii="Arial" w:hAnsi="Arial" w:cs="Arial"/>
                <w:sz w:val="22"/>
                <w:szCs w:val="22"/>
              </w:rPr>
            </w:pPr>
            <w:r>
              <w:rPr>
                <w:rFonts w:ascii="Arial" w:hAnsi="Arial" w:cs="Arial"/>
                <w:sz w:val="22"/>
                <w:szCs w:val="22"/>
              </w:rPr>
              <w:t xml:space="preserve">In the event that the research presents any unforeseen issues or dilemmas I will contact my academic supervisor immediately for advice on how best to proceed. </w:t>
            </w:r>
          </w:p>
          <w:p w14:paraId="1E455568" w14:textId="64EA3E43" w:rsidR="008A3AFF" w:rsidRDefault="008A3AFF" w:rsidP="00076A98">
            <w:pPr>
              <w:autoSpaceDE w:val="0"/>
              <w:autoSpaceDN w:val="0"/>
              <w:adjustRightInd w:val="0"/>
              <w:rPr>
                <w:rFonts w:ascii="Arial" w:hAnsi="Arial" w:cs="Arial"/>
                <w:sz w:val="22"/>
                <w:szCs w:val="22"/>
              </w:rPr>
            </w:pPr>
          </w:p>
          <w:p w14:paraId="0963751F" w14:textId="4790E580" w:rsidR="008A3AFF" w:rsidRDefault="008A3AFF" w:rsidP="00076A98">
            <w:pPr>
              <w:autoSpaceDE w:val="0"/>
              <w:autoSpaceDN w:val="0"/>
              <w:adjustRightInd w:val="0"/>
              <w:rPr>
                <w:rFonts w:ascii="Arial" w:hAnsi="Arial" w:cs="Arial"/>
                <w:sz w:val="22"/>
                <w:szCs w:val="22"/>
              </w:rPr>
            </w:pPr>
          </w:p>
          <w:p w14:paraId="1CC14508" w14:textId="77777777" w:rsidR="008A3AFF" w:rsidRPr="004C3A0B" w:rsidRDefault="008A3AFF" w:rsidP="00076A98">
            <w:pPr>
              <w:autoSpaceDE w:val="0"/>
              <w:autoSpaceDN w:val="0"/>
              <w:adjustRightInd w:val="0"/>
              <w:rPr>
                <w:rFonts w:ascii="Arial" w:hAnsi="Arial" w:cs="Arial"/>
                <w:sz w:val="22"/>
                <w:szCs w:val="22"/>
              </w:rPr>
            </w:pPr>
          </w:p>
          <w:p w14:paraId="109CB26E" w14:textId="77777777" w:rsidR="003257BD" w:rsidRPr="004C3A0B" w:rsidRDefault="003257BD" w:rsidP="003257BD">
            <w:pPr>
              <w:rPr>
                <w:rFonts w:ascii="Arial" w:hAnsi="Arial" w:cs="Arial"/>
                <w:sz w:val="22"/>
                <w:szCs w:val="22"/>
              </w:rPr>
            </w:pPr>
          </w:p>
          <w:p w14:paraId="6675D9BC"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8D9D5F"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18A409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CDB3B9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CE6A02" w:rsidRPr="004C3A0B" w14:paraId="6FD7DFC5" w14:textId="77777777" w:rsidTr="00354F34">
        <w:tc>
          <w:tcPr>
            <w:tcW w:w="7259" w:type="dxa"/>
            <w:tcBorders>
              <w:top w:val="single" w:sz="4" w:space="0" w:color="auto"/>
              <w:bottom w:val="single" w:sz="4" w:space="0" w:color="auto"/>
            </w:tcBorders>
            <w:shd w:val="clear" w:color="auto" w:fill="F2F2F2" w:themeFill="background1" w:themeFillShade="F2"/>
          </w:tcPr>
          <w:p w14:paraId="1FDD8D65"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18624A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239B12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A4EEB4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0A409A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01270B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E7A95F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7A0BFD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7B08DD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B3F3685" w14:textId="77777777" w:rsidR="00CE6A02" w:rsidRPr="004C3A0B" w:rsidRDefault="005772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1B60FD" w14:textId="77777777" w:rsidR="00CE6A02" w:rsidRPr="004C3A0B" w:rsidRDefault="005772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C648720" w14:textId="77777777" w:rsidR="00CE6A02" w:rsidRPr="004C3A0B" w:rsidRDefault="005772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076A98">
                  <w:rPr>
                    <w:rFonts w:ascii="MS Gothic" w:eastAsia="MS Gothic" w:hAnsi="MS Gothic" w:cs="Arial" w:hint="eastAsia"/>
                    <w:b/>
                    <w:bCs/>
                    <w:sz w:val="22"/>
                    <w:szCs w:val="22"/>
                  </w:rPr>
                  <w:t>☒</w:t>
                </w:r>
              </w:sdtContent>
            </w:sdt>
          </w:p>
        </w:tc>
      </w:tr>
    </w:tbl>
    <w:p w14:paraId="1CEBDC6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F72C0E5" w14:textId="77777777" w:rsidR="00A50649" w:rsidRDefault="00A50649">
      <w:pPr>
        <w:rPr>
          <w:rFonts w:ascii="Arial" w:hAnsi="Arial" w:cs="Arial"/>
          <w:b/>
          <w:sz w:val="22"/>
          <w:szCs w:val="22"/>
        </w:rPr>
      </w:pPr>
      <w:r>
        <w:rPr>
          <w:rFonts w:ascii="Arial" w:hAnsi="Arial" w:cs="Arial"/>
          <w:b/>
          <w:sz w:val="22"/>
          <w:szCs w:val="22"/>
        </w:rPr>
        <w:br w:type="page"/>
      </w:r>
    </w:p>
    <w:p w14:paraId="105EDF7F"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B55D387" w14:textId="77777777" w:rsidTr="00A83D75">
        <w:tc>
          <w:tcPr>
            <w:tcW w:w="9923" w:type="dxa"/>
            <w:tcBorders>
              <w:top w:val="single" w:sz="4" w:space="0" w:color="auto"/>
              <w:bottom w:val="single" w:sz="4" w:space="0" w:color="auto"/>
            </w:tcBorders>
            <w:shd w:val="clear" w:color="auto" w:fill="F2F2F2" w:themeFill="background1" w:themeFillShade="F2"/>
          </w:tcPr>
          <w:p w14:paraId="22B0B77F"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07C4AF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6B04163" w14:textId="77777777" w:rsidTr="00694EA8">
        <w:tc>
          <w:tcPr>
            <w:tcW w:w="9923" w:type="dxa"/>
            <w:tcBorders>
              <w:top w:val="single" w:sz="4" w:space="0" w:color="auto"/>
              <w:bottom w:val="single" w:sz="4" w:space="0" w:color="auto"/>
            </w:tcBorders>
          </w:tcPr>
          <w:p w14:paraId="56A0D98D" w14:textId="77777777" w:rsidR="003257BD" w:rsidRDefault="003257BD" w:rsidP="003257BD">
            <w:pPr>
              <w:rPr>
                <w:rFonts w:ascii="Arial" w:hAnsi="Arial" w:cs="Arial"/>
                <w:sz w:val="22"/>
                <w:szCs w:val="22"/>
              </w:rPr>
            </w:pPr>
          </w:p>
          <w:p w14:paraId="73C6EBA2" w14:textId="77777777" w:rsidR="00076A98" w:rsidRDefault="00076A98" w:rsidP="00076A98">
            <w:pPr>
              <w:autoSpaceDE w:val="0"/>
              <w:autoSpaceDN w:val="0"/>
              <w:adjustRightInd w:val="0"/>
              <w:rPr>
                <w:rFonts w:ascii="Arial" w:hAnsi="Arial" w:cs="Arial"/>
                <w:sz w:val="22"/>
                <w:szCs w:val="22"/>
              </w:rPr>
            </w:pPr>
            <w:r>
              <w:rPr>
                <w:rFonts w:ascii="Arial" w:hAnsi="Arial" w:cs="Arial"/>
                <w:sz w:val="22"/>
                <w:szCs w:val="22"/>
              </w:rPr>
              <w:t>Upon completion of each interview I will offer to de-brief participants to provide information following their involvement in the research.</w:t>
            </w:r>
          </w:p>
          <w:p w14:paraId="314A97E5" w14:textId="77777777" w:rsidR="00076A98" w:rsidRDefault="00076A98" w:rsidP="00076A98">
            <w:pPr>
              <w:autoSpaceDE w:val="0"/>
              <w:autoSpaceDN w:val="0"/>
              <w:adjustRightInd w:val="0"/>
              <w:rPr>
                <w:rFonts w:ascii="Arial" w:hAnsi="Arial" w:cs="Arial"/>
                <w:sz w:val="22"/>
                <w:szCs w:val="22"/>
              </w:rPr>
            </w:pPr>
          </w:p>
          <w:p w14:paraId="15B1F15A" w14:textId="77777777" w:rsidR="00076A98" w:rsidRPr="004C3A0B" w:rsidRDefault="00076A98" w:rsidP="00076A98">
            <w:pPr>
              <w:autoSpaceDE w:val="0"/>
              <w:autoSpaceDN w:val="0"/>
              <w:adjustRightInd w:val="0"/>
              <w:rPr>
                <w:rFonts w:ascii="Arial" w:hAnsi="Arial" w:cs="Arial"/>
                <w:sz w:val="22"/>
                <w:szCs w:val="22"/>
              </w:rPr>
            </w:pPr>
            <w:r>
              <w:rPr>
                <w:rFonts w:ascii="Arial" w:hAnsi="Arial" w:cs="Arial"/>
                <w:sz w:val="22"/>
                <w:szCs w:val="22"/>
              </w:rPr>
              <w:t>Participants will be invited to request to see the research findings in the form of a copy of the finished dissertation.</w:t>
            </w:r>
          </w:p>
          <w:p w14:paraId="6684D645" w14:textId="77777777" w:rsidR="003257BD" w:rsidRDefault="003257BD" w:rsidP="003257BD">
            <w:pPr>
              <w:rPr>
                <w:rFonts w:ascii="Arial" w:hAnsi="Arial" w:cs="Arial"/>
                <w:sz w:val="22"/>
                <w:szCs w:val="22"/>
              </w:rPr>
            </w:pPr>
          </w:p>
          <w:p w14:paraId="111D0756" w14:textId="77777777" w:rsidR="003257BD" w:rsidRPr="004C3A0B" w:rsidRDefault="003257BD" w:rsidP="003257BD">
            <w:pPr>
              <w:rPr>
                <w:rFonts w:ascii="Arial" w:hAnsi="Arial" w:cs="Arial"/>
                <w:sz w:val="22"/>
                <w:szCs w:val="22"/>
              </w:rPr>
            </w:pPr>
          </w:p>
          <w:p w14:paraId="21AF21C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080B548" w14:textId="77777777" w:rsidTr="00A83D75">
        <w:tc>
          <w:tcPr>
            <w:tcW w:w="9923" w:type="dxa"/>
            <w:tcBorders>
              <w:top w:val="single" w:sz="4" w:space="0" w:color="auto"/>
              <w:bottom w:val="single" w:sz="4" w:space="0" w:color="auto"/>
            </w:tcBorders>
            <w:shd w:val="clear" w:color="auto" w:fill="F2F2F2" w:themeFill="background1" w:themeFillShade="F2"/>
          </w:tcPr>
          <w:p w14:paraId="42C9483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EE4F466"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546BFFA" w14:textId="77777777" w:rsidTr="00694EA8">
        <w:tc>
          <w:tcPr>
            <w:tcW w:w="9923" w:type="dxa"/>
            <w:tcBorders>
              <w:top w:val="single" w:sz="4" w:space="0" w:color="auto"/>
              <w:bottom w:val="single" w:sz="4" w:space="0" w:color="auto"/>
            </w:tcBorders>
          </w:tcPr>
          <w:p w14:paraId="14B78F42" w14:textId="77777777" w:rsidR="003257BD" w:rsidRDefault="003257BD" w:rsidP="003257BD">
            <w:pPr>
              <w:rPr>
                <w:rFonts w:ascii="Arial" w:hAnsi="Arial" w:cs="Arial"/>
                <w:sz w:val="22"/>
                <w:szCs w:val="22"/>
              </w:rPr>
            </w:pPr>
          </w:p>
          <w:p w14:paraId="60FF9371" w14:textId="0062506C" w:rsidR="00076A98" w:rsidRDefault="00076A98" w:rsidP="00076A98">
            <w:pPr>
              <w:autoSpaceDE w:val="0"/>
              <w:autoSpaceDN w:val="0"/>
              <w:adjustRightInd w:val="0"/>
              <w:rPr>
                <w:rFonts w:ascii="Arial" w:hAnsi="Arial" w:cs="Arial"/>
                <w:sz w:val="22"/>
                <w:szCs w:val="22"/>
              </w:rPr>
            </w:pPr>
            <w:r>
              <w:rPr>
                <w:rFonts w:ascii="Arial" w:hAnsi="Arial" w:cs="Arial"/>
                <w:sz w:val="22"/>
                <w:szCs w:val="22"/>
              </w:rPr>
              <w:t xml:space="preserve">Participants will be informed of the research purpose, aims and methodology prior to being invited to participate. I will then send a written consent form </w:t>
            </w:r>
            <w:r w:rsidR="002C6B3B">
              <w:rPr>
                <w:rFonts w:ascii="Arial" w:hAnsi="Arial" w:cs="Arial"/>
                <w:sz w:val="22"/>
                <w:szCs w:val="22"/>
              </w:rPr>
              <w:t xml:space="preserve">for them </w:t>
            </w:r>
            <w:r>
              <w:rPr>
                <w:rFonts w:ascii="Arial" w:hAnsi="Arial" w:cs="Arial"/>
                <w:sz w:val="22"/>
                <w:szCs w:val="22"/>
              </w:rPr>
              <w:t>to read and to ask any questions they have. Upon giving their consent I will liaise with them to make arrangements to conduct an interview. I will offer options for in-person, telephone or online interviews. I will also ask permission to audio-record interviews and inform the participant they have the right to withdraw consent at any time without prejudice.</w:t>
            </w:r>
          </w:p>
          <w:p w14:paraId="47C8464B" w14:textId="77777777" w:rsidR="00076A98" w:rsidRDefault="00076A98" w:rsidP="00076A98">
            <w:pPr>
              <w:autoSpaceDE w:val="0"/>
              <w:autoSpaceDN w:val="0"/>
              <w:adjustRightInd w:val="0"/>
              <w:rPr>
                <w:rFonts w:ascii="Arial" w:hAnsi="Arial" w:cs="Arial"/>
                <w:sz w:val="22"/>
                <w:szCs w:val="22"/>
              </w:rPr>
            </w:pPr>
          </w:p>
          <w:p w14:paraId="78B72832" w14:textId="5D4DBA64" w:rsidR="003257BD" w:rsidRDefault="00076A98" w:rsidP="002C6B3B">
            <w:pPr>
              <w:autoSpaceDE w:val="0"/>
              <w:autoSpaceDN w:val="0"/>
              <w:adjustRightInd w:val="0"/>
              <w:rPr>
                <w:rFonts w:ascii="Arial" w:hAnsi="Arial" w:cs="Arial"/>
                <w:sz w:val="22"/>
                <w:szCs w:val="22"/>
              </w:rPr>
            </w:pPr>
            <w:r>
              <w:rPr>
                <w:rFonts w:ascii="Arial" w:hAnsi="Arial" w:cs="Arial"/>
                <w:sz w:val="22"/>
                <w:szCs w:val="22"/>
              </w:rPr>
              <w:t xml:space="preserve">Upon commencing an interview, I will verbally clarify with the participant that they have read and understood the consent form and that they consent to being interviewed. I will also ask again whether they consent to the audio-recording and will remind them </w:t>
            </w:r>
            <w:r w:rsidR="008A3AFF">
              <w:rPr>
                <w:rFonts w:ascii="Arial" w:hAnsi="Arial" w:cs="Arial"/>
                <w:sz w:val="22"/>
                <w:szCs w:val="22"/>
              </w:rPr>
              <w:t>to</w:t>
            </w:r>
            <w:r>
              <w:rPr>
                <w:rFonts w:ascii="Arial" w:hAnsi="Arial" w:cs="Arial"/>
                <w:sz w:val="22"/>
                <w:szCs w:val="22"/>
              </w:rPr>
              <w:t xml:space="preserve"> pause or end the interview and/or withdraw their consent at any time</w:t>
            </w:r>
            <w:r w:rsidR="008A3AFF">
              <w:rPr>
                <w:rFonts w:ascii="Arial" w:hAnsi="Arial" w:cs="Arial"/>
                <w:sz w:val="22"/>
                <w:szCs w:val="22"/>
              </w:rPr>
              <w:t xml:space="preserve"> should they wish to do so.</w:t>
            </w:r>
          </w:p>
          <w:p w14:paraId="258DF7AF" w14:textId="77777777" w:rsidR="003257BD" w:rsidRPr="004C3A0B" w:rsidRDefault="003257BD" w:rsidP="003257BD">
            <w:pPr>
              <w:rPr>
                <w:rFonts w:ascii="Arial" w:hAnsi="Arial" w:cs="Arial"/>
                <w:sz w:val="22"/>
                <w:szCs w:val="22"/>
              </w:rPr>
            </w:pPr>
          </w:p>
          <w:p w14:paraId="5263AF3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8BE7FBC" w14:textId="77777777" w:rsidTr="00A83D75">
        <w:tc>
          <w:tcPr>
            <w:tcW w:w="9923" w:type="dxa"/>
            <w:tcBorders>
              <w:top w:val="single" w:sz="4" w:space="0" w:color="auto"/>
              <w:bottom w:val="single" w:sz="4" w:space="0" w:color="auto"/>
            </w:tcBorders>
            <w:shd w:val="clear" w:color="auto" w:fill="F2F2F2" w:themeFill="background1" w:themeFillShade="F2"/>
          </w:tcPr>
          <w:p w14:paraId="163FCD96"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8BEBF52"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7AAF13F" w14:textId="77777777" w:rsidTr="00694EA8">
        <w:tc>
          <w:tcPr>
            <w:tcW w:w="9923" w:type="dxa"/>
            <w:tcBorders>
              <w:top w:val="single" w:sz="4" w:space="0" w:color="auto"/>
              <w:bottom w:val="single" w:sz="4" w:space="0" w:color="auto"/>
            </w:tcBorders>
          </w:tcPr>
          <w:p w14:paraId="7F372C0E" w14:textId="77777777" w:rsidR="003257BD" w:rsidRDefault="003257BD" w:rsidP="003257BD">
            <w:pPr>
              <w:rPr>
                <w:rFonts w:ascii="Arial" w:hAnsi="Arial" w:cs="Arial"/>
                <w:sz w:val="22"/>
                <w:szCs w:val="22"/>
              </w:rPr>
            </w:pPr>
          </w:p>
          <w:p w14:paraId="02A21059" w14:textId="7CDA0B6C" w:rsidR="00076A98" w:rsidRDefault="00076A98" w:rsidP="00076A98">
            <w:pPr>
              <w:autoSpaceDE w:val="0"/>
              <w:autoSpaceDN w:val="0"/>
              <w:adjustRightInd w:val="0"/>
              <w:rPr>
                <w:rFonts w:ascii="Arial" w:hAnsi="Arial" w:cs="Arial"/>
                <w:sz w:val="22"/>
                <w:szCs w:val="22"/>
              </w:rPr>
            </w:pPr>
            <w:r>
              <w:rPr>
                <w:rFonts w:ascii="Arial" w:hAnsi="Arial" w:cs="Arial"/>
                <w:sz w:val="22"/>
                <w:szCs w:val="22"/>
              </w:rPr>
              <w:t xml:space="preserve">A participants’ identity, field notes and recordings will be </w:t>
            </w:r>
            <w:r w:rsidR="008A3AFF">
              <w:rPr>
                <w:rFonts w:ascii="Arial" w:hAnsi="Arial" w:cs="Arial"/>
                <w:sz w:val="22"/>
                <w:szCs w:val="22"/>
              </w:rPr>
              <w:t>treated as confidential</w:t>
            </w:r>
            <w:r>
              <w:rPr>
                <w:rFonts w:ascii="Arial" w:hAnsi="Arial" w:cs="Arial"/>
                <w:sz w:val="22"/>
                <w:szCs w:val="22"/>
              </w:rPr>
              <w:t>. Data will be made anonymous and no information will be disclosed without the participant</w:t>
            </w:r>
            <w:r w:rsidR="008A3AFF">
              <w:rPr>
                <w:rFonts w:ascii="Arial" w:hAnsi="Arial" w:cs="Arial"/>
                <w:sz w:val="22"/>
                <w:szCs w:val="22"/>
              </w:rPr>
              <w:t>’</w:t>
            </w:r>
            <w:r>
              <w:rPr>
                <w:rFonts w:ascii="Arial" w:hAnsi="Arial" w:cs="Arial"/>
                <w:sz w:val="22"/>
                <w:szCs w:val="22"/>
              </w:rPr>
              <w:t>s prior consent.</w:t>
            </w:r>
            <w:r w:rsidR="008A3AFF">
              <w:rPr>
                <w:rFonts w:ascii="Arial" w:hAnsi="Arial" w:cs="Arial"/>
                <w:sz w:val="22"/>
                <w:szCs w:val="22"/>
              </w:rPr>
              <w:t xml:space="preserve"> In the event that a participant wishes to be named or credited in the research I will consider their request in line with the UWTSD and ASA ethical guidelines as to whether this could result in harm or adverse repercussions for the participant. I would also seek advice from my academic supervisor.</w:t>
            </w:r>
          </w:p>
          <w:p w14:paraId="1E59D22B" w14:textId="77777777" w:rsidR="00076A98" w:rsidRDefault="00076A98" w:rsidP="00076A98">
            <w:pPr>
              <w:autoSpaceDE w:val="0"/>
              <w:autoSpaceDN w:val="0"/>
              <w:adjustRightInd w:val="0"/>
              <w:rPr>
                <w:rFonts w:ascii="Arial" w:hAnsi="Arial" w:cs="Arial"/>
                <w:sz w:val="22"/>
                <w:szCs w:val="22"/>
              </w:rPr>
            </w:pPr>
          </w:p>
          <w:p w14:paraId="76E07910" w14:textId="77777777" w:rsidR="00076A98" w:rsidRDefault="00076A98" w:rsidP="00076A98">
            <w:pPr>
              <w:autoSpaceDE w:val="0"/>
              <w:autoSpaceDN w:val="0"/>
              <w:adjustRightInd w:val="0"/>
              <w:rPr>
                <w:rFonts w:ascii="Arial" w:hAnsi="Arial" w:cs="Arial"/>
                <w:sz w:val="22"/>
                <w:szCs w:val="22"/>
              </w:rPr>
            </w:pPr>
            <w:r>
              <w:rPr>
                <w:rFonts w:ascii="Arial" w:hAnsi="Arial" w:cs="Arial"/>
                <w:sz w:val="22"/>
                <w:szCs w:val="22"/>
              </w:rPr>
              <w:t>In some cases, in order to ensure anonymity, it may be appropriate not to record sensitive information and/or to make use of pseudonyms in transcripts and field notes.</w:t>
            </w:r>
          </w:p>
          <w:p w14:paraId="1C91498F" w14:textId="77777777" w:rsidR="00076A98" w:rsidRDefault="00076A98" w:rsidP="00076A98">
            <w:pPr>
              <w:autoSpaceDE w:val="0"/>
              <w:autoSpaceDN w:val="0"/>
              <w:adjustRightInd w:val="0"/>
              <w:rPr>
                <w:rFonts w:ascii="Arial" w:hAnsi="Arial" w:cs="Arial"/>
                <w:sz w:val="22"/>
                <w:szCs w:val="22"/>
              </w:rPr>
            </w:pPr>
          </w:p>
          <w:p w14:paraId="0CBFB869" w14:textId="77777777" w:rsidR="00076A98" w:rsidRDefault="00076A98" w:rsidP="00076A98">
            <w:pPr>
              <w:autoSpaceDE w:val="0"/>
              <w:autoSpaceDN w:val="0"/>
              <w:adjustRightInd w:val="0"/>
              <w:rPr>
                <w:rFonts w:ascii="Arial" w:hAnsi="Arial" w:cs="Arial"/>
                <w:sz w:val="22"/>
                <w:szCs w:val="22"/>
              </w:rPr>
            </w:pPr>
            <w:r>
              <w:rPr>
                <w:rFonts w:ascii="Arial" w:hAnsi="Arial" w:cs="Arial"/>
                <w:sz w:val="22"/>
                <w:szCs w:val="22"/>
              </w:rPr>
              <w:t>Confidentiality will be further ensured through careful data storage and security.</w:t>
            </w:r>
          </w:p>
          <w:p w14:paraId="3212563C" w14:textId="77777777" w:rsidR="003257BD" w:rsidRDefault="003257BD" w:rsidP="003257BD">
            <w:pPr>
              <w:rPr>
                <w:rFonts w:ascii="Arial" w:hAnsi="Arial" w:cs="Arial"/>
                <w:sz w:val="22"/>
                <w:szCs w:val="22"/>
              </w:rPr>
            </w:pPr>
          </w:p>
          <w:p w14:paraId="0482F738" w14:textId="77777777" w:rsidR="003257BD" w:rsidRPr="004C3A0B" w:rsidRDefault="003257BD" w:rsidP="003257BD">
            <w:pPr>
              <w:rPr>
                <w:rFonts w:ascii="Arial" w:hAnsi="Arial" w:cs="Arial"/>
                <w:sz w:val="22"/>
                <w:szCs w:val="22"/>
              </w:rPr>
            </w:pPr>
          </w:p>
          <w:p w14:paraId="2F52D46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3F5CD77" w14:textId="77777777" w:rsidR="00C20294" w:rsidRPr="004C3A0B" w:rsidRDefault="00C20294" w:rsidP="000700F9">
      <w:pPr>
        <w:rPr>
          <w:rFonts w:ascii="Arial" w:hAnsi="Arial" w:cs="Arial"/>
          <w:sz w:val="22"/>
          <w:szCs w:val="22"/>
        </w:rPr>
      </w:pPr>
    </w:p>
    <w:p w14:paraId="57D7FDF5" w14:textId="77777777" w:rsidR="00065801" w:rsidRDefault="00065801">
      <w:pPr>
        <w:rPr>
          <w:rFonts w:ascii="Arial" w:hAnsi="Arial" w:cs="Arial"/>
          <w:b/>
          <w:sz w:val="22"/>
          <w:szCs w:val="22"/>
        </w:rPr>
      </w:pPr>
      <w:r>
        <w:rPr>
          <w:rFonts w:ascii="Arial" w:hAnsi="Arial" w:cs="Arial"/>
          <w:b/>
          <w:sz w:val="22"/>
          <w:szCs w:val="22"/>
        </w:rPr>
        <w:br w:type="page"/>
      </w:r>
    </w:p>
    <w:p w14:paraId="143694E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0CFAD675"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649BB3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E020200"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13760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A3644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C4B6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59F6619"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1CAD5E" w14:textId="37D58D6F" w:rsidR="00947984" w:rsidRDefault="00577266"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437525196"/>
                <w14:checkbox>
                  <w14:checked w14:val="1"/>
                  <w14:checkedState w14:val="2612" w14:font="MS Gothic"/>
                  <w14:uncheckedState w14:val="2610" w14:font="MS Gothic"/>
                </w14:checkbox>
              </w:sdtPr>
              <w:sdtEndPr/>
              <w:sdtContent>
                <w:r w:rsidR="002C6B3B">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33B24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B6CC2F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4BCFB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845591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680B156" w14:textId="77777777" w:rsidR="00076A98" w:rsidRPr="004C3A0B" w:rsidRDefault="00076A98" w:rsidP="00076A98">
            <w:pPr>
              <w:autoSpaceDE w:val="0"/>
              <w:autoSpaceDN w:val="0"/>
              <w:adjustRightInd w:val="0"/>
              <w:rPr>
                <w:rFonts w:ascii="Arial" w:hAnsi="Arial" w:cs="Arial"/>
                <w:sz w:val="22"/>
                <w:szCs w:val="22"/>
              </w:rPr>
            </w:pPr>
            <w:r>
              <w:rPr>
                <w:rFonts w:ascii="Arial" w:hAnsi="Arial" w:cs="Arial"/>
                <w:sz w:val="22"/>
                <w:szCs w:val="22"/>
              </w:rPr>
              <w:t xml:space="preserve">Personal data relating to identity, occupation and contact details will be used to recruit and liaise with research participants. This data, however, will not be recorded alongside nor linked to research outputs, for example interview transcripts. Research findings will be anonymised and/or names will be replaced with pseudonyms. </w:t>
            </w:r>
          </w:p>
          <w:p w14:paraId="321FF2C8" w14:textId="77777777" w:rsidR="003257BD" w:rsidRDefault="003257BD" w:rsidP="003257BD">
            <w:pPr>
              <w:rPr>
                <w:rFonts w:ascii="Arial" w:hAnsi="Arial" w:cs="Arial"/>
                <w:sz w:val="22"/>
                <w:szCs w:val="22"/>
              </w:rPr>
            </w:pPr>
          </w:p>
          <w:p w14:paraId="0EB1A186" w14:textId="77777777" w:rsidR="003257BD" w:rsidRDefault="003257BD" w:rsidP="003257BD">
            <w:pPr>
              <w:rPr>
                <w:rFonts w:ascii="Arial" w:hAnsi="Arial" w:cs="Arial"/>
                <w:sz w:val="22"/>
                <w:szCs w:val="22"/>
              </w:rPr>
            </w:pPr>
          </w:p>
          <w:p w14:paraId="4F8E545E" w14:textId="77777777" w:rsidR="003257BD" w:rsidRPr="004C3A0B" w:rsidRDefault="003257BD" w:rsidP="003257BD">
            <w:pPr>
              <w:rPr>
                <w:rFonts w:ascii="Arial" w:hAnsi="Arial" w:cs="Arial"/>
                <w:sz w:val="22"/>
                <w:szCs w:val="22"/>
              </w:rPr>
            </w:pPr>
          </w:p>
          <w:p w14:paraId="224766F4"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024A881"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7776E8C"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D8A44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2690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8E53FA8"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61511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5703B9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DABDD9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5609E6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6A8D5B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61CA01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33619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D6DBB4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5B5B16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62F7B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DC5C54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2F000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121CDE9" w14:textId="6A67AF4C" w:rsidR="00947984" w:rsidRDefault="00577266" w:rsidP="00947984">
            <w:pPr>
              <w:pStyle w:val="NormalWeb"/>
              <w:autoSpaceDE w:val="0"/>
              <w:autoSpaceDN w:val="0"/>
              <w:adjustRightInd w:val="0"/>
              <w:jc w:val="center"/>
            </w:pPr>
            <w:sdt>
              <w:sdtPr>
                <w:rPr>
                  <w:rFonts w:ascii="Arial" w:hAnsi="Arial" w:cs="Arial"/>
                  <w:b/>
                  <w:bCs/>
                  <w:sz w:val="22"/>
                  <w:szCs w:val="22"/>
                </w:rPr>
                <w:id w:val="196216116"/>
                <w14:checkbox>
                  <w14:checked w14:val="1"/>
                  <w14:checkedState w14:val="2612" w14:font="MS Gothic"/>
                  <w14:uncheckedState w14:val="2610" w14:font="MS Gothic"/>
                </w14:checkbox>
              </w:sdtPr>
              <w:sdtEndPr/>
              <w:sdtContent>
                <w:r w:rsidR="002C6B3B">
                  <w:rPr>
                    <w:rFonts w:ascii="MS Gothic" w:eastAsia="MS Gothic" w:hAnsi="MS Gothic" w:cs="Arial" w:hint="eastAsia"/>
                    <w:b/>
                    <w:bCs/>
                    <w:sz w:val="22"/>
                    <w:szCs w:val="22"/>
                  </w:rPr>
                  <w:t>☒</w:t>
                </w:r>
              </w:sdtContent>
            </w:sdt>
          </w:p>
        </w:tc>
      </w:tr>
      <w:tr w:rsidR="00947984" w14:paraId="19B45E1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C7EBF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D7E135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78964E7" w14:textId="77777777" w:rsidR="003257BD" w:rsidRDefault="003257BD" w:rsidP="003257BD">
            <w:pPr>
              <w:rPr>
                <w:rFonts w:ascii="Arial" w:hAnsi="Arial" w:cs="Arial"/>
                <w:sz w:val="22"/>
                <w:szCs w:val="22"/>
              </w:rPr>
            </w:pPr>
          </w:p>
          <w:p w14:paraId="2CF0CAA2" w14:textId="77777777" w:rsidR="003257BD" w:rsidRDefault="003257BD" w:rsidP="003257BD">
            <w:pPr>
              <w:rPr>
                <w:rFonts w:ascii="Arial" w:hAnsi="Arial" w:cs="Arial"/>
                <w:sz w:val="22"/>
                <w:szCs w:val="22"/>
              </w:rPr>
            </w:pPr>
          </w:p>
          <w:p w14:paraId="2C9A8517" w14:textId="77777777" w:rsidR="003257BD" w:rsidRPr="004C3A0B" w:rsidRDefault="003257BD" w:rsidP="003257BD">
            <w:pPr>
              <w:rPr>
                <w:rFonts w:ascii="Arial" w:hAnsi="Arial" w:cs="Arial"/>
                <w:sz w:val="22"/>
                <w:szCs w:val="22"/>
              </w:rPr>
            </w:pPr>
          </w:p>
          <w:p w14:paraId="3EF08DD6"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A6A079" w14:textId="77777777" w:rsidTr="003257BD">
        <w:trPr>
          <w:trHeight w:val="439"/>
        </w:trPr>
        <w:tc>
          <w:tcPr>
            <w:tcW w:w="7763" w:type="dxa"/>
            <w:shd w:val="clear" w:color="auto" w:fill="F2F2F2" w:themeFill="background1" w:themeFillShade="F2"/>
          </w:tcPr>
          <w:p w14:paraId="58B9178B"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4FC9240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2774BD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BE058D5" w14:textId="77777777" w:rsidTr="003257BD">
        <w:trPr>
          <w:trHeight w:val="439"/>
        </w:trPr>
        <w:tc>
          <w:tcPr>
            <w:tcW w:w="7763" w:type="dxa"/>
            <w:shd w:val="clear" w:color="auto" w:fill="F2F2F2" w:themeFill="background1" w:themeFillShade="F2"/>
          </w:tcPr>
          <w:p w14:paraId="4467228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43A4E724" w14:textId="77777777" w:rsidR="007407AA" w:rsidRPr="004C3A0B" w:rsidRDefault="006F723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2844363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7C3438" w14:textId="77777777" w:rsidTr="003257BD">
        <w:trPr>
          <w:trHeight w:val="403"/>
        </w:trPr>
        <w:tc>
          <w:tcPr>
            <w:tcW w:w="7763" w:type="dxa"/>
            <w:shd w:val="clear" w:color="auto" w:fill="F2F2F2" w:themeFill="background1" w:themeFillShade="F2"/>
          </w:tcPr>
          <w:p w14:paraId="48BCCB7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DD6067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66C20D11" w14:textId="77777777" w:rsidR="007407AA" w:rsidRPr="004C3A0B" w:rsidRDefault="006F72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725263" w14:textId="77777777" w:rsidTr="003257BD">
        <w:trPr>
          <w:trHeight w:val="439"/>
        </w:trPr>
        <w:tc>
          <w:tcPr>
            <w:tcW w:w="7763" w:type="dxa"/>
            <w:shd w:val="clear" w:color="auto" w:fill="F2F2F2" w:themeFill="background1" w:themeFillShade="F2"/>
          </w:tcPr>
          <w:p w14:paraId="60EC298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F01EA1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77DA00F" w14:textId="77777777" w:rsidR="007407AA" w:rsidRPr="004C3A0B" w:rsidRDefault="006F72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65BAEBB" w14:textId="77777777" w:rsidTr="003257BD">
        <w:trPr>
          <w:trHeight w:val="403"/>
        </w:trPr>
        <w:tc>
          <w:tcPr>
            <w:tcW w:w="7763" w:type="dxa"/>
            <w:shd w:val="clear" w:color="auto" w:fill="F2F2F2" w:themeFill="background1" w:themeFillShade="F2"/>
          </w:tcPr>
          <w:p w14:paraId="11CF92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329BB5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53051DF9" w14:textId="77777777" w:rsidR="007407AA" w:rsidRPr="004C3A0B" w:rsidRDefault="006F72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181F23D" w14:textId="77777777" w:rsidTr="003257BD">
        <w:trPr>
          <w:trHeight w:val="403"/>
        </w:trPr>
        <w:tc>
          <w:tcPr>
            <w:tcW w:w="7763" w:type="dxa"/>
            <w:shd w:val="clear" w:color="auto" w:fill="F2F2F2" w:themeFill="background1" w:themeFillShade="F2"/>
          </w:tcPr>
          <w:p w14:paraId="064AE42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2203438" w14:textId="77777777" w:rsidR="007407AA" w:rsidRPr="004C3A0B" w:rsidRDefault="006F723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87FFF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CCC1F4D" w14:textId="77777777" w:rsidTr="003257BD">
        <w:trPr>
          <w:trHeight w:val="403"/>
        </w:trPr>
        <w:tc>
          <w:tcPr>
            <w:tcW w:w="7763" w:type="dxa"/>
            <w:shd w:val="clear" w:color="auto" w:fill="F2F2F2" w:themeFill="background1" w:themeFillShade="F2"/>
          </w:tcPr>
          <w:p w14:paraId="0136E81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271F9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97F1EC4" w14:textId="77777777" w:rsidR="007407AA" w:rsidRPr="004C3A0B" w:rsidRDefault="006F72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511C0C" w14:textId="77777777" w:rsidTr="003257BD">
        <w:trPr>
          <w:trHeight w:val="403"/>
        </w:trPr>
        <w:tc>
          <w:tcPr>
            <w:tcW w:w="7763" w:type="dxa"/>
            <w:shd w:val="clear" w:color="auto" w:fill="F2F2F2" w:themeFill="background1" w:themeFillShade="F2"/>
          </w:tcPr>
          <w:p w14:paraId="3DD9CA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730EE10"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B29BC7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B302D92" w14:textId="77777777" w:rsidR="007407AA" w:rsidRPr="004C3A0B" w:rsidRDefault="006F72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1045B9D" w14:textId="77777777" w:rsidTr="00065801">
        <w:trPr>
          <w:trHeight w:val="403"/>
        </w:trPr>
        <w:tc>
          <w:tcPr>
            <w:tcW w:w="9889" w:type="dxa"/>
            <w:gridSpan w:val="3"/>
            <w:shd w:val="clear" w:color="auto" w:fill="F2F2F2" w:themeFill="background1" w:themeFillShade="F2"/>
          </w:tcPr>
          <w:p w14:paraId="6CADC25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58B46100" w14:textId="77777777" w:rsidTr="00C1657B">
        <w:trPr>
          <w:trHeight w:val="403"/>
        </w:trPr>
        <w:tc>
          <w:tcPr>
            <w:tcW w:w="9889" w:type="dxa"/>
            <w:gridSpan w:val="3"/>
          </w:tcPr>
          <w:p w14:paraId="7F3B8D3E" w14:textId="77777777" w:rsidR="006F7234" w:rsidRPr="004C3A0B" w:rsidRDefault="006F7234" w:rsidP="006F7234">
            <w:pPr>
              <w:autoSpaceDE w:val="0"/>
              <w:autoSpaceDN w:val="0"/>
              <w:adjustRightInd w:val="0"/>
              <w:rPr>
                <w:rFonts w:ascii="Arial" w:hAnsi="Arial" w:cs="Arial"/>
                <w:sz w:val="22"/>
                <w:szCs w:val="22"/>
              </w:rPr>
            </w:pPr>
            <w:r>
              <w:rPr>
                <w:rFonts w:ascii="Arial" w:hAnsi="Arial" w:cs="Arial"/>
                <w:sz w:val="22"/>
                <w:szCs w:val="22"/>
              </w:rPr>
              <w:t>Manual and digital files containing research data will be anonymised. Digital files will be password protected and stored on password protected devices and regularly backed up.</w:t>
            </w:r>
          </w:p>
          <w:p w14:paraId="2AA6835A" w14:textId="77777777" w:rsidR="003257BD" w:rsidRDefault="003257BD" w:rsidP="003257BD">
            <w:pPr>
              <w:rPr>
                <w:rFonts w:ascii="Arial" w:hAnsi="Arial" w:cs="Arial"/>
                <w:sz w:val="22"/>
                <w:szCs w:val="22"/>
              </w:rPr>
            </w:pPr>
          </w:p>
          <w:p w14:paraId="5109E90A" w14:textId="77777777" w:rsidR="003257BD" w:rsidRPr="004C3A0B" w:rsidRDefault="003257BD" w:rsidP="003257BD">
            <w:pPr>
              <w:rPr>
                <w:rFonts w:ascii="Arial" w:hAnsi="Arial" w:cs="Arial"/>
                <w:sz w:val="22"/>
                <w:szCs w:val="22"/>
              </w:rPr>
            </w:pPr>
          </w:p>
          <w:p w14:paraId="043DFA3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7EEE069" w14:textId="77777777" w:rsidTr="00090CF7">
        <w:trPr>
          <w:trHeight w:val="439"/>
        </w:trPr>
        <w:tc>
          <w:tcPr>
            <w:tcW w:w="9889" w:type="dxa"/>
            <w:gridSpan w:val="3"/>
            <w:shd w:val="clear" w:color="auto" w:fill="F2F2F2" w:themeFill="background1" w:themeFillShade="F2"/>
            <w:vAlign w:val="center"/>
          </w:tcPr>
          <w:p w14:paraId="1AFA1B1D"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3B92C396" w14:textId="77777777" w:rsidTr="003257BD">
        <w:trPr>
          <w:trHeight w:val="439"/>
        </w:trPr>
        <w:tc>
          <w:tcPr>
            <w:tcW w:w="7763" w:type="dxa"/>
            <w:shd w:val="clear" w:color="auto" w:fill="F2F2F2" w:themeFill="background1" w:themeFillShade="F2"/>
            <w:vAlign w:val="center"/>
          </w:tcPr>
          <w:p w14:paraId="7223CA7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21A815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DE1695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79EEDAA" w14:textId="77777777" w:rsidTr="003257BD">
        <w:trPr>
          <w:trHeight w:val="439"/>
        </w:trPr>
        <w:tc>
          <w:tcPr>
            <w:tcW w:w="7763" w:type="dxa"/>
            <w:shd w:val="clear" w:color="auto" w:fill="F2F2F2" w:themeFill="background1" w:themeFillShade="F2"/>
            <w:vAlign w:val="center"/>
          </w:tcPr>
          <w:p w14:paraId="086625F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1CA36D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5A78B7C" w14:textId="77777777" w:rsidR="00331A88" w:rsidRPr="004C3A0B" w:rsidRDefault="00076A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CC853EA" w14:textId="77777777" w:rsidTr="003257BD">
        <w:trPr>
          <w:trHeight w:val="403"/>
        </w:trPr>
        <w:tc>
          <w:tcPr>
            <w:tcW w:w="7763" w:type="dxa"/>
            <w:shd w:val="clear" w:color="auto" w:fill="F2F2F2" w:themeFill="background1" w:themeFillShade="F2"/>
            <w:vAlign w:val="center"/>
          </w:tcPr>
          <w:p w14:paraId="47104F8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7C7AD6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255486D" w14:textId="77777777" w:rsidR="00331A88" w:rsidRPr="004C3A0B" w:rsidRDefault="00076A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98FF689" w14:textId="77777777" w:rsidTr="003257BD">
        <w:trPr>
          <w:trHeight w:val="439"/>
        </w:trPr>
        <w:tc>
          <w:tcPr>
            <w:tcW w:w="7763" w:type="dxa"/>
            <w:shd w:val="clear" w:color="auto" w:fill="F2F2F2" w:themeFill="background1" w:themeFillShade="F2"/>
            <w:vAlign w:val="center"/>
          </w:tcPr>
          <w:p w14:paraId="6C481B6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55172F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0B3B768" w14:textId="77777777" w:rsidR="00331A88" w:rsidRPr="004C3A0B" w:rsidRDefault="00076A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F7E9741" w14:textId="77777777" w:rsidTr="003257BD">
        <w:trPr>
          <w:trHeight w:val="403"/>
        </w:trPr>
        <w:tc>
          <w:tcPr>
            <w:tcW w:w="7763" w:type="dxa"/>
            <w:shd w:val="clear" w:color="auto" w:fill="F2F2F2" w:themeFill="background1" w:themeFillShade="F2"/>
            <w:vAlign w:val="center"/>
          </w:tcPr>
          <w:p w14:paraId="32F1B2D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D67EB5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6BBD8F3" w14:textId="77777777" w:rsidR="00331A88" w:rsidRPr="004C3A0B" w:rsidRDefault="00076A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A20EB84" w14:textId="77777777" w:rsidTr="003257BD">
        <w:trPr>
          <w:trHeight w:val="403"/>
        </w:trPr>
        <w:tc>
          <w:tcPr>
            <w:tcW w:w="7763" w:type="dxa"/>
            <w:shd w:val="clear" w:color="auto" w:fill="F2F2F2" w:themeFill="background1" w:themeFillShade="F2"/>
            <w:vAlign w:val="center"/>
          </w:tcPr>
          <w:p w14:paraId="767D5C3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4246E439" w14:textId="77777777" w:rsidR="00331A88" w:rsidRPr="004C3A0B" w:rsidRDefault="00076A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34AE348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9C8C17B" w14:textId="77777777" w:rsidTr="003257BD">
        <w:trPr>
          <w:trHeight w:val="403"/>
        </w:trPr>
        <w:tc>
          <w:tcPr>
            <w:tcW w:w="7763" w:type="dxa"/>
            <w:shd w:val="clear" w:color="auto" w:fill="F2F2F2" w:themeFill="background1" w:themeFillShade="F2"/>
            <w:vAlign w:val="center"/>
          </w:tcPr>
          <w:p w14:paraId="7BF7F8B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30CCB6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CE35F38" w14:textId="77777777" w:rsidR="00331A88" w:rsidRPr="004C3A0B" w:rsidRDefault="00076A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2D74C8B" w14:textId="77777777" w:rsidTr="003257BD">
        <w:trPr>
          <w:trHeight w:val="403"/>
        </w:trPr>
        <w:tc>
          <w:tcPr>
            <w:tcW w:w="7763" w:type="dxa"/>
            <w:shd w:val="clear" w:color="auto" w:fill="F2F2F2" w:themeFill="background1" w:themeFillShade="F2"/>
            <w:vAlign w:val="center"/>
          </w:tcPr>
          <w:p w14:paraId="35B3793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413E9557" w14:textId="77777777" w:rsidR="00331A88" w:rsidRPr="004C3A0B" w:rsidRDefault="00076A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8F3FA5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19620B" w14:textId="77777777" w:rsidTr="003257BD">
        <w:trPr>
          <w:trHeight w:val="403"/>
        </w:trPr>
        <w:tc>
          <w:tcPr>
            <w:tcW w:w="7763" w:type="dxa"/>
            <w:shd w:val="clear" w:color="auto" w:fill="F2F2F2" w:themeFill="background1" w:themeFillShade="F2"/>
            <w:vAlign w:val="center"/>
          </w:tcPr>
          <w:p w14:paraId="78A05D2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3B22167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5C43B08" w14:textId="77777777" w:rsidR="00331A88" w:rsidRPr="004C3A0B" w:rsidRDefault="00076A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5BD86B" w14:textId="77777777" w:rsidTr="00A83D75">
        <w:trPr>
          <w:trHeight w:val="403"/>
        </w:trPr>
        <w:tc>
          <w:tcPr>
            <w:tcW w:w="9889" w:type="dxa"/>
            <w:gridSpan w:val="3"/>
            <w:shd w:val="clear" w:color="auto" w:fill="F2F2F2" w:themeFill="background1" w:themeFillShade="F2"/>
            <w:vAlign w:val="center"/>
          </w:tcPr>
          <w:p w14:paraId="0CD32C6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085FDDE" w14:textId="77777777" w:rsidTr="00694EA8">
        <w:trPr>
          <w:trHeight w:val="403"/>
        </w:trPr>
        <w:tc>
          <w:tcPr>
            <w:tcW w:w="9889" w:type="dxa"/>
            <w:gridSpan w:val="3"/>
            <w:vAlign w:val="center"/>
          </w:tcPr>
          <w:p w14:paraId="0A8A48A8" w14:textId="77777777" w:rsidR="003257BD" w:rsidRDefault="003257BD" w:rsidP="003257BD">
            <w:pPr>
              <w:autoSpaceDE w:val="0"/>
              <w:autoSpaceDN w:val="0"/>
              <w:adjustRightInd w:val="0"/>
              <w:rPr>
                <w:rFonts w:ascii="Arial" w:hAnsi="Arial" w:cs="Arial"/>
                <w:sz w:val="22"/>
                <w:szCs w:val="22"/>
              </w:rPr>
            </w:pPr>
          </w:p>
          <w:p w14:paraId="761208F4" w14:textId="77777777" w:rsidR="00076A98" w:rsidRDefault="00076A98" w:rsidP="00076A98">
            <w:pPr>
              <w:autoSpaceDE w:val="0"/>
              <w:autoSpaceDN w:val="0"/>
              <w:adjustRightInd w:val="0"/>
              <w:rPr>
                <w:rFonts w:ascii="Arial" w:hAnsi="Arial" w:cs="Arial"/>
                <w:sz w:val="22"/>
                <w:szCs w:val="22"/>
              </w:rPr>
            </w:pPr>
            <w:r>
              <w:rPr>
                <w:rFonts w:ascii="Arial" w:hAnsi="Arial" w:cs="Arial"/>
                <w:sz w:val="22"/>
                <w:szCs w:val="22"/>
              </w:rPr>
              <w:t>I will use participants’ contact information only to liaise with them to make arrangements for research activities.</w:t>
            </w:r>
          </w:p>
          <w:p w14:paraId="2CEE7420" w14:textId="77777777" w:rsidR="00076A98" w:rsidRDefault="00076A98" w:rsidP="00076A98">
            <w:pPr>
              <w:autoSpaceDE w:val="0"/>
              <w:autoSpaceDN w:val="0"/>
              <w:adjustRightInd w:val="0"/>
              <w:rPr>
                <w:rFonts w:ascii="Arial" w:hAnsi="Arial" w:cs="Arial"/>
                <w:sz w:val="22"/>
                <w:szCs w:val="22"/>
              </w:rPr>
            </w:pPr>
          </w:p>
          <w:p w14:paraId="52E9B04A" w14:textId="77777777" w:rsidR="00076A98" w:rsidRPr="004C3A0B" w:rsidRDefault="00076A98" w:rsidP="00076A98">
            <w:pPr>
              <w:autoSpaceDE w:val="0"/>
              <w:autoSpaceDN w:val="0"/>
              <w:adjustRightInd w:val="0"/>
              <w:rPr>
                <w:rFonts w:ascii="Arial" w:hAnsi="Arial" w:cs="Arial"/>
                <w:sz w:val="22"/>
                <w:szCs w:val="22"/>
              </w:rPr>
            </w:pPr>
            <w:r>
              <w:rPr>
                <w:rFonts w:ascii="Arial" w:hAnsi="Arial" w:cs="Arial"/>
                <w:sz w:val="22"/>
                <w:szCs w:val="22"/>
              </w:rPr>
              <w:t>I will store data in password protected files on password protected devices and will keep at least one back up on an alternate device.</w:t>
            </w:r>
          </w:p>
          <w:p w14:paraId="6A1CD75B" w14:textId="77777777" w:rsidR="003257BD" w:rsidRDefault="003257BD" w:rsidP="003257BD">
            <w:pPr>
              <w:autoSpaceDE w:val="0"/>
              <w:autoSpaceDN w:val="0"/>
              <w:adjustRightInd w:val="0"/>
              <w:rPr>
                <w:rFonts w:ascii="Arial" w:hAnsi="Arial" w:cs="Arial"/>
                <w:sz w:val="22"/>
                <w:szCs w:val="22"/>
              </w:rPr>
            </w:pPr>
          </w:p>
          <w:p w14:paraId="6F7E9B0B" w14:textId="77777777" w:rsidR="003257BD" w:rsidRPr="00354F34" w:rsidRDefault="003257BD" w:rsidP="003257BD">
            <w:pPr>
              <w:autoSpaceDE w:val="0"/>
              <w:autoSpaceDN w:val="0"/>
              <w:adjustRightInd w:val="0"/>
              <w:rPr>
                <w:rFonts w:ascii="Arial" w:hAnsi="Arial" w:cs="Arial"/>
                <w:sz w:val="22"/>
                <w:szCs w:val="22"/>
              </w:rPr>
            </w:pPr>
          </w:p>
          <w:p w14:paraId="670EDECB"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BEF30F8" w14:textId="77777777" w:rsidTr="00D839CD">
        <w:trPr>
          <w:trHeight w:val="403"/>
        </w:trPr>
        <w:tc>
          <w:tcPr>
            <w:tcW w:w="9889" w:type="dxa"/>
            <w:gridSpan w:val="3"/>
            <w:shd w:val="clear" w:color="auto" w:fill="F2F2F2" w:themeFill="background1" w:themeFillShade="F2"/>
            <w:vAlign w:val="center"/>
          </w:tcPr>
          <w:p w14:paraId="6F690B9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321C757" w14:textId="77777777" w:rsidTr="00694EA8">
        <w:trPr>
          <w:trHeight w:val="403"/>
        </w:trPr>
        <w:tc>
          <w:tcPr>
            <w:tcW w:w="9889" w:type="dxa"/>
            <w:gridSpan w:val="3"/>
            <w:vAlign w:val="center"/>
          </w:tcPr>
          <w:p w14:paraId="12367715" w14:textId="77777777" w:rsidR="003257BD" w:rsidRDefault="003257BD" w:rsidP="003257BD">
            <w:pPr>
              <w:autoSpaceDE w:val="0"/>
              <w:autoSpaceDN w:val="0"/>
              <w:adjustRightInd w:val="0"/>
              <w:rPr>
                <w:rFonts w:ascii="Arial" w:hAnsi="Arial" w:cs="Arial"/>
                <w:sz w:val="22"/>
                <w:szCs w:val="22"/>
              </w:rPr>
            </w:pPr>
          </w:p>
          <w:p w14:paraId="4E832410" w14:textId="77777777" w:rsidR="006F7234" w:rsidRPr="004C3A0B" w:rsidRDefault="006F7234" w:rsidP="006F7234">
            <w:pPr>
              <w:autoSpaceDE w:val="0"/>
              <w:autoSpaceDN w:val="0"/>
              <w:adjustRightInd w:val="0"/>
              <w:rPr>
                <w:rFonts w:ascii="Arial" w:hAnsi="Arial" w:cs="Arial"/>
                <w:sz w:val="22"/>
                <w:szCs w:val="22"/>
              </w:rPr>
            </w:pPr>
            <w:r>
              <w:rPr>
                <w:rFonts w:ascii="Arial" w:hAnsi="Arial" w:cs="Arial"/>
                <w:sz w:val="22"/>
                <w:szCs w:val="22"/>
              </w:rPr>
              <w:t>Me in my role of researcher.</w:t>
            </w:r>
          </w:p>
          <w:p w14:paraId="180B65F0" w14:textId="77777777" w:rsidR="003257BD" w:rsidRDefault="003257BD" w:rsidP="003257BD">
            <w:pPr>
              <w:autoSpaceDE w:val="0"/>
              <w:autoSpaceDN w:val="0"/>
              <w:adjustRightInd w:val="0"/>
              <w:rPr>
                <w:rFonts w:ascii="Arial" w:hAnsi="Arial" w:cs="Arial"/>
                <w:sz w:val="22"/>
                <w:szCs w:val="22"/>
              </w:rPr>
            </w:pPr>
          </w:p>
          <w:p w14:paraId="08525FCA" w14:textId="77777777" w:rsidR="003257BD" w:rsidRPr="00354F34" w:rsidRDefault="003257BD" w:rsidP="003257BD">
            <w:pPr>
              <w:autoSpaceDE w:val="0"/>
              <w:autoSpaceDN w:val="0"/>
              <w:adjustRightInd w:val="0"/>
              <w:rPr>
                <w:rFonts w:ascii="Arial" w:hAnsi="Arial" w:cs="Arial"/>
                <w:sz w:val="22"/>
                <w:szCs w:val="22"/>
              </w:rPr>
            </w:pPr>
          </w:p>
          <w:p w14:paraId="5B31735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540CFC8" w14:textId="77777777" w:rsidTr="00D839CD">
        <w:trPr>
          <w:trHeight w:val="403"/>
        </w:trPr>
        <w:tc>
          <w:tcPr>
            <w:tcW w:w="9889" w:type="dxa"/>
            <w:gridSpan w:val="3"/>
            <w:shd w:val="clear" w:color="auto" w:fill="F2F2F2" w:themeFill="background1" w:themeFillShade="F2"/>
          </w:tcPr>
          <w:p w14:paraId="11E9111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0ABCACB" w14:textId="77777777" w:rsidTr="00947984">
        <w:trPr>
          <w:trHeight w:val="403"/>
        </w:trPr>
        <w:tc>
          <w:tcPr>
            <w:tcW w:w="9889" w:type="dxa"/>
            <w:gridSpan w:val="3"/>
          </w:tcPr>
          <w:p w14:paraId="1270093F" w14:textId="77777777" w:rsidR="003257BD" w:rsidRDefault="003257BD" w:rsidP="003257BD">
            <w:pPr>
              <w:autoSpaceDE w:val="0"/>
              <w:autoSpaceDN w:val="0"/>
              <w:adjustRightInd w:val="0"/>
              <w:rPr>
                <w:rFonts w:ascii="Arial" w:hAnsi="Arial" w:cs="Arial"/>
                <w:sz w:val="22"/>
                <w:szCs w:val="22"/>
              </w:rPr>
            </w:pPr>
          </w:p>
          <w:p w14:paraId="6F1F6457" w14:textId="77777777" w:rsidR="006F7234" w:rsidRPr="004C3A0B" w:rsidRDefault="006F7234" w:rsidP="006F7234">
            <w:pPr>
              <w:autoSpaceDE w:val="0"/>
              <w:autoSpaceDN w:val="0"/>
              <w:adjustRightInd w:val="0"/>
              <w:rPr>
                <w:rFonts w:ascii="Arial" w:hAnsi="Arial" w:cs="Arial"/>
                <w:sz w:val="22"/>
                <w:szCs w:val="22"/>
              </w:rPr>
            </w:pPr>
            <w:r>
              <w:rPr>
                <w:rFonts w:ascii="Arial" w:hAnsi="Arial" w:cs="Arial"/>
                <w:sz w:val="22"/>
                <w:szCs w:val="22"/>
              </w:rPr>
              <w:t>Me in my role of researcher.</w:t>
            </w:r>
          </w:p>
          <w:p w14:paraId="22594F20" w14:textId="77777777" w:rsidR="003257BD" w:rsidRDefault="003257BD" w:rsidP="003257BD">
            <w:pPr>
              <w:autoSpaceDE w:val="0"/>
              <w:autoSpaceDN w:val="0"/>
              <w:adjustRightInd w:val="0"/>
              <w:rPr>
                <w:rFonts w:ascii="Arial" w:hAnsi="Arial" w:cs="Arial"/>
                <w:sz w:val="22"/>
                <w:szCs w:val="22"/>
              </w:rPr>
            </w:pPr>
          </w:p>
          <w:p w14:paraId="573D394B" w14:textId="77777777" w:rsidR="003257BD" w:rsidRPr="00354F34" w:rsidRDefault="003257BD" w:rsidP="003257BD">
            <w:pPr>
              <w:autoSpaceDE w:val="0"/>
              <w:autoSpaceDN w:val="0"/>
              <w:adjustRightInd w:val="0"/>
              <w:rPr>
                <w:rFonts w:ascii="Arial" w:hAnsi="Arial" w:cs="Arial"/>
                <w:sz w:val="22"/>
                <w:szCs w:val="22"/>
              </w:rPr>
            </w:pPr>
          </w:p>
          <w:p w14:paraId="62CBD4B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5036F59" w14:textId="77777777" w:rsidTr="00D839CD">
        <w:trPr>
          <w:trHeight w:val="403"/>
        </w:trPr>
        <w:tc>
          <w:tcPr>
            <w:tcW w:w="9889" w:type="dxa"/>
            <w:gridSpan w:val="3"/>
            <w:shd w:val="clear" w:color="auto" w:fill="F2F2F2" w:themeFill="background1" w:themeFillShade="F2"/>
          </w:tcPr>
          <w:p w14:paraId="198F999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43FCE617" w14:textId="77777777" w:rsidTr="00947984">
        <w:trPr>
          <w:trHeight w:val="403"/>
        </w:trPr>
        <w:tc>
          <w:tcPr>
            <w:tcW w:w="9889" w:type="dxa"/>
            <w:gridSpan w:val="3"/>
          </w:tcPr>
          <w:p w14:paraId="50CC1B9D" w14:textId="77777777" w:rsidR="003257BD" w:rsidRDefault="003257BD" w:rsidP="003257BD">
            <w:pPr>
              <w:autoSpaceDE w:val="0"/>
              <w:autoSpaceDN w:val="0"/>
              <w:adjustRightInd w:val="0"/>
              <w:rPr>
                <w:rFonts w:ascii="Arial" w:hAnsi="Arial" w:cs="Arial"/>
                <w:sz w:val="22"/>
                <w:szCs w:val="22"/>
              </w:rPr>
            </w:pPr>
          </w:p>
          <w:p w14:paraId="414C2828" w14:textId="77777777" w:rsidR="006F7234" w:rsidRPr="00DE6962" w:rsidRDefault="006F7234" w:rsidP="006F7234">
            <w:pPr>
              <w:autoSpaceDE w:val="0"/>
              <w:autoSpaceDN w:val="0"/>
              <w:adjustRightInd w:val="0"/>
              <w:rPr>
                <w:rFonts w:ascii="Arial" w:hAnsi="Arial" w:cs="Arial"/>
                <w:sz w:val="22"/>
                <w:szCs w:val="22"/>
              </w:rPr>
            </w:pPr>
            <w:r w:rsidRPr="00DE6962">
              <w:rPr>
                <w:rFonts w:ascii="Arial" w:hAnsi="Arial" w:cs="Arial"/>
                <w:sz w:val="22"/>
                <w:szCs w:val="22"/>
              </w:rPr>
              <w:t xml:space="preserve">Digital data will be stored on my password protected laptop </w:t>
            </w:r>
            <w:proofErr w:type="spellStart"/>
            <w:r w:rsidRPr="00DE6962">
              <w:rPr>
                <w:rFonts w:ascii="Arial" w:hAnsi="Arial" w:cs="Arial"/>
                <w:sz w:val="22"/>
                <w:szCs w:val="22"/>
              </w:rPr>
              <w:t>an</w:t>
            </w:r>
            <w:proofErr w:type="spellEnd"/>
            <w:r w:rsidRPr="00DE6962">
              <w:rPr>
                <w:rFonts w:ascii="Arial" w:hAnsi="Arial" w:cs="Arial"/>
                <w:sz w:val="22"/>
                <w:szCs w:val="22"/>
              </w:rPr>
              <w:t xml:space="preserve"> backed up on a password protected external hard drive</w:t>
            </w:r>
            <w:r>
              <w:rPr>
                <w:rFonts w:ascii="Arial" w:hAnsi="Arial" w:cs="Arial"/>
                <w:sz w:val="22"/>
                <w:szCs w:val="22"/>
              </w:rPr>
              <w:t>. Data including notes, audio recordings and digital files will be stored for the duration of the research project and then destroyed. Personal data will not be archived.</w:t>
            </w:r>
          </w:p>
          <w:p w14:paraId="21AD635F" w14:textId="77777777" w:rsidR="003257BD" w:rsidRPr="00354F34" w:rsidRDefault="003257BD" w:rsidP="003257BD">
            <w:pPr>
              <w:autoSpaceDE w:val="0"/>
              <w:autoSpaceDN w:val="0"/>
              <w:adjustRightInd w:val="0"/>
              <w:rPr>
                <w:rFonts w:ascii="Arial" w:hAnsi="Arial" w:cs="Arial"/>
                <w:sz w:val="22"/>
                <w:szCs w:val="22"/>
              </w:rPr>
            </w:pPr>
          </w:p>
          <w:p w14:paraId="13C9E9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D27DC05" w14:textId="77777777" w:rsidTr="00947984">
        <w:trPr>
          <w:trHeight w:val="403"/>
        </w:trPr>
        <w:tc>
          <w:tcPr>
            <w:tcW w:w="9889" w:type="dxa"/>
            <w:gridSpan w:val="3"/>
          </w:tcPr>
          <w:p w14:paraId="5813DD9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ABBE14" w14:textId="77777777" w:rsidTr="00947984">
        <w:trPr>
          <w:trHeight w:val="403"/>
        </w:trPr>
        <w:tc>
          <w:tcPr>
            <w:tcW w:w="9889" w:type="dxa"/>
            <w:gridSpan w:val="3"/>
          </w:tcPr>
          <w:p w14:paraId="4D306536" w14:textId="39B4797B" w:rsidR="00C32EFB" w:rsidRDefault="002C6B3B" w:rsidP="00C32EFB">
            <w:pPr>
              <w:autoSpaceDE w:val="0"/>
              <w:autoSpaceDN w:val="0"/>
              <w:adjustRightInd w:val="0"/>
              <w:rPr>
                <w:rFonts w:ascii="Arial" w:hAnsi="Arial" w:cs="Arial"/>
                <w:sz w:val="22"/>
                <w:szCs w:val="22"/>
              </w:rPr>
            </w:pPr>
            <w:r>
              <w:rPr>
                <w:rFonts w:ascii="Arial" w:hAnsi="Arial" w:cs="Arial"/>
                <w:sz w:val="22"/>
                <w:szCs w:val="22"/>
              </w:rPr>
              <w:t>No</w:t>
            </w:r>
          </w:p>
          <w:p w14:paraId="54A7A7B3" w14:textId="77777777" w:rsidR="00C32EFB" w:rsidRDefault="00C32EFB" w:rsidP="00C32EFB">
            <w:pPr>
              <w:autoSpaceDE w:val="0"/>
              <w:autoSpaceDN w:val="0"/>
              <w:adjustRightInd w:val="0"/>
              <w:rPr>
                <w:rFonts w:ascii="Arial" w:hAnsi="Arial" w:cs="Arial"/>
                <w:sz w:val="22"/>
                <w:szCs w:val="22"/>
              </w:rPr>
            </w:pPr>
          </w:p>
          <w:p w14:paraId="3ED96B20" w14:textId="77777777" w:rsidR="00C32EFB" w:rsidRPr="00354F34" w:rsidRDefault="00C32EFB" w:rsidP="00C32EFB">
            <w:pPr>
              <w:autoSpaceDE w:val="0"/>
              <w:autoSpaceDN w:val="0"/>
              <w:adjustRightInd w:val="0"/>
              <w:rPr>
                <w:rFonts w:ascii="Arial" w:hAnsi="Arial" w:cs="Arial"/>
                <w:sz w:val="22"/>
                <w:szCs w:val="22"/>
              </w:rPr>
            </w:pPr>
          </w:p>
          <w:p w14:paraId="35EF701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D564A24" w14:textId="77777777" w:rsidTr="00C32EFB">
        <w:trPr>
          <w:trHeight w:val="252"/>
        </w:trPr>
        <w:tc>
          <w:tcPr>
            <w:tcW w:w="7763" w:type="dxa"/>
            <w:vMerge w:val="restart"/>
            <w:shd w:val="clear" w:color="auto" w:fill="F2F2F2" w:themeFill="background1" w:themeFillShade="F2"/>
          </w:tcPr>
          <w:p w14:paraId="00A7E70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45792C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EA6807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49BF017" w14:textId="77777777" w:rsidR="00C32EFB" w:rsidRPr="0092487B" w:rsidRDefault="0057726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F7234">
                  <w:rPr>
                    <w:rFonts w:ascii="MS Gothic" w:eastAsia="MS Gothic" w:hAnsi="MS Gothic" w:cs="Arial" w:hint="eastAsia"/>
                    <w:b/>
                    <w:bCs/>
                  </w:rPr>
                  <w:t>☒</w:t>
                </w:r>
              </w:sdtContent>
            </w:sdt>
          </w:p>
        </w:tc>
      </w:tr>
      <w:tr w:rsidR="00C32EFB" w:rsidRPr="004C3A0B" w14:paraId="1002AAF7" w14:textId="77777777" w:rsidTr="00B93605">
        <w:trPr>
          <w:trHeight w:val="252"/>
        </w:trPr>
        <w:tc>
          <w:tcPr>
            <w:tcW w:w="7763" w:type="dxa"/>
            <w:vMerge/>
            <w:shd w:val="clear" w:color="auto" w:fill="F2F2F2" w:themeFill="background1" w:themeFillShade="F2"/>
          </w:tcPr>
          <w:p w14:paraId="2267323A"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BFEAB51"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3FF30DF" w14:textId="77777777" w:rsidR="00C32EFB" w:rsidRPr="0092487B" w:rsidRDefault="0057726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69E9DF7" w14:textId="77777777" w:rsidTr="003257BD">
        <w:trPr>
          <w:trHeight w:val="311"/>
        </w:trPr>
        <w:tc>
          <w:tcPr>
            <w:tcW w:w="7763" w:type="dxa"/>
            <w:vMerge w:val="restart"/>
            <w:shd w:val="clear" w:color="auto" w:fill="F2F2F2" w:themeFill="background1" w:themeFillShade="F2"/>
          </w:tcPr>
          <w:p w14:paraId="516571F0"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BD0E4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7D9B917" w14:textId="77777777" w:rsidR="00C32EFB" w:rsidRPr="0092487B" w:rsidRDefault="0057726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F7234">
                  <w:rPr>
                    <w:rFonts w:ascii="MS Gothic" w:eastAsia="MS Gothic" w:hAnsi="MS Gothic" w:cs="Arial" w:hint="eastAsia"/>
                    <w:b/>
                    <w:bCs/>
                  </w:rPr>
                  <w:t>☒</w:t>
                </w:r>
              </w:sdtContent>
            </w:sdt>
          </w:p>
        </w:tc>
      </w:tr>
      <w:tr w:rsidR="00C32EFB" w:rsidRPr="004C3A0B" w14:paraId="7E39F436" w14:textId="77777777" w:rsidTr="003257BD">
        <w:trPr>
          <w:trHeight w:val="311"/>
        </w:trPr>
        <w:tc>
          <w:tcPr>
            <w:tcW w:w="7763" w:type="dxa"/>
            <w:vMerge/>
            <w:shd w:val="clear" w:color="auto" w:fill="F2F2F2" w:themeFill="background1" w:themeFillShade="F2"/>
          </w:tcPr>
          <w:p w14:paraId="1E1EFB2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596BD2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2E31F71" w14:textId="77777777" w:rsidR="00C32EFB" w:rsidRPr="0092487B" w:rsidRDefault="0057726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05AA45F" w14:textId="77777777" w:rsidR="0092487B" w:rsidRDefault="0092487B" w:rsidP="00694EA8">
      <w:pPr>
        <w:rPr>
          <w:rFonts w:ascii="Arial" w:hAnsi="Arial" w:cs="Arial"/>
          <w:b/>
          <w:bCs/>
          <w:sz w:val="22"/>
          <w:szCs w:val="22"/>
        </w:rPr>
      </w:pPr>
    </w:p>
    <w:p w14:paraId="00608198" w14:textId="77777777" w:rsidR="002A152D" w:rsidRDefault="002A152D">
      <w:pPr>
        <w:rPr>
          <w:rFonts w:ascii="Arial" w:hAnsi="Arial" w:cs="Arial"/>
          <w:b/>
          <w:bCs/>
          <w:sz w:val="22"/>
          <w:szCs w:val="22"/>
        </w:rPr>
      </w:pPr>
      <w:r>
        <w:rPr>
          <w:rFonts w:ascii="Arial" w:hAnsi="Arial" w:cs="Arial"/>
          <w:b/>
          <w:bCs/>
          <w:sz w:val="22"/>
          <w:szCs w:val="22"/>
        </w:rPr>
        <w:br w:type="page"/>
      </w:r>
    </w:p>
    <w:p w14:paraId="3AFB5F35" w14:textId="77777777" w:rsidR="005756CA" w:rsidRPr="004C3A0B" w:rsidRDefault="005756CA" w:rsidP="00A5764B">
      <w:pPr>
        <w:tabs>
          <w:tab w:val="left" w:pos="5103"/>
        </w:tabs>
        <w:rPr>
          <w:rFonts w:ascii="Arial" w:hAnsi="Arial" w:cs="Arial"/>
          <w:b/>
          <w:bCs/>
          <w:sz w:val="22"/>
          <w:szCs w:val="22"/>
        </w:rPr>
      </w:pPr>
    </w:p>
    <w:p w14:paraId="5880385D" w14:textId="77777777" w:rsidR="00425DA7" w:rsidRDefault="00425DA7">
      <w:pPr>
        <w:rPr>
          <w:rFonts w:ascii="Arial" w:hAnsi="Arial" w:cs="Arial"/>
          <w:b/>
          <w:bCs/>
          <w:sz w:val="22"/>
          <w:szCs w:val="22"/>
        </w:rPr>
      </w:pPr>
      <w:r>
        <w:rPr>
          <w:rFonts w:ascii="Arial" w:hAnsi="Arial" w:cs="Arial"/>
          <w:b/>
          <w:bCs/>
          <w:sz w:val="22"/>
          <w:szCs w:val="22"/>
        </w:rPr>
        <w:br w:type="page"/>
      </w:r>
    </w:p>
    <w:p w14:paraId="49FF25E5"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DF6165B" w14:textId="77777777" w:rsidTr="00A83D75">
        <w:tc>
          <w:tcPr>
            <w:tcW w:w="10060" w:type="dxa"/>
            <w:shd w:val="clear" w:color="auto" w:fill="F2F2F2" w:themeFill="background1" w:themeFillShade="F2"/>
          </w:tcPr>
          <w:p w14:paraId="5C5DA16D"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F06A74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D4BBF49"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4C47BCC" w14:textId="77777777" w:rsidR="004632AA" w:rsidRPr="004C3A0B" w:rsidRDefault="004632AA" w:rsidP="00A5764B">
      <w:pPr>
        <w:tabs>
          <w:tab w:val="left" w:pos="5103"/>
        </w:tabs>
        <w:rPr>
          <w:rFonts w:ascii="Arial" w:hAnsi="Arial" w:cs="Arial"/>
          <w:b/>
          <w:bCs/>
          <w:sz w:val="22"/>
          <w:szCs w:val="22"/>
        </w:rPr>
      </w:pPr>
    </w:p>
    <w:p w14:paraId="10CE19AE"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DBBD026" w14:textId="77777777" w:rsidR="00683497" w:rsidRPr="004C3A0B" w:rsidRDefault="00683497" w:rsidP="00683497">
      <w:pPr>
        <w:tabs>
          <w:tab w:val="left" w:pos="5103"/>
        </w:tabs>
        <w:rPr>
          <w:rFonts w:ascii="Arial" w:hAnsi="Arial" w:cs="Arial"/>
          <w:bCs/>
          <w:sz w:val="22"/>
          <w:szCs w:val="22"/>
        </w:rPr>
      </w:pPr>
    </w:p>
    <w:p w14:paraId="392D1487"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17946E7" w14:textId="77777777" w:rsidR="008330B6" w:rsidRPr="004C3A0B" w:rsidRDefault="008330B6" w:rsidP="00683497">
      <w:pPr>
        <w:tabs>
          <w:tab w:val="left" w:pos="5103"/>
        </w:tabs>
        <w:rPr>
          <w:rFonts w:ascii="Arial" w:hAnsi="Arial" w:cs="Arial"/>
          <w:bCs/>
          <w:sz w:val="22"/>
          <w:szCs w:val="22"/>
        </w:rPr>
      </w:pPr>
    </w:p>
    <w:p w14:paraId="74A1C6CF" w14:textId="77777777" w:rsidR="00A50649" w:rsidRDefault="00A50649" w:rsidP="00A51EFB">
      <w:pPr>
        <w:jc w:val="center"/>
        <w:rPr>
          <w:rFonts w:ascii="Arial" w:hAnsi="Arial" w:cs="Arial"/>
          <w:b/>
          <w:sz w:val="22"/>
          <w:szCs w:val="22"/>
        </w:rPr>
      </w:pPr>
    </w:p>
    <w:p w14:paraId="7D54EA8E" w14:textId="77777777" w:rsidR="00A50649" w:rsidRDefault="00A50649" w:rsidP="00A51EFB">
      <w:pPr>
        <w:jc w:val="center"/>
        <w:rPr>
          <w:rFonts w:ascii="Arial" w:hAnsi="Arial" w:cs="Arial"/>
          <w:b/>
          <w:sz w:val="22"/>
          <w:szCs w:val="22"/>
        </w:rPr>
      </w:pPr>
    </w:p>
    <w:p w14:paraId="3DB757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DA1C498" w14:textId="77777777" w:rsidR="00A51EFB" w:rsidRPr="004C3A0B" w:rsidRDefault="00A51EFB" w:rsidP="00AA2E71">
      <w:pPr>
        <w:jc w:val="both"/>
        <w:rPr>
          <w:rFonts w:ascii="Arial" w:hAnsi="Arial" w:cs="Arial"/>
        </w:rPr>
      </w:pPr>
    </w:p>
    <w:p w14:paraId="01FFC673"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6CEB57" w14:textId="77777777" w:rsidR="00A51EFB" w:rsidRPr="004C3A0B" w:rsidRDefault="00A51EFB" w:rsidP="00AA2E71">
      <w:pPr>
        <w:jc w:val="both"/>
        <w:rPr>
          <w:rFonts w:ascii="Arial" w:hAnsi="Arial" w:cs="Arial"/>
        </w:rPr>
      </w:pPr>
    </w:p>
    <w:p w14:paraId="098D3FFA"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0ADC1C5C" w14:textId="77777777" w:rsidR="00025AC4" w:rsidRPr="004C3A0B" w:rsidRDefault="00025AC4" w:rsidP="00AA2E71">
      <w:pPr>
        <w:jc w:val="both"/>
        <w:rPr>
          <w:rFonts w:ascii="Arial" w:hAnsi="Arial" w:cs="Arial"/>
        </w:rPr>
      </w:pPr>
    </w:p>
    <w:p w14:paraId="47D60FB2" w14:textId="57A0FEFF" w:rsidR="00025AC4" w:rsidRPr="00742791" w:rsidRDefault="00025AC4" w:rsidP="00742791">
      <w:pPr>
        <w:rPr>
          <w:rFonts w:ascii="Arial" w:hAnsi="Arial" w:cs="Arial"/>
          <w:b/>
          <w:bCs/>
          <w:sz w:val="22"/>
          <w:szCs w:val="22"/>
        </w:rPr>
      </w:pPr>
    </w:p>
    <w:sectPr w:rsidR="00025AC4" w:rsidRPr="00742791"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C7454" w14:textId="77777777" w:rsidR="00577266" w:rsidRDefault="00577266" w:rsidP="00390251">
      <w:r>
        <w:separator/>
      </w:r>
    </w:p>
    <w:p w14:paraId="5907AE47" w14:textId="77777777" w:rsidR="00577266" w:rsidRDefault="00577266"/>
  </w:endnote>
  <w:endnote w:type="continuationSeparator" w:id="0">
    <w:p w14:paraId="5762355D" w14:textId="77777777" w:rsidR="00577266" w:rsidRDefault="00577266" w:rsidP="00390251">
      <w:r>
        <w:continuationSeparator/>
      </w:r>
    </w:p>
    <w:p w14:paraId="6DA6096C" w14:textId="77777777" w:rsidR="00577266" w:rsidRDefault="00577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B6A8D" w14:textId="77777777" w:rsidR="00947272" w:rsidRDefault="00947272"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32F85" w14:textId="77777777" w:rsidR="00577266" w:rsidRDefault="00577266" w:rsidP="00390251">
      <w:r>
        <w:separator/>
      </w:r>
    </w:p>
    <w:p w14:paraId="1A22BBB0" w14:textId="77777777" w:rsidR="00577266" w:rsidRDefault="00577266"/>
  </w:footnote>
  <w:footnote w:type="continuationSeparator" w:id="0">
    <w:p w14:paraId="76516D33" w14:textId="77777777" w:rsidR="00577266" w:rsidRDefault="00577266" w:rsidP="00390251">
      <w:r>
        <w:continuationSeparator/>
      </w:r>
    </w:p>
    <w:p w14:paraId="2CD72E39" w14:textId="77777777" w:rsidR="00577266" w:rsidRDefault="00577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00DD2" w14:textId="77777777" w:rsidR="00947272" w:rsidRPr="00965F27" w:rsidRDefault="0094727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1235A35" wp14:editId="14486D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8ED48EC"/>
    <w:multiLevelType w:val="hybridMultilevel"/>
    <w:tmpl w:val="A8C64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2985243">
    <w:abstractNumId w:val="10"/>
  </w:num>
  <w:num w:numId="2" w16cid:durableId="2063819408">
    <w:abstractNumId w:val="20"/>
  </w:num>
  <w:num w:numId="3" w16cid:durableId="1041785647">
    <w:abstractNumId w:val="2"/>
  </w:num>
  <w:num w:numId="4" w16cid:durableId="107552243">
    <w:abstractNumId w:val="25"/>
  </w:num>
  <w:num w:numId="5" w16cid:durableId="16508660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94684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53753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2966932">
    <w:abstractNumId w:val="3"/>
  </w:num>
  <w:num w:numId="9" w16cid:durableId="1119110053">
    <w:abstractNumId w:val="7"/>
  </w:num>
  <w:num w:numId="10" w16cid:durableId="223178068">
    <w:abstractNumId w:val="8"/>
  </w:num>
  <w:num w:numId="11" w16cid:durableId="1523130595">
    <w:abstractNumId w:val="23"/>
  </w:num>
  <w:num w:numId="12" w16cid:durableId="2318893">
    <w:abstractNumId w:val="21"/>
  </w:num>
  <w:num w:numId="13" w16cid:durableId="948975140">
    <w:abstractNumId w:val="22"/>
  </w:num>
  <w:num w:numId="14" w16cid:durableId="288364850">
    <w:abstractNumId w:val="0"/>
  </w:num>
  <w:num w:numId="15" w16cid:durableId="1773427958">
    <w:abstractNumId w:val="5"/>
  </w:num>
  <w:num w:numId="16" w16cid:durableId="600649941">
    <w:abstractNumId w:val="6"/>
  </w:num>
  <w:num w:numId="17" w16cid:durableId="1649894722">
    <w:abstractNumId w:val="11"/>
  </w:num>
  <w:num w:numId="18" w16cid:durableId="1921213632">
    <w:abstractNumId w:val="13"/>
  </w:num>
  <w:num w:numId="19" w16cid:durableId="671416496">
    <w:abstractNumId w:val="24"/>
  </w:num>
  <w:num w:numId="20" w16cid:durableId="1598825575">
    <w:abstractNumId w:val="4"/>
  </w:num>
  <w:num w:numId="21" w16cid:durableId="1423447957">
    <w:abstractNumId w:val="14"/>
  </w:num>
  <w:num w:numId="22" w16cid:durableId="232274817">
    <w:abstractNumId w:val="19"/>
  </w:num>
  <w:num w:numId="23" w16cid:durableId="1583835640">
    <w:abstractNumId w:val="1"/>
  </w:num>
  <w:num w:numId="24" w16cid:durableId="492377445">
    <w:abstractNumId w:val="9"/>
  </w:num>
  <w:num w:numId="25" w16cid:durableId="105278983">
    <w:abstractNumId w:val="12"/>
  </w:num>
  <w:num w:numId="26" w16cid:durableId="89158936">
    <w:abstractNumId w:val="26"/>
  </w:num>
  <w:num w:numId="27" w16cid:durableId="1259564824">
    <w:abstractNumId w:val="18"/>
  </w:num>
  <w:num w:numId="28" w16cid:durableId="8729603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468A"/>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6A98"/>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488C"/>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C6B3B"/>
    <w:rsid w:val="002D1837"/>
    <w:rsid w:val="002D4DC9"/>
    <w:rsid w:val="002E0739"/>
    <w:rsid w:val="00303350"/>
    <w:rsid w:val="0031556C"/>
    <w:rsid w:val="003171A8"/>
    <w:rsid w:val="003257BD"/>
    <w:rsid w:val="003264AE"/>
    <w:rsid w:val="003268ED"/>
    <w:rsid w:val="003302A1"/>
    <w:rsid w:val="00331A88"/>
    <w:rsid w:val="00332956"/>
    <w:rsid w:val="003505BC"/>
    <w:rsid w:val="00354F34"/>
    <w:rsid w:val="00361382"/>
    <w:rsid w:val="00372E37"/>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5C3A"/>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2CDB"/>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479DE"/>
    <w:rsid w:val="00563B3D"/>
    <w:rsid w:val="005704BE"/>
    <w:rsid w:val="00571817"/>
    <w:rsid w:val="00573226"/>
    <w:rsid w:val="00574528"/>
    <w:rsid w:val="005756CA"/>
    <w:rsid w:val="00577266"/>
    <w:rsid w:val="00581C49"/>
    <w:rsid w:val="00584B8F"/>
    <w:rsid w:val="0058699D"/>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35BA"/>
    <w:rsid w:val="00674DD6"/>
    <w:rsid w:val="00681B91"/>
    <w:rsid w:val="00682C6A"/>
    <w:rsid w:val="00683497"/>
    <w:rsid w:val="00683FAF"/>
    <w:rsid w:val="00686B56"/>
    <w:rsid w:val="00694EA8"/>
    <w:rsid w:val="006B1685"/>
    <w:rsid w:val="006C1FDD"/>
    <w:rsid w:val="006D29FD"/>
    <w:rsid w:val="006D3C97"/>
    <w:rsid w:val="006D4BBB"/>
    <w:rsid w:val="006E0AB0"/>
    <w:rsid w:val="006E1992"/>
    <w:rsid w:val="006E7C7F"/>
    <w:rsid w:val="006F307C"/>
    <w:rsid w:val="006F4828"/>
    <w:rsid w:val="006F7234"/>
    <w:rsid w:val="00700361"/>
    <w:rsid w:val="007040AA"/>
    <w:rsid w:val="007055BC"/>
    <w:rsid w:val="00717E6F"/>
    <w:rsid w:val="00720BA7"/>
    <w:rsid w:val="00726348"/>
    <w:rsid w:val="00731CAC"/>
    <w:rsid w:val="00733B2B"/>
    <w:rsid w:val="00733EEB"/>
    <w:rsid w:val="0074063A"/>
    <w:rsid w:val="007407AA"/>
    <w:rsid w:val="00742791"/>
    <w:rsid w:val="00743859"/>
    <w:rsid w:val="00744AE6"/>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319"/>
    <w:rsid w:val="007A4607"/>
    <w:rsid w:val="007B1754"/>
    <w:rsid w:val="007C044B"/>
    <w:rsid w:val="007C1498"/>
    <w:rsid w:val="007C17B4"/>
    <w:rsid w:val="007C3AC1"/>
    <w:rsid w:val="007C7B26"/>
    <w:rsid w:val="007D46AF"/>
    <w:rsid w:val="007D4E07"/>
    <w:rsid w:val="007E14FB"/>
    <w:rsid w:val="007F23AA"/>
    <w:rsid w:val="007F29F6"/>
    <w:rsid w:val="007F3C4F"/>
    <w:rsid w:val="007F4303"/>
    <w:rsid w:val="007F5CA0"/>
    <w:rsid w:val="008102B5"/>
    <w:rsid w:val="00811D96"/>
    <w:rsid w:val="00812BEF"/>
    <w:rsid w:val="0082305A"/>
    <w:rsid w:val="0082781D"/>
    <w:rsid w:val="00831C69"/>
    <w:rsid w:val="008330B6"/>
    <w:rsid w:val="008361B1"/>
    <w:rsid w:val="008372C0"/>
    <w:rsid w:val="0084005C"/>
    <w:rsid w:val="00841BE3"/>
    <w:rsid w:val="00844C9E"/>
    <w:rsid w:val="008461DD"/>
    <w:rsid w:val="008732E0"/>
    <w:rsid w:val="008A3AFF"/>
    <w:rsid w:val="008B346A"/>
    <w:rsid w:val="008C4441"/>
    <w:rsid w:val="008D0BC1"/>
    <w:rsid w:val="008E0B2C"/>
    <w:rsid w:val="008F29DD"/>
    <w:rsid w:val="008F5EE1"/>
    <w:rsid w:val="008F6555"/>
    <w:rsid w:val="009003C5"/>
    <w:rsid w:val="00903C1A"/>
    <w:rsid w:val="009043CA"/>
    <w:rsid w:val="00905E68"/>
    <w:rsid w:val="0090725E"/>
    <w:rsid w:val="00910B57"/>
    <w:rsid w:val="00913C80"/>
    <w:rsid w:val="0092487B"/>
    <w:rsid w:val="009440D0"/>
    <w:rsid w:val="00947272"/>
    <w:rsid w:val="00947984"/>
    <w:rsid w:val="0095110A"/>
    <w:rsid w:val="0096006D"/>
    <w:rsid w:val="00961B2E"/>
    <w:rsid w:val="00965F27"/>
    <w:rsid w:val="009831F5"/>
    <w:rsid w:val="00986EEC"/>
    <w:rsid w:val="00986FD8"/>
    <w:rsid w:val="0099127E"/>
    <w:rsid w:val="009955DD"/>
    <w:rsid w:val="009A3300"/>
    <w:rsid w:val="009A3C08"/>
    <w:rsid w:val="009A4E14"/>
    <w:rsid w:val="009A6F5D"/>
    <w:rsid w:val="009B1FB6"/>
    <w:rsid w:val="009B3534"/>
    <w:rsid w:val="009C5BA6"/>
    <w:rsid w:val="009C5D44"/>
    <w:rsid w:val="009D2E0B"/>
    <w:rsid w:val="009E4A89"/>
    <w:rsid w:val="009F1146"/>
    <w:rsid w:val="009F5000"/>
    <w:rsid w:val="009F5AC3"/>
    <w:rsid w:val="009F6BB7"/>
    <w:rsid w:val="009F736C"/>
    <w:rsid w:val="00A003F5"/>
    <w:rsid w:val="00A1213B"/>
    <w:rsid w:val="00A14FE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1EFD"/>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30F2"/>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3E7B"/>
    <w:rsid w:val="00B57F60"/>
    <w:rsid w:val="00B6265F"/>
    <w:rsid w:val="00B640BB"/>
    <w:rsid w:val="00B65EC6"/>
    <w:rsid w:val="00B70B72"/>
    <w:rsid w:val="00B71FC2"/>
    <w:rsid w:val="00B72775"/>
    <w:rsid w:val="00B7789F"/>
    <w:rsid w:val="00B90B2A"/>
    <w:rsid w:val="00B91DEA"/>
    <w:rsid w:val="00B93605"/>
    <w:rsid w:val="00B9799E"/>
    <w:rsid w:val="00BA1A32"/>
    <w:rsid w:val="00BA346E"/>
    <w:rsid w:val="00BB1B85"/>
    <w:rsid w:val="00BB26B7"/>
    <w:rsid w:val="00BB3142"/>
    <w:rsid w:val="00BD4150"/>
    <w:rsid w:val="00BE08D7"/>
    <w:rsid w:val="00BE117A"/>
    <w:rsid w:val="00BE2189"/>
    <w:rsid w:val="00BF0733"/>
    <w:rsid w:val="00BF3F4A"/>
    <w:rsid w:val="00BF4C99"/>
    <w:rsid w:val="00C1657B"/>
    <w:rsid w:val="00C20294"/>
    <w:rsid w:val="00C21DCF"/>
    <w:rsid w:val="00C32EFB"/>
    <w:rsid w:val="00C34A87"/>
    <w:rsid w:val="00C40DAE"/>
    <w:rsid w:val="00C45C06"/>
    <w:rsid w:val="00C46A16"/>
    <w:rsid w:val="00C474BF"/>
    <w:rsid w:val="00C60C25"/>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852BD"/>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7490F"/>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 w:val="00FF5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B1CBE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912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120373099">
      <w:bodyDiv w:val="1"/>
      <w:marLeft w:val="0"/>
      <w:marRight w:val="0"/>
      <w:marTop w:val="0"/>
      <w:marBottom w:val="0"/>
      <w:divBdr>
        <w:top w:val="none" w:sz="0" w:space="0" w:color="auto"/>
        <w:left w:val="none" w:sz="0" w:space="0" w:color="auto"/>
        <w:bottom w:val="none" w:sz="0" w:space="0" w:color="auto"/>
        <w:right w:val="none" w:sz="0" w:space="0" w:color="auto"/>
      </w:divBdr>
    </w:div>
    <w:div w:id="214541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pdo.co.uk/code-of-ethics/"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apdo.co.uk/find-an-organiser/"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739789-BE1E-764D-9848-B93F0DBE8568}">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5421</Words>
  <Characters>30902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36251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Luci Attala</cp:lastModifiedBy>
  <cp:revision>2</cp:revision>
  <cp:lastPrinted>2016-10-24T12:21:00Z</cp:lastPrinted>
  <dcterms:created xsi:type="dcterms:W3CDTF">2022-03-29T11:23:00Z</dcterms:created>
  <dcterms:modified xsi:type="dcterms:W3CDTF">2022-03-29T11:23:00Z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