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E2D5D5A" w:rsidP="259F6FC4" w:rsidRDefault="2E2D5D5A" w14:paraId="61453E1E" w14:textId="1AEBEF82">
      <w:pPr>
        <w:pStyle w:val="Normal"/>
        <w:jc w:val="center"/>
      </w:pPr>
      <w:r w:rsidR="2E2D5D5A">
        <w:drawing>
          <wp:inline wp14:editId="1EABB903" wp14:anchorId="53765D46">
            <wp:extent cx="2531364" cy="1013189"/>
            <wp:effectExtent l="0" t="0" r="0" b="0"/>
            <wp:docPr id="1039575405" name="" title=""/>
            <wp:cNvGraphicFramePr>
              <a:graphicFrameLocks noChangeAspect="1"/>
            </wp:cNvGraphicFramePr>
            <a:graphic>
              <a:graphicData uri="http://schemas.openxmlformats.org/drawingml/2006/picture">
                <pic:pic>
                  <pic:nvPicPr>
                    <pic:cNvPr id="0" name=""/>
                    <pic:cNvPicPr/>
                  </pic:nvPicPr>
                  <pic:blipFill>
                    <a:blip r:embed="R530622228a104128">
                      <a:extLst>
                        <a:ext xmlns:a="http://schemas.openxmlformats.org/drawingml/2006/main" uri="{28A0092B-C50C-407E-A947-70E740481C1C}">
                          <a14:useLocalDpi val="0"/>
                        </a:ext>
                      </a:extLst>
                    </a:blip>
                    <a:stretch>
                      <a:fillRect/>
                    </a:stretch>
                  </pic:blipFill>
                  <pic:spPr>
                    <a:xfrm>
                      <a:off x="0" y="0"/>
                      <a:ext cx="2531364" cy="1013189"/>
                    </a:xfrm>
                    <a:prstGeom prst="rect">
                      <a:avLst/>
                    </a:prstGeom>
                  </pic:spPr>
                </pic:pic>
              </a:graphicData>
            </a:graphic>
          </wp:inline>
        </w:drawing>
      </w:r>
    </w:p>
    <w:p w:rsidR="259F6FC4" w:rsidP="259F6FC4" w:rsidRDefault="259F6FC4" w14:paraId="693FD6B5" w14:textId="03F1CB52">
      <w:pPr>
        <w:pStyle w:val="Heading1"/>
        <w:jc w:val="center"/>
        <w:rPr>
          <w:b w:val="1"/>
          <w:bCs w:val="1"/>
        </w:rPr>
      </w:pPr>
    </w:p>
    <w:p xmlns:wp14="http://schemas.microsoft.com/office/word/2010/wordml" w:rsidP="259F6FC4" wp14:paraId="2C078E63" wp14:textId="14A15392">
      <w:pPr>
        <w:pStyle w:val="Heading1"/>
        <w:jc w:val="center"/>
        <w:rPr>
          <w:b w:val="1"/>
          <w:bCs w:val="1"/>
        </w:rPr>
      </w:pPr>
      <w:r w:rsidRPr="259F6FC4" w:rsidR="1779BCF6">
        <w:rPr>
          <w:b w:val="1"/>
          <w:bCs w:val="1"/>
        </w:rPr>
        <w:t>A Critical Evaluation of The Role of Digital Innovation in Professional Practice</w:t>
      </w:r>
    </w:p>
    <w:p w:rsidR="765B4396" w:rsidP="259F6FC4" w:rsidRDefault="765B4396" w14:paraId="5719B44F" w14:textId="70177FA0">
      <w:pPr>
        <w:pStyle w:val="Heading2"/>
      </w:pPr>
      <w:r w:rsidR="765B4396">
        <w:rPr/>
        <w:t>Module Code: ECPT6006</w:t>
      </w:r>
    </w:p>
    <w:p w:rsidR="765B4396" w:rsidP="259F6FC4" w:rsidRDefault="765B4396" w14:paraId="3DDFCAC0" w14:textId="15952207">
      <w:pPr>
        <w:pStyle w:val="Heading3"/>
      </w:pPr>
      <w:r w:rsidR="765B4396">
        <w:rPr/>
        <w:t>Kurtis Bray (1401437)</w:t>
      </w:r>
    </w:p>
    <w:p w:rsidR="259F6FC4" w:rsidP="259F6FC4" w:rsidRDefault="259F6FC4" w14:paraId="409014DB" w14:textId="2ED6B9D5">
      <w:pPr>
        <w:pStyle w:val="Normal"/>
      </w:pPr>
    </w:p>
    <w:p w:rsidR="0044655D" w:rsidP="259F6FC4" w:rsidRDefault="0044655D" w14:paraId="76279FC1" w14:textId="7E87BC5C">
      <w:pPr>
        <w:pStyle w:val="Style1"/>
        <w:shd w:val="clear" w:color="auto" w:fill="0B769F" w:themeFill="accent4" w:themeFillShade="BF"/>
        <w:rPr>
          <w:rStyle w:val="Strong"/>
        </w:rPr>
      </w:pPr>
      <w:r w:rsidRPr="259F6FC4" w:rsidR="0044655D">
        <w:rPr>
          <w:rStyle w:val="Strong"/>
        </w:rPr>
        <w:t>Introduction</w:t>
      </w:r>
    </w:p>
    <w:p w:rsidR="0044655D" w:rsidP="259F6FC4" w:rsidRDefault="0044655D" w14:paraId="366ED5C9" w14:textId="774D096A">
      <w:pPr>
        <w:pStyle w:val="Normal"/>
        <w:rPr>
          <w:sz w:val="22"/>
          <w:szCs w:val="22"/>
        </w:rPr>
      </w:pPr>
      <w:r w:rsidRPr="23794DB1" w:rsidR="0044655D">
        <w:rPr>
          <w:sz w:val="22"/>
          <w:szCs w:val="22"/>
        </w:rPr>
        <w:t xml:space="preserve">For this assignment I </w:t>
      </w:r>
      <w:r w:rsidRPr="23794DB1" w:rsidR="7D78BB20">
        <w:rPr>
          <w:sz w:val="22"/>
          <w:szCs w:val="22"/>
        </w:rPr>
        <w:t xml:space="preserve">am going to explore the use of digital innovation and </w:t>
      </w:r>
      <w:r w:rsidRPr="23794DB1" w:rsidR="16970025">
        <w:rPr>
          <w:sz w:val="22"/>
          <w:szCs w:val="22"/>
        </w:rPr>
        <w:t>critically</w:t>
      </w:r>
      <w:r w:rsidRPr="23794DB1" w:rsidR="7D78BB20">
        <w:rPr>
          <w:sz w:val="22"/>
          <w:szCs w:val="22"/>
        </w:rPr>
        <w:t xml:space="preserve"> evaluate the role that it plays in relation to teaching and learning.</w:t>
      </w:r>
      <w:r w:rsidRPr="23794DB1" w:rsidR="43CB173E">
        <w:rPr>
          <w:sz w:val="22"/>
          <w:szCs w:val="22"/>
        </w:rPr>
        <w:t xml:space="preserve"> I have created and designed my own digital lesson through the use of the online teaching tool </w:t>
      </w:r>
      <w:r w:rsidRPr="23794DB1" w:rsidR="43CB173E">
        <w:rPr>
          <w:sz w:val="22"/>
          <w:szCs w:val="22"/>
        </w:rPr>
        <w:t>Mentimeter</w:t>
      </w:r>
      <w:r w:rsidRPr="23794DB1" w:rsidR="43CB173E">
        <w:rPr>
          <w:sz w:val="22"/>
          <w:szCs w:val="22"/>
        </w:rPr>
        <w:t>. In this report I will show ev</w:t>
      </w:r>
      <w:r w:rsidRPr="23794DB1" w:rsidR="6F374A8B">
        <w:rPr>
          <w:sz w:val="22"/>
          <w:szCs w:val="22"/>
        </w:rPr>
        <w:t xml:space="preserve">idence of </w:t>
      </w:r>
      <w:r w:rsidRPr="23794DB1" w:rsidR="6F374A8B">
        <w:rPr>
          <w:sz w:val="22"/>
          <w:szCs w:val="22"/>
        </w:rPr>
        <w:t>m</w:t>
      </w:r>
      <w:r w:rsidRPr="23794DB1" w:rsidR="48CF786C">
        <w:rPr>
          <w:sz w:val="22"/>
          <w:szCs w:val="22"/>
        </w:rPr>
        <w:t>yself</w:t>
      </w:r>
      <w:r w:rsidRPr="23794DB1" w:rsidR="6F374A8B">
        <w:rPr>
          <w:sz w:val="22"/>
          <w:szCs w:val="22"/>
        </w:rPr>
        <w:t xml:space="preserve"> using the tool in the classroom and I will be reflecting on its </w:t>
      </w:r>
      <w:r w:rsidRPr="23794DB1" w:rsidR="72B88D29">
        <w:rPr>
          <w:sz w:val="22"/>
          <w:szCs w:val="22"/>
        </w:rPr>
        <w:t>usefulness</w:t>
      </w:r>
      <w:r w:rsidRPr="23794DB1" w:rsidR="6F374A8B">
        <w:rPr>
          <w:sz w:val="22"/>
          <w:szCs w:val="22"/>
        </w:rPr>
        <w:t xml:space="preserve"> with the help of feedback I </w:t>
      </w:r>
      <w:r w:rsidRPr="23794DB1" w:rsidR="7A50CD4F">
        <w:rPr>
          <w:sz w:val="22"/>
          <w:szCs w:val="22"/>
        </w:rPr>
        <w:t>have been</w:t>
      </w:r>
      <w:r w:rsidRPr="23794DB1" w:rsidR="6F374A8B">
        <w:rPr>
          <w:sz w:val="22"/>
          <w:szCs w:val="22"/>
        </w:rPr>
        <w:t xml:space="preserve"> given from the students that took part in it. </w:t>
      </w:r>
    </w:p>
    <w:p w:rsidR="5495CF42" w:rsidP="259F6FC4" w:rsidRDefault="5495CF42" w14:paraId="08B4D54D" w14:textId="395A9F8C">
      <w:pPr>
        <w:pStyle w:val="Normal"/>
        <w:rPr>
          <w:sz w:val="22"/>
          <w:szCs w:val="22"/>
        </w:rPr>
      </w:pPr>
      <w:r w:rsidRPr="23794DB1" w:rsidR="5495CF42">
        <w:rPr>
          <w:sz w:val="22"/>
          <w:szCs w:val="22"/>
        </w:rPr>
        <w:t xml:space="preserve">I had developed a short interactive lesson on the platform </w:t>
      </w:r>
      <w:r w:rsidRPr="23794DB1" w:rsidR="5495CF42">
        <w:rPr>
          <w:sz w:val="22"/>
          <w:szCs w:val="22"/>
        </w:rPr>
        <w:t>Mentimeter</w:t>
      </w:r>
      <w:r w:rsidRPr="23794DB1" w:rsidR="5495CF42">
        <w:rPr>
          <w:sz w:val="22"/>
          <w:szCs w:val="22"/>
        </w:rPr>
        <w:t>. I was not able to use the tool on my placement so instead I used it in my PCET class</w:t>
      </w:r>
      <w:r w:rsidRPr="23794DB1" w:rsidR="41E2D094">
        <w:rPr>
          <w:sz w:val="22"/>
          <w:szCs w:val="22"/>
        </w:rPr>
        <w:t>, teaching my peers in the context of a film degree, as my placement is on the BA Film &amp; TV course at Dynevor Campus in Swansea.</w:t>
      </w:r>
      <w:r w:rsidRPr="23794DB1" w:rsidR="2A0DA413">
        <w:rPr>
          <w:sz w:val="22"/>
          <w:szCs w:val="22"/>
        </w:rPr>
        <w:t xml:space="preserve"> A film degree is a very technical one where you must develop a vast array of skills to graduate. </w:t>
      </w:r>
      <w:r w:rsidRPr="23794DB1" w:rsidR="2E9DFAB1">
        <w:rPr>
          <w:sz w:val="22"/>
          <w:szCs w:val="22"/>
        </w:rPr>
        <w:t xml:space="preserve">So interactive media and teaching tools are great forms of </w:t>
      </w:r>
      <w:r w:rsidRPr="23794DB1" w:rsidR="6F409FBA">
        <w:rPr>
          <w:sz w:val="22"/>
          <w:szCs w:val="22"/>
        </w:rPr>
        <w:t>formative</w:t>
      </w:r>
      <w:r w:rsidRPr="23794DB1" w:rsidR="2E9DFAB1">
        <w:rPr>
          <w:sz w:val="22"/>
          <w:szCs w:val="22"/>
        </w:rPr>
        <w:t xml:space="preserve"> assessment </w:t>
      </w:r>
      <w:r w:rsidRPr="23794DB1" w:rsidR="303A31BB">
        <w:rPr>
          <w:sz w:val="22"/>
          <w:szCs w:val="22"/>
        </w:rPr>
        <w:t>for adult learning</w:t>
      </w:r>
      <w:r w:rsidRPr="23794DB1" w:rsidR="6F49DEA1">
        <w:rPr>
          <w:sz w:val="22"/>
          <w:szCs w:val="22"/>
        </w:rPr>
        <w:t xml:space="preserve"> in this field</w:t>
      </w:r>
      <w:r w:rsidRPr="23794DB1" w:rsidR="303A31BB">
        <w:rPr>
          <w:sz w:val="22"/>
          <w:szCs w:val="22"/>
        </w:rPr>
        <w:t>.</w:t>
      </w:r>
      <w:r w:rsidRPr="23794DB1" w:rsidR="50724567">
        <w:rPr>
          <w:sz w:val="22"/>
          <w:szCs w:val="22"/>
        </w:rPr>
        <w:t xml:space="preserve"> It is important for</w:t>
      </w:r>
      <w:r w:rsidRPr="23794DB1" w:rsidR="50724567">
        <w:rPr>
          <w:sz w:val="22"/>
          <w:szCs w:val="22"/>
        </w:rPr>
        <w:t xml:space="preserve"> </w:t>
      </w:r>
      <w:r w:rsidRPr="23794DB1" w:rsidR="50724567">
        <w:rPr>
          <w:sz w:val="22"/>
          <w:szCs w:val="22"/>
        </w:rPr>
        <w:t xml:space="preserve">practitioners to keep evolving with the current times and that includes adapting teaching styles to be more </w:t>
      </w:r>
      <w:r w:rsidRPr="23794DB1" w:rsidR="4E511756">
        <w:rPr>
          <w:sz w:val="22"/>
          <w:szCs w:val="22"/>
        </w:rPr>
        <w:t>successful</w:t>
      </w:r>
      <w:r w:rsidRPr="23794DB1" w:rsidR="50724567">
        <w:rPr>
          <w:sz w:val="22"/>
          <w:szCs w:val="22"/>
        </w:rPr>
        <w:t xml:space="preserve"> in the students learning.</w:t>
      </w:r>
      <w:r w:rsidRPr="23794DB1" w:rsidR="156A3403">
        <w:rPr>
          <w:sz w:val="22"/>
          <w:szCs w:val="22"/>
        </w:rPr>
        <w:t xml:space="preserve"> This is because as technology develops and we are slowly moving away from the traditional seminar and lecture lesson structure, </w:t>
      </w:r>
      <w:r w:rsidRPr="23794DB1" w:rsidR="27EAEECD">
        <w:rPr>
          <w:sz w:val="22"/>
          <w:szCs w:val="22"/>
        </w:rPr>
        <w:t>m</w:t>
      </w:r>
      <w:r w:rsidRPr="23794DB1" w:rsidR="156A3403">
        <w:rPr>
          <w:sz w:val="22"/>
          <w:szCs w:val="22"/>
        </w:rPr>
        <w:t xml:space="preserve">any teaching methods in higher education can </w:t>
      </w:r>
      <w:r w:rsidRPr="23794DB1" w:rsidR="714FBED0">
        <w:rPr>
          <w:sz w:val="22"/>
          <w:szCs w:val="22"/>
        </w:rPr>
        <w:t>be</w:t>
      </w:r>
      <w:r w:rsidRPr="23794DB1" w:rsidR="156A3403">
        <w:rPr>
          <w:sz w:val="22"/>
          <w:szCs w:val="22"/>
        </w:rPr>
        <w:t xml:space="preserve"> detrimental to the quality </w:t>
      </w:r>
      <w:r w:rsidRPr="23794DB1" w:rsidR="164ECD62">
        <w:rPr>
          <w:sz w:val="22"/>
          <w:szCs w:val="22"/>
        </w:rPr>
        <w:t>o</w:t>
      </w:r>
      <w:r w:rsidRPr="23794DB1" w:rsidR="156A3403">
        <w:rPr>
          <w:sz w:val="22"/>
          <w:szCs w:val="22"/>
        </w:rPr>
        <w:t>f studen</w:t>
      </w:r>
      <w:r w:rsidRPr="23794DB1" w:rsidR="5850BF35">
        <w:rPr>
          <w:sz w:val="22"/>
          <w:szCs w:val="22"/>
        </w:rPr>
        <w:t>t learning</w:t>
      </w:r>
      <w:r w:rsidRPr="23794DB1" w:rsidR="50724567">
        <w:rPr>
          <w:sz w:val="22"/>
          <w:szCs w:val="22"/>
        </w:rPr>
        <w:t xml:space="preserve"> </w:t>
      </w:r>
      <w:r w:rsidRPr="23794DB1" w:rsidR="6694301E">
        <w:rPr>
          <w:sz w:val="22"/>
          <w:szCs w:val="22"/>
        </w:rPr>
        <w:t xml:space="preserve">(Ramsden, </w:t>
      </w:r>
      <w:r w:rsidRPr="23794DB1" w:rsidR="0DC10B9F">
        <w:rPr>
          <w:sz w:val="22"/>
          <w:szCs w:val="22"/>
        </w:rPr>
        <w:t>2003</w:t>
      </w:r>
      <w:r w:rsidRPr="23794DB1" w:rsidR="6694301E">
        <w:rPr>
          <w:sz w:val="22"/>
          <w:szCs w:val="22"/>
        </w:rPr>
        <w:t>)</w:t>
      </w:r>
      <w:r w:rsidRPr="23794DB1" w:rsidR="4542230E">
        <w:rPr>
          <w:sz w:val="22"/>
          <w:szCs w:val="22"/>
        </w:rPr>
        <w:t>.</w:t>
      </w:r>
    </w:p>
    <w:p w:rsidR="259F6FC4" w:rsidP="259F6FC4" w:rsidRDefault="259F6FC4" w14:paraId="04D3B69F" w14:textId="1C116304">
      <w:pPr>
        <w:pStyle w:val="Normal"/>
        <w:rPr>
          <w:sz w:val="22"/>
          <w:szCs w:val="22"/>
        </w:rPr>
      </w:pPr>
    </w:p>
    <w:p w:rsidR="259F6FC4" w:rsidP="259F6FC4" w:rsidRDefault="259F6FC4" w14:paraId="45B7A329" w14:textId="79B02536">
      <w:pPr>
        <w:pStyle w:val="Normal"/>
        <w:rPr>
          <w:sz w:val="22"/>
          <w:szCs w:val="22"/>
        </w:rPr>
      </w:pPr>
    </w:p>
    <w:p w:rsidR="259F6FC4" w:rsidP="259F6FC4" w:rsidRDefault="259F6FC4" w14:paraId="4F71B1AF" w14:textId="565B599A">
      <w:pPr>
        <w:pStyle w:val="Normal"/>
        <w:rPr>
          <w:sz w:val="22"/>
          <w:szCs w:val="22"/>
        </w:rPr>
      </w:pPr>
    </w:p>
    <w:p w:rsidR="259F6FC4" w:rsidP="259F6FC4" w:rsidRDefault="259F6FC4" w14:paraId="58C30976" w14:textId="25C19CDB">
      <w:pPr>
        <w:pStyle w:val="Normal"/>
        <w:rPr>
          <w:sz w:val="22"/>
          <w:szCs w:val="22"/>
        </w:rPr>
      </w:pPr>
    </w:p>
    <w:p w:rsidR="1A395CF5" w:rsidP="259F6FC4" w:rsidRDefault="1A395CF5" w14:paraId="3227C916" w14:textId="7019F1CF">
      <w:pPr>
        <w:pStyle w:val="Normal"/>
        <w:shd w:val="clear" w:color="auto" w:fill="0B769F" w:themeFill="accent4" w:themeFillShade="BF"/>
        <w:rPr>
          <w:rFonts w:ascii="Arial" w:hAnsi="Arial" w:eastAsia="Arial" w:cs="Arial"/>
          <w:b w:val="1"/>
          <w:bCs w:val="1"/>
          <w:noProof w:val="0"/>
          <w:sz w:val="24"/>
          <w:szCs w:val="24"/>
          <w:lang w:val="en-US"/>
        </w:rPr>
      </w:pPr>
      <w:r w:rsidRPr="259F6FC4" w:rsidR="1A395CF5">
        <w:rPr>
          <w:rStyle w:val="Strong"/>
          <w:noProof w:val="0"/>
          <w:lang w:val="en-US"/>
        </w:rPr>
        <w:t>The Role of Creativity and Digital Innovation</w:t>
      </w:r>
    </w:p>
    <w:p w:rsidR="1A395CF5" w:rsidP="259F6FC4" w:rsidRDefault="1A395CF5" w14:paraId="60EBDEC9" w14:textId="6EED1D92">
      <w:pPr>
        <w:pStyle w:val="Normal"/>
        <w:rPr>
          <w:noProof w:val="0"/>
          <w:sz w:val="22"/>
          <w:szCs w:val="22"/>
          <w:lang w:val="en-US"/>
        </w:rPr>
      </w:pPr>
      <w:r w:rsidRPr="23794DB1" w:rsidR="1A395CF5">
        <w:rPr>
          <w:noProof w:val="0"/>
          <w:sz w:val="22"/>
          <w:szCs w:val="22"/>
          <w:lang w:val="en-US"/>
        </w:rPr>
        <w:t>The use of digital innovation in learning and teaching is becoming more prominent</w:t>
      </w:r>
      <w:r w:rsidRPr="23794DB1" w:rsidR="6270DF5E">
        <w:rPr>
          <w:noProof w:val="0"/>
          <w:sz w:val="22"/>
          <w:szCs w:val="22"/>
          <w:lang w:val="en-US"/>
        </w:rPr>
        <w:t xml:space="preserve"> </w:t>
      </w:r>
      <w:r w:rsidRPr="23794DB1" w:rsidR="13BE0E49">
        <w:rPr>
          <w:noProof w:val="0"/>
          <w:sz w:val="22"/>
          <w:szCs w:val="22"/>
          <w:lang w:val="en-US"/>
        </w:rPr>
        <w:t>worldwide</w:t>
      </w:r>
      <w:r w:rsidRPr="23794DB1" w:rsidR="1A395CF5">
        <w:rPr>
          <w:noProof w:val="0"/>
          <w:sz w:val="22"/>
          <w:szCs w:val="22"/>
          <w:lang w:val="en-US"/>
        </w:rPr>
        <w:t xml:space="preserve"> and it is important that practitioners</w:t>
      </w:r>
      <w:r w:rsidRPr="23794DB1" w:rsidR="15117889">
        <w:rPr>
          <w:noProof w:val="0"/>
          <w:sz w:val="22"/>
          <w:szCs w:val="22"/>
          <w:lang w:val="en-US"/>
        </w:rPr>
        <w:t xml:space="preserve"> adapt with these changes </w:t>
      </w:r>
      <w:r w:rsidRPr="23794DB1" w:rsidR="4A2BBE1B">
        <w:rPr>
          <w:noProof w:val="0"/>
          <w:sz w:val="22"/>
          <w:szCs w:val="22"/>
          <w:lang w:val="en-US"/>
        </w:rPr>
        <w:t xml:space="preserve">and become familiar with how to implement online teaching tools into lessons to keep students engaged. </w:t>
      </w:r>
      <w:r w:rsidRPr="23794DB1" w:rsidR="2B568C62">
        <w:rPr>
          <w:noProof w:val="0"/>
          <w:sz w:val="22"/>
          <w:szCs w:val="22"/>
          <w:lang w:val="en-US"/>
        </w:rPr>
        <w:t>As a past BA New Media Production student that has now progressed to a learner training to be a teacher in higher education. I have seen digital innovation being used and h</w:t>
      </w:r>
      <w:r w:rsidRPr="23794DB1" w:rsidR="6A09F7E9">
        <w:rPr>
          <w:noProof w:val="0"/>
          <w:sz w:val="22"/>
          <w:szCs w:val="22"/>
          <w:lang w:val="en-US"/>
        </w:rPr>
        <w:t>ow</w:t>
      </w:r>
      <w:r w:rsidRPr="23794DB1" w:rsidR="2B568C62">
        <w:rPr>
          <w:noProof w:val="0"/>
          <w:sz w:val="22"/>
          <w:szCs w:val="22"/>
          <w:lang w:val="en-US"/>
        </w:rPr>
        <w:t xml:space="preserve"> it has slowly progressed.</w:t>
      </w:r>
      <w:r w:rsidRPr="23794DB1" w:rsidR="7A279AA9">
        <w:rPr>
          <w:noProof w:val="0"/>
          <w:sz w:val="22"/>
          <w:szCs w:val="22"/>
          <w:lang w:val="en-US"/>
        </w:rPr>
        <w:t xml:space="preserve"> </w:t>
      </w:r>
      <w:r w:rsidRPr="23794DB1" w:rsidR="4A4FE621">
        <w:rPr>
          <w:noProof w:val="0"/>
          <w:sz w:val="22"/>
          <w:szCs w:val="22"/>
          <w:lang w:val="en-US"/>
        </w:rPr>
        <w:t xml:space="preserve">In my first days doing my current PCET course, interactive games were used to help get the students familiar with each other and start engaging in the classroom. I would </w:t>
      </w:r>
      <w:r w:rsidRPr="23794DB1" w:rsidR="7BD6C633">
        <w:rPr>
          <w:noProof w:val="0"/>
          <w:sz w:val="22"/>
          <w:szCs w:val="22"/>
          <w:lang w:val="en-US"/>
        </w:rPr>
        <w:t>say</w:t>
      </w:r>
      <w:r w:rsidRPr="23794DB1" w:rsidR="4A4FE621">
        <w:rPr>
          <w:noProof w:val="0"/>
          <w:sz w:val="22"/>
          <w:szCs w:val="22"/>
          <w:lang w:val="en-US"/>
        </w:rPr>
        <w:t xml:space="preserve"> that the growing use o</w:t>
      </w:r>
      <w:r w:rsidRPr="23794DB1" w:rsidR="3133251D">
        <w:rPr>
          <w:noProof w:val="0"/>
          <w:sz w:val="22"/>
          <w:szCs w:val="22"/>
          <w:lang w:val="en-US"/>
        </w:rPr>
        <w:t xml:space="preserve">f digital innovation is a positive movement that is </w:t>
      </w:r>
      <w:r w:rsidRPr="23794DB1" w:rsidR="5E4E3B93">
        <w:rPr>
          <w:noProof w:val="0"/>
          <w:sz w:val="22"/>
          <w:szCs w:val="22"/>
          <w:lang w:val="en-US"/>
        </w:rPr>
        <w:t xml:space="preserve">currently </w:t>
      </w:r>
      <w:r w:rsidRPr="23794DB1" w:rsidR="4C3FC0ED">
        <w:rPr>
          <w:noProof w:val="0"/>
          <w:sz w:val="22"/>
          <w:szCs w:val="22"/>
          <w:lang w:val="en-US"/>
        </w:rPr>
        <w:t>happening</w:t>
      </w:r>
      <w:r w:rsidRPr="23794DB1" w:rsidR="3133251D">
        <w:rPr>
          <w:noProof w:val="0"/>
          <w:sz w:val="22"/>
          <w:szCs w:val="22"/>
          <w:lang w:val="en-US"/>
        </w:rPr>
        <w:t xml:space="preserve"> in </w:t>
      </w:r>
      <w:r w:rsidRPr="23794DB1" w:rsidR="4C5EB2CB">
        <w:rPr>
          <w:noProof w:val="0"/>
          <w:sz w:val="22"/>
          <w:szCs w:val="22"/>
          <w:lang w:val="en-US"/>
        </w:rPr>
        <w:t>the</w:t>
      </w:r>
      <w:r w:rsidRPr="23794DB1" w:rsidR="3133251D">
        <w:rPr>
          <w:noProof w:val="0"/>
          <w:sz w:val="22"/>
          <w:szCs w:val="22"/>
          <w:lang w:val="en-US"/>
        </w:rPr>
        <w:t xml:space="preserve"> teaching industry.</w:t>
      </w:r>
      <w:r w:rsidRPr="23794DB1" w:rsidR="3535CC34">
        <w:rPr>
          <w:noProof w:val="0"/>
          <w:sz w:val="22"/>
          <w:szCs w:val="22"/>
          <w:lang w:val="en-US"/>
        </w:rPr>
        <w:t xml:space="preserve"> Others would argue that we are not doing enough to harness the use of technology in teaching.</w:t>
      </w:r>
      <w:r w:rsidRPr="23794DB1" w:rsidR="154FFEC2">
        <w:rPr>
          <w:noProof w:val="0"/>
          <w:sz w:val="22"/>
          <w:szCs w:val="22"/>
          <w:lang w:val="en-US"/>
        </w:rPr>
        <w:t xml:space="preserve"> ‘What we are doing is not sufficient’ </w:t>
      </w:r>
      <w:r w:rsidRPr="23794DB1" w:rsidR="7C5E0C2C">
        <w:rPr>
          <w:noProof w:val="0"/>
          <w:sz w:val="22"/>
          <w:szCs w:val="22"/>
          <w:lang w:val="en-US"/>
        </w:rPr>
        <w:t>(Quinn, 2014</w:t>
      </w:r>
      <w:r w:rsidRPr="23794DB1" w:rsidR="11E775EF">
        <w:rPr>
          <w:noProof w:val="0"/>
          <w:sz w:val="22"/>
          <w:szCs w:val="22"/>
          <w:lang w:val="en-US"/>
        </w:rPr>
        <w:t>, p.</w:t>
      </w:r>
      <w:r w:rsidRPr="23794DB1" w:rsidR="4D0F1A81">
        <w:rPr>
          <w:noProof w:val="0"/>
          <w:sz w:val="22"/>
          <w:szCs w:val="22"/>
          <w:lang w:val="en-US"/>
        </w:rPr>
        <w:t xml:space="preserve"> 30-</w:t>
      </w:r>
      <w:r w:rsidRPr="23794DB1" w:rsidR="11E775EF">
        <w:rPr>
          <w:noProof w:val="0"/>
          <w:sz w:val="22"/>
          <w:szCs w:val="22"/>
          <w:lang w:val="en-US"/>
        </w:rPr>
        <w:t>3</w:t>
      </w:r>
      <w:r w:rsidRPr="23794DB1" w:rsidR="6F8CAFD4">
        <w:rPr>
          <w:noProof w:val="0"/>
          <w:sz w:val="22"/>
          <w:szCs w:val="22"/>
          <w:lang w:val="en-US"/>
        </w:rPr>
        <w:t>6</w:t>
      </w:r>
      <w:r w:rsidRPr="23794DB1" w:rsidR="7C5E0C2C">
        <w:rPr>
          <w:noProof w:val="0"/>
          <w:sz w:val="22"/>
          <w:szCs w:val="22"/>
          <w:lang w:val="en-US"/>
        </w:rPr>
        <w:t>)</w:t>
      </w:r>
      <w:r w:rsidRPr="23794DB1" w:rsidR="5208227E">
        <w:rPr>
          <w:noProof w:val="0"/>
          <w:sz w:val="22"/>
          <w:szCs w:val="22"/>
          <w:lang w:val="en-US"/>
        </w:rPr>
        <w:t>. Quinn expresses his frustration towards the learning and development industry</w:t>
      </w:r>
      <w:r w:rsidRPr="23794DB1" w:rsidR="6DCBBA58">
        <w:rPr>
          <w:noProof w:val="0"/>
          <w:sz w:val="22"/>
          <w:szCs w:val="22"/>
          <w:lang w:val="en-US"/>
        </w:rPr>
        <w:t xml:space="preserve">, he </w:t>
      </w:r>
      <w:r w:rsidRPr="23794DB1" w:rsidR="6DCBBA58">
        <w:rPr>
          <w:noProof w:val="0"/>
          <w:sz w:val="22"/>
          <w:szCs w:val="22"/>
          <w:lang w:val="en-US"/>
        </w:rPr>
        <w:t>states</w:t>
      </w:r>
      <w:r w:rsidRPr="23794DB1" w:rsidR="6DCBBA58">
        <w:rPr>
          <w:noProof w:val="0"/>
          <w:sz w:val="22"/>
          <w:szCs w:val="22"/>
          <w:lang w:val="en-US"/>
        </w:rPr>
        <w:t xml:space="preserve"> that the industry itself is failing due to the lack of innovation from practitioners. Quinn believes that the learning and develo</w:t>
      </w:r>
      <w:r w:rsidRPr="23794DB1" w:rsidR="442D12ED">
        <w:rPr>
          <w:noProof w:val="0"/>
          <w:sz w:val="22"/>
          <w:szCs w:val="22"/>
          <w:lang w:val="en-US"/>
        </w:rPr>
        <w:t xml:space="preserve">pment industry is in denial and has gotten </w:t>
      </w:r>
      <w:r w:rsidRPr="23794DB1" w:rsidR="442D12ED">
        <w:rPr>
          <w:noProof w:val="0"/>
          <w:sz w:val="22"/>
          <w:szCs w:val="22"/>
          <w:lang w:val="en-US"/>
        </w:rPr>
        <w:t>comfortable with complacency.</w:t>
      </w:r>
      <w:r w:rsidRPr="23794DB1" w:rsidR="504E3E97">
        <w:rPr>
          <w:noProof w:val="0"/>
          <w:sz w:val="22"/>
          <w:szCs w:val="22"/>
          <w:lang w:val="en-US"/>
        </w:rPr>
        <w:t xml:space="preserve"> I would disagree with this, in my experience </w:t>
      </w:r>
      <w:r w:rsidRPr="23794DB1" w:rsidR="2940DB61">
        <w:rPr>
          <w:noProof w:val="0"/>
          <w:sz w:val="22"/>
          <w:szCs w:val="22"/>
          <w:lang w:val="en-US"/>
        </w:rPr>
        <w:t>of</w:t>
      </w:r>
      <w:r w:rsidRPr="23794DB1" w:rsidR="504E3E97">
        <w:rPr>
          <w:noProof w:val="0"/>
          <w:sz w:val="22"/>
          <w:szCs w:val="22"/>
          <w:lang w:val="en-US"/>
        </w:rPr>
        <w:t xml:space="preserve"> learning in school to college, university and</w:t>
      </w:r>
      <w:r w:rsidRPr="23794DB1" w:rsidR="75AE9866">
        <w:rPr>
          <w:noProof w:val="0"/>
          <w:sz w:val="22"/>
          <w:szCs w:val="22"/>
          <w:lang w:val="en-US"/>
        </w:rPr>
        <w:t xml:space="preserve"> progressing to my </w:t>
      </w:r>
      <w:r w:rsidRPr="23794DB1" w:rsidR="504E3E97">
        <w:rPr>
          <w:noProof w:val="0"/>
          <w:sz w:val="22"/>
          <w:szCs w:val="22"/>
          <w:lang w:val="en-US"/>
        </w:rPr>
        <w:t xml:space="preserve">current position of teacher training. I have </w:t>
      </w:r>
      <w:r w:rsidRPr="23794DB1" w:rsidR="504E3E97">
        <w:rPr>
          <w:noProof w:val="0"/>
          <w:sz w:val="22"/>
          <w:szCs w:val="22"/>
          <w:lang w:val="en-US"/>
        </w:rPr>
        <w:t>witnessed</w:t>
      </w:r>
      <w:r w:rsidRPr="23794DB1" w:rsidR="504E3E97">
        <w:rPr>
          <w:noProof w:val="0"/>
          <w:sz w:val="22"/>
          <w:szCs w:val="22"/>
          <w:lang w:val="en-US"/>
        </w:rPr>
        <w:t xml:space="preserve"> </w:t>
      </w:r>
      <w:r w:rsidRPr="23794DB1" w:rsidR="0BF81C72">
        <w:rPr>
          <w:noProof w:val="0"/>
          <w:sz w:val="22"/>
          <w:szCs w:val="22"/>
          <w:lang w:val="en-US"/>
        </w:rPr>
        <w:t xml:space="preserve">first-hand the progression of digital tools being used in the </w:t>
      </w:r>
      <w:r w:rsidRPr="23794DB1" w:rsidR="7F00A62E">
        <w:rPr>
          <w:noProof w:val="0"/>
          <w:sz w:val="22"/>
          <w:szCs w:val="22"/>
          <w:lang w:val="en-US"/>
        </w:rPr>
        <w:t>classroom;</w:t>
      </w:r>
      <w:r w:rsidRPr="23794DB1" w:rsidR="0BF81C72">
        <w:rPr>
          <w:noProof w:val="0"/>
          <w:sz w:val="22"/>
          <w:szCs w:val="22"/>
          <w:lang w:val="en-US"/>
        </w:rPr>
        <w:t xml:space="preserve"> I have recently done observations in classes outside of my field as part of another module.</w:t>
      </w:r>
      <w:r w:rsidRPr="23794DB1" w:rsidR="197D0BFF">
        <w:rPr>
          <w:noProof w:val="0"/>
          <w:sz w:val="22"/>
          <w:szCs w:val="22"/>
          <w:lang w:val="en-US"/>
        </w:rPr>
        <w:t xml:space="preserve"> In these classes, digital tools such as Kahoot quizzes </w:t>
      </w:r>
      <w:r w:rsidRPr="23794DB1" w:rsidR="4D752CB8">
        <w:rPr>
          <w:noProof w:val="0"/>
          <w:sz w:val="22"/>
          <w:szCs w:val="22"/>
          <w:lang w:val="en-US"/>
        </w:rPr>
        <w:t>were used</w:t>
      </w:r>
      <w:r w:rsidRPr="23794DB1" w:rsidR="197D0BFF">
        <w:rPr>
          <w:noProof w:val="0"/>
          <w:sz w:val="22"/>
          <w:szCs w:val="22"/>
          <w:lang w:val="en-US"/>
        </w:rPr>
        <w:t xml:space="preserve"> as a f</w:t>
      </w:r>
      <w:r w:rsidRPr="23794DB1" w:rsidR="42AF510B">
        <w:rPr>
          <w:noProof w:val="0"/>
          <w:sz w:val="22"/>
          <w:szCs w:val="22"/>
          <w:lang w:val="en-US"/>
        </w:rPr>
        <w:t xml:space="preserve">ormative </w:t>
      </w:r>
      <w:r w:rsidRPr="23794DB1" w:rsidR="764AD40F">
        <w:rPr>
          <w:noProof w:val="0"/>
          <w:sz w:val="22"/>
          <w:szCs w:val="22"/>
          <w:lang w:val="en-US"/>
        </w:rPr>
        <w:t xml:space="preserve">assessment and a way to keep reminding students about key things they have learnt so far. I have also seen similar tools being used in my PCET course and I feel as </w:t>
      </w:r>
      <w:r w:rsidRPr="23794DB1" w:rsidR="72B2EC7A">
        <w:rPr>
          <w:noProof w:val="0"/>
          <w:sz w:val="22"/>
          <w:szCs w:val="22"/>
          <w:lang w:val="en-US"/>
        </w:rPr>
        <w:t>though these have not only enhanced the lessons but also helped me remember key learning points and theories.</w:t>
      </w:r>
      <w:r w:rsidRPr="23794DB1" w:rsidR="6F2DFC44">
        <w:rPr>
          <w:noProof w:val="0"/>
          <w:sz w:val="22"/>
          <w:szCs w:val="22"/>
          <w:lang w:val="en-US"/>
        </w:rPr>
        <w:t xml:space="preserve"> It is important to know that not all students learn the same way</w:t>
      </w:r>
      <w:r w:rsidRPr="23794DB1" w:rsidR="17640064">
        <w:rPr>
          <w:noProof w:val="0"/>
          <w:sz w:val="22"/>
          <w:szCs w:val="22"/>
          <w:lang w:val="en-US"/>
        </w:rPr>
        <w:t xml:space="preserve">, it is also important to remember the science of how we learn and remember things ‘The deeper the personal </w:t>
      </w:r>
      <w:r w:rsidRPr="23794DB1" w:rsidR="54051BDA">
        <w:rPr>
          <w:noProof w:val="0"/>
          <w:sz w:val="22"/>
          <w:szCs w:val="22"/>
          <w:lang w:val="en-US"/>
        </w:rPr>
        <w:t>significance</w:t>
      </w:r>
      <w:r w:rsidRPr="23794DB1" w:rsidR="17640064">
        <w:rPr>
          <w:noProof w:val="0"/>
          <w:sz w:val="22"/>
          <w:szCs w:val="22"/>
          <w:lang w:val="en-US"/>
        </w:rPr>
        <w:t xml:space="preserve">, the more reliably </w:t>
      </w:r>
      <w:r w:rsidRPr="23794DB1" w:rsidR="525C008C">
        <w:rPr>
          <w:noProof w:val="0"/>
          <w:sz w:val="22"/>
          <w:szCs w:val="22"/>
          <w:lang w:val="en-US"/>
        </w:rPr>
        <w:t>something</w:t>
      </w:r>
      <w:r w:rsidRPr="23794DB1" w:rsidR="17640064">
        <w:rPr>
          <w:noProof w:val="0"/>
          <w:sz w:val="22"/>
          <w:szCs w:val="22"/>
          <w:lang w:val="en-US"/>
        </w:rPr>
        <w:t xml:space="preserve"> is learned </w:t>
      </w:r>
      <w:r w:rsidRPr="23794DB1" w:rsidR="0AC24477">
        <w:rPr>
          <w:noProof w:val="0"/>
          <w:sz w:val="22"/>
          <w:szCs w:val="22"/>
          <w:lang w:val="en-US"/>
        </w:rPr>
        <w:t>- we</w:t>
      </w:r>
      <w:r w:rsidRPr="23794DB1" w:rsidR="17640064">
        <w:rPr>
          <w:noProof w:val="0"/>
          <w:sz w:val="22"/>
          <w:szCs w:val="22"/>
          <w:lang w:val="en-US"/>
        </w:rPr>
        <w:t xml:space="preserve"> don’t often </w:t>
      </w:r>
      <w:r w:rsidRPr="23794DB1" w:rsidR="5CFB7EDE">
        <w:rPr>
          <w:noProof w:val="0"/>
          <w:sz w:val="22"/>
          <w:szCs w:val="22"/>
          <w:lang w:val="en-US"/>
        </w:rPr>
        <w:t xml:space="preserve">repeat our more </w:t>
      </w:r>
      <w:r w:rsidRPr="23794DB1" w:rsidR="06B07BA8">
        <w:rPr>
          <w:noProof w:val="0"/>
          <w:sz w:val="22"/>
          <w:szCs w:val="22"/>
          <w:lang w:val="en-US"/>
        </w:rPr>
        <w:t xml:space="preserve">embarrassing </w:t>
      </w:r>
      <w:r w:rsidRPr="23794DB1" w:rsidR="5CFB7EDE">
        <w:rPr>
          <w:noProof w:val="0"/>
          <w:sz w:val="22"/>
          <w:szCs w:val="22"/>
          <w:lang w:val="en-US"/>
        </w:rPr>
        <w:t>mistakes’</w:t>
      </w:r>
      <w:r w:rsidRPr="23794DB1" w:rsidR="39EF7C08">
        <w:rPr>
          <w:noProof w:val="0"/>
          <w:sz w:val="22"/>
          <w:szCs w:val="22"/>
          <w:lang w:val="en-US"/>
        </w:rPr>
        <w:t xml:space="preserve"> (Shackleton-Jones, 2019, p.</w:t>
      </w:r>
      <w:r w:rsidRPr="23794DB1" w:rsidR="2533F6D4">
        <w:rPr>
          <w:noProof w:val="0"/>
          <w:sz w:val="22"/>
          <w:szCs w:val="22"/>
          <w:lang w:val="en-US"/>
        </w:rPr>
        <w:t>1</w:t>
      </w:r>
      <w:r w:rsidRPr="23794DB1" w:rsidR="39EF7C08">
        <w:rPr>
          <w:noProof w:val="0"/>
          <w:sz w:val="22"/>
          <w:szCs w:val="22"/>
          <w:lang w:val="en-US"/>
        </w:rPr>
        <w:t>-</w:t>
      </w:r>
      <w:r w:rsidRPr="23794DB1" w:rsidR="3FE4DE3C">
        <w:rPr>
          <w:noProof w:val="0"/>
          <w:sz w:val="22"/>
          <w:szCs w:val="22"/>
          <w:lang w:val="en-US"/>
        </w:rPr>
        <w:t>6</w:t>
      </w:r>
      <w:r w:rsidRPr="23794DB1" w:rsidR="39EF7C08">
        <w:rPr>
          <w:noProof w:val="0"/>
          <w:sz w:val="22"/>
          <w:szCs w:val="22"/>
          <w:lang w:val="en-US"/>
        </w:rPr>
        <w:t>)</w:t>
      </w:r>
      <w:r w:rsidRPr="23794DB1" w:rsidR="7CF645C7">
        <w:rPr>
          <w:noProof w:val="0"/>
          <w:sz w:val="22"/>
          <w:szCs w:val="22"/>
          <w:lang w:val="en-US"/>
        </w:rPr>
        <w:t xml:space="preserve"> Shackleton talks about how it is important for students to get questions wrong in order to help them remember key things in classes. The use of interactive teaching tools </w:t>
      </w:r>
      <w:r w:rsidRPr="23794DB1" w:rsidR="2BB8D934">
        <w:rPr>
          <w:noProof w:val="0"/>
          <w:sz w:val="22"/>
          <w:szCs w:val="22"/>
          <w:lang w:val="en-US"/>
        </w:rPr>
        <w:t>helps</w:t>
      </w:r>
      <w:r w:rsidRPr="23794DB1" w:rsidR="7CF645C7">
        <w:rPr>
          <w:noProof w:val="0"/>
          <w:sz w:val="22"/>
          <w:szCs w:val="22"/>
          <w:lang w:val="en-US"/>
        </w:rPr>
        <w:t xml:space="preserve"> </w:t>
      </w:r>
      <w:r w:rsidRPr="23794DB1" w:rsidR="326F03C5">
        <w:rPr>
          <w:noProof w:val="0"/>
          <w:sz w:val="22"/>
          <w:szCs w:val="22"/>
          <w:lang w:val="en-US"/>
        </w:rPr>
        <w:t>students</w:t>
      </w:r>
      <w:r w:rsidRPr="23794DB1" w:rsidR="7CF645C7">
        <w:rPr>
          <w:noProof w:val="0"/>
          <w:sz w:val="22"/>
          <w:szCs w:val="22"/>
          <w:lang w:val="en-US"/>
        </w:rPr>
        <w:t xml:space="preserve"> learn and remember things b</w:t>
      </w:r>
      <w:r w:rsidRPr="23794DB1" w:rsidR="696549B3">
        <w:rPr>
          <w:noProof w:val="0"/>
          <w:sz w:val="22"/>
          <w:szCs w:val="22"/>
          <w:lang w:val="en-US"/>
        </w:rPr>
        <w:t xml:space="preserve">y </w:t>
      </w:r>
      <w:r w:rsidRPr="23794DB1" w:rsidR="74DCED4E">
        <w:rPr>
          <w:noProof w:val="0"/>
          <w:sz w:val="22"/>
          <w:szCs w:val="22"/>
          <w:lang w:val="en-US"/>
        </w:rPr>
        <w:t xml:space="preserve">having quizzes as forms of </w:t>
      </w:r>
      <w:r w:rsidRPr="23794DB1" w:rsidR="0F11D4BE">
        <w:rPr>
          <w:noProof w:val="0"/>
          <w:sz w:val="22"/>
          <w:szCs w:val="22"/>
          <w:lang w:val="en-US"/>
        </w:rPr>
        <w:t xml:space="preserve">ongoing </w:t>
      </w:r>
      <w:r w:rsidRPr="23794DB1" w:rsidR="74DCED4E">
        <w:rPr>
          <w:noProof w:val="0"/>
          <w:sz w:val="22"/>
          <w:szCs w:val="22"/>
          <w:lang w:val="en-US"/>
        </w:rPr>
        <w:t>assessment. The teacher can use the data from these quizzes as a way of knowing what needs to be focused on in future and where students may be struggling.</w:t>
      </w:r>
      <w:r w:rsidRPr="23794DB1" w:rsidR="61A0428D">
        <w:rPr>
          <w:noProof w:val="0"/>
          <w:sz w:val="22"/>
          <w:szCs w:val="22"/>
          <w:lang w:val="en-US"/>
        </w:rPr>
        <w:t xml:space="preserve"> </w:t>
      </w:r>
      <w:r w:rsidRPr="23794DB1" w:rsidR="691D256C">
        <w:rPr>
          <w:noProof w:val="0"/>
          <w:sz w:val="22"/>
          <w:szCs w:val="22"/>
          <w:lang w:val="en-US"/>
        </w:rPr>
        <w:t xml:space="preserve">Shackleton </w:t>
      </w:r>
      <w:r w:rsidRPr="23794DB1" w:rsidR="138D3A70">
        <w:rPr>
          <w:noProof w:val="0"/>
          <w:sz w:val="22"/>
          <w:szCs w:val="22"/>
          <w:lang w:val="en-US"/>
        </w:rPr>
        <w:t>also references</w:t>
      </w:r>
      <w:r w:rsidRPr="23794DB1" w:rsidR="691D256C">
        <w:rPr>
          <w:noProof w:val="0"/>
          <w:sz w:val="22"/>
          <w:szCs w:val="22"/>
          <w:lang w:val="en-US"/>
        </w:rPr>
        <w:t xml:space="preserve"> ‘The forgetting curve’ which is a study done by </w:t>
      </w:r>
      <w:r w:rsidRPr="23794DB1" w:rsidR="7323AE85">
        <w:rPr>
          <w:noProof w:val="0"/>
          <w:sz w:val="22"/>
          <w:szCs w:val="22"/>
          <w:lang w:val="en-US"/>
        </w:rPr>
        <w:t>Herman Ebbinghaus in 1885</w:t>
      </w:r>
      <w:r w:rsidRPr="23794DB1" w:rsidR="3BB0798F">
        <w:rPr>
          <w:noProof w:val="0"/>
          <w:sz w:val="22"/>
          <w:szCs w:val="22"/>
          <w:lang w:val="en-US"/>
        </w:rPr>
        <w:t>. The study found that there is a steep curve illustrating how information is lo</w:t>
      </w:r>
      <w:r w:rsidRPr="23794DB1" w:rsidR="040ABD2D">
        <w:rPr>
          <w:noProof w:val="0"/>
          <w:sz w:val="22"/>
          <w:szCs w:val="22"/>
          <w:lang w:val="en-US"/>
        </w:rPr>
        <w:t xml:space="preserve">st from our memory, for example; We lose 60% of information our brain has learned in the last 20 minutes, and we lose 25% of </w:t>
      </w:r>
      <w:r w:rsidRPr="23794DB1" w:rsidR="290E6D1A">
        <w:rPr>
          <w:noProof w:val="0"/>
          <w:sz w:val="22"/>
          <w:szCs w:val="22"/>
          <w:lang w:val="en-US"/>
        </w:rPr>
        <w:t>information</w:t>
      </w:r>
      <w:r w:rsidRPr="23794DB1" w:rsidR="040ABD2D">
        <w:rPr>
          <w:noProof w:val="0"/>
          <w:sz w:val="22"/>
          <w:szCs w:val="22"/>
          <w:lang w:val="en-US"/>
        </w:rPr>
        <w:t xml:space="preserve"> taken in from the previous 6</w:t>
      </w:r>
      <w:r w:rsidRPr="23794DB1" w:rsidR="4877978A">
        <w:rPr>
          <w:noProof w:val="0"/>
          <w:sz w:val="22"/>
          <w:szCs w:val="22"/>
          <w:lang w:val="en-US"/>
        </w:rPr>
        <w:t xml:space="preserve"> days.</w:t>
      </w:r>
      <w:r w:rsidRPr="23794DB1" w:rsidR="35877B78">
        <w:rPr>
          <w:noProof w:val="0"/>
          <w:sz w:val="22"/>
          <w:szCs w:val="22"/>
          <w:lang w:val="en-US"/>
        </w:rPr>
        <w:t xml:space="preserve"> This is why it is important for teachers to almost repeat themselves and keep going over things for students to remember them </w:t>
      </w:r>
      <w:r w:rsidRPr="23794DB1" w:rsidR="197A679F">
        <w:rPr>
          <w:noProof w:val="0"/>
          <w:sz w:val="22"/>
          <w:szCs w:val="22"/>
          <w:lang w:val="en-US"/>
        </w:rPr>
        <w:t>effectively</w:t>
      </w:r>
      <w:r w:rsidRPr="23794DB1" w:rsidR="35877B78">
        <w:rPr>
          <w:noProof w:val="0"/>
          <w:sz w:val="22"/>
          <w:szCs w:val="22"/>
          <w:lang w:val="en-US"/>
        </w:rPr>
        <w:t xml:space="preserve">. Online teaching tools </w:t>
      </w:r>
      <w:r w:rsidRPr="23794DB1" w:rsidR="35877B78">
        <w:rPr>
          <w:noProof w:val="0"/>
          <w:sz w:val="22"/>
          <w:szCs w:val="22"/>
          <w:lang w:val="en-US"/>
        </w:rPr>
        <w:t>provide</w:t>
      </w:r>
      <w:r w:rsidRPr="23794DB1" w:rsidR="35877B78">
        <w:rPr>
          <w:noProof w:val="0"/>
          <w:sz w:val="22"/>
          <w:szCs w:val="22"/>
          <w:lang w:val="en-US"/>
        </w:rPr>
        <w:t xml:space="preserve"> a way of doing this where it is less formal and more </w:t>
      </w:r>
      <w:r w:rsidRPr="23794DB1" w:rsidR="4A554619">
        <w:rPr>
          <w:noProof w:val="0"/>
          <w:sz w:val="22"/>
          <w:szCs w:val="22"/>
          <w:lang w:val="en-US"/>
        </w:rPr>
        <w:t>enjoyable</w:t>
      </w:r>
      <w:r w:rsidRPr="23794DB1" w:rsidR="35877B78">
        <w:rPr>
          <w:noProof w:val="0"/>
          <w:sz w:val="22"/>
          <w:szCs w:val="22"/>
          <w:lang w:val="en-US"/>
        </w:rPr>
        <w:t xml:space="preserve"> for the students</w:t>
      </w:r>
      <w:r w:rsidRPr="23794DB1" w:rsidR="38758029">
        <w:rPr>
          <w:noProof w:val="0"/>
          <w:sz w:val="22"/>
          <w:szCs w:val="22"/>
          <w:lang w:val="en-US"/>
        </w:rPr>
        <w:t xml:space="preserve">, by using gamification and specific questions the </w:t>
      </w:r>
      <w:r w:rsidRPr="23794DB1" w:rsidR="0C92491E">
        <w:rPr>
          <w:noProof w:val="0"/>
          <w:sz w:val="22"/>
          <w:szCs w:val="22"/>
          <w:lang w:val="en-US"/>
        </w:rPr>
        <w:t>students</w:t>
      </w:r>
      <w:r w:rsidRPr="23794DB1" w:rsidR="38758029">
        <w:rPr>
          <w:noProof w:val="0"/>
          <w:sz w:val="22"/>
          <w:szCs w:val="22"/>
          <w:lang w:val="en-US"/>
        </w:rPr>
        <w:t xml:space="preserve"> may get wrong</w:t>
      </w:r>
      <w:r w:rsidRPr="23794DB1" w:rsidR="4509B4EA">
        <w:rPr>
          <w:noProof w:val="0"/>
          <w:sz w:val="22"/>
          <w:szCs w:val="22"/>
          <w:lang w:val="en-US"/>
        </w:rPr>
        <w:t>,</w:t>
      </w:r>
      <w:r w:rsidRPr="23794DB1" w:rsidR="38758029">
        <w:rPr>
          <w:noProof w:val="0"/>
          <w:sz w:val="22"/>
          <w:szCs w:val="22"/>
          <w:lang w:val="en-US"/>
        </w:rPr>
        <w:t xml:space="preserve"> but through repetition the students will start to learn from their incorrect answers and combat the theory of the </w:t>
      </w:r>
      <w:r w:rsidRPr="23794DB1" w:rsidR="7F45F78E">
        <w:rPr>
          <w:noProof w:val="0"/>
          <w:sz w:val="22"/>
          <w:szCs w:val="22"/>
          <w:lang w:val="en-US"/>
        </w:rPr>
        <w:t xml:space="preserve">forgetting </w:t>
      </w:r>
      <w:r w:rsidRPr="23794DB1" w:rsidR="38758029">
        <w:rPr>
          <w:noProof w:val="0"/>
          <w:sz w:val="22"/>
          <w:szCs w:val="22"/>
          <w:lang w:val="en-US"/>
        </w:rPr>
        <w:t>curve.</w:t>
      </w:r>
      <w:r w:rsidRPr="23794DB1" w:rsidR="2E338244">
        <w:rPr>
          <w:noProof w:val="0"/>
          <w:sz w:val="22"/>
          <w:szCs w:val="22"/>
          <w:lang w:val="en-US"/>
        </w:rPr>
        <w:t xml:space="preserve"> </w:t>
      </w:r>
      <w:r w:rsidRPr="23794DB1" w:rsidR="70D2028A">
        <w:rPr>
          <w:noProof w:val="0"/>
          <w:sz w:val="22"/>
          <w:szCs w:val="22"/>
          <w:lang w:val="en-US"/>
        </w:rPr>
        <w:t>This study relates to the theory of constructivism, where students build their own understanding as opposed to passively taking in any information given to them.</w:t>
      </w:r>
      <w:r w:rsidRPr="23794DB1" w:rsidR="086AA239">
        <w:rPr>
          <w:noProof w:val="0"/>
          <w:sz w:val="22"/>
          <w:szCs w:val="22"/>
          <w:lang w:val="en-US"/>
        </w:rPr>
        <w:t xml:space="preserve"> ‘Lecture/</w:t>
      </w:r>
      <w:r w:rsidRPr="23794DB1" w:rsidR="3E23ACC8">
        <w:rPr>
          <w:noProof w:val="0"/>
          <w:sz w:val="22"/>
          <w:szCs w:val="22"/>
          <w:lang w:val="en-US"/>
        </w:rPr>
        <w:t xml:space="preserve">memorization results in superficial understanding, which </w:t>
      </w:r>
      <w:r w:rsidRPr="23794DB1" w:rsidR="44132A91">
        <w:rPr>
          <w:noProof w:val="0"/>
          <w:sz w:val="22"/>
          <w:szCs w:val="22"/>
          <w:lang w:val="en-US"/>
        </w:rPr>
        <w:t>is often forgotten as soon as a test has been taken’ (</w:t>
      </w:r>
      <w:r w:rsidRPr="23794DB1" w:rsidR="3BB86C75">
        <w:rPr>
          <w:noProof w:val="0"/>
          <w:sz w:val="22"/>
          <w:szCs w:val="22"/>
          <w:lang w:val="en-US"/>
        </w:rPr>
        <w:t>Daniela, 2020, p.164)</w:t>
      </w:r>
      <w:r w:rsidRPr="23794DB1" w:rsidR="2A944666">
        <w:rPr>
          <w:noProof w:val="0"/>
          <w:sz w:val="22"/>
          <w:szCs w:val="22"/>
          <w:lang w:val="en-US"/>
        </w:rPr>
        <w:t>. The theory of constructivism and the study of the forgetting curve both arrive at the same analysis</w:t>
      </w:r>
      <w:r w:rsidRPr="23794DB1" w:rsidR="7C0771B5">
        <w:rPr>
          <w:noProof w:val="0"/>
          <w:sz w:val="22"/>
          <w:szCs w:val="22"/>
          <w:lang w:val="en-US"/>
        </w:rPr>
        <w:t>;</w:t>
      </w:r>
      <w:r w:rsidRPr="23794DB1" w:rsidR="2A944666">
        <w:rPr>
          <w:noProof w:val="0"/>
          <w:sz w:val="22"/>
          <w:szCs w:val="22"/>
          <w:lang w:val="en-US"/>
        </w:rPr>
        <w:t xml:space="preserve"> Students that engage in their own active learning</w:t>
      </w:r>
      <w:r w:rsidRPr="23794DB1" w:rsidR="328B4682">
        <w:rPr>
          <w:noProof w:val="0"/>
          <w:sz w:val="22"/>
          <w:szCs w:val="22"/>
          <w:lang w:val="en-US"/>
        </w:rPr>
        <w:t xml:space="preserve"> become more confident and independent and as a result they will learn better.</w:t>
      </w:r>
      <w:r w:rsidRPr="23794DB1" w:rsidR="49ADEAA0">
        <w:rPr>
          <w:noProof w:val="0"/>
          <w:sz w:val="22"/>
          <w:szCs w:val="22"/>
          <w:lang w:val="en-US"/>
        </w:rPr>
        <w:t xml:space="preserve"> </w:t>
      </w:r>
    </w:p>
    <w:p w:rsidR="234A8CB0" w:rsidP="23794DB1" w:rsidRDefault="234A8CB0" w14:paraId="00D7497E" w14:textId="67039D8F">
      <w:pPr>
        <w:pStyle w:val="Normal"/>
        <w:rPr>
          <w:noProof w:val="0"/>
          <w:sz w:val="22"/>
          <w:szCs w:val="22"/>
          <w:lang w:val="en-US"/>
        </w:rPr>
      </w:pPr>
      <w:r w:rsidRPr="23794DB1" w:rsidR="3EB2623C">
        <w:rPr>
          <w:noProof w:val="0"/>
          <w:sz w:val="22"/>
          <w:szCs w:val="22"/>
          <w:lang w:val="en-US"/>
        </w:rPr>
        <w:t xml:space="preserve">As opposed to just being told something, when a student engages in a game that is competitive or time </w:t>
      </w:r>
      <w:r w:rsidRPr="23794DB1" w:rsidR="1AE9F4D2">
        <w:rPr>
          <w:noProof w:val="0"/>
          <w:sz w:val="22"/>
          <w:szCs w:val="22"/>
          <w:lang w:val="en-US"/>
        </w:rPr>
        <w:t>based,</w:t>
      </w:r>
      <w:r w:rsidRPr="23794DB1" w:rsidR="3EB2623C">
        <w:rPr>
          <w:noProof w:val="0"/>
          <w:sz w:val="22"/>
          <w:szCs w:val="22"/>
          <w:lang w:val="en-US"/>
        </w:rPr>
        <w:t xml:space="preserve"> they are actively learning things themselves, and in relatio</w:t>
      </w:r>
      <w:r w:rsidRPr="23794DB1" w:rsidR="37FACDCC">
        <w:rPr>
          <w:noProof w:val="0"/>
          <w:sz w:val="22"/>
          <w:szCs w:val="22"/>
          <w:lang w:val="en-US"/>
        </w:rPr>
        <w:t xml:space="preserve">n to the </w:t>
      </w:r>
      <w:r w:rsidRPr="23794DB1" w:rsidR="14121C71">
        <w:rPr>
          <w:noProof w:val="0"/>
          <w:sz w:val="22"/>
          <w:szCs w:val="22"/>
          <w:lang w:val="en-US"/>
        </w:rPr>
        <w:t>constructivism</w:t>
      </w:r>
      <w:r w:rsidRPr="23794DB1" w:rsidR="37FACDCC">
        <w:rPr>
          <w:noProof w:val="0"/>
          <w:sz w:val="22"/>
          <w:szCs w:val="22"/>
          <w:lang w:val="en-US"/>
        </w:rPr>
        <w:t xml:space="preserve"> theory, they will remember this information better than just being told.</w:t>
      </w:r>
      <w:r w:rsidRPr="23794DB1" w:rsidR="7B014671">
        <w:rPr>
          <w:noProof w:val="0"/>
          <w:sz w:val="22"/>
          <w:szCs w:val="22"/>
          <w:lang w:val="en-US"/>
        </w:rPr>
        <w:t xml:space="preserve"> </w:t>
      </w:r>
      <w:r w:rsidRPr="23794DB1" w:rsidR="49ADEAA0">
        <w:rPr>
          <w:noProof w:val="0"/>
          <w:sz w:val="22"/>
          <w:szCs w:val="22"/>
          <w:lang w:val="en-US"/>
        </w:rPr>
        <w:t>Active learning can be done in many forms</w:t>
      </w:r>
      <w:r w:rsidRPr="23794DB1" w:rsidR="666A2BC7">
        <w:rPr>
          <w:noProof w:val="0"/>
          <w:sz w:val="22"/>
          <w:szCs w:val="22"/>
          <w:lang w:val="en-US"/>
        </w:rPr>
        <w:t xml:space="preserve">. </w:t>
      </w:r>
      <w:r w:rsidRPr="23794DB1" w:rsidR="666A2BC7">
        <w:rPr>
          <w:noProof w:val="0"/>
          <w:sz w:val="22"/>
          <w:szCs w:val="22"/>
          <w:lang w:val="en-US"/>
        </w:rPr>
        <w:t>Through</w:t>
      </w:r>
      <w:r w:rsidRPr="23794DB1" w:rsidR="49ADEAA0">
        <w:rPr>
          <w:noProof w:val="0"/>
          <w:sz w:val="22"/>
          <w:szCs w:val="22"/>
          <w:lang w:val="en-US"/>
        </w:rPr>
        <w:t xml:space="preserve"> the use of digital </w:t>
      </w:r>
      <w:r w:rsidRPr="23794DB1" w:rsidR="32550B79">
        <w:rPr>
          <w:noProof w:val="0"/>
          <w:sz w:val="22"/>
          <w:szCs w:val="22"/>
          <w:lang w:val="en-US"/>
        </w:rPr>
        <w:t>innovation,</w:t>
      </w:r>
      <w:r w:rsidRPr="23794DB1" w:rsidR="49ADEAA0">
        <w:rPr>
          <w:noProof w:val="0"/>
          <w:sz w:val="22"/>
          <w:szCs w:val="22"/>
          <w:lang w:val="en-US"/>
        </w:rPr>
        <w:t xml:space="preserve"> a teacher could introduce a topic through an online teaching tool, split the class into groups and g</w:t>
      </w:r>
      <w:r w:rsidRPr="23794DB1" w:rsidR="2783410D">
        <w:rPr>
          <w:noProof w:val="0"/>
          <w:sz w:val="22"/>
          <w:szCs w:val="22"/>
          <w:lang w:val="en-US"/>
        </w:rPr>
        <w:t>ive each group a different topic to research and then present to the class.</w:t>
      </w:r>
      <w:r w:rsidRPr="23794DB1" w:rsidR="2783410D">
        <w:rPr>
          <w:noProof w:val="0"/>
          <w:sz w:val="22"/>
          <w:szCs w:val="22"/>
          <w:lang w:val="en-US"/>
        </w:rPr>
        <w:t xml:space="preserve"> After each group has presented their findings, the teacher would then carry on with </w:t>
      </w:r>
      <w:r w:rsidRPr="23794DB1" w:rsidR="46AA8082">
        <w:rPr>
          <w:noProof w:val="0"/>
          <w:sz w:val="22"/>
          <w:szCs w:val="22"/>
          <w:lang w:val="en-US"/>
        </w:rPr>
        <w:t>what they had prepared whilst also including what the students had found in their research</w:t>
      </w:r>
      <w:r w:rsidRPr="23794DB1" w:rsidR="2F4B4A36">
        <w:rPr>
          <w:noProof w:val="0"/>
          <w:sz w:val="22"/>
          <w:szCs w:val="22"/>
          <w:lang w:val="en-US"/>
        </w:rPr>
        <w:t>.</w:t>
      </w:r>
      <w:r w:rsidRPr="23794DB1" w:rsidR="7507F8AD">
        <w:rPr>
          <w:noProof w:val="0"/>
          <w:sz w:val="22"/>
          <w:szCs w:val="22"/>
          <w:lang w:val="en-US"/>
        </w:rPr>
        <w:t xml:space="preserve"> This style of teaching also gets the students to do a lot of the </w:t>
      </w:r>
      <w:r w:rsidRPr="23794DB1" w:rsidR="57B9619D">
        <w:rPr>
          <w:noProof w:val="0"/>
          <w:sz w:val="22"/>
          <w:szCs w:val="22"/>
          <w:lang w:val="en-US"/>
        </w:rPr>
        <w:t>teachers'</w:t>
      </w:r>
      <w:r w:rsidRPr="23794DB1" w:rsidR="59FAA4EE">
        <w:rPr>
          <w:noProof w:val="0"/>
          <w:sz w:val="22"/>
          <w:szCs w:val="22"/>
          <w:lang w:val="en-US"/>
        </w:rPr>
        <w:t xml:space="preserve"> </w:t>
      </w:r>
      <w:r w:rsidRPr="23794DB1" w:rsidR="7507F8AD">
        <w:rPr>
          <w:noProof w:val="0"/>
          <w:sz w:val="22"/>
          <w:szCs w:val="22"/>
          <w:lang w:val="en-US"/>
        </w:rPr>
        <w:t>work for them</w:t>
      </w:r>
      <w:r w:rsidRPr="23794DB1" w:rsidR="7F0913EF">
        <w:rPr>
          <w:noProof w:val="0"/>
          <w:sz w:val="22"/>
          <w:szCs w:val="22"/>
          <w:lang w:val="en-US"/>
        </w:rPr>
        <w:t xml:space="preserve">, in a situation like this I do not see any ethical issues with this style of teaching. I think we should </w:t>
      </w:r>
      <w:r w:rsidRPr="23794DB1" w:rsidR="1AF99CE8">
        <w:rPr>
          <w:noProof w:val="0"/>
          <w:sz w:val="22"/>
          <w:szCs w:val="22"/>
          <w:lang w:val="en-US"/>
        </w:rPr>
        <w:t>encourage</w:t>
      </w:r>
      <w:r w:rsidRPr="23794DB1" w:rsidR="7F0913EF">
        <w:rPr>
          <w:noProof w:val="0"/>
          <w:sz w:val="22"/>
          <w:szCs w:val="22"/>
          <w:lang w:val="en-US"/>
        </w:rPr>
        <w:t xml:space="preserve"> this style of active learning and research in the </w:t>
      </w:r>
      <w:r w:rsidRPr="23794DB1" w:rsidR="4B50C470">
        <w:rPr>
          <w:noProof w:val="0"/>
          <w:sz w:val="22"/>
          <w:szCs w:val="22"/>
          <w:lang w:val="en-US"/>
        </w:rPr>
        <w:t>classroom</w:t>
      </w:r>
      <w:r w:rsidRPr="23794DB1" w:rsidR="7F0913EF">
        <w:rPr>
          <w:noProof w:val="0"/>
          <w:sz w:val="22"/>
          <w:szCs w:val="22"/>
          <w:lang w:val="en-US"/>
        </w:rPr>
        <w:t>.</w:t>
      </w:r>
    </w:p>
    <w:p w:rsidR="234A8CB0" w:rsidP="259F6FC4" w:rsidRDefault="234A8CB0" w14:paraId="1C4945DC" w14:textId="77CF2148">
      <w:pPr>
        <w:pStyle w:val="Normal"/>
        <w:rPr>
          <w:noProof w:val="0"/>
          <w:sz w:val="22"/>
          <w:szCs w:val="22"/>
          <w:lang w:val="en-US"/>
        </w:rPr>
      </w:pPr>
      <w:r w:rsidRPr="23794DB1" w:rsidR="026B589B">
        <w:rPr>
          <w:noProof w:val="0"/>
          <w:sz w:val="22"/>
          <w:szCs w:val="22"/>
          <w:lang w:val="en-US"/>
        </w:rPr>
        <w:t xml:space="preserve">Whist </w:t>
      </w:r>
      <w:r w:rsidRPr="23794DB1" w:rsidR="026B589B">
        <w:rPr>
          <w:noProof w:val="0"/>
          <w:sz w:val="22"/>
          <w:szCs w:val="22"/>
          <w:lang w:val="en-US"/>
        </w:rPr>
        <w:t>I believe that digital innovation in teaching</w:t>
      </w:r>
      <w:r w:rsidRPr="23794DB1" w:rsidR="026B589B">
        <w:rPr>
          <w:noProof w:val="0"/>
          <w:sz w:val="22"/>
          <w:szCs w:val="22"/>
          <w:lang w:val="en-US"/>
        </w:rPr>
        <w:t xml:space="preserve"> is a positive progression for the industry of learning and development</w:t>
      </w:r>
      <w:r w:rsidRPr="23794DB1" w:rsidR="4F199957">
        <w:rPr>
          <w:noProof w:val="0"/>
          <w:sz w:val="22"/>
          <w:szCs w:val="22"/>
          <w:lang w:val="en-US"/>
        </w:rPr>
        <w:t xml:space="preserve">, I am also aware of the role of ethics when looking at digital tools in teaching. </w:t>
      </w:r>
      <w:r w:rsidRPr="23794DB1" w:rsidR="4F199957">
        <w:rPr>
          <w:noProof w:val="0"/>
          <w:sz w:val="22"/>
          <w:szCs w:val="22"/>
          <w:lang w:val="en-US"/>
        </w:rPr>
        <w:t>I think it</w:t>
      </w:r>
      <w:r w:rsidRPr="23794DB1" w:rsidR="4F199957">
        <w:rPr>
          <w:noProof w:val="0"/>
          <w:sz w:val="22"/>
          <w:szCs w:val="22"/>
          <w:lang w:val="en-US"/>
        </w:rPr>
        <w:t xml:space="preserve"> is important</w:t>
      </w:r>
      <w:r w:rsidRPr="23794DB1" w:rsidR="0725E4C4">
        <w:rPr>
          <w:noProof w:val="0"/>
          <w:sz w:val="22"/>
          <w:szCs w:val="22"/>
          <w:lang w:val="en-US"/>
        </w:rPr>
        <w:t xml:space="preserve"> to harness the benefits of online teaching tools in the classroom but not completely re-design </w:t>
      </w:r>
      <w:r w:rsidRPr="23794DB1" w:rsidR="4ECCA6C8">
        <w:rPr>
          <w:noProof w:val="0"/>
          <w:sz w:val="22"/>
          <w:szCs w:val="22"/>
          <w:lang w:val="en-US"/>
        </w:rPr>
        <w:t>curriculums</w:t>
      </w:r>
      <w:r w:rsidRPr="23794DB1" w:rsidR="0725E4C4">
        <w:rPr>
          <w:noProof w:val="0"/>
          <w:sz w:val="22"/>
          <w:szCs w:val="22"/>
          <w:lang w:val="en-US"/>
        </w:rPr>
        <w:t xml:space="preserve"> to just revolve ar</w:t>
      </w:r>
      <w:r w:rsidRPr="23794DB1" w:rsidR="26AE87D1">
        <w:rPr>
          <w:noProof w:val="0"/>
          <w:sz w:val="22"/>
          <w:szCs w:val="22"/>
          <w:lang w:val="en-US"/>
        </w:rPr>
        <w:t>ound gamification and online learning.</w:t>
      </w:r>
      <w:r w:rsidRPr="23794DB1" w:rsidR="234A8CB0">
        <w:rPr>
          <w:noProof w:val="0"/>
          <w:sz w:val="22"/>
          <w:szCs w:val="22"/>
          <w:lang w:val="en-US"/>
        </w:rPr>
        <w:t xml:space="preserve"> </w:t>
      </w:r>
      <w:r w:rsidRPr="23794DB1" w:rsidR="234A8CB0">
        <w:rPr>
          <w:noProof w:val="0"/>
          <w:sz w:val="22"/>
          <w:szCs w:val="22"/>
          <w:lang w:val="en-US"/>
        </w:rPr>
        <w:t xml:space="preserve">We live in a world where young people are familiar with lightweight, quick to learn social media apps. All of which the most popular ones have a similar graphic </w:t>
      </w:r>
      <w:r w:rsidRPr="23794DB1" w:rsidR="71249E65">
        <w:rPr>
          <w:noProof w:val="0"/>
          <w:sz w:val="22"/>
          <w:szCs w:val="22"/>
          <w:lang w:val="en-US"/>
        </w:rPr>
        <w:t xml:space="preserve">and interactive design. The growing normality of this can make students unprepared </w:t>
      </w:r>
      <w:r w:rsidRPr="23794DB1" w:rsidR="60552A59">
        <w:rPr>
          <w:noProof w:val="0"/>
          <w:sz w:val="22"/>
          <w:szCs w:val="22"/>
          <w:lang w:val="en-US"/>
        </w:rPr>
        <w:t xml:space="preserve">for higher levels of study, such as what they would have to learn in high level </w:t>
      </w:r>
      <w:r w:rsidRPr="23794DB1" w:rsidR="60552A59">
        <w:rPr>
          <w:noProof w:val="0"/>
          <w:sz w:val="22"/>
          <w:szCs w:val="22"/>
          <w:lang w:val="en-US"/>
        </w:rPr>
        <w:t xml:space="preserve">employment. </w:t>
      </w:r>
      <w:r w:rsidRPr="23794DB1" w:rsidR="748F554D">
        <w:rPr>
          <w:noProof w:val="0"/>
          <w:sz w:val="22"/>
          <w:szCs w:val="22"/>
          <w:lang w:val="en-US"/>
        </w:rPr>
        <w:t xml:space="preserve">‘If students leaving education face precarious futures, those entering it have already been reshaped by their digital practices and connectivity’ </w:t>
      </w:r>
      <w:r w:rsidRPr="23794DB1" w:rsidR="68F382C6">
        <w:rPr>
          <w:noProof w:val="0"/>
          <w:sz w:val="22"/>
          <w:szCs w:val="22"/>
          <w:lang w:val="en-US"/>
        </w:rPr>
        <w:t>(Beetham, 2019 p.3-6).</w:t>
      </w:r>
      <w:r w:rsidRPr="23794DB1" w:rsidR="442EC6BD">
        <w:rPr>
          <w:noProof w:val="0"/>
          <w:sz w:val="22"/>
          <w:szCs w:val="22"/>
          <w:lang w:val="en-US"/>
        </w:rPr>
        <w:t xml:space="preserve"> Beetham talks about the importance of conserving </w:t>
      </w:r>
      <w:r w:rsidRPr="23794DB1" w:rsidR="1545E048">
        <w:rPr>
          <w:noProof w:val="0"/>
          <w:sz w:val="22"/>
          <w:szCs w:val="22"/>
          <w:lang w:val="en-US"/>
        </w:rPr>
        <w:t>conventional</w:t>
      </w:r>
      <w:r w:rsidRPr="23794DB1" w:rsidR="442EC6BD">
        <w:rPr>
          <w:noProof w:val="0"/>
          <w:sz w:val="22"/>
          <w:szCs w:val="22"/>
          <w:lang w:val="en-US"/>
        </w:rPr>
        <w:t xml:space="preserve"> </w:t>
      </w:r>
      <w:r w:rsidRPr="23794DB1" w:rsidR="63C16433">
        <w:rPr>
          <w:noProof w:val="0"/>
          <w:sz w:val="22"/>
          <w:szCs w:val="22"/>
          <w:lang w:val="en-US"/>
        </w:rPr>
        <w:t>teaching</w:t>
      </w:r>
      <w:r w:rsidRPr="23794DB1" w:rsidR="442EC6BD">
        <w:rPr>
          <w:noProof w:val="0"/>
          <w:sz w:val="22"/>
          <w:szCs w:val="22"/>
          <w:lang w:val="en-US"/>
        </w:rPr>
        <w:t xml:space="preserve"> </w:t>
      </w:r>
      <w:r w:rsidRPr="23794DB1" w:rsidR="47B76B1D">
        <w:rPr>
          <w:noProof w:val="0"/>
          <w:sz w:val="22"/>
          <w:szCs w:val="22"/>
          <w:lang w:val="en-US"/>
        </w:rPr>
        <w:t>practices</w:t>
      </w:r>
      <w:r w:rsidRPr="23794DB1" w:rsidR="442EC6BD">
        <w:rPr>
          <w:noProof w:val="0"/>
          <w:sz w:val="22"/>
          <w:szCs w:val="22"/>
          <w:lang w:val="en-US"/>
        </w:rPr>
        <w:t xml:space="preserve"> </w:t>
      </w:r>
      <w:r w:rsidRPr="23794DB1" w:rsidR="7C7D7A9F">
        <w:rPr>
          <w:noProof w:val="0"/>
          <w:sz w:val="22"/>
          <w:szCs w:val="22"/>
          <w:lang w:val="en-US"/>
        </w:rPr>
        <w:t>when looking at digital innovation. It is important to not</w:t>
      </w:r>
      <w:r w:rsidRPr="23794DB1" w:rsidR="7DD0ED1F">
        <w:rPr>
          <w:noProof w:val="0"/>
          <w:sz w:val="22"/>
          <w:szCs w:val="22"/>
          <w:lang w:val="en-US"/>
        </w:rPr>
        <w:t xml:space="preserve"> simply replace </w:t>
      </w:r>
      <w:r w:rsidRPr="23794DB1" w:rsidR="48F48A64">
        <w:rPr>
          <w:noProof w:val="0"/>
          <w:sz w:val="22"/>
          <w:szCs w:val="22"/>
          <w:lang w:val="en-US"/>
        </w:rPr>
        <w:t>traditional</w:t>
      </w:r>
      <w:r w:rsidRPr="23794DB1" w:rsidR="7DD0ED1F">
        <w:rPr>
          <w:noProof w:val="0"/>
          <w:sz w:val="22"/>
          <w:szCs w:val="22"/>
          <w:lang w:val="en-US"/>
        </w:rPr>
        <w:t xml:space="preserve"> teaching practices with digital teaching tools. Ethically, some could argue that digital innovation</w:t>
      </w:r>
      <w:r w:rsidRPr="23794DB1" w:rsidR="57A3B3A3">
        <w:rPr>
          <w:noProof w:val="0"/>
          <w:sz w:val="22"/>
          <w:szCs w:val="22"/>
          <w:lang w:val="en-US"/>
        </w:rPr>
        <w:t xml:space="preserve"> </w:t>
      </w:r>
      <w:r w:rsidRPr="23794DB1" w:rsidR="7DD0ED1F">
        <w:rPr>
          <w:noProof w:val="0"/>
          <w:sz w:val="22"/>
          <w:szCs w:val="22"/>
          <w:lang w:val="en-US"/>
        </w:rPr>
        <w:t xml:space="preserve">makes a </w:t>
      </w:r>
      <w:r w:rsidRPr="23794DB1" w:rsidR="3F84BABA">
        <w:rPr>
          <w:noProof w:val="0"/>
          <w:sz w:val="22"/>
          <w:szCs w:val="22"/>
          <w:lang w:val="en-US"/>
        </w:rPr>
        <w:t>teacher's</w:t>
      </w:r>
      <w:r w:rsidRPr="23794DB1" w:rsidR="28589D5F">
        <w:rPr>
          <w:noProof w:val="0"/>
          <w:sz w:val="22"/>
          <w:szCs w:val="22"/>
          <w:lang w:val="en-US"/>
        </w:rPr>
        <w:t xml:space="preserve"> job much easier, by handing over the </w:t>
      </w:r>
      <w:r w:rsidRPr="23794DB1" w:rsidR="5F893F97">
        <w:rPr>
          <w:noProof w:val="0"/>
          <w:sz w:val="22"/>
          <w:szCs w:val="22"/>
          <w:lang w:val="en-US"/>
        </w:rPr>
        <w:t>rei</w:t>
      </w:r>
      <w:r w:rsidRPr="23794DB1" w:rsidR="3A4C742E">
        <w:rPr>
          <w:noProof w:val="0"/>
          <w:sz w:val="22"/>
          <w:szCs w:val="22"/>
          <w:lang w:val="en-US"/>
        </w:rPr>
        <w:t>g</w:t>
      </w:r>
      <w:r w:rsidRPr="23794DB1" w:rsidR="5F893F97">
        <w:rPr>
          <w:noProof w:val="0"/>
          <w:sz w:val="22"/>
          <w:szCs w:val="22"/>
          <w:lang w:val="en-US"/>
        </w:rPr>
        <w:t>ns</w:t>
      </w:r>
      <w:r w:rsidRPr="23794DB1" w:rsidR="28589D5F">
        <w:rPr>
          <w:noProof w:val="0"/>
          <w:sz w:val="22"/>
          <w:szCs w:val="22"/>
          <w:lang w:val="en-US"/>
        </w:rPr>
        <w:t xml:space="preserve"> of a session to the </w:t>
      </w:r>
      <w:r w:rsidRPr="23794DB1" w:rsidR="3446AA98">
        <w:rPr>
          <w:noProof w:val="0"/>
          <w:sz w:val="22"/>
          <w:szCs w:val="22"/>
          <w:lang w:val="en-US"/>
        </w:rPr>
        <w:t>class</w:t>
      </w:r>
      <w:r w:rsidRPr="23794DB1" w:rsidR="28589D5F">
        <w:rPr>
          <w:noProof w:val="0"/>
          <w:sz w:val="22"/>
          <w:szCs w:val="22"/>
          <w:lang w:val="en-US"/>
        </w:rPr>
        <w:t xml:space="preserve"> where they simply follow along a quiz or interactive game.</w:t>
      </w:r>
      <w:r w:rsidRPr="23794DB1" w:rsidR="693A78C3">
        <w:rPr>
          <w:noProof w:val="0"/>
          <w:sz w:val="22"/>
          <w:szCs w:val="22"/>
          <w:lang w:val="en-US"/>
        </w:rPr>
        <w:t xml:space="preserve"> </w:t>
      </w:r>
      <w:r w:rsidRPr="23794DB1" w:rsidR="693A78C3">
        <w:rPr>
          <w:noProof w:val="0"/>
          <w:sz w:val="22"/>
          <w:szCs w:val="22"/>
          <w:lang w:val="en-US"/>
        </w:rPr>
        <w:t>I would disagree with this, though I can see the argument does bring up some good points especially where ethics are concerned</w:t>
      </w:r>
      <w:r w:rsidRPr="23794DB1" w:rsidR="35BEC824">
        <w:rPr>
          <w:noProof w:val="0"/>
          <w:sz w:val="22"/>
          <w:szCs w:val="22"/>
          <w:lang w:val="en-US"/>
        </w:rPr>
        <w:t>, such as the use of digital innovation doing a lot of teachers work for them.</w:t>
      </w:r>
      <w:r w:rsidRPr="23794DB1" w:rsidR="693A78C3">
        <w:rPr>
          <w:noProof w:val="0"/>
          <w:sz w:val="22"/>
          <w:szCs w:val="22"/>
          <w:lang w:val="en-US"/>
        </w:rPr>
        <w:t xml:space="preserve"> </w:t>
      </w:r>
      <w:r w:rsidRPr="23794DB1" w:rsidR="693A78C3">
        <w:rPr>
          <w:noProof w:val="0"/>
          <w:sz w:val="22"/>
          <w:szCs w:val="22"/>
          <w:lang w:val="en-US"/>
        </w:rPr>
        <w:t xml:space="preserve">I think that </w:t>
      </w:r>
      <w:r w:rsidRPr="23794DB1" w:rsidR="3DAF89C3">
        <w:rPr>
          <w:noProof w:val="0"/>
          <w:sz w:val="22"/>
          <w:szCs w:val="22"/>
          <w:lang w:val="en-US"/>
        </w:rPr>
        <w:t>practitioners</w:t>
      </w:r>
      <w:r w:rsidRPr="23794DB1" w:rsidR="693A78C3">
        <w:rPr>
          <w:noProof w:val="0"/>
          <w:sz w:val="22"/>
          <w:szCs w:val="22"/>
          <w:lang w:val="en-US"/>
        </w:rPr>
        <w:t xml:space="preserve"> are actively engaging with digital innovation </w:t>
      </w:r>
      <w:r w:rsidRPr="23794DB1" w:rsidR="27F4A92E">
        <w:rPr>
          <w:noProof w:val="0"/>
          <w:sz w:val="22"/>
          <w:szCs w:val="22"/>
          <w:lang w:val="en-US"/>
        </w:rPr>
        <w:t>but not completely replacing all types of classes with gamifications and/or interactive multimedia type classes.</w:t>
      </w:r>
      <w:r w:rsidRPr="23794DB1" w:rsidR="17A8142A">
        <w:rPr>
          <w:noProof w:val="0"/>
          <w:sz w:val="22"/>
          <w:szCs w:val="22"/>
          <w:lang w:val="en-US"/>
        </w:rPr>
        <w:t xml:space="preserve"> </w:t>
      </w:r>
      <w:r w:rsidRPr="23794DB1" w:rsidR="17A8142A">
        <w:rPr>
          <w:noProof w:val="0"/>
          <w:sz w:val="22"/>
          <w:szCs w:val="22"/>
          <w:lang w:val="en-US"/>
        </w:rPr>
        <w:t>I believe that the teacher</w:t>
      </w:r>
      <w:r w:rsidRPr="23794DB1" w:rsidR="17A8142A">
        <w:rPr>
          <w:noProof w:val="0"/>
          <w:sz w:val="22"/>
          <w:szCs w:val="22"/>
          <w:lang w:val="en-US"/>
        </w:rPr>
        <w:t xml:space="preserve"> still plays </w:t>
      </w:r>
      <w:r w:rsidRPr="23794DB1" w:rsidR="17A8142A">
        <w:rPr>
          <w:noProof w:val="0"/>
          <w:sz w:val="22"/>
          <w:szCs w:val="22"/>
          <w:lang w:val="en-US"/>
        </w:rPr>
        <w:t>an important role</w:t>
      </w:r>
      <w:r w:rsidRPr="23794DB1" w:rsidR="17A8142A">
        <w:rPr>
          <w:noProof w:val="0"/>
          <w:sz w:val="22"/>
          <w:szCs w:val="22"/>
          <w:lang w:val="en-US"/>
        </w:rPr>
        <w:t xml:space="preserve"> in the classroom despite the growing use of digital teaching tools, the teacher must still use their knowledge and experience to use these tools in the most effective way. The teacher must also guide the students and </w:t>
      </w:r>
      <w:r w:rsidRPr="23794DB1" w:rsidR="5178823A">
        <w:rPr>
          <w:noProof w:val="0"/>
          <w:sz w:val="22"/>
          <w:szCs w:val="22"/>
          <w:lang w:val="en-US"/>
        </w:rPr>
        <w:t>keep the classroom in control.</w:t>
      </w:r>
    </w:p>
    <w:p w:rsidR="255325F8" w:rsidP="23794DB1" w:rsidRDefault="255325F8" w14:paraId="11B07FC6" w14:textId="617F17D6">
      <w:pPr>
        <w:pStyle w:val="Normal"/>
        <w:rPr>
          <w:noProof w:val="0"/>
          <w:sz w:val="22"/>
          <w:szCs w:val="22"/>
          <w:lang w:val="en-US"/>
        </w:rPr>
      </w:pPr>
      <w:r w:rsidRPr="23794DB1" w:rsidR="2097E970">
        <w:rPr>
          <w:noProof w:val="0"/>
          <w:sz w:val="22"/>
          <w:szCs w:val="22"/>
          <w:lang w:val="en-US"/>
        </w:rPr>
        <w:t>With all the great benefits that come from digital innovation there are also a lot of dangers that should be taken into account.</w:t>
      </w:r>
      <w:r w:rsidRPr="23794DB1" w:rsidR="2097E970">
        <w:rPr>
          <w:noProof w:val="0"/>
          <w:sz w:val="22"/>
          <w:szCs w:val="22"/>
          <w:lang w:val="en-US"/>
        </w:rPr>
        <w:t xml:space="preserve"> The use of </w:t>
      </w:r>
      <w:r w:rsidRPr="23794DB1" w:rsidR="2097E970">
        <w:rPr>
          <w:noProof w:val="0"/>
          <w:sz w:val="22"/>
          <w:szCs w:val="22"/>
          <w:lang w:val="en-US"/>
        </w:rPr>
        <w:t>monitored</w:t>
      </w:r>
      <w:r w:rsidRPr="23794DB1" w:rsidR="2097E970">
        <w:rPr>
          <w:noProof w:val="0"/>
          <w:sz w:val="22"/>
          <w:szCs w:val="22"/>
          <w:lang w:val="en-US"/>
        </w:rPr>
        <w:t xml:space="preserve"> group chats </w:t>
      </w:r>
      <w:r w:rsidRPr="23794DB1" w:rsidR="3315B5BA">
        <w:rPr>
          <w:noProof w:val="0"/>
          <w:sz w:val="22"/>
          <w:szCs w:val="22"/>
          <w:lang w:val="en-US"/>
        </w:rPr>
        <w:t>is</w:t>
      </w:r>
      <w:r w:rsidRPr="23794DB1" w:rsidR="2097E970">
        <w:rPr>
          <w:noProof w:val="0"/>
          <w:sz w:val="22"/>
          <w:szCs w:val="22"/>
          <w:lang w:val="en-US"/>
        </w:rPr>
        <w:t xml:space="preserve"> </w:t>
      </w:r>
      <w:r w:rsidRPr="23794DB1" w:rsidR="2097E970">
        <w:rPr>
          <w:noProof w:val="0"/>
          <w:sz w:val="22"/>
          <w:szCs w:val="22"/>
          <w:lang w:val="en-US"/>
        </w:rPr>
        <w:t>a</w:t>
      </w:r>
      <w:r w:rsidRPr="23794DB1" w:rsidR="32C9E9E5">
        <w:rPr>
          <w:noProof w:val="0"/>
          <w:sz w:val="22"/>
          <w:szCs w:val="22"/>
          <w:lang w:val="en-US"/>
        </w:rPr>
        <w:t xml:space="preserve"> popular way</w:t>
      </w:r>
      <w:r w:rsidRPr="23794DB1" w:rsidR="32C9E9E5">
        <w:rPr>
          <w:noProof w:val="0"/>
          <w:sz w:val="22"/>
          <w:szCs w:val="22"/>
          <w:lang w:val="en-US"/>
        </w:rPr>
        <w:t xml:space="preserve"> for </w:t>
      </w:r>
      <w:r w:rsidRPr="23794DB1" w:rsidR="135D43BB">
        <w:rPr>
          <w:noProof w:val="0"/>
          <w:sz w:val="22"/>
          <w:szCs w:val="22"/>
          <w:lang w:val="en-US"/>
        </w:rPr>
        <w:t>students</w:t>
      </w:r>
      <w:r w:rsidRPr="23794DB1" w:rsidR="32C9E9E5">
        <w:rPr>
          <w:noProof w:val="0"/>
          <w:sz w:val="22"/>
          <w:szCs w:val="22"/>
          <w:lang w:val="en-US"/>
        </w:rPr>
        <w:t xml:space="preserve"> and teachers to </w:t>
      </w:r>
      <w:r w:rsidRPr="23794DB1" w:rsidR="0689C7F6">
        <w:rPr>
          <w:noProof w:val="0"/>
          <w:sz w:val="22"/>
          <w:szCs w:val="22"/>
          <w:lang w:val="en-US"/>
        </w:rPr>
        <w:t>keep</w:t>
      </w:r>
      <w:r w:rsidRPr="23794DB1" w:rsidR="32C9E9E5">
        <w:rPr>
          <w:noProof w:val="0"/>
          <w:sz w:val="22"/>
          <w:szCs w:val="22"/>
          <w:lang w:val="en-US"/>
        </w:rPr>
        <w:t xml:space="preserve"> in touch</w:t>
      </w:r>
      <w:r w:rsidRPr="23794DB1" w:rsidR="32C9E9E5">
        <w:rPr>
          <w:noProof w:val="0"/>
          <w:sz w:val="22"/>
          <w:szCs w:val="22"/>
          <w:lang w:val="en-US"/>
        </w:rPr>
        <w:t xml:space="preserve"> and ask questions about coursework or deadline</w:t>
      </w:r>
      <w:r w:rsidRPr="23794DB1" w:rsidR="08F940CC">
        <w:rPr>
          <w:noProof w:val="0"/>
          <w:sz w:val="22"/>
          <w:szCs w:val="22"/>
          <w:lang w:val="en-US"/>
        </w:rPr>
        <w:t>s</w:t>
      </w:r>
      <w:r w:rsidRPr="23794DB1" w:rsidR="32C9E9E5">
        <w:rPr>
          <w:noProof w:val="0"/>
          <w:sz w:val="22"/>
          <w:szCs w:val="22"/>
          <w:lang w:val="en-US"/>
        </w:rPr>
        <w:t>.</w:t>
      </w:r>
      <w:r w:rsidRPr="23794DB1" w:rsidR="2097E970">
        <w:rPr>
          <w:noProof w:val="0"/>
          <w:sz w:val="22"/>
          <w:szCs w:val="22"/>
          <w:lang w:val="en-US"/>
        </w:rPr>
        <w:t xml:space="preserve"> </w:t>
      </w:r>
      <w:r w:rsidRPr="23794DB1" w:rsidR="363D478B">
        <w:rPr>
          <w:noProof w:val="0"/>
          <w:sz w:val="22"/>
          <w:szCs w:val="22"/>
          <w:lang w:val="en-US"/>
        </w:rPr>
        <w:t xml:space="preserve">It is important that these channels are </w:t>
      </w:r>
      <w:r w:rsidRPr="23794DB1" w:rsidR="363D478B">
        <w:rPr>
          <w:noProof w:val="0"/>
          <w:sz w:val="22"/>
          <w:szCs w:val="22"/>
          <w:lang w:val="en-US"/>
        </w:rPr>
        <w:t>monitored</w:t>
      </w:r>
      <w:r w:rsidRPr="23794DB1" w:rsidR="363D478B">
        <w:rPr>
          <w:noProof w:val="0"/>
          <w:sz w:val="22"/>
          <w:szCs w:val="22"/>
          <w:lang w:val="en-US"/>
        </w:rPr>
        <w:t xml:space="preserve"> to prevent inappropriate talk amongst the students and/or bullying. These channels often use faculty provided email addresses for the students and teachers to prevent personal data being breached</w:t>
      </w:r>
      <w:r w:rsidRPr="23794DB1" w:rsidR="6245E44D">
        <w:rPr>
          <w:noProof w:val="0"/>
          <w:sz w:val="22"/>
          <w:szCs w:val="22"/>
          <w:lang w:val="en-US"/>
        </w:rPr>
        <w:t xml:space="preserve">. </w:t>
      </w:r>
    </w:p>
    <w:p w:rsidR="255325F8" w:rsidP="23794DB1" w:rsidRDefault="255325F8" w14:paraId="1DB1F124" w14:textId="7B536191">
      <w:pPr>
        <w:pStyle w:val="Normal"/>
        <w:rPr>
          <w:noProof w:val="0"/>
          <w:sz w:val="22"/>
          <w:szCs w:val="22"/>
          <w:lang w:val="en-US"/>
        </w:rPr>
      </w:pPr>
    </w:p>
    <w:p w:rsidR="255325F8" w:rsidP="23794DB1" w:rsidRDefault="255325F8" w14:paraId="7E1D49BC" w14:textId="6FFEA292">
      <w:pPr>
        <w:pStyle w:val="Normal"/>
        <w:rPr>
          <w:noProof w:val="0"/>
          <w:sz w:val="22"/>
          <w:szCs w:val="22"/>
          <w:lang w:val="en-US"/>
        </w:rPr>
      </w:pPr>
    </w:p>
    <w:p w:rsidR="255325F8" w:rsidP="23794DB1" w:rsidRDefault="255325F8" w14:paraId="0C2B56E0" w14:textId="098D2339">
      <w:pPr>
        <w:pStyle w:val="Normal"/>
        <w:rPr>
          <w:noProof w:val="0"/>
          <w:sz w:val="22"/>
          <w:szCs w:val="22"/>
          <w:lang w:val="en-US"/>
        </w:rPr>
      </w:pPr>
    </w:p>
    <w:p w:rsidR="255325F8" w:rsidP="23794DB1" w:rsidRDefault="255325F8" w14:paraId="3C4F1191" w14:textId="1B8468B4">
      <w:pPr>
        <w:pStyle w:val="Normal"/>
        <w:rPr>
          <w:noProof w:val="0"/>
          <w:sz w:val="22"/>
          <w:szCs w:val="22"/>
          <w:lang w:val="en-US"/>
        </w:rPr>
      </w:pPr>
      <w:r w:rsidRPr="23794DB1" w:rsidR="3C4B8B9A">
        <w:rPr>
          <w:noProof w:val="0"/>
          <w:sz w:val="22"/>
          <w:szCs w:val="22"/>
          <w:lang w:val="en-US"/>
        </w:rPr>
        <w:t xml:space="preserve">It is important for practitioners to be aware of the </w:t>
      </w:r>
      <w:r w:rsidRPr="23794DB1" w:rsidR="05F650AF">
        <w:rPr>
          <w:noProof w:val="0"/>
          <w:sz w:val="22"/>
          <w:szCs w:val="22"/>
          <w:lang w:val="en-US"/>
        </w:rPr>
        <w:t xml:space="preserve">risks </w:t>
      </w:r>
      <w:r w:rsidRPr="23794DB1" w:rsidR="429A41A0">
        <w:rPr>
          <w:noProof w:val="0"/>
          <w:sz w:val="22"/>
          <w:szCs w:val="22"/>
          <w:lang w:val="en-US"/>
        </w:rPr>
        <w:t xml:space="preserve">that come </w:t>
      </w:r>
      <w:r w:rsidRPr="23794DB1" w:rsidR="3C96DF40">
        <w:rPr>
          <w:noProof w:val="0"/>
          <w:sz w:val="22"/>
          <w:szCs w:val="22"/>
          <w:lang w:val="en-US"/>
        </w:rPr>
        <w:t xml:space="preserve">with </w:t>
      </w:r>
      <w:r w:rsidRPr="23794DB1" w:rsidR="429A41A0">
        <w:rPr>
          <w:noProof w:val="0"/>
          <w:sz w:val="22"/>
          <w:szCs w:val="22"/>
          <w:lang w:val="en-US"/>
        </w:rPr>
        <w:t>encouraging students to engage with these artificial chat rooms</w:t>
      </w:r>
      <w:r w:rsidRPr="23794DB1" w:rsidR="529443F7">
        <w:rPr>
          <w:noProof w:val="0"/>
          <w:sz w:val="22"/>
          <w:szCs w:val="22"/>
          <w:lang w:val="en-US"/>
        </w:rPr>
        <w:t xml:space="preserve"> and ‘to be aware of dangers and pitfalls as well as the many benefits the </w:t>
      </w:r>
      <w:r w:rsidRPr="23794DB1" w:rsidR="48333D0F">
        <w:rPr>
          <w:noProof w:val="0"/>
          <w:sz w:val="22"/>
          <w:szCs w:val="22"/>
          <w:lang w:val="en-US"/>
        </w:rPr>
        <w:t>technology</w:t>
      </w:r>
      <w:r w:rsidRPr="23794DB1" w:rsidR="529443F7">
        <w:rPr>
          <w:noProof w:val="0"/>
          <w:sz w:val="22"/>
          <w:szCs w:val="22"/>
          <w:lang w:val="en-US"/>
        </w:rPr>
        <w:t xml:space="preserve"> brings</w:t>
      </w:r>
      <w:r w:rsidRPr="23794DB1" w:rsidR="529443F7">
        <w:rPr>
          <w:noProof w:val="0"/>
          <w:sz w:val="22"/>
          <w:szCs w:val="22"/>
          <w:lang w:val="en-US"/>
        </w:rPr>
        <w:t>’.</w:t>
      </w:r>
      <w:r w:rsidRPr="23794DB1" w:rsidR="6991CBCB">
        <w:rPr>
          <w:noProof w:val="0"/>
          <w:sz w:val="22"/>
          <w:szCs w:val="22"/>
          <w:lang w:val="en-US"/>
        </w:rPr>
        <w:t xml:space="preserve"> (Daniela, 2020, p.82)</w:t>
      </w:r>
      <w:r w:rsidRPr="23794DB1" w:rsidR="517F3D41">
        <w:rPr>
          <w:noProof w:val="0"/>
          <w:sz w:val="22"/>
          <w:szCs w:val="22"/>
          <w:lang w:val="en-US"/>
        </w:rPr>
        <w:t xml:space="preserve"> It is important to not underestimate the power of digital innovation, whilst it is </w:t>
      </w:r>
      <w:r w:rsidRPr="23794DB1" w:rsidR="517F3D41">
        <w:rPr>
          <w:noProof w:val="0"/>
          <w:sz w:val="22"/>
          <w:szCs w:val="22"/>
          <w:lang w:val="en-US"/>
        </w:rPr>
        <w:t>a great way</w:t>
      </w:r>
      <w:r w:rsidRPr="23794DB1" w:rsidR="517F3D41">
        <w:rPr>
          <w:noProof w:val="0"/>
          <w:sz w:val="22"/>
          <w:szCs w:val="22"/>
          <w:lang w:val="en-US"/>
        </w:rPr>
        <w:t xml:space="preserve"> to enhance learning and student engagement with a course, there is </w:t>
      </w:r>
      <w:r w:rsidRPr="23794DB1" w:rsidR="517F3D41">
        <w:rPr>
          <w:noProof w:val="0"/>
          <w:sz w:val="22"/>
          <w:szCs w:val="22"/>
          <w:lang w:val="en-US"/>
        </w:rPr>
        <w:t>great risk</w:t>
      </w:r>
      <w:r w:rsidRPr="23794DB1" w:rsidR="517F3D41">
        <w:rPr>
          <w:noProof w:val="0"/>
          <w:sz w:val="22"/>
          <w:szCs w:val="22"/>
          <w:lang w:val="en-US"/>
        </w:rPr>
        <w:t xml:space="preserve"> of </w:t>
      </w:r>
      <w:r w:rsidRPr="23794DB1" w:rsidR="0F0D050B">
        <w:rPr>
          <w:noProof w:val="0"/>
          <w:sz w:val="22"/>
          <w:szCs w:val="22"/>
          <w:lang w:val="en-US"/>
        </w:rPr>
        <w:t>harassment</w:t>
      </w:r>
      <w:r w:rsidRPr="23794DB1" w:rsidR="517F3D41">
        <w:rPr>
          <w:noProof w:val="0"/>
          <w:sz w:val="22"/>
          <w:szCs w:val="22"/>
          <w:lang w:val="en-US"/>
        </w:rPr>
        <w:t xml:space="preserve">, </w:t>
      </w:r>
      <w:r w:rsidRPr="23794DB1" w:rsidR="517F3D41">
        <w:rPr>
          <w:noProof w:val="0"/>
          <w:sz w:val="22"/>
          <w:szCs w:val="22"/>
          <w:lang w:val="en-US"/>
        </w:rPr>
        <w:t>discrimin</w:t>
      </w:r>
      <w:r w:rsidRPr="23794DB1" w:rsidR="3E1CF362">
        <w:rPr>
          <w:noProof w:val="0"/>
          <w:sz w:val="22"/>
          <w:szCs w:val="22"/>
          <w:lang w:val="en-US"/>
        </w:rPr>
        <w:t>ation</w:t>
      </w:r>
      <w:r w:rsidRPr="23794DB1" w:rsidR="032010B6">
        <w:rPr>
          <w:noProof w:val="0"/>
          <w:sz w:val="22"/>
          <w:szCs w:val="22"/>
          <w:lang w:val="en-US"/>
        </w:rPr>
        <w:t xml:space="preserve"> and bullying. </w:t>
      </w:r>
      <w:r w:rsidRPr="23794DB1" w:rsidR="032010B6">
        <w:rPr>
          <w:noProof w:val="0"/>
          <w:sz w:val="22"/>
          <w:szCs w:val="22"/>
          <w:lang w:val="en-US"/>
        </w:rPr>
        <w:t>I believe that it</w:t>
      </w:r>
      <w:r w:rsidRPr="23794DB1" w:rsidR="032010B6">
        <w:rPr>
          <w:noProof w:val="0"/>
          <w:sz w:val="22"/>
          <w:szCs w:val="22"/>
          <w:lang w:val="en-US"/>
        </w:rPr>
        <w:t xml:space="preserve"> is imperative that teachers discourage students from creating </w:t>
      </w:r>
      <w:r w:rsidRPr="23794DB1" w:rsidR="3118DDDE">
        <w:rPr>
          <w:noProof w:val="0"/>
          <w:sz w:val="22"/>
          <w:szCs w:val="22"/>
          <w:lang w:val="en-US"/>
        </w:rPr>
        <w:t>unmonitored</w:t>
      </w:r>
      <w:r w:rsidRPr="23794DB1" w:rsidR="032010B6">
        <w:rPr>
          <w:noProof w:val="0"/>
          <w:sz w:val="22"/>
          <w:szCs w:val="22"/>
          <w:lang w:val="en-US"/>
        </w:rPr>
        <w:t xml:space="preserve"> back channels to prevent such things happening.</w:t>
      </w:r>
    </w:p>
    <w:p w:rsidR="255325F8" w:rsidP="23794DB1" w:rsidRDefault="255325F8" w14:paraId="707CFBDC" w14:textId="25485870">
      <w:pPr>
        <w:pStyle w:val="Normal"/>
        <w:rPr>
          <w:noProof w:val="0"/>
          <w:sz w:val="22"/>
          <w:szCs w:val="22"/>
          <w:lang w:val="en-US"/>
        </w:rPr>
      </w:pPr>
      <w:r w:rsidRPr="23794DB1" w:rsidR="5A2DD1B4">
        <w:rPr>
          <w:noProof w:val="0"/>
          <w:sz w:val="22"/>
          <w:szCs w:val="22"/>
          <w:lang w:val="en-US"/>
        </w:rPr>
        <w:t xml:space="preserve">When implementing digital teaching tools into the classroom it is important to make sure that it is fit for purpose and is not just being used because it is </w:t>
      </w:r>
      <w:r w:rsidRPr="23794DB1" w:rsidR="5A2DD1B4">
        <w:rPr>
          <w:noProof w:val="0"/>
          <w:sz w:val="22"/>
          <w:szCs w:val="22"/>
          <w:lang w:val="en-US"/>
        </w:rPr>
        <w:t>an easy way</w:t>
      </w:r>
      <w:r w:rsidRPr="23794DB1" w:rsidR="5A2DD1B4">
        <w:rPr>
          <w:noProof w:val="0"/>
          <w:sz w:val="22"/>
          <w:szCs w:val="22"/>
          <w:lang w:val="en-US"/>
        </w:rPr>
        <w:t xml:space="preserve"> to plan out a lesson.</w:t>
      </w:r>
      <w:r w:rsidRPr="23794DB1" w:rsidR="2498197E">
        <w:rPr>
          <w:noProof w:val="0"/>
          <w:sz w:val="22"/>
          <w:szCs w:val="22"/>
          <w:lang w:val="en-US"/>
        </w:rPr>
        <w:t xml:space="preserve"> There is a lot of thought and preparation that goes into creating an effective lesson, with or without digital tools being used.</w:t>
      </w:r>
      <w:r w:rsidRPr="23794DB1" w:rsidR="1F99AA1B">
        <w:rPr>
          <w:noProof w:val="0"/>
          <w:sz w:val="22"/>
          <w:szCs w:val="22"/>
          <w:lang w:val="en-US"/>
        </w:rPr>
        <w:t xml:space="preserve"> When using technology as part of a lesson ‘it must be imbedded as a natural part of their learning, if they are to take it seriously, and to benefit fr</w:t>
      </w:r>
      <w:r w:rsidRPr="23794DB1" w:rsidR="3D6399D2">
        <w:rPr>
          <w:noProof w:val="0"/>
          <w:sz w:val="22"/>
          <w:szCs w:val="22"/>
          <w:lang w:val="en-US"/>
        </w:rPr>
        <w:t>om using it’ (</w:t>
      </w:r>
      <w:r w:rsidRPr="23794DB1" w:rsidR="3D6399D2">
        <w:rPr>
          <w:noProof w:val="0"/>
          <w:sz w:val="22"/>
          <w:szCs w:val="22"/>
          <w:lang w:val="en-US"/>
        </w:rPr>
        <w:t>Laurillard</w:t>
      </w:r>
      <w:r w:rsidRPr="23794DB1" w:rsidR="23B3166C">
        <w:rPr>
          <w:noProof w:val="0"/>
          <w:sz w:val="22"/>
          <w:szCs w:val="22"/>
          <w:lang w:val="en-US"/>
        </w:rPr>
        <w:t>, 1993, p.226-229).</w:t>
      </w:r>
      <w:r w:rsidRPr="23794DB1" w:rsidR="47AEE2D2">
        <w:rPr>
          <w:noProof w:val="0"/>
          <w:sz w:val="22"/>
          <w:szCs w:val="22"/>
          <w:lang w:val="en-US"/>
        </w:rPr>
        <w:t xml:space="preserve"> </w:t>
      </w:r>
      <w:r w:rsidRPr="23794DB1" w:rsidR="47AEE2D2">
        <w:rPr>
          <w:noProof w:val="0"/>
          <w:sz w:val="22"/>
          <w:szCs w:val="22"/>
          <w:lang w:val="en-US"/>
        </w:rPr>
        <w:t>Laurillard</w:t>
      </w:r>
      <w:r w:rsidRPr="23794DB1" w:rsidR="47AEE2D2">
        <w:rPr>
          <w:noProof w:val="0"/>
          <w:sz w:val="22"/>
          <w:szCs w:val="22"/>
          <w:lang w:val="en-US"/>
        </w:rPr>
        <w:t xml:space="preserve"> outlines the importance of technology implementation addressing the entire learning process</w:t>
      </w:r>
      <w:r w:rsidRPr="23794DB1" w:rsidR="46972CCE">
        <w:rPr>
          <w:noProof w:val="0"/>
          <w:sz w:val="22"/>
          <w:szCs w:val="22"/>
          <w:lang w:val="en-US"/>
        </w:rPr>
        <w:t xml:space="preserve">. Laurilard notes that the design and development of technology in teaching should address </w:t>
      </w:r>
      <w:r w:rsidRPr="23794DB1" w:rsidR="3B9DDCF3">
        <w:rPr>
          <w:noProof w:val="0"/>
          <w:sz w:val="22"/>
          <w:szCs w:val="22"/>
          <w:lang w:val="en-US"/>
        </w:rPr>
        <w:t>student's</w:t>
      </w:r>
      <w:r w:rsidRPr="23794DB1" w:rsidR="46972CCE">
        <w:rPr>
          <w:noProof w:val="0"/>
          <w:sz w:val="22"/>
          <w:szCs w:val="22"/>
          <w:lang w:val="en-US"/>
        </w:rPr>
        <w:t xml:space="preserve"> needs</w:t>
      </w:r>
      <w:r w:rsidRPr="23794DB1" w:rsidR="41DFAF6D">
        <w:rPr>
          <w:noProof w:val="0"/>
          <w:sz w:val="22"/>
          <w:szCs w:val="22"/>
          <w:lang w:val="en-US"/>
        </w:rPr>
        <w:t xml:space="preserve">, target key areas of the </w:t>
      </w:r>
      <w:r w:rsidRPr="23794DB1" w:rsidR="41DFAF6D">
        <w:rPr>
          <w:noProof w:val="0"/>
          <w:sz w:val="22"/>
          <w:szCs w:val="22"/>
          <w:lang w:val="en-US"/>
        </w:rPr>
        <w:t>curriculum</w:t>
      </w:r>
      <w:r w:rsidRPr="23794DB1" w:rsidR="41DFAF6D">
        <w:rPr>
          <w:noProof w:val="0"/>
          <w:sz w:val="22"/>
          <w:szCs w:val="22"/>
          <w:lang w:val="en-US"/>
        </w:rPr>
        <w:t xml:space="preserve"> and build on what is known.</w:t>
      </w:r>
      <w:r w:rsidRPr="23794DB1" w:rsidR="71FED5E5">
        <w:rPr>
          <w:noProof w:val="0"/>
          <w:sz w:val="22"/>
          <w:szCs w:val="22"/>
          <w:lang w:val="en-US"/>
        </w:rPr>
        <w:t xml:space="preserve"> This is where I believe the strongest argument against digital innovation in teaching has a point. Ethically, some could argue that t</w:t>
      </w:r>
      <w:r w:rsidRPr="23794DB1" w:rsidR="32A20E8F">
        <w:rPr>
          <w:noProof w:val="0"/>
          <w:sz w:val="22"/>
          <w:szCs w:val="22"/>
          <w:lang w:val="en-US"/>
        </w:rPr>
        <w:t>he</w:t>
      </w:r>
      <w:r w:rsidRPr="23794DB1" w:rsidR="71FED5E5">
        <w:rPr>
          <w:noProof w:val="0"/>
          <w:sz w:val="22"/>
          <w:szCs w:val="22"/>
          <w:lang w:val="en-US"/>
        </w:rPr>
        <w:t xml:space="preserve"> use of digital tools is </w:t>
      </w:r>
      <w:r w:rsidRPr="23794DB1" w:rsidR="71FED5E5">
        <w:rPr>
          <w:noProof w:val="0"/>
          <w:sz w:val="22"/>
          <w:szCs w:val="22"/>
          <w:lang w:val="en-US"/>
        </w:rPr>
        <w:t xml:space="preserve">an </w:t>
      </w:r>
      <w:r w:rsidRPr="23794DB1" w:rsidR="471C20E3">
        <w:rPr>
          <w:noProof w:val="0"/>
          <w:sz w:val="22"/>
          <w:szCs w:val="22"/>
          <w:lang w:val="en-US"/>
        </w:rPr>
        <w:t>“</w:t>
      </w:r>
      <w:r w:rsidRPr="23794DB1" w:rsidR="71FED5E5">
        <w:rPr>
          <w:noProof w:val="0"/>
          <w:sz w:val="22"/>
          <w:szCs w:val="22"/>
          <w:lang w:val="en-US"/>
        </w:rPr>
        <w:t>easy way</w:t>
      </w:r>
      <w:r w:rsidRPr="23794DB1" w:rsidR="71FED5E5">
        <w:rPr>
          <w:noProof w:val="0"/>
          <w:sz w:val="22"/>
          <w:szCs w:val="22"/>
          <w:lang w:val="en-US"/>
        </w:rPr>
        <w:t xml:space="preserve"> out</w:t>
      </w:r>
      <w:r w:rsidRPr="23794DB1" w:rsidR="359A12FC">
        <w:rPr>
          <w:noProof w:val="0"/>
          <w:sz w:val="22"/>
          <w:szCs w:val="22"/>
          <w:lang w:val="en-US"/>
        </w:rPr>
        <w:t>”</w:t>
      </w:r>
      <w:r w:rsidRPr="23794DB1" w:rsidR="71FED5E5">
        <w:rPr>
          <w:noProof w:val="0"/>
          <w:sz w:val="22"/>
          <w:szCs w:val="22"/>
          <w:lang w:val="en-US"/>
        </w:rPr>
        <w:t xml:space="preserve"> for teachers to produce lessons with less substance than a trad</w:t>
      </w:r>
      <w:r w:rsidRPr="23794DB1" w:rsidR="538D1161">
        <w:rPr>
          <w:noProof w:val="0"/>
          <w:sz w:val="22"/>
          <w:szCs w:val="22"/>
          <w:lang w:val="en-US"/>
        </w:rPr>
        <w:t>itional style lesson.</w:t>
      </w:r>
      <w:r w:rsidRPr="23794DB1" w:rsidR="6826E946">
        <w:rPr>
          <w:noProof w:val="0"/>
          <w:sz w:val="22"/>
          <w:szCs w:val="22"/>
          <w:lang w:val="en-US"/>
        </w:rPr>
        <w:t xml:space="preserve"> I </w:t>
      </w:r>
      <w:r w:rsidRPr="23794DB1" w:rsidR="1A3DFB1B">
        <w:rPr>
          <w:noProof w:val="0"/>
          <w:sz w:val="22"/>
          <w:szCs w:val="22"/>
          <w:lang w:val="en-US"/>
        </w:rPr>
        <w:t xml:space="preserve">do </w:t>
      </w:r>
      <w:r w:rsidRPr="23794DB1" w:rsidR="6826E946">
        <w:rPr>
          <w:noProof w:val="0"/>
          <w:sz w:val="22"/>
          <w:szCs w:val="22"/>
          <w:lang w:val="en-US"/>
        </w:rPr>
        <w:t xml:space="preserve">agree with this argument, but that is where </w:t>
      </w:r>
      <w:r w:rsidRPr="23794DB1" w:rsidR="6826E946">
        <w:rPr>
          <w:noProof w:val="0"/>
          <w:sz w:val="22"/>
          <w:szCs w:val="22"/>
          <w:lang w:val="en-US"/>
        </w:rPr>
        <w:t>I believe it</w:t>
      </w:r>
      <w:r w:rsidRPr="23794DB1" w:rsidR="6826E946">
        <w:rPr>
          <w:noProof w:val="0"/>
          <w:sz w:val="22"/>
          <w:szCs w:val="22"/>
          <w:lang w:val="en-US"/>
        </w:rPr>
        <w:t xml:space="preserve"> is up to the teachers to use digital tools only when it is suitable and wil</w:t>
      </w:r>
      <w:r w:rsidRPr="23794DB1" w:rsidR="58393B89">
        <w:rPr>
          <w:noProof w:val="0"/>
          <w:sz w:val="22"/>
          <w:szCs w:val="22"/>
          <w:lang w:val="en-US"/>
        </w:rPr>
        <w:t xml:space="preserve">l </w:t>
      </w:r>
      <w:r w:rsidRPr="23794DB1" w:rsidR="58393B89">
        <w:rPr>
          <w:noProof w:val="0"/>
          <w:sz w:val="22"/>
          <w:szCs w:val="22"/>
          <w:lang w:val="en-US"/>
        </w:rPr>
        <w:t>benefit</w:t>
      </w:r>
      <w:r w:rsidRPr="23794DB1" w:rsidR="58393B89">
        <w:rPr>
          <w:noProof w:val="0"/>
          <w:sz w:val="22"/>
          <w:szCs w:val="22"/>
          <w:lang w:val="en-US"/>
        </w:rPr>
        <w:t xml:space="preserve"> their lessons.</w:t>
      </w:r>
    </w:p>
    <w:p w:rsidR="255325F8" w:rsidP="23794DB1" w:rsidRDefault="255325F8" w14:paraId="26EB7476" w14:textId="06DBDAD8">
      <w:pPr>
        <w:pStyle w:val="Normal"/>
        <w:rPr>
          <w:noProof w:val="0"/>
          <w:sz w:val="22"/>
          <w:szCs w:val="22"/>
          <w:lang w:val="en-US"/>
        </w:rPr>
      </w:pPr>
      <w:r w:rsidRPr="23794DB1" w:rsidR="5B099F86">
        <w:rPr>
          <w:noProof w:val="0"/>
          <w:sz w:val="22"/>
          <w:szCs w:val="22"/>
          <w:lang w:val="en-US"/>
        </w:rPr>
        <w:t xml:space="preserve">In conclusion, </w:t>
      </w:r>
      <w:r w:rsidRPr="23794DB1" w:rsidR="5B099F86">
        <w:rPr>
          <w:noProof w:val="0"/>
          <w:sz w:val="22"/>
          <w:szCs w:val="22"/>
          <w:lang w:val="en-US"/>
        </w:rPr>
        <w:t>I believe that digital innovation</w:t>
      </w:r>
      <w:r w:rsidRPr="23794DB1" w:rsidR="5B099F86">
        <w:rPr>
          <w:noProof w:val="0"/>
          <w:sz w:val="22"/>
          <w:szCs w:val="22"/>
          <w:lang w:val="en-US"/>
        </w:rPr>
        <w:t xml:space="preserve"> is </w:t>
      </w:r>
      <w:r w:rsidRPr="23794DB1" w:rsidR="0EEFE924">
        <w:rPr>
          <w:noProof w:val="0"/>
          <w:sz w:val="22"/>
          <w:szCs w:val="22"/>
          <w:lang w:val="en-US"/>
        </w:rPr>
        <w:t xml:space="preserve">a </w:t>
      </w:r>
      <w:r w:rsidRPr="23794DB1" w:rsidR="5B099F86">
        <w:rPr>
          <w:noProof w:val="0"/>
          <w:sz w:val="22"/>
          <w:szCs w:val="22"/>
          <w:lang w:val="en-US"/>
        </w:rPr>
        <w:t>great</w:t>
      </w:r>
      <w:r w:rsidRPr="23794DB1" w:rsidR="750DCD10">
        <w:rPr>
          <w:noProof w:val="0"/>
          <w:sz w:val="22"/>
          <w:szCs w:val="22"/>
          <w:lang w:val="en-US"/>
        </w:rPr>
        <w:t xml:space="preserve"> enhancement</w:t>
      </w:r>
      <w:r w:rsidRPr="23794DB1" w:rsidR="5B099F86">
        <w:rPr>
          <w:noProof w:val="0"/>
          <w:sz w:val="22"/>
          <w:szCs w:val="22"/>
          <w:lang w:val="en-US"/>
        </w:rPr>
        <w:t xml:space="preserve"> for teachers and learners, when used appropriately. </w:t>
      </w:r>
      <w:r w:rsidRPr="23794DB1" w:rsidR="5B099F86">
        <w:rPr>
          <w:noProof w:val="0"/>
          <w:sz w:val="22"/>
          <w:szCs w:val="22"/>
          <w:lang w:val="en-US"/>
        </w:rPr>
        <w:t>I believe it</w:t>
      </w:r>
      <w:r w:rsidRPr="23794DB1" w:rsidR="5B099F86">
        <w:rPr>
          <w:noProof w:val="0"/>
          <w:sz w:val="22"/>
          <w:szCs w:val="22"/>
          <w:lang w:val="en-US"/>
        </w:rPr>
        <w:t xml:space="preserve"> is</w:t>
      </w:r>
      <w:r w:rsidRPr="23794DB1" w:rsidR="0BC59C92">
        <w:rPr>
          <w:noProof w:val="0"/>
          <w:sz w:val="22"/>
          <w:szCs w:val="22"/>
          <w:lang w:val="en-US"/>
        </w:rPr>
        <w:t xml:space="preserve"> paramount </w:t>
      </w:r>
      <w:r w:rsidRPr="23794DB1" w:rsidR="5B099F86">
        <w:rPr>
          <w:noProof w:val="0"/>
          <w:sz w:val="22"/>
          <w:szCs w:val="22"/>
          <w:lang w:val="en-US"/>
        </w:rPr>
        <w:t xml:space="preserve">to not forget about the </w:t>
      </w:r>
      <w:r w:rsidRPr="23794DB1" w:rsidR="67F4CBDF">
        <w:rPr>
          <w:noProof w:val="0"/>
          <w:sz w:val="22"/>
          <w:szCs w:val="22"/>
          <w:lang w:val="en-US"/>
        </w:rPr>
        <w:t>effectiveness of traditional teaching styles and the pers</w:t>
      </w:r>
      <w:r w:rsidRPr="23794DB1" w:rsidR="30BEE57E">
        <w:rPr>
          <w:noProof w:val="0"/>
          <w:sz w:val="22"/>
          <w:szCs w:val="22"/>
          <w:lang w:val="en-US"/>
        </w:rPr>
        <w:t>o</w:t>
      </w:r>
      <w:r w:rsidRPr="23794DB1" w:rsidR="67F4CBDF">
        <w:rPr>
          <w:noProof w:val="0"/>
          <w:sz w:val="22"/>
          <w:szCs w:val="22"/>
          <w:lang w:val="en-US"/>
        </w:rPr>
        <w:t>nal engagement between a teacher and students.</w:t>
      </w:r>
      <w:r w:rsidRPr="23794DB1" w:rsidR="77FEBAFB">
        <w:rPr>
          <w:noProof w:val="0"/>
          <w:sz w:val="22"/>
          <w:szCs w:val="22"/>
          <w:lang w:val="en-US"/>
        </w:rPr>
        <w:t xml:space="preserve"> </w:t>
      </w:r>
      <w:r w:rsidRPr="23794DB1" w:rsidR="77FEBAFB">
        <w:rPr>
          <w:noProof w:val="0"/>
          <w:sz w:val="22"/>
          <w:szCs w:val="22"/>
          <w:lang w:val="en-US"/>
        </w:rPr>
        <w:t>I believe that it</w:t>
      </w:r>
      <w:r w:rsidRPr="23794DB1" w:rsidR="77FEBAFB">
        <w:rPr>
          <w:noProof w:val="0"/>
          <w:sz w:val="22"/>
          <w:szCs w:val="22"/>
          <w:lang w:val="en-US"/>
        </w:rPr>
        <w:t xml:space="preserve"> is an objective fact that digital innovation enhances learning experiences and has the potential to restructure the </w:t>
      </w:r>
      <w:r w:rsidRPr="23794DB1" w:rsidR="24807ED6">
        <w:rPr>
          <w:noProof w:val="0"/>
          <w:sz w:val="22"/>
          <w:szCs w:val="22"/>
          <w:lang w:val="en-US"/>
        </w:rPr>
        <w:t>learning</w:t>
      </w:r>
      <w:r w:rsidRPr="23794DB1" w:rsidR="77FEBAFB">
        <w:rPr>
          <w:noProof w:val="0"/>
          <w:sz w:val="22"/>
          <w:szCs w:val="22"/>
          <w:lang w:val="en-US"/>
        </w:rPr>
        <w:t xml:space="preserve"> and development industry </w:t>
      </w:r>
      <w:r w:rsidRPr="23794DB1" w:rsidR="30DBCF1E">
        <w:rPr>
          <w:noProof w:val="0"/>
          <w:sz w:val="22"/>
          <w:szCs w:val="22"/>
          <w:lang w:val="en-US"/>
        </w:rPr>
        <w:t xml:space="preserve">in a positive way </w:t>
      </w:r>
      <w:r w:rsidRPr="23794DB1" w:rsidR="7D531232">
        <w:rPr>
          <w:noProof w:val="0"/>
          <w:sz w:val="22"/>
          <w:szCs w:val="22"/>
          <w:lang w:val="en-US"/>
        </w:rPr>
        <w:t>if</w:t>
      </w:r>
      <w:r w:rsidRPr="23794DB1" w:rsidR="77FEBAFB">
        <w:rPr>
          <w:noProof w:val="0"/>
          <w:sz w:val="22"/>
          <w:szCs w:val="22"/>
          <w:lang w:val="en-US"/>
        </w:rPr>
        <w:t xml:space="preserve"> we do not lose touch with the </w:t>
      </w:r>
      <w:r w:rsidRPr="23794DB1" w:rsidR="2F95F71D">
        <w:rPr>
          <w:noProof w:val="0"/>
          <w:sz w:val="22"/>
          <w:szCs w:val="22"/>
          <w:lang w:val="en-US"/>
        </w:rPr>
        <w:t>traditional</w:t>
      </w:r>
      <w:r w:rsidRPr="23794DB1" w:rsidR="77FEBAFB">
        <w:rPr>
          <w:noProof w:val="0"/>
          <w:sz w:val="22"/>
          <w:szCs w:val="22"/>
          <w:lang w:val="en-US"/>
        </w:rPr>
        <w:t xml:space="preserve"> teaching style of </w:t>
      </w:r>
      <w:r w:rsidRPr="23794DB1" w:rsidR="14C2FA07">
        <w:rPr>
          <w:noProof w:val="0"/>
          <w:sz w:val="22"/>
          <w:szCs w:val="22"/>
          <w:lang w:val="en-US"/>
        </w:rPr>
        <w:t xml:space="preserve">learner </w:t>
      </w:r>
      <w:r w:rsidRPr="23794DB1" w:rsidR="1B99CEBB">
        <w:rPr>
          <w:noProof w:val="0"/>
          <w:sz w:val="22"/>
          <w:szCs w:val="22"/>
          <w:lang w:val="en-US"/>
        </w:rPr>
        <w:t>and</w:t>
      </w:r>
      <w:r w:rsidRPr="23794DB1" w:rsidR="14C2FA07">
        <w:rPr>
          <w:noProof w:val="0"/>
          <w:sz w:val="22"/>
          <w:szCs w:val="22"/>
          <w:lang w:val="en-US"/>
        </w:rPr>
        <w:t xml:space="preserve"> teacher interaction.</w:t>
      </w:r>
      <w:r w:rsidRPr="23794DB1" w:rsidR="562F0359">
        <w:rPr>
          <w:noProof w:val="0"/>
          <w:sz w:val="22"/>
          <w:szCs w:val="22"/>
          <w:lang w:val="en-US"/>
        </w:rPr>
        <w:t xml:space="preserve"> It has been proven through studies and research that digital tools improve </w:t>
      </w:r>
      <w:r w:rsidRPr="23794DB1" w:rsidR="0BD89902">
        <w:rPr>
          <w:noProof w:val="0"/>
          <w:sz w:val="22"/>
          <w:szCs w:val="22"/>
          <w:lang w:val="en-US"/>
        </w:rPr>
        <w:t>learners'</w:t>
      </w:r>
      <w:r w:rsidRPr="23794DB1" w:rsidR="26CC9593">
        <w:rPr>
          <w:noProof w:val="0"/>
          <w:sz w:val="22"/>
          <w:szCs w:val="22"/>
          <w:lang w:val="en-US"/>
        </w:rPr>
        <w:t xml:space="preserve"> access to educational content and learning opportunities. Digital innovation is also improving </w:t>
      </w:r>
      <w:r w:rsidRPr="23794DB1" w:rsidR="68B8E5FB">
        <w:rPr>
          <w:noProof w:val="0"/>
          <w:sz w:val="22"/>
          <w:szCs w:val="22"/>
          <w:lang w:val="en-US"/>
        </w:rPr>
        <w:t xml:space="preserve">means of </w:t>
      </w:r>
      <w:r w:rsidRPr="23794DB1" w:rsidR="7D27AF64">
        <w:rPr>
          <w:noProof w:val="0"/>
          <w:sz w:val="22"/>
          <w:szCs w:val="22"/>
          <w:lang w:val="en-US"/>
        </w:rPr>
        <w:t>communication</w:t>
      </w:r>
      <w:r w:rsidRPr="23794DB1" w:rsidR="68B8E5FB">
        <w:rPr>
          <w:noProof w:val="0"/>
          <w:sz w:val="22"/>
          <w:szCs w:val="22"/>
          <w:lang w:val="en-US"/>
        </w:rPr>
        <w:t xml:space="preserve"> and giving feedback (</w:t>
      </w:r>
      <w:r w:rsidRPr="23794DB1" w:rsidR="68B8E5FB">
        <w:rPr>
          <w:noProof w:val="0"/>
          <w:sz w:val="22"/>
          <w:szCs w:val="22"/>
          <w:lang w:val="en-US"/>
        </w:rPr>
        <w:t>Keengwe</w:t>
      </w:r>
      <w:r w:rsidRPr="23794DB1" w:rsidR="68B8E5FB">
        <w:rPr>
          <w:noProof w:val="0"/>
          <w:sz w:val="22"/>
          <w:szCs w:val="22"/>
          <w:lang w:val="en-US"/>
        </w:rPr>
        <w:t>, 2023)</w:t>
      </w:r>
      <w:r w:rsidRPr="23794DB1" w:rsidR="0C6BADF1">
        <w:rPr>
          <w:noProof w:val="0"/>
          <w:sz w:val="22"/>
          <w:szCs w:val="22"/>
          <w:lang w:val="en-US"/>
        </w:rPr>
        <w:t>.</w:t>
      </w:r>
    </w:p>
    <w:p w:rsidR="255325F8" w:rsidP="23794DB1" w:rsidRDefault="255325F8" w14:paraId="13C23EFC" w14:textId="73D959B2">
      <w:pPr>
        <w:pStyle w:val="Normal"/>
        <w:rPr>
          <w:noProof w:val="0"/>
          <w:sz w:val="22"/>
          <w:szCs w:val="22"/>
          <w:lang w:val="en-US"/>
        </w:rPr>
      </w:pPr>
    </w:p>
    <w:p w:rsidR="255325F8" w:rsidP="23794DB1" w:rsidRDefault="255325F8" w14:paraId="15C0C092" w14:textId="795A54AF">
      <w:pPr>
        <w:pStyle w:val="Normal"/>
        <w:rPr>
          <w:noProof w:val="0"/>
          <w:sz w:val="22"/>
          <w:szCs w:val="22"/>
          <w:lang w:val="en-US"/>
        </w:rPr>
      </w:pPr>
    </w:p>
    <w:p w:rsidR="255325F8" w:rsidP="23794DB1" w:rsidRDefault="255325F8" w14:paraId="520FE765" w14:textId="3D0AE6AE">
      <w:pPr>
        <w:pStyle w:val="Normal"/>
        <w:rPr>
          <w:noProof w:val="0"/>
          <w:sz w:val="22"/>
          <w:szCs w:val="22"/>
          <w:lang w:val="en-US"/>
        </w:rPr>
      </w:pPr>
    </w:p>
    <w:p w:rsidR="255325F8" w:rsidP="23794DB1" w:rsidRDefault="255325F8" w14:paraId="619AEB6B" w14:textId="7DB73443">
      <w:pPr>
        <w:pStyle w:val="Normal"/>
        <w:rPr>
          <w:noProof w:val="0"/>
          <w:sz w:val="22"/>
          <w:szCs w:val="22"/>
          <w:lang w:val="en-US"/>
        </w:rPr>
      </w:pPr>
    </w:p>
    <w:p w:rsidR="255325F8" w:rsidP="23794DB1" w:rsidRDefault="255325F8" w14:paraId="312906BA" w14:textId="4FEB9250">
      <w:pPr>
        <w:pStyle w:val="Normal"/>
        <w:rPr>
          <w:noProof w:val="0"/>
          <w:sz w:val="22"/>
          <w:szCs w:val="22"/>
          <w:lang w:val="en-US"/>
        </w:rPr>
      </w:pPr>
    </w:p>
    <w:p w:rsidR="255325F8" w:rsidP="23794DB1" w:rsidRDefault="255325F8" w14:paraId="513701A0" w14:textId="6280053A">
      <w:pPr>
        <w:pStyle w:val="Normal"/>
        <w:rPr>
          <w:noProof w:val="0"/>
          <w:sz w:val="22"/>
          <w:szCs w:val="22"/>
          <w:lang w:val="en-US"/>
        </w:rPr>
      </w:pPr>
    </w:p>
    <w:p w:rsidR="255325F8" w:rsidP="23794DB1" w:rsidRDefault="255325F8" w14:paraId="0F99B32E" w14:textId="46C4A954">
      <w:pPr>
        <w:pStyle w:val="Normal"/>
        <w:rPr>
          <w:noProof w:val="0"/>
          <w:sz w:val="22"/>
          <w:szCs w:val="22"/>
          <w:lang w:val="en-US"/>
        </w:rPr>
      </w:pPr>
    </w:p>
    <w:p w:rsidR="255325F8" w:rsidP="23794DB1" w:rsidRDefault="255325F8" w14:paraId="2E965FB8" w14:textId="2F48358C">
      <w:pPr>
        <w:pStyle w:val="Normal"/>
        <w:rPr>
          <w:noProof w:val="0"/>
          <w:sz w:val="22"/>
          <w:szCs w:val="22"/>
          <w:lang w:val="en-US"/>
        </w:rPr>
      </w:pPr>
    </w:p>
    <w:p w:rsidR="255325F8" w:rsidP="23794DB1" w:rsidRDefault="255325F8" w14:paraId="33772240" w14:textId="23C471DA">
      <w:pPr>
        <w:pStyle w:val="Normal"/>
        <w:rPr>
          <w:noProof w:val="0"/>
          <w:sz w:val="22"/>
          <w:szCs w:val="22"/>
          <w:lang w:val="en-US"/>
        </w:rPr>
      </w:pPr>
    </w:p>
    <w:p w:rsidR="255325F8" w:rsidP="23794DB1" w:rsidRDefault="255325F8" w14:paraId="5175BA47" w14:textId="36E93903">
      <w:pPr>
        <w:pStyle w:val="Normal"/>
        <w:shd w:val="clear" w:color="auto" w:fill="0B769F" w:themeFill="accent4" w:themeFillShade="BF"/>
        <w:rPr>
          <w:noProof w:val="0"/>
          <w:sz w:val="22"/>
          <w:szCs w:val="22"/>
          <w:lang w:val="en-US"/>
        </w:rPr>
      </w:pPr>
      <w:r w:rsidRPr="23794DB1" w:rsidR="54C837C1">
        <w:rPr>
          <w:rStyle w:val="Strong"/>
          <w:noProof w:val="0"/>
          <w:lang w:val="en-US"/>
        </w:rPr>
        <w:t>Selection</w:t>
      </w:r>
      <w:r w:rsidRPr="23794DB1" w:rsidR="54C837C1">
        <w:rPr>
          <w:rStyle w:val="Strong"/>
          <w:noProof w:val="0"/>
          <w:lang w:val="en-US"/>
        </w:rPr>
        <w:t xml:space="preserve"> and Justification of </w:t>
      </w:r>
      <w:r w:rsidRPr="23794DB1" w:rsidR="0A8E80D5">
        <w:rPr>
          <w:rStyle w:val="Strong"/>
          <w:noProof w:val="0"/>
          <w:lang w:val="en-US"/>
        </w:rPr>
        <w:t>A</w:t>
      </w:r>
      <w:r w:rsidRPr="23794DB1" w:rsidR="54C837C1">
        <w:rPr>
          <w:rStyle w:val="Strong"/>
          <w:noProof w:val="0"/>
          <w:lang w:val="en-US"/>
        </w:rPr>
        <w:t xml:space="preserve">ppropriate </w:t>
      </w:r>
      <w:r w:rsidRPr="23794DB1" w:rsidR="750CEBCC">
        <w:rPr>
          <w:rStyle w:val="Strong"/>
          <w:noProof w:val="0"/>
          <w:lang w:val="en-US"/>
        </w:rPr>
        <w:t>T</w:t>
      </w:r>
      <w:r w:rsidRPr="23794DB1" w:rsidR="54C837C1">
        <w:rPr>
          <w:rStyle w:val="Strong"/>
          <w:noProof w:val="0"/>
          <w:lang w:val="en-US"/>
        </w:rPr>
        <w:t xml:space="preserve">eaching </w:t>
      </w:r>
      <w:r w:rsidRPr="23794DB1" w:rsidR="6C02FBB6">
        <w:rPr>
          <w:rStyle w:val="Strong"/>
          <w:noProof w:val="0"/>
          <w:lang w:val="en-US"/>
        </w:rPr>
        <w:t>T</w:t>
      </w:r>
      <w:r w:rsidRPr="23794DB1" w:rsidR="54C837C1">
        <w:rPr>
          <w:rStyle w:val="Strong"/>
          <w:noProof w:val="0"/>
          <w:lang w:val="en-US"/>
        </w:rPr>
        <w:t>ool</w:t>
      </w:r>
    </w:p>
    <w:p w:rsidR="255325F8" w:rsidP="23794DB1" w:rsidRDefault="255325F8" w14:paraId="127C24E0" w14:textId="49346DE3">
      <w:pPr>
        <w:pStyle w:val="Normal"/>
        <w:rPr>
          <w:noProof w:val="0"/>
          <w:sz w:val="22"/>
          <w:szCs w:val="22"/>
          <w:lang w:val="en-US"/>
        </w:rPr>
      </w:pPr>
      <w:r w:rsidRPr="73DD9141" w:rsidR="66336DAA">
        <w:rPr>
          <w:noProof w:val="0"/>
          <w:sz w:val="22"/>
          <w:szCs w:val="22"/>
          <w:lang w:val="en-US"/>
        </w:rPr>
        <w:t>When creating a lesson using my own digital tool I had to take into acco</w:t>
      </w:r>
      <w:r w:rsidRPr="73DD9141" w:rsidR="45C34093">
        <w:rPr>
          <w:noProof w:val="0"/>
          <w:sz w:val="22"/>
          <w:szCs w:val="22"/>
          <w:lang w:val="en-US"/>
        </w:rPr>
        <w:t>unt my lack of experience with digital tools, this would be my first time using it.</w:t>
      </w:r>
      <w:r w:rsidRPr="73DD9141" w:rsidR="45C34093">
        <w:rPr>
          <w:noProof w:val="0"/>
          <w:sz w:val="22"/>
          <w:szCs w:val="22"/>
          <w:lang w:val="en-US"/>
        </w:rPr>
        <w:t xml:space="preserve"> I would consider myself quite skilled in technical software with my </w:t>
      </w:r>
      <w:r w:rsidRPr="73DD9141" w:rsidR="0B7151DF">
        <w:rPr>
          <w:noProof w:val="0"/>
          <w:sz w:val="22"/>
          <w:szCs w:val="22"/>
          <w:lang w:val="en-US"/>
        </w:rPr>
        <w:t xml:space="preserve">experience in editing films so I was confident that I would be able to learn quickly and design an interactive experience that would enhance </w:t>
      </w:r>
      <w:r w:rsidRPr="73DD9141" w:rsidR="39CF0E7F">
        <w:rPr>
          <w:noProof w:val="0"/>
          <w:sz w:val="22"/>
          <w:szCs w:val="22"/>
          <w:lang w:val="en-US"/>
        </w:rPr>
        <w:t>students'</w:t>
      </w:r>
      <w:r w:rsidRPr="73DD9141" w:rsidR="0B7151DF">
        <w:rPr>
          <w:noProof w:val="0"/>
          <w:sz w:val="22"/>
          <w:szCs w:val="22"/>
          <w:lang w:val="en-US"/>
        </w:rPr>
        <w:t xml:space="preserve"> learning.</w:t>
      </w:r>
      <w:r w:rsidRPr="73DD9141" w:rsidR="61698AAA">
        <w:rPr>
          <w:noProof w:val="0"/>
          <w:sz w:val="22"/>
          <w:szCs w:val="22"/>
          <w:lang w:val="en-US"/>
        </w:rPr>
        <w:t xml:space="preserve"> I wanted to create something that would provoke thought </w:t>
      </w:r>
      <w:r w:rsidRPr="73DD9141" w:rsidR="2C159039">
        <w:rPr>
          <w:noProof w:val="0"/>
          <w:sz w:val="22"/>
          <w:szCs w:val="22"/>
          <w:lang w:val="en-US"/>
        </w:rPr>
        <w:t>in</w:t>
      </w:r>
      <w:r w:rsidRPr="73DD9141" w:rsidR="61698AAA">
        <w:rPr>
          <w:noProof w:val="0"/>
          <w:sz w:val="22"/>
          <w:szCs w:val="22"/>
          <w:lang w:val="en-US"/>
        </w:rPr>
        <w:t xml:space="preserve"> the students and get them thinking on their own.</w:t>
      </w:r>
      <w:r w:rsidRPr="73DD9141" w:rsidR="5A82B554">
        <w:rPr>
          <w:noProof w:val="0"/>
          <w:sz w:val="22"/>
          <w:szCs w:val="22"/>
          <w:lang w:val="en-US"/>
        </w:rPr>
        <w:t xml:space="preserve"> I created an interactive game in the context of </w:t>
      </w:r>
      <w:r w:rsidRPr="73DD9141" w:rsidR="1D89B7F6">
        <w:rPr>
          <w:noProof w:val="0"/>
          <w:sz w:val="22"/>
          <w:szCs w:val="22"/>
          <w:lang w:val="en-US"/>
        </w:rPr>
        <w:t>creating a</w:t>
      </w:r>
      <w:r w:rsidRPr="73DD9141" w:rsidR="22292CCD">
        <w:rPr>
          <w:noProof w:val="0"/>
          <w:sz w:val="22"/>
          <w:szCs w:val="22"/>
          <w:lang w:val="en-US"/>
        </w:rPr>
        <w:t xml:space="preserve"> </w:t>
      </w:r>
      <w:r w:rsidRPr="73DD9141" w:rsidR="5A82B554">
        <w:rPr>
          <w:noProof w:val="0"/>
          <w:sz w:val="22"/>
          <w:szCs w:val="22"/>
          <w:lang w:val="en-US"/>
        </w:rPr>
        <w:t>film</w:t>
      </w:r>
      <w:r w:rsidRPr="73DD9141" w:rsidR="5A82B554">
        <w:rPr>
          <w:noProof w:val="0"/>
          <w:sz w:val="22"/>
          <w:szCs w:val="22"/>
          <w:lang w:val="en-US"/>
        </w:rPr>
        <w:t xml:space="preserve">. The context of the game was to get </w:t>
      </w:r>
      <w:r w:rsidRPr="73DD9141" w:rsidR="3D9FC4CF">
        <w:rPr>
          <w:noProof w:val="0"/>
          <w:sz w:val="22"/>
          <w:szCs w:val="22"/>
          <w:lang w:val="en-US"/>
        </w:rPr>
        <w:t>students</w:t>
      </w:r>
      <w:r w:rsidRPr="73DD9141" w:rsidR="5A82B554">
        <w:rPr>
          <w:noProof w:val="0"/>
          <w:sz w:val="22"/>
          <w:szCs w:val="22"/>
          <w:lang w:val="en-US"/>
        </w:rPr>
        <w:t xml:space="preserve"> thinking about the key things to think about before shooting their own film. </w:t>
      </w:r>
      <w:r w:rsidRPr="73DD9141" w:rsidR="5A82B554">
        <w:rPr>
          <w:noProof w:val="0"/>
          <w:sz w:val="22"/>
          <w:szCs w:val="22"/>
          <w:lang w:val="en-US"/>
        </w:rPr>
        <w:t xml:space="preserve">I wanted to </w:t>
      </w:r>
      <w:r w:rsidRPr="73DD9141" w:rsidR="6A17A201">
        <w:rPr>
          <w:noProof w:val="0"/>
          <w:sz w:val="22"/>
          <w:szCs w:val="22"/>
          <w:lang w:val="en-US"/>
        </w:rPr>
        <w:t>highlight</w:t>
      </w:r>
      <w:r w:rsidRPr="73DD9141" w:rsidR="5A82B554">
        <w:rPr>
          <w:noProof w:val="0"/>
          <w:sz w:val="22"/>
          <w:szCs w:val="22"/>
          <w:lang w:val="en-US"/>
        </w:rPr>
        <w:t xml:space="preserve"> the importance of </w:t>
      </w:r>
      <w:r w:rsidRPr="73DD9141" w:rsidR="18578ED2">
        <w:rPr>
          <w:noProof w:val="0"/>
          <w:sz w:val="22"/>
          <w:szCs w:val="22"/>
          <w:lang w:val="en-US"/>
        </w:rPr>
        <w:t>pre-production</w:t>
      </w:r>
      <w:r w:rsidRPr="73DD9141" w:rsidR="5A82B554">
        <w:rPr>
          <w:noProof w:val="0"/>
          <w:sz w:val="22"/>
          <w:szCs w:val="22"/>
          <w:lang w:val="en-US"/>
        </w:rPr>
        <w:t xml:space="preserve"> and also show </w:t>
      </w:r>
      <w:r w:rsidRPr="73DD9141" w:rsidR="021DFBCE">
        <w:rPr>
          <w:noProof w:val="0"/>
          <w:sz w:val="22"/>
          <w:szCs w:val="22"/>
          <w:lang w:val="en-US"/>
        </w:rPr>
        <w:t xml:space="preserve">that a high budget does not </w:t>
      </w:r>
      <w:r w:rsidRPr="73DD9141" w:rsidR="06113A53">
        <w:rPr>
          <w:noProof w:val="0"/>
          <w:sz w:val="22"/>
          <w:szCs w:val="22"/>
          <w:lang w:val="en-US"/>
        </w:rPr>
        <w:t>always</w:t>
      </w:r>
      <w:r w:rsidRPr="73DD9141" w:rsidR="021DFBCE">
        <w:rPr>
          <w:noProof w:val="0"/>
          <w:sz w:val="22"/>
          <w:szCs w:val="22"/>
          <w:lang w:val="en-US"/>
        </w:rPr>
        <w:t xml:space="preserve"> create a good film.</w:t>
      </w:r>
      <w:r w:rsidRPr="73DD9141" w:rsidR="0214E384">
        <w:rPr>
          <w:noProof w:val="0"/>
          <w:sz w:val="22"/>
          <w:szCs w:val="22"/>
          <w:lang w:val="en-US"/>
        </w:rPr>
        <w:t xml:space="preserve"> I opted to use the platform </w:t>
      </w:r>
      <w:r w:rsidRPr="73DD9141" w:rsidR="0214E384">
        <w:rPr>
          <w:noProof w:val="0"/>
          <w:sz w:val="22"/>
          <w:szCs w:val="22"/>
          <w:lang w:val="en-US"/>
        </w:rPr>
        <w:t>Mentimeter</w:t>
      </w:r>
      <w:r w:rsidRPr="73DD9141" w:rsidR="0214E384">
        <w:rPr>
          <w:noProof w:val="0"/>
          <w:sz w:val="22"/>
          <w:szCs w:val="22"/>
          <w:lang w:val="en-US"/>
        </w:rPr>
        <w:t xml:space="preserve"> for this. I first looked at Kahoot, but I found it quite one dimensional</w:t>
      </w:r>
      <w:r w:rsidRPr="73DD9141" w:rsidR="38C46145">
        <w:rPr>
          <w:noProof w:val="0"/>
          <w:sz w:val="22"/>
          <w:szCs w:val="22"/>
          <w:lang w:val="en-US"/>
        </w:rPr>
        <w:t xml:space="preserve">. To keep students engaged I would need more than a quiz with closed questions. </w:t>
      </w:r>
      <w:r w:rsidRPr="73DD9141" w:rsidR="38C46145">
        <w:rPr>
          <w:noProof w:val="0"/>
          <w:sz w:val="22"/>
          <w:szCs w:val="22"/>
          <w:lang w:val="en-US"/>
        </w:rPr>
        <w:t>Mentimeter</w:t>
      </w:r>
      <w:r w:rsidRPr="73DD9141" w:rsidR="38C46145">
        <w:rPr>
          <w:noProof w:val="0"/>
          <w:sz w:val="22"/>
          <w:szCs w:val="22"/>
          <w:lang w:val="en-US"/>
        </w:rPr>
        <w:t xml:space="preserve"> is a platform where you can create a whole lesson, much like you would </w:t>
      </w:r>
      <w:r w:rsidRPr="73DD9141" w:rsidR="3D35F404">
        <w:rPr>
          <w:noProof w:val="0"/>
          <w:sz w:val="22"/>
          <w:szCs w:val="22"/>
          <w:lang w:val="en-US"/>
        </w:rPr>
        <w:t>i</w:t>
      </w:r>
      <w:r w:rsidRPr="73DD9141" w:rsidR="38C46145">
        <w:rPr>
          <w:noProof w:val="0"/>
          <w:sz w:val="22"/>
          <w:szCs w:val="22"/>
          <w:lang w:val="en-US"/>
        </w:rPr>
        <w:t>n</w:t>
      </w:r>
      <w:r w:rsidRPr="73DD9141" w:rsidR="7332EA84">
        <w:rPr>
          <w:noProof w:val="0"/>
          <w:sz w:val="22"/>
          <w:szCs w:val="22"/>
          <w:lang w:val="en-US"/>
        </w:rPr>
        <w:t xml:space="preserve"> Microsoft</w:t>
      </w:r>
      <w:r w:rsidRPr="73DD9141" w:rsidR="38C46145">
        <w:rPr>
          <w:noProof w:val="0"/>
          <w:sz w:val="22"/>
          <w:szCs w:val="22"/>
          <w:lang w:val="en-US"/>
        </w:rPr>
        <w:t xml:space="preserve"> PowerPoint, but each </w:t>
      </w:r>
      <w:r w:rsidRPr="73DD9141" w:rsidR="38547F0F">
        <w:rPr>
          <w:noProof w:val="0"/>
          <w:sz w:val="22"/>
          <w:szCs w:val="22"/>
          <w:lang w:val="en-US"/>
        </w:rPr>
        <w:t>separate</w:t>
      </w:r>
      <w:r w:rsidRPr="73DD9141" w:rsidR="38C46145">
        <w:rPr>
          <w:noProof w:val="0"/>
          <w:sz w:val="22"/>
          <w:szCs w:val="22"/>
          <w:lang w:val="en-US"/>
        </w:rPr>
        <w:t xml:space="preserve"> slide can be a different </w:t>
      </w:r>
      <w:r w:rsidRPr="73DD9141" w:rsidR="24971F55">
        <w:rPr>
          <w:noProof w:val="0"/>
          <w:sz w:val="22"/>
          <w:szCs w:val="22"/>
          <w:lang w:val="en-US"/>
        </w:rPr>
        <w:t>interactive</w:t>
      </w:r>
      <w:r w:rsidRPr="73DD9141" w:rsidR="38C46145">
        <w:rPr>
          <w:noProof w:val="0"/>
          <w:sz w:val="22"/>
          <w:szCs w:val="22"/>
          <w:lang w:val="en-US"/>
        </w:rPr>
        <w:t xml:space="preserve"> experience. For example,</w:t>
      </w:r>
      <w:r w:rsidRPr="73DD9141" w:rsidR="05D7C2C4">
        <w:rPr>
          <w:noProof w:val="0"/>
          <w:sz w:val="22"/>
          <w:szCs w:val="22"/>
          <w:lang w:val="en-US"/>
        </w:rPr>
        <w:t xml:space="preserve"> you could have a slide with a word cloud, then the next slide could be a poll and so on.</w:t>
      </w:r>
      <w:r w:rsidRPr="73DD9141" w:rsidR="0A48951D">
        <w:rPr>
          <w:noProof w:val="0"/>
          <w:sz w:val="22"/>
          <w:szCs w:val="22"/>
          <w:lang w:val="en-US"/>
        </w:rPr>
        <w:t xml:space="preserve"> </w:t>
      </w:r>
      <w:r w:rsidRPr="73DD9141" w:rsidR="4EB95657">
        <w:rPr>
          <w:noProof w:val="0"/>
          <w:sz w:val="22"/>
          <w:szCs w:val="22"/>
          <w:lang w:val="en-US"/>
        </w:rPr>
        <w:t>M</w:t>
      </w:r>
      <w:r w:rsidRPr="73DD9141" w:rsidR="0A48951D">
        <w:rPr>
          <w:noProof w:val="0"/>
          <w:sz w:val="22"/>
          <w:szCs w:val="22"/>
          <w:lang w:val="en-US"/>
        </w:rPr>
        <w:t>y decision was made, I now had to think of a way to utilize all of the different types of interactive games for m</w:t>
      </w:r>
      <w:r w:rsidRPr="73DD9141" w:rsidR="0A48951D">
        <w:rPr>
          <w:noProof w:val="0"/>
          <w:sz w:val="22"/>
          <w:szCs w:val="22"/>
          <w:lang w:val="en-US"/>
        </w:rPr>
        <w:t>y lesson.</w:t>
      </w:r>
      <w:r w:rsidRPr="73DD9141" w:rsidR="0A48951D">
        <w:rPr>
          <w:noProof w:val="0"/>
          <w:sz w:val="22"/>
          <w:szCs w:val="22"/>
          <w:lang w:val="en-US"/>
        </w:rPr>
        <w:t xml:space="preserve"> It was</w:t>
      </w:r>
      <w:r w:rsidRPr="73DD9141" w:rsidR="3F74ACDB">
        <w:rPr>
          <w:noProof w:val="0"/>
          <w:sz w:val="22"/>
          <w:szCs w:val="22"/>
          <w:lang w:val="en-US"/>
        </w:rPr>
        <w:t xml:space="preserve"> important to me to make the use of this digital tool meaningful, and not just use it because it is </w:t>
      </w:r>
      <w:r w:rsidRPr="73DD9141" w:rsidR="3F74ACDB">
        <w:rPr>
          <w:noProof w:val="0"/>
          <w:sz w:val="22"/>
          <w:szCs w:val="22"/>
          <w:lang w:val="en-US"/>
        </w:rPr>
        <w:t>available.</w:t>
      </w:r>
      <w:r w:rsidRPr="73DD9141" w:rsidR="73EAD61E">
        <w:rPr>
          <w:noProof w:val="0"/>
          <w:sz w:val="22"/>
          <w:szCs w:val="22"/>
          <w:lang w:val="en-US"/>
        </w:rPr>
        <w:t xml:space="preserve"> </w:t>
      </w:r>
      <w:r w:rsidRPr="73DD9141" w:rsidR="20BC0181">
        <w:rPr>
          <w:noProof w:val="0"/>
          <w:sz w:val="22"/>
          <w:szCs w:val="22"/>
          <w:lang w:val="en-US"/>
        </w:rPr>
        <w:t xml:space="preserve">I had to be sure that the digital tool was complimenting me and my teaching and not being a replacement for me as a </w:t>
      </w:r>
      <w:r w:rsidRPr="73DD9141" w:rsidR="617687BB">
        <w:rPr>
          <w:noProof w:val="0"/>
          <w:sz w:val="22"/>
          <w:szCs w:val="22"/>
          <w:lang w:val="en-US"/>
        </w:rPr>
        <w:t>practitioner. Much</w:t>
      </w:r>
      <w:r w:rsidRPr="73DD9141" w:rsidR="2017369B">
        <w:rPr>
          <w:noProof w:val="0"/>
          <w:sz w:val="22"/>
          <w:szCs w:val="22"/>
          <w:lang w:val="en-US"/>
        </w:rPr>
        <w:t xml:space="preserve"> like how</w:t>
      </w:r>
      <w:r w:rsidRPr="73DD9141" w:rsidR="73EAD61E">
        <w:rPr>
          <w:noProof w:val="0"/>
          <w:sz w:val="22"/>
          <w:szCs w:val="22"/>
          <w:lang w:val="en-US"/>
        </w:rPr>
        <w:t xml:space="preserve"> </w:t>
      </w:r>
      <w:r w:rsidRPr="73DD9141" w:rsidR="5561ACBF">
        <w:rPr>
          <w:noProof w:val="0"/>
          <w:sz w:val="22"/>
          <w:szCs w:val="22"/>
          <w:lang w:val="en-US"/>
        </w:rPr>
        <w:t>Johnston notes that when using technology in the classroom it can be</w:t>
      </w:r>
      <w:r w:rsidRPr="73DD9141" w:rsidR="66AF3F5B">
        <w:rPr>
          <w:noProof w:val="0"/>
          <w:sz w:val="22"/>
          <w:szCs w:val="22"/>
          <w:lang w:val="en-US"/>
        </w:rPr>
        <w:t xml:space="preserve"> </w:t>
      </w:r>
      <w:r w:rsidRPr="73DD9141" w:rsidR="66AF3F5B">
        <w:rPr>
          <w:noProof w:val="0"/>
          <w:sz w:val="22"/>
          <w:szCs w:val="22"/>
          <w:lang w:val="en-US"/>
        </w:rPr>
        <w:t>‘easy to conflate with enhancement of practice rather than a reimagining of practice’</w:t>
      </w:r>
      <w:r w:rsidRPr="73DD9141" w:rsidR="5A9D3E7C">
        <w:rPr>
          <w:noProof w:val="0"/>
          <w:sz w:val="22"/>
          <w:szCs w:val="22"/>
          <w:lang w:val="en-US"/>
        </w:rPr>
        <w:t xml:space="preserve"> </w:t>
      </w:r>
      <w:r w:rsidRPr="73DD9141" w:rsidR="62E939D8">
        <w:rPr>
          <w:noProof w:val="0"/>
          <w:sz w:val="22"/>
          <w:szCs w:val="22"/>
          <w:lang w:val="en-US"/>
        </w:rPr>
        <w:t>(Johnston et al, 2018, p.71).</w:t>
      </w:r>
    </w:p>
    <w:p w:rsidR="255325F8" w:rsidP="23794DB1" w:rsidRDefault="255325F8" w14:paraId="5D0FBBCE" w14:textId="16A97BE9">
      <w:pPr>
        <w:pStyle w:val="Normal"/>
        <w:rPr>
          <w:rFonts w:ascii="Aptos" w:hAnsi="Aptos" w:eastAsia="Aptos" w:cs="Aptos"/>
          <w:noProof w:val="0"/>
          <w:sz w:val="22"/>
          <w:szCs w:val="22"/>
          <w:lang w:val="en-US"/>
        </w:rPr>
      </w:pPr>
      <w:r w:rsidRPr="73DD9141" w:rsidR="02EE1CC9">
        <w:rPr>
          <w:noProof w:val="0"/>
          <w:sz w:val="22"/>
          <w:szCs w:val="22"/>
          <w:lang w:val="en-US"/>
        </w:rPr>
        <w:t xml:space="preserve">Through my research I found that using a tool like </w:t>
      </w:r>
      <w:r w:rsidRPr="73DD9141" w:rsidR="02EE1CC9">
        <w:rPr>
          <w:noProof w:val="0"/>
          <w:sz w:val="22"/>
          <w:szCs w:val="22"/>
          <w:lang w:val="en-US"/>
        </w:rPr>
        <w:t>Mentimeter</w:t>
      </w:r>
      <w:r w:rsidRPr="73DD9141" w:rsidR="02EE1CC9">
        <w:rPr>
          <w:noProof w:val="0"/>
          <w:sz w:val="22"/>
          <w:szCs w:val="22"/>
          <w:lang w:val="en-US"/>
        </w:rPr>
        <w:t xml:space="preserve"> would be an innovative way for me to get students </w:t>
      </w:r>
      <w:r w:rsidRPr="73DD9141" w:rsidR="7AC73285">
        <w:rPr>
          <w:noProof w:val="0"/>
          <w:sz w:val="22"/>
          <w:szCs w:val="22"/>
          <w:lang w:val="en-US"/>
        </w:rPr>
        <w:t>to think</w:t>
      </w:r>
      <w:r w:rsidRPr="73DD9141" w:rsidR="02EE1CC9">
        <w:rPr>
          <w:noProof w:val="0"/>
          <w:sz w:val="22"/>
          <w:szCs w:val="22"/>
          <w:lang w:val="en-US"/>
        </w:rPr>
        <w:t xml:space="preserve"> about the </w:t>
      </w:r>
      <w:r w:rsidRPr="73DD9141" w:rsidR="6764B6D5">
        <w:rPr>
          <w:noProof w:val="0"/>
          <w:sz w:val="22"/>
          <w:szCs w:val="22"/>
          <w:lang w:val="en-US"/>
        </w:rPr>
        <w:t>necessary</w:t>
      </w:r>
      <w:r w:rsidRPr="73DD9141" w:rsidR="02EE1CC9">
        <w:rPr>
          <w:noProof w:val="0"/>
          <w:sz w:val="22"/>
          <w:szCs w:val="22"/>
          <w:lang w:val="en-US"/>
        </w:rPr>
        <w:t xml:space="preserve"> steps </w:t>
      </w:r>
      <w:r w:rsidRPr="73DD9141" w:rsidR="018B6E0C">
        <w:rPr>
          <w:noProof w:val="0"/>
          <w:sz w:val="22"/>
          <w:szCs w:val="22"/>
          <w:lang w:val="en-US"/>
        </w:rPr>
        <w:t xml:space="preserve">needed </w:t>
      </w:r>
      <w:r w:rsidRPr="73DD9141" w:rsidR="003743EC">
        <w:rPr>
          <w:noProof w:val="0"/>
          <w:sz w:val="22"/>
          <w:szCs w:val="22"/>
          <w:lang w:val="en-US"/>
        </w:rPr>
        <w:t>to</w:t>
      </w:r>
      <w:r w:rsidRPr="73DD9141" w:rsidR="018B6E0C">
        <w:rPr>
          <w:noProof w:val="0"/>
          <w:sz w:val="22"/>
          <w:szCs w:val="22"/>
          <w:lang w:val="en-US"/>
        </w:rPr>
        <w:t xml:space="preserve"> create a film.</w:t>
      </w:r>
      <w:r w:rsidRPr="73DD9141" w:rsidR="087DCD7B">
        <w:rPr>
          <w:noProof w:val="0"/>
          <w:sz w:val="22"/>
          <w:szCs w:val="22"/>
          <w:lang w:val="en-US"/>
        </w:rPr>
        <w:t xml:space="preserve"> </w:t>
      </w:r>
      <w:r w:rsidRPr="73DD9141" w:rsidR="5BE6EE78">
        <w:rPr>
          <w:noProof w:val="0"/>
          <w:sz w:val="22"/>
          <w:szCs w:val="22"/>
          <w:lang w:val="en-US"/>
        </w:rPr>
        <w:t xml:space="preserve">I also made a </w:t>
      </w:r>
      <w:r w:rsidRPr="73DD9141" w:rsidR="5920A566">
        <w:rPr>
          <w:noProof w:val="0"/>
          <w:sz w:val="22"/>
          <w:szCs w:val="22"/>
          <w:lang w:val="en-US"/>
        </w:rPr>
        <w:t>conscious</w:t>
      </w:r>
      <w:r w:rsidRPr="73DD9141" w:rsidR="5BE6EE78">
        <w:rPr>
          <w:noProof w:val="0"/>
          <w:sz w:val="22"/>
          <w:szCs w:val="22"/>
          <w:lang w:val="en-US"/>
        </w:rPr>
        <w:t xml:space="preserve"> </w:t>
      </w:r>
      <w:r w:rsidRPr="73DD9141" w:rsidR="6F4B6264">
        <w:rPr>
          <w:noProof w:val="0"/>
          <w:sz w:val="22"/>
          <w:szCs w:val="22"/>
          <w:lang w:val="en-US"/>
        </w:rPr>
        <w:t>effort</w:t>
      </w:r>
      <w:r w:rsidRPr="73DD9141" w:rsidR="5BE6EE78">
        <w:rPr>
          <w:noProof w:val="0"/>
          <w:sz w:val="22"/>
          <w:szCs w:val="22"/>
          <w:lang w:val="en-US"/>
        </w:rPr>
        <w:t xml:space="preserve"> to include forms of formative </w:t>
      </w:r>
      <w:r w:rsidRPr="73DD9141" w:rsidR="29110EA2">
        <w:rPr>
          <w:noProof w:val="0"/>
          <w:sz w:val="22"/>
          <w:szCs w:val="22"/>
          <w:lang w:val="en-US"/>
        </w:rPr>
        <w:t>assessment</w:t>
      </w:r>
      <w:r w:rsidRPr="73DD9141" w:rsidR="5BE6EE78">
        <w:rPr>
          <w:noProof w:val="0"/>
          <w:sz w:val="22"/>
          <w:szCs w:val="22"/>
          <w:lang w:val="en-US"/>
        </w:rPr>
        <w:t xml:space="preserve"> in the lesson, through testing the </w:t>
      </w:r>
      <w:r w:rsidRPr="73DD9141" w:rsidR="69202C8B">
        <w:rPr>
          <w:noProof w:val="0"/>
          <w:sz w:val="22"/>
          <w:szCs w:val="22"/>
          <w:lang w:val="en-US"/>
        </w:rPr>
        <w:t>students'</w:t>
      </w:r>
      <w:r w:rsidRPr="73DD9141" w:rsidR="5BE6EE78">
        <w:rPr>
          <w:noProof w:val="0"/>
          <w:sz w:val="22"/>
          <w:szCs w:val="22"/>
          <w:lang w:val="en-US"/>
        </w:rPr>
        <w:t xml:space="preserve"> knowledge on technical questions such as the order in which a script and </w:t>
      </w:r>
      <w:r w:rsidRPr="73DD9141" w:rsidR="2DDE4EE9">
        <w:rPr>
          <w:noProof w:val="0"/>
          <w:sz w:val="22"/>
          <w:szCs w:val="22"/>
          <w:lang w:val="en-US"/>
        </w:rPr>
        <w:t>treatment</w:t>
      </w:r>
      <w:r w:rsidRPr="73DD9141" w:rsidR="5BE6EE78">
        <w:rPr>
          <w:noProof w:val="0"/>
          <w:sz w:val="22"/>
          <w:szCs w:val="22"/>
          <w:lang w:val="en-US"/>
        </w:rPr>
        <w:t xml:space="preserve"> are written.</w:t>
      </w:r>
      <w:r w:rsidRPr="73DD9141" w:rsidR="370A5B6A">
        <w:rPr>
          <w:noProof w:val="0"/>
          <w:sz w:val="22"/>
          <w:szCs w:val="22"/>
          <w:lang w:val="en-US"/>
        </w:rPr>
        <w:t xml:space="preserve"> It is </w:t>
      </w:r>
      <w:r w:rsidRPr="73DD9141" w:rsidR="1CE95842">
        <w:rPr>
          <w:noProof w:val="0"/>
          <w:sz w:val="22"/>
          <w:szCs w:val="22"/>
          <w:lang w:val="en-US"/>
        </w:rPr>
        <w:t>important</w:t>
      </w:r>
      <w:r w:rsidRPr="73DD9141" w:rsidR="370A5B6A">
        <w:rPr>
          <w:noProof w:val="0"/>
          <w:sz w:val="22"/>
          <w:szCs w:val="22"/>
          <w:lang w:val="en-US"/>
        </w:rPr>
        <w:t xml:space="preserve"> that I </w:t>
      </w:r>
      <w:r w:rsidRPr="73DD9141" w:rsidR="03BF64A5">
        <w:rPr>
          <w:noProof w:val="0"/>
          <w:sz w:val="22"/>
          <w:szCs w:val="22"/>
          <w:lang w:val="en-US"/>
        </w:rPr>
        <w:t>know</w:t>
      </w:r>
      <w:r w:rsidRPr="73DD9141" w:rsidR="370A5B6A">
        <w:rPr>
          <w:noProof w:val="0"/>
          <w:sz w:val="22"/>
          <w:szCs w:val="22"/>
          <w:lang w:val="en-US"/>
        </w:rPr>
        <w:t xml:space="preserve"> what outcomes I wanted from this lesson, as the practitioner, it is my responsibility to design this lesson so that I meet my in</w:t>
      </w:r>
      <w:r w:rsidRPr="73DD9141" w:rsidR="62EBD539">
        <w:rPr>
          <w:noProof w:val="0"/>
          <w:sz w:val="22"/>
          <w:szCs w:val="22"/>
          <w:lang w:val="en-US"/>
        </w:rPr>
        <w:t xml:space="preserve">tended outcomes. ‘The </w:t>
      </w:r>
      <w:r w:rsidRPr="73DD9141" w:rsidR="62EBD539">
        <w:rPr>
          <w:rFonts w:ascii="Aptos" w:hAnsi="Aptos" w:eastAsia="Aptos" w:cs="Aptos"/>
          <w:noProof w:val="0"/>
          <w:sz w:val="22"/>
          <w:szCs w:val="22"/>
          <w:lang w:val="en-US"/>
        </w:rPr>
        <w:t>designer should thoughtfully consider their intended outcomes and select the most appropriate medium for learning.</w:t>
      </w:r>
      <w:r w:rsidRPr="73DD9141" w:rsidR="1298E514">
        <w:rPr>
          <w:rFonts w:ascii="Aptos" w:hAnsi="Aptos" w:eastAsia="Aptos" w:cs="Aptos"/>
          <w:noProof w:val="0"/>
          <w:sz w:val="22"/>
          <w:szCs w:val="22"/>
          <w:lang w:val="en-US"/>
        </w:rPr>
        <w:t>’ (Fry, 2014, p.</w:t>
      </w:r>
      <w:r w:rsidRPr="73DD9141" w:rsidR="666694E6">
        <w:rPr>
          <w:rFonts w:ascii="Aptos" w:hAnsi="Aptos" w:eastAsia="Aptos" w:cs="Aptos"/>
          <w:noProof w:val="0"/>
          <w:sz w:val="22"/>
          <w:szCs w:val="22"/>
          <w:lang w:val="en-US"/>
        </w:rPr>
        <w:t>96.) Fry talks about how the practitioner should be aware of their intended outcomes when using different methods of “blended learning” there are many diffe</w:t>
      </w:r>
      <w:r w:rsidRPr="73DD9141" w:rsidR="27EE15AC">
        <w:rPr>
          <w:rFonts w:ascii="Aptos" w:hAnsi="Aptos" w:eastAsia="Aptos" w:cs="Aptos"/>
          <w:noProof w:val="0"/>
          <w:sz w:val="22"/>
          <w:szCs w:val="22"/>
          <w:lang w:val="en-US"/>
        </w:rPr>
        <w:t>rent models of blended learning, one of which is when online materials are used to supplement learning.</w:t>
      </w:r>
      <w:r w:rsidRPr="73DD9141" w:rsidR="5CD1C604">
        <w:rPr>
          <w:rFonts w:ascii="Aptos" w:hAnsi="Aptos" w:eastAsia="Aptos" w:cs="Aptos"/>
          <w:noProof w:val="0"/>
          <w:sz w:val="22"/>
          <w:szCs w:val="22"/>
          <w:lang w:val="en-US"/>
        </w:rPr>
        <w:t xml:space="preserve"> Fry </w:t>
      </w:r>
      <w:r w:rsidRPr="73DD9141" w:rsidR="4F8294A4">
        <w:rPr>
          <w:rFonts w:ascii="Aptos" w:hAnsi="Aptos" w:eastAsia="Aptos" w:cs="Aptos"/>
          <w:noProof w:val="0"/>
          <w:sz w:val="22"/>
          <w:szCs w:val="22"/>
          <w:lang w:val="en-US"/>
        </w:rPr>
        <w:t>references</w:t>
      </w:r>
      <w:r w:rsidRPr="73DD9141" w:rsidR="5CD1C604">
        <w:rPr>
          <w:rFonts w:ascii="Aptos" w:hAnsi="Aptos" w:eastAsia="Aptos" w:cs="Aptos"/>
          <w:noProof w:val="0"/>
          <w:sz w:val="22"/>
          <w:szCs w:val="22"/>
          <w:lang w:val="en-US"/>
        </w:rPr>
        <w:t xml:space="preserve"> Bloom’s taxonomy pyramid as a starting point when trying to create a fit for purpose blended learning session.</w:t>
      </w:r>
      <w:r w:rsidRPr="73DD9141" w:rsidR="6A5E8856">
        <w:rPr>
          <w:rFonts w:ascii="Aptos" w:hAnsi="Aptos" w:eastAsia="Aptos" w:cs="Aptos"/>
          <w:noProof w:val="0"/>
          <w:sz w:val="22"/>
          <w:szCs w:val="22"/>
          <w:lang w:val="en-US"/>
        </w:rPr>
        <w:t xml:space="preserve"> Bloom’s taxonomy pyramid shows the different things to consider when trying to plan out a </w:t>
      </w:r>
      <w:r w:rsidRPr="73DD9141" w:rsidR="5E46AEC1">
        <w:rPr>
          <w:rFonts w:ascii="Aptos" w:hAnsi="Aptos" w:eastAsia="Aptos" w:cs="Aptos"/>
          <w:noProof w:val="0"/>
          <w:sz w:val="22"/>
          <w:szCs w:val="22"/>
          <w:lang w:val="en-US"/>
        </w:rPr>
        <w:t>successful</w:t>
      </w:r>
      <w:r w:rsidRPr="73DD9141" w:rsidR="6A5E8856">
        <w:rPr>
          <w:rFonts w:ascii="Aptos" w:hAnsi="Aptos" w:eastAsia="Aptos" w:cs="Aptos"/>
          <w:noProof w:val="0"/>
          <w:sz w:val="22"/>
          <w:szCs w:val="22"/>
          <w:lang w:val="en-US"/>
        </w:rPr>
        <w:t xml:space="preserve"> lesson, it talks about explaining ideas and concepts, </w:t>
      </w:r>
      <w:r w:rsidRPr="73DD9141" w:rsidR="7E6FEF0B">
        <w:rPr>
          <w:rFonts w:ascii="Aptos" w:hAnsi="Aptos" w:eastAsia="Aptos" w:cs="Aptos"/>
          <w:noProof w:val="0"/>
          <w:sz w:val="22"/>
          <w:szCs w:val="22"/>
          <w:lang w:val="en-US"/>
        </w:rPr>
        <w:t>justifying</w:t>
      </w:r>
      <w:r w:rsidRPr="73DD9141" w:rsidR="6A5E8856">
        <w:rPr>
          <w:rFonts w:ascii="Aptos" w:hAnsi="Aptos" w:eastAsia="Aptos" w:cs="Aptos"/>
          <w:noProof w:val="0"/>
          <w:sz w:val="22"/>
          <w:szCs w:val="22"/>
          <w:lang w:val="en-US"/>
        </w:rPr>
        <w:t xml:space="preserve"> </w:t>
      </w:r>
      <w:r w:rsidRPr="73DD9141" w:rsidR="6A5E8856">
        <w:rPr>
          <w:rFonts w:ascii="Aptos" w:hAnsi="Aptos" w:eastAsia="Aptos" w:cs="Aptos"/>
          <w:noProof w:val="0"/>
          <w:sz w:val="22"/>
          <w:szCs w:val="22"/>
          <w:lang w:val="en-US"/>
        </w:rPr>
        <w:t>decisions</w:t>
      </w:r>
      <w:r w:rsidRPr="73DD9141" w:rsidR="6A5E8856">
        <w:rPr>
          <w:rFonts w:ascii="Aptos" w:hAnsi="Aptos" w:eastAsia="Aptos" w:cs="Aptos"/>
          <w:noProof w:val="0"/>
          <w:sz w:val="22"/>
          <w:szCs w:val="22"/>
          <w:lang w:val="en-US"/>
        </w:rPr>
        <w:t xml:space="preserve"> and using information</w:t>
      </w:r>
      <w:r w:rsidRPr="73DD9141" w:rsidR="0E2702B8">
        <w:rPr>
          <w:rFonts w:ascii="Aptos" w:hAnsi="Aptos" w:eastAsia="Aptos" w:cs="Aptos"/>
          <w:noProof w:val="0"/>
          <w:sz w:val="22"/>
          <w:szCs w:val="22"/>
          <w:lang w:val="en-US"/>
        </w:rPr>
        <w:t xml:space="preserve"> in new situations.</w:t>
      </w:r>
      <w:r w:rsidRPr="73DD9141" w:rsidR="34807498">
        <w:rPr>
          <w:rFonts w:ascii="Aptos" w:hAnsi="Aptos" w:eastAsia="Aptos" w:cs="Aptos"/>
          <w:noProof w:val="0"/>
          <w:sz w:val="22"/>
          <w:szCs w:val="22"/>
          <w:lang w:val="en-US"/>
        </w:rPr>
        <w:t xml:space="preserve"> </w:t>
      </w:r>
      <w:r w:rsidRPr="73DD9141" w:rsidR="0CDBA730">
        <w:rPr>
          <w:rFonts w:ascii="Aptos" w:hAnsi="Aptos" w:eastAsia="Aptos" w:cs="Aptos"/>
          <w:noProof w:val="0"/>
          <w:sz w:val="22"/>
          <w:szCs w:val="22"/>
          <w:lang w:val="en-US"/>
        </w:rPr>
        <w:t>Taking</w:t>
      </w:r>
      <w:r w:rsidRPr="73DD9141" w:rsidR="34807498">
        <w:rPr>
          <w:rFonts w:ascii="Aptos" w:hAnsi="Aptos" w:eastAsia="Aptos" w:cs="Aptos"/>
          <w:noProof w:val="0"/>
          <w:sz w:val="22"/>
          <w:szCs w:val="22"/>
          <w:lang w:val="en-US"/>
        </w:rPr>
        <w:t xml:space="preserve"> all these things into account, I thought that </w:t>
      </w:r>
      <w:r w:rsidRPr="73DD9141" w:rsidR="34807498">
        <w:rPr>
          <w:rFonts w:ascii="Aptos" w:hAnsi="Aptos" w:eastAsia="Aptos" w:cs="Aptos"/>
          <w:noProof w:val="0"/>
          <w:sz w:val="22"/>
          <w:szCs w:val="22"/>
          <w:lang w:val="en-US"/>
        </w:rPr>
        <w:t>Mentimeter</w:t>
      </w:r>
      <w:r w:rsidRPr="73DD9141" w:rsidR="34807498">
        <w:rPr>
          <w:rFonts w:ascii="Aptos" w:hAnsi="Aptos" w:eastAsia="Aptos" w:cs="Aptos"/>
          <w:noProof w:val="0"/>
          <w:sz w:val="22"/>
          <w:szCs w:val="22"/>
          <w:lang w:val="en-US"/>
        </w:rPr>
        <w:t xml:space="preserve"> would be the perfect platform for me to use because I could do all the things mentioned in Bloom's taxonomy pyramid. For example: </w:t>
      </w:r>
      <w:r w:rsidRPr="73DD9141" w:rsidR="7163882E">
        <w:rPr>
          <w:rFonts w:ascii="Aptos" w:hAnsi="Aptos" w:eastAsia="Aptos" w:cs="Aptos"/>
          <w:noProof w:val="0"/>
          <w:sz w:val="22"/>
          <w:szCs w:val="22"/>
          <w:lang w:val="en-US"/>
        </w:rPr>
        <w:t xml:space="preserve">I could have a slide where there is a question </w:t>
      </w:r>
      <w:r w:rsidRPr="73DD9141" w:rsidR="49F0C011">
        <w:rPr>
          <w:rFonts w:ascii="Aptos" w:hAnsi="Aptos" w:eastAsia="Aptos" w:cs="Aptos"/>
          <w:noProof w:val="0"/>
          <w:sz w:val="22"/>
          <w:szCs w:val="22"/>
          <w:lang w:val="en-US"/>
        </w:rPr>
        <w:t>asking,</w:t>
      </w:r>
      <w:r w:rsidRPr="73DD9141" w:rsidR="7163882E">
        <w:rPr>
          <w:rFonts w:ascii="Aptos" w:hAnsi="Aptos" w:eastAsia="Aptos" w:cs="Aptos"/>
          <w:noProof w:val="0"/>
          <w:sz w:val="22"/>
          <w:szCs w:val="22"/>
          <w:lang w:val="en-US"/>
        </w:rPr>
        <w:t xml:space="preserve"> </w:t>
      </w:r>
      <w:r w:rsidRPr="73DD9141" w:rsidR="19FC7A39">
        <w:rPr>
          <w:rFonts w:ascii="Aptos" w:hAnsi="Aptos" w:eastAsia="Aptos" w:cs="Aptos"/>
          <w:noProof w:val="0"/>
          <w:sz w:val="22"/>
          <w:szCs w:val="22"/>
          <w:lang w:val="en-US"/>
        </w:rPr>
        <w:t>“W</w:t>
      </w:r>
      <w:r w:rsidRPr="73DD9141" w:rsidR="7163882E">
        <w:rPr>
          <w:rFonts w:ascii="Aptos" w:hAnsi="Aptos" w:eastAsia="Aptos" w:cs="Aptos"/>
          <w:noProof w:val="0"/>
          <w:sz w:val="22"/>
          <w:szCs w:val="22"/>
          <w:lang w:val="en-US"/>
        </w:rPr>
        <w:t>hich of these three films had the highest budget</w:t>
      </w:r>
      <w:r w:rsidRPr="73DD9141" w:rsidR="1AA70BFE">
        <w:rPr>
          <w:rFonts w:ascii="Aptos" w:hAnsi="Aptos" w:eastAsia="Aptos" w:cs="Aptos"/>
          <w:noProof w:val="0"/>
          <w:sz w:val="22"/>
          <w:szCs w:val="22"/>
          <w:lang w:val="en-US"/>
        </w:rPr>
        <w:t>?</w:t>
      </w:r>
      <w:r w:rsidRPr="73DD9141" w:rsidR="220D07BC">
        <w:rPr>
          <w:rFonts w:ascii="Aptos" w:hAnsi="Aptos" w:eastAsia="Aptos" w:cs="Aptos"/>
          <w:noProof w:val="0"/>
          <w:sz w:val="22"/>
          <w:szCs w:val="22"/>
          <w:lang w:val="en-US"/>
        </w:rPr>
        <w:t>”</w:t>
      </w:r>
      <w:r w:rsidRPr="73DD9141" w:rsidR="7163882E">
        <w:rPr>
          <w:rFonts w:ascii="Aptos" w:hAnsi="Aptos" w:eastAsia="Aptos" w:cs="Aptos"/>
          <w:noProof w:val="0"/>
          <w:sz w:val="22"/>
          <w:szCs w:val="22"/>
          <w:lang w:val="en-US"/>
        </w:rPr>
        <w:t xml:space="preserve"> </w:t>
      </w:r>
      <w:r w:rsidRPr="73DD9141" w:rsidR="7163882E">
        <w:rPr>
          <w:rFonts w:ascii="Aptos" w:hAnsi="Aptos" w:eastAsia="Aptos" w:cs="Aptos"/>
          <w:noProof w:val="0"/>
          <w:sz w:val="22"/>
          <w:szCs w:val="22"/>
          <w:lang w:val="en-US"/>
        </w:rPr>
        <w:t>I would include a low budget film that had a more iconic impact on its genre than the other two examples that had a much higher budget</w:t>
      </w:r>
      <w:r w:rsidRPr="73DD9141" w:rsidR="6CB70918">
        <w:rPr>
          <w:rFonts w:ascii="Aptos" w:hAnsi="Aptos" w:eastAsia="Aptos" w:cs="Aptos"/>
          <w:noProof w:val="0"/>
          <w:sz w:val="22"/>
          <w:szCs w:val="22"/>
          <w:lang w:val="en-US"/>
        </w:rPr>
        <w:t xml:space="preserve">. And use that as a talking point to explain that the budget of a film does not define </w:t>
      </w:r>
      <w:r w:rsidRPr="73DD9141" w:rsidR="628850A5">
        <w:rPr>
          <w:rFonts w:ascii="Aptos" w:hAnsi="Aptos" w:eastAsia="Aptos" w:cs="Aptos"/>
          <w:noProof w:val="0"/>
          <w:sz w:val="22"/>
          <w:szCs w:val="22"/>
          <w:lang w:val="en-US"/>
        </w:rPr>
        <w:t>its</w:t>
      </w:r>
      <w:r w:rsidRPr="73DD9141" w:rsidR="6CB70918">
        <w:rPr>
          <w:rFonts w:ascii="Aptos" w:hAnsi="Aptos" w:eastAsia="Aptos" w:cs="Aptos"/>
          <w:noProof w:val="0"/>
          <w:sz w:val="22"/>
          <w:szCs w:val="22"/>
          <w:lang w:val="en-US"/>
        </w:rPr>
        <w:t xml:space="preserve"> quality, you can create a genre defining film with limited resources, much like what ‘The Blair Witch Project’ did for found footage h</w:t>
      </w:r>
      <w:r w:rsidRPr="73DD9141" w:rsidR="63629793">
        <w:rPr>
          <w:rFonts w:ascii="Aptos" w:hAnsi="Aptos" w:eastAsia="Aptos" w:cs="Aptos"/>
          <w:noProof w:val="0"/>
          <w:sz w:val="22"/>
          <w:szCs w:val="22"/>
          <w:lang w:val="en-US"/>
        </w:rPr>
        <w:t>orror films.</w:t>
      </w:r>
      <w:r w:rsidRPr="73DD9141" w:rsidR="648E94C7">
        <w:rPr>
          <w:rFonts w:ascii="Aptos" w:hAnsi="Aptos" w:eastAsia="Aptos" w:cs="Aptos"/>
          <w:noProof w:val="0"/>
          <w:sz w:val="22"/>
          <w:szCs w:val="22"/>
          <w:lang w:val="en-US"/>
        </w:rPr>
        <w:t xml:space="preserve"> Thus, justifying my idea that the budget of a film does not matter, you can still create a good film with a low budget and less </w:t>
      </w:r>
      <w:r w:rsidRPr="73DD9141" w:rsidR="5267284B">
        <w:rPr>
          <w:rFonts w:ascii="Aptos" w:hAnsi="Aptos" w:eastAsia="Aptos" w:cs="Aptos"/>
          <w:noProof w:val="0"/>
          <w:sz w:val="22"/>
          <w:szCs w:val="22"/>
          <w:lang w:val="en-US"/>
        </w:rPr>
        <w:t>resources</w:t>
      </w:r>
      <w:r w:rsidRPr="73DD9141" w:rsidR="648E94C7">
        <w:rPr>
          <w:rFonts w:ascii="Aptos" w:hAnsi="Aptos" w:eastAsia="Aptos" w:cs="Aptos"/>
          <w:noProof w:val="0"/>
          <w:sz w:val="22"/>
          <w:szCs w:val="22"/>
          <w:lang w:val="en-US"/>
        </w:rPr>
        <w:t>.</w:t>
      </w:r>
    </w:p>
    <w:p w:rsidR="1A454BD9" w:rsidP="73DD9141" w:rsidRDefault="1A454BD9" w14:paraId="61D94DC0" w14:textId="4293B546">
      <w:pPr>
        <w:pStyle w:val="Normal"/>
        <w:rPr>
          <w:rFonts w:ascii="Aptos" w:hAnsi="Aptos" w:eastAsia="Aptos" w:cs="Aptos"/>
          <w:noProof w:val="0"/>
          <w:sz w:val="22"/>
          <w:szCs w:val="22"/>
          <w:lang w:val="en-US"/>
        </w:rPr>
      </w:pPr>
      <w:r w:rsidRPr="73DD9141" w:rsidR="1A454BD9">
        <w:rPr>
          <w:rFonts w:ascii="Aptos" w:hAnsi="Aptos" w:eastAsia="Aptos" w:cs="Aptos"/>
          <w:noProof w:val="0"/>
          <w:sz w:val="22"/>
          <w:szCs w:val="22"/>
          <w:lang w:val="en-US"/>
        </w:rPr>
        <w:t>When deciding on making an interactive game for this assignment,</w:t>
      </w:r>
      <w:r w:rsidRPr="73DD9141" w:rsidR="329D698A">
        <w:rPr>
          <w:rFonts w:ascii="Aptos" w:hAnsi="Aptos" w:eastAsia="Aptos" w:cs="Aptos"/>
          <w:noProof w:val="0"/>
          <w:sz w:val="22"/>
          <w:szCs w:val="22"/>
          <w:lang w:val="en-US"/>
        </w:rPr>
        <w:t xml:space="preserve"> I used The Technological Pedagogical Content Knowledge</w:t>
      </w:r>
      <w:r w:rsidRPr="73DD9141" w:rsidR="392D5320">
        <w:rPr>
          <w:rFonts w:ascii="Aptos" w:hAnsi="Aptos" w:eastAsia="Aptos" w:cs="Aptos"/>
          <w:noProof w:val="0"/>
          <w:sz w:val="22"/>
          <w:szCs w:val="22"/>
          <w:lang w:val="en-US"/>
        </w:rPr>
        <w:t xml:space="preserve"> framework, also known as</w:t>
      </w:r>
      <w:r w:rsidRPr="73DD9141" w:rsidR="329D698A">
        <w:rPr>
          <w:rFonts w:ascii="Aptos" w:hAnsi="Aptos" w:eastAsia="Aptos" w:cs="Aptos"/>
          <w:noProof w:val="0"/>
          <w:sz w:val="22"/>
          <w:szCs w:val="22"/>
          <w:lang w:val="en-US"/>
        </w:rPr>
        <w:t xml:space="preserve"> (TPACK)</w:t>
      </w:r>
      <w:r w:rsidRPr="73DD9141" w:rsidR="2ED03C3D">
        <w:rPr>
          <w:rFonts w:ascii="Aptos" w:hAnsi="Aptos" w:eastAsia="Aptos" w:cs="Aptos"/>
          <w:noProof w:val="0"/>
          <w:sz w:val="22"/>
          <w:szCs w:val="22"/>
          <w:lang w:val="en-US"/>
        </w:rPr>
        <w:t xml:space="preserve"> to help me make the decision </w:t>
      </w:r>
      <w:r w:rsidRPr="73DD9141" w:rsidR="0F20CB9C">
        <w:rPr>
          <w:rFonts w:ascii="Aptos" w:hAnsi="Aptos" w:eastAsia="Aptos" w:cs="Aptos"/>
          <w:noProof w:val="0"/>
          <w:sz w:val="22"/>
          <w:szCs w:val="22"/>
          <w:lang w:val="en-US"/>
        </w:rPr>
        <w:t>of</w:t>
      </w:r>
      <w:r w:rsidRPr="73DD9141" w:rsidR="2ED03C3D">
        <w:rPr>
          <w:rFonts w:ascii="Aptos" w:hAnsi="Aptos" w:eastAsia="Aptos" w:cs="Aptos"/>
          <w:noProof w:val="0"/>
          <w:sz w:val="22"/>
          <w:szCs w:val="22"/>
          <w:lang w:val="en-US"/>
        </w:rPr>
        <w:t xml:space="preserve"> using </w:t>
      </w:r>
      <w:r w:rsidRPr="73DD9141" w:rsidR="2ED03C3D">
        <w:rPr>
          <w:rFonts w:ascii="Aptos" w:hAnsi="Aptos" w:eastAsia="Aptos" w:cs="Aptos"/>
          <w:noProof w:val="0"/>
          <w:sz w:val="22"/>
          <w:szCs w:val="22"/>
          <w:lang w:val="en-US"/>
        </w:rPr>
        <w:t>Mentimeter</w:t>
      </w:r>
      <w:r w:rsidRPr="73DD9141" w:rsidR="2ED03C3D">
        <w:rPr>
          <w:rFonts w:ascii="Aptos" w:hAnsi="Aptos" w:eastAsia="Aptos" w:cs="Aptos"/>
          <w:noProof w:val="0"/>
          <w:sz w:val="22"/>
          <w:szCs w:val="22"/>
          <w:lang w:val="en-US"/>
        </w:rPr>
        <w:t xml:space="preserve">. This framework is a model that describes the collaborations between pedagogy and technology and how to </w:t>
      </w:r>
      <w:r w:rsidRPr="73DD9141" w:rsidR="1702A7CC">
        <w:rPr>
          <w:rFonts w:ascii="Aptos" w:hAnsi="Aptos" w:eastAsia="Aptos" w:cs="Aptos"/>
          <w:noProof w:val="0"/>
          <w:sz w:val="22"/>
          <w:szCs w:val="22"/>
          <w:lang w:val="en-US"/>
        </w:rPr>
        <w:t>integrate</w:t>
      </w:r>
      <w:r w:rsidRPr="73DD9141" w:rsidR="36C18FC0">
        <w:rPr>
          <w:rFonts w:ascii="Aptos" w:hAnsi="Aptos" w:eastAsia="Aptos" w:cs="Aptos"/>
          <w:noProof w:val="0"/>
          <w:sz w:val="22"/>
          <w:szCs w:val="22"/>
          <w:lang w:val="en-US"/>
        </w:rPr>
        <w:t xml:space="preserve"> them together for effective learning and teaching.</w:t>
      </w:r>
      <w:r w:rsidRPr="73DD9141" w:rsidR="608093A5">
        <w:rPr>
          <w:rFonts w:ascii="Aptos" w:hAnsi="Aptos" w:eastAsia="Aptos" w:cs="Aptos"/>
          <w:noProof w:val="0"/>
          <w:sz w:val="22"/>
          <w:szCs w:val="22"/>
          <w:lang w:val="en-US"/>
        </w:rPr>
        <w:t xml:space="preserve"> </w:t>
      </w:r>
      <w:r w:rsidRPr="73DD9141" w:rsidR="2854CF81">
        <w:rPr>
          <w:rFonts w:ascii="Aptos" w:hAnsi="Aptos" w:eastAsia="Aptos" w:cs="Aptos"/>
          <w:noProof w:val="0"/>
          <w:sz w:val="22"/>
          <w:szCs w:val="22"/>
          <w:lang w:val="en-US"/>
        </w:rPr>
        <w:t xml:space="preserve">‘Good teaching with </w:t>
      </w:r>
      <w:r w:rsidRPr="73DD9141" w:rsidR="29E5AE01">
        <w:rPr>
          <w:rFonts w:ascii="Aptos" w:hAnsi="Aptos" w:eastAsia="Aptos" w:cs="Aptos"/>
          <w:noProof w:val="0"/>
          <w:sz w:val="22"/>
          <w:szCs w:val="22"/>
          <w:lang w:val="en-US"/>
        </w:rPr>
        <w:t>technology</w:t>
      </w:r>
      <w:r w:rsidRPr="73DD9141" w:rsidR="2854CF81">
        <w:rPr>
          <w:rFonts w:ascii="Aptos" w:hAnsi="Aptos" w:eastAsia="Aptos" w:cs="Aptos"/>
          <w:noProof w:val="0"/>
          <w:sz w:val="22"/>
          <w:szCs w:val="22"/>
          <w:lang w:val="en-US"/>
        </w:rPr>
        <w:t xml:space="preserve"> requires </w:t>
      </w:r>
      <w:r w:rsidRPr="73DD9141" w:rsidR="40018AB6">
        <w:rPr>
          <w:rFonts w:ascii="Aptos" w:hAnsi="Aptos" w:eastAsia="Aptos" w:cs="Aptos"/>
          <w:noProof w:val="0"/>
          <w:sz w:val="22"/>
          <w:szCs w:val="22"/>
          <w:lang w:val="en-US"/>
        </w:rPr>
        <w:t>a shift</w:t>
      </w:r>
      <w:r w:rsidRPr="73DD9141" w:rsidR="2854CF81">
        <w:rPr>
          <w:rFonts w:ascii="Aptos" w:hAnsi="Aptos" w:eastAsia="Aptos" w:cs="Aptos"/>
          <w:noProof w:val="0"/>
          <w:sz w:val="22"/>
          <w:szCs w:val="22"/>
          <w:lang w:val="en-US"/>
        </w:rPr>
        <w:t xml:space="preserve"> in existing pedagogical and content domains’ </w:t>
      </w:r>
      <w:r w:rsidRPr="73DD9141" w:rsidR="6864C729">
        <w:rPr>
          <w:rFonts w:ascii="Aptos" w:hAnsi="Aptos" w:eastAsia="Aptos" w:cs="Aptos"/>
          <w:noProof w:val="0"/>
          <w:sz w:val="22"/>
          <w:szCs w:val="22"/>
          <w:lang w:val="en-US"/>
        </w:rPr>
        <w:t>(Mishra and Koehler, 2016, p.3).</w:t>
      </w:r>
    </w:p>
    <w:p w:rsidR="608093A5" w:rsidP="73DD9141" w:rsidRDefault="608093A5" w14:paraId="35C60204" w14:textId="6C838AC0">
      <w:pPr>
        <w:pStyle w:val="Normal"/>
        <w:rPr>
          <w:rFonts w:ascii="Aptos" w:hAnsi="Aptos" w:eastAsia="Aptos" w:cs="Aptos"/>
          <w:noProof w:val="0"/>
          <w:sz w:val="22"/>
          <w:szCs w:val="22"/>
          <w:lang w:val="en-US"/>
        </w:rPr>
      </w:pPr>
      <w:r w:rsidRPr="73DD9141" w:rsidR="608093A5">
        <w:rPr>
          <w:rFonts w:ascii="Aptos" w:hAnsi="Aptos" w:eastAsia="Aptos" w:cs="Aptos"/>
          <w:noProof w:val="0"/>
          <w:sz w:val="22"/>
          <w:szCs w:val="22"/>
          <w:lang w:val="en-US"/>
        </w:rPr>
        <w:t xml:space="preserve">The TPACK model looks at three forms of knowledge: Content knowledge, technological </w:t>
      </w:r>
      <w:r w:rsidRPr="73DD9141" w:rsidR="608093A5">
        <w:rPr>
          <w:rFonts w:ascii="Aptos" w:hAnsi="Aptos" w:eastAsia="Aptos" w:cs="Aptos"/>
          <w:noProof w:val="0"/>
          <w:sz w:val="22"/>
          <w:szCs w:val="22"/>
          <w:lang w:val="en-US"/>
        </w:rPr>
        <w:t>knowledge</w:t>
      </w:r>
      <w:r w:rsidRPr="73DD9141" w:rsidR="608093A5">
        <w:rPr>
          <w:rFonts w:ascii="Aptos" w:hAnsi="Aptos" w:eastAsia="Aptos" w:cs="Aptos"/>
          <w:noProof w:val="0"/>
          <w:sz w:val="22"/>
          <w:szCs w:val="22"/>
          <w:lang w:val="en-US"/>
        </w:rPr>
        <w:t xml:space="preserve"> and ped</w:t>
      </w:r>
      <w:r w:rsidRPr="73DD9141" w:rsidR="4A14BB82">
        <w:rPr>
          <w:rFonts w:ascii="Aptos" w:hAnsi="Aptos" w:eastAsia="Aptos" w:cs="Aptos"/>
          <w:noProof w:val="0"/>
          <w:sz w:val="22"/>
          <w:szCs w:val="22"/>
          <w:lang w:val="en-US"/>
        </w:rPr>
        <w:t xml:space="preserve">agogical knowledge. My </w:t>
      </w:r>
      <w:r w:rsidRPr="73DD9141" w:rsidR="54369EB8">
        <w:rPr>
          <w:rFonts w:ascii="Aptos" w:hAnsi="Aptos" w:eastAsia="Aptos" w:cs="Aptos"/>
          <w:noProof w:val="0"/>
          <w:sz w:val="22"/>
          <w:szCs w:val="22"/>
          <w:lang w:val="en-US"/>
        </w:rPr>
        <w:t>justification</w:t>
      </w:r>
      <w:r w:rsidRPr="73DD9141" w:rsidR="4A14BB82">
        <w:rPr>
          <w:rFonts w:ascii="Aptos" w:hAnsi="Aptos" w:eastAsia="Aptos" w:cs="Aptos"/>
          <w:noProof w:val="0"/>
          <w:sz w:val="22"/>
          <w:szCs w:val="22"/>
          <w:lang w:val="en-US"/>
        </w:rPr>
        <w:t xml:space="preserve"> for using </w:t>
      </w:r>
      <w:r w:rsidRPr="73DD9141" w:rsidR="4A14BB82">
        <w:rPr>
          <w:rFonts w:ascii="Aptos" w:hAnsi="Aptos" w:eastAsia="Aptos" w:cs="Aptos"/>
          <w:noProof w:val="0"/>
          <w:sz w:val="22"/>
          <w:szCs w:val="22"/>
          <w:lang w:val="en-US"/>
        </w:rPr>
        <w:t>Mentimeter</w:t>
      </w:r>
      <w:r w:rsidRPr="73DD9141" w:rsidR="4A14BB82">
        <w:rPr>
          <w:rFonts w:ascii="Aptos" w:hAnsi="Aptos" w:eastAsia="Aptos" w:cs="Aptos"/>
          <w:noProof w:val="0"/>
          <w:sz w:val="22"/>
          <w:szCs w:val="22"/>
          <w:lang w:val="en-US"/>
        </w:rPr>
        <w:t xml:space="preserve"> and following this model came from </w:t>
      </w:r>
      <w:r w:rsidRPr="73DD9141" w:rsidR="6F1EE5F4">
        <w:rPr>
          <w:rFonts w:ascii="Aptos" w:hAnsi="Aptos" w:eastAsia="Aptos" w:cs="Aptos"/>
          <w:noProof w:val="0"/>
          <w:sz w:val="22"/>
          <w:szCs w:val="22"/>
          <w:lang w:val="en-US"/>
        </w:rPr>
        <w:t>looking</w:t>
      </w:r>
      <w:r w:rsidRPr="73DD9141" w:rsidR="4A14BB82">
        <w:rPr>
          <w:rFonts w:ascii="Aptos" w:hAnsi="Aptos" w:eastAsia="Aptos" w:cs="Aptos"/>
          <w:noProof w:val="0"/>
          <w:sz w:val="22"/>
          <w:szCs w:val="22"/>
          <w:lang w:val="en-US"/>
        </w:rPr>
        <w:t xml:space="preserve"> at these three forms of knowledge and how they applied to me in this setting. Looking at content knowledge, I am </w:t>
      </w:r>
      <w:r w:rsidRPr="73DD9141" w:rsidR="02DEA1B0">
        <w:rPr>
          <w:rFonts w:ascii="Aptos" w:hAnsi="Aptos" w:eastAsia="Aptos" w:cs="Aptos"/>
          <w:noProof w:val="0"/>
          <w:sz w:val="22"/>
          <w:szCs w:val="22"/>
          <w:lang w:val="en-US"/>
        </w:rPr>
        <w:t>experienced</w:t>
      </w:r>
      <w:r w:rsidRPr="73DD9141" w:rsidR="4A14BB82">
        <w:rPr>
          <w:rFonts w:ascii="Aptos" w:hAnsi="Aptos" w:eastAsia="Aptos" w:cs="Aptos"/>
          <w:noProof w:val="0"/>
          <w:sz w:val="22"/>
          <w:szCs w:val="22"/>
          <w:lang w:val="en-US"/>
        </w:rPr>
        <w:t xml:space="preserve"> in making my </w:t>
      </w:r>
      <w:r w:rsidRPr="73DD9141" w:rsidR="163C8191">
        <w:rPr>
          <w:rFonts w:ascii="Aptos" w:hAnsi="Aptos" w:eastAsia="Aptos" w:cs="Aptos"/>
          <w:noProof w:val="0"/>
          <w:sz w:val="22"/>
          <w:szCs w:val="22"/>
          <w:lang w:val="en-US"/>
        </w:rPr>
        <w:t xml:space="preserve">own professional films from all aspects of </w:t>
      </w:r>
      <w:r w:rsidRPr="73DD9141" w:rsidR="3EA66EC0">
        <w:rPr>
          <w:rFonts w:ascii="Aptos" w:hAnsi="Aptos" w:eastAsia="Aptos" w:cs="Aptos"/>
          <w:noProof w:val="0"/>
          <w:sz w:val="22"/>
          <w:szCs w:val="22"/>
          <w:lang w:val="en-US"/>
        </w:rPr>
        <w:t>pre-production</w:t>
      </w:r>
      <w:r w:rsidRPr="73DD9141" w:rsidR="163C8191">
        <w:rPr>
          <w:rFonts w:ascii="Aptos" w:hAnsi="Aptos" w:eastAsia="Aptos" w:cs="Aptos"/>
          <w:noProof w:val="0"/>
          <w:sz w:val="22"/>
          <w:szCs w:val="22"/>
          <w:lang w:val="en-US"/>
        </w:rPr>
        <w:t xml:space="preserve">, shooting both video and audio to a high standard and </w:t>
      </w:r>
      <w:r w:rsidRPr="73DD9141" w:rsidR="1D6E0E88">
        <w:rPr>
          <w:rFonts w:ascii="Aptos" w:hAnsi="Aptos" w:eastAsia="Aptos" w:cs="Aptos"/>
          <w:noProof w:val="0"/>
          <w:sz w:val="22"/>
          <w:szCs w:val="22"/>
          <w:lang w:val="en-US"/>
        </w:rPr>
        <w:t>high-level</w:t>
      </w:r>
      <w:r w:rsidRPr="73DD9141" w:rsidR="163C8191">
        <w:rPr>
          <w:rFonts w:ascii="Aptos" w:hAnsi="Aptos" w:eastAsia="Aptos" w:cs="Aptos"/>
          <w:noProof w:val="0"/>
          <w:sz w:val="22"/>
          <w:szCs w:val="22"/>
          <w:lang w:val="en-US"/>
        </w:rPr>
        <w:t xml:space="preserve"> editing.</w:t>
      </w:r>
      <w:r w:rsidRPr="73DD9141" w:rsidR="7E77E925">
        <w:rPr>
          <w:rFonts w:ascii="Aptos" w:hAnsi="Aptos" w:eastAsia="Aptos" w:cs="Aptos"/>
          <w:noProof w:val="0"/>
          <w:sz w:val="22"/>
          <w:szCs w:val="22"/>
          <w:lang w:val="en-US"/>
        </w:rPr>
        <w:t xml:space="preserve"> In terms of pedagogical knowledge, I have learnt a lot about teaching in the Film sector on my placement and through </w:t>
      </w:r>
      <w:r w:rsidRPr="73DD9141" w:rsidR="4CD711AB">
        <w:rPr>
          <w:rFonts w:ascii="Aptos" w:hAnsi="Aptos" w:eastAsia="Aptos" w:cs="Aptos"/>
          <w:noProof w:val="0"/>
          <w:sz w:val="22"/>
          <w:szCs w:val="22"/>
          <w:lang w:val="en-US"/>
        </w:rPr>
        <w:t>various</w:t>
      </w:r>
      <w:r w:rsidRPr="73DD9141" w:rsidR="7E77E925">
        <w:rPr>
          <w:rFonts w:ascii="Aptos" w:hAnsi="Aptos" w:eastAsia="Aptos" w:cs="Aptos"/>
          <w:noProof w:val="0"/>
          <w:sz w:val="22"/>
          <w:szCs w:val="22"/>
          <w:lang w:val="en-US"/>
        </w:rPr>
        <w:t xml:space="preserve"> teaching opportunities in my PCET course. I may not be the most experienced practitioner because I am still </w:t>
      </w:r>
      <w:r w:rsidRPr="73DD9141" w:rsidR="07416C5F">
        <w:rPr>
          <w:rFonts w:ascii="Aptos" w:hAnsi="Aptos" w:eastAsia="Aptos" w:cs="Aptos"/>
          <w:noProof w:val="0"/>
          <w:sz w:val="22"/>
          <w:szCs w:val="22"/>
          <w:lang w:val="en-US"/>
        </w:rPr>
        <w:t xml:space="preserve">a learner myself, but I feel my experience of film and the things I have learnt so far have made me fit to teach a small session using </w:t>
      </w:r>
      <w:r w:rsidRPr="73DD9141" w:rsidR="07416C5F">
        <w:rPr>
          <w:rFonts w:ascii="Aptos" w:hAnsi="Aptos" w:eastAsia="Aptos" w:cs="Aptos"/>
          <w:noProof w:val="0"/>
          <w:sz w:val="22"/>
          <w:szCs w:val="22"/>
          <w:lang w:val="en-US"/>
        </w:rPr>
        <w:t>Mentimeter</w:t>
      </w:r>
      <w:r w:rsidRPr="73DD9141" w:rsidR="07416C5F">
        <w:rPr>
          <w:rFonts w:ascii="Aptos" w:hAnsi="Aptos" w:eastAsia="Aptos" w:cs="Aptos"/>
          <w:noProof w:val="0"/>
          <w:sz w:val="22"/>
          <w:szCs w:val="22"/>
          <w:lang w:val="en-US"/>
        </w:rPr>
        <w:t xml:space="preserve"> as an interactive experience.</w:t>
      </w:r>
      <w:r w:rsidRPr="73DD9141" w:rsidR="5209990D">
        <w:rPr>
          <w:rFonts w:ascii="Aptos" w:hAnsi="Aptos" w:eastAsia="Aptos" w:cs="Aptos"/>
          <w:noProof w:val="0"/>
          <w:sz w:val="22"/>
          <w:szCs w:val="22"/>
          <w:lang w:val="en-US"/>
        </w:rPr>
        <w:t xml:space="preserve"> Looking at technological knowledge, I am skilled in various editing </w:t>
      </w:r>
      <w:r w:rsidRPr="73DD9141" w:rsidR="78E5BD3C">
        <w:rPr>
          <w:rFonts w:ascii="Aptos" w:hAnsi="Aptos" w:eastAsia="Aptos" w:cs="Aptos"/>
          <w:noProof w:val="0"/>
          <w:sz w:val="22"/>
          <w:szCs w:val="22"/>
          <w:lang w:val="en-US"/>
        </w:rPr>
        <w:t>software</w:t>
      </w:r>
      <w:r w:rsidRPr="73DD9141" w:rsidR="5209990D">
        <w:rPr>
          <w:rFonts w:ascii="Aptos" w:hAnsi="Aptos" w:eastAsia="Aptos" w:cs="Aptos"/>
          <w:noProof w:val="0"/>
          <w:sz w:val="22"/>
          <w:szCs w:val="22"/>
          <w:lang w:val="en-US"/>
        </w:rPr>
        <w:t xml:space="preserve"> and </w:t>
      </w:r>
      <w:r w:rsidRPr="73DD9141" w:rsidR="5209990D">
        <w:rPr>
          <w:rFonts w:ascii="Aptos" w:hAnsi="Aptos" w:eastAsia="Aptos" w:cs="Aptos"/>
          <w:noProof w:val="0"/>
          <w:sz w:val="22"/>
          <w:szCs w:val="22"/>
          <w:lang w:val="en-US"/>
        </w:rPr>
        <w:t xml:space="preserve">very </w:t>
      </w:r>
      <w:r w:rsidRPr="73DD9141" w:rsidR="5C951816">
        <w:rPr>
          <w:rFonts w:ascii="Aptos" w:hAnsi="Aptos" w:eastAsia="Aptos" w:cs="Aptos"/>
          <w:noProof w:val="0"/>
          <w:sz w:val="22"/>
          <w:szCs w:val="22"/>
          <w:lang w:val="en-US"/>
        </w:rPr>
        <w:t>familiar</w:t>
      </w:r>
      <w:r w:rsidRPr="73DD9141" w:rsidR="5209990D">
        <w:rPr>
          <w:rFonts w:ascii="Aptos" w:hAnsi="Aptos" w:eastAsia="Aptos" w:cs="Aptos"/>
          <w:noProof w:val="0"/>
          <w:sz w:val="22"/>
          <w:szCs w:val="22"/>
          <w:lang w:val="en-US"/>
        </w:rPr>
        <w:t xml:space="preserve"> with Microsoft PowerPoint. </w:t>
      </w:r>
      <w:r w:rsidRPr="73DD9141" w:rsidR="5209990D">
        <w:rPr>
          <w:rFonts w:ascii="Aptos" w:hAnsi="Aptos" w:eastAsia="Aptos" w:cs="Aptos"/>
          <w:noProof w:val="0"/>
          <w:sz w:val="22"/>
          <w:szCs w:val="22"/>
          <w:lang w:val="en-US"/>
        </w:rPr>
        <w:t>Mentimeter</w:t>
      </w:r>
      <w:r w:rsidRPr="73DD9141" w:rsidR="5209990D">
        <w:rPr>
          <w:rFonts w:ascii="Aptos" w:hAnsi="Aptos" w:eastAsia="Aptos" w:cs="Aptos"/>
          <w:noProof w:val="0"/>
          <w:sz w:val="22"/>
          <w:szCs w:val="22"/>
          <w:lang w:val="en-US"/>
        </w:rPr>
        <w:t xml:space="preserve"> is </w:t>
      </w:r>
      <w:r w:rsidRPr="73DD9141" w:rsidR="5209990D">
        <w:rPr>
          <w:rFonts w:ascii="Aptos" w:hAnsi="Aptos" w:eastAsia="Aptos" w:cs="Aptos"/>
          <w:noProof w:val="0"/>
          <w:sz w:val="22"/>
          <w:szCs w:val="22"/>
          <w:lang w:val="en-US"/>
        </w:rPr>
        <w:t>ve</w:t>
      </w:r>
      <w:r w:rsidRPr="73DD9141" w:rsidR="6EEF4D7F">
        <w:rPr>
          <w:rFonts w:ascii="Aptos" w:hAnsi="Aptos" w:eastAsia="Aptos" w:cs="Aptos"/>
          <w:noProof w:val="0"/>
          <w:sz w:val="22"/>
          <w:szCs w:val="22"/>
          <w:lang w:val="en-US"/>
        </w:rPr>
        <w:t>ry similar</w:t>
      </w:r>
      <w:r w:rsidRPr="73DD9141" w:rsidR="6EEF4D7F">
        <w:rPr>
          <w:rFonts w:ascii="Aptos" w:hAnsi="Aptos" w:eastAsia="Aptos" w:cs="Aptos"/>
          <w:noProof w:val="0"/>
          <w:sz w:val="22"/>
          <w:szCs w:val="22"/>
          <w:lang w:val="en-US"/>
        </w:rPr>
        <w:t xml:space="preserve"> to PowerPoint both in </w:t>
      </w:r>
      <w:r w:rsidRPr="73DD9141" w:rsidR="2E2F3271">
        <w:rPr>
          <w:rFonts w:ascii="Aptos" w:hAnsi="Aptos" w:eastAsia="Aptos" w:cs="Aptos"/>
          <w:noProof w:val="0"/>
          <w:sz w:val="22"/>
          <w:szCs w:val="22"/>
          <w:lang w:val="en-US"/>
        </w:rPr>
        <w:t>its</w:t>
      </w:r>
      <w:r w:rsidRPr="73DD9141" w:rsidR="6EEF4D7F">
        <w:rPr>
          <w:rFonts w:ascii="Aptos" w:hAnsi="Aptos" w:eastAsia="Aptos" w:cs="Aptos"/>
          <w:noProof w:val="0"/>
          <w:sz w:val="22"/>
          <w:szCs w:val="22"/>
          <w:lang w:val="en-US"/>
        </w:rPr>
        <w:t xml:space="preserve"> graphic design and how all the tools within it work. This is how </w:t>
      </w:r>
      <w:r w:rsidRPr="73DD9141" w:rsidR="12437922">
        <w:rPr>
          <w:rFonts w:ascii="Aptos" w:hAnsi="Aptos" w:eastAsia="Aptos" w:cs="Aptos"/>
          <w:noProof w:val="0"/>
          <w:sz w:val="22"/>
          <w:szCs w:val="22"/>
          <w:lang w:val="en-US"/>
        </w:rPr>
        <w:t>I</w:t>
      </w:r>
      <w:r w:rsidRPr="73DD9141" w:rsidR="6EEF4D7F">
        <w:rPr>
          <w:rFonts w:ascii="Aptos" w:hAnsi="Aptos" w:eastAsia="Aptos" w:cs="Aptos"/>
          <w:noProof w:val="0"/>
          <w:sz w:val="22"/>
          <w:szCs w:val="22"/>
          <w:lang w:val="en-US"/>
        </w:rPr>
        <w:t xml:space="preserve"> justified choosing </w:t>
      </w:r>
      <w:r w:rsidRPr="73DD9141" w:rsidR="6EEF4D7F">
        <w:rPr>
          <w:rFonts w:ascii="Aptos" w:hAnsi="Aptos" w:eastAsia="Aptos" w:cs="Aptos"/>
          <w:noProof w:val="0"/>
          <w:sz w:val="22"/>
          <w:szCs w:val="22"/>
          <w:lang w:val="en-US"/>
        </w:rPr>
        <w:t>Mentimeter</w:t>
      </w:r>
      <w:r w:rsidRPr="73DD9141" w:rsidR="6EEF4D7F">
        <w:rPr>
          <w:rFonts w:ascii="Aptos" w:hAnsi="Aptos" w:eastAsia="Aptos" w:cs="Aptos"/>
          <w:noProof w:val="0"/>
          <w:sz w:val="22"/>
          <w:szCs w:val="22"/>
          <w:lang w:val="en-US"/>
        </w:rPr>
        <w:t xml:space="preserve"> for this assignment.</w:t>
      </w:r>
      <w:r w:rsidRPr="73DD9141" w:rsidR="5209990D">
        <w:rPr>
          <w:rFonts w:ascii="Aptos" w:hAnsi="Aptos" w:eastAsia="Aptos" w:cs="Aptos"/>
          <w:noProof w:val="0"/>
          <w:sz w:val="22"/>
          <w:szCs w:val="22"/>
          <w:lang w:val="en-US"/>
        </w:rPr>
        <w:t xml:space="preserve"> </w:t>
      </w:r>
    </w:p>
    <w:p w:rsidR="73DD9141" w:rsidP="73DD9141" w:rsidRDefault="73DD9141" w14:paraId="2A0CA95A" w14:textId="772D333B">
      <w:pPr>
        <w:pStyle w:val="Normal"/>
        <w:rPr>
          <w:rFonts w:ascii="Aptos" w:hAnsi="Aptos" w:eastAsia="Aptos" w:cs="Aptos"/>
          <w:noProof w:val="0"/>
          <w:sz w:val="22"/>
          <w:szCs w:val="22"/>
          <w:lang w:val="en-US"/>
        </w:rPr>
      </w:pPr>
    </w:p>
    <w:p w:rsidR="73DD9141" w:rsidP="73DD9141" w:rsidRDefault="73DD9141" w14:paraId="0ABCD0E1" w14:textId="462460FD">
      <w:pPr>
        <w:pStyle w:val="Normal"/>
        <w:rPr>
          <w:rFonts w:ascii="Aptos" w:hAnsi="Aptos" w:eastAsia="Aptos" w:cs="Aptos"/>
          <w:noProof w:val="0"/>
          <w:sz w:val="22"/>
          <w:szCs w:val="22"/>
          <w:lang w:val="en-US"/>
        </w:rPr>
      </w:pPr>
    </w:p>
    <w:p w:rsidR="73DD9141" w:rsidP="73DD9141" w:rsidRDefault="73DD9141" w14:paraId="511460E7" w14:textId="6D96D7E3">
      <w:pPr>
        <w:pStyle w:val="Normal"/>
        <w:rPr>
          <w:rFonts w:ascii="Aptos" w:hAnsi="Aptos" w:eastAsia="Aptos" w:cs="Aptos"/>
          <w:noProof w:val="0"/>
          <w:sz w:val="22"/>
          <w:szCs w:val="22"/>
          <w:lang w:val="en-US"/>
        </w:rPr>
      </w:pPr>
    </w:p>
    <w:p w:rsidR="73DD9141" w:rsidP="73DD9141" w:rsidRDefault="73DD9141" w14:paraId="4116B7D9" w14:textId="4567647E">
      <w:pPr>
        <w:pStyle w:val="Normal"/>
        <w:rPr>
          <w:rFonts w:ascii="Aptos" w:hAnsi="Aptos" w:eastAsia="Aptos" w:cs="Aptos"/>
          <w:noProof w:val="0"/>
          <w:sz w:val="22"/>
          <w:szCs w:val="22"/>
          <w:lang w:val="en-US"/>
        </w:rPr>
      </w:pPr>
    </w:p>
    <w:p w:rsidR="73DD9141" w:rsidP="73DD9141" w:rsidRDefault="73DD9141" w14:paraId="336F9B26" w14:textId="34F09938">
      <w:pPr>
        <w:pStyle w:val="Normal"/>
        <w:rPr>
          <w:rFonts w:ascii="Aptos" w:hAnsi="Aptos" w:eastAsia="Aptos" w:cs="Aptos"/>
          <w:noProof w:val="0"/>
          <w:sz w:val="22"/>
          <w:szCs w:val="22"/>
          <w:lang w:val="en-US"/>
        </w:rPr>
      </w:pPr>
    </w:p>
    <w:p w:rsidR="73DD9141" w:rsidP="73DD9141" w:rsidRDefault="73DD9141" w14:paraId="0ABA2A34" w14:textId="6D96E7DB">
      <w:pPr>
        <w:pStyle w:val="Normal"/>
        <w:rPr>
          <w:rFonts w:ascii="Aptos" w:hAnsi="Aptos" w:eastAsia="Aptos" w:cs="Aptos"/>
          <w:noProof w:val="0"/>
          <w:sz w:val="22"/>
          <w:szCs w:val="22"/>
          <w:lang w:val="en-US"/>
        </w:rPr>
      </w:pPr>
    </w:p>
    <w:p w:rsidR="73DD9141" w:rsidP="73DD9141" w:rsidRDefault="73DD9141" w14:paraId="0559DC6F" w14:textId="26D92A20">
      <w:pPr>
        <w:pStyle w:val="Normal"/>
        <w:rPr>
          <w:rFonts w:ascii="Aptos" w:hAnsi="Aptos" w:eastAsia="Aptos" w:cs="Aptos"/>
          <w:noProof w:val="0"/>
          <w:sz w:val="22"/>
          <w:szCs w:val="22"/>
          <w:lang w:val="en-US"/>
        </w:rPr>
      </w:pPr>
    </w:p>
    <w:p w:rsidR="73DD9141" w:rsidP="73DD9141" w:rsidRDefault="73DD9141" w14:paraId="6C697D86" w14:textId="2FF37F9D">
      <w:pPr>
        <w:pStyle w:val="Normal"/>
        <w:rPr>
          <w:rFonts w:ascii="Aptos" w:hAnsi="Aptos" w:eastAsia="Aptos" w:cs="Aptos"/>
          <w:noProof w:val="0"/>
          <w:sz w:val="22"/>
          <w:szCs w:val="22"/>
          <w:lang w:val="en-US"/>
        </w:rPr>
      </w:pPr>
    </w:p>
    <w:p w:rsidR="73DD9141" w:rsidP="73DD9141" w:rsidRDefault="73DD9141" w14:paraId="78519B06" w14:textId="25728F7A">
      <w:pPr>
        <w:pStyle w:val="Normal"/>
        <w:rPr>
          <w:rFonts w:ascii="Aptos" w:hAnsi="Aptos" w:eastAsia="Aptos" w:cs="Aptos"/>
          <w:noProof w:val="0"/>
          <w:sz w:val="22"/>
          <w:szCs w:val="22"/>
          <w:lang w:val="en-US"/>
        </w:rPr>
      </w:pPr>
    </w:p>
    <w:p w:rsidR="73DD9141" w:rsidP="73DD9141" w:rsidRDefault="73DD9141" w14:paraId="7E5AA57B" w14:textId="57F9D9CB">
      <w:pPr>
        <w:pStyle w:val="Normal"/>
        <w:rPr>
          <w:rFonts w:ascii="Aptos" w:hAnsi="Aptos" w:eastAsia="Aptos" w:cs="Aptos"/>
          <w:noProof w:val="0"/>
          <w:sz w:val="22"/>
          <w:szCs w:val="22"/>
          <w:lang w:val="en-US"/>
        </w:rPr>
      </w:pPr>
    </w:p>
    <w:p w:rsidR="73DD9141" w:rsidP="73DD9141" w:rsidRDefault="73DD9141" w14:paraId="38014CB5" w14:textId="5A0151CD">
      <w:pPr>
        <w:pStyle w:val="Normal"/>
        <w:rPr>
          <w:rFonts w:ascii="Aptos" w:hAnsi="Aptos" w:eastAsia="Aptos" w:cs="Aptos"/>
          <w:noProof w:val="0"/>
          <w:sz w:val="22"/>
          <w:szCs w:val="22"/>
          <w:lang w:val="en-US"/>
        </w:rPr>
      </w:pPr>
    </w:p>
    <w:p w:rsidR="73DD9141" w:rsidP="73DD9141" w:rsidRDefault="73DD9141" w14:paraId="20D0CD30" w14:textId="488E77EE">
      <w:pPr>
        <w:pStyle w:val="Normal"/>
        <w:rPr>
          <w:rFonts w:ascii="Aptos" w:hAnsi="Aptos" w:eastAsia="Aptos" w:cs="Aptos"/>
          <w:noProof w:val="0"/>
          <w:sz w:val="22"/>
          <w:szCs w:val="22"/>
          <w:lang w:val="en-US"/>
        </w:rPr>
      </w:pPr>
    </w:p>
    <w:p w:rsidR="73DD9141" w:rsidP="73DD9141" w:rsidRDefault="73DD9141" w14:paraId="32C21102" w14:textId="71BCD5F2">
      <w:pPr>
        <w:pStyle w:val="Normal"/>
        <w:rPr>
          <w:rFonts w:ascii="Aptos" w:hAnsi="Aptos" w:eastAsia="Aptos" w:cs="Aptos"/>
          <w:noProof w:val="0"/>
          <w:sz w:val="22"/>
          <w:szCs w:val="22"/>
          <w:lang w:val="en-US"/>
        </w:rPr>
      </w:pPr>
    </w:p>
    <w:p w:rsidR="73DD9141" w:rsidP="73DD9141" w:rsidRDefault="73DD9141" w14:paraId="65484A43" w14:textId="4D256374">
      <w:pPr>
        <w:pStyle w:val="Normal"/>
        <w:rPr>
          <w:rFonts w:ascii="Aptos" w:hAnsi="Aptos" w:eastAsia="Aptos" w:cs="Aptos"/>
          <w:noProof w:val="0"/>
          <w:sz w:val="22"/>
          <w:szCs w:val="22"/>
          <w:lang w:val="en-US"/>
        </w:rPr>
      </w:pPr>
    </w:p>
    <w:p w:rsidR="73DD9141" w:rsidP="73DD9141" w:rsidRDefault="73DD9141" w14:paraId="014F2B0E" w14:textId="1B870A1F">
      <w:pPr>
        <w:pStyle w:val="Normal"/>
        <w:rPr>
          <w:rFonts w:ascii="Aptos" w:hAnsi="Aptos" w:eastAsia="Aptos" w:cs="Aptos"/>
          <w:noProof w:val="0"/>
          <w:sz w:val="22"/>
          <w:szCs w:val="22"/>
          <w:lang w:val="en-US"/>
        </w:rPr>
      </w:pPr>
    </w:p>
    <w:p w:rsidR="264866A7" w:rsidP="73DD9141" w:rsidRDefault="264866A7" w14:paraId="7CECE0E4" w14:textId="5B9C505E">
      <w:pPr>
        <w:pStyle w:val="Normal"/>
        <w:shd w:val="clear" w:color="auto" w:fill="0B769F" w:themeFill="accent4" w:themeFillShade="BF"/>
        <w:rPr>
          <w:rFonts w:ascii="Aptos" w:hAnsi="Aptos" w:eastAsia="Aptos" w:cs="Aptos"/>
          <w:noProof w:val="0"/>
          <w:sz w:val="22"/>
          <w:szCs w:val="22"/>
          <w:lang w:val="en-US"/>
        </w:rPr>
      </w:pPr>
      <w:r w:rsidRPr="73DD9141" w:rsidR="264866A7">
        <w:rPr>
          <w:rStyle w:val="Strong"/>
          <w:noProof w:val="0"/>
          <w:lang w:val="en-US"/>
        </w:rPr>
        <w:t>Application of The Chosen Learning Tool</w:t>
      </w:r>
    </w:p>
    <w:p w:rsidR="73DD9141" w:rsidP="4AF451C7" w:rsidRDefault="73DD9141" w14:paraId="3D1800CF" w14:textId="050C6857">
      <w:pPr>
        <w:pStyle w:val="Normal"/>
        <w:rPr>
          <w:sz w:val="22"/>
          <w:szCs w:val="22"/>
        </w:rPr>
      </w:pPr>
      <w:r w:rsidRPr="0F46036E" w:rsidR="2D2EACFD">
        <w:rPr>
          <w:sz w:val="22"/>
          <w:szCs w:val="22"/>
        </w:rPr>
        <w:t xml:space="preserve">For this section I will be providing screenshots of the development process of creating the </w:t>
      </w:r>
      <w:r w:rsidRPr="0F46036E" w:rsidR="57F46084">
        <w:rPr>
          <w:sz w:val="22"/>
          <w:szCs w:val="22"/>
        </w:rPr>
        <w:t>digital</w:t>
      </w:r>
      <w:r w:rsidRPr="0F46036E" w:rsidR="2D2EACFD">
        <w:rPr>
          <w:sz w:val="22"/>
          <w:szCs w:val="22"/>
        </w:rPr>
        <w:t xml:space="preserve"> tool and annotating the images describing why I made certain design choices.</w:t>
      </w:r>
      <w:r w:rsidRPr="0F46036E" w:rsidR="05ECFB98">
        <w:rPr>
          <w:sz w:val="22"/>
          <w:szCs w:val="22"/>
        </w:rPr>
        <w:t xml:space="preserve"> </w:t>
      </w:r>
      <w:r w:rsidRPr="0F46036E" w:rsidR="05ECFB98">
        <w:rPr>
          <w:sz w:val="22"/>
          <w:szCs w:val="22"/>
        </w:rPr>
        <w:t>All of the students present took part in the Int</w:t>
      </w:r>
      <w:r w:rsidRPr="0F46036E" w:rsidR="2E48FD60">
        <w:rPr>
          <w:sz w:val="22"/>
          <w:szCs w:val="22"/>
        </w:rPr>
        <w:t>e</w:t>
      </w:r>
      <w:r w:rsidRPr="0F46036E" w:rsidR="05ECFB98">
        <w:rPr>
          <w:sz w:val="22"/>
          <w:szCs w:val="22"/>
        </w:rPr>
        <w:t>ractive experience and I have provided images of it being used in practice.</w:t>
      </w:r>
      <w:r w:rsidRPr="0F46036E" w:rsidR="67AE6510">
        <w:rPr>
          <w:sz w:val="22"/>
          <w:szCs w:val="22"/>
        </w:rPr>
        <w:t xml:space="preserve"> </w:t>
      </w:r>
      <w:r w:rsidRPr="0F46036E" w:rsidR="67AE6510">
        <w:rPr>
          <w:sz w:val="22"/>
          <w:szCs w:val="22"/>
        </w:rPr>
        <w:t>I will also include a lesson plan in this section that I created for this session.</w:t>
      </w:r>
    </w:p>
    <w:p w:rsidR="73DD9141" w:rsidP="4AF451C7" w:rsidRDefault="73DD9141" w14:paraId="156CB539" w14:textId="0353341E">
      <w:pPr>
        <w:pStyle w:val="Normal"/>
        <w:rPr>
          <w:sz w:val="22"/>
          <w:szCs w:val="22"/>
        </w:rPr>
      </w:pPr>
      <w:r w:rsidRPr="7D2B2EDC" w:rsidR="1ABA9DDB">
        <w:rPr>
          <w:sz w:val="22"/>
          <w:szCs w:val="22"/>
        </w:rPr>
        <w:t>In this image I am waiting for the students to access the experience via the QR code before starting. Some students at the back of the room had to get up and get closer to the screen to scan the code. I learnt at this point that it would be useful for me to make the QR code larger or have the access code visible on screen so those students would not have to leave their seat.</w:t>
      </w:r>
      <w:r w:rsidR="4AF451C7">
        <w:drawing>
          <wp:anchor distT="0" distB="0" distL="114300" distR="114300" simplePos="0" relativeHeight="251658240" behindDoc="0" locked="0" layoutInCell="1" allowOverlap="1" wp14:editId="7E5C2B17" wp14:anchorId="406EB7FC">
            <wp:simplePos x="0" y="0"/>
            <wp:positionH relativeFrom="column">
              <wp:align>left</wp:align>
            </wp:positionH>
            <wp:positionV relativeFrom="paragraph">
              <wp:posOffset>0</wp:posOffset>
            </wp:positionV>
            <wp:extent cx="4215492" cy="2932132"/>
            <wp:effectExtent l="0" t="0" r="0" b="0"/>
            <wp:wrapSquare wrapText="bothSides"/>
            <wp:docPr id="1339333239" name="" title=""/>
            <wp:cNvGraphicFramePr>
              <a:graphicFrameLocks noChangeAspect="1"/>
            </wp:cNvGraphicFramePr>
            <a:graphic>
              <a:graphicData uri="http://schemas.openxmlformats.org/drawingml/2006/picture">
                <pic:pic>
                  <pic:nvPicPr>
                    <pic:cNvPr id="0" name=""/>
                    <pic:cNvPicPr/>
                  </pic:nvPicPr>
                  <pic:blipFill>
                    <a:blip r:embed="R33959510976c42a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215492" cy="2932132"/>
                    </a:xfrm>
                    <a:prstGeom prst="rect">
                      <a:avLst/>
                    </a:prstGeom>
                  </pic:spPr>
                </pic:pic>
              </a:graphicData>
            </a:graphic>
            <wp14:sizeRelH relativeFrom="page">
              <wp14:pctWidth>0</wp14:pctWidth>
            </wp14:sizeRelH>
            <wp14:sizeRelV relativeFrom="page">
              <wp14:pctHeight>0</wp14:pctHeight>
            </wp14:sizeRelV>
          </wp:anchor>
        </w:drawing>
      </w:r>
    </w:p>
    <w:p w:rsidR="73DD9141" w:rsidP="4AF451C7" w:rsidRDefault="73DD9141" w14:paraId="0B068DC9" w14:textId="7E2E13F6">
      <w:pPr>
        <w:pStyle w:val="Normal"/>
        <w:rPr>
          <w:sz w:val="22"/>
          <w:szCs w:val="22"/>
        </w:rPr>
      </w:pPr>
      <w:r w:rsidR="46E79E7D">
        <w:drawing>
          <wp:inline wp14:editId="1F5338AC" wp14:anchorId="1F7A30DC">
            <wp:extent cx="5943600" cy="2581276"/>
            <wp:effectExtent l="0" t="0" r="0" b="0"/>
            <wp:docPr id="314148172" name="" title=""/>
            <wp:cNvGraphicFramePr>
              <a:graphicFrameLocks noChangeAspect="1"/>
            </wp:cNvGraphicFramePr>
            <a:graphic>
              <a:graphicData uri="http://schemas.openxmlformats.org/drawingml/2006/picture">
                <pic:pic>
                  <pic:nvPicPr>
                    <pic:cNvPr id="0" name=""/>
                    <pic:cNvPicPr/>
                  </pic:nvPicPr>
                  <pic:blipFill>
                    <a:blip r:embed="Rf71f781ce91a4d41">
                      <a:extLst>
                        <a:ext xmlns:a="http://schemas.openxmlformats.org/drawingml/2006/main" uri="{28A0092B-C50C-407E-A947-70E740481C1C}">
                          <a14:useLocalDpi val="0"/>
                        </a:ext>
                      </a:extLst>
                    </a:blip>
                    <a:srcRect l="0" t="17908" r="0" b="4884"/>
                    <a:stretch>
                      <a:fillRect/>
                    </a:stretch>
                  </pic:blipFill>
                  <pic:spPr>
                    <a:xfrm>
                      <a:off x="0" y="0"/>
                      <a:ext cx="5943600" cy="2581276"/>
                    </a:xfrm>
                    <a:prstGeom prst="rect">
                      <a:avLst/>
                    </a:prstGeom>
                  </pic:spPr>
                </pic:pic>
              </a:graphicData>
            </a:graphic>
          </wp:inline>
        </w:drawing>
      </w:r>
      <w:r w:rsidRPr="7D2B2EDC" w:rsidR="2FD52F73">
        <w:rPr>
          <w:sz w:val="22"/>
          <w:szCs w:val="22"/>
        </w:rPr>
        <w:t xml:space="preserve">Once everyone had accessed the </w:t>
      </w:r>
      <w:r w:rsidRPr="7D2B2EDC" w:rsidR="2FD52F73">
        <w:rPr>
          <w:sz w:val="22"/>
          <w:szCs w:val="22"/>
        </w:rPr>
        <w:t>experience</w:t>
      </w:r>
      <w:r w:rsidRPr="7D2B2EDC" w:rsidR="2FD52F73">
        <w:rPr>
          <w:sz w:val="22"/>
          <w:szCs w:val="22"/>
        </w:rPr>
        <w:t xml:space="preserve"> I moved to the second slide. </w:t>
      </w:r>
      <w:r w:rsidRPr="7D2B2EDC" w:rsidR="4EC81348">
        <w:rPr>
          <w:sz w:val="22"/>
          <w:szCs w:val="22"/>
        </w:rPr>
        <w:t xml:space="preserve">The second slide is a word cloud, with the question asking what is </w:t>
      </w:r>
      <w:r w:rsidRPr="7D2B2EDC" w:rsidR="0D4F3B80">
        <w:rPr>
          <w:sz w:val="22"/>
          <w:szCs w:val="22"/>
        </w:rPr>
        <w:t>necessary</w:t>
      </w:r>
      <w:r w:rsidRPr="7D2B2EDC" w:rsidR="4EC81348">
        <w:rPr>
          <w:sz w:val="22"/>
          <w:szCs w:val="22"/>
        </w:rPr>
        <w:t xml:space="preserve"> to create a film, I decided to start with a word cloud as I </w:t>
      </w:r>
      <w:r w:rsidRPr="7D2B2EDC" w:rsidR="2A8D683C">
        <w:rPr>
          <w:sz w:val="22"/>
          <w:szCs w:val="22"/>
        </w:rPr>
        <w:t>thought</w:t>
      </w:r>
      <w:r w:rsidRPr="7D2B2EDC" w:rsidR="4EC81348">
        <w:rPr>
          <w:sz w:val="22"/>
          <w:szCs w:val="22"/>
        </w:rPr>
        <w:t xml:space="preserve"> it would be a good way </w:t>
      </w:r>
      <w:r w:rsidRPr="7D2B2EDC" w:rsidR="6BB0663C">
        <w:rPr>
          <w:sz w:val="22"/>
          <w:szCs w:val="22"/>
        </w:rPr>
        <w:t>t</w:t>
      </w:r>
      <w:r w:rsidRPr="7D2B2EDC" w:rsidR="4EC81348">
        <w:rPr>
          <w:sz w:val="22"/>
          <w:szCs w:val="22"/>
        </w:rPr>
        <w:t>o ease students into the experience</w:t>
      </w:r>
      <w:r w:rsidRPr="7D2B2EDC" w:rsidR="3242C037">
        <w:rPr>
          <w:sz w:val="22"/>
          <w:szCs w:val="22"/>
        </w:rPr>
        <w:t xml:space="preserve"> and</w:t>
      </w:r>
      <w:r w:rsidRPr="7D2B2EDC" w:rsidR="4EC81348">
        <w:rPr>
          <w:sz w:val="22"/>
          <w:szCs w:val="22"/>
        </w:rPr>
        <w:t xml:space="preserve"> get them thinking about film p</w:t>
      </w:r>
      <w:r w:rsidRPr="7D2B2EDC" w:rsidR="3BA64A16">
        <w:rPr>
          <w:sz w:val="22"/>
          <w:szCs w:val="22"/>
        </w:rPr>
        <w:t>roduction</w:t>
      </w:r>
      <w:r w:rsidRPr="7D2B2EDC" w:rsidR="44FE1E16">
        <w:rPr>
          <w:sz w:val="22"/>
          <w:szCs w:val="22"/>
        </w:rPr>
        <w:t xml:space="preserve"> before moving onto more difficult questions.</w:t>
      </w:r>
      <w:r w:rsidRPr="7D2B2EDC" w:rsidR="1D895CC6">
        <w:rPr>
          <w:sz w:val="22"/>
          <w:szCs w:val="22"/>
        </w:rPr>
        <w:t xml:space="preserve"> I have always opted for a more minimalistic graphic design in most things I do, and </w:t>
      </w:r>
      <w:r w:rsidRPr="7D2B2EDC" w:rsidR="69B7FC63">
        <w:rPr>
          <w:sz w:val="22"/>
          <w:szCs w:val="22"/>
        </w:rPr>
        <w:t>I</w:t>
      </w:r>
      <w:r w:rsidRPr="7D2B2EDC" w:rsidR="1D895CC6">
        <w:rPr>
          <w:sz w:val="22"/>
          <w:szCs w:val="22"/>
        </w:rPr>
        <w:t xml:space="preserve"> felt it</w:t>
      </w:r>
      <w:r w:rsidRPr="7D2B2EDC" w:rsidR="1D895CC6">
        <w:rPr>
          <w:sz w:val="22"/>
          <w:szCs w:val="22"/>
        </w:rPr>
        <w:t xml:space="preserve"> was </w:t>
      </w:r>
      <w:r w:rsidRPr="7D2B2EDC" w:rsidR="1D895CC6">
        <w:rPr>
          <w:sz w:val="22"/>
          <w:szCs w:val="22"/>
        </w:rPr>
        <w:t>appropriate here</w:t>
      </w:r>
      <w:r w:rsidRPr="7D2B2EDC" w:rsidR="1D895CC6">
        <w:rPr>
          <w:sz w:val="22"/>
          <w:szCs w:val="22"/>
        </w:rPr>
        <w:t xml:space="preserve"> to not overload each screen with too many visuals to distract from the lesson </w:t>
      </w:r>
      <w:r w:rsidRPr="7D2B2EDC" w:rsidR="609AAF26">
        <w:rPr>
          <w:sz w:val="22"/>
          <w:szCs w:val="22"/>
        </w:rPr>
        <w:t>and</w:t>
      </w:r>
      <w:r w:rsidRPr="7D2B2EDC" w:rsidR="1D895CC6">
        <w:rPr>
          <w:sz w:val="22"/>
          <w:szCs w:val="22"/>
        </w:rPr>
        <w:t xml:space="preserve"> points being a</w:t>
      </w:r>
      <w:r w:rsidRPr="7D2B2EDC" w:rsidR="1D895CC6">
        <w:rPr>
          <w:sz w:val="22"/>
          <w:szCs w:val="22"/>
        </w:rPr>
        <w:t>ddressed.</w:t>
      </w:r>
    </w:p>
    <w:p w:rsidR="73DD9141" w:rsidP="73DD9141" w:rsidRDefault="73DD9141" w14:paraId="57F84DA5" w14:textId="32B61F64">
      <w:pPr>
        <w:pStyle w:val="Normal"/>
      </w:pPr>
      <w:r w:rsidR="5E79E4D7">
        <w:drawing>
          <wp:inline wp14:editId="5B70B02A" wp14:anchorId="06EE050C">
            <wp:extent cx="5943600" cy="2597190"/>
            <wp:effectExtent l="0" t="0" r="0" b="0"/>
            <wp:docPr id="1159608356" name="" title=""/>
            <wp:cNvGraphicFramePr>
              <a:graphicFrameLocks noChangeAspect="1"/>
            </wp:cNvGraphicFramePr>
            <a:graphic>
              <a:graphicData uri="http://schemas.openxmlformats.org/drawingml/2006/picture">
                <pic:pic>
                  <pic:nvPicPr>
                    <pic:cNvPr id="0" name=""/>
                    <pic:cNvPicPr/>
                  </pic:nvPicPr>
                  <pic:blipFill>
                    <a:blip r:embed="R8997a9f4819e4d87">
                      <a:extLst>
                        <a:ext xmlns:a="http://schemas.openxmlformats.org/drawingml/2006/main" uri="{28A0092B-C50C-407E-A947-70E740481C1C}">
                          <a14:useLocalDpi val="0"/>
                        </a:ext>
                      </a:extLst>
                    </a:blip>
                    <a:srcRect l="0" t="18518" r="0" b="3798"/>
                    <a:stretch>
                      <a:fillRect/>
                    </a:stretch>
                  </pic:blipFill>
                  <pic:spPr>
                    <a:xfrm>
                      <a:off x="0" y="0"/>
                      <a:ext cx="5943600" cy="2597190"/>
                    </a:xfrm>
                    <a:prstGeom prst="rect">
                      <a:avLst/>
                    </a:prstGeom>
                  </pic:spPr>
                </pic:pic>
              </a:graphicData>
            </a:graphic>
          </wp:inline>
        </w:drawing>
      </w:r>
      <w:r w:rsidRPr="7D2B2EDC" w:rsidR="133480A4">
        <w:rPr>
          <w:sz w:val="22"/>
          <w:szCs w:val="22"/>
        </w:rPr>
        <w:t xml:space="preserve">In </w:t>
      </w:r>
      <w:r w:rsidRPr="7D2B2EDC" w:rsidR="499E7AD5">
        <w:rPr>
          <w:sz w:val="22"/>
          <w:szCs w:val="22"/>
        </w:rPr>
        <w:t>the image</w:t>
      </w:r>
      <w:r w:rsidRPr="7D2B2EDC" w:rsidR="2693B72D">
        <w:rPr>
          <w:sz w:val="22"/>
          <w:szCs w:val="22"/>
        </w:rPr>
        <w:t xml:space="preserve"> </w:t>
      </w:r>
      <w:r w:rsidRPr="7D2B2EDC" w:rsidR="2693B72D">
        <w:rPr>
          <w:sz w:val="22"/>
          <w:szCs w:val="22"/>
        </w:rPr>
        <w:t>above</w:t>
      </w:r>
      <w:r w:rsidRPr="7D2B2EDC" w:rsidR="133480A4">
        <w:rPr>
          <w:sz w:val="22"/>
          <w:szCs w:val="22"/>
        </w:rPr>
        <w:t xml:space="preserve">, I show that I progressed from a word cloud to a </w:t>
      </w:r>
      <w:r w:rsidRPr="7D2B2EDC" w:rsidR="61A3C4B1">
        <w:rPr>
          <w:sz w:val="22"/>
          <w:szCs w:val="22"/>
        </w:rPr>
        <w:t>multiple-choice</w:t>
      </w:r>
      <w:r w:rsidRPr="7D2B2EDC" w:rsidR="133480A4">
        <w:rPr>
          <w:sz w:val="22"/>
          <w:szCs w:val="22"/>
        </w:rPr>
        <w:t xml:space="preserve"> question, as a form of formative </w:t>
      </w:r>
      <w:r w:rsidRPr="7D2B2EDC" w:rsidR="2FDA44E4">
        <w:rPr>
          <w:sz w:val="22"/>
          <w:szCs w:val="22"/>
        </w:rPr>
        <w:t>assessment</w:t>
      </w:r>
      <w:r w:rsidRPr="7D2B2EDC" w:rsidR="133480A4">
        <w:rPr>
          <w:sz w:val="22"/>
          <w:szCs w:val="22"/>
        </w:rPr>
        <w:t xml:space="preserve"> </w:t>
      </w:r>
      <w:r w:rsidRPr="7D2B2EDC" w:rsidR="75EF179C">
        <w:rPr>
          <w:sz w:val="22"/>
          <w:szCs w:val="22"/>
        </w:rPr>
        <w:t>t</w:t>
      </w:r>
      <w:r w:rsidRPr="7D2B2EDC" w:rsidR="133480A4">
        <w:rPr>
          <w:sz w:val="22"/>
          <w:szCs w:val="22"/>
        </w:rPr>
        <w:t xml:space="preserve">o see where </w:t>
      </w:r>
      <w:r w:rsidRPr="7D2B2EDC" w:rsidR="4EDDD9A0">
        <w:rPr>
          <w:sz w:val="22"/>
          <w:szCs w:val="22"/>
        </w:rPr>
        <w:t>students'</w:t>
      </w:r>
      <w:r w:rsidRPr="7D2B2EDC" w:rsidR="502B6FBC">
        <w:rPr>
          <w:sz w:val="22"/>
          <w:szCs w:val="22"/>
        </w:rPr>
        <w:t xml:space="preserve"> </w:t>
      </w:r>
      <w:r w:rsidRPr="7D2B2EDC" w:rsidR="66E04BBA">
        <w:rPr>
          <w:sz w:val="22"/>
          <w:szCs w:val="22"/>
        </w:rPr>
        <w:t>knowledg</w:t>
      </w:r>
      <w:r w:rsidRPr="7D2B2EDC" w:rsidR="133480A4">
        <w:rPr>
          <w:sz w:val="22"/>
          <w:szCs w:val="22"/>
        </w:rPr>
        <w:t xml:space="preserve">e is at with the order in which to </w:t>
      </w:r>
      <w:r w:rsidRPr="7D2B2EDC" w:rsidR="0561574F">
        <w:rPr>
          <w:sz w:val="22"/>
          <w:szCs w:val="22"/>
        </w:rPr>
        <w:t>approach</w:t>
      </w:r>
      <w:r w:rsidRPr="7D2B2EDC" w:rsidR="133480A4">
        <w:rPr>
          <w:sz w:val="22"/>
          <w:szCs w:val="22"/>
        </w:rPr>
        <w:t xml:space="preserve"> </w:t>
      </w:r>
      <w:r w:rsidRPr="7D2B2EDC" w:rsidR="352D085B">
        <w:rPr>
          <w:sz w:val="22"/>
          <w:szCs w:val="22"/>
        </w:rPr>
        <w:t>pre-produc</w:t>
      </w:r>
      <w:r w:rsidRPr="7D2B2EDC" w:rsidR="352D085B">
        <w:rPr>
          <w:sz w:val="22"/>
          <w:szCs w:val="22"/>
        </w:rPr>
        <w:t>tion</w:t>
      </w:r>
      <w:r w:rsidRPr="7D2B2EDC" w:rsidR="1EE653D0">
        <w:rPr>
          <w:sz w:val="22"/>
          <w:szCs w:val="22"/>
        </w:rPr>
        <w:t xml:space="preserve">. </w:t>
      </w:r>
      <w:r w:rsidRPr="7D2B2EDC" w:rsidR="1EE653D0">
        <w:rPr>
          <w:sz w:val="22"/>
          <w:szCs w:val="22"/>
        </w:rPr>
        <w:t>If this were my own class</w:t>
      </w:r>
      <w:r w:rsidRPr="7D2B2EDC" w:rsidR="2DBB4BBE">
        <w:rPr>
          <w:sz w:val="22"/>
          <w:szCs w:val="22"/>
        </w:rPr>
        <w:t xml:space="preserve"> that</w:t>
      </w:r>
      <w:r w:rsidRPr="7D2B2EDC" w:rsidR="1EE653D0">
        <w:rPr>
          <w:sz w:val="22"/>
          <w:szCs w:val="22"/>
        </w:rPr>
        <w:t xml:space="preserve"> I would be teaching throughout a semester, I would know whether I would need to go over </w:t>
      </w:r>
      <w:r w:rsidRPr="7D2B2EDC" w:rsidR="6EF13CC6">
        <w:rPr>
          <w:sz w:val="22"/>
          <w:szCs w:val="22"/>
        </w:rPr>
        <w:t>pre-production</w:t>
      </w:r>
      <w:r w:rsidRPr="7D2B2EDC" w:rsidR="1EE653D0">
        <w:rPr>
          <w:sz w:val="22"/>
          <w:szCs w:val="22"/>
        </w:rPr>
        <w:t xml:space="preserve"> again in future lessons if the majority of the class got this question </w:t>
      </w:r>
      <w:r w:rsidRPr="7D2B2EDC" w:rsidR="1EE653D0">
        <w:rPr>
          <w:sz w:val="22"/>
          <w:szCs w:val="22"/>
        </w:rPr>
        <w:t>wrong.</w:t>
      </w:r>
    </w:p>
    <w:p w:rsidR="73DD9141" w:rsidP="73DD9141" w:rsidRDefault="73DD9141" w14:paraId="4AEE4F8E" w14:textId="6B869A56">
      <w:pPr>
        <w:pStyle w:val="Normal"/>
      </w:pPr>
      <w:r w:rsidR="4593090F">
        <w:drawing>
          <wp:inline wp14:editId="338D4799" wp14:anchorId="000615A8">
            <wp:extent cx="5943600" cy="2565428"/>
            <wp:effectExtent l="0" t="0" r="0" b="0"/>
            <wp:docPr id="1009257888" name="" title=""/>
            <wp:cNvGraphicFramePr>
              <a:graphicFrameLocks noChangeAspect="1"/>
            </wp:cNvGraphicFramePr>
            <a:graphic>
              <a:graphicData uri="http://schemas.openxmlformats.org/drawingml/2006/picture">
                <pic:pic>
                  <pic:nvPicPr>
                    <pic:cNvPr id="0" name=""/>
                    <pic:cNvPicPr/>
                  </pic:nvPicPr>
                  <pic:blipFill>
                    <a:blip r:embed="R56d3cbc0dd904282">
                      <a:extLst>
                        <a:ext xmlns:a="http://schemas.openxmlformats.org/drawingml/2006/main" uri="{28A0092B-C50C-407E-A947-70E740481C1C}">
                          <a14:useLocalDpi val="0"/>
                        </a:ext>
                      </a:extLst>
                    </a:blip>
                    <a:srcRect l="0" t="18043" r="0" b="5223"/>
                    <a:stretch>
                      <a:fillRect/>
                    </a:stretch>
                  </pic:blipFill>
                  <pic:spPr>
                    <a:xfrm>
                      <a:off x="0" y="0"/>
                      <a:ext cx="5943600" cy="2565428"/>
                    </a:xfrm>
                    <a:prstGeom prst="rect">
                      <a:avLst/>
                    </a:prstGeom>
                  </pic:spPr>
                </pic:pic>
              </a:graphicData>
            </a:graphic>
          </wp:inline>
        </w:drawing>
      </w:r>
      <w:r w:rsidRPr="7D2B2EDC" w:rsidR="0D1D5AFB">
        <w:rPr>
          <w:sz w:val="22"/>
          <w:szCs w:val="22"/>
        </w:rPr>
        <w:t xml:space="preserve">In </w:t>
      </w:r>
      <w:r w:rsidRPr="7D2B2EDC" w:rsidR="04CE8478">
        <w:rPr>
          <w:sz w:val="22"/>
          <w:szCs w:val="22"/>
        </w:rPr>
        <w:t xml:space="preserve">this </w:t>
      </w:r>
      <w:r w:rsidRPr="7D2B2EDC" w:rsidR="0D1D5AFB">
        <w:rPr>
          <w:sz w:val="22"/>
          <w:szCs w:val="22"/>
        </w:rPr>
        <w:t xml:space="preserve">image, I used a ‘Select answer’ slide, this would trigger a quiz, where after each question a </w:t>
      </w:r>
      <w:r w:rsidRPr="7D2B2EDC" w:rsidR="1C268E35">
        <w:rPr>
          <w:sz w:val="22"/>
          <w:szCs w:val="22"/>
        </w:rPr>
        <w:t>leaderboard</w:t>
      </w:r>
      <w:r w:rsidRPr="7D2B2EDC" w:rsidR="0D1D5AFB">
        <w:rPr>
          <w:sz w:val="22"/>
          <w:szCs w:val="22"/>
        </w:rPr>
        <w:t xml:space="preserve"> </w:t>
      </w:r>
      <w:r w:rsidRPr="7D2B2EDC" w:rsidR="6C01A7F1">
        <w:rPr>
          <w:sz w:val="22"/>
          <w:szCs w:val="22"/>
        </w:rPr>
        <w:t>would</w:t>
      </w:r>
      <w:r w:rsidRPr="7D2B2EDC" w:rsidR="0D1D5AFB">
        <w:rPr>
          <w:sz w:val="22"/>
          <w:szCs w:val="22"/>
        </w:rPr>
        <w:t xml:space="preserve"> show </w:t>
      </w:r>
      <w:r w:rsidRPr="7D2B2EDC" w:rsidR="2B793C00">
        <w:rPr>
          <w:sz w:val="22"/>
          <w:szCs w:val="22"/>
        </w:rPr>
        <w:t>u</w:t>
      </w:r>
      <w:r w:rsidRPr="7D2B2EDC" w:rsidR="0D1D5AFB">
        <w:rPr>
          <w:sz w:val="22"/>
          <w:szCs w:val="22"/>
        </w:rPr>
        <w:t xml:space="preserve">p tracking </w:t>
      </w:r>
      <w:r w:rsidRPr="7D2B2EDC" w:rsidR="624C82DA">
        <w:rPr>
          <w:sz w:val="22"/>
          <w:szCs w:val="22"/>
        </w:rPr>
        <w:t>students'</w:t>
      </w:r>
      <w:r w:rsidRPr="7D2B2EDC" w:rsidR="0D1D5AFB">
        <w:rPr>
          <w:sz w:val="22"/>
          <w:szCs w:val="22"/>
        </w:rPr>
        <w:t xml:space="preserve"> progress and who is winning the quiz, this </w:t>
      </w:r>
      <w:r w:rsidRPr="7D2B2EDC" w:rsidR="5F99A263">
        <w:rPr>
          <w:sz w:val="22"/>
          <w:szCs w:val="22"/>
        </w:rPr>
        <w:t xml:space="preserve">made the </w:t>
      </w:r>
      <w:r w:rsidRPr="7D2B2EDC" w:rsidR="6F1FFF1B">
        <w:rPr>
          <w:sz w:val="22"/>
          <w:szCs w:val="22"/>
        </w:rPr>
        <w:t>experience</w:t>
      </w:r>
      <w:r w:rsidRPr="7D2B2EDC" w:rsidR="5F99A263">
        <w:rPr>
          <w:sz w:val="22"/>
          <w:szCs w:val="22"/>
        </w:rPr>
        <w:t xml:space="preserve"> less formal and fun as the students started to joke amongst </w:t>
      </w:r>
      <w:r w:rsidRPr="7D2B2EDC" w:rsidR="4B191AE0">
        <w:rPr>
          <w:sz w:val="22"/>
          <w:szCs w:val="22"/>
        </w:rPr>
        <w:t>themselves</w:t>
      </w:r>
      <w:r w:rsidRPr="7D2B2EDC" w:rsidR="5F99A263">
        <w:rPr>
          <w:sz w:val="22"/>
          <w:szCs w:val="22"/>
        </w:rPr>
        <w:t xml:space="preserve"> about who was winning or losing.</w:t>
      </w:r>
    </w:p>
    <w:p w:rsidR="73DD9141" w:rsidP="73DD9141" w:rsidRDefault="73DD9141" w14:paraId="3F8C1D21" w14:textId="3D92D07D">
      <w:pPr>
        <w:pStyle w:val="Normal"/>
      </w:pPr>
    </w:p>
    <w:p w:rsidR="73DD9141" w:rsidP="73DD9141" w:rsidRDefault="73DD9141" w14:paraId="363B27E8" w14:textId="124AEBB7">
      <w:pPr>
        <w:pStyle w:val="Normal"/>
        <w:rPr>
          <w:rFonts w:ascii="Aptos" w:hAnsi="Aptos" w:eastAsia="Aptos" w:cs="Aptos"/>
          <w:noProof w:val="0"/>
          <w:sz w:val="22"/>
          <w:szCs w:val="22"/>
          <w:lang w:val="en-US"/>
        </w:rPr>
      </w:pPr>
    </w:p>
    <w:p w:rsidR="73DD9141" w:rsidP="73DD9141" w:rsidRDefault="73DD9141" w14:paraId="15C13870" w14:textId="6EBC8D96">
      <w:pPr>
        <w:pStyle w:val="Normal"/>
      </w:pPr>
    </w:p>
    <w:p w:rsidR="73DD9141" w:rsidP="73DD9141" w:rsidRDefault="73DD9141" w14:paraId="2B7124D8" w14:textId="143D478A">
      <w:pPr>
        <w:pStyle w:val="Normal"/>
      </w:pPr>
      <w:r w:rsidR="480F3D49">
        <w:drawing>
          <wp:inline wp14:editId="207B1D49" wp14:anchorId="53B1E0A1">
            <wp:extent cx="5943600" cy="2565428"/>
            <wp:effectExtent l="0" t="0" r="0" b="0"/>
            <wp:docPr id="986759886" name="" title=""/>
            <wp:cNvGraphicFramePr>
              <a:graphicFrameLocks noChangeAspect="1"/>
            </wp:cNvGraphicFramePr>
            <a:graphic>
              <a:graphicData uri="http://schemas.openxmlformats.org/drawingml/2006/picture">
                <pic:pic>
                  <pic:nvPicPr>
                    <pic:cNvPr id="0" name=""/>
                    <pic:cNvPicPr/>
                  </pic:nvPicPr>
                  <pic:blipFill>
                    <a:blip r:embed="R3947c26c31f947a8">
                      <a:extLst>
                        <a:ext xmlns:a="http://schemas.openxmlformats.org/drawingml/2006/main" uri="{28A0092B-C50C-407E-A947-70E740481C1C}">
                          <a14:useLocalDpi val="0"/>
                        </a:ext>
                      </a:extLst>
                    </a:blip>
                    <a:srcRect l="0" t="17568" r="0" b="5698"/>
                    <a:stretch>
                      <a:fillRect/>
                    </a:stretch>
                  </pic:blipFill>
                  <pic:spPr>
                    <a:xfrm>
                      <a:off x="0" y="0"/>
                      <a:ext cx="5943600" cy="2565428"/>
                    </a:xfrm>
                    <a:prstGeom prst="rect">
                      <a:avLst/>
                    </a:prstGeom>
                  </pic:spPr>
                </pic:pic>
              </a:graphicData>
            </a:graphic>
          </wp:inline>
        </w:drawing>
      </w:r>
      <w:r w:rsidR="480F3D49">
        <w:drawing>
          <wp:inline wp14:editId="5DC4D88D" wp14:anchorId="08886F7D">
            <wp:extent cx="5943600" cy="2565428"/>
            <wp:effectExtent l="0" t="0" r="0" b="0"/>
            <wp:docPr id="439079188" name="" title=""/>
            <wp:cNvGraphicFramePr>
              <a:graphicFrameLocks noChangeAspect="1"/>
            </wp:cNvGraphicFramePr>
            <a:graphic>
              <a:graphicData uri="http://schemas.openxmlformats.org/drawingml/2006/picture">
                <pic:pic>
                  <pic:nvPicPr>
                    <pic:cNvPr id="0" name=""/>
                    <pic:cNvPicPr/>
                  </pic:nvPicPr>
                  <pic:blipFill>
                    <a:blip r:embed="Ree143691d20e471a">
                      <a:extLst>
                        <a:ext xmlns:a="http://schemas.openxmlformats.org/drawingml/2006/main" uri="{28A0092B-C50C-407E-A947-70E740481C1C}">
                          <a14:useLocalDpi val="0"/>
                        </a:ext>
                      </a:extLst>
                    </a:blip>
                    <a:srcRect l="0" t="17568" r="0" b="5698"/>
                    <a:stretch>
                      <a:fillRect/>
                    </a:stretch>
                  </pic:blipFill>
                  <pic:spPr>
                    <a:xfrm>
                      <a:off x="0" y="0"/>
                      <a:ext cx="5943600" cy="2565428"/>
                    </a:xfrm>
                    <a:prstGeom prst="rect">
                      <a:avLst/>
                    </a:prstGeom>
                  </pic:spPr>
                </pic:pic>
              </a:graphicData>
            </a:graphic>
          </wp:inline>
        </w:drawing>
      </w:r>
    </w:p>
    <w:p w:rsidR="73DD9141" w:rsidP="7D2B2EDC" w:rsidRDefault="73DD9141" w14:paraId="70244F28" w14:textId="73D93D5A">
      <w:pPr>
        <w:pStyle w:val="Normal"/>
        <w:rPr>
          <w:noProof w:val="0"/>
          <w:sz w:val="22"/>
          <w:szCs w:val="22"/>
          <w:lang w:val="en-US"/>
        </w:rPr>
      </w:pPr>
      <w:r w:rsidRPr="7D2B2EDC" w:rsidR="100ABF36">
        <w:rPr>
          <w:sz w:val="22"/>
          <w:szCs w:val="22"/>
        </w:rPr>
        <w:t xml:space="preserve">The images above show 2 ‘select answer’ slides where the questions are getting more technical, I used these as talking points. When the </w:t>
      </w:r>
      <w:r w:rsidRPr="7D2B2EDC" w:rsidR="100ABF36">
        <w:rPr>
          <w:sz w:val="22"/>
          <w:szCs w:val="22"/>
        </w:rPr>
        <w:t xml:space="preserve">answer is </w:t>
      </w:r>
      <w:r w:rsidRPr="7D2B2EDC" w:rsidR="013416C5">
        <w:rPr>
          <w:sz w:val="22"/>
          <w:szCs w:val="22"/>
        </w:rPr>
        <w:t>revealed,</w:t>
      </w:r>
      <w:r w:rsidRPr="7D2B2EDC" w:rsidR="100ABF36">
        <w:rPr>
          <w:sz w:val="22"/>
          <w:szCs w:val="22"/>
        </w:rPr>
        <w:t xml:space="preserve"> I would </w:t>
      </w:r>
      <w:r w:rsidRPr="7D2B2EDC" w:rsidR="71126493">
        <w:rPr>
          <w:sz w:val="22"/>
          <w:szCs w:val="22"/>
        </w:rPr>
        <w:t>describe</w:t>
      </w:r>
      <w:r w:rsidRPr="7D2B2EDC" w:rsidR="436DA464">
        <w:rPr>
          <w:sz w:val="22"/>
          <w:szCs w:val="22"/>
        </w:rPr>
        <w:t xml:space="preserve"> each piece of audio equipment</w:t>
      </w:r>
      <w:r w:rsidRPr="7D2B2EDC" w:rsidR="1079C749">
        <w:rPr>
          <w:sz w:val="22"/>
          <w:szCs w:val="22"/>
        </w:rPr>
        <w:t>,</w:t>
      </w:r>
      <w:r w:rsidRPr="7D2B2EDC" w:rsidR="436DA464">
        <w:rPr>
          <w:sz w:val="22"/>
          <w:szCs w:val="22"/>
        </w:rPr>
        <w:t xml:space="preserve"> going over </w:t>
      </w:r>
      <w:r w:rsidRPr="7D2B2EDC" w:rsidR="0439B9ED">
        <w:rPr>
          <w:sz w:val="22"/>
          <w:szCs w:val="22"/>
        </w:rPr>
        <w:t>it</w:t>
      </w:r>
      <w:r w:rsidRPr="7D2B2EDC" w:rsidR="436DA464">
        <w:rPr>
          <w:sz w:val="22"/>
          <w:szCs w:val="22"/>
        </w:rPr>
        <w:t xml:space="preserve"> </w:t>
      </w:r>
      <w:r w:rsidRPr="7D2B2EDC" w:rsidR="436DA464">
        <w:rPr>
          <w:sz w:val="22"/>
          <w:szCs w:val="22"/>
        </w:rPr>
        <w:t>again</w:t>
      </w:r>
      <w:r w:rsidRPr="7D2B2EDC" w:rsidR="2C629A3D">
        <w:rPr>
          <w:sz w:val="22"/>
          <w:szCs w:val="22"/>
        </w:rPr>
        <w:t>. I would do this because of</w:t>
      </w:r>
      <w:r w:rsidRPr="7D2B2EDC" w:rsidR="436DA464">
        <w:rPr>
          <w:sz w:val="22"/>
          <w:szCs w:val="22"/>
        </w:rPr>
        <w:t xml:space="preserve"> what I learned about ‘The </w:t>
      </w:r>
      <w:r w:rsidRPr="7D2B2EDC" w:rsidR="28B7EFAF">
        <w:rPr>
          <w:sz w:val="22"/>
          <w:szCs w:val="22"/>
        </w:rPr>
        <w:t>forgetting</w:t>
      </w:r>
      <w:r w:rsidRPr="7D2B2EDC" w:rsidR="436DA464">
        <w:rPr>
          <w:sz w:val="22"/>
          <w:szCs w:val="22"/>
        </w:rPr>
        <w:t xml:space="preserve"> curve’</w:t>
      </w:r>
      <w:r w:rsidRPr="7D2B2EDC" w:rsidR="035BA975">
        <w:rPr>
          <w:sz w:val="22"/>
          <w:szCs w:val="22"/>
        </w:rPr>
        <w:t xml:space="preserve"> that</w:t>
      </w:r>
      <w:r w:rsidRPr="7D2B2EDC" w:rsidR="436DA464">
        <w:rPr>
          <w:sz w:val="22"/>
          <w:szCs w:val="22"/>
        </w:rPr>
        <w:t xml:space="preserve"> I mentioned </w:t>
      </w:r>
      <w:r w:rsidRPr="7D2B2EDC" w:rsidR="74B5FAD0">
        <w:rPr>
          <w:sz w:val="22"/>
          <w:szCs w:val="22"/>
        </w:rPr>
        <w:t>previously</w:t>
      </w:r>
      <w:r w:rsidRPr="7D2B2EDC" w:rsidR="436DA464">
        <w:rPr>
          <w:sz w:val="22"/>
          <w:szCs w:val="22"/>
        </w:rPr>
        <w:t xml:space="preserve"> in this </w:t>
      </w:r>
      <w:r w:rsidRPr="7D2B2EDC" w:rsidR="50A64C81">
        <w:rPr>
          <w:sz w:val="22"/>
          <w:szCs w:val="22"/>
        </w:rPr>
        <w:t>assignment</w:t>
      </w:r>
      <w:r w:rsidRPr="7D2B2EDC" w:rsidR="436DA464">
        <w:rPr>
          <w:sz w:val="22"/>
          <w:szCs w:val="22"/>
        </w:rPr>
        <w:t xml:space="preserve">. It is important to repeat things for students to remember them </w:t>
      </w:r>
      <w:r w:rsidRPr="7D2B2EDC" w:rsidR="78054EB6">
        <w:rPr>
          <w:sz w:val="22"/>
          <w:szCs w:val="22"/>
        </w:rPr>
        <w:t>effectively</w:t>
      </w:r>
      <w:r w:rsidRPr="7D2B2EDC" w:rsidR="436DA464">
        <w:rPr>
          <w:sz w:val="22"/>
          <w:szCs w:val="22"/>
        </w:rPr>
        <w:t>.</w:t>
      </w:r>
    </w:p>
    <w:p w:rsidR="73DD9141" w:rsidP="73DD9141" w:rsidRDefault="73DD9141" w14:paraId="409DB1C1" w14:textId="2E169175">
      <w:pPr>
        <w:pStyle w:val="Normal"/>
      </w:pPr>
    </w:p>
    <w:p w:rsidR="73DD9141" w:rsidP="73DD9141" w:rsidRDefault="73DD9141" w14:paraId="3904DEBE" w14:textId="10F5057D">
      <w:pPr>
        <w:pStyle w:val="Normal"/>
      </w:pPr>
    </w:p>
    <w:p w:rsidR="73DD9141" w:rsidP="73DD9141" w:rsidRDefault="73DD9141" w14:paraId="00D9F78A" w14:textId="31384024">
      <w:pPr>
        <w:pStyle w:val="Normal"/>
      </w:pPr>
    </w:p>
    <w:p w:rsidR="73DD9141" w:rsidP="73DD9141" w:rsidRDefault="73DD9141" w14:paraId="7F0A8E35" w14:textId="240F8A95">
      <w:pPr>
        <w:pStyle w:val="Normal"/>
      </w:pPr>
    </w:p>
    <w:p w:rsidR="73DD9141" w:rsidP="73DD9141" w:rsidRDefault="73DD9141" w14:paraId="0E4ABFBD" w14:textId="6CE5BB21">
      <w:pPr>
        <w:pStyle w:val="Normal"/>
      </w:pPr>
    </w:p>
    <w:p w:rsidR="73DD9141" w:rsidP="7D2B2EDC" w:rsidRDefault="73DD9141" w14:paraId="1F9810C8" w14:textId="7A23BCE2">
      <w:pPr>
        <w:pStyle w:val="Normal"/>
        <w:rPr>
          <w:sz w:val="22"/>
          <w:szCs w:val="22"/>
        </w:rPr>
      </w:pPr>
      <w:r w:rsidR="03C42F80">
        <w:drawing>
          <wp:inline wp14:editId="7F41D541" wp14:anchorId="2DC70ADC">
            <wp:extent cx="6218766" cy="3498056"/>
            <wp:effectExtent l="0" t="0" r="0" b="0"/>
            <wp:docPr id="2001686652" name="" title=""/>
            <wp:cNvGraphicFramePr>
              <a:graphicFrameLocks noChangeAspect="1"/>
            </wp:cNvGraphicFramePr>
            <a:graphic>
              <a:graphicData uri="http://schemas.openxmlformats.org/drawingml/2006/picture">
                <pic:pic>
                  <pic:nvPicPr>
                    <pic:cNvPr id="0" name=""/>
                    <pic:cNvPicPr/>
                  </pic:nvPicPr>
                  <pic:blipFill>
                    <a:blip r:embed="Re1fce6f3d6aa4edb">
                      <a:extLst>
                        <a:ext xmlns:a="http://schemas.openxmlformats.org/drawingml/2006/main" uri="{28A0092B-C50C-407E-A947-70E740481C1C}">
                          <a14:useLocalDpi val="0"/>
                        </a:ext>
                      </a:extLst>
                    </a:blip>
                    <a:stretch>
                      <a:fillRect/>
                    </a:stretch>
                  </pic:blipFill>
                  <pic:spPr>
                    <a:xfrm>
                      <a:off x="0" y="0"/>
                      <a:ext cx="6218766" cy="3498056"/>
                    </a:xfrm>
                    <a:prstGeom prst="rect">
                      <a:avLst/>
                    </a:prstGeom>
                  </pic:spPr>
                </pic:pic>
              </a:graphicData>
            </a:graphic>
          </wp:inline>
        </w:drawing>
      </w:r>
      <w:r w:rsidRPr="7D2B2EDC" w:rsidR="52F11B05">
        <w:rPr>
          <w:sz w:val="22"/>
          <w:szCs w:val="22"/>
        </w:rPr>
        <w:t xml:space="preserve">In this image, I am standing in front of one of the quiz leaderboards slides that would trigger after every </w:t>
      </w:r>
      <w:r w:rsidRPr="7D2B2EDC" w:rsidR="490FE40F">
        <w:rPr>
          <w:sz w:val="22"/>
          <w:szCs w:val="22"/>
        </w:rPr>
        <w:t>’</w:t>
      </w:r>
      <w:r w:rsidRPr="7D2B2EDC" w:rsidR="52F11B05">
        <w:rPr>
          <w:sz w:val="22"/>
          <w:szCs w:val="22"/>
        </w:rPr>
        <w:t>select answer</w:t>
      </w:r>
      <w:r w:rsidRPr="7D2B2EDC" w:rsidR="5DBBB73C">
        <w:rPr>
          <w:sz w:val="22"/>
          <w:szCs w:val="22"/>
        </w:rPr>
        <w:t>’</w:t>
      </w:r>
      <w:r w:rsidRPr="7D2B2EDC" w:rsidR="52F11B05">
        <w:rPr>
          <w:sz w:val="22"/>
          <w:szCs w:val="22"/>
        </w:rPr>
        <w:t xml:space="preserve"> slide</w:t>
      </w:r>
      <w:r w:rsidRPr="7D2B2EDC" w:rsidR="5BF7AD5E">
        <w:rPr>
          <w:sz w:val="22"/>
          <w:szCs w:val="22"/>
        </w:rPr>
        <w:t xml:space="preserve">, discussing who is </w:t>
      </w:r>
      <w:r w:rsidRPr="7D2B2EDC" w:rsidR="320CB876">
        <w:rPr>
          <w:sz w:val="22"/>
          <w:szCs w:val="22"/>
        </w:rPr>
        <w:t>i</w:t>
      </w:r>
      <w:r w:rsidRPr="7D2B2EDC" w:rsidR="5BF7AD5E">
        <w:rPr>
          <w:sz w:val="22"/>
          <w:szCs w:val="22"/>
        </w:rPr>
        <w:t>n the lead and who is close behind.</w:t>
      </w:r>
    </w:p>
    <w:p w:rsidR="73DD9141" w:rsidP="73DD9141" w:rsidRDefault="73DD9141" w14:paraId="1506973E" w14:textId="0AAEF7D5">
      <w:pPr>
        <w:pStyle w:val="Normal"/>
      </w:pPr>
      <w:r w:rsidR="208FD7E3">
        <w:drawing>
          <wp:inline wp14:editId="1018DE27" wp14:anchorId="75E54AF1">
            <wp:extent cx="5943600" cy="2554062"/>
            <wp:effectExtent l="0" t="0" r="0" b="0"/>
            <wp:docPr id="1605646401" name="" title=""/>
            <wp:cNvGraphicFramePr>
              <a:graphicFrameLocks noChangeAspect="1"/>
            </wp:cNvGraphicFramePr>
            <a:graphic>
              <a:graphicData uri="http://schemas.openxmlformats.org/drawingml/2006/picture">
                <pic:pic>
                  <pic:nvPicPr>
                    <pic:cNvPr id="0" name=""/>
                    <pic:cNvPicPr/>
                  </pic:nvPicPr>
                  <pic:blipFill>
                    <a:blip r:embed="Ra76aa9a7927845a6">
                      <a:extLst>
                        <a:ext xmlns:a="http://schemas.openxmlformats.org/drawingml/2006/main" uri="{28A0092B-C50C-407E-A947-70E740481C1C}">
                          <a14:useLocalDpi val="0"/>
                        </a:ext>
                      </a:extLst>
                    </a:blip>
                    <a:srcRect l="0" t="17908" r="0" b="5698"/>
                    <a:stretch>
                      <a:fillRect/>
                    </a:stretch>
                  </pic:blipFill>
                  <pic:spPr>
                    <a:xfrm>
                      <a:off x="0" y="0"/>
                      <a:ext cx="5943600" cy="2554062"/>
                    </a:xfrm>
                    <a:prstGeom prst="rect">
                      <a:avLst/>
                    </a:prstGeom>
                  </pic:spPr>
                </pic:pic>
              </a:graphicData>
            </a:graphic>
          </wp:inline>
        </w:drawing>
      </w:r>
      <w:r w:rsidRPr="7D2B2EDC" w:rsidR="208FD7E3">
        <w:rPr>
          <w:sz w:val="22"/>
          <w:szCs w:val="22"/>
        </w:rPr>
        <w:t xml:space="preserve">This </w:t>
      </w:r>
      <w:r w:rsidRPr="7D2B2EDC" w:rsidR="03637565">
        <w:rPr>
          <w:sz w:val="22"/>
          <w:szCs w:val="22"/>
        </w:rPr>
        <w:t xml:space="preserve">is </w:t>
      </w:r>
      <w:r w:rsidRPr="7D2B2EDC" w:rsidR="208FD7E3">
        <w:rPr>
          <w:sz w:val="22"/>
          <w:szCs w:val="22"/>
        </w:rPr>
        <w:t xml:space="preserve">another ’select answer’ slide as art of the competitive quiz, </w:t>
      </w:r>
      <w:r w:rsidRPr="7D2B2EDC" w:rsidR="71121175">
        <w:rPr>
          <w:sz w:val="22"/>
          <w:szCs w:val="22"/>
        </w:rPr>
        <w:t>students</w:t>
      </w:r>
      <w:r w:rsidRPr="7D2B2EDC" w:rsidR="208FD7E3">
        <w:rPr>
          <w:sz w:val="22"/>
          <w:szCs w:val="22"/>
        </w:rPr>
        <w:t xml:space="preserve"> would get points on how quickly they answered. </w:t>
      </w:r>
      <w:r w:rsidRPr="7D2B2EDC" w:rsidR="1AB72DC0">
        <w:rPr>
          <w:sz w:val="22"/>
          <w:szCs w:val="22"/>
        </w:rPr>
        <w:t>I decided to have a lot of questions for the quiz to give students the opportunity to make a comeback if they were losing.</w:t>
      </w:r>
      <w:r w:rsidRPr="7D2B2EDC" w:rsidR="31F1AA5A">
        <w:rPr>
          <w:sz w:val="22"/>
          <w:szCs w:val="22"/>
        </w:rPr>
        <w:t xml:space="preserve"> After each answer was revealed, I would go through the answers explaining them for the students that got them wrong.</w:t>
      </w:r>
    </w:p>
    <w:p w:rsidR="73DD9141" w:rsidP="73DD9141" w:rsidRDefault="73DD9141" w14:paraId="2927BA90" w14:textId="42410AD7">
      <w:pPr>
        <w:pStyle w:val="Normal"/>
        <w:rPr>
          <w:rFonts w:ascii="Aptos" w:hAnsi="Aptos" w:eastAsia="Aptos" w:cs="Aptos"/>
          <w:noProof w:val="0"/>
          <w:sz w:val="22"/>
          <w:szCs w:val="22"/>
          <w:lang w:val="en-US"/>
        </w:rPr>
      </w:pPr>
    </w:p>
    <w:p w:rsidR="73DD9141" w:rsidP="73DD9141" w:rsidRDefault="73DD9141" w14:paraId="19463D8D" w14:textId="5DCF59FD">
      <w:pPr>
        <w:pStyle w:val="Normal"/>
        <w:rPr>
          <w:rFonts w:ascii="Aptos" w:hAnsi="Aptos" w:eastAsia="Aptos" w:cs="Aptos"/>
          <w:noProof w:val="0"/>
          <w:sz w:val="22"/>
          <w:szCs w:val="22"/>
          <w:lang w:val="en-US"/>
        </w:rPr>
      </w:pPr>
    </w:p>
    <w:p w:rsidR="73DD9141" w:rsidP="73DD9141" w:rsidRDefault="73DD9141" w14:paraId="0D77800B" w14:textId="3743C711">
      <w:pPr>
        <w:pStyle w:val="Normal"/>
        <w:rPr>
          <w:rFonts w:ascii="Aptos" w:hAnsi="Aptos" w:eastAsia="Aptos" w:cs="Aptos"/>
          <w:noProof w:val="0"/>
          <w:sz w:val="22"/>
          <w:szCs w:val="22"/>
          <w:lang w:val="en-US"/>
        </w:rPr>
      </w:pPr>
    </w:p>
    <w:p w:rsidR="73DD9141" w:rsidP="73DD9141" w:rsidRDefault="73DD9141" w14:paraId="18AA7FAE" w14:textId="3D02EDE9">
      <w:pPr>
        <w:pStyle w:val="Normal"/>
        <w:rPr>
          <w:rStyle w:val="Strong"/>
          <w:b w:val="0"/>
          <w:bCs w:val="0"/>
          <w:sz w:val="22"/>
          <w:szCs w:val="22"/>
        </w:rPr>
      </w:pPr>
      <w:r w:rsidR="31772592">
        <w:drawing>
          <wp:inline wp14:editId="1301AB38" wp14:anchorId="10AABB4D">
            <wp:extent cx="5943600" cy="3343275"/>
            <wp:effectExtent l="0" t="0" r="0" b="0"/>
            <wp:docPr id="1426240044" name="" title=""/>
            <wp:cNvGraphicFramePr>
              <a:graphicFrameLocks noChangeAspect="1"/>
            </wp:cNvGraphicFramePr>
            <a:graphic>
              <a:graphicData uri="http://schemas.openxmlformats.org/drawingml/2006/picture">
                <pic:pic>
                  <pic:nvPicPr>
                    <pic:cNvPr id="0" name=""/>
                    <pic:cNvPicPr/>
                  </pic:nvPicPr>
                  <pic:blipFill>
                    <a:blip r:embed="R4a3638424a2a48e8">
                      <a:extLst>
                        <a:ext xmlns:a="http://schemas.openxmlformats.org/drawingml/2006/main" uri="{28A0092B-C50C-407E-A947-70E740481C1C}">
                          <a14:useLocalDpi val="0"/>
                        </a:ext>
                      </a:extLst>
                    </a:blip>
                    <a:stretch>
                      <a:fillRect/>
                    </a:stretch>
                  </pic:blipFill>
                  <pic:spPr>
                    <a:xfrm>
                      <a:off x="0" y="0"/>
                      <a:ext cx="5943600" cy="3343275"/>
                    </a:xfrm>
                    <a:prstGeom prst="rect">
                      <a:avLst/>
                    </a:prstGeom>
                  </pic:spPr>
                </pic:pic>
              </a:graphicData>
            </a:graphic>
          </wp:inline>
        </w:drawing>
      </w:r>
      <w:r w:rsidRPr="7D2B2EDC" w:rsidR="31772592">
        <w:rPr>
          <w:rStyle w:val="Strong"/>
          <w:b w:val="0"/>
          <w:bCs w:val="0"/>
          <w:sz w:val="22"/>
          <w:szCs w:val="22"/>
        </w:rPr>
        <w:t>In this image I am discussing answers with a student, explaining how a film's budget does not define its quality.</w:t>
      </w:r>
      <w:r w:rsidRPr="7D2B2EDC" w:rsidR="36B34F18">
        <w:rPr>
          <w:rStyle w:val="Strong"/>
          <w:b w:val="0"/>
          <w:bCs w:val="0"/>
          <w:sz w:val="22"/>
          <w:szCs w:val="22"/>
        </w:rPr>
        <w:t xml:space="preserve"> The quiz concluded after this slide, followi</w:t>
      </w:r>
      <w:r w:rsidRPr="7D2B2EDC" w:rsidR="604049F2">
        <w:rPr>
          <w:rStyle w:val="Strong"/>
          <w:b w:val="0"/>
          <w:bCs w:val="0"/>
          <w:sz w:val="22"/>
          <w:szCs w:val="22"/>
        </w:rPr>
        <w:t>n</w:t>
      </w:r>
      <w:r w:rsidRPr="7D2B2EDC" w:rsidR="36B34F18">
        <w:rPr>
          <w:rStyle w:val="Strong"/>
          <w:b w:val="0"/>
          <w:bCs w:val="0"/>
          <w:sz w:val="22"/>
          <w:szCs w:val="22"/>
        </w:rPr>
        <w:t xml:space="preserve">g me answering various questions about budget and film production. This was my goal for this lesson, I wanted each slide to trigger talking points that would </w:t>
      </w:r>
      <w:r w:rsidRPr="7D2B2EDC" w:rsidR="36B34F18">
        <w:rPr>
          <w:rStyle w:val="Strong"/>
          <w:b w:val="0"/>
          <w:bCs w:val="0"/>
          <w:sz w:val="22"/>
          <w:szCs w:val="22"/>
        </w:rPr>
        <w:t>initiate</w:t>
      </w:r>
      <w:r w:rsidRPr="7D2B2EDC" w:rsidR="36B34F18">
        <w:rPr>
          <w:rStyle w:val="Strong"/>
          <w:b w:val="0"/>
          <w:bCs w:val="0"/>
          <w:sz w:val="22"/>
          <w:szCs w:val="22"/>
        </w:rPr>
        <w:t xml:space="preserve"> learning for the students. The digital tool </w:t>
      </w:r>
      <w:r w:rsidRPr="7D2B2EDC" w:rsidR="3A50E13C">
        <w:rPr>
          <w:rStyle w:val="Strong"/>
          <w:b w:val="0"/>
          <w:bCs w:val="0"/>
          <w:sz w:val="22"/>
          <w:szCs w:val="22"/>
        </w:rPr>
        <w:t xml:space="preserve">enhances the lesson and provides taking points in which </w:t>
      </w:r>
      <w:r w:rsidRPr="7D2B2EDC" w:rsidR="5DF11BA7">
        <w:rPr>
          <w:rStyle w:val="Strong"/>
          <w:b w:val="0"/>
          <w:bCs w:val="0"/>
          <w:sz w:val="22"/>
          <w:szCs w:val="22"/>
        </w:rPr>
        <w:t xml:space="preserve">I </w:t>
      </w:r>
      <w:r w:rsidRPr="7D2B2EDC" w:rsidR="3A50E13C">
        <w:rPr>
          <w:rStyle w:val="Strong"/>
          <w:b w:val="0"/>
          <w:bCs w:val="0"/>
          <w:sz w:val="22"/>
          <w:szCs w:val="22"/>
        </w:rPr>
        <w:t xml:space="preserve">could go over </w:t>
      </w:r>
      <w:r w:rsidRPr="7D2B2EDC" w:rsidR="3A50E13C">
        <w:rPr>
          <w:rStyle w:val="Strong"/>
          <w:b w:val="0"/>
          <w:bCs w:val="0"/>
          <w:sz w:val="22"/>
          <w:szCs w:val="22"/>
        </w:rPr>
        <w:t>important information</w:t>
      </w:r>
      <w:r w:rsidRPr="7D2B2EDC" w:rsidR="3A50E13C">
        <w:rPr>
          <w:rStyle w:val="Strong"/>
          <w:b w:val="0"/>
          <w:bCs w:val="0"/>
          <w:sz w:val="22"/>
          <w:szCs w:val="22"/>
        </w:rPr>
        <w:t xml:space="preserve"> about film production.</w:t>
      </w:r>
    </w:p>
    <w:p w:rsidR="7D2B2EDC" w:rsidP="7D2B2EDC" w:rsidRDefault="7D2B2EDC" w14:paraId="392C6C2A" w14:textId="6378A154">
      <w:pPr>
        <w:pStyle w:val="Normal"/>
        <w:rPr>
          <w:rStyle w:val="Strong"/>
          <w:b w:val="0"/>
          <w:bCs w:val="0"/>
          <w:sz w:val="22"/>
          <w:szCs w:val="22"/>
        </w:rPr>
      </w:pPr>
    </w:p>
    <w:p w:rsidR="73DD9141" w:rsidP="73DD9141" w:rsidRDefault="73DD9141" w14:paraId="304E6486" w14:textId="5E26052F">
      <w:pPr>
        <w:pStyle w:val="Normal"/>
        <w:rPr>
          <w:rStyle w:val="Strong"/>
          <w:sz w:val="22"/>
          <w:szCs w:val="22"/>
        </w:rPr>
      </w:pPr>
    </w:p>
    <w:p w:rsidR="73DD9141" w:rsidP="73DD9141" w:rsidRDefault="73DD9141" w14:paraId="1A5AA72A" w14:textId="3BCAE85D">
      <w:pPr>
        <w:pStyle w:val="Normal"/>
      </w:pPr>
    </w:p>
    <w:p w:rsidR="73DD9141" w:rsidP="73DD9141" w:rsidRDefault="73DD9141" w14:paraId="01BAC2DC" w14:textId="3A7977FB">
      <w:pPr>
        <w:pStyle w:val="Normal"/>
        <w:rPr>
          <w:rStyle w:val="Strong"/>
          <w:sz w:val="22"/>
          <w:szCs w:val="22"/>
        </w:rPr>
      </w:pPr>
    </w:p>
    <w:p w:rsidR="73DD9141" w:rsidP="73DD9141" w:rsidRDefault="73DD9141" w14:paraId="34216AFA" w14:textId="3B192DDA">
      <w:pPr>
        <w:pStyle w:val="Normal"/>
        <w:rPr>
          <w:rStyle w:val="Strong"/>
          <w:sz w:val="22"/>
          <w:szCs w:val="22"/>
        </w:rPr>
      </w:pPr>
    </w:p>
    <w:p w:rsidR="73DD9141" w:rsidP="73DD9141" w:rsidRDefault="73DD9141" w14:paraId="3BF809AC" w14:textId="668ACF88">
      <w:pPr>
        <w:pStyle w:val="Normal"/>
        <w:rPr>
          <w:rStyle w:val="Strong"/>
          <w:sz w:val="22"/>
          <w:szCs w:val="22"/>
        </w:rPr>
      </w:pPr>
    </w:p>
    <w:p w:rsidR="73DD9141" w:rsidP="73DD9141" w:rsidRDefault="73DD9141" w14:paraId="258BECED" w14:textId="73385BB6">
      <w:pPr>
        <w:pStyle w:val="Normal"/>
        <w:rPr>
          <w:rStyle w:val="Strong"/>
          <w:sz w:val="22"/>
          <w:szCs w:val="22"/>
        </w:rPr>
      </w:pPr>
    </w:p>
    <w:p w:rsidR="73DD9141" w:rsidP="73DD9141" w:rsidRDefault="73DD9141" w14:paraId="6E281042" w14:textId="336CEE8E">
      <w:pPr>
        <w:pStyle w:val="Normal"/>
        <w:rPr>
          <w:rStyle w:val="Strong"/>
          <w:sz w:val="22"/>
          <w:szCs w:val="22"/>
        </w:rPr>
      </w:pPr>
    </w:p>
    <w:p w:rsidR="73DD9141" w:rsidP="73DD9141" w:rsidRDefault="73DD9141" w14:paraId="39741D5F" w14:textId="647DA8DA">
      <w:pPr>
        <w:pStyle w:val="Normal"/>
        <w:rPr>
          <w:rStyle w:val="Strong"/>
          <w:sz w:val="22"/>
          <w:szCs w:val="22"/>
        </w:rPr>
      </w:pPr>
    </w:p>
    <w:p w:rsidR="73DD9141" w:rsidP="73DD9141" w:rsidRDefault="73DD9141" w14:paraId="228B9B6B" w14:textId="6776E812">
      <w:pPr>
        <w:pStyle w:val="Normal"/>
        <w:rPr>
          <w:rStyle w:val="Strong"/>
          <w:sz w:val="22"/>
          <w:szCs w:val="22"/>
        </w:rPr>
      </w:pPr>
    </w:p>
    <w:p w:rsidR="73DD9141" w:rsidP="73DD9141" w:rsidRDefault="73DD9141" w14:paraId="7F998B38" w14:textId="0A26F1FE">
      <w:pPr>
        <w:pStyle w:val="Normal"/>
        <w:rPr>
          <w:rStyle w:val="Strong"/>
          <w:sz w:val="22"/>
          <w:szCs w:val="22"/>
        </w:rPr>
      </w:pPr>
    </w:p>
    <w:p w:rsidR="73DD9141" w:rsidP="73DD9141" w:rsidRDefault="73DD9141" w14:paraId="2224F250" w14:textId="208D2F39">
      <w:pPr>
        <w:pStyle w:val="Normal"/>
        <w:rPr>
          <w:rStyle w:val="Strong"/>
          <w:sz w:val="22"/>
          <w:szCs w:val="22"/>
        </w:rPr>
      </w:pPr>
    </w:p>
    <w:p w:rsidR="73DD9141" w:rsidP="73DD9141" w:rsidRDefault="73DD9141" w14:paraId="648076C7" w14:textId="2C99E458">
      <w:pPr>
        <w:pStyle w:val="Normal"/>
        <w:rPr>
          <w:rStyle w:val="Strong"/>
          <w:b w:val="0"/>
          <w:bCs w:val="0"/>
          <w:sz w:val="22"/>
          <w:szCs w:val="22"/>
        </w:rPr>
      </w:pPr>
      <w:r w:rsidR="3AEA41A4">
        <w:drawing>
          <wp:inline wp14:editId="4A34D218" wp14:anchorId="4798A7B6">
            <wp:extent cx="5943600" cy="2554062"/>
            <wp:effectExtent l="0" t="0" r="0" b="0"/>
            <wp:docPr id="1365122546" name="" title=""/>
            <wp:cNvGraphicFramePr>
              <a:graphicFrameLocks noChangeAspect="1"/>
            </wp:cNvGraphicFramePr>
            <a:graphic>
              <a:graphicData uri="http://schemas.openxmlformats.org/drawingml/2006/picture">
                <pic:pic>
                  <pic:nvPicPr>
                    <pic:cNvPr id="0" name=""/>
                    <pic:cNvPicPr/>
                  </pic:nvPicPr>
                  <pic:blipFill>
                    <a:blip r:embed="R14a2fa5f04834923">
                      <a:extLst>
                        <a:ext xmlns:a="http://schemas.openxmlformats.org/drawingml/2006/main" uri="{28A0092B-C50C-407E-A947-70E740481C1C}">
                          <a14:useLocalDpi val="0"/>
                        </a:ext>
                      </a:extLst>
                    </a:blip>
                    <a:srcRect l="0" t="17908" r="0" b="5698"/>
                    <a:stretch>
                      <a:fillRect/>
                    </a:stretch>
                  </pic:blipFill>
                  <pic:spPr>
                    <a:xfrm>
                      <a:off x="0" y="0"/>
                      <a:ext cx="5943600" cy="2554062"/>
                    </a:xfrm>
                    <a:prstGeom prst="rect">
                      <a:avLst/>
                    </a:prstGeom>
                  </pic:spPr>
                </pic:pic>
              </a:graphicData>
            </a:graphic>
          </wp:inline>
        </w:drawing>
      </w:r>
      <w:r w:rsidR="3AEA41A4">
        <w:drawing>
          <wp:inline wp14:editId="22534449" wp14:anchorId="2635CF7D">
            <wp:extent cx="5943600" cy="2594883"/>
            <wp:effectExtent l="0" t="0" r="0" b="0"/>
            <wp:docPr id="1849998116" name="" title=""/>
            <wp:cNvGraphicFramePr>
              <a:graphicFrameLocks noChangeAspect="1"/>
            </wp:cNvGraphicFramePr>
            <a:graphic>
              <a:graphicData uri="http://schemas.openxmlformats.org/drawingml/2006/picture">
                <pic:pic>
                  <pic:nvPicPr>
                    <pic:cNvPr id="0" name=""/>
                    <pic:cNvPicPr/>
                  </pic:nvPicPr>
                  <pic:blipFill>
                    <a:blip r:embed="R618231ad21de4b43">
                      <a:extLst>
                        <a:ext xmlns:a="http://schemas.openxmlformats.org/drawingml/2006/main" uri="{28A0092B-C50C-407E-A947-70E740481C1C}">
                          <a14:useLocalDpi val="0"/>
                        </a:ext>
                      </a:extLst>
                    </a:blip>
                    <a:srcRect l="0" t="17501" r="0" b="4884"/>
                    <a:stretch>
                      <a:fillRect/>
                    </a:stretch>
                  </pic:blipFill>
                  <pic:spPr>
                    <a:xfrm>
                      <a:off x="0" y="0"/>
                      <a:ext cx="5943600" cy="2594883"/>
                    </a:xfrm>
                    <a:prstGeom prst="rect">
                      <a:avLst/>
                    </a:prstGeom>
                  </pic:spPr>
                </pic:pic>
              </a:graphicData>
            </a:graphic>
          </wp:inline>
        </w:drawing>
      </w:r>
      <w:r w:rsidRPr="7D2B2EDC" w:rsidR="6E628E96">
        <w:rPr>
          <w:rStyle w:val="Strong"/>
          <w:b w:val="0"/>
          <w:bCs w:val="0"/>
          <w:sz w:val="22"/>
          <w:szCs w:val="22"/>
        </w:rPr>
        <w:t xml:space="preserve">Above are images of the slides that came after the final quiz leaderboard </w:t>
      </w:r>
      <w:r w:rsidRPr="7D2B2EDC" w:rsidR="0B803C45">
        <w:rPr>
          <w:rStyle w:val="Strong"/>
          <w:b w:val="0"/>
          <w:bCs w:val="0"/>
          <w:sz w:val="22"/>
          <w:szCs w:val="22"/>
        </w:rPr>
        <w:t>concluding</w:t>
      </w:r>
      <w:r w:rsidRPr="7D2B2EDC" w:rsidR="6E628E96">
        <w:rPr>
          <w:rStyle w:val="Strong"/>
          <w:b w:val="0"/>
          <w:bCs w:val="0"/>
          <w:sz w:val="22"/>
          <w:szCs w:val="22"/>
        </w:rPr>
        <w:t xml:space="preserve"> the quiz section of this experience. </w:t>
      </w:r>
      <w:r w:rsidRPr="7D2B2EDC" w:rsidR="5E1E16C4">
        <w:rPr>
          <w:rStyle w:val="Strong"/>
          <w:b w:val="0"/>
          <w:bCs w:val="0"/>
          <w:sz w:val="22"/>
          <w:szCs w:val="22"/>
        </w:rPr>
        <w:t>I used the ’open ended’ style slide for these questions. My reasoning for this is because multiple answers can be displayed on screen and students can answer as man</w:t>
      </w:r>
      <w:r w:rsidRPr="7D2B2EDC" w:rsidR="57AFF080">
        <w:rPr>
          <w:rStyle w:val="Strong"/>
          <w:b w:val="0"/>
          <w:bCs w:val="0"/>
          <w:sz w:val="22"/>
          <w:szCs w:val="22"/>
        </w:rPr>
        <w:t>y</w:t>
      </w:r>
      <w:r w:rsidRPr="7D2B2EDC" w:rsidR="5E1E16C4">
        <w:rPr>
          <w:rStyle w:val="Strong"/>
          <w:b w:val="0"/>
          <w:bCs w:val="0"/>
          <w:sz w:val="22"/>
          <w:szCs w:val="22"/>
        </w:rPr>
        <w:t xml:space="preserve"> times as they like</w:t>
      </w:r>
      <w:r w:rsidRPr="7D2B2EDC" w:rsidR="7DC078AD">
        <w:rPr>
          <w:rStyle w:val="Strong"/>
          <w:b w:val="0"/>
          <w:bCs w:val="0"/>
          <w:sz w:val="22"/>
          <w:szCs w:val="22"/>
        </w:rPr>
        <w:t xml:space="preserve">. I used this style of question to keep the experience varied with </w:t>
      </w:r>
      <w:r w:rsidRPr="7D2B2EDC" w:rsidR="7DC078AD">
        <w:rPr>
          <w:rStyle w:val="Strong"/>
          <w:b w:val="0"/>
          <w:bCs w:val="0"/>
          <w:sz w:val="22"/>
          <w:szCs w:val="22"/>
        </w:rPr>
        <w:t>different styles</w:t>
      </w:r>
      <w:r w:rsidRPr="7D2B2EDC" w:rsidR="7DC078AD">
        <w:rPr>
          <w:rStyle w:val="Strong"/>
          <w:b w:val="0"/>
          <w:bCs w:val="0"/>
          <w:sz w:val="22"/>
          <w:szCs w:val="22"/>
        </w:rPr>
        <w:t xml:space="preserve"> of </w:t>
      </w:r>
      <w:r w:rsidRPr="7D2B2EDC" w:rsidR="7DC078AD">
        <w:rPr>
          <w:rStyle w:val="Strong"/>
          <w:b w:val="0"/>
          <w:bCs w:val="0"/>
          <w:sz w:val="22"/>
          <w:szCs w:val="22"/>
        </w:rPr>
        <w:t>slides</w:t>
      </w:r>
      <w:r w:rsidRPr="7D2B2EDC" w:rsidR="1B1AEFC0">
        <w:rPr>
          <w:rStyle w:val="Strong"/>
          <w:b w:val="0"/>
          <w:bCs w:val="0"/>
          <w:sz w:val="22"/>
          <w:szCs w:val="22"/>
        </w:rPr>
        <w:t xml:space="preserve"> throughout</w:t>
      </w:r>
      <w:r w:rsidRPr="7D2B2EDC" w:rsidR="1B1AEFC0">
        <w:rPr>
          <w:rStyle w:val="Strong"/>
          <w:b w:val="0"/>
          <w:bCs w:val="0"/>
          <w:sz w:val="22"/>
          <w:szCs w:val="22"/>
        </w:rPr>
        <w:t>.</w:t>
      </w:r>
    </w:p>
    <w:p w:rsidR="4AF451C7" w:rsidP="4AF451C7" w:rsidRDefault="4AF451C7" w14:paraId="0FF53552" w14:textId="588FFFE5">
      <w:pPr>
        <w:pStyle w:val="Normal"/>
        <w:rPr>
          <w:rStyle w:val="Strong"/>
          <w:sz w:val="22"/>
          <w:szCs w:val="22"/>
        </w:rPr>
      </w:pPr>
    </w:p>
    <w:p w:rsidR="4AF451C7" w:rsidP="4AF451C7" w:rsidRDefault="4AF451C7" w14:paraId="36DCEE46" w14:textId="3ADA3E7A">
      <w:pPr>
        <w:pStyle w:val="Normal"/>
        <w:rPr>
          <w:rStyle w:val="Strong"/>
          <w:sz w:val="22"/>
          <w:szCs w:val="22"/>
        </w:rPr>
      </w:pPr>
    </w:p>
    <w:p w:rsidR="4AF451C7" w:rsidP="4AF451C7" w:rsidRDefault="4AF451C7" w14:paraId="6788F0E2" w14:textId="1BE10C4B">
      <w:pPr>
        <w:pStyle w:val="Normal"/>
        <w:rPr>
          <w:rStyle w:val="Strong"/>
          <w:sz w:val="22"/>
          <w:szCs w:val="22"/>
        </w:rPr>
      </w:pPr>
    </w:p>
    <w:p w:rsidR="255325F8" w:rsidP="7D2B2EDC" w:rsidRDefault="255325F8" w14:paraId="5F40BDF9" w14:textId="164243D5">
      <w:pPr>
        <w:pStyle w:val="Normal"/>
        <w:rPr>
          <w:rStyle w:val="Strong"/>
          <w:sz w:val="22"/>
          <w:szCs w:val="22"/>
        </w:rPr>
      </w:pPr>
    </w:p>
    <w:p w:rsidR="255325F8" w:rsidP="7D2B2EDC" w:rsidRDefault="255325F8" w14:paraId="1A0EBF19" w14:textId="5110B9D6">
      <w:pPr>
        <w:pStyle w:val="Normal"/>
        <w:rPr>
          <w:rStyle w:val="Strong"/>
          <w:sz w:val="22"/>
          <w:szCs w:val="22"/>
        </w:rPr>
      </w:pPr>
    </w:p>
    <w:p w:rsidR="255325F8" w:rsidP="7D2B2EDC" w:rsidRDefault="255325F8" w14:paraId="0B5E0068" w14:textId="3127C1B1">
      <w:pPr>
        <w:pStyle w:val="Normal"/>
        <w:rPr>
          <w:rStyle w:val="Strong"/>
          <w:sz w:val="22"/>
          <w:szCs w:val="22"/>
        </w:rPr>
      </w:pPr>
    </w:p>
    <w:p w:rsidR="255325F8" w:rsidP="7D2B2EDC" w:rsidRDefault="255325F8" w14:paraId="69DDC0E2" w14:textId="4D2A0403">
      <w:pPr>
        <w:pStyle w:val="Normal"/>
        <w:rPr>
          <w:rStyle w:val="Strong"/>
          <w:sz w:val="22"/>
          <w:szCs w:val="22"/>
        </w:rPr>
      </w:pPr>
    </w:p>
    <w:p w:rsidR="255325F8" w:rsidP="23794DB1" w:rsidRDefault="255325F8" w14:paraId="645F6F17" w14:textId="10ED23E4">
      <w:pPr>
        <w:pStyle w:val="Normal"/>
        <w:rPr>
          <w:b w:val="0"/>
          <w:bCs w:val="0"/>
        </w:rPr>
      </w:pPr>
      <w:r w:rsidR="7CD9C314">
        <w:drawing>
          <wp:inline wp14:editId="29768A5C" wp14:anchorId="5823D3C4">
            <wp:extent cx="5943600" cy="2567669"/>
            <wp:effectExtent l="0" t="0" r="0" b="0"/>
            <wp:docPr id="1717030754" name="" title=""/>
            <wp:cNvGraphicFramePr>
              <a:graphicFrameLocks noChangeAspect="1"/>
            </wp:cNvGraphicFramePr>
            <a:graphic>
              <a:graphicData uri="http://schemas.openxmlformats.org/drawingml/2006/picture">
                <pic:pic>
                  <pic:nvPicPr>
                    <pic:cNvPr id="0" name=""/>
                    <pic:cNvPicPr/>
                  </pic:nvPicPr>
                  <pic:blipFill>
                    <a:blip r:embed="R6882e9bd9f534667">
                      <a:extLst>
                        <a:ext xmlns:a="http://schemas.openxmlformats.org/drawingml/2006/main" uri="{28A0092B-C50C-407E-A947-70E740481C1C}">
                          <a14:useLocalDpi val="0"/>
                        </a:ext>
                      </a:extLst>
                    </a:blip>
                    <a:srcRect l="0" t="18315" r="0" b="4884"/>
                    <a:stretch>
                      <a:fillRect/>
                    </a:stretch>
                  </pic:blipFill>
                  <pic:spPr>
                    <a:xfrm>
                      <a:off x="0" y="0"/>
                      <a:ext cx="5943600" cy="2567669"/>
                    </a:xfrm>
                    <a:prstGeom prst="rect">
                      <a:avLst/>
                    </a:prstGeom>
                  </pic:spPr>
                </pic:pic>
              </a:graphicData>
            </a:graphic>
          </wp:inline>
        </w:drawing>
      </w:r>
      <w:r w:rsidRPr="7D2B2EDC" w:rsidR="7CD9C314">
        <w:rPr>
          <w:b w:val="0"/>
          <w:bCs w:val="0"/>
          <w:sz w:val="22"/>
          <w:szCs w:val="22"/>
        </w:rPr>
        <w:t xml:space="preserve">This is the slide that follows the </w:t>
      </w:r>
      <w:r w:rsidRPr="7D2B2EDC" w:rsidR="0339DCD9">
        <w:rPr>
          <w:b w:val="0"/>
          <w:bCs w:val="0"/>
          <w:sz w:val="22"/>
          <w:szCs w:val="22"/>
        </w:rPr>
        <w:t>open-ended</w:t>
      </w:r>
      <w:r w:rsidRPr="7D2B2EDC" w:rsidR="7CD9C314">
        <w:rPr>
          <w:b w:val="0"/>
          <w:bCs w:val="0"/>
          <w:sz w:val="22"/>
          <w:szCs w:val="22"/>
        </w:rPr>
        <w:t xml:space="preserve"> questions, I again used </w:t>
      </w:r>
      <w:r w:rsidRPr="7D2B2EDC" w:rsidR="7CD9C314">
        <w:rPr>
          <w:b w:val="0"/>
          <w:bCs w:val="0"/>
          <w:sz w:val="22"/>
          <w:szCs w:val="22"/>
        </w:rPr>
        <w:t>a different style</w:t>
      </w:r>
      <w:r w:rsidRPr="7D2B2EDC" w:rsidR="7CD9C314">
        <w:rPr>
          <w:b w:val="0"/>
          <w:bCs w:val="0"/>
          <w:sz w:val="22"/>
          <w:szCs w:val="22"/>
        </w:rPr>
        <w:t xml:space="preserve"> of interactive experience. With this one I had three different statements displayed on screen </w:t>
      </w:r>
      <w:r w:rsidRPr="7D2B2EDC" w:rsidR="30B3064F">
        <w:rPr>
          <w:b w:val="0"/>
          <w:bCs w:val="0"/>
          <w:sz w:val="22"/>
          <w:szCs w:val="22"/>
        </w:rPr>
        <w:t xml:space="preserve">and </w:t>
      </w:r>
      <w:r w:rsidRPr="7D2B2EDC" w:rsidR="30B3064F">
        <w:rPr>
          <w:b w:val="0"/>
          <w:bCs w:val="0"/>
          <w:sz w:val="22"/>
          <w:szCs w:val="22"/>
        </w:rPr>
        <w:t>t</w:t>
      </w:r>
      <w:r w:rsidRPr="7D2B2EDC" w:rsidR="31423A73">
        <w:rPr>
          <w:b w:val="0"/>
          <w:bCs w:val="0"/>
          <w:sz w:val="22"/>
          <w:szCs w:val="22"/>
        </w:rPr>
        <w:t>h</w:t>
      </w:r>
      <w:r w:rsidRPr="7D2B2EDC" w:rsidR="30B3064F">
        <w:rPr>
          <w:b w:val="0"/>
          <w:bCs w:val="0"/>
          <w:sz w:val="22"/>
          <w:szCs w:val="22"/>
        </w:rPr>
        <w:t>e</w:t>
      </w:r>
      <w:r w:rsidRPr="7D2B2EDC" w:rsidR="30B3064F">
        <w:rPr>
          <w:b w:val="0"/>
          <w:bCs w:val="0"/>
          <w:sz w:val="22"/>
          <w:szCs w:val="22"/>
        </w:rPr>
        <w:t xml:space="preserve"> students would choose which one they agreed with most, this would then trigger a discussion about why certain people agreed or </w:t>
      </w:r>
      <w:r w:rsidRPr="7D2B2EDC" w:rsidR="589C5231">
        <w:rPr>
          <w:b w:val="0"/>
          <w:bCs w:val="0"/>
          <w:sz w:val="22"/>
          <w:szCs w:val="22"/>
        </w:rPr>
        <w:t>disagreed</w:t>
      </w:r>
      <w:r w:rsidRPr="7D2B2EDC" w:rsidR="30B3064F">
        <w:rPr>
          <w:b w:val="0"/>
          <w:bCs w:val="0"/>
          <w:sz w:val="22"/>
          <w:szCs w:val="22"/>
        </w:rPr>
        <w:t xml:space="preserve"> with certain statements.</w:t>
      </w:r>
    </w:p>
    <w:p w:rsidR="255325F8" w:rsidP="23794DB1" w:rsidRDefault="255325F8" w14:paraId="487F351F" w14:textId="0B2294AA">
      <w:pPr>
        <w:pStyle w:val="Normal"/>
      </w:pPr>
      <w:r w:rsidR="6FB2B32D">
        <w:drawing>
          <wp:inline wp14:editId="45B54738" wp14:anchorId="6CC47FE5">
            <wp:extent cx="5943600" cy="2567669"/>
            <wp:effectExtent l="0" t="0" r="0" b="0"/>
            <wp:docPr id="1829049952" name="" title=""/>
            <wp:cNvGraphicFramePr>
              <a:graphicFrameLocks noChangeAspect="1"/>
            </wp:cNvGraphicFramePr>
            <a:graphic>
              <a:graphicData uri="http://schemas.openxmlformats.org/drawingml/2006/picture">
                <pic:pic>
                  <pic:nvPicPr>
                    <pic:cNvPr id="0" name=""/>
                    <pic:cNvPicPr/>
                  </pic:nvPicPr>
                  <pic:blipFill>
                    <a:blip r:embed="Rfe556a4584884bec">
                      <a:extLst>
                        <a:ext xmlns:a="http://schemas.openxmlformats.org/drawingml/2006/main" uri="{28A0092B-C50C-407E-A947-70E740481C1C}">
                          <a14:useLocalDpi val="0"/>
                        </a:ext>
                      </a:extLst>
                    </a:blip>
                    <a:srcRect l="0" t="17501" r="0" b="5698"/>
                    <a:stretch>
                      <a:fillRect/>
                    </a:stretch>
                  </pic:blipFill>
                  <pic:spPr>
                    <a:xfrm>
                      <a:off x="0" y="0"/>
                      <a:ext cx="5943600" cy="2567669"/>
                    </a:xfrm>
                    <a:prstGeom prst="rect">
                      <a:avLst/>
                    </a:prstGeom>
                  </pic:spPr>
                </pic:pic>
              </a:graphicData>
            </a:graphic>
          </wp:inline>
        </w:drawing>
      </w:r>
      <w:r w:rsidRPr="7D2B2EDC" w:rsidR="6FB2B32D">
        <w:rPr>
          <w:sz w:val="22"/>
          <w:szCs w:val="22"/>
        </w:rPr>
        <w:t xml:space="preserve">This is the final slide of the interactive </w:t>
      </w:r>
      <w:r w:rsidRPr="7D2B2EDC" w:rsidR="73F24CAB">
        <w:rPr>
          <w:sz w:val="22"/>
          <w:szCs w:val="22"/>
        </w:rPr>
        <w:t>experience</w:t>
      </w:r>
      <w:r w:rsidRPr="7D2B2EDC" w:rsidR="1D54471F">
        <w:rPr>
          <w:sz w:val="22"/>
          <w:szCs w:val="22"/>
        </w:rPr>
        <w:t>.</w:t>
      </w:r>
      <w:r w:rsidRPr="7D2B2EDC" w:rsidR="6FB2B32D">
        <w:rPr>
          <w:sz w:val="22"/>
          <w:szCs w:val="22"/>
        </w:rPr>
        <w:t xml:space="preserve"> I ended it with another </w:t>
      </w:r>
      <w:r w:rsidRPr="7D2B2EDC" w:rsidR="0C05A2FC">
        <w:rPr>
          <w:sz w:val="22"/>
          <w:szCs w:val="22"/>
        </w:rPr>
        <w:t>open-ended</w:t>
      </w:r>
      <w:r w:rsidRPr="7D2B2EDC" w:rsidR="6FB2B32D">
        <w:rPr>
          <w:sz w:val="22"/>
          <w:szCs w:val="22"/>
        </w:rPr>
        <w:t xml:space="preserve"> question. The purpose of this slide was to get the students thinking about everything w</w:t>
      </w:r>
      <w:r w:rsidRPr="7D2B2EDC" w:rsidR="014205CE">
        <w:rPr>
          <w:sz w:val="22"/>
          <w:szCs w:val="22"/>
        </w:rPr>
        <w:t xml:space="preserve">e had gone over through this experience and apply it to the </w:t>
      </w:r>
      <w:r w:rsidRPr="7D2B2EDC" w:rsidR="6878056D">
        <w:rPr>
          <w:sz w:val="22"/>
          <w:szCs w:val="22"/>
        </w:rPr>
        <w:t>question asked.</w:t>
      </w:r>
      <w:r w:rsidRPr="7D2B2EDC" w:rsidR="45F64FEC">
        <w:rPr>
          <w:sz w:val="22"/>
          <w:szCs w:val="22"/>
        </w:rPr>
        <w:t xml:space="preserve"> This is where the students would use what we had just gone over about pre-production</w:t>
      </w:r>
      <w:r w:rsidRPr="7D2B2EDC" w:rsidR="3B8EA57C">
        <w:rPr>
          <w:sz w:val="22"/>
          <w:szCs w:val="22"/>
        </w:rPr>
        <w:t xml:space="preserve"> and</w:t>
      </w:r>
      <w:r w:rsidRPr="7D2B2EDC" w:rsidR="45F64FEC">
        <w:rPr>
          <w:sz w:val="22"/>
          <w:szCs w:val="22"/>
        </w:rPr>
        <w:t xml:space="preserve"> equipment needed on a shoot </w:t>
      </w:r>
      <w:r w:rsidRPr="7D2B2EDC" w:rsidR="51E28767">
        <w:rPr>
          <w:sz w:val="22"/>
          <w:szCs w:val="22"/>
        </w:rPr>
        <w:t xml:space="preserve">to then </w:t>
      </w:r>
      <w:r w:rsidRPr="7D2B2EDC" w:rsidR="45F64FEC">
        <w:rPr>
          <w:sz w:val="22"/>
          <w:szCs w:val="22"/>
        </w:rPr>
        <w:t>apply it to the importance of budgeting a film before shooting.</w:t>
      </w:r>
    </w:p>
    <w:p w:rsidR="255325F8" w:rsidP="7D2B2EDC" w:rsidRDefault="255325F8" w14:paraId="2D59A96E" w14:textId="4BF9EE3A">
      <w:pPr>
        <w:pStyle w:val="Normal"/>
        <w:rPr>
          <w:rStyle w:val="Strong"/>
          <w:sz w:val="22"/>
          <w:szCs w:val="22"/>
        </w:rPr>
      </w:pPr>
    </w:p>
    <w:p w:rsidR="255325F8" w:rsidP="7D2B2EDC" w:rsidRDefault="255325F8" w14:paraId="7BBBE8BE" w14:textId="25754A34">
      <w:pPr>
        <w:pStyle w:val="Normal"/>
        <w:rPr>
          <w:rStyle w:val="Strong"/>
          <w:sz w:val="22"/>
          <w:szCs w:val="22"/>
        </w:rPr>
      </w:pPr>
    </w:p>
    <w:p w:rsidR="255325F8" w:rsidP="7D2B2EDC" w:rsidRDefault="255325F8" w14:paraId="4E12A85A" w14:textId="17C5DE2B">
      <w:pPr>
        <w:pStyle w:val="Title"/>
        <w:rPr>
          <w:rStyle w:val="Strong"/>
          <w:sz w:val="22"/>
          <w:szCs w:val="22"/>
        </w:rPr>
      </w:pPr>
    </w:p>
    <w:p w:rsidR="255325F8" w:rsidP="7D2B2EDC" w:rsidRDefault="255325F8" w14:paraId="4A3E1EBD" w14:textId="7E4CF7D7">
      <w:pPr>
        <w:pStyle w:val="Normal"/>
      </w:pPr>
    </w:p>
    <w:p w:rsidR="255325F8" w:rsidP="7D2B2EDC" w:rsidRDefault="255325F8" w14:paraId="462C99E4" w14:textId="3DED6113">
      <w:pPr>
        <w:pStyle w:val="Title"/>
        <w:spacing w:before="0" w:beforeAutospacing="off" w:after="0" w:afterAutospacing="off"/>
        <w:jc w:val="left"/>
      </w:pPr>
      <w:r w:rsidRPr="7D2B2EDC" w:rsidR="4AE651DB">
        <w:rPr>
          <w:rFonts w:ascii="Calibri" w:hAnsi="Calibri" w:eastAsia="Calibri" w:cs="Calibri"/>
          <w:b w:val="1"/>
          <w:bCs w:val="1"/>
          <w:noProof w:val="0"/>
          <w:sz w:val="32"/>
          <w:szCs w:val="32"/>
          <w:lang w:val="en-US"/>
        </w:rPr>
        <w:t xml:space="preserve">                                                 </w:t>
      </w:r>
    </w:p>
    <w:p w:rsidR="255325F8" w:rsidP="7D2B2EDC" w:rsidRDefault="255325F8" w14:paraId="18B2DFC1" w14:textId="6FAA08EC">
      <w:pPr>
        <w:pStyle w:val="Title"/>
        <w:spacing w:before="0" w:beforeAutospacing="off" w:after="0" w:afterAutospacing="off"/>
        <w:jc w:val="center"/>
      </w:pPr>
      <w:r w:rsidRPr="7D2B2EDC" w:rsidR="4AE651DB">
        <w:rPr>
          <w:rFonts w:ascii="Calibri" w:hAnsi="Calibri" w:eastAsia="Calibri" w:cs="Calibri"/>
          <w:b w:val="1"/>
          <w:bCs w:val="1"/>
          <w:noProof w:val="0"/>
          <w:sz w:val="32"/>
          <w:szCs w:val="32"/>
          <w:lang w:val="en-US"/>
        </w:rPr>
        <w:t>Lesson Plan</w:t>
      </w:r>
    </w:p>
    <w:p w:rsidR="255325F8" w:rsidP="7D2B2EDC" w:rsidRDefault="255325F8" w14:paraId="3DBEA789" w14:textId="68B30068">
      <w:pPr>
        <w:pStyle w:val="Title"/>
        <w:spacing w:before="0" w:beforeAutospacing="off" w:after="0" w:afterAutospacing="off"/>
        <w:jc w:val="left"/>
      </w:pPr>
      <w:r w:rsidRPr="7D2B2EDC" w:rsidR="4AE651DB">
        <w:rPr>
          <w:rFonts w:ascii="Calibri" w:hAnsi="Calibri" w:eastAsia="Calibri" w:cs="Calibri"/>
          <w:b w:val="1"/>
          <w:bCs w:val="1"/>
          <w:noProof w:val="0"/>
          <w:sz w:val="32"/>
          <w:szCs w:val="32"/>
          <w:lang w:val="en-US"/>
        </w:rPr>
        <w:t xml:space="preserve"> </w:t>
      </w:r>
    </w:p>
    <w:tbl>
      <w:tblPr>
        <w:tblStyle w:val="TableNormal"/>
        <w:tblW w:w="0" w:type="auto"/>
        <w:tblLayout w:type="fixed"/>
        <w:tblLook w:val="06A0" w:firstRow="1" w:lastRow="0" w:firstColumn="1" w:lastColumn="0" w:noHBand="1" w:noVBand="1"/>
      </w:tblPr>
      <w:tblGrid>
        <w:gridCol w:w="2772"/>
        <w:gridCol w:w="1943"/>
        <w:gridCol w:w="1857"/>
        <w:gridCol w:w="2788"/>
      </w:tblGrid>
      <w:tr w:rsidR="7D2B2EDC" w:rsidTr="7D2B2EDC" w14:paraId="7D0765D4">
        <w:trPr>
          <w:trHeight w:val="300"/>
        </w:trPr>
        <w:tc>
          <w:tcPr>
            <w:tcW w:w="4715" w:type="dxa"/>
            <w:gridSpan w:val="2"/>
            <w:tcBorders>
              <w:top w:val="single" w:sz="8"/>
              <w:left w:val="single" w:sz="8"/>
              <w:bottom w:val="single" w:sz="8"/>
              <w:right w:val="single" w:sz="8"/>
            </w:tcBorders>
            <w:tcMar>
              <w:left w:w="108" w:type="dxa"/>
              <w:right w:w="108" w:type="dxa"/>
            </w:tcMar>
            <w:vAlign w:val="top"/>
          </w:tcPr>
          <w:p w:rsidR="7D2B2EDC" w:rsidP="7D2B2EDC" w:rsidRDefault="7D2B2EDC" w14:paraId="3985B5C9" w14:textId="7AE9D8C0">
            <w:pPr>
              <w:spacing w:before="0" w:beforeAutospacing="off" w:after="0" w:afterAutospacing="off"/>
              <w:jc w:val="both"/>
            </w:pPr>
            <w:r w:rsidRPr="7D2B2EDC" w:rsidR="7D2B2EDC">
              <w:rPr>
                <w:rFonts w:ascii="Calibri" w:hAnsi="Calibri" w:eastAsia="Calibri" w:cs="Calibri"/>
                <w:b w:val="1"/>
                <w:bCs w:val="1"/>
                <w:sz w:val="22"/>
                <w:szCs w:val="22"/>
                <w:lang w:val="en-US"/>
              </w:rPr>
              <w:t>Topic: Shooting your own film</w:t>
            </w:r>
          </w:p>
        </w:tc>
        <w:tc>
          <w:tcPr>
            <w:tcW w:w="4645" w:type="dxa"/>
            <w:gridSpan w:val="2"/>
            <w:tcBorders>
              <w:top w:val="single" w:sz="8"/>
              <w:left w:val="nil"/>
              <w:bottom w:val="single" w:sz="8"/>
              <w:right w:val="single" w:sz="8"/>
            </w:tcBorders>
            <w:tcMar>
              <w:left w:w="108" w:type="dxa"/>
              <w:right w:w="108" w:type="dxa"/>
            </w:tcMar>
            <w:vAlign w:val="top"/>
          </w:tcPr>
          <w:p w:rsidR="7D2B2EDC" w:rsidP="7D2B2EDC" w:rsidRDefault="7D2B2EDC" w14:paraId="7B0BA2AC" w14:textId="1F02B88B">
            <w:pPr>
              <w:spacing w:before="0" w:beforeAutospacing="off" w:after="0" w:afterAutospacing="off"/>
              <w:jc w:val="both"/>
            </w:pPr>
            <w:r w:rsidRPr="7D2B2EDC" w:rsidR="7D2B2EDC">
              <w:rPr>
                <w:rFonts w:ascii="Calibri" w:hAnsi="Calibri" w:eastAsia="Calibri" w:cs="Calibri"/>
                <w:b w:val="1"/>
                <w:bCs w:val="1"/>
                <w:sz w:val="22"/>
                <w:szCs w:val="22"/>
                <w:lang w:val="en-US"/>
              </w:rPr>
              <w:t>Class: BA Film Students. 1</w:t>
            </w:r>
            <w:r w:rsidRPr="7D2B2EDC" w:rsidR="7D2B2EDC">
              <w:rPr>
                <w:rFonts w:ascii="Calibri" w:hAnsi="Calibri" w:eastAsia="Calibri" w:cs="Calibri"/>
                <w:b w:val="1"/>
                <w:bCs w:val="1"/>
                <w:sz w:val="22"/>
                <w:szCs w:val="22"/>
                <w:vertAlign w:val="superscript"/>
                <w:lang w:val="en-US"/>
              </w:rPr>
              <w:t>st</w:t>
            </w:r>
            <w:r w:rsidRPr="7D2B2EDC" w:rsidR="7D2B2EDC">
              <w:rPr>
                <w:rFonts w:ascii="Calibri" w:hAnsi="Calibri" w:eastAsia="Calibri" w:cs="Calibri"/>
                <w:b w:val="1"/>
                <w:bCs w:val="1"/>
                <w:sz w:val="22"/>
                <w:szCs w:val="22"/>
                <w:lang w:val="en-US"/>
              </w:rPr>
              <w:t xml:space="preserve"> Year.</w:t>
            </w:r>
          </w:p>
          <w:p w:rsidR="7D2B2EDC" w:rsidP="7D2B2EDC" w:rsidRDefault="7D2B2EDC" w14:paraId="09F16231" w14:textId="06332AE2">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tc>
      </w:tr>
      <w:tr w:rsidR="7D2B2EDC" w:rsidTr="7D2B2EDC" w14:paraId="2E267277">
        <w:trPr>
          <w:trHeight w:val="300"/>
        </w:trPr>
        <w:tc>
          <w:tcPr>
            <w:tcW w:w="2772" w:type="dxa"/>
            <w:tcBorders>
              <w:top w:val="single" w:sz="8"/>
              <w:left w:val="single" w:sz="8"/>
              <w:bottom w:val="nil" w:sz="8"/>
              <w:right w:val="single" w:sz="8"/>
            </w:tcBorders>
            <w:tcMar>
              <w:left w:w="108" w:type="dxa"/>
              <w:right w:w="108" w:type="dxa"/>
            </w:tcMar>
            <w:vAlign w:val="top"/>
          </w:tcPr>
          <w:p w:rsidR="7D2B2EDC" w:rsidP="7D2B2EDC" w:rsidRDefault="7D2B2EDC" w14:paraId="5D46B83E" w14:textId="3D5AF13F">
            <w:pPr>
              <w:spacing w:before="0" w:beforeAutospacing="off" w:after="0" w:afterAutospacing="off"/>
              <w:jc w:val="both"/>
            </w:pPr>
            <w:r w:rsidRPr="7D2B2EDC" w:rsidR="7D2B2EDC">
              <w:rPr>
                <w:rFonts w:ascii="Calibri" w:hAnsi="Calibri" w:eastAsia="Calibri" w:cs="Calibri"/>
                <w:b w:val="1"/>
                <w:bCs w:val="1"/>
                <w:sz w:val="22"/>
                <w:szCs w:val="22"/>
                <w:lang w:val="en-US"/>
              </w:rPr>
              <w:t>Date:20/11/2024</w:t>
            </w:r>
          </w:p>
          <w:p w:rsidR="7D2B2EDC" w:rsidP="7D2B2EDC" w:rsidRDefault="7D2B2EDC" w14:paraId="794183B0" w14:textId="6BB04E3A">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tc>
        <w:tc>
          <w:tcPr>
            <w:tcW w:w="3800" w:type="dxa"/>
            <w:gridSpan w:val="2"/>
            <w:tcBorders>
              <w:top w:val="nil" w:sz="8"/>
              <w:left w:val="single" w:sz="8"/>
              <w:bottom w:val="nil" w:sz="8"/>
              <w:right w:val="single" w:sz="8"/>
            </w:tcBorders>
            <w:tcMar>
              <w:left w:w="108" w:type="dxa"/>
              <w:right w:w="108" w:type="dxa"/>
            </w:tcMar>
            <w:vAlign w:val="top"/>
          </w:tcPr>
          <w:p w:rsidR="7D2B2EDC" w:rsidP="7D2B2EDC" w:rsidRDefault="7D2B2EDC" w14:paraId="12BDD2FE" w14:textId="1709ADF1">
            <w:pPr>
              <w:spacing w:before="0" w:beforeAutospacing="off" w:after="0" w:afterAutospacing="off"/>
              <w:jc w:val="both"/>
            </w:pPr>
            <w:r w:rsidRPr="7D2B2EDC" w:rsidR="7D2B2EDC">
              <w:rPr>
                <w:rFonts w:ascii="Calibri" w:hAnsi="Calibri" w:eastAsia="Calibri" w:cs="Calibri"/>
                <w:b w:val="1"/>
                <w:bCs w:val="1"/>
                <w:sz w:val="22"/>
                <w:szCs w:val="22"/>
                <w:lang w:val="en-US"/>
              </w:rPr>
              <w:t>Length of lesson: 30 Minutes</w:t>
            </w:r>
          </w:p>
        </w:tc>
        <w:tc>
          <w:tcPr>
            <w:tcW w:w="2788" w:type="dxa"/>
            <w:tcBorders>
              <w:top w:val="nil" w:sz="8"/>
              <w:left w:val="nil"/>
              <w:bottom w:val="nil" w:sz="8"/>
              <w:right w:val="single" w:sz="8"/>
            </w:tcBorders>
            <w:tcMar>
              <w:left w:w="108" w:type="dxa"/>
              <w:right w:w="108" w:type="dxa"/>
            </w:tcMar>
            <w:vAlign w:val="top"/>
          </w:tcPr>
          <w:p w:rsidR="7D2B2EDC" w:rsidP="7D2B2EDC" w:rsidRDefault="7D2B2EDC" w14:paraId="7D9BFA76" w14:textId="07BEE0E6">
            <w:pPr>
              <w:spacing w:before="0" w:beforeAutospacing="off" w:after="0" w:afterAutospacing="off"/>
              <w:jc w:val="both"/>
            </w:pPr>
            <w:r w:rsidRPr="7D2B2EDC" w:rsidR="7D2B2EDC">
              <w:rPr>
                <w:rFonts w:ascii="Calibri" w:hAnsi="Calibri" w:eastAsia="Calibri" w:cs="Calibri"/>
                <w:b w:val="1"/>
                <w:bCs w:val="1"/>
                <w:sz w:val="22"/>
                <w:szCs w:val="22"/>
                <w:lang w:val="en-US"/>
              </w:rPr>
              <w:t>Number of students: 8</w:t>
            </w:r>
          </w:p>
        </w:tc>
      </w:tr>
      <w:tr w:rsidR="7D2B2EDC" w:rsidTr="7D2B2EDC" w14:paraId="1AA3C093">
        <w:trPr>
          <w:trHeight w:val="480"/>
        </w:trPr>
        <w:tc>
          <w:tcPr>
            <w:tcW w:w="9360" w:type="dxa"/>
            <w:gridSpan w:val="4"/>
            <w:tcBorders>
              <w:top w:val="single" w:sz="8"/>
              <w:left w:val="single" w:sz="8"/>
              <w:bottom w:val="single" w:sz="8"/>
              <w:right w:val="single" w:sz="8"/>
            </w:tcBorders>
            <w:tcMar>
              <w:left w:w="108" w:type="dxa"/>
              <w:right w:w="108" w:type="dxa"/>
            </w:tcMar>
            <w:vAlign w:val="top"/>
          </w:tcPr>
          <w:p w:rsidR="7D2B2EDC" w:rsidP="7D2B2EDC" w:rsidRDefault="7D2B2EDC" w14:paraId="412ABE21" w14:textId="18BE0ECE">
            <w:pPr>
              <w:spacing w:before="0" w:beforeAutospacing="off" w:after="0" w:afterAutospacing="off"/>
              <w:jc w:val="both"/>
            </w:pPr>
            <w:r w:rsidRPr="7D2B2EDC" w:rsidR="7D2B2EDC">
              <w:rPr>
                <w:rFonts w:ascii="Calibri" w:hAnsi="Calibri" w:eastAsia="Calibri" w:cs="Calibri"/>
                <w:b w:val="1"/>
                <w:bCs w:val="1"/>
                <w:sz w:val="22"/>
                <w:szCs w:val="22"/>
                <w:lang w:val="en-US"/>
              </w:rPr>
              <w:t>Resources required:</w:t>
            </w:r>
          </w:p>
          <w:p w:rsidR="7D2B2EDC" w:rsidP="7D2B2EDC" w:rsidRDefault="7D2B2EDC" w14:paraId="4AECD2A8" w14:textId="21702713">
            <w:pPr>
              <w:spacing w:before="0" w:beforeAutospacing="off" w:after="0" w:afterAutospacing="off"/>
              <w:jc w:val="both"/>
            </w:pPr>
            <w:r w:rsidRPr="7D2B2EDC" w:rsidR="7D2B2EDC">
              <w:rPr>
                <w:rFonts w:ascii="Calibri" w:hAnsi="Calibri" w:eastAsia="Calibri" w:cs="Calibri"/>
                <w:b w:val="1"/>
                <w:bCs w:val="1"/>
                <w:sz w:val="22"/>
                <w:szCs w:val="22"/>
                <w:lang w:val="en-US"/>
              </w:rPr>
              <w:t>• Access to the internet to use an online digital tool</w:t>
            </w:r>
          </w:p>
          <w:p w:rsidR="7D2B2EDC" w:rsidP="7D2B2EDC" w:rsidRDefault="7D2B2EDC" w14:paraId="2D820EEE" w14:textId="702F528E">
            <w:pPr>
              <w:spacing w:before="0" w:beforeAutospacing="off" w:after="0" w:afterAutospacing="off"/>
              <w:jc w:val="both"/>
            </w:pPr>
            <w:r w:rsidRPr="7D2B2EDC" w:rsidR="7D2B2EDC">
              <w:rPr>
                <w:rFonts w:ascii="Calibri" w:hAnsi="Calibri" w:eastAsia="Calibri" w:cs="Calibri"/>
                <w:b w:val="1"/>
                <w:bCs w:val="1"/>
                <w:sz w:val="22"/>
                <w:szCs w:val="22"/>
                <w:lang w:val="en-US"/>
              </w:rPr>
              <w:t>• Each student needs a phone to access the experience</w:t>
            </w:r>
          </w:p>
          <w:p w:rsidR="7D2B2EDC" w:rsidP="7D2B2EDC" w:rsidRDefault="7D2B2EDC" w14:paraId="4B68AD4E" w14:textId="304A497C">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3B20CE57" w14:textId="0D78916A">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6323ACCD" w14:textId="6E361A72">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tc>
      </w:tr>
      <w:tr w:rsidR="7D2B2EDC" w:rsidTr="7D2B2EDC" w14:paraId="349FFB00">
        <w:trPr>
          <w:trHeight w:val="1125"/>
        </w:trPr>
        <w:tc>
          <w:tcPr>
            <w:tcW w:w="9360" w:type="dxa"/>
            <w:gridSpan w:val="4"/>
            <w:tcBorders>
              <w:top w:val="single" w:sz="8"/>
              <w:left w:val="single" w:sz="8"/>
              <w:bottom w:val="single" w:sz="8"/>
              <w:right w:val="single" w:sz="8"/>
            </w:tcBorders>
            <w:tcMar>
              <w:left w:w="108" w:type="dxa"/>
              <w:right w:w="108" w:type="dxa"/>
            </w:tcMar>
            <w:vAlign w:val="top"/>
          </w:tcPr>
          <w:p w:rsidR="7D2B2EDC" w:rsidP="7D2B2EDC" w:rsidRDefault="7D2B2EDC" w14:paraId="1B4E5558" w14:textId="4CCBEC51">
            <w:pPr>
              <w:spacing w:before="0" w:beforeAutospacing="off" w:after="0" w:afterAutospacing="off"/>
              <w:jc w:val="both"/>
            </w:pPr>
            <w:r w:rsidRPr="7D2B2EDC" w:rsidR="7D2B2EDC">
              <w:rPr>
                <w:rFonts w:ascii="Calibri" w:hAnsi="Calibri" w:eastAsia="Calibri" w:cs="Calibri"/>
                <w:b w:val="1"/>
                <w:bCs w:val="1"/>
                <w:sz w:val="22"/>
                <w:szCs w:val="22"/>
                <w:lang w:val="en-US"/>
              </w:rPr>
              <w:t>Aim of Lesson</w:t>
            </w:r>
          </w:p>
          <w:p w:rsidR="7D2B2EDC" w:rsidP="7D2B2EDC" w:rsidRDefault="7D2B2EDC" w14:paraId="324D9C7A" w14:textId="6B567F2F">
            <w:pPr>
              <w:spacing w:before="0" w:beforeAutospacing="off" w:after="0" w:afterAutospacing="off"/>
              <w:jc w:val="both"/>
            </w:pPr>
            <w:r w:rsidRPr="7D2B2EDC" w:rsidR="7D2B2EDC">
              <w:rPr>
                <w:rFonts w:ascii="Calibri" w:hAnsi="Calibri" w:eastAsia="Calibri" w:cs="Calibri"/>
                <w:b w:val="1"/>
                <w:bCs w:val="1"/>
                <w:sz w:val="22"/>
                <w:szCs w:val="22"/>
                <w:lang w:val="en-US"/>
              </w:rPr>
              <w:t>• Create a fun interactive experience that the students will take part in</w:t>
            </w:r>
          </w:p>
          <w:p w:rsidR="7D2B2EDC" w:rsidP="7D2B2EDC" w:rsidRDefault="7D2B2EDC" w14:paraId="09B2615C" w14:textId="70F613CF">
            <w:pPr>
              <w:spacing w:before="0" w:beforeAutospacing="off" w:after="0" w:afterAutospacing="off"/>
              <w:jc w:val="both"/>
            </w:pPr>
            <w:r w:rsidRPr="7D2B2EDC" w:rsidR="7D2B2EDC">
              <w:rPr>
                <w:rFonts w:ascii="Calibri" w:hAnsi="Calibri" w:eastAsia="Calibri" w:cs="Calibri"/>
                <w:b w:val="1"/>
                <w:bCs w:val="1"/>
                <w:sz w:val="22"/>
                <w:szCs w:val="22"/>
                <w:lang w:val="en-US"/>
              </w:rPr>
              <w:t>• Get the students into a position where they would be confident in starting to shoot their own film, by knowing the correct steps to be taken in the correct order</w:t>
            </w:r>
          </w:p>
          <w:p w:rsidR="7D2B2EDC" w:rsidP="7D2B2EDC" w:rsidRDefault="7D2B2EDC" w14:paraId="3179B6E4" w14:textId="47DFB281">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0E3D887E" w14:textId="3976A610">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41E8F85E" w14:textId="589206BA">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3ADB6AA1" w14:textId="425B5FB3">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tc>
      </w:tr>
      <w:tr w:rsidR="7D2B2EDC" w:rsidTr="7D2B2EDC" w14:paraId="5BC31EEC">
        <w:trPr>
          <w:trHeight w:val="810"/>
        </w:trPr>
        <w:tc>
          <w:tcPr>
            <w:tcW w:w="9360" w:type="dxa"/>
            <w:gridSpan w:val="4"/>
            <w:tcBorders>
              <w:top w:val="single" w:sz="8"/>
              <w:left w:val="single" w:sz="8"/>
              <w:bottom w:val="nil" w:sz="8"/>
              <w:right w:val="single" w:sz="8"/>
            </w:tcBorders>
            <w:tcMar>
              <w:left w:w="108" w:type="dxa"/>
              <w:right w:w="108" w:type="dxa"/>
            </w:tcMar>
            <w:vAlign w:val="top"/>
          </w:tcPr>
          <w:p w:rsidR="7D2B2EDC" w:rsidP="7D2B2EDC" w:rsidRDefault="7D2B2EDC" w14:paraId="60E21B54" w14:textId="09625167">
            <w:pPr>
              <w:spacing w:before="0" w:beforeAutospacing="off" w:after="0" w:afterAutospacing="off"/>
              <w:jc w:val="both"/>
            </w:pPr>
            <w:r w:rsidRPr="7D2B2EDC" w:rsidR="7D2B2EDC">
              <w:rPr>
                <w:rFonts w:ascii="Calibri" w:hAnsi="Calibri" w:eastAsia="Calibri" w:cs="Calibri"/>
                <w:b w:val="1"/>
                <w:bCs w:val="1"/>
                <w:sz w:val="22"/>
                <w:szCs w:val="22"/>
                <w:lang w:val="en-US"/>
              </w:rPr>
              <w:t>Learning Outcomes – The Learners Should Be Able To:</w:t>
            </w:r>
          </w:p>
          <w:p w:rsidR="7D2B2EDC" w:rsidP="7D2B2EDC" w:rsidRDefault="7D2B2EDC" w14:paraId="67D83CF9" w14:textId="3CD630E0">
            <w:pPr>
              <w:spacing w:before="0" w:beforeAutospacing="off" w:after="0" w:afterAutospacing="off"/>
              <w:jc w:val="both"/>
            </w:pPr>
            <w:r w:rsidRPr="7D2B2EDC" w:rsidR="7D2B2EDC">
              <w:rPr>
                <w:rFonts w:ascii="Calibri" w:hAnsi="Calibri" w:eastAsia="Calibri" w:cs="Calibri"/>
                <w:b w:val="1"/>
                <w:bCs w:val="1"/>
                <w:sz w:val="22"/>
                <w:szCs w:val="22"/>
                <w:lang w:val="en-US"/>
              </w:rPr>
              <w:t>• Identify the correct order in which the different steps of pre-production are made</w:t>
            </w:r>
          </w:p>
          <w:p w:rsidR="7D2B2EDC" w:rsidP="7D2B2EDC" w:rsidRDefault="7D2B2EDC" w14:paraId="44536B70" w14:textId="0F8F7749">
            <w:pPr>
              <w:spacing w:before="0" w:beforeAutospacing="off" w:after="0" w:afterAutospacing="off"/>
              <w:jc w:val="both"/>
            </w:pPr>
            <w:r w:rsidRPr="7D2B2EDC" w:rsidR="7D2B2EDC">
              <w:rPr>
                <w:rFonts w:ascii="Calibri" w:hAnsi="Calibri" w:eastAsia="Calibri" w:cs="Calibri"/>
                <w:b w:val="1"/>
                <w:bCs w:val="1"/>
                <w:sz w:val="22"/>
                <w:szCs w:val="22"/>
                <w:lang w:val="en-US"/>
              </w:rPr>
              <w:t>• Identify different pieces of video equipment correctly</w:t>
            </w:r>
          </w:p>
          <w:p w:rsidR="7D2B2EDC" w:rsidP="7D2B2EDC" w:rsidRDefault="7D2B2EDC" w14:paraId="222BDED6" w14:textId="584917DA">
            <w:pPr>
              <w:spacing w:before="0" w:beforeAutospacing="off" w:after="0" w:afterAutospacing="off"/>
              <w:jc w:val="both"/>
            </w:pPr>
            <w:r w:rsidRPr="7D2B2EDC" w:rsidR="7D2B2EDC">
              <w:rPr>
                <w:rFonts w:ascii="Calibri" w:hAnsi="Calibri" w:eastAsia="Calibri" w:cs="Calibri"/>
                <w:b w:val="1"/>
                <w:bCs w:val="1"/>
                <w:sz w:val="22"/>
                <w:szCs w:val="22"/>
                <w:lang w:val="en-US"/>
              </w:rPr>
              <w:t>• Identify different pieces of audio equipment correctly</w:t>
            </w:r>
          </w:p>
          <w:p w:rsidR="7D2B2EDC" w:rsidP="7D2B2EDC" w:rsidRDefault="7D2B2EDC" w14:paraId="051D7D89" w14:textId="08EF5D77">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7DFD7197" w14:textId="1A02A9CC">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49D2EADA" w14:textId="1A5D8AAF">
            <w:pPr>
              <w:spacing w:before="0" w:beforeAutospacing="off" w:after="0" w:afterAutospacing="off"/>
              <w:jc w:val="both"/>
            </w:pPr>
            <w:r w:rsidRPr="7D2B2EDC" w:rsidR="7D2B2EDC">
              <w:rPr>
                <w:rFonts w:ascii="Times New Roman" w:hAnsi="Times New Roman" w:eastAsia="Times New Roman" w:cs="Times New Roman"/>
                <w:b w:val="1"/>
                <w:bCs w:val="1"/>
                <w:sz w:val="24"/>
                <w:szCs w:val="24"/>
                <w:lang w:val="en-US"/>
              </w:rPr>
              <w:t xml:space="preserve"> </w:t>
            </w:r>
          </w:p>
          <w:p w:rsidR="7D2B2EDC" w:rsidP="7D2B2EDC" w:rsidRDefault="7D2B2EDC" w14:paraId="3C0FA201" w14:textId="0221FA51">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62D9F0C1" w14:textId="314631BC">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4F185087" w14:textId="1DEAE0C1">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30FBCDBF" w14:textId="671AF76D">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tc>
      </w:tr>
      <w:tr w:rsidR="7D2B2EDC" w:rsidTr="7D2B2EDC" w14:paraId="27E4A492">
        <w:trPr>
          <w:trHeight w:val="300"/>
        </w:trPr>
        <w:tc>
          <w:tcPr>
            <w:tcW w:w="9360" w:type="dxa"/>
            <w:gridSpan w:val="4"/>
            <w:tcBorders>
              <w:top w:val="single" w:sz="8"/>
              <w:left w:val="single" w:sz="8"/>
              <w:bottom w:val="single" w:sz="8"/>
              <w:right w:val="single" w:sz="8"/>
            </w:tcBorders>
            <w:tcMar>
              <w:left w:w="108" w:type="dxa"/>
              <w:right w:w="108" w:type="dxa"/>
            </w:tcMar>
            <w:vAlign w:val="top"/>
          </w:tcPr>
          <w:p w:rsidR="7D2B2EDC" w:rsidP="7D2B2EDC" w:rsidRDefault="7D2B2EDC" w14:paraId="1AD378A9" w14:textId="3E41AFE6">
            <w:pPr>
              <w:spacing w:before="0" w:beforeAutospacing="off" w:after="0" w:afterAutospacing="off"/>
              <w:jc w:val="both"/>
            </w:pPr>
            <w:r w:rsidRPr="7D2B2EDC" w:rsidR="7D2B2EDC">
              <w:rPr>
                <w:rFonts w:ascii="Calibri" w:hAnsi="Calibri" w:eastAsia="Calibri" w:cs="Calibri"/>
                <w:b w:val="1"/>
                <w:bCs w:val="1"/>
                <w:sz w:val="22"/>
                <w:szCs w:val="22"/>
                <w:lang w:val="en-US"/>
              </w:rPr>
              <w:t>Previous student knowledge required for the session:</w:t>
            </w:r>
          </w:p>
          <w:p w:rsidR="7D2B2EDC" w:rsidP="7D2B2EDC" w:rsidRDefault="7D2B2EDC" w14:paraId="0188B242" w14:textId="1847EEA1">
            <w:pPr>
              <w:spacing w:before="0" w:beforeAutospacing="off" w:after="0" w:afterAutospacing="off"/>
              <w:jc w:val="both"/>
            </w:pPr>
            <w:r w:rsidRPr="7D2B2EDC" w:rsidR="7D2B2EDC">
              <w:rPr>
                <w:rFonts w:ascii="Calibri" w:hAnsi="Calibri" w:eastAsia="Calibri" w:cs="Calibri"/>
                <w:b w:val="1"/>
                <w:bCs w:val="1"/>
                <w:sz w:val="22"/>
                <w:szCs w:val="22"/>
                <w:lang w:val="en-US"/>
              </w:rPr>
              <w:t>• Technical knowledge of camera and audio equipment</w:t>
            </w:r>
          </w:p>
          <w:p w:rsidR="7D2B2EDC" w:rsidP="7D2B2EDC" w:rsidRDefault="7D2B2EDC" w14:paraId="1A11102C" w14:textId="3D6ABFF3">
            <w:pPr>
              <w:spacing w:before="0" w:beforeAutospacing="off" w:after="0" w:afterAutospacing="off"/>
              <w:jc w:val="both"/>
            </w:pPr>
            <w:r w:rsidRPr="7D2B2EDC" w:rsidR="7D2B2EDC">
              <w:rPr>
                <w:rFonts w:ascii="Calibri" w:hAnsi="Calibri" w:eastAsia="Calibri" w:cs="Calibri"/>
                <w:b w:val="1"/>
                <w:bCs w:val="1"/>
                <w:sz w:val="22"/>
                <w:szCs w:val="22"/>
                <w:lang w:val="en-US"/>
              </w:rPr>
              <w:t>• Brief knowledge of production</w:t>
            </w:r>
          </w:p>
          <w:p w:rsidR="7D2B2EDC" w:rsidP="7D2B2EDC" w:rsidRDefault="7D2B2EDC" w14:paraId="4AA8E77D" w14:textId="740F9706">
            <w:pPr>
              <w:spacing w:before="0" w:beforeAutospacing="off" w:after="0" w:afterAutospacing="off"/>
              <w:jc w:val="both"/>
            </w:pPr>
            <w:r w:rsidRPr="7D2B2EDC" w:rsidR="7D2B2EDC">
              <w:rPr>
                <w:rFonts w:ascii="Calibri" w:hAnsi="Calibri" w:eastAsia="Calibri" w:cs="Calibri"/>
                <w:b w:val="1"/>
                <w:bCs w:val="1"/>
                <w:sz w:val="22"/>
                <w:szCs w:val="22"/>
                <w:lang w:val="en-US"/>
              </w:rPr>
              <w:t>• Brief knowledge of pre-production</w:t>
            </w:r>
          </w:p>
          <w:p w:rsidR="7D2B2EDC" w:rsidP="7D2B2EDC" w:rsidRDefault="7D2B2EDC" w14:paraId="4FE1289C" w14:textId="5CFB7795">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54A69D8E" w14:textId="16F6EBF2">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067A03EB" w14:textId="2A2E4247">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6AA357DE" w14:textId="7B8E491A">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tc>
      </w:tr>
      <w:tr w:rsidR="7D2B2EDC" w:rsidTr="7D2B2EDC" w14:paraId="4736EC76">
        <w:trPr>
          <w:trHeight w:val="300"/>
        </w:trPr>
        <w:tc>
          <w:tcPr>
            <w:tcW w:w="9360" w:type="dxa"/>
            <w:gridSpan w:val="4"/>
            <w:tcBorders>
              <w:top w:val="single" w:sz="8"/>
              <w:left w:val="single" w:sz="8"/>
              <w:bottom w:val="single" w:sz="8"/>
              <w:right w:val="single" w:sz="8"/>
            </w:tcBorders>
            <w:tcMar>
              <w:left w:w="108" w:type="dxa"/>
              <w:right w:w="108" w:type="dxa"/>
            </w:tcMar>
            <w:vAlign w:val="top"/>
          </w:tcPr>
          <w:p w:rsidR="7D2B2EDC" w:rsidP="7D2B2EDC" w:rsidRDefault="7D2B2EDC" w14:paraId="5F1309EF" w14:textId="000A690A">
            <w:pPr>
              <w:spacing w:before="0" w:beforeAutospacing="off" w:after="0" w:afterAutospacing="off"/>
              <w:jc w:val="both"/>
            </w:pPr>
            <w:r w:rsidRPr="7D2B2EDC" w:rsidR="7D2B2EDC">
              <w:rPr>
                <w:rFonts w:ascii="Calibri" w:hAnsi="Calibri" w:eastAsia="Calibri" w:cs="Calibri"/>
                <w:b w:val="1"/>
                <w:bCs w:val="1"/>
                <w:sz w:val="22"/>
                <w:szCs w:val="22"/>
                <w:lang w:val="en-US"/>
              </w:rPr>
              <w:t>Anticipated difficulties (if applicable):</w:t>
            </w:r>
          </w:p>
          <w:p w:rsidR="7D2B2EDC" w:rsidP="7D2B2EDC" w:rsidRDefault="7D2B2EDC" w14:paraId="455B20DE" w14:textId="3165D1F3">
            <w:pPr>
              <w:spacing w:before="0" w:beforeAutospacing="off" w:after="0" w:afterAutospacing="off"/>
              <w:jc w:val="both"/>
            </w:pPr>
            <w:r w:rsidRPr="7D2B2EDC" w:rsidR="7D2B2EDC">
              <w:rPr>
                <w:rFonts w:ascii="Calibri" w:hAnsi="Calibri" w:eastAsia="Calibri" w:cs="Calibri"/>
                <w:b w:val="1"/>
                <w:bCs w:val="1"/>
                <w:sz w:val="22"/>
                <w:szCs w:val="22"/>
                <w:lang w:val="en-US"/>
              </w:rPr>
              <w:t>• A student not being able to access the online experience. – I will offer them my phone to use if they are unable to access it with their own. Or I could pair the student(s) with another student that is able to access the experience.</w:t>
            </w:r>
          </w:p>
          <w:p w:rsidR="7D2B2EDC" w:rsidP="7D2B2EDC" w:rsidRDefault="7D2B2EDC" w14:paraId="0DFBDF07" w14:textId="1E12CA19">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1B55393D" w14:textId="22EBF7FA">
            <w:pPr>
              <w:spacing w:before="0" w:beforeAutospacing="off" w:after="0" w:afterAutospacing="off"/>
              <w:jc w:val="both"/>
            </w:pPr>
            <w:r w:rsidRPr="7D2B2EDC" w:rsidR="7D2B2EDC">
              <w:rPr>
                <w:rFonts w:ascii="Times New Roman" w:hAnsi="Times New Roman" w:eastAsia="Times New Roman" w:cs="Times New Roman"/>
                <w:b w:val="1"/>
                <w:bCs w:val="1"/>
                <w:sz w:val="24"/>
                <w:szCs w:val="24"/>
                <w:lang w:val="en-US"/>
              </w:rPr>
              <w:t xml:space="preserve"> </w:t>
            </w:r>
          </w:p>
          <w:p w:rsidR="7D2B2EDC" w:rsidP="7D2B2EDC" w:rsidRDefault="7D2B2EDC" w14:paraId="3C5FD892" w14:textId="1EFDE52C">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38CFFDC6" w14:textId="74F72A76">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tc>
      </w:tr>
      <w:tr w:rsidR="7D2B2EDC" w:rsidTr="7D2B2EDC" w14:paraId="7642DC2D">
        <w:trPr>
          <w:trHeight w:val="300"/>
        </w:trPr>
        <w:tc>
          <w:tcPr>
            <w:tcW w:w="9360" w:type="dxa"/>
            <w:gridSpan w:val="4"/>
            <w:tcBorders>
              <w:top w:val="single" w:sz="8"/>
              <w:left w:val="single" w:sz="8"/>
              <w:bottom w:val="single" w:sz="8"/>
              <w:right w:val="single" w:sz="8"/>
            </w:tcBorders>
            <w:tcMar>
              <w:left w:w="108" w:type="dxa"/>
              <w:right w:w="108" w:type="dxa"/>
            </w:tcMar>
            <w:vAlign w:val="top"/>
          </w:tcPr>
          <w:p w:rsidR="7D2B2EDC" w:rsidP="7D2B2EDC" w:rsidRDefault="7D2B2EDC" w14:paraId="539C3E7A" w14:textId="4F3517FE">
            <w:pPr>
              <w:spacing w:before="0" w:beforeAutospacing="off" w:after="0" w:afterAutospacing="off"/>
              <w:jc w:val="both"/>
            </w:pPr>
            <w:r w:rsidRPr="7D2B2EDC" w:rsidR="7D2B2EDC">
              <w:rPr>
                <w:rFonts w:ascii="Calibri" w:hAnsi="Calibri" w:eastAsia="Calibri" w:cs="Calibri"/>
                <w:b w:val="1"/>
                <w:bCs w:val="1"/>
                <w:sz w:val="22"/>
                <w:szCs w:val="22"/>
                <w:lang w:val="en-US"/>
              </w:rPr>
              <w:t>Professional Standards (where are these being met within the session)</w:t>
            </w:r>
          </w:p>
          <w:p w:rsidR="7D2B2EDC" w:rsidP="7D2B2EDC" w:rsidRDefault="7D2B2EDC" w14:paraId="71F1E55B" w14:textId="7A6156A7">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r w:rsidRPr="7D2B2EDC" w:rsidR="7D2B2EDC">
              <w:rPr>
                <w:rFonts w:ascii="Times New Roman" w:hAnsi="Times New Roman" w:eastAsia="Times New Roman" w:cs="Times New Roman"/>
                <w:b w:val="1"/>
                <w:bCs w:val="1"/>
                <w:color w:val="000000" w:themeColor="text1" w:themeTint="FF" w:themeShade="FF"/>
                <w:sz w:val="22"/>
                <w:szCs w:val="22"/>
                <w:lang w:val="en-US"/>
              </w:rPr>
              <w:t>Plan and deliver effective learning</w:t>
            </w:r>
            <w:r w:rsidRPr="7D2B2EDC" w:rsidR="7D2B2EDC">
              <w:rPr>
                <w:rFonts w:ascii="Times New Roman" w:hAnsi="Times New Roman" w:eastAsia="Times New Roman" w:cs="Times New Roman"/>
                <w:b w:val="1"/>
                <w:bCs w:val="1"/>
                <w:sz w:val="24"/>
                <w:szCs w:val="24"/>
              </w:rPr>
              <w:t>, teaching and assessment:</w:t>
            </w:r>
            <w:r w:rsidRPr="7D2B2EDC" w:rsidR="7D2B2EDC">
              <w:rPr>
                <w:rFonts w:ascii="Calibri" w:hAnsi="Calibri" w:eastAsia="Calibri" w:cs="Calibri"/>
                <w:b w:val="1"/>
                <w:bCs w:val="1"/>
                <w:color w:val="000000" w:themeColor="text1" w:themeTint="FF" w:themeShade="FF"/>
                <w:sz w:val="22"/>
                <w:szCs w:val="22"/>
                <w:lang w:val="en-US"/>
              </w:rPr>
              <w:t xml:space="preserve"> By preparing an interactive experience that will enhance student learning, with points of formative assessment throughout so I am able to track students’ progress and knowledge.</w:t>
            </w:r>
          </w:p>
          <w:p w:rsidR="7D2B2EDC" w:rsidP="7D2B2EDC" w:rsidRDefault="7D2B2EDC" w14:paraId="4D31BF72" w14:textId="2B30F6E2">
            <w:pPr>
              <w:spacing w:before="0" w:beforeAutospacing="off" w:after="0" w:afterAutospacing="off"/>
              <w:jc w:val="both"/>
            </w:pPr>
            <w:r w:rsidRPr="7D2B2EDC" w:rsidR="7D2B2EDC">
              <w:rPr>
                <w:rFonts w:ascii="Calibri" w:hAnsi="Calibri" w:eastAsia="Calibri" w:cs="Calibri"/>
                <w:b w:val="1"/>
                <w:bCs w:val="1"/>
                <w:color w:val="000000" w:themeColor="text1" w:themeTint="FF" w:themeShade="FF"/>
                <w:sz w:val="22"/>
                <w:szCs w:val="22"/>
                <w:lang w:val="en-US"/>
              </w:rPr>
              <w:t xml:space="preserve">• </w:t>
            </w:r>
            <w:r w:rsidRPr="7D2B2EDC" w:rsidR="7D2B2EDC">
              <w:rPr>
                <w:rFonts w:ascii="Times New Roman" w:hAnsi="Times New Roman" w:eastAsia="Times New Roman" w:cs="Times New Roman"/>
                <w:b w:val="1"/>
                <w:bCs w:val="1"/>
                <w:color w:val="000000" w:themeColor="text1" w:themeTint="FF" w:themeShade="FF"/>
                <w:sz w:val="22"/>
                <w:szCs w:val="22"/>
                <w:lang w:val="en-US"/>
              </w:rPr>
              <w:t xml:space="preserve">Maintain and </w:t>
            </w:r>
            <w:r w:rsidRPr="7D2B2EDC" w:rsidR="7D2B2EDC">
              <w:rPr>
                <w:rFonts w:ascii="Times New Roman" w:hAnsi="Times New Roman" w:eastAsia="Times New Roman" w:cs="Times New Roman"/>
                <w:b w:val="1"/>
                <w:bCs w:val="1"/>
                <w:sz w:val="24"/>
                <w:szCs w:val="24"/>
              </w:rPr>
              <w:t>update knowledge of my subject and how to best teach and assess them:</w:t>
            </w:r>
            <w:r w:rsidRPr="7D2B2EDC" w:rsidR="7D2B2EDC">
              <w:rPr>
                <w:rFonts w:ascii="Calibri" w:hAnsi="Calibri" w:eastAsia="Calibri" w:cs="Calibri"/>
                <w:b w:val="1"/>
                <w:bCs w:val="1"/>
                <w:color w:val="000000" w:themeColor="text1" w:themeTint="FF" w:themeShade="FF"/>
                <w:sz w:val="22"/>
                <w:szCs w:val="22"/>
                <w:lang w:val="en-US"/>
              </w:rPr>
              <w:t xml:space="preserve"> By using my extensive knowledge of film production to better enhance this interactive experience and make it so that the experience will trigger talking points in which I can educate students on various parts of film production.</w:t>
            </w:r>
          </w:p>
          <w:p w:rsidR="7D2B2EDC" w:rsidP="7D2B2EDC" w:rsidRDefault="7D2B2EDC" w14:paraId="65216F7B" w14:textId="064DAB1C">
            <w:pPr>
              <w:spacing w:before="0" w:beforeAutospacing="off" w:after="0" w:afterAutospacing="off"/>
              <w:jc w:val="both"/>
            </w:pPr>
            <w:r w:rsidRPr="7D2B2EDC" w:rsidR="7D2B2EDC">
              <w:rPr>
                <w:rFonts w:ascii="Calibri" w:hAnsi="Calibri" w:eastAsia="Calibri" w:cs="Calibri"/>
                <w:b w:val="1"/>
                <w:bCs w:val="1"/>
                <w:color w:val="000000" w:themeColor="text1" w:themeTint="FF" w:themeShade="FF"/>
                <w:sz w:val="22"/>
                <w:szCs w:val="22"/>
                <w:lang w:val="en-US"/>
              </w:rPr>
              <w:t xml:space="preserve"> </w:t>
            </w:r>
          </w:p>
          <w:p w:rsidR="7D2B2EDC" w:rsidP="7D2B2EDC" w:rsidRDefault="7D2B2EDC" w14:paraId="488775AD" w14:textId="193EC2A8">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74E4D60A" w14:textId="620BC688">
            <w:pPr>
              <w:spacing w:before="0" w:beforeAutospacing="off" w:after="0" w:afterAutospacing="off"/>
              <w:jc w:val="both"/>
            </w:pPr>
            <w:r w:rsidRPr="7D2B2EDC" w:rsidR="7D2B2EDC">
              <w:rPr>
                <w:rFonts w:ascii="Times New Roman" w:hAnsi="Times New Roman" w:eastAsia="Times New Roman" w:cs="Times New Roman"/>
                <w:b w:val="1"/>
                <w:bCs w:val="1"/>
                <w:sz w:val="24"/>
                <w:szCs w:val="24"/>
                <w:lang w:val="en-US"/>
              </w:rPr>
              <w:t xml:space="preserve"> </w:t>
            </w:r>
          </w:p>
          <w:p w:rsidR="7D2B2EDC" w:rsidP="7D2B2EDC" w:rsidRDefault="7D2B2EDC" w14:paraId="6CAAEA3E" w14:textId="739EEB8F">
            <w:pPr>
              <w:spacing w:before="0" w:beforeAutospacing="off" w:after="0" w:afterAutospacing="off"/>
              <w:jc w:val="both"/>
            </w:pPr>
            <w:r w:rsidRPr="7D2B2EDC" w:rsidR="7D2B2EDC">
              <w:rPr>
                <w:rFonts w:ascii="Times New Roman" w:hAnsi="Times New Roman" w:eastAsia="Times New Roman" w:cs="Times New Roman"/>
                <w:b w:val="1"/>
                <w:bCs w:val="1"/>
                <w:sz w:val="24"/>
                <w:szCs w:val="24"/>
                <w:lang w:val="en-US"/>
              </w:rPr>
              <w:t xml:space="preserve"> </w:t>
            </w:r>
          </w:p>
          <w:p w:rsidR="7D2B2EDC" w:rsidP="7D2B2EDC" w:rsidRDefault="7D2B2EDC" w14:paraId="7F25828E" w14:textId="38F272BA">
            <w:pPr>
              <w:spacing w:before="0" w:beforeAutospacing="off" w:after="0" w:afterAutospacing="off"/>
              <w:jc w:val="both"/>
            </w:pPr>
            <w:r w:rsidRPr="7D2B2EDC" w:rsidR="7D2B2EDC">
              <w:rPr>
                <w:rFonts w:ascii="Times New Roman" w:hAnsi="Times New Roman" w:eastAsia="Times New Roman" w:cs="Times New Roman"/>
                <w:b w:val="1"/>
                <w:bCs w:val="1"/>
                <w:sz w:val="24"/>
                <w:szCs w:val="24"/>
                <w:lang w:val="en-US"/>
              </w:rPr>
              <w:t xml:space="preserve"> </w:t>
            </w:r>
          </w:p>
          <w:p w:rsidR="7D2B2EDC" w:rsidP="7D2B2EDC" w:rsidRDefault="7D2B2EDC" w14:paraId="5F0CDEEF" w14:textId="7DD7D6B8">
            <w:pPr>
              <w:spacing w:before="0" w:beforeAutospacing="off" w:after="0" w:afterAutospacing="off"/>
              <w:jc w:val="both"/>
            </w:pPr>
            <w:r w:rsidRPr="7D2B2EDC" w:rsidR="7D2B2EDC">
              <w:rPr>
                <w:rFonts w:ascii="Times New Roman" w:hAnsi="Times New Roman" w:eastAsia="Times New Roman" w:cs="Times New Roman"/>
                <w:b w:val="1"/>
                <w:bCs w:val="1"/>
                <w:sz w:val="24"/>
                <w:szCs w:val="24"/>
                <w:lang w:val="en-US"/>
              </w:rPr>
              <w:t xml:space="preserve"> </w:t>
            </w:r>
          </w:p>
          <w:p w:rsidR="7D2B2EDC" w:rsidP="7D2B2EDC" w:rsidRDefault="7D2B2EDC" w14:paraId="5324EC7A" w14:textId="58AA8B8D">
            <w:pPr>
              <w:spacing w:before="0" w:beforeAutospacing="off" w:after="0" w:afterAutospacing="off"/>
              <w:jc w:val="both"/>
            </w:pPr>
            <w:r w:rsidRPr="7D2B2EDC" w:rsidR="7D2B2EDC">
              <w:rPr>
                <w:rFonts w:ascii="Times New Roman" w:hAnsi="Times New Roman" w:eastAsia="Times New Roman" w:cs="Times New Roman"/>
                <w:b w:val="1"/>
                <w:bCs w:val="1"/>
                <w:sz w:val="24"/>
                <w:szCs w:val="24"/>
                <w:lang w:val="en-US"/>
              </w:rPr>
              <w:t xml:space="preserve"> </w:t>
            </w:r>
          </w:p>
          <w:p w:rsidR="7D2B2EDC" w:rsidP="7D2B2EDC" w:rsidRDefault="7D2B2EDC" w14:paraId="2EE8C24A" w14:textId="53140117">
            <w:pPr>
              <w:spacing w:before="0" w:beforeAutospacing="off" w:after="0" w:afterAutospacing="off"/>
              <w:jc w:val="both"/>
            </w:pPr>
            <w:r w:rsidRPr="7D2B2EDC" w:rsidR="7D2B2EDC">
              <w:rPr>
                <w:rFonts w:ascii="Times New Roman" w:hAnsi="Times New Roman" w:eastAsia="Times New Roman" w:cs="Times New Roman"/>
                <w:b w:val="1"/>
                <w:bCs w:val="1"/>
                <w:sz w:val="24"/>
                <w:szCs w:val="24"/>
                <w:lang w:val="en-US"/>
              </w:rPr>
              <w:t xml:space="preserve"> </w:t>
            </w:r>
          </w:p>
        </w:tc>
      </w:tr>
      <w:tr w:rsidR="7D2B2EDC" w:rsidTr="7D2B2EDC" w14:paraId="4F0560FD">
        <w:trPr>
          <w:trHeight w:val="300"/>
        </w:trPr>
        <w:tc>
          <w:tcPr>
            <w:tcW w:w="2772" w:type="dxa"/>
            <w:tcBorders>
              <w:top w:val="single" w:sz="8"/>
              <w:left w:val="nil" w:sz="8"/>
              <w:bottom w:val="nil" w:sz="8"/>
              <w:right w:val="nil" w:sz="8"/>
            </w:tcBorders>
            <w:tcMar/>
            <w:vAlign w:val="center"/>
          </w:tcPr>
          <w:p w:rsidR="7D2B2EDC" w:rsidRDefault="7D2B2EDC" w14:paraId="12458CCF" w14:textId="4C82CEE5"/>
        </w:tc>
        <w:tc>
          <w:tcPr>
            <w:tcW w:w="1943" w:type="dxa"/>
            <w:tcBorders>
              <w:top w:val="nil" w:sz="8"/>
              <w:left w:val="nil"/>
              <w:bottom w:val="nil" w:sz="8"/>
              <w:right w:val="nil"/>
            </w:tcBorders>
            <w:tcMar/>
            <w:vAlign w:val="center"/>
          </w:tcPr>
          <w:p w:rsidR="7D2B2EDC" w:rsidRDefault="7D2B2EDC" w14:paraId="6B10838C" w14:textId="497A3E88"/>
        </w:tc>
        <w:tc>
          <w:tcPr>
            <w:tcW w:w="1857" w:type="dxa"/>
            <w:tcBorders>
              <w:top w:val="nil" w:sz="8"/>
              <w:left w:val="nil"/>
              <w:bottom w:val="nil" w:sz="8"/>
              <w:right w:val="nil"/>
            </w:tcBorders>
            <w:tcMar/>
            <w:vAlign w:val="center"/>
          </w:tcPr>
          <w:p w:rsidR="7D2B2EDC" w:rsidRDefault="7D2B2EDC" w14:paraId="1E151382" w14:textId="7B80D4E4"/>
        </w:tc>
        <w:tc>
          <w:tcPr>
            <w:tcW w:w="2788" w:type="dxa"/>
            <w:tcBorders>
              <w:top w:val="nil" w:sz="8"/>
              <w:left w:val="nil"/>
              <w:bottom w:val="nil" w:sz="8"/>
              <w:right w:val="nil" w:sz="8"/>
            </w:tcBorders>
            <w:tcMar/>
            <w:vAlign w:val="center"/>
          </w:tcPr>
          <w:p w:rsidR="7D2B2EDC" w:rsidRDefault="7D2B2EDC" w14:paraId="67710472" w14:textId="55D8E42E"/>
        </w:tc>
      </w:tr>
    </w:tbl>
    <w:p w:rsidR="255325F8" w:rsidP="7D2B2EDC" w:rsidRDefault="255325F8" w14:paraId="19078862" w14:textId="79B47BB8">
      <w:pPr>
        <w:spacing w:before="0" w:beforeAutospacing="off" w:after="0" w:afterAutospacing="off"/>
      </w:pPr>
      <w:r w:rsidRPr="7D2B2EDC" w:rsidR="4AE651DB">
        <w:rPr>
          <w:rFonts w:ascii="Times New Roman" w:hAnsi="Times New Roman" w:eastAsia="Times New Roman" w:cs="Times New Roman"/>
          <w:noProof w:val="0"/>
          <w:sz w:val="24"/>
          <w:szCs w:val="24"/>
          <w:lang w:val="en-US"/>
        </w:rPr>
        <w:t xml:space="preserve"> </w:t>
      </w:r>
    </w:p>
    <w:p w:rsidR="255325F8" w:rsidP="7D2B2EDC" w:rsidRDefault="255325F8" w14:paraId="543B5AD1" w14:textId="02374898">
      <w:pPr>
        <w:spacing w:before="0" w:beforeAutospacing="off" w:after="0" w:afterAutospacing="off"/>
      </w:pPr>
      <w:r w:rsidRPr="7D2B2EDC" w:rsidR="4AE651DB">
        <w:rPr>
          <w:rFonts w:ascii="Times New Roman" w:hAnsi="Times New Roman" w:eastAsia="Times New Roman" w:cs="Times New Roman"/>
          <w:noProof w:val="0"/>
          <w:sz w:val="24"/>
          <w:szCs w:val="24"/>
          <w:lang w:val="en-US"/>
        </w:rPr>
        <w:t xml:space="preserve"> </w:t>
      </w:r>
    </w:p>
    <w:p w:rsidR="255325F8" w:rsidP="7D2B2EDC" w:rsidRDefault="255325F8" w14:paraId="53821D63" w14:textId="2C720C33">
      <w:pPr>
        <w:spacing w:before="0" w:beforeAutospacing="off" w:after="0" w:afterAutospacing="off"/>
      </w:pPr>
      <w:r w:rsidRPr="7D2B2EDC" w:rsidR="4AE651DB">
        <w:rPr>
          <w:rFonts w:ascii="Times New Roman" w:hAnsi="Times New Roman" w:eastAsia="Times New Roman" w:cs="Times New Roman"/>
          <w:noProof w:val="0"/>
          <w:sz w:val="24"/>
          <w:szCs w:val="24"/>
          <w:lang w:val="en-US"/>
        </w:rPr>
        <w:t xml:space="preserve"> </w:t>
      </w:r>
    </w:p>
    <w:p w:rsidR="255325F8" w:rsidP="7D2B2EDC" w:rsidRDefault="255325F8" w14:paraId="091F472B" w14:textId="006C326D">
      <w:pPr>
        <w:spacing w:before="0" w:beforeAutospacing="off" w:after="0" w:afterAutospacing="off"/>
      </w:pPr>
      <w:r w:rsidRPr="7D2B2EDC" w:rsidR="4AE651DB">
        <w:rPr>
          <w:rFonts w:ascii="Calibri" w:hAnsi="Calibri" w:eastAsia="Calibri" w:cs="Calibri"/>
          <w:b w:val="1"/>
          <w:bCs w:val="1"/>
          <w:strike w:val="0"/>
          <w:dstrike w:val="0"/>
          <w:noProof w:val="0"/>
          <w:sz w:val="24"/>
          <w:szCs w:val="24"/>
          <w:u w:val="none"/>
          <w:lang w:val="en-US"/>
        </w:rPr>
        <w:t xml:space="preserve"> </w:t>
      </w:r>
    </w:p>
    <w:p w:rsidR="255325F8" w:rsidP="7D2B2EDC" w:rsidRDefault="255325F8" w14:paraId="0E4A567C" w14:textId="2C70D64C">
      <w:pPr>
        <w:spacing w:before="0" w:beforeAutospacing="off" w:after="0" w:afterAutospacing="off"/>
      </w:pPr>
      <w:r w:rsidRPr="7D2B2EDC" w:rsidR="4AE651DB">
        <w:rPr>
          <w:rFonts w:ascii="Calibri" w:hAnsi="Calibri" w:eastAsia="Calibri" w:cs="Calibri"/>
          <w:b w:val="1"/>
          <w:bCs w:val="1"/>
          <w:strike w:val="0"/>
          <w:dstrike w:val="0"/>
          <w:noProof w:val="0"/>
          <w:sz w:val="24"/>
          <w:szCs w:val="24"/>
          <w:u w:val="none"/>
          <w:lang w:val="en-US"/>
        </w:rPr>
        <w:t xml:space="preserve"> </w:t>
      </w:r>
    </w:p>
    <w:p w:rsidR="255325F8" w:rsidP="7D2B2EDC" w:rsidRDefault="255325F8" w14:paraId="7199C171" w14:textId="0B53F378">
      <w:pPr>
        <w:spacing w:before="0" w:beforeAutospacing="off" w:after="0" w:afterAutospacing="off"/>
      </w:pPr>
      <w:r w:rsidRPr="7D2B2EDC" w:rsidR="4AE651DB">
        <w:rPr>
          <w:rFonts w:ascii="Calibri" w:hAnsi="Calibri" w:eastAsia="Calibri" w:cs="Calibri"/>
          <w:b w:val="1"/>
          <w:bCs w:val="1"/>
          <w:strike w:val="0"/>
          <w:dstrike w:val="0"/>
          <w:noProof w:val="0"/>
          <w:sz w:val="24"/>
          <w:szCs w:val="24"/>
          <w:u w:val="none"/>
          <w:lang w:val="en-US"/>
        </w:rPr>
        <w:t xml:space="preserve"> </w:t>
      </w:r>
    </w:p>
    <w:p w:rsidR="255325F8" w:rsidP="7D2B2EDC" w:rsidRDefault="255325F8" w14:paraId="1202C179" w14:textId="787B683D">
      <w:pPr>
        <w:spacing w:before="0" w:beforeAutospacing="off" w:after="0" w:afterAutospacing="off"/>
      </w:pPr>
      <w:r w:rsidRPr="7D2B2EDC" w:rsidR="4AE651DB">
        <w:rPr>
          <w:rFonts w:ascii="Calibri" w:hAnsi="Calibri" w:eastAsia="Calibri" w:cs="Calibri"/>
          <w:b w:val="1"/>
          <w:bCs w:val="1"/>
          <w:strike w:val="0"/>
          <w:dstrike w:val="0"/>
          <w:noProof w:val="0"/>
          <w:sz w:val="24"/>
          <w:szCs w:val="24"/>
          <w:u w:val="none"/>
          <w:lang w:val="en-US"/>
        </w:rPr>
        <w:t xml:space="preserve"> </w:t>
      </w:r>
    </w:p>
    <w:p w:rsidR="255325F8" w:rsidP="7D2B2EDC" w:rsidRDefault="255325F8" w14:paraId="49AD6C5E" w14:textId="784E497F">
      <w:pPr>
        <w:spacing w:before="0" w:beforeAutospacing="off" w:after="0" w:afterAutospacing="off"/>
      </w:pPr>
      <w:r w:rsidRPr="7D2B2EDC" w:rsidR="4AE651DB">
        <w:rPr>
          <w:rFonts w:ascii="Calibri" w:hAnsi="Calibri" w:eastAsia="Calibri" w:cs="Calibri"/>
          <w:b w:val="1"/>
          <w:bCs w:val="1"/>
          <w:strike w:val="0"/>
          <w:dstrike w:val="0"/>
          <w:noProof w:val="0"/>
          <w:sz w:val="24"/>
          <w:szCs w:val="24"/>
          <w:u w:val="none"/>
          <w:lang w:val="en-US"/>
        </w:rPr>
        <w:t xml:space="preserve"> </w:t>
      </w:r>
    </w:p>
    <w:p w:rsidR="255325F8" w:rsidP="7D2B2EDC" w:rsidRDefault="255325F8" w14:paraId="44AC51B1" w14:textId="44031920">
      <w:pPr>
        <w:spacing w:before="0" w:beforeAutospacing="off" w:after="0" w:afterAutospacing="off"/>
      </w:pPr>
      <w:r w:rsidRPr="7D2B2EDC" w:rsidR="4AE651DB">
        <w:rPr>
          <w:rFonts w:ascii="Calibri" w:hAnsi="Calibri" w:eastAsia="Calibri" w:cs="Calibri"/>
          <w:b w:val="1"/>
          <w:bCs w:val="1"/>
          <w:strike w:val="0"/>
          <w:dstrike w:val="0"/>
          <w:noProof w:val="0"/>
          <w:sz w:val="24"/>
          <w:szCs w:val="24"/>
          <w:u w:val="none"/>
          <w:lang w:val="en-US"/>
        </w:rPr>
        <w:t xml:space="preserve"> </w:t>
      </w:r>
    </w:p>
    <w:p w:rsidR="255325F8" w:rsidP="7D2B2EDC" w:rsidRDefault="255325F8" w14:paraId="28E4D478" w14:textId="04D18D8A">
      <w:pPr>
        <w:spacing w:before="0" w:beforeAutospacing="off" w:after="0" w:afterAutospacing="off"/>
      </w:pPr>
      <w:r w:rsidRPr="7D2B2EDC" w:rsidR="4AE651DB">
        <w:rPr>
          <w:rFonts w:ascii="Calibri" w:hAnsi="Calibri" w:eastAsia="Calibri" w:cs="Calibri"/>
          <w:b w:val="1"/>
          <w:bCs w:val="1"/>
          <w:strike w:val="0"/>
          <w:dstrike w:val="0"/>
          <w:noProof w:val="0"/>
          <w:sz w:val="24"/>
          <w:szCs w:val="24"/>
          <w:u w:val="none"/>
          <w:lang w:val="en-US"/>
        </w:rPr>
        <w:t xml:space="preserve"> </w:t>
      </w:r>
    </w:p>
    <w:p w:rsidR="255325F8" w:rsidP="7D2B2EDC" w:rsidRDefault="255325F8" w14:paraId="4D3DB36C" w14:textId="19AEC9B6">
      <w:pPr>
        <w:spacing w:before="0" w:beforeAutospacing="off" w:after="0" w:afterAutospacing="off"/>
      </w:pPr>
      <w:r w:rsidRPr="7D2B2EDC" w:rsidR="4AE651DB">
        <w:rPr>
          <w:rFonts w:ascii="Calibri" w:hAnsi="Calibri" w:eastAsia="Calibri" w:cs="Calibri"/>
          <w:b w:val="1"/>
          <w:bCs w:val="1"/>
          <w:strike w:val="0"/>
          <w:dstrike w:val="0"/>
          <w:noProof w:val="0"/>
          <w:sz w:val="24"/>
          <w:szCs w:val="24"/>
          <w:u w:val="none"/>
          <w:lang w:val="en-US"/>
        </w:rPr>
        <w:t xml:space="preserve"> </w:t>
      </w:r>
    </w:p>
    <w:p w:rsidR="255325F8" w:rsidP="7D2B2EDC" w:rsidRDefault="255325F8" w14:paraId="25878875" w14:textId="35F84AD8">
      <w:pPr>
        <w:spacing w:before="0" w:beforeAutospacing="off" w:after="0" w:afterAutospacing="off"/>
      </w:pPr>
      <w:r w:rsidRPr="7D2B2EDC" w:rsidR="4AE651DB">
        <w:rPr>
          <w:rFonts w:ascii="Calibri" w:hAnsi="Calibri" w:eastAsia="Calibri" w:cs="Calibri"/>
          <w:b w:val="1"/>
          <w:bCs w:val="1"/>
          <w:strike w:val="0"/>
          <w:dstrike w:val="0"/>
          <w:noProof w:val="0"/>
          <w:sz w:val="24"/>
          <w:szCs w:val="24"/>
          <w:u w:val="none"/>
          <w:lang w:val="en-US"/>
        </w:rPr>
        <w:t xml:space="preserve"> </w:t>
      </w:r>
    </w:p>
    <w:p w:rsidR="255325F8" w:rsidP="7D2B2EDC" w:rsidRDefault="255325F8" w14:paraId="30DF2BD7" w14:textId="3ED3C3A9">
      <w:pPr>
        <w:spacing w:before="0" w:beforeAutospacing="off" w:after="0" w:afterAutospacing="off"/>
      </w:pPr>
      <w:r w:rsidRPr="7D2B2EDC" w:rsidR="4AE651DB">
        <w:rPr>
          <w:rFonts w:ascii="Calibri" w:hAnsi="Calibri" w:eastAsia="Calibri" w:cs="Calibri"/>
          <w:b w:val="1"/>
          <w:bCs w:val="1"/>
          <w:strike w:val="0"/>
          <w:dstrike w:val="0"/>
          <w:noProof w:val="0"/>
          <w:sz w:val="24"/>
          <w:szCs w:val="24"/>
          <w:u w:val="none"/>
          <w:lang w:val="en-US"/>
        </w:rPr>
        <w:t xml:space="preserve"> </w:t>
      </w:r>
    </w:p>
    <w:p w:rsidR="255325F8" w:rsidP="7D2B2EDC" w:rsidRDefault="255325F8" w14:paraId="06A9F743" w14:textId="5AA91A65">
      <w:pPr>
        <w:spacing w:before="0" w:beforeAutospacing="off" w:after="0" w:afterAutospacing="off"/>
      </w:pPr>
      <w:r w:rsidRPr="7D2B2EDC" w:rsidR="4AE651DB">
        <w:rPr>
          <w:rFonts w:ascii="Calibri" w:hAnsi="Calibri" w:eastAsia="Calibri" w:cs="Calibri"/>
          <w:b w:val="1"/>
          <w:bCs w:val="1"/>
          <w:noProof w:val="0"/>
          <w:sz w:val="24"/>
          <w:szCs w:val="24"/>
          <w:u w:val="single"/>
          <w:lang w:val="en-US"/>
        </w:rPr>
        <w:t>Lesson Detail:</w:t>
      </w:r>
    </w:p>
    <w:p w:rsidR="255325F8" w:rsidP="7D2B2EDC" w:rsidRDefault="255325F8" w14:paraId="6A28A4C7" w14:textId="2548D791">
      <w:pPr>
        <w:spacing w:before="0" w:beforeAutospacing="off" w:after="0" w:afterAutospacing="off"/>
      </w:pPr>
      <w:r w:rsidRPr="7D2B2EDC" w:rsidR="4AE651DB">
        <w:rPr>
          <w:rFonts w:ascii="Times New Roman" w:hAnsi="Times New Roman" w:eastAsia="Times New Roman" w:cs="Times New Roman"/>
          <w:noProof w:val="0"/>
          <w:sz w:val="24"/>
          <w:szCs w:val="24"/>
          <w:lang w:val="en-US"/>
        </w:rPr>
        <w:t xml:space="preserve"> </w:t>
      </w:r>
    </w:p>
    <w:tbl>
      <w:tblPr>
        <w:tblStyle w:val="TableNormal"/>
        <w:tblW w:w="0" w:type="auto"/>
        <w:tblLayout w:type="fixed"/>
        <w:tblLook w:val="06A0" w:firstRow="1" w:lastRow="0" w:firstColumn="1" w:lastColumn="0" w:noHBand="1" w:noVBand="1"/>
      </w:tblPr>
      <w:tblGrid>
        <w:gridCol w:w="2064"/>
        <w:gridCol w:w="2212"/>
        <w:gridCol w:w="3630"/>
        <w:gridCol w:w="1432"/>
      </w:tblGrid>
      <w:tr w:rsidR="7D2B2EDC" w:rsidTr="7D2B2EDC" w14:paraId="0A4FC2C3">
        <w:trPr>
          <w:trHeight w:val="435"/>
        </w:trPr>
        <w:tc>
          <w:tcPr>
            <w:tcW w:w="2064" w:type="dxa"/>
            <w:tcBorders>
              <w:top w:val="single" w:sz="8"/>
              <w:left w:val="single" w:sz="8"/>
              <w:bottom w:val="single" w:sz="8"/>
              <w:right w:val="single" w:sz="8"/>
            </w:tcBorders>
            <w:tcMar>
              <w:left w:w="108" w:type="dxa"/>
              <w:right w:w="108" w:type="dxa"/>
            </w:tcMar>
            <w:vAlign w:val="top"/>
          </w:tcPr>
          <w:p w:rsidR="7D2B2EDC" w:rsidP="7D2B2EDC" w:rsidRDefault="7D2B2EDC" w14:paraId="7165AE44" w14:textId="2AEA9D56">
            <w:pPr>
              <w:spacing w:before="0" w:beforeAutospacing="off" w:after="0" w:afterAutospacing="off"/>
              <w:jc w:val="center"/>
            </w:pPr>
            <w:r w:rsidRPr="7D2B2EDC" w:rsidR="7D2B2EDC">
              <w:rPr>
                <w:rFonts w:ascii="Calibri" w:hAnsi="Calibri" w:eastAsia="Calibri" w:cs="Calibri"/>
                <w:b w:val="1"/>
                <w:bCs w:val="1"/>
                <w:sz w:val="22"/>
                <w:szCs w:val="22"/>
                <w:lang w:val="en-US"/>
              </w:rPr>
              <w:t xml:space="preserve"> </w:t>
            </w:r>
          </w:p>
          <w:p w:rsidR="7D2B2EDC" w:rsidP="7D2B2EDC" w:rsidRDefault="7D2B2EDC" w14:paraId="2FB38F89" w14:textId="0EC3CC0A">
            <w:pPr>
              <w:spacing w:before="0" w:beforeAutospacing="off" w:after="0" w:afterAutospacing="off"/>
              <w:jc w:val="center"/>
            </w:pPr>
            <w:r w:rsidRPr="7D2B2EDC" w:rsidR="7D2B2EDC">
              <w:rPr>
                <w:rFonts w:ascii="Calibri" w:hAnsi="Calibri" w:eastAsia="Calibri" w:cs="Calibri"/>
                <w:b w:val="1"/>
                <w:bCs w:val="1"/>
                <w:sz w:val="22"/>
                <w:szCs w:val="22"/>
                <w:lang w:val="en-US"/>
              </w:rPr>
              <w:t xml:space="preserve">Stage </w:t>
            </w:r>
          </w:p>
        </w:tc>
        <w:tc>
          <w:tcPr>
            <w:tcW w:w="2212" w:type="dxa"/>
            <w:tcBorders>
              <w:top w:val="single" w:sz="8"/>
              <w:left w:val="single" w:sz="8"/>
              <w:bottom w:val="single" w:sz="8"/>
              <w:right w:val="single" w:sz="8"/>
            </w:tcBorders>
            <w:tcMar>
              <w:left w:w="108" w:type="dxa"/>
              <w:right w:w="108" w:type="dxa"/>
            </w:tcMar>
            <w:vAlign w:val="top"/>
          </w:tcPr>
          <w:p w:rsidR="7D2B2EDC" w:rsidP="7D2B2EDC" w:rsidRDefault="7D2B2EDC" w14:paraId="4DD4FA3D" w14:textId="3317F58B">
            <w:pPr>
              <w:spacing w:before="0" w:beforeAutospacing="off" w:after="0" w:afterAutospacing="off"/>
              <w:jc w:val="center"/>
            </w:pPr>
            <w:r w:rsidRPr="7D2B2EDC" w:rsidR="7D2B2EDC">
              <w:rPr>
                <w:rFonts w:ascii="Calibri" w:hAnsi="Calibri" w:eastAsia="Calibri" w:cs="Calibri"/>
                <w:b w:val="1"/>
                <w:bCs w:val="1"/>
                <w:sz w:val="22"/>
                <w:szCs w:val="22"/>
                <w:lang w:val="en-US"/>
              </w:rPr>
              <w:t xml:space="preserve"> </w:t>
            </w:r>
          </w:p>
          <w:p w:rsidR="7D2B2EDC" w:rsidP="7D2B2EDC" w:rsidRDefault="7D2B2EDC" w14:paraId="0C5C34C8" w14:textId="1E16B3C8">
            <w:pPr>
              <w:spacing w:before="0" w:beforeAutospacing="off" w:after="0" w:afterAutospacing="off"/>
              <w:jc w:val="center"/>
            </w:pPr>
            <w:r w:rsidRPr="7D2B2EDC" w:rsidR="7D2B2EDC">
              <w:rPr>
                <w:rFonts w:ascii="Calibri" w:hAnsi="Calibri" w:eastAsia="Calibri" w:cs="Calibri"/>
                <w:b w:val="1"/>
                <w:bCs w:val="1"/>
                <w:sz w:val="22"/>
                <w:szCs w:val="22"/>
                <w:lang w:val="en-US"/>
              </w:rPr>
              <w:t>Focus</w:t>
            </w:r>
          </w:p>
        </w:tc>
        <w:tc>
          <w:tcPr>
            <w:tcW w:w="3630" w:type="dxa"/>
            <w:tcBorders>
              <w:top w:val="single" w:sz="8"/>
              <w:left w:val="single" w:sz="8"/>
              <w:bottom w:val="single" w:sz="8"/>
              <w:right w:val="single" w:sz="8"/>
            </w:tcBorders>
            <w:tcMar>
              <w:left w:w="108" w:type="dxa"/>
              <w:right w:w="108" w:type="dxa"/>
            </w:tcMar>
            <w:vAlign w:val="top"/>
          </w:tcPr>
          <w:p w:rsidR="7D2B2EDC" w:rsidP="7D2B2EDC" w:rsidRDefault="7D2B2EDC" w14:paraId="44729656" w14:textId="7156802D">
            <w:pPr>
              <w:spacing w:before="0" w:beforeAutospacing="off" w:after="0" w:afterAutospacing="off"/>
              <w:jc w:val="center"/>
            </w:pPr>
            <w:r w:rsidRPr="7D2B2EDC" w:rsidR="7D2B2EDC">
              <w:rPr>
                <w:rFonts w:ascii="Calibri" w:hAnsi="Calibri" w:eastAsia="Calibri" w:cs="Calibri"/>
                <w:b w:val="1"/>
                <w:bCs w:val="1"/>
                <w:sz w:val="22"/>
                <w:szCs w:val="22"/>
                <w:lang w:val="en-US"/>
              </w:rPr>
              <w:t xml:space="preserve"> </w:t>
            </w:r>
          </w:p>
          <w:p w:rsidR="7D2B2EDC" w:rsidP="7D2B2EDC" w:rsidRDefault="7D2B2EDC" w14:paraId="7CB2C7C6" w14:textId="51CB89EA">
            <w:pPr>
              <w:spacing w:before="0" w:beforeAutospacing="off" w:after="0" w:afterAutospacing="off"/>
              <w:jc w:val="center"/>
            </w:pPr>
            <w:r w:rsidRPr="7D2B2EDC" w:rsidR="7D2B2EDC">
              <w:rPr>
                <w:rFonts w:ascii="Calibri" w:hAnsi="Calibri" w:eastAsia="Calibri" w:cs="Calibri"/>
                <w:b w:val="1"/>
                <w:bCs w:val="1"/>
                <w:sz w:val="22"/>
                <w:szCs w:val="22"/>
                <w:lang w:val="en-US"/>
              </w:rPr>
              <w:t xml:space="preserve">Strategy </w:t>
            </w:r>
          </w:p>
        </w:tc>
        <w:tc>
          <w:tcPr>
            <w:tcW w:w="1432" w:type="dxa"/>
            <w:tcBorders>
              <w:top w:val="single" w:sz="8"/>
              <w:left w:val="single" w:sz="8"/>
              <w:bottom w:val="single" w:sz="8"/>
              <w:right w:val="single" w:sz="8"/>
            </w:tcBorders>
            <w:tcMar>
              <w:left w:w="108" w:type="dxa"/>
              <w:right w:w="108" w:type="dxa"/>
            </w:tcMar>
            <w:vAlign w:val="top"/>
          </w:tcPr>
          <w:p w:rsidR="7D2B2EDC" w:rsidP="7D2B2EDC" w:rsidRDefault="7D2B2EDC" w14:paraId="2A31B48E" w14:textId="3FF07E7C">
            <w:pPr>
              <w:spacing w:before="0" w:beforeAutospacing="off" w:after="0" w:afterAutospacing="off"/>
              <w:jc w:val="center"/>
            </w:pPr>
            <w:r w:rsidRPr="7D2B2EDC" w:rsidR="7D2B2EDC">
              <w:rPr>
                <w:rFonts w:ascii="Calibri" w:hAnsi="Calibri" w:eastAsia="Calibri" w:cs="Calibri"/>
                <w:b w:val="1"/>
                <w:bCs w:val="1"/>
                <w:sz w:val="22"/>
                <w:szCs w:val="22"/>
                <w:lang w:val="en-US"/>
              </w:rPr>
              <w:t xml:space="preserve"> </w:t>
            </w:r>
          </w:p>
          <w:p w:rsidR="7D2B2EDC" w:rsidP="7D2B2EDC" w:rsidRDefault="7D2B2EDC" w14:paraId="65DDC3E5" w14:textId="363811E2">
            <w:pPr>
              <w:spacing w:before="0" w:beforeAutospacing="off" w:after="0" w:afterAutospacing="off"/>
              <w:jc w:val="center"/>
            </w:pPr>
            <w:r w:rsidRPr="7D2B2EDC" w:rsidR="7D2B2EDC">
              <w:rPr>
                <w:rFonts w:ascii="Calibri" w:hAnsi="Calibri" w:eastAsia="Calibri" w:cs="Calibri"/>
                <w:b w:val="1"/>
                <w:bCs w:val="1"/>
                <w:sz w:val="22"/>
                <w:szCs w:val="22"/>
                <w:lang w:val="en-US"/>
              </w:rPr>
              <w:t xml:space="preserve">Time </w:t>
            </w:r>
          </w:p>
          <w:p w:rsidR="7D2B2EDC" w:rsidP="7D2B2EDC" w:rsidRDefault="7D2B2EDC" w14:paraId="571409AD" w14:textId="01659783">
            <w:pPr>
              <w:spacing w:before="0" w:beforeAutospacing="off" w:after="0" w:afterAutospacing="off"/>
              <w:jc w:val="center"/>
            </w:pPr>
            <w:r w:rsidRPr="7D2B2EDC" w:rsidR="7D2B2EDC">
              <w:rPr>
                <w:rFonts w:ascii="Calibri" w:hAnsi="Calibri" w:eastAsia="Calibri" w:cs="Calibri"/>
                <w:b w:val="1"/>
                <w:bCs w:val="1"/>
                <w:sz w:val="22"/>
                <w:szCs w:val="22"/>
                <w:lang w:val="en-US"/>
              </w:rPr>
              <w:t xml:space="preserve"> </w:t>
            </w:r>
          </w:p>
        </w:tc>
      </w:tr>
      <w:tr w:rsidR="7D2B2EDC" w:rsidTr="7D2B2EDC" w14:paraId="7FF184A1">
        <w:trPr>
          <w:trHeight w:val="1980"/>
        </w:trPr>
        <w:tc>
          <w:tcPr>
            <w:tcW w:w="2064" w:type="dxa"/>
            <w:tcBorders>
              <w:top w:val="single" w:sz="8"/>
              <w:left w:val="single" w:sz="8"/>
              <w:bottom w:val="single" w:sz="8"/>
              <w:right w:val="single" w:sz="8"/>
            </w:tcBorders>
            <w:tcMar>
              <w:left w:w="108" w:type="dxa"/>
              <w:right w:w="108" w:type="dxa"/>
            </w:tcMar>
            <w:vAlign w:val="top"/>
          </w:tcPr>
          <w:p w:rsidR="7D2B2EDC" w:rsidP="7D2B2EDC" w:rsidRDefault="7D2B2EDC" w14:paraId="005DC324" w14:textId="3397AEF8">
            <w:pPr>
              <w:spacing w:before="0" w:beforeAutospacing="off" w:after="0" w:afterAutospacing="off"/>
              <w:jc w:val="both"/>
            </w:pPr>
            <w:r w:rsidRPr="7D2B2EDC" w:rsidR="7D2B2EDC">
              <w:rPr>
                <w:rFonts w:ascii="Calibri" w:hAnsi="Calibri" w:eastAsia="Calibri" w:cs="Calibri"/>
                <w:b w:val="1"/>
                <w:bCs w:val="1"/>
                <w:sz w:val="22"/>
                <w:szCs w:val="22"/>
                <w:lang w:val="en-US"/>
              </w:rPr>
              <w:t>Introduction</w:t>
            </w:r>
          </w:p>
          <w:p w:rsidR="7D2B2EDC" w:rsidP="7D2B2EDC" w:rsidRDefault="7D2B2EDC" w14:paraId="767525DB" w14:textId="10418A2B">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2F52D9AE" w14:textId="44D1776B">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5CB2DDCD" w14:textId="54C5B9E6">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12F96EE6" w14:textId="56EA31A6">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019B03A9" w14:textId="34715D32">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2E6068BD" w14:textId="4EBD2BCD">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6B0DA9A0" w14:textId="3E783965">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Development </w:t>
            </w:r>
          </w:p>
          <w:p w:rsidR="7D2B2EDC" w:rsidP="7D2B2EDC" w:rsidRDefault="7D2B2EDC" w14:paraId="0AE693FC" w14:textId="09983171">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6FD7437A" w14:textId="2DC2D98A">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47C84670" w14:textId="2E1E16A2">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1BA25A99" w14:textId="28C3AF8F">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2E4739B4" w14:textId="46220DC8">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749711FE" w14:textId="2F23577D">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3E6C9DB6" w14:textId="318EA99D">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3A4629DC" w14:textId="207F0C5F">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1F2EDD6F" w14:textId="2D275121">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0B64348F" w14:textId="4304BA7E">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5C89DC33" w14:textId="53365D2D">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0D259DD7" w14:textId="5DAAA1E5">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34ECF2CD" w14:textId="36D44C17">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0FAB6702" w14:textId="621CAF9E">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1D45BFE6" w14:textId="37EE59AA">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5A4CBE5C" w14:textId="0528525D">
            <w:pPr>
              <w:spacing w:before="0" w:beforeAutospacing="off" w:after="0" w:afterAutospacing="off"/>
            </w:pPr>
            <w:r w:rsidRPr="7D2B2EDC" w:rsidR="7D2B2EDC">
              <w:rPr>
                <w:rFonts w:ascii="Calibri" w:hAnsi="Calibri" w:eastAsia="Calibri" w:cs="Calibri"/>
                <w:b w:val="1"/>
                <w:bCs w:val="1"/>
                <w:sz w:val="22"/>
                <w:szCs w:val="22"/>
                <w:lang w:val="en-US"/>
              </w:rPr>
              <w:t xml:space="preserve"> </w:t>
            </w:r>
          </w:p>
          <w:p w:rsidR="7D2B2EDC" w:rsidP="7D2B2EDC" w:rsidRDefault="7D2B2EDC" w14:paraId="58560320" w14:textId="45C51DE7">
            <w:pPr>
              <w:spacing w:before="0" w:beforeAutospacing="off" w:after="0" w:afterAutospacing="off"/>
            </w:pPr>
            <w:r w:rsidRPr="7D2B2EDC" w:rsidR="7D2B2EDC">
              <w:rPr>
                <w:rFonts w:ascii="Calibri" w:hAnsi="Calibri" w:eastAsia="Calibri" w:cs="Calibri"/>
                <w:b w:val="1"/>
                <w:bCs w:val="1"/>
                <w:sz w:val="22"/>
                <w:szCs w:val="22"/>
                <w:lang w:val="en-US"/>
              </w:rPr>
              <w:t xml:space="preserve"> </w:t>
            </w:r>
          </w:p>
          <w:p w:rsidR="7D2B2EDC" w:rsidP="7D2B2EDC" w:rsidRDefault="7D2B2EDC" w14:paraId="7F0B58FD" w14:textId="26C8E1B5">
            <w:pPr>
              <w:spacing w:before="0" w:beforeAutospacing="off" w:after="0" w:afterAutospacing="off"/>
            </w:pPr>
            <w:r w:rsidRPr="7D2B2EDC" w:rsidR="7D2B2EDC">
              <w:rPr>
                <w:rFonts w:ascii="Calibri" w:hAnsi="Calibri" w:eastAsia="Calibri" w:cs="Calibri"/>
                <w:b w:val="1"/>
                <w:bCs w:val="1"/>
                <w:sz w:val="22"/>
                <w:szCs w:val="22"/>
                <w:lang w:val="en-US"/>
              </w:rPr>
              <w:t xml:space="preserve"> </w:t>
            </w:r>
          </w:p>
          <w:p w:rsidR="7D2B2EDC" w:rsidP="7D2B2EDC" w:rsidRDefault="7D2B2EDC" w14:paraId="1A111377" w14:textId="679A2EE0">
            <w:pPr>
              <w:spacing w:before="0" w:beforeAutospacing="off" w:after="0" w:afterAutospacing="off"/>
            </w:pPr>
            <w:r w:rsidRPr="7D2B2EDC" w:rsidR="7D2B2EDC">
              <w:rPr>
                <w:rFonts w:ascii="Calibri" w:hAnsi="Calibri" w:eastAsia="Calibri" w:cs="Calibri"/>
                <w:b w:val="1"/>
                <w:bCs w:val="1"/>
                <w:sz w:val="22"/>
                <w:szCs w:val="22"/>
                <w:lang w:val="en-US"/>
              </w:rPr>
              <w:t xml:space="preserve"> </w:t>
            </w:r>
          </w:p>
          <w:p w:rsidR="7D2B2EDC" w:rsidP="7D2B2EDC" w:rsidRDefault="7D2B2EDC" w14:paraId="6AD607B8" w14:textId="4ECDB908">
            <w:pPr>
              <w:spacing w:before="0" w:beforeAutospacing="off" w:after="0" w:afterAutospacing="off"/>
            </w:pPr>
            <w:r w:rsidRPr="7D2B2EDC" w:rsidR="7D2B2EDC">
              <w:rPr>
                <w:rFonts w:ascii="Calibri" w:hAnsi="Calibri" w:eastAsia="Calibri" w:cs="Calibri"/>
                <w:b w:val="1"/>
                <w:bCs w:val="1"/>
                <w:sz w:val="22"/>
                <w:szCs w:val="22"/>
                <w:lang w:val="en-US"/>
              </w:rPr>
              <w:t xml:space="preserve"> </w:t>
            </w:r>
          </w:p>
          <w:p w:rsidR="7D2B2EDC" w:rsidP="7D2B2EDC" w:rsidRDefault="7D2B2EDC" w14:paraId="4A49E95B" w14:textId="7CF85A0C">
            <w:pPr>
              <w:spacing w:before="0" w:beforeAutospacing="off" w:after="0" w:afterAutospacing="off"/>
            </w:pPr>
            <w:r w:rsidRPr="7D2B2EDC" w:rsidR="7D2B2EDC">
              <w:rPr>
                <w:rFonts w:ascii="Calibri" w:hAnsi="Calibri" w:eastAsia="Calibri" w:cs="Calibri"/>
                <w:b w:val="1"/>
                <w:bCs w:val="1"/>
                <w:sz w:val="22"/>
                <w:szCs w:val="22"/>
                <w:lang w:val="en-US"/>
              </w:rPr>
              <w:t xml:space="preserve"> </w:t>
            </w:r>
          </w:p>
          <w:p w:rsidR="7D2B2EDC" w:rsidP="7D2B2EDC" w:rsidRDefault="7D2B2EDC" w14:paraId="3879AFAF" w14:textId="5803F521">
            <w:pPr>
              <w:spacing w:before="0" w:beforeAutospacing="off" w:after="0" w:afterAutospacing="off"/>
            </w:pPr>
            <w:r w:rsidRPr="7D2B2EDC" w:rsidR="7D2B2EDC">
              <w:rPr>
                <w:rFonts w:ascii="Calibri" w:hAnsi="Calibri" w:eastAsia="Calibri" w:cs="Calibri"/>
                <w:b w:val="1"/>
                <w:bCs w:val="1"/>
                <w:sz w:val="22"/>
                <w:szCs w:val="22"/>
                <w:lang w:val="en-US"/>
              </w:rPr>
              <w:t xml:space="preserve"> </w:t>
            </w:r>
          </w:p>
          <w:p w:rsidR="7D2B2EDC" w:rsidP="7D2B2EDC" w:rsidRDefault="7D2B2EDC" w14:paraId="4654C3AF" w14:textId="431F6D1C">
            <w:pPr>
              <w:spacing w:before="0" w:beforeAutospacing="off" w:after="0" w:afterAutospacing="off"/>
            </w:pPr>
            <w:r w:rsidRPr="7D2B2EDC" w:rsidR="7D2B2EDC">
              <w:rPr>
                <w:rFonts w:ascii="Calibri" w:hAnsi="Calibri" w:eastAsia="Calibri" w:cs="Calibri"/>
                <w:b w:val="1"/>
                <w:bCs w:val="1"/>
                <w:sz w:val="22"/>
                <w:szCs w:val="22"/>
                <w:lang w:val="en-US"/>
              </w:rPr>
              <w:t xml:space="preserve"> </w:t>
            </w:r>
          </w:p>
          <w:p w:rsidR="7D2B2EDC" w:rsidP="7D2B2EDC" w:rsidRDefault="7D2B2EDC" w14:paraId="05CC5D63" w14:textId="2DF20E1F">
            <w:pPr>
              <w:spacing w:before="0" w:beforeAutospacing="off" w:after="0" w:afterAutospacing="off"/>
            </w:pPr>
            <w:r w:rsidRPr="7D2B2EDC" w:rsidR="7D2B2EDC">
              <w:rPr>
                <w:rFonts w:ascii="Calibri" w:hAnsi="Calibri" w:eastAsia="Calibri" w:cs="Calibri"/>
                <w:b w:val="1"/>
                <w:bCs w:val="1"/>
                <w:sz w:val="22"/>
                <w:szCs w:val="22"/>
                <w:lang w:val="en-US"/>
              </w:rPr>
              <w:t xml:space="preserve"> </w:t>
            </w:r>
          </w:p>
          <w:p w:rsidR="7D2B2EDC" w:rsidP="7D2B2EDC" w:rsidRDefault="7D2B2EDC" w14:paraId="0C9F9E42" w14:textId="61570B19">
            <w:pPr>
              <w:spacing w:before="0" w:beforeAutospacing="off" w:after="0" w:afterAutospacing="off"/>
            </w:pPr>
            <w:r w:rsidRPr="7D2B2EDC" w:rsidR="7D2B2EDC">
              <w:rPr>
                <w:rFonts w:ascii="Calibri" w:hAnsi="Calibri" w:eastAsia="Calibri" w:cs="Calibri"/>
                <w:b w:val="1"/>
                <w:bCs w:val="1"/>
                <w:sz w:val="22"/>
                <w:szCs w:val="22"/>
                <w:lang w:val="en-US"/>
              </w:rPr>
              <w:t xml:space="preserve"> </w:t>
            </w:r>
          </w:p>
          <w:p w:rsidR="7D2B2EDC" w:rsidP="7D2B2EDC" w:rsidRDefault="7D2B2EDC" w14:paraId="72EFA83D" w14:textId="2E40D1A8">
            <w:pPr>
              <w:spacing w:before="0" w:beforeAutospacing="off" w:after="0" w:afterAutospacing="off"/>
            </w:pPr>
            <w:r w:rsidRPr="7D2B2EDC" w:rsidR="7D2B2EDC">
              <w:rPr>
                <w:rFonts w:ascii="Calibri" w:hAnsi="Calibri" w:eastAsia="Calibri" w:cs="Calibri"/>
                <w:b w:val="1"/>
                <w:bCs w:val="1"/>
                <w:sz w:val="22"/>
                <w:szCs w:val="22"/>
                <w:lang w:val="en-US"/>
              </w:rPr>
              <w:t xml:space="preserve"> </w:t>
            </w:r>
          </w:p>
          <w:p w:rsidR="7D2B2EDC" w:rsidP="7D2B2EDC" w:rsidRDefault="7D2B2EDC" w14:paraId="7FF8B74C" w14:textId="144A33A3">
            <w:pPr>
              <w:spacing w:before="0" w:beforeAutospacing="off" w:after="0" w:afterAutospacing="off"/>
            </w:pPr>
            <w:r w:rsidRPr="7D2B2EDC" w:rsidR="7D2B2EDC">
              <w:rPr>
                <w:rFonts w:ascii="Calibri" w:hAnsi="Calibri" w:eastAsia="Calibri" w:cs="Calibri"/>
                <w:b w:val="1"/>
                <w:bCs w:val="1"/>
                <w:sz w:val="22"/>
                <w:szCs w:val="22"/>
                <w:lang w:val="en-US"/>
              </w:rPr>
              <w:t xml:space="preserve"> </w:t>
            </w:r>
          </w:p>
          <w:p w:rsidR="7D2B2EDC" w:rsidP="7D2B2EDC" w:rsidRDefault="7D2B2EDC" w14:paraId="7C14B1D6" w14:textId="79057B21">
            <w:pPr>
              <w:spacing w:before="0" w:beforeAutospacing="off" w:after="0" w:afterAutospacing="off"/>
            </w:pPr>
            <w:r w:rsidRPr="7D2B2EDC" w:rsidR="7D2B2EDC">
              <w:rPr>
                <w:rFonts w:ascii="Calibri" w:hAnsi="Calibri" w:eastAsia="Calibri" w:cs="Calibri"/>
                <w:b w:val="1"/>
                <w:bCs w:val="1"/>
                <w:sz w:val="22"/>
                <w:szCs w:val="22"/>
                <w:lang w:val="en-US"/>
              </w:rPr>
              <w:t xml:space="preserve"> </w:t>
            </w:r>
          </w:p>
          <w:p w:rsidR="7D2B2EDC" w:rsidP="7D2B2EDC" w:rsidRDefault="7D2B2EDC" w14:paraId="0A5D3460" w14:textId="3130C3C1">
            <w:pPr>
              <w:spacing w:before="0" w:beforeAutospacing="off" w:after="0" w:afterAutospacing="off"/>
            </w:pPr>
            <w:r w:rsidRPr="7D2B2EDC" w:rsidR="7D2B2EDC">
              <w:rPr>
                <w:rFonts w:ascii="Calibri" w:hAnsi="Calibri" w:eastAsia="Calibri" w:cs="Calibri"/>
                <w:b w:val="1"/>
                <w:bCs w:val="1"/>
                <w:sz w:val="22"/>
                <w:szCs w:val="22"/>
                <w:lang w:val="en-US"/>
              </w:rPr>
              <w:t xml:space="preserve"> </w:t>
            </w:r>
          </w:p>
          <w:p w:rsidR="7D2B2EDC" w:rsidP="7D2B2EDC" w:rsidRDefault="7D2B2EDC" w14:paraId="6B2FF740" w14:textId="42987A72">
            <w:pPr>
              <w:spacing w:before="0" w:beforeAutospacing="off" w:after="0" w:afterAutospacing="off"/>
            </w:pPr>
            <w:r w:rsidRPr="7D2B2EDC" w:rsidR="7D2B2EDC">
              <w:rPr>
                <w:rFonts w:ascii="Calibri" w:hAnsi="Calibri" w:eastAsia="Calibri" w:cs="Calibri"/>
                <w:b w:val="1"/>
                <w:bCs w:val="1"/>
                <w:sz w:val="22"/>
                <w:szCs w:val="22"/>
                <w:lang w:val="en-US"/>
              </w:rPr>
              <w:t xml:space="preserve"> </w:t>
            </w:r>
          </w:p>
          <w:p w:rsidR="7D2B2EDC" w:rsidP="7D2B2EDC" w:rsidRDefault="7D2B2EDC" w14:paraId="219ADE45" w14:textId="00DC053B">
            <w:pPr>
              <w:spacing w:before="0" w:beforeAutospacing="off" w:after="0" w:afterAutospacing="off"/>
            </w:pPr>
            <w:r w:rsidRPr="7D2B2EDC" w:rsidR="7D2B2EDC">
              <w:rPr>
                <w:rFonts w:ascii="Calibri" w:hAnsi="Calibri" w:eastAsia="Calibri" w:cs="Calibri"/>
                <w:b w:val="1"/>
                <w:bCs w:val="1"/>
                <w:sz w:val="22"/>
                <w:szCs w:val="22"/>
                <w:lang w:val="en-US"/>
              </w:rPr>
              <w:t xml:space="preserve"> </w:t>
            </w:r>
          </w:p>
          <w:p w:rsidR="7D2B2EDC" w:rsidP="7D2B2EDC" w:rsidRDefault="7D2B2EDC" w14:paraId="4F0AB85A" w14:textId="19808E38">
            <w:pPr>
              <w:spacing w:before="0" w:beforeAutospacing="off" w:after="0" w:afterAutospacing="off"/>
            </w:pPr>
            <w:r w:rsidRPr="7D2B2EDC" w:rsidR="7D2B2EDC">
              <w:rPr>
                <w:rFonts w:ascii="Calibri" w:hAnsi="Calibri" w:eastAsia="Calibri" w:cs="Calibri"/>
                <w:b w:val="1"/>
                <w:bCs w:val="1"/>
                <w:sz w:val="22"/>
                <w:szCs w:val="22"/>
                <w:lang w:val="en-US"/>
              </w:rPr>
              <w:t xml:space="preserve"> </w:t>
            </w:r>
          </w:p>
          <w:p w:rsidR="7D2B2EDC" w:rsidP="7D2B2EDC" w:rsidRDefault="7D2B2EDC" w14:paraId="60031F49" w14:textId="42C13A37">
            <w:pPr>
              <w:spacing w:before="0" w:beforeAutospacing="off" w:after="0" w:afterAutospacing="off"/>
            </w:pPr>
            <w:r w:rsidRPr="7D2B2EDC" w:rsidR="7D2B2EDC">
              <w:rPr>
                <w:rFonts w:ascii="Calibri" w:hAnsi="Calibri" w:eastAsia="Calibri" w:cs="Calibri"/>
                <w:b w:val="1"/>
                <w:bCs w:val="1"/>
                <w:sz w:val="22"/>
                <w:szCs w:val="22"/>
                <w:lang w:val="en-US"/>
              </w:rPr>
              <w:t xml:space="preserve"> </w:t>
            </w:r>
          </w:p>
          <w:p w:rsidR="7D2B2EDC" w:rsidP="7D2B2EDC" w:rsidRDefault="7D2B2EDC" w14:paraId="471AACC9" w14:textId="66A6D4E2">
            <w:pPr>
              <w:spacing w:before="0" w:beforeAutospacing="off" w:after="0" w:afterAutospacing="off"/>
            </w:pPr>
            <w:r w:rsidRPr="7D2B2EDC" w:rsidR="7D2B2EDC">
              <w:rPr>
                <w:rFonts w:ascii="Calibri" w:hAnsi="Calibri" w:eastAsia="Calibri" w:cs="Calibri"/>
                <w:b w:val="1"/>
                <w:bCs w:val="1"/>
                <w:sz w:val="22"/>
                <w:szCs w:val="22"/>
                <w:lang w:val="en-US"/>
              </w:rPr>
              <w:t xml:space="preserve"> </w:t>
            </w:r>
          </w:p>
          <w:p w:rsidR="7D2B2EDC" w:rsidP="7D2B2EDC" w:rsidRDefault="7D2B2EDC" w14:paraId="0809C6D0" w14:textId="31C350BC">
            <w:pPr>
              <w:spacing w:before="0" w:beforeAutospacing="off" w:after="0" w:afterAutospacing="off"/>
            </w:pPr>
            <w:r w:rsidRPr="7D2B2EDC" w:rsidR="7D2B2EDC">
              <w:rPr>
                <w:rFonts w:ascii="Calibri" w:hAnsi="Calibri" w:eastAsia="Calibri" w:cs="Calibri"/>
                <w:b w:val="1"/>
                <w:bCs w:val="1"/>
                <w:sz w:val="22"/>
                <w:szCs w:val="22"/>
                <w:lang w:val="en-US"/>
              </w:rPr>
              <w:t xml:space="preserve"> </w:t>
            </w:r>
          </w:p>
          <w:p w:rsidR="7D2B2EDC" w:rsidP="7D2B2EDC" w:rsidRDefault="7D2B2EDC" w14:paraId="67581ADF" w14:textId="2984134B">
            <w:pPr>
              <w:spacing w:before="0" w:beforeAutospacing="off" w:after="0" w:afterAutospacing="off"/>
            </w:pPr>
            <w:r w:rsidRPr="7D2B2EDC" w:rsidR="7D2B2EDC">
              <w:rPr>
                <w:rFonts w:ascii="Calibri" w:hAnsi="Calibri" w:eastAsia="Calibri" w:cs="Calibri"/>
                <w:b w:val="1"/>
                <w:bCs w:val="1"/>
                <w:sz w:val="22"/>
                <w:szCs w:val="22"/>
                <w:lang w:val="en-US"/>
              </w:rPr>
              <w:t xml:space="preserve"> </w:t>
            </w:r>
          </w:p>
          <w:p w:rsidR="7D2B2EDC" w:rsidP="7D2B2EDC" w:rsidRDefault="7D2B2EDC" w14:paraId="261CCC3F" w14:textId="5031F866">
            <w:pPr>
              <w:spacing w:before="0" w:beforeAutospacing="off" w:after="0" w:afterAutospacing="off"/>
            </w:pPr>
            <w:r w:rsidRPr="7D2B2EDC" w:rsidR="7D2B2EDC">
              <w:rPr>
                <w:rFonts w:ascii="Calibri" w:hAnsi="Calibri" w:eastAsia="Calibri" w:cs="Calibri"/>
                <w:b w:val="1"/>
                <w:bCs w:val="1"/>
                <w:sz w:val="22"/>
                <w:szCs w:val="22"/>
                <w:lang w:val="en-US"/>
              </w:rPr>
              <w:t xml:space="preserve"> </w:t>
            </w:r>
          </w:p>
          <w:p w:rsidR="7D2B2EDC" w:rsidP="7D2B2EDC" w:rsidRDefault="7D2B2EDC" w14:paraId="48EA4ECE" w14:textId="535E3833">
            <w:pPr>
              <w:spacing w:before="0" w:beforeAutospacing="off" w:after="0" w:afterAutospacing="off"/>
            </w:pPr>
            <w:r w:rsidRPr="7D2B2EDC" w:rsidR="7D2B2EDC">
              <w:rPr>
                <w:rFonts w:ascii="Calibri" w:hAnsi="Calibri" w:eastAsia="Calibri" w:cs="Calibri"/>
                <w:b w:val="1"/>
                <w:bCs w:val="1"/>
                <w:sz w:val="22"/>
                <w:szCs w:val="22"/>
                <w:lang w:val="en-US"/>
              </w:rPr>
              <w:t xml:space="preserve"> </w:t>
            </w:r>
          </w:p>
          <w:p w:rsidR="7D2B2EDC" w:rsidP="7D2B2EDC" w:rsidRDefault="7D2B2EDC" w14:paraId="22D27B3D" w14:textId="0609BB38">
            <w:pPr>
              <w:spacing w:before="0" w:beforeAutospacing="off" w:after="0" w:afterAutospacing="off"/>
            </w:pPr>
            <w:r w:rsidRPr="7D2B2EDC" w:rsidR="7D2B2EDC">
              <w:rPr>
                <w:rFonts w:ascii="Calibri" w:hAnsi="Calibri" w:eastAsia="Calibri" w:cs="Calibri"/>
                <w:b w:val="1"/>
                <w:bCs w:val="1"/>
                <w:sz w:val="22"/>
                <w:szCs w:val="22"/>
                <w:lang w:val="en-US"/>
              </w:rPr>
              <w:t>Plenary/conclusion</w:t>
            </w:r>
          </w:p>
          <w:p w:rsidR="7D2B2EDC" w:rsidP="7D2B2EDC" w:rsidRDefault="7D2B2EDC" w14:paraId="29499D0C" w14:textId="7C9208A7">
            <w:pPr>
              <w:spacing w:before="0" w:beforeAutospacing="off" w:after="0" w:afterAutospacing="off"/>
              <w:jc w:val="both"/>
            </w:pPr>
            <w:r w:rsidRPr="7D2B2EDC" w:rsidR="7D2B2EDC">
              <w:rPr>
                <w:rFonts w:ascii="Calibri" w:hAnsi="Calibri" w:eastAsia="Calibri" w:cs="Calibri"/>
                <w:b w:val="1"/>
                <w:bCs w:val="1"/>
                <w:sz w:val="30"/>
                <w:szCs w:val="30"/>
                <w:lang w:val="en-US"/>
              </w:rPr>
              <w:t xml:space="preserve"> </w:t>
            </w:r>
          </w:p>
          <w:p w:rsidR="7D2B2EDC" w:rsidP="7D2B2EDC" w:rsidRDefault="7D2B2EDC" w14:paraId="6B8F99A0" w14:textId="533227B5">
            <w:pPr>
              <w:spacing w:before="0" w:beforeAutospacing="off" w:after="0" w:afterAutospacing="off"/>
              <w:jc w:val="both"/>
            </w:pPr>
            <w:r w:rsidRPr="7D2B2EDC" w:rsidR="7D2B2EDC">
              <w:rPr>
                <w:rFonts w:ascii="Calibri" w:hAnsi="Calibri" w:eastAsia="Calibri" w:cs="Calibri"/>
                <w:b w:val="1"/>
                <w:bCs w:val="1"/>
                <w:sz w:val="30"/>
                <w:szCs w:val="30"/>
                <w:lang w:val="en-US"/>
              </w:rPr>
              <w:t xml:space="preserve"> </w:t>
            </w:r>
          </w:p>
          <w:p w:rsidR="7D2B2EDC" w:rsidP="7D2B2EDC" w:rsidRDefault="7D2B2EDC" w14:paraId="090661A8" w14:textId="5AE38672">
            <w:pPr>
              <w:spacing w:before="0" w:beforeAutospacing="off" w:after="0" w:afterAutospacing="off"/>
              <w:jc w:val="both"/>
            </w:pPr>
            <w:r w:rsidRPr="7D2B2EDC" w:rsidR="7D2B2EDC">
              <w:rPr>
                <w:rFonts w:ascii="Calibri" w:hAnsi="Calibri" w:eastAsia="Calibri" w:cs="Calibri"/>
                <w:b w:val="1"/>
                <w:bCs w:val="1"/>
                <w:sz w:val="30"/>
                <w:szCs w:val="30"/>
                <w:lang w:val="en-US"/>
              </w:rPr>
              <w:t xml:space="preserve"> </w:t>
            </w:r>
          </w:p>
          <w:p w:rsidR="7D2B2EDC" w:rsidP="7D2B2EDC" w:rsidRDefault="7D2B2EDC" w14:paraId="7BA3084C" w14:textId="5B4CE436">
            <w:pPr>
              <w:spacing w:before="0" w:beforeAutospacing="off" w:after="0" w:afterAutospacing="off"/>
              <w:jc w:val="both"/>
            </w:pPr>
            <w:r w:rsidRPr="7D2B2EDC" w:rsidR="7D2B2EDC">
              <w:rPr>
                <w:rFonts w:ascii="Calibri" w:hAnsi="Calibri" w:eastAsia="Calibri" w:cs="Calibri"/>
                <w:b w:val="1"/>
                <w:bCs w:val="1"/>
                <w:sz w:val="30"/>
                <w:szCs w:val="30"/>
                <w:lang w:val="en-US"/>
              </w:rPr>
              <w:t xml:space="preserve"> </w:t>
            </w:r>
          </w:p>
        </w:tc>
        <w:tc>
          <w:tcPr>
            <w:tcW w:w="2212" w:type="dxa"/>
            <w:tcBorders>
              <w:top w:val="single" w:sz="8"/>
              <w:left w:val="single" w:sz="8"/>
              <w:bottom w:val="single" w:sz="8"/>
              <w:right w:val="single" w:sz="8"/>
            </w:tcBorders>
            <w:tcMar>
              <w:left w:w="108" w:type="dxa"/>
              <w:right w:w="108" w:type="dxa"/>
            </w:tcMar>
            <w:vAlign w:val="top"/>
          </w:tcPr>
          <w:p w:rsidR="7D2B2EDC" w:rsidP="7D2B2EDC" w:rsidRDefault="7D2B2EDC" w14:paraId="1A960DA7" w14:textId="0BAE1311">
            <w:pPr>
              <w:spacing w:before="0" w:beforeAutospacing="off" w:after="0" w:afterAutospacing="off"/>
              <w:jc w:val="both"/>
            </w:pPr>
            <w:r w:rsidRPr="7D2B2EDC" w:rsidR="7D2B2EDC">
              <w:rPr>
                <w:rFonts w:ascii="Calibri" w:hAnsi="Calibri" w:eastAsia="Calibri" w:cs="Calibri"/>
                <w:b w:val="1"/>
                <w:bCs w:val="1"/>
                <w:sz w:val="22"/>
                <w:szCs w:val="22"/>
                <w:lang w:val="en-US"/>
              </w:rPr>
              <w:t>Get students thinking about film production and discussing it.</w:t>
            </w:r>
          </w:p>
          <w:p w:rsidR="7D2B2EDC" w:rsidP="7D2B2EDC" w:rsidRDefault="7D2B2EDC" w14:paraId="61F493D0" w14:textId="307FC45A">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5580AE9C" w14:textId="403638AE">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0AFDFDE4" w14:textId="60E6B43A">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6FE8A83D" w14:textId="2DD55082">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4F050F4C" w14:textId="7008E6AE">
            <w:pPr>
              <w:spacing w:before="0" w:beforeAutospacing="off" w:after="0" w:afterAutospacing="off"/>
              <w:jc w:val="both"/>
            </w:pPr>
            <w:r w:rsidRPr="7D2B2EDC" w:rsidR="7D2B2EDC">
              <w:rPr>
                <w:rFonts w:ascii="Calibri" w:hAnsi="Calibri" w:eastAsia="Calibri" w:cs="Calibri"/>
                <w:b w:val="1"/>
                <w:bCs w:val="1"/>
                <w:sz w:val="22"/>
                <w:szCs w:val="22"/>
                <w:lang w:val="en-US"/>
              </w:rPr>
              <w:t>Get students to identify the correct order in which different parts of pre-production takes place.</w:t>
            </w:r>
          </w:p>
          <w:p w:rsidR="7D2B2EDC" w:rsidP="7D2B2EDC" w:rsidRDefault="7D2B2EDC" w14:paraId="45B66736" w14:textId="28A39881">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32D95A9F" w14:textId="2A363B2E">
            <w:pPr>
              <w:spacing w:before="0" w:beforeAutospacing="off" w:after="0" w:afterAutospacing="off"/>
              <w:jc w:val="both"/>
            </w:pPr>
            <w:r w:rsidRPr="7D2B2EDC" w:rsidR="7D2B2EDC">
              <w:rPr>
                <w:rFonts w:ascii="Calibri" w:hAnsi="Calibri" w:eastAsia="Calibri" w:cs="Calibri"/>
                <w:b w:val="1"/>
                <w:bCs w:val="1"/>
                <w:sz w:val="22"/>
                <w:szCs w:val="22"/>
                <w:lang w:val="en-US"/>
              </w:rPr>
              <w:t>Get students to identify what software is used to create a script.</w:t>
            </w:r>
          </w:p>
          <w:p w:rsidR="7D2B2EDC" w:rsidP="7D2B2EDC" w:rsidRDefault="7D2B2EDC" w14:paraId="498DC12C" w14:textId="60A255CD">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759CB6AB" w14:textId="2B31F3E9">
            <w:pPr>
              <w:spacing w:before="0" w:beforeAutospacing="off" w:after="0" w:afterAutospacing="off"/>
              <w:jc w:val="both"/>
            </w:pPr>
            <w:r w:rsidRPr="7D2B2EDC" w:rsidR="7D2B2EDC">
              <w:rPr>
                <w:rFonts w:ascii="Calibri" w:hAnsi="Calibri" w:eastAsia="Calibri" w:cs="Calibri"/>
                <w:b w:val="1"/>
                <w:bCs w:val="1"/>
                <w:sz w:val="22"/>
                <w:szCs w:val="22"/>
                <w:lang w:val="en-US"/>
              </w:rPr>
              <w:t>Get students to identify the correct software used for editing films.</w:t>
            </w:r>
          </w:p>
          <w:p w:rsidR="7D2B2EDC" w:rsidP="7D2B2EDC" w:rsidRDefault="7D2B2EDC" w14:paraId="2EE9B05E" w14:textId="1DC445C8">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286E3C51" w14:textId="598B18CE">
            <w:pPr>
              <w:spacing w:before="0" w:beforeAutospacing="off" w:after="0" w:afterAutospacing="off"/>
              <w:jc w:val="both"/>
            </w:pPr>
            <w:r w:rsidRPr="7D2B2EDC" w:rsidR="7D2B2EDC">
              <w:rPr>
                <w:rFonts w:ascii="Calibri" w:hAnsi="Calibri" w:eastAsia="Calibri" w:cs="Calibri"/>
                <w:b w:val="1"/>
                <w:bCs w:val="1"/>
                <w:sz w:val="22"/>
                <w:szCs w:val="22"/>
                <w:lang w:val="en-US"/>
              </w:rPr>
              <w:t>Get students to identify correct pieces of audio equipment.</w:t>
            </w:r>
          </w:p>
          <w:p w:rsidR="7D2B2EDC" w:rsidP="7D2B2EDC" w:rsidRDefault="7D2B2EDC" w14:paraId="2F6266BB" w14:textId="6E3CD0ED">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08A34681" w14:textId="37E2DED7">
            <w:pPr>
              <w:spacing w:before="0" w:beforeAutospacing="off" w:after="0" w:afterAutospacing="off"/>
              <w:jc w:val="both"/>
            </w:pPr>
            <w:r w:rsidRPr="7D2B2EDC" w:rsidR="7D2B2EDC">
              <w:rPr>
                <w:rFonts w:ascii="Calibri" w:hAnsi="Calibri" w:eastAsia="Calibri" w:cs="Calibri"/>
                <w:b w:val="1"/>
                <w:bCs w:val="1"/>
                <w:sz w:val="22"/>
                <w:szCs w:val="22"/>
                <w:lang w:val="en-US"/>
              </w:rPr>
              <w:t>Get students to identify the difference between high budget and low budget films. Using examples of block buster low budget films to show that you can still make a successful film with limited resources.</w:t>
            </w:r>
          </w:p>
          <w:p w:rsidR="7D2B2EDC" w:rsidP="7D2B2EDC" w:rsidRDefault="7D2B2EDC" w14:paraId="115DB0A7" w14:textId="6939D125">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45E893BD" w14:textId="6A53836B">
            <w:pPr>
              <w:spacing w:before="0" w:beforeAutospacing="off" w:after="0" w:afterAutospacing="off"/>
              <w:jc w:val="both"/>
            </w:pPr>
            <w:r w:rsidRPr="7D2B2EDC" w:rsidR="7D2B2EDC">
              <w:rPr>
                <w:rFonts w:ascii="Calibri" w:hAnsi="Calibri" w:eastAsia="Calibri" w:cs="Calibri"/>
                <w:b w:val="1"/>
                <w:bCs w:val="1"/>
                <w:sz w:val="22"/>
                <w:szCs w:val="22"/>
                <w:lang w:val="en-US"/>
              </w:rPr>
              <w:t>Get students to identify correct editing techniques.</w:t>
            </w:r>
          </w:p>
          <w:p w:rsidR="7D2B2EDC" w:rsidP="7D2B2EDC" w:rsidRDefault="7D2B2EDC" w14:paraId="6AC2B9DC" w14:textId="45F7651A">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21BE7438" w14:textId="3D14A203">
            <w:pPr>
              <w:spacing w:before="0" w:beforeAutospacing="off" w:after="0" w:afterAutospacing="off"/>
              <w:jc w:val="both"/>
            </w:pPr>
            <w:r w:rsidRPr="7D2B2EDC" w:rsidR="7D2B2EDC">
              <w:rPr>
                <w:rFonts w:ascii="Calibri" w:hAnsi="Calibri" w:eastAsia="Calibri" w:cs="Calibri"/>
                <w:b w:val="1"/>
                <w:bCs w:val="1"/>
                <w:sz w:val="22"/>
                <w:szCs w:val="22"/>
                <w:lang w:val="en-US"/>
              </w:rPr>
              <w:t>Thank students for taking part in the experience and leave room for any questions they may have.</w:t>
            </w:r>
          </w:p>
          <w:p w:rsidR="7D2B2EDC" w:rsidP="7D2B2EDC" w:rsidRDefault="7D2B2EDC" w14:paraId="091E2D07" w14:textId="37A666DA">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tc>
        <w:tc>
          <w:tcPr>
            <w:tcW w:w="3630" w:type="dxa"/>
            <w:tcBorders>
              <w:top w:val="single" w:sz="8"/>
              <w:left w:val="single" w:sz="8"/>
              <w:bottom w:val="single" w:sz="8"/>
              <w:right w:val="single" w:sz="8"/>
            </w:tcBorders>
            <w:tcMar>
              <w:left w:w="108" w:type="dxa"/>
              <w:right w:w="108" w:type="dxa"/>
            </w:tcMar>
            <w:vAlign w:val="top"/>
          </w:tcPr>
          <w:p w:rsidR="7D2B2EDC" w:rsidP="7D2B2EDC" w:rsidRDefault="7D2B2EDC" w14:paraId="04990D9D" w14:textId="6C0B779D">
            <w:pPr>
              <w:spacing w:before="0" w:beforeAutospacing="off" w:after="0" w:afterAutospacing="off"/>
              <w:jc w:val="both"/>
            </w:pPr>
            <w:r w:rsidRPr="7D2B2EDC" w:rsidR="7D2B2EDC">
              <w:rPr>
                <w:rFonts w:ascii="Calibri" w:hAnsi="Calibri" w:eastAsia="Calibri" w:cs="Calibri"/>
                <w:b w:val="1"/>
                <w:bCs w:val="1"/>
                <w:sz w:val="22"/>
                <w:szCs w:val="22"/>
                <w:lang w:val="en-US"/>
              </w:rPr>
              <w:t>Word Cloud via Mentimeter</w:t>
            </w:r>
          </w:p>
          <w:p w:rsidR="7D2B2EDC" w:rsidP="7D2B2EDC" w:rsidRDefault="7D2B2EDC" w14:paraId="3CB5EC86" w14:textId="57490365">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132DBBE6" w14:textId="669B42B4">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608C815F" w14:textId="05BC9BAE">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46E29AEC" w14:textId="72EBB3B3">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24D655B5" w14:textId="33AD275A">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77995E7D" w14:textId="663AB939">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32CFB23A" w14:textId="4914F6DB">
            <w:pPr>
              <w:spacing w:before="0" w:beforeAutospacing="off" w:after="0" w:afterAutospacing="off"/>
              <w:jc w:val="both"/>
              <w:rPr>
                <w:rFonts w:ascii="Calibri" w:hAnsi="Calibri" w:eastAsia="Calibri" w:cs="Calibri"/>
                <w:b w:val="1"/>
                <w:bCs w:val="1"/>
                <w:sz w:val="22"/>
                <w:szCs w:val="22"/>
                <w:lang w:val="en-US"/>
              </w:rPr>
            </w:pPr>
          </w:p>
          <w:p w:rsidR="7D2B2EDC" w:rsidP="7D2B2EDC" w:rsidRDefault="7D2B2EDC" w14:paraId="1BDA3E3E" w14:textId="1718272D">
            <w:pPr>
              <w:spacing w:before="0" w:beforeAutospacing="off" w:after="0" w:afterAutospacing="off"/>
              <w:jc w:val="both"/>
            </w:pPr>
            <w:r w:rsidRPr="7D2B2EDC" w:rsidR="7D2B2EDC">
              <w:rPr>
                <w:rFonts w:ascii="Calibri" w:hAnsi="Calibri" w:eastAsia="Calibri" w:cs="Calibri"/>
                <w:b w:val="1"/>
                <w:bCs w:val="1"/>
                <w:sz w:val="22"/>
                <w:szCs w:val="22"/>
                <w:lang w:val="en-US"/>
              </w:rPr>
              <w:t>Multiple choice question via Mentimeter</w:t>
            </w:r>
          </w:p>
          <w:p w:rsidR="7D2B2EDC" w:rsidP="7D2B2EDC" w:rsidRDefault="7D2B2EDC" w14:paraId="0F70A822" w14:textId="767154EE">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3070299D" w14:textId="0DBD2AE5">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6F88A876" w14:textId="1CAA2E36">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2C4C3BC2" w14:textId="7DAA40C2">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7FC8FE64" w14:textId="30B01304">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1132DCB4" w14:textId="29969F39">
            <w:pPr>
              <w:spacing w:before="0" w:beforeAutospacing="off" w:after="0" w:afterAutospacing="off"/>
              <w:jc w:val="both"/>
            </w:pPr>
            <w:r w:rsidRPr="7D2B2EDC" w:rsidR="7D2B2EDC">
              <w:rPr>
                <w:rFonts w:ascii="Calibri" w:hAnsi="Calibri" w:eastAsia="Calibri" w:cs="Calibri"/>
                <w:b w:val="1"/>
                <w:bCs w:val="1"/>
                <w:sz w:val="22"/>
                <w:szCs w:val="22"/>
                <w:lang w:val="en-US"/>
              </w:rPr>
              <w:t>Interactive quiz game via Mentimeter</w:t>
            </w:r>
          </w:p>
          <w:p w:rsidR="7D2B2EDC" w:rsidP="7D2B2EDC" w:rsidRDefault="7D2B2EDC" w14:paraId="1E42971D" w14:textId="4BF2DFC4">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789997BF" w14:textId="133C38D2">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3906D8E8" w14:textId="71EED125">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77E6D8A3" w14:textId="43B065B4">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74FBEB36" w14:textId="016D027B">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16C2DAB8" w14:textId="6CE211D6">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35FFBAB0" w14:textId="1DECFE6E">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2B569D16" w14:textId="790B4D92">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695DFAAA" w14:textId="0A13442D">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78F64E37" w14:textId="5022EA60">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55242A20" w14:textId="1DE8524F">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622A0E1A" w14:textId="1B069BC6">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3AB9F135" w14:textId="12F76034">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7E98D556" w14:textId="5CF69F2C">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73765544" w14:textId="63814407">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32376ECE" w14:textId="226B594A">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3AF5FA49" w14:textId="583622DF">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3BC3BD3D" w14:textId="2C411BCF">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5710A875" w14:textId="5CF6C7E0">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3AE1983F" w14:textId="7113A04A">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66CFDDB5" w14:textId="1504B082">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7E49A5A5" w14:textId="32F05C96">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6CE84245" w14:textId="49BD25B0">
            <w:pPr>
              <w:spacing w:before="0" w:beforeAutospacing="off" w:after="0" w:afterAutospacing="off"/>
              <w:jc w:val="both"/>
              <w:rPr>
                <w:rFonts w:ascii="Calibri" w:hAnsi="Calibri" w:eastAsia="Calibri" w:cs="Calibri"/>
                <w:b w:val="1"/>
                <w:bCs w:val="1"/>
                <w:sz w:val="22"/>
                <w:szCs w:val="22"/>
                <w:lang w:val="en-US"/>
              </w:rPr>
            </w:pPr>
          </w:p>
          <w:p w:rsidR="7D2B2EDC" w:rsidP="7D2B2EDC" w:rsidRDefault="7D2B2EDC" w14:paraId="70C065FE" w14:textId="693CAA94">
            <w:pPr>
              <w:spacing w:before="0" w:beforeAutospacing="off" w:after="0" w:afterAutospacing="off"/>
              <w:jc w:val="both"/>
              <w:rPr>
                <w:rFonts w:ascii="Calibri" w:hAnsi="Calibri" w:eastAsia="Calibri" w:cs="Calibri"/>
                <w:b w:val="1"/>
                <w:bCs w:val="1"/>
                <w:sz w:val="22"/>
                <w:szCs w:val="22"/>
                <w:lang w:val="en-US"/>
              </w:rPr>
            </w:pPr>
          </w:p>
          <w:p w:rsidR="7D2B2EDC" w:rsidP="7D2B2EDC" w:rsidRDefault="7D2B2EDC" w14:paraId="0E6033D7" w14:textId="6D12CA67">
            <w:pPr>
              <w:spacing w:before="0" w:beforeAutospacing="off" w:after="0" w:afterAutospacing="off"/>
              <w:jc w:val="both"/>
              <w:rPr>
                <w:rFonts w:ascii="Calibri" w:hAnsi="Calibri" w:eastAsia="Calibri" w:cs="Calibri"/>
                <w:b w:val="1"/>
                <w:bCs w:val="1"/>
                <w:sz w:val="22"/>
                <w:szCs w:val="22"/>
                <w:lang w:val="en-US"/>
              </w:rPr>
            </w:pPr>
          </w:p>
          <w:p w:rsidR="7D2B2EDC" w:rsidP="7D2B2EDC" w:rsidRDefault="7D2B2EDC" w14:paraId="733A5D33" w14:textId="291C4BAB">
            <w:pPr>
              <w:spacing w:before="0" w:beforeAutospacing="off" w:after="0" w:afterAutospacing="off"/>
              <w:jc w:val="both"/>
            </w:pPr>
            <w:r w:rsidRPr="7D2B2EDC" w:rsidR="7D2B2EDC">
              <w:rPr>
                <w:rFonts w:ascii="Calibri" w:hAnsi="Calibri" w:eastAsia="Calibri" w:cs="Calibri"/>
                <w:b w:val="1"/>
                <w:bCs w:val="1"/>
                <w:sz w:val="22"/>
                <w:szCs w:val="22"/>
                <w:lang w:val="en-US"/>
              </w:rPr>
              <w:t>Open ended question via Mentimeter</w:t>
            </w:r>
          </w:p>
        </w:tc>
        <w:tc>
          <w:tcPr>
            <w:tcW w:w="1432" w:type="dxa"/>
            <w:tcBorders>
              <w:top w:val="single" w:sz="8"/>
              <w:left w:val="single" w:sz="8"/>
              <w:bottom w:val="single" w:sz="8"/>
              <w:right w:val="single" w:sz="8"/>
            </w:tcBorders>
            <w:tcMar>
              <w:left w:w="108" w:type="dxa"/>
              <w:right w:w="108" w:type="dxa"/>
            </w:tcMar>
            <w:vAlign w:val="top"/>
          </w:tcPr>
          <w:p w:rsidR="31BB0148" w:rsidP="7D2B2EDC" w:rsidRDefault="31BB0148" w14:paraId="1CC42C3B" w14:textId="353AA251">
            <w:pPr>
              <w:spacing w:before="0" w:beforeAutospacing="off" w:after="0" w:afterAutospacing="off"/>
              <w:jc w:val="both"/>
            </w:pPr>
            <w:r w:rsidRPr="7D2B2EDC" w:rsidR="31BB0148">
              <w:rPr>
                <w:rFonts w:ascii="Calibri" w:hAnsi="Calibri" w:eastAsia="Calibri" w:cs="Calibri"/>
                <w:b w:val="1"/>
                <w:bCs w:val="1"/>
                <w:sz w:val="22"/>
                <w:szCs w:val="22"/>
                <w:lang w:val="en-US"/>
              </w:rPr>
              <w:t>5</w:t>
            </w:r>
            <w:r w:rsidRPr="7D2B2EDC" w:rsidR="7D2B2EDC">
              <w:rPr>
                <w:rFonts w:ascii="Calibri" w:hAnsi="Calibri" w:eastAsia="Calibri" w:cs="Calibri"/>
                <w:b w:val="1"/>
                <w:bCs w:val="1"/>
                <w:sz w:val="22"/>
                <w:szCs w:val="22"/>
                <w:lang w:val="en-US"/>
              </w:rPr>
              <w:t xml:space="preserve"> minutes</w:t>
            </w:r>
          </w:p>
          <w:p w:rsidR="7D2B2EDC" w:rsidP="7D2B2EDC" w:rsidRDefault="7D2B2EDC" w14:paraId="50F6D9E4" w14:textId="186E3EA8">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0E6FAA27" w14:textId="1CF6773B">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79F9AC07" w14:textId="423838F6">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07C09A0A" w14:textId="78D0DFF6">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413F301F" w14:textId="30247C07">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6CE6E956" w14:textId="7E808B00">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698A272F" w14:textId="0C4D9592">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4C4E9FF" w:rsidP="7D2B2EDC" w:rsidRDefault="74C4E9FF" w14:paraId="580BC667" w14:textId="3243E1B6">
            <w:pPr>
              <w:spacing w:before="0" w:beforeAutospacing="off" w:after="0" w:afterAutospacing="off"/>
              <w:jc w:val="both"/>
              <w:rPr>
                <w:rFonts w:ascii="Calibri" w:hAnsi="Calibri" w:eastAsia="Calibri" w:cs="Calibri"/>
                <w:b w:val="1"/>
                <w:bCs w:val="1"/>
                <w:sz w:val="22"/>
                <w:szCs w:val="22"/>
                <w:lang w:val="en-US"/>
              </w:rPr>
            </w:pPr>
            <w:r w:rsidRPr="7D2B2EDC" w:rsidR="74C4E9FF">
              <w:rPr>
                <w:rFonts w:ascii="Calibri" w:hAnsi="Calibri" w:eastAsia="Calibri" w:cs="Calibri"/>
                <w:b w:val="1"/>
                <w:bCs w:val="1"/>
                <w:sz w:val="22"/>
                <w:szCs w:val="22"/>
                <w:lang w:val="en-US"/>
              </w:rPr>
              <w:t>5</w:t>
            </w:r>
            <w:r w:rsidRPr="7D2B2EDC" w:rsidR="13CD14C8">
              <w:rPr>
                <w:rFonts w:ascii="Calibri" w:hAnsi="Calibri" w:eastAsia="Calibri" w:cs="Calibri"/>
                <w:b w:val="1"/>
                <w:bCs w:val="1"/>
                <w:sz w:val="22"/>
                <w:szCs w:val="22"/>
                <w:lang w:val="en-US"/>
              </w:rPr>
              <w:t xml:space="preserve"> minutes</w:t>
            </w:r>
          </w:p>
          <w:p w:rsidR="7D2B2EDC" w:rsidP="7D2B2EDC" w:rsidRDefault="7D2B2EDC" w14:paraId="63D58C86" w14:textId="359C44B4">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6AA20CA0" w14:textId="586F48F2">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5B2D1327" w14:textId="7D5AFF36">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173A37A9" w14:textId="138AAAA8">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1BFE974D" w14:textId="7879FBFD">
            <w:pPr>
              <w:spacing w:before="0" w:beforeAutospacing="off" w:after="0" w:afterAutospacing="off"/>
              <w:jc w:val="both"/>
              <w:rPr>
                <w:rFonts w:ascii="Calibri" w:hAnsi="Calibri" w:eastAsia="Calibri" w:cs="Calibri"/>
                <w:b w:val="1"/>
                <w:bCs w:val="1"/>
                <w:sz w:val="22"/>
                <w:szCs w:val="22"/>
                <w:lang w:val="en-US"/>
              </w:rPr>
            </w:pPr>
          </w:p>
          <w:p w:rsidR="7D2B2EDC" w:rsidP="7D2B2EDC" w:rsidRDefault="7D2B2EDC" w14:paraId="30F8FF81" w14:textId="53DC4DED">
            <w:pPr>
              <w:spacing w:before="0" w:beforeAutospacing="off" w:after="0" w:afterAutospacing="off"/>
              <w:jc w:val="both"/>
              <w:rPr>
                <w:rFonts w:ascii="Calibri" w:hAnsi="Calibri" w:eastAsia="Calibri" w:cs="Calibri"/>
                <w:b w:val="1"/>
                <w:bCs w:val="1"/>
                <w:sz w:val="22"/>
                <w:szCs w:val="22"/>
                <w:lang w:val="en-US"/>
              </w:rPr>
            </w:pPr>
          </w:p>
          <w:p w:rsidR="7D2B2EDC" w:rsidP="7D2B2EDC" w:rsidRDefault="7D2B2EDC" w14:paraId="28A0C02F" w14:textId="69C984D7">
            <w:pPr>
              <w:spacing w:before="0" w:beforeAutospacing="off" w:after="0" w:afterAutospacing="off"/>
              <w:jc w:val="both"/>
            </w:pPr>
            <w:r w:rsidRPr="7D2B2EDC" w:rsidR="7D2B2EDC">
              <w:rPr>
                <w:rFonts w:ascii="Calibri" w:hAnsi="Calibri" w:eastAsia="Calibri" w:cs="Calibri"/>
                <w:b w:val="1"/>
                <w:bCs w:val="1"/>
                <w:sz w:val="22"/>
                <w:szCs w:val="22"/>
                <w:lang w:val="en-US"/>
              </w:rPr>
              <w:t>10 minutes</w:t>
            </w:r>
          </w:p>
          <w:p w:rsidR="7D2B2EDC" w:rsidP="7D2B2EDC" w:rsidRDefault="7D2B2EDC" w14:paraId="72841B2A" w14:textId="1C3F3EE4">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5559153C" w14:textId="72FA5846">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658CDF44" w14:textId="06380211">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5BB0A87D" w14:textId="3D95F8E8">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57394F4C" w14:textId="1AB3A14D">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61D60A07" w14:textId="635EE9A2">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60B2A36B" w14:textId="36BE2ADE">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7CAF399D" w14:textId="50C43517">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63B8A1EB" w14:textId="3D861875">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750791CA" w14:textId="732A150B">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3213EDFE" w14:textId="60D7BD2E">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69E279CD" w14:textId="4B448741">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11D6DFEB" w14:textId="6F59F37C">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18627792" w14:textId="5CF4F45F">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5EE15709" w14:textId="54B8902C">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78B1BB39" w14:textId="1B6C7838">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57ECBBC0" w14:textId="6A51C876">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6183B419" w14:textId="3C5D0681">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2874E6DE" w14:textId="0AC0BA59">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7ACF2662" w14:textId="365494E7">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702F23D3" w14:textId="17853B68">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04E4AF22" w14:textId="74F81E6A">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082C7541" w14:textId="4F5E63C0">
            <w:pPr>
              <w:spacing w:before="0" w:beforeAutospacing="off" w:after="0" w:afterAutospacing="off"/>
              <w:jc w:val="both"/>
              <w:rPr>
                <w:rFonts w:ascii="Calibri" w:hAnsi="Calibri" w:eastAsia="Calibri" w:cs="Calibri"/>
                <w:b w:val="1"/>
                <w:bCs w:val="1"/>
                <w:sz w:val="22"/>
                <w:szCs w:val="22"/>
                <w:lang w:val="en-US"/>
              </w:rPr>
            </w:pPr>
          </w:p>
          <w:p w:rsidR="7D2B2EDC" w:rsidP="7D2B2EDC" w:rsidRDefault="7D2B2EDC" w14:paraId="0BC4027D" w14:textId="6599E1B6">
            <w:pPr>
              <w:spacing w:before="0" w:beforeAutospacing="off" w:after="0" w:afterAutospacing="off"/>
              <w:jc w:val="both"/>
              <w:rPr>
                <w:rFonts w:ascii="Calibri" w:hAnsi="Calibri" w:eastAsia="Calibri" w:cs="Calibri"/>
                <w:b w:val="1"/>
                <w:bCs w:val="1"/>
                <w:sz w:val="22"/>
                <w:szCs w:val="22"/>
                <w:lang w:val="en-US"/>
              </w:rPr>
            </w:pPr>
          </w:p>
          <w:p w:rsidR="7D2B2EDC" w:rsidP="7D2B2EDC" w:rsidRDefault="7D2B2EDC" w14:paraId="527BE039" w14:textId="0A2C4CC2">
            <w:pPr>
              <w:spacing w:before="0" w:beforeAutospacing="off" w:after="0" w:afterAutospacing="off"/>
              <w:jc w:val="both"/>
              <w:rPr>
                <w:rFonts w:ascii="Calibri" w:hAnsi="Calibri" w:eastAsia="Calibri" w:cs="Calibri"/>
                <w:b w:val="1"/>
                <w:bCs w:val="1"/>
                <w:sz w:val="22"/>
                <w:szCs w:val="22"/>
                <w:lang w:val="en-US"/>
              </w:rPr>
            </w:pPr>
          </w:p>
          <w:p w:rsidR="7D2B2EDC" w:rsidP="7D2B2EDC" w:rsidRDefault="7D2B2EDC" w14:paraId="2B7E2C6A" w14:textId="24FCDE0A">
            <w:pPr>
              <w:spacing w:before="0" w:beforeAutospacing="off" w:after="0" w:afterAutospacing="off"/>
              <w:jc w:val="both"/>
              <w:rPr>
                <w:rFonts w:ascii="Calibri" w:hAnsi="Calibri" w:eastAsia="Calibri" w:cs="Calibri"/>
                <w:b w:val="1"/>
                <w:bCs w:val="1"/>
                <w:sz w:val="22"/>
                <w:szCs w:val="22"/>
                <w:lang w:val="en-US"/>
              </w:rPr>
            </w:pPr>
          </w:p>
          <w:p w:rsidR="7D2B2EDC" w:rsidP="7D2B2EDC" w:rsidRDefault="7D2B2EDC" w14:paraId="4665FCF9" w14:textId="202AF3D9">
            <w:pPr>
              <w:pStyle w:val="Normal"/>
              <w:spacing w:before="0" w:beforeAutospacing="off" w:after="0" w:afterAutospacing="off"/>
              <w:jc w:val="both"/>
              <w:rPr>
                <w:rFonts w:ascii="Calibri" w:hAnsi="Calibri" w:eastAsia="Calibri" w:cs="Calibri"/>
                <w:b w:val="1"/>
                <w:bCs w:val="1"/>
                <w:sz w:val="22"/>
                <w:szCs w:val="22"/>
                <w:lang w:val="en-US"/>
              </w:rPr>
            </w:pPr>
            <w:r w:rsidRPr="7D2B2EDC" w:rsidR="7D2B2EDC">
              <w:rPr>
                <w:rFonts w:ascii="Calibri" w:hAnsi="Calibri" w:eastAsia="Calibri" w:cs="Calibri"/>
                <w:b w:val="1"/>
                <w:bCs w:val="1"/>
                <w:sz w:val="22"/>
                <w:szCs w:val="22"/>
                <w:lang w:val="en-US"/>
              </w:rPr>
              <w:t>5 minutes</w:t>
            </w:r>
          </w:p>
          <w:p w:rsidR="7D2B2EDC" w:rsidP="7D2B2EDC" w:rsidRDefault="7D2B2EDC" w14:paraId="10F92FB6" w14:textId="652E7376">
            <w:pPr>
              <w:spacing w:before="0" w:beforeAutospacing="off" w:after="0" w:afterAutospacing="off"/>
              <w:jc w:val="both"/>
            </w:pPr>
            <w:r w:rsidRPr="7D2B2EDC" w:rsidR="7D2B2EDC">
              <w:rPr>
                <w:rFonts w:ascii="Calibri" w:hAnsi="Calibri" w:eastAsia="Calibri" w:cs="Calibri"/>
                <w:b w:val="1"/>
                <w:bCs w:val="1"/>
                <w:sz w:val="22"/>
                <w:szCs w:val="22"/>
                <w:lang w:val="en-US"/>
              </w:rPr>
              <w:t xml:space="preserve"> </w:t>
            </w:r>
          </w:p>
          <w:p w:rsidR="7D2B2EDC" w:rsidP="7D2B2EDC" w:rsidRDefault="7D2B2EDC" w14:paraId="742FE272" w14:textId="46F57C68">
            <w:pPr>
              <w:spacing w:before="0" w:beforeAutospacing="off" w:after="0" w:afterAutospacing="off"/>
              <w:jc w:val="both"/>
              <w:rPr>
                <w:rFonts w:ascii="Calibri" w:hAnsi="Calibri" w:eastAsia="Calibri" w:cs="Calibri"/>
                <w:b w:val="1"/>
                <w:bCs w:val="1"/>
                <w:sz w:val="22"/>
                <w:szCs w:val="22"/>
                <w:lang w:val="en-US"/>
              </w:rPr>
            </w:pPr>
          </w:p>
          <w:p w:rsidR="7D2B2EDC" w:rsidP="7D2B2EDC" w:rsidRDefault="7D2B2EDC" w14:paraId="67A082EE" w14:textId="4D9A22B9">
            <w:pPr>
              <w:spacing w:before="0" w:beforeAutospacing="off" w:after="0" w:afterAutospacing="off"/>
              <w:jc w:val="both"/>
              <w:rPr>
                <w:rFonts w:ascii="Calibri" w:hAnsi="Calibri" w:eastAsia="Calibri" w:cs="Calibri"/>
                <w:b w:val="1"/>
                <w:bCs w:val="1"/>
                <w:sz w:val="22"/>
                <w:szCs w:val="22"/>
                <w:lang w:val="en-US"/>
              </w:rPr>
            </w:pPr>
          </w:p>
          <w:p w:rsidR="7D2B2EDC" w:rsidP="7D2B2EDC" w:rsidRDefault="7D2B2EDC" w14:paraId="02299ADC" w14:textId="72513505">
            <w:pPr>
              <w:spacing w:before="0" w:beforeAutospacing="off" w:after="0" w:afterAutospacing="off"/>
              <w:jc w:val="both"/>
            </w:pPr>
            <w:r w:rsidRPr="7D2B2EDC" w:rsidR="7D2B2EDC">
              <w:rPr>
                <w:rFonts w:ascii="Calibri" w:hAnsi="Calibri" w:eastAsia="Calibri" w:cs="Calibri"/>
                <w:b w:val="1"/>
                <w:bCs w:val="1"/>
                <w:sz w:val="22"/>
                <w:szCs w:val="22"/>
                <w:lang w:val="en-US"/>
              </w:rPr>
              <w:t>5 minutes</w:t>
            </w:r>
          </w:p>
        </w:tc>
      </w:tr>
    </w:tbl>
    <w:p w:rsidR="255325F8" w:rsidP="7D2B2EDC" w:rsidRDefault="255325F8" w14:paraId="63A663D2" w14:textId="09B72A5D">
      <w:pPr>
        <w:spacing w:before="0" w:beforeAutospacing="off" w:after="0" w:afterAutospacing="off"/>
        <w:jc w:val="both"/>
      </w:pPr>
      <w:r w:rsidRPr="7D2B2EDC" w:rsidR="4AE651DB">
        <w:rPr>
          <w:rFonts w:ascii="Times New Roman" w:hAnsi="Times New Roman" w:eastAsia="Times New Roman" w:cs="Times New Roman"/>
          <w:b w:val="1"/>
          <w:bCs w:val="1"/>
          <w:noProof w:val="0"/>
          <w:sz w:val="30"/>
          <w:szCs w:val="30"/>
          <w:lang w:val="en-US"/>
        </w:rPr>
        <w:t xml:space="preserve"> </w:t>
      </w:r>
    </w:p>
    <w:p w:rsidR="255325F8" w:rsidP="7D2B2EDC" w:rsidRDefault="255325F8" w14:paraId="1C4AF973" w14:textId="5C9DD49D">
      <w:pPr>
        <w:spacing w:before="0" w:beforeAutospacing="off" w:after="0" w:afterAutospacing="off"/>
        <w:jc w:val="both"/>
      </w:pPr>
      <w:r w:rsidRPr="7D2B2EDC" w:rsidR="4AE651DB">
        <w:rPr>
          <w:rFonts w:ascii="Times New Roman" w:hAnsi="Times New Roman" w:eastAsia="Times New Roman" w:cs="Times New Roman"/>
          <w:b w:val="1"/>
          <w:bCs w:val="1"/>
          <w:noProof w:val="0"/>
          <w:sz w:val="30"/>
          <w:szCs w:val="30"/>
          <w:lang w:val="en-US"/>
        </w:rPr>
        <w:t xml:space="preserve"> </w:t>
      </w:r>
    </w:p>
    <w:p w:rsidR="255325F8" w:rsidP="7D2B2EDC" w:rsidRDefault="255325F8" w14:paraId="3A6B4B23" w14:textId="4FF592A4">
      <w:pPr>
        <w:spacing w:before="0" w:beforeAutospacing="off" w:after="0" w:afterAutospacing="off"/>
        <w:jc w:val="both"/>
      </w:pPr>
      <w:r w:rsidRPr="7D2B2EDC" w:rsidR="4AE651DB">
        <w:rPr>
          <w:rFonts w:ascii="Times New Roman" w:hAnsi="Times New Roman" w:eastAsia="Times New Roman" w:cs="Times New Roman"/>
          <w:b w:val="1"/>
          <w:bCs w:val="1"/>
          <w:noProof w:val="0"/>
          <w:sz w:val="24"/>
          <w:szCs w:val="24"/>
          <w:lang w:val="en-US"/>
        </w:rPr>
        <w:t xml:space="preserve"> </w:t>
      </w:r>
    </w:p>
    <w:tbl>
      <w:tblPr>
        <w:tblStyle w:val="TableNormal"/>
        <w:tblW w:w="0" w:type="auto"/>
        <w:tblLayout w:type="fixed"/>
        <w:tblLook w:val="04A0" w:firstRow="1" w:lastRow="0" w:firstColumn="1" w:lastColumn="0" w:noHBand="0" w:noVBand="1"/>
      </w:tblPr>
      <w:tblGrid>
        <w:gridCol w:w="9360"/>
      </w:tblGrid>
      <w:tr w:rsidR="7D2B2EDC" w:rsidTr="7D2B2EDC" w14:paraId="58E9A009">
        <w:trPr>
          <w:trHeight w:val="300"/>
        </w:trPr>
        <w:tc>
          <w:tcPr>
            <w:tcW w:w="9360" w:type="dxa"/>
            <w:tcBorders>
              <w:top w:val="single" w:sz="8"/>
              <w:left w:val="single" w:sz="8"/>
              <w:bottom w:val="single" w:sz="8"/>
              <w:right w:val="single" w:sz="8"/>
            </w:tcBorders>
            <w:tcMar>
              <w:left w:w="108" w:type="dxa"/>
              <w:right w:w="108" w:type="dxa"/>
            </w:tcMar>
            <w:vAlign w:val="top"/>
          </w:tcPr>
          <w:p w:rsidR="7D2B2EDC" w:rsidP="7D2B2EDC" w:rsidRDefault="7D2B2EDC" w14:paraId="4E3C7E12" w14:textId="47E92F2C">
            <w:pPr>
              <w:spacing w:before="0" w:beforeAutospacing="off" w:after="0" w:afterAutospacing="off"/>
              <w:jc w:val="center"/>
            </w:pPr>
            <w:r w:rsidRPr="7D2B2EDC" w:rsidR="7D2B2EDC">
              <w:rPr>
                <w:rFonts w:ascii="Calibri" w:hAnsi="Calibri" w:eastAsia="Calibri" w:cs="Calibri"/>
                <w:b w:val="1"/>
                <w:bCs w:val="1"/>
                <w:sz w:val="24"/>
                <w:szCs w:val="24"/>
                <w:lang w:val="en-US"/>
              </w:rPr>
              <w:t>Assessment Strategies: when and how are they included within the lesson?</w:t>
            </w:r>
          </w:p>
          <w:p w:rsidR="7D2B2EDC" w:rsidP="7D2B2EDC" w:rsidRDefault="7D2B2EDC" w14:paraId="4DE109A0" w14:textId="5A1293F4">
            <w:pPr>
              <w:spacing w:before="0" w:beforeAutospacing="off" w:after="0" w:afterAutospacing="off"/>
            </w:pPr>
            <w:r w:rsidRPr="7D2B2EDC" w:rsidR="7D2B2EDC">
              <w:rPr>
                <w:rFonts w:ascii="Calibri" w:hAnsi="Calibri" w:eastAsia="Calibri" w:cs="Calibri"/>
                <w:b w:val="1"/>
                <w:bCs w:val="1"/>
                <w:sz w:val="24"/>
                <w:szCs w:val="24"/>
                <w:lang w:val="en-US"/>
              </w:rPr>
              <w:t>• Providing Q &amp; A’s throughout, answering questions as the experience happens.</w:t>
            </w:r>
          </w:p>
          <w:p w:rsidR="7D2B2EDC" w:rsidP="7D2B2EDC" w:rsidRDefault="7D2B2EDC" w14:paraId="1A551AD0" w14:textId="6CD28338">
            <w:pPr>
              <w:spacing w:before="0" w:beforeAutospacing="off" w:after="0" w:afterAutospacing="off"/>
            </w:pPr>
            <w:r w:rsidRPr="7D2B2EDC" w:rsidR="7D2B2EDC">
              <w:rPr>
                <w:rFonts w:ascii="Calibri" w:hAnsi="Calibri" w:eastAsia="Calibri" w:cs="Calibri"/>
                <w:b w:val="1"/>
                <w:bCs w:val="1"/>
                <w:sz w:val="24"/>
                <w:szCs w:val="24"/>
                <w:lang w:val="en-US"/>
              </w:rPr>
              <w:t>• Formative assessment being done through the specific questions asked in the experience.</w:t>
            </w:r>
          </w:p>
          <w:p w:rsidR="7D2B2EDC" w:rsidP="7D2B2EDC" w:rsidRDefault="7D2B2EDC" w14:paraId="4F2C13DA" w14:textId="5D337432">
            <w:pPr>
              <w:spacing w:before="0" w:beforeAutospacing="off" w:after="0" w:afterAutospacing="off"/>
              <w:jc w:val="both"/>
            </w:pPr>
            <w:r w:rsidRPr="7D2B2EDC" w:rsidR="7D2B2EDC">
              <w:rPr>
                <w:rFonts w:ascii="Times New Roman" w:hAnsi="Times New Roman" w:eastAsia="Times New Roman" w:cs="Times New Roman"/>
                <w:b w:val="1"/>
                <w:bCs w:val="1"/>
                <w:sz w:val="24"/>
                <w:szCs w:val="24"/>
                <w:lang w:val="en-US"/>
              </w:rPr>
              <w:t xml:space="preserve"> </w:t>
            </w:r>
          </w:p>
          <w:p w:rsidR="7D2B2EDC" w:rsidP="7D2B2EDC" w:rsidRDefault="7D2B2EDC" w14:paraId="6B080126" w14:textId="526BE56A">
            <w:pPr>
              <w:spacing w:before="0" w:beforeAutospacing="off" w:after="0" w:afterAutospacing="off"/>
              <w:jc w:val="both"/>
            </w:pPr>
            <w:r w:rsidRPr="7D2B2EDC" w:rsidR="7D2B2EDC">
              <w:rPr>
                <w:rFonts w:ascii="Times New Roman" w:hAnsi="Times New Roman" w:eastAsia="Times New Roman" w:cs="Times New Roman"/>
                <w:b w:val="1"/>
                <w:bCs w:val="1"/>
                <w:sz w:val="24"/>
                <w:szCs w:val="24"/>
                <w:lang w:val="en-US"/>
              </w:rPr>
              <w:t xml:space="preserve"> </w:t>
            </w:r>
          </w:p>
          <w:p w:rsidR="7D2B2EDC" w:rsidP="7D2B2EDC" w:rsidRDefault="7D2B2EDC" w14:paraId="73D6DCAB" w14:textId="5D95314C">
            <w:pPr>
              <w:spacing w:before="0" w:beforeAutospacing="off" w:after="0" w:afterAutospacing="off"/>
              <w:jc w:val="both"/>
            </w:pPr>
            <w:r w:rsidRPr="7D2B2EDC" w:rsidR="7D2B2EDC">
              <w:rPr>
                <w:rFonts w:ascii="Times New Roman" w:hAnsi="Times New Roman" w:eastAsia="Times New Roman" w:cs="Times New Roman"/>
                <w:b w:val="1"/>
                <w:bCs w:val="1"/>
                <w:sz w:val="24"/>
                <w:szCs w:val="24"/>
                <w:lang w:val="en-US"/>
              </w:rPr>
              <w:t xml:space="preserve"> </w:t>
            </w:r>
          </w:p>
          <w:p w:rsidR="7D2B2EDC" w:rsidP="7D2B2EDC" w:rsidRDefault="7D2B2EDC" w14:paraId="763132DB" w14:textId="56B8148A">
            <w:pPr>
              <w:spacing w:before="0" w:beforeAutospacing="off" w:after="0" w:afterAutospacing="off"/>
              <w:jc w:val="both"/>
            </w:pPr>
            <w:r w:rsidRPr="7D2B2EDC" w:rsidR="7D2B2EDC">
              <w:rPr>
                <w:rFonts w:ascii="Times New Roman" w:hAnsi="Times New Roman" w:eastAsia="Times New Roman" w:cs="Times New Roman"/>
                <w:b w:val="1"/>
                <w:bCs w:val="1"/>
                <w:sz w:val="24"/>
                <w:szCs w:val="24"/>
                <w:lang w:val="en-US"/>
              </w:rPr>
              <w:t xml:space="preserve"> </w:t>
            </w:r>
          </w:p>
          <w:p w:rsidR="7D2B2EDC" w:rsidP="7D2B2EDC" w:rsidRDefault="7D2B2EDC" w14:paraId="6FAD40D7" w14:textId="1287B327">
            <w:pPr>
              <w:spacing w:before="0" w:beforeAutospacing="off" w:after="0" w:afterAutospacing="off"/>
              <w:jc w:val="both"/>
            </w:pPr>
            <w:r w:rsidRPr="7D2B2EDC" w:rsidR="7D2B2EDC">
              <w:rPr>
                <w:rFonts w:ascii="Times New Roman" w:hAnsi="Times New Roman" w:eastAsia="Times New Roman" w:cs="Times New Roman"/>
                <w:b w:val="1"/>
                <w:bCs w:val="1"/>
                <w:sz w:val="24"/>
                <w:szCs w:val="24"/>
                <w:lang w:val="en-US"/>
              </w:rPr>
              <w:t xml:space="preserve"> </w:t>
            </w:r>
          </w:p>
          <w:p w:rsidR="7D2B2EDC" w:rsidP="7D2B2EDC" w:rsidRDefault="7D2B2EDC" w14:paraId="5CA3EAE1" w14:textId="3A708E87">
            <w:pPr>
              <w:spacing w:before="0" w:beforeAutospacing="off" w:after="0" w:afterAutospacing="off"/>
              <w:jc w:val="both"/>
            </w:pPr>
            <w:r w:rsidRPr="7D2B2EDC" w:rsidR="7D2B2EDC">
              <w:rPr>
                <w:rFonts w:ascii="Times New Roman" w:hAnsi="Times New Roman" w:eastAsia="Times New Roman" w:cs="Times New Roman"/>
                <w:b w:val="1"/>
                <w:bCs w:val="1"/>
                <w:sz w:val="24"/>
                <w:szCs w:val="24"/>
                <w:lang w:val="en-US"/>
              </w:rPr>
              <w:t xml:space="preserve"> </w:t>
            </w:r>
          </w:p>
        </w:tc>
      </w:tr>
    </w:tbl>
    <w:p w:rsidR="255325F8" w:rsidP="7D2B2EDC" w:rsidRDefault="255325F8" w14:paraId="3CE7E94C" w14:textId="17020292">
      <w:pPr>
        <w:spacing w:before="0" w:beforeAutospacing="off" w:after="0" w:afterAutospacing="off"/>
      </w:pPr>
      <w:r w:rsidRPr="7D2B2EDC" w:rsidR="4AE651DB">
        <w:rPr>
          <w:rFonts w:ascii="Times New Roman" w:hAnsi="Times New Roman" w:eastAsia="Times New Roman" w:cs="Times New Roman"/>
          <w:noProof w:val="0"/>
          <w:sz w:val="24"/>
          <w:szCs w:val="24"/>
          <w:lang w:val="en-US"/>
        </w:rPr>
        <w:t xml:space="preserve"> </w:t>
      </w:r>
    </w:p>
    <w:tbl>
      <w:tblPr>
        <w:tblStyle w:val="TableGrid"/>
        <w:tblW w:w="0" w:type="auto"/>
        <w:tblLayout w:type="fixed"/>
        <w:tblLook w:val="04A0" w:firstRow="1" w:lastRow="0" w:firstColumn="1" w:lastColumn="0" w:noHBand="0" w:noVBand="1"/>
      </w:tblPr>
      <w:tblGrid>
        <w:gridCol w:w="9316"/>
      </w:tblGrid>
      <w:tr w:rsidR="7D2B2EDC" w:rsidTr="7D2B2EDC" w14:paraId="592F6585">
        <w:trPr>
          <w:trHeight w:val="300"/>
        </w:trPr>
        <w:tc>
          <w:tcPr>
            <w:tcW w:w="9316" w:type="dxa"/>
            <w:tcBorders>
              <w:top w:val="single" w:sz="8"/>
              <w:left w:val="single" w:sz="8"/>
              <w:bottom w:val="single" w:sz="8"/>
              <w:right w:val="single" w:sz="8"/>
            </w:tcBorders>
            <w:tcMar>
              <w:left w:w="108" w:type="dxa"/>
              <w:right w:w="108" w:type="dxa"/>
            </w:tcMar>
            <w:vAlign w:val="top"/>
          </w:tcPr>
          <w:p w:rsidR="7D2B2EDC" w:rsidP="7D2B2EDC" w:rsidRDefault="7D2B2EDC" w14:paraId="5BF8E4C3" w14:textId="62508AC1">
            <w:pPr>
              <w:spacing w:before="0" w:beforeAutospacing="off" w:after="0" w:afterAutospacing="off"/>
            </w:pPr>
            <w:r w:rsidRPr="7D2B2EDC" w:rsidR="7D2B2EDC">
              <w:rPr>
                <w:rFonts w:ascii="Calibri" w:hAnsi="Calibri" w:eastAsia="Calibri" w:cs="Calibri"/>
                <w:b w:val="1"/>
                <w:bCs w:val="1"/>
                <w:sz w:val="24"/>
                <w:szCs w:val="24"/>
                <w:lang w:val="en-US"/>
              </w:rPr>
              <w:t>Informal reflection (to be completed after the session)</w:t>
            </w:r>
          </w:p>
          <w:p w:rsidR="7D2B2EDC" w:rsidP="7D2B2EDC" w:rsidRDefault="7D2B2EDC" w14:paraId="460B2C00" w14:textId="3547530C">
            <w:pPr>
              <w:spacing w:before="0" w:beforeAutospacing="off" w:after="0" w:afterAutospacing="off"/>
            </w:pPr>
            <w:r w:rsidRPr="7D2B2EDC" w:rsidR="7D2B2EDC">
              <w:rPr>
                <w:rFonts w:ascii="Calibri" w:hAnsi="Calibri" w:eastAsia="Calibri" w:cs="Calibri"/>
                <w:b w:val="1"/>
                <w:bCs w:val="1"/>
                <w:sz w:val="24"/>
                <w:szCs w:val="24"/>
                <w:lang w:val="en-US"/>
              </w:rPr>
              <w:t>The session went well and there were no technical difficulties.</w:t>
            </w:r>
          </w:p>
          <w:p w:rsidR="7D2B2EDC" w:rsidP="7D2B2EDC" w:rsidRDefault="7D2B2EDC" w14:paraId="50C11521" w14:textId="074EAE26">
            <w:pPr>
              <w:spacing w:before="0" w:beforeAutospacing="off" w:after="0" w:afterAutospacing="off"/>
            </w:pPr>
            <w:r w:rsidRPr="7D2B2EDC" w:rsidR="7D2B2EDC">
              <w:rPr>
                <w:rFonts w:ascii="Calibri" w:hAnsi="Calibri" w:eastAsia="Calibri" w:cs="Calibri"/>
                <w:b w:val="1"/>
                <w:bCs w:val="1"/>
                <w:sz w:val="24"/>
                <w:szCs w:val="24"/>
                <w:lang w:val="en-US"/>
              </w:rPr>
              <w:t>I think in future I will try to implement more ways for assessment strategies instead of just assessing students through the questions asked in the interactive experience I created.</w:t>
            </w:r>
          </w:p>
          <w:p w:rsidR="7D2B2EDC" w:rsidP="7D2B2EDC" w:rsidRDefault="7D2B2EDC" w14:paraId="373576FC" w14:textId="5D0AE82E">
            <w:pPr>
              <w:spacing w:before="0" w:beforeAutospacing="off" w:after="0" w:afterAutospacing="off"/>
            </w:pPr>
            <w:r w:rsidRPr="7D2B2EDC" w:rsidR="7D2B2EDC">
              <w:rPr>
                <w:rFonts w:ascii="Calibri" w:hAnsi="Calibri" w:eastAsia="Calibri" w:cs="Calibri"/>
                <w:b w:val="1"/>
                <w:bCs w:val="1"/>
                <w:sz w:val="24"/>
                <w:szCs w:val="24"/>
                <w:lang w:val="en-US"/>
              </w:rPr>
              <w:t>I could have maybe experimented with the more complex experiences that Mentimeter has to offer.</w:t>
            </w:r>
          </w:p>
          <w:p w:rsidR="7D2B2EDC" w:rsidP="7D2B2EDC" w:rsidRDefault="7D2B2EDC" w14:paraId="073D75E7" w14:textId="43130105">
            <w:pPr>
              <w:spacing w:before="0" w:beforeAutospacing="off" w:after="0" w:afterAutospacing="off"/>
              <w:rPr>
                <w:rFonts w:ascii="Times New Roman" w:hAnsi="Times New Roman" w:eastAsia="Times New Roman" w:cs="Times New Roman"/>
                <w:b w:val="1"/>
                <w:bCs w:val="1"/>
                <w:sz w:val="24"/>
                <w:szCs w:val="24"/>
                <w:lang w:val="en-US"/>
              </w:rPr>
            </w:pPr>
          </w:p>
        </w:tc>
      </w:tr>
    </w:tbl>
    <w:p w:rsidR="255325F8" w:rsidP="7D2B2EDC" w:rsidRDefault="255325F8" w14:paraId="4B4F7D34" w14:textId="60AF0CF8">
      <w:pPr>
        <w:pStyle w:val="Normal"/>
      </w:pPr>
    </w:p>
    <w:p w:rsidR="255325F8" w:rsidP="7D2B2EDC" w:rsidRDefault="255325F8" w14:paraId="03EFBC5B" w14:textId="6A9B18B3">
      <w:pPr>
        <w:pStyle w:val="Title"/>
        <w:shd w:val="clear" w:color="auto" w:fill="0B769F" w:themeFill="accent4" w:themeFillShade="BF"/>
        <w:spacing w:before="240" w:beforeAutospacing="off" w:after="240" w:afterAutospacing="off"/>
        <w:jc w:val="left"/>
      </w:pPr>
      <w:r w:rsidRPr="7D2B2EDC" w:rsidR="0B0DF0A9">
        <w:rPr>
          <w:rFonts w:ascii="Aptos" w:hAnsi="Aptos" w:eastAsia="Aptos" w:cs="Aptos"/>
          <w:noProof w:val="0"/>
          <w:sz w:val="22"/>
          <w:szCs w:val="22"/>
          <w:lang w:val="en-US"/>
        </w:rPr>
        <w:t xml:space="preserve"> </w:t>
      </w:r>
      <w:r w:rsidRPr="7D2B2EDC" w:rsidR="18F1DA4B">
        <w:rPr>
          <w:rStyle w:val="Strong"/>
          <w:noProof w:val="0"/>
          <w:sz w:val="24"/>
          <w:szCs w:val="24"/>
          <w:lang w:val="en-US"/>
        </w:rPr>
        <w:t>Evaluation and Reflection</w:t>
      </w:r>
    </w:p>
    <w:p w:rsidR="255325F8" w:rsidP="7D2B2EDC" w:rsidRDefault="255325F8" w14:paraId="0EFFDC5D" w14:textId="71CEB972">
      <w:pPr>
        <w:pStyle w:val="Normal"/>
        <w:rPr>
          <w:rStyle w:val="Strong"/>
          <w:b w:val="0"/>
          <w:bCs w:val="0"/>
          <w:noProof w:val="0"/>
          <w:sz w:val="22"/>
          <w:szCs w:val="22"/>
          <w:lang w:val="en-US"/>
        </w:rPr>
      </w:pPr>
      <w:r w:rsidRPr="7D2B2EDC" w:rsidR="57732309">
        <w:rPr>
          <w:rStyle w:val="Strong"/>
          <w:b w:val="0"/>
          <w:bCs w:val="0"/>
          <w:noProof w:val="0"/>
          <w:sz w:val="22"/>
          <w:szCs w:val="22"/>
          <w:lang w:val="en-US"/>
        </w:rPr>
        <w:t>Reflecting on my experience of learning about technological implementation with pedagogy, I have learnt a lot of things that I will carry with me on my journey of being a professional practitioner. I have learnt about the im</w:t>
      </w:r>
      <w:r w:rsidRPr="7D2B2EDC" w:rsidR="4A3DD145">
        <w:rPr>
          <w:rStyle w:val="Strong"/>
          <w:b w:val="0"/>
          <w:bCs w:val="0"/>
          <w:noProof w:val="0"/>
          <w:sz w:val="22"/>
          <w:szCs w:val="22"/>
          <w:lang w:val="en-US"/>
        </w:rPr>
        <w:t xml:space="preserve">portance of distinguishing digital tools from the traditional teaching style of teacher and student interaction. Through my research and critical </w:t>
      </w:r>
      <w:r w:rsidRPr="7D2B2EDC" w:rsidR="4A593138">
        <w:rPr>
          <w:rStyle w:val="Strong"/>
          <w:b w:val="0"/>
          <w:bCs w:val="0"/>
          <w:noProof w:val="0"/>
          <w:sz w:val="22"/>
          <w:szCs w:val="22"/>
          <w:lang w:val="en-US"/>
        </w:rPr>
        <w:t>analysis</w:t>
      </w:r>
      <w:r w:rsidRPr="7D2B2EDC" w:rsidR="4A3DD145">
        <w:rPr>
          <w:rStyle w:val="Strong"/>
          <w:b w:val="0"/>
          <w:bCs w:val="0"/>
          <w:noProof w:val="0"/>
          <w:sz w:val="22"/>
          <w:szCs w:val="22"/>
          <w:lang w:val="en-US"/>
        </w:rPr>
        <w:t xml:space="preserve"> of </w:t>
      </w:r>
      <w:r w:rsidRPr="7D2B2EDC" w:rsidR="6A31935A">
        <w:rPr>
          <w:rStyle w:val="Strong"/>
          <w:b w:val="0"/>
          <w:bCs w:val="0"/>
          <w:noProof w:val="0"/>
          <w:sz w:val="22"/>
          <w:szCs w:val="22"/>
          <w:lang w:val="en-US"/>
        </w:rPr>
        <w:t>theories</w:t>
      </w:r>
      <w:r w:rsidRPr="7D2B2EDC" w:rsidR="4A3DD145">
        <w:rPr>
          <w:rStyle w:val="Strong"/>
          <w:b w:val="0"/>
          <w:bCs w:val="0"/>
          <w:noProof w:val="0"/>
          <w:sz w:val="22"/>
          <w:szCs w:val="22"/>
          <w:lang w:val="en-US"/>
        </w:rPr>
        <w:t xml:space="preserve"> and texts I have become aware of the import</w:t>
      </w:r>
      <w:r w:rsidRPr="7D2B2EDC" w:rsidR="6ED10966">
        <w:rPr>
          <w:rStyle w:val="Strong"/>
          <w:b w:val="0"/>
          <w:bCs w:val="0"/>
          <w:noProof w:val="0"/>
          <w:sz w:val="22"/>
          <w:szCs w:val="22"/>
          <w:lang w:val="en-US"/>
        </w:rPr>
        <w:t>ance of ethics involved with digital technology in teaching</w:t>
      </w:r>
      <w:r w:rsidRPr="7D2B2EDC" w:rsidR="1470717D">
        <w:rPr>
          <w:rStyle w:val="Strong"/>
          <w:b w:val="0"/>
          <w:bCs w:val="0"/>
          <w:noProof w:val="0"/>
          <w:sz w:val="22"/>
          <w:szCs w:val="22"/>
          <w:lang w:val="en-US"/>
        </w:rPr>
        <w:t xml:space="preserve"> and how to steer students away from potentially harmful artificial back channels such as unmonitored group chats. Through using </w:t>
      </w:r>
      <w:r w:rsidRPr="7D2B2EDC" w:rsidR="1470717D">
        <w:rPr>
          <w:rStyle w:val="Strong"/>
          <w:b w:val="0"/>
          <w:bCs w:val="0"/>
          <w:noProof w:val="0"/>
          <w:sz w:val="22"/>
          <w:szCs w:val="22"/>
          <w:lang w:val="en-US"/>
        </w:rPr>
        <w:t>Mentimeter</w:t>
      </w:r>
      <w:r w:rsidRPr="7D2B2EDC" w:rsidR="1470717D">
        <w:rPr>
          <w:rStyle w:val="Strong"/>
          <w:b w:val="0"/>
          <w:bCs w:val="0"/>
          <w:noProof w:val="0"/>
          <w:sz w:val="22"/>
          <w:szCs w:val="22"/>
          <w:lang w:val="en-US"/>
        </w:rPr>
        <w:t xml:space="preserve"> as a digital tool I have learnt that </w:t>
      </w:r>
      <w:r w:rsidRPr="7D2B2EDC" w:rsidR="34B6E957">
        <w:rPr>
          <w:rStyle w:val="Strong"/>
          <w:b w:val="0"/>
          <w:bCs w:val="0"/>
          <w:noProof w:val="0"/>
          <w:sz w:val="22"/>
          <w:szCs w:val="22"/>
          <w:lang w:val="en-US"/>
        </w:rPr>
        <w:t>it takes time to develop a digital experience that is consistently immersive. I feel that when I was presenting the class using the digital tool, it did g</w:t>
      </w:r>
      <w:r w:rsidRPr="7D2B2EDC" w:rsidR="63233B64">
        <w:rPr>
          <w:rStyle w:val="Strong"/>
          <w:b w:val="0"/>
          <w:bCs w:val="0"/>
          <w:noProof w:val="0"/>
          <w:sz w:val="22"/>
          <w:szCs w:val="22"/>
          <w:lang w:val="en-US"/>
        </w:rPr>
        <w:t>et</w:t>
      </w:r>
      <w:r w:rsidRPr="7D2B2EDC" w:rsidR="34B6E957">
        <w:rPr>
          <w:rStyle w:val="Strong"/>
          <w:b w:val="0"/>
          <w:bCs w:val="0"/>
          <w:noProof w:val="0"/>
          <w:sz w:val="22"/>
          <w:szCs w:val="22"/>
          <w:lang w:val="en-US"/>
        </w:rPr>
        <w:t xml:space="preserve"> </w:t>
      </w:r>
      <w:r w:rsidRPr="7D2B2EDC" w:rsidR="5FB705F8">
        <w:rPr>
          <w:rStyle w:val="Strong"/>
          <w:b w:val="0"/>
          <w:bCs w:val="0"/>
          <w:noProof w:val="0"/>
          <w:sz w:val="22"/>
          <w:szCs w:val="22"/>
          <w:lang w:val="en-US"/>
        </w:rPr>
        <w:t>repetitive</w:t>
      </w:r>
      <w:r w:rsidRPr="7D2B2EDC" w:rsidR="34B6E957">
        <w:rPr>
          <w:rStyle w:val="Strong"/>
          <w:b w:val="0"/>
          <w:bCs w:val="0"/>
          <w:noProof w:val="0"/>
          <w:sz w:val="22"/>
          <w:szCs w:val="22"/>
          <w:lang w:val="en-US"/>
        </w:rPr>
        <w:t xml:space="preserve"> when it got to the interactive quiz section</w:t>
      </w:r>
      <w:r w:rsidRPr="7D2B2EDC" w:rsidR="7CD5A9F7">
        <w:rPr>
          <w:rStyle w:val="Strong"/>
          <w:b w:val="0"/>
          <w:bCs w:val="0"/>
          <w:noProof w:val="0"/>
          <w:sz w:val="22"/>
          <w:szCs w:val="22"/>
          <w:lang w:val="en-US"/>
        </w:rPr>
        <w:t>.</w:t>
      </w:r>
      <w:r w:rsidRPr="7D2B2EDC" w:rsidR="3E0ED1DC">
        <w:rPr>
          <w:rStyle w:val="Strong"/>
          <w:b w:val="0"/>
          <w:bCs w:val="0"/>
          <w:noProof w:val="0"/>
          <w:sz w:val="22"/>
          <w:szCs w:val="22"/>
          <w:lang w:val="en-US"/>
        </w:rPr>
        <w:t xml:space="preserve"> In future I will combat this by fusing the use of the digital tool more with my actual teaching in the class, for example: In the future if I am getting the students to do a quiz again, </w:t>
      </w:r>
      <w:r w:rsidRPr="7D2B2EDC" w:rsidR="18F983C4">
        <w:rPr>
          <w:rStyle w:val="Strong"/>
          <w:b w:val="0"/>
          <w:bCs w:val="0"/>
          <w:noProof w:val="0"/>
          <w:sz w:val="22"/>
          <w:szCs w:val="22"/>
          <w:lang w:val="en-US"/>
        </w:rPr>
        <w:t>halfway</w:t>
      </w:r>
      <w:r w:rsidRPr="7D2B2EDC" w:rsidR="3E0ED1DC">
        <w:rPr>
          <w:rStyle w:val="Strong"/>
          <w:b w:val="0"/>
          <w:bCs w:val="0"/>
          <w:noProof w:val="0"/>
          <w:sz w:val="22"/>
          <w:szCs w:val="22"/>
          <w:lang w:val="en-US"/>
        </w:rPr>
        <w:t xml:space="preserve"> through the quiz </w:t>
      </w:r>
      <w:r w:rsidRPr="7D2B2EDC" w:rsidR="3983F1EB">
        <w:rPr>
          <w:rStyle w:val="Strong"/>
          <w:b w:val="0"/>
          <w:bCs w:val="0"/>
          <w:noProof w:val="0"/>
          <w:sz w:val="22"/>
          <w:szCs w:val="22"/>
          <w:lang w:val="en-US"/>
        </w:rPr>
        <w:t>I could cut to a Q &amp; A</w:t>
      </w:r>
      <w:r w:rsidRPr="7D2B2EDC" w:rsidR="3933BBBC">
        <w:rPr>
          <w:rStyle w:val="Strong"/>
          <w:b w:val="0"/>
          <w:bCs w:val="0"/>
          <w:noProof w:val="0"/>
          <w:sz w:val="22"/>
          <w:szCs w:val="22"/>
          <w:lang w:val="en-US"/>
        </w:rPr>
        <w:t xml:space="preserve">, to not make the quiz feel as long and </w:t>
      </w:r>
      <w:r w:rsidRPr="7D2B2EDC" w:rsidR="3933BBBC">
        <w:rPr>
          <w:rStyle w:val="Strong"/>
          <w:b w:val="0"/>
          <w:bCs w:val="0"/>
          <w:noProof w:val="0"/>
          <w:sz w:val="22"/>
          <w:szCs w:val="22"/>
          <w:lang w:val="en-US"/>
        </w:rPr>
        <w:t>repetitive</w:t>
      </w:r>
      <w:r w:rsidRPr="7D2B2EDC" w:rsidR="3933BBBC">
        <w:rPr>
          <w:rStyle w:val="Strong"/>
          <w:b w:val="0"/>
          <w:bCs w:val="0"/>
          <w:noProof w:val="0"/>
          <w:sz w:val="22"/>
          <w:szCs w:val="22"/>
          <w:lang w:val="en-US"/>
        </w:rPr>
        <w:t>.</w:t>
      </w:r>
      <w:r w:rsidRPr="7D2B2EDC" w:rsidR="3983F1EB">
        <w:rPr>
          <w:rStyle w:val="Strong"/>
          <w:b w:val="0"/>
          <w:bCs w:val="0"/>
          <w:noProof w:val="0"/>
          <w:sz w:val="22"/>
          <w:szCs w:val="22"/>
          <w:lang w:val="en-US"/>
        </w:rPr>
        <w:t xml:space="preserve"> </w:t>
      </w:r>
    </w:p>
    <w:p w:rsidR="255325F8" w:rsidP="7D2B2EDC" w:rsidRDefault="255325F8" w14:paraId="682691F3" w14:textId="706E80CA">
      <w:pPr>
        <w:pStyle w:val="Normal"/>
        <w:rPr>
          <w:rStyle w:val="Strong"/>
          <w:b w:val="0"/>
          <w:bCs w:val="0"/>
          <w:noProof w:val="0"/>
          <w:sz w:val="22"/>
          <w:szCs w:val="22"/>
          <w:lang w:val="en-US"/>
        </w:rPr>
      </w:pPr>
      <w:r w:rsidRPr="00A08298" w:rsidR="70C1F97C">
        <w:rPr>
          <w:rStyle w:val="Strong"/>
          <w:b w:val="0"/>
          <w:bCs w:val="0"/>
          <w:noProof w:val="0"/>
          <w:sz w:val="22"/>
          <w:szCs w:val="22"/>
          <w:lang w:val="en-US"/>
        </w:rPr>
        <w:t>I gathered some feedback from the students via email that I will include and annotate how I will use the feedback to better myself in future practices.</w:t>
      </w:r>
    </w:p>
    <w:p w:rsidR="255325F8" w:rsidP="00A08298" w:rsidRDefault="255325F8" w14:paraId="5569A5BC" w14:textId="0AC6306D">
      <w:pPr>
        <w:pStyle w:val="Normal"/>
        <w:rPr>
          <w:sz w:val="22"/>
          <w:szCs w:val="22"/>
        </w:rPr>
      </w:pPr>
      <w:r w:rsidR="6193F886">
        <w:drawing>
          <wp:inline wp14:editId="30108159" wp14:anchorId="233FB8A8">
            <wp:extent cx="5943600" cy="2838450"/>
            <wp:effectExtent l="0" t="0" r="0" b="0"/>
            <wp:docPr id="467415288" name="" title=""/>
            <wp:cNvGraphicFramePr>
              <a:graphicFrameLocks noChangeAspect="1"/>
            </wp:cNvGraphicFramePr>
            <a:graphic>
              <a:graphicData uri="http://schemas.openxmlformats.org/drawingml/2006/picture">
                <pic:pic>
                  <pic:nvPicPr>
                    <pic:cNvPr id="0" name=""/>
                    <pic:cNvPicPr/>
                  </pic:nvPicPr>
                  <pic:blipFill>
                    <a:blip r:embed="Rc49194e79677458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943600" cy="2838450"/>
                    </a:xfrm>
                    <a:prstGeom xmlns:a="http://schemas.openxmlformats.org/drawingml/2006/main" prst="rect">
                      <a:avLst/>
                    </a:prstGeom>
                  </pic:spPr>
                </pic:pic>
              </a:graphicData>
            </a:graphic>
          </wp:inline>
        </w:drawing>
      </w:r>
      <w:r w:rsidRPr="00A08298" w:rsidR="61F131DB">
        <w:rPr>
          <w:sz w:val="22"/>
          <w:szCs w:val="22"/>
        </w:rPr>
        <w:t xml:space="preserve">I agree with this feedback. </w:t>
      </w:r>
      <w:r w:rsidRPr="00A08298" w:rsidR="61F131DB">
        <w:rPr>
          <w:sz w:val="22"/>
          <w:szCs w:val="22"/>
        </w:rPr>
        <w:t xml:space="preserve">I </w:t>
      </w:r>
      <w:r w:rsidRPr="00A08298" w:rsidR="66872430">
        <w:rPr>
          <w:sz w:val="22"/>
          <w:szCs w:val="22"/>
        </w:rPr>
        <w:t>definitely</w:t>
      </w:r>
      <w:r w:rsidRPr="00A08298" w:rsidR="61F131DB">
        <w:rPr>
          <w:sz w:val="22"/>
          <w:szCs w:val="22"/>
        </w:rPr>
        <w:t xml:space="preserve"> could have tried to implement more </w:t>
      </w:r>
      <w:r w:rsidRPr="00A08298" w:rsidR="27D0D730">
        <w:rPr>
          <w:sz w:val="22"/>
          <w:szCs w:val="22"/>
        </w:rPr>
        <w:t>assessment</w:t>
      </w:r>
      <w:r w:rsidRPr="00A08298" w:rsidR="61F131DB">
        <w:rPr>
          <w:sz w:val="22"/>
          <w:szCs w:val="22"/>
        </w:rPr>
        <w:t xml:space="preserve"> strategies and different types of opportunities for learning.</w:t>
      </w:r>
      <w:r w:rsidRPr="00A08298" w:rsidR="61F131DB">
        <w:rPr>
          <w:sz w:val="22"/>
          <w:szCs w:val="22"/>
        </w:rPr>
        <w:t xml:space="preserve"> One of the main strategies for learning I </w:t>
      </w:r>
      <w:r w:rsidRPr="00A08298" w:rsidR="64220593">
        <w:rPr>
          <w:sz w:val="22"/>
          <w:szCs w:val="22"/>
        </w:rPr>
        <w:t>implemented</w:t>
      </w:r>
      <w:r w:rsidRPr="00A08298" w:rsidR="61F131DB">
        <w:rPr>
          <w:sz w:val="22"/>
          <w:szCs w:val="22"/>
        </w:rPr>
        <w:t xml:space="preserve"> was the use </w:t>
      </w:r>
      <w:r w:rsidRPr="00A08298" w:rsidR="44795175">
        <w:rPr>
          <w:sz w:val="22"/>
          <w:szCs w:val="22"/>
        </w:rPr>
        <w:t>of trigger po</w:t>
      </w:r>
      <w:r w:rsidRPr="00A08298" w:rsidR="6774789E">
        <w:rPr>
          <w:sz w:val="22"/>
          <w:szCs w:val="22"/>
        </w:rPr>
        <w:t>i</w:t>
      </w:r>
      <w:r w:rsidRPr="00A08298" w:rsidR="44795175">
        <w:rPr>
          <w:sz w:val="22"/>
          <w:szCs w:val="22"/>
        </w:rPr>
        <w:t xml:space="preserve">nts that would start a discussion, </w:t>
      </w:r>
      <w:r w:rsidRPr="00A08298" w:rsidR="44795175">
        <w:rPr>
          <w:sz w:val="22"/>
          <w:szCs w:val="22"/>
        </w:rPr>
        <w:t>s</w:t>
      </w:r>
      <w:r w:rsidRPr="00A08298" w:rsidR="0F1040B8">
        <w:rPr>
          <w:sz w:val="22"/>
          <w:szCs w:val="22"/>
        </w:rPr>
        <w:t>o</w:t>
      </w:r>
      <w:r w:rsidRPr="00A08298" w:rsidR="44795175">
        <w:rPr>
          <w:sz w:val="22"/>
          <w:szCs w:val="22"/>
        </w:rPr>
        <w:t xml:space="preserve"> it is nice to see here that the student recognizes that, that shows me that I succeeded in this.</w:t>
      </w:r>
      <w:r w:rsidRPr="00A08298" w:rsidR="0B383CAC">
        <w:rPr>
          <w:sz w:val="22"/>
          <w:szCs w:val="22"/>
        </w:rPr>
        <w:t xml:space="preserve"> </w:t>
      </w:r>
      <w:r w:rsidRPr="00A08298" w:rsidR="2C25648A">
        <w:rPr>
          <w:sz w:val="22"/>
          <w:szCs w:val="22"/>
        </w:rPr>
        <w:t xml:space="preserve">It is also motivational for me to hear that this student felt that this was </w:t>
      </w:r>
      <w:r w:rsidRPr="00A08298" w:rsidR="2C25648A">
        <w:rPr>
          <w:sz w:val="22"/>
          <w:szCs w:val="22"/>
        </w:rPr>
        <w:t>a good way</w:t>
      </w:r>
      <w:r w:rsidRPr="00A08298" w:rsidR="2C25648A">
        <w:rPr>
          <w:sz w:val="22"/>
          <w:szCs w:val="22"/>
        </w:rPr>
        <w:t xml:space="preserve"> to </w:t>
      </w:r>
      <w:r w:rsidRPr="00A08298" w:rsidR="2C25648A">
        <w:rPr>
          <w:sz w:val="22"/>
          <w:szCs w:val="22"/>
        </w:rPr>
        <w:t>display</w:t>
      </w:r>
      <w:r w:rsidRPr="00A08298" w:rsidR="2C25648A">
        <w:rPr>
          <w:sz w:val="22"/>
          <w:szCs w:val="22"/>
        </w:rPr>
        <w:t xml:space="preserve"> what is needed for a film.</w:t>
      </w:r>
      <w:r w:rsidRPr="00A08298" w:rsidR="534A8BD9">
        <w:rPr>
          <w:sz w:val="22"/>
          <w:szCs w:val="22"/>
        </w:rPr>
        <w:t xml:space="preserve"> </w:t>
      </w:r>
      <w:r w:rsidRPr="00A08298" w:rsidR="534A8BD9">
        <w:rPr>
          <w:sz w:val="22"/>
          <w:szCs w:val="22"/>
        </w:rPr>
        <w:t xml:space="preserve">    </w:t>
      </w:r>
    </w:p>
    <w:p w:rsidR="255325F8" w:rsidP="00A08298" w:rsidRDefault="255325F8" w14:paraId="03ACF1E3" w14:textId="06CC4AB4">
      <w:pPr>
        <w:pStyle w:val="Normal"/>
        <w:rPr>
          <w:sz w:val="22"/>
          <w:szCs w:val="22"/>
        </w:rPr>
      </w:pPr>
    </w:p>
    <w:p w:rsidR="255325F8" w:rsidP="00A08298" w:rsidRDefault="255325F8" w14:paraId="49A9E4DB" w14:textId="6579A920">
      <w:pPr>
        <w:pStyle w:val="Normal"/>
        <w:rPr>
          <w:sz w:val="22"/>
          <w:szCs w:val="22"/>
        </w:rPr>
      </w:pPr>
    </w:p>
    <w:p w:rsidR="255325F8" w:rsidP="00A08298" w:rsidRDefault="255325F8" w14:paraId="0388E422" w14:textId="7B98B002">
      <w:pPr>
        <w:pStyle w:val="Normal"/>
        <w:rPr>
          <w:sz w:val="22"/>
          <w:szCs w:val="22"/>
        </w:rPr>
      </w:pPr>
    </w:p>
    <w:p w:rsidR="255325F8" w:rsidP="00A08298" w:rsidRDefault="255325F8" w14:paraId="73E024FA" w14:textId="43D311C0">
      <w:pPr>
        <w:pStyle w:val="Normal"/>
        <w:rPr>
          <w:sz w:val="22"/>
          <w:szCs w:val="22"/>
        </w:rPr>
      </w:pPr>
      <w:r w:rsidR="179C1734">
        <w:drawing>
          <wp:inline wp14:editId="42AC10ED" wp14:anchorId="65BDA853">
            <wp:extent cx="5356225" cy="4412018"/>
            <wp:effectExtent l="0" t="0" r="0" b="0"/>
            <wp:docPr id="1643107712" name="" title=""/>
            <wp:cNvGraphicFramePr>
              <a:graphicFrameLocks noChangeAspect="1"/>
            </wp:cNvGraphicFramePr>
            <a:graphic>
              <a:graphicData uri="http://schemas.openxmlformats.org/drawingml/2006/picture">
                <pic:pic>
                  <pic:nvPicPr>
                    <pic:cNvPr id="0" name=""/>
                    <pic:cNvPicPr/>
                  </pic:nvPicPr>
                  <pic:blipFill>
                    <a:blip r:embed="R3f63908a1a104005">
                      <a:extLst>
                        <a:ext xmlns:a="http://schemas.openxmlformats.org/drawingml/2006/main" uri="{28A0092B-C50C-407E-A947-70E740481C1C}">
                          <a14:useLocalDpi val="0"/>
                        </a:ext>
                      </a:extLst>
                    </a:blip>
                    <a:stretch>
                      <a:fillRect/>
                    </a:stretch>
                  </pic:blipFill>
                  <pic:spPr>
                    <a:xfrm>
                      <a:off x="0" y="0"/>
                      <a:ext cx="5356225" cy="4412018"/>
                    </a:xfrm>
                    <a:prstGeom prst="rect">
                      <a:avLst/>
                    </a:prstGeom>
                  </pic:spPr>
                </pic:pic>
              </a:graphicData>
            </a:graphic>
          </wp:inline>
        </w:drawing>
      </w:r>
    </w:p>
    <w:p w:rsidR="255325F8" w:rsidP="00A08298" w:rsidRDefault="255325F8" w14:paraId="496B26B0" w14:textId="7ECE2029">
      <w:pPr>
        <w:pStyle w:val="Normal"/>
        <w:rPr>
          <w:sz w:val="22"/>
          <w:szCs w:val="22"/>
        </w:rPr>
      </w:pPr>
      <w:r w:rsidRPr="00A08298" w:rsidR="2CEFD4D7">
        <w:rPr>
          <w:sz w:val="22"/>
          <w:szCs w:val="22"/>
        </w:rPr>
        <w:t xml:space="preserve">The </w:t>
      </w:r>
      <w:r w:rsidRPr="00A08298" w:rsidR="2CEFD4D7">
        <w:rPr>
          <w:sz w:val="22"/>
          <w:szCs w:val="22"/>
        </w:rPr>
        <w:t>student</w:t>
      </w:r>
      <w:r w:rsidRPr="00A08298" w:rsidR="2CEFD4D7">
        <w:rPr>
          <w:sz w:val="22"/>
          <w:szCs w:val="22"/>
        </w:rPr>
        <w:t xml:space="preserve"> </w:t>
      </w:r>
      <w:r w:rsidRPr="00A08298" w:rsidR="2CEFD4D7">
        <w:rPr>
          <w:sz w:val="22"/>
          <w:szCs w:val="22"/>
        </w:rPr>
        <w:t>notes here</w:t>
      </w:r>
      <w:r w:rsidRPr="00A08298" w:rsidR="2CEFD4D7">
        <w:rPr>
          <w:sz w:val="22"/>
          <w:szCs w:val="22"/>
        </w:rPr>
        <w:t xml:space="preserve"> that they enjoyed the collaborative aspects </w:t>
      </w:r>
      <w:r w:rsidRPr="00A08298" w:rsidR="37C779F6">
        <w:rPr>
          <w:sz w:val="22"/>
          <w:szCs w:val="22"/>
        </w:rPr>
        <w:t>that</w:t>
      </w:r>
      <w:r w:rsidRPr="00A08298" w:rsidR="2CEFD4D7">
        <w:rPr>
          <w:sz w:val="22"/>
          <w:szCs w:val="22"/>
        </w:rPr>
        <w:t xml:space="preserve"> I </w:t>
      </w:r>
      <w:r w:rsidRPr="00A08298" w:rsidR="39F29A06">
        <w:rPr>
          <w:sz w:val="22"/>
          <w:szCs w:val="22"/>
        </w:rPr>
        <w:t>engaged</w:t>
      </w:r>
      <w:r w:rsidRPr="00A08298" w:rsidR="2CEFD4D7">
        <w:rPr>
          <w:sz w:val="22"/>
          <w:szCs w:val="22"/>
        </w:rPr>
        <w:t xml:space="preserve"> with. What they are referencing here is when I mentioned that if they are struggling with resources for shooting a film such as actors, they could explore </w:t>
      </w:r>
      <w:r w:rsidRPr="00A08298" w:rsidR="2CEFD4D7">
        <w:rPr>
          <w:sz w:val="22"/>
          <w:szCs w:val="22"/>
        </w:rPr>
        <w:t>possible collaborations</w:t>
      </w:r>
      <w:r w:rsidRPr="00A08298" w:rsidR="2CEFD4D7">
        <w:rPr>
          <w:sz w:val="22"/>
          <w:szCs w:val="22"/>
        </w:rPr>
        <w:t xml:space="preserve"> with acting </w:t>
      </w:r>
      <w:r w:rsidRPr="00A08298" w:rsidR="026E7B8F">
        <w:rPr>
          <w:sz w:val="22"/>
          <w:szCs w:val="22"/>
        </w:rPr>
        <w:t>students that would usually do acting roles for free as they are trying to build up portfolios whilst they are studying.</w:t>
      </w:r>
      <w:r w:rsidRPr="00A08298" w:rsidR="534A8BD9">
        <w:rPr>
          <w:sz w:val="22"/>
          <w:szCs w:val="22"/>
        </w:rPr>
        <w:t xml:space="preserve"> </w:t>
      </w:r>
      <w:r w:rsidRPr="00A08298" w:rsidR="13A39C7B">
        <w:rPr>
          <w:sz w:val="22"/>
          <w:szCs w:val="22"/>
        </w:rPr>
        <w:t>This shows me that I kept the students engaged as they can recall specific points I talked about. The student says in the feedback here that I came across as confident, this shows me that I am progressing as a practitioner becau</w:t>
      </w:r>
      <w:r w:rsidRPr="00A08298" w:rsidR="6E334078">
        <w:rPr>
          <w:sz w:val="22"/>
          <w:szCs w:val="22"/>
        </w:rPr>
        <w:t xml:space="preserve">se in the past I have been nervous when teaching. The </w:t>
      </w:r>
      <w:r w:rsidRPr="00A08298" w:rsidR="6E334078">
        <w:rPr>
          <w:sz w:val="22"/>
          <w:szCs w:val="22"/>
        </w:rPr>
        <w:t>student</w:t>
      </w:r>
      <w:r w:rsidRPr="00A08298" w:rsidR="6E334078">
        <w:rPr>
          <w:sz w:val="22"/>
          <w:szCs w:val="22"/>
        </w:rPr>
        <w:t xml:space="preserve"> </w:t>
      </w:r>
      <w:r w:rsidRPr="00A08298" w:rsidR="6E334078">
        <w:rPr>
          <w:sz w:val="22"/>
          <w:szCs w:val="22"/>
        </w:rPr>
        <w:t>says here</w:t>
      </w:r>
      <w:r w:rsidRPr="00A08298" w:rsidR="6E334078">
        <w:rPr>
          <w:sz w:val="22"/>
          <w:szCs w:val="22"/>
        </w:rPr>
        <w:t xml:space="preserve"> that they thought I kept a good balance of tool and personal interaction</w:t>
      </w:r>
      <w:r w:rsidRPr="00A08298" w:rsidR="288DC5EC">
        <w:rPr>
          <w:sz w:val="22"/>
          <w:szCs w:val="22"/>
        </w:rPr>
        <w:t>, this shows to me that the research I have done prior to developing this tool</w:t>
      </w:r>
      <w:r w:rsidRPr="00A08298" w:rsidR="72EF0660">
        <w:rPr>
          <w:sz w:val="22"/>
          <w:szCs w:val="22"/>
        </w:rPr>
        <w:t xml:space="preserve"> has </w:t>
      </w:r>
      <w:r w:rsidRPr="00A08298" w:rsidR="72EF0660">
        <w:rPr>
          <w:sz w:val="22"/>
          <w:szCs w:val="22"/>
        </w:rPr>
        <w:t>benefitted</w:t>
      </w:r>
      <w:r w:rsidRPr="00A08298" w:rsidR="72EF0660">
        <w:rPr>
          <w:sz w:val="22"/>
          <w:szCs w:val="22"/>
        </w:rPr>
        <w:t xml:space="preserve"> me. One of the main things I discussed in the first section of this </w:t>
      </w:r>
      <w:r w:rsidRPr="00A08298" w:rsidR="56446EB6">
        <w:rPr>
          <w:sz w:val="22"/>
          <w:szCs w:val="22"/>
        </w:rPr>
        <w:t>assignment</w:t>
      </w:r>
      <w:r w:rsidRPr="00A08298" w:rsidR="72EF0660">
        <w:rPr>
          <w:sz w:val="22"/>
          <w:szCs w:val="22"/>
        </w:rPr>
        <w:t xml:space="preserve"> was the importance of blending the use of a digital tool with personal student interaction, and not having the digital tools completely replace the role of </w:t>
      </w:r>
      <w:r w:rsidRPr="00A08298" w:rsidR="5C150220">
        <w:rPr>
          <w:sz w:val="22"/>
          <w:szCs w:val="22"/>
        </w:rPr>
        <w:t>the</w:t>
      </w:r>
      <w:r w:rsidRPr="00A08298" w:rsidR="72EF0660">
        <w:rPr>
          <w:sz w:val="22"/>
          <w:szCs w:val="22"/>
        </w:rPr>
        <w:t xml:space="preserve"> </w:t>
      </w:r>
      <w:r w:rsidRPr="00A08298" w:rsidR="2D00A8CE">
        <w:rPr>
          <w:sz w:val="22"/>
          <w:szCs w:val="22"/>
        </w:rPr>
        <w:t>teacher</w:t>
      </w:r>
      <w:r w:rsidRPr="00A08298" w:rsidR="72EF0660">
        <w:rPr>
          <w:sz w:val="22"/>
          <w:szCs w:val="22"/>
        </w:rPr>
        <w:t>.</w:t>
      </w:r>
      <w:r w:rsidRPr="00A08298" w:rsidR="534A8BD9">
        <w:rPr>
          <w:sz w:val="22"/>
          <w:szCs w:val="22"/>
        </w:rPr>
        <w:t xml:space="preserve"> </w:t>
      </w:r>
      <w:r w:rsidRPr="00A08298" w:rsidR="2045789E">
        <w:rPr>
          <w:sz w:val="22"/>
          <w:szCs w:val="22"/>
        </w:rPr>
        <w:t xml:space="preserve">In this feedback the student mentions how they struggled to read and answer the questions quick enough, during the session they made me aware of </w:t>
      </w:r>
      <w:r w:rsidRPr="00A08298" w:rsidR="47F7CBF4">
        <w:rPr>
          <w:sz w:val="22"/>
          <w:szCs w:val="22"/>
        </w:rPr>
        <w:t>this,</w:t>
      </w:r>
      <w:r w:rsidRPr="00A08298" w:rsidR="2045789E">
        <w:rPr>
          <w:sz w:val="22"/>
          <w:szCs w:val="22"/>
        </w:rPr>
        <w:t xml:space="preserve"> so I then allowed more time for them to answer. I</w:t>
      </w:r>
      <w:r w:rsidRPr="00A08298" w:rsidR="2D05B576">
        <w:rPr>
          <w:sz w:val="22"/>
          <w:szCs w:val="22"/>
        </w:rPr>
        <w:t>n future I will ask the students if they are done answering before continuing with the quiz.</w:t>
      </w:r>
      <w:r w:rsidRPr="00A08298" w:rsidR="66B7DF40">
        <w:rPr>
          <w:sz w:val="22"/>
          <w:szCs w:val="22"/>
        </w:rPr>
        <w:t xml:space="preserve"> Something that I have taken from this feedback is how I could </w:t>
      </w:r>
      <w:r w:rsidRPr="00A08298" w:rsidR="55346D02">
        <w:rPr>
          <w:sz w:val="22"/>
          <w:szCs w:val="22"/>
        </w:rPr>
        <w:t>have</w:t>
      </w:r>
      <w:r w:rsidRPr="00A08298" w:rsidR="66B7DF40">
        <w:rPr>
          <w:sz w:val="22"/>
          <w:szCs w:val="22"/>
        </w:rPr>
        <w:t xml:space="preserve"> included some Welsh actors and/or films in the experience. This would have met with the professional standard of promoting Welsh culture. In</w:t>
      </w:r>
      <w:r w:rsidRPr="00A08298" w:rsidR="336EABF3">
        <w:rPr>
          <w:sz w:val="22"/>
          <w:szCs w:val="22"/>
        </w:rPr>
        <w:t xml:space="preserve"> future I will implement Welsh talent where possible and include Welsh subtitles for Welsh speakers in the class.</w:t>
      </w:r>
      <w:r w:rsidRPr="00A08298" w:rsidR="66B7DF40">
        <w:rPr>
          <w:sz w:val="22"/>
          <w:szCs w:val="22"/>
        </w:rPr>
        <w:t xml:space="preserve"> </w:t>
      </w:r>
      <w:r w:rsidRPr="00A08298" w:rsidR="534A8BD9">
        <w:rPr>
          <w:sz w:val="22"/>
          <w:szCs w:val="22"/>
        </w:rPr>
        <w:t xml:space="preserve"> </w:t>
      </w:r>
    </w:p>
    <w:p w:rsidR="255325F8" w:rsidP="00A08298" w:rsidRDefault="255325F8" w14:paraId="2F5C7BB3" w14:textId="35AFDAF3">
      <w:pPr>
        <w:pStyle w:val="Normal"/>
        <w:rPr>
          <w:sz w:val="22"/>
          <w:szCs w:val="22"/>
        </w:rPr>
      </w:pPr>
    </w:p>
    <w:p w:rsidR="255325F8" w:rsidP="7D2B2EDC" w:rsidRDefault="255325F8" w14:paraId="64B4D92F" w14:textId="34E9B516">
      <w:pPr>
        <w:pStyle w:val="Normal"/>
        <w:rPr>
          <w:sz w:val="22"/>
          <w:szCs w:val="22"/>
        </w:rPr>
      </w:pPr>
      <w:r w:rsidRPr="00A08298" w:rsidR="4672FAA4">
        <w:rPr>
          <w:sz w:val="22"/>
          <w:szCs w:val="22"/>
        </w:rPr>
        <w:t>I have been given some great feedback here</w:t>
      </w:r>
      <w:r w:rsidRPr="00A08298" w:rsidR="6B7CDF9C">
        <w:rPr>
          <w:sz w:val="22"/>
          <w:szCs w:val="22"/>
        </w:rPr>
        <w:t xml:space="preserve">. </w:t>
      </w:r>
      <w:r w:rsidRPr="00A08298" w:rsidR="6B7CDF9C">
        <w:rPr>
          <w:sz w:val="22"/>
          <w:szCs w:val="22"/>
        </w:rPr>
        <w:t>The</w:t>
      </w:r>
      <w:r w:rsidRPr="00A08298" w:rsidR="4672FAA4">
        <w:rPr>
          <w:sz w:val="22"/>
          <w:szCs w:val="22"/>
        </w:rPr>
        <w:t xml:space="preserve"> </w:t>
      </w:r>
      <w:r w:rsidRPr="00A08298" w:rsidR="2693E613">
        <w:rPr>
          <w:sz w:val="22"/>
          <w:szCs w:val="22"/>
        </w:rPr>
        <w:t>student</w:t>
      </w:r>
      <w:r w:rsidRPr="00A08298" w:rsidR="4672FAA4">
        <w:rPr>
          <w:sz w:val="22"/>
          <w:szCs w:val="22"/>
        </w:rPr>
        <w:t xml:space="preserve"> recognizes the use of thematic </w:t>
      </w:r>
      <w:r w:rsidRPr="00A08298" w:rsidR="73DB402A">
        <w:rPr>
          <w:sz w:val="22"/>
          <w:szCs w:val="22"/>
        </w:rPr>
        <w:t>imagery</w:t>
      </w:r>
      <w:r w:rsidRPr="00A08298" w:rsidR="4672FAA4">
        <w:rPr>
          <w:sz w:val="22"/>
          <w:szCs w:val="22"/>
        </w:rPr>
        <w:t xml:space="preserve"> that I included in the experience, I knew that a minimalistic visual design would have worked best for thi</w:t>
      </w:r>
      <w:r w:rsidRPr="00A08298" w:rsidR="782B3610">
        <w:rPr>
          <w:sz w:val="22"/>
          <w:szCs w:val="22"/>
        </w:rPr>
        <w:t>s</w:t>
      </w:r>
      <w:r w:rsidRPr="00A08298" w:rsidR="4672FAA4">
        <w:rPr>
          <w:sz w:val="22"/>
          <w:szCs w:val="22"/>
        </w:rPr>
        <w:t xml:space="preserve"> situation.</w:t>
      </w:r>
      <w:r w:rsidRPr="00A08298" w:rsidR="534A8BD9">
        <w:rPr>
          <w:sz w:val="22"/>
          <w:szCs w:val="22"/>
        </w:rPr>
        <w:t xml:space="preserve"> </w:t>
      </w:r>
      <w:r w:rsidRPr="00A08298" w:rsidR="166D21A2">
        <w:rPr>
          <w:sz w:val="22"/>
          <w:szCs w:val="22"/>
        </w:rPr>
        <w:t xml:space="preserve">I made the questions at the start of the experience easier on purpose, it is good to see here that the student can </w:t>
      </w:r>
      <w:r w:rsidRPr="00A08298" w:rsidR="166D21A2">
        <w:rPr>
          <w:sz w:val="22"/>
          <w:szCs w:val="22"/>
        </w:rPr>
        <w:t xml:space="preserve">identify</w:t>
      </w:r>
      <w:r w:rsidRPr="00A08298" w:rsidR="166D21A2">
        <w:rPr>
          <w:sz w:val="22"/>
          <w:szCs w:val="22"/>
        </w:rPr>
        <w:t xml:space="preserve"> why I did this.</w:t>
      </w:r>
      <w:r w:rsidRPr="00A08298" w:rsidR="534A8BD9">
        <w:rPr>
          <w:sz w:val="22"/>
          <w:szCs w:val="22"/>
        </w:rPr>
        <w:t xml:space="preserve"> </w:t>
      </w:r>
      <w:r w:rsidRPr="00A08298" w:rsidR="19F3F847">
        <w:rPr>
          <w:sz w:val="22"/>
          <w:szCs w:val="22"/>
        </w:rPr>
        <w:t xml:space="preserve">The student mentions here how it could have </w:t>
      </w:r>
      <w:r w:rsidRPr="00A08298" w:rsidR="62B32CA8">
        <w:rPr>
          <w:sz w:val="22"/>
          <w:szCs w:val="22"/>
        </w:rPr>
        <w:t xml:space="preserve">b</w:t>
      </w:r>
      <w:r w:rsidRPr="00A08298" w:rsidR="19F3F847">
        <w:rPr>
          <w:sz w:val="22"/>
          <w:szCs w:val="22"/>
        </w:rPr>
        <w:t xml:space="preserve">een useful for me to </w:t>
      </w:r>
      <w:r w:rsidRPr="00A08298" w:rsidR="7F558FCF">
        <w:rPr>
          <w:sz w:val="22"/>
          <w:szCs w:val="22"/>
        </w:rPr>
        <w:t xml:space="preserve">continually</w:t>
      </w:r>
      <w:r w:rsidRPr="00A08298" w:rsidR="19F3F847">
        <w:rPr>
          <w:sz w:val="22"/>
          <w:szCs w:val="22"/>
        </w:rPr>
        <w:t xml:space="preserve"> check in with students to see if they have caught up with the slideshow. </w:t>
      </w:r>
      <w:r w:rsidRPr="00A08298" w:rsidR="19F3F847">
        <w:rPr>
          <w:sz w:val="22"/>
          <w:szCs w:val="22"/>
        </w:rPr>
        <w:t xml:space="preserve">I could </w:t>
      </w:r>
      <w:r w:rsidRPr="00A08298" w:rsidR="006EA384">
        <w:rPr>
          <w:sz w:val="22"/>
          <w:szCs w:val="22"/>
        </w:rPr>
        <w:t xml:space="preserve">definitely</w:t>
      </w:r>
      <w:r w:rsidRPr="00A08298" w:rsidR="19F3F847">
        <w:rPr>
          <w:sz w:val="22"/>
          <w:szCs w:val="22"/>
        </w:rPr>
        <w:t xml:space="preserve"> improve the pacing of my future lesson</w:t>
      </w:r>
      <w:r w:rsidRPr="00A08298" w:rsidR="67223B69">
        <w:rPr>
          <w:sz w:val="22"/>
          <w:szCs w:val="22"/>
        </w:rPr>
        <w:t xml:space="preserve">s and allow more time for answering.</w:t>
      </w:r>
      <w:r w:rsidRPr="00A08298" w:rsidR="534A8BD9">
        <w:rPr>
          <w:sz w:val="22"/>
          <w:szCs w:val="22"/>
        </w:rPr>
        <w:t xml:space="preserve"> </w:t>
      </w:r>
      <w:r w:rsidRPr="00A08298" w:rsidR="6DBC8AB3">
        <w:rPr>
          <w:sz w:val="22"/>
          <w:szCs w:val="22"/>
        </w:rPr>
        <w:t xml:space="preserve">I think that doing more test runs prior to using the tool would have helped me develop correct timings for the quiz section of the experience so in future I will </w:t>
      </w:r>
      <w:r w:rsidRPr="00A08298" w:rsidR="31B7BEBE">
        <w:rPr>
          <w:sz w:val="22"/>
          <w:szCs w:val="22"/>
        </w:rPr>
        <w:t xml:space="preserve">do</w:t>
      </w:r>
      <w:r w:rsidRPr="00A08298" w:rsidR="6DBC8AB3">
        <w:rPr>
          <w:sz w:val="22"/>
          <w:szCs w:val="22"/>
        </w:rPr>
        <w:t xml:space="preserve"> more test runs to avoid problems like this happening again.</w:t>
      </w:r>
      <w:r w:rsidRPr="00A08298" w:rsidR="534A8BD9">
        <w:rPr>
          <w:sz w:val="22"/>
          <w:szCs w:val="22"/>
        </w:rPr>
        <w:t xml:space="preserve"> </w:t>
      </w:r>
      <w:r w:rsidRPr="00A08298" w:rsidR="49855C9E">
        <w:rPr>
          <w:sz w:val="22"/>
          <w:szCs w:val="22"/>
        </w:rPr>
        <w:t xml:space="preserve">One of my main goals was to keep the students engaged and interested </w:t>
      </w:r>
      <w:r w:rsidRPr="00A08298" w:rsidR="75FAFC67">
        <w:rPr>
          <w:sz w:val="22"/>
          <w:szCs w:val="22"/>
        </w:rPr>
        <w:t xml:space="preserve">in</w:t>
      </w:r>
      <w:r w:rsidRPr="00A08298" w:rsidR="49855C9E">
        <w:rPr>
          <w:sz w:val="22"/>
          <w:szCs w:val="22"/>
        </w:rPr>
        <w:t xml:space="preserve"> what we are learning, the </w:t>
      </w:r>
      <w:r w:rsidRPr="00A08298" w:rsidR="0A204A9F">
        <w:rPr>
          <w:sz w:val="22"/>
          <w:szCs w:val="22"/>
        </w:rPr>
        <w:t xml:space="preserve">students say</w:t>
      </w:r>
      <w:r w:rsidRPr="00A08298" w:rsidR="49855C9E">
        <w:rPr>
          <w:sz w:val="22"/>
          <w:szCs w:val="22"/>
        </w:rPr>
        <w:t xml:space="preserve"> here that they </w:t>
      </w:r>
      <w:r w:rsidRPr="00A08298" w:rsidR="192C92CA">
        <w:rPr>
          <w:sz w:val="22"/>
          <w:szCs w:val="22"/>
        </w:rPr>
        <w:t xml:space="preserve">enjoyed it</w:t>
      </w:r>
      <w:r w:rsidRPr="00A08298" w:rsidR="49855C9E">
        <w:rPr>
          <w:sz w:val="22"/>
          <w:szCs w:val="22"/>
        </w:rPr>
        <w:t xml:space="preserve">, and they could see that the other students were engaged. Overall, I feel like this session was a success</w:t>
      </w:r>
      <w:r w:rsidRPr="00A08298" w:rsidR="6F31D7B6">
        <w:rPr>
          <w:sz w:val="22"/>
          <w:szCs w:val="22"/>
        </w:rPr>
        <w:t xml:space="preserve"> and everything I have learnt in </w:t>
      </w:r>
      <w:r w:rsidRPr="00A08298" w:rsidR="606AF09F">
        <w:rPr>
          <w:sz w:val="22"/>
          <w:szCs w:val="22"/>
        </w:rPr>
        <w:t xml:space="preserve">practice</w:t>
      </w:r>
      <w:r w:rsidRPr="00A08298" w:rsidR="6F31D7B6">
        <w:rPr>
          <w:sz w:val="22"/>
          <w:szCs w:val="22"/>
        </w:rPr>
        <w:t xml:space="preserve"> and through the feedback given to me will help me better myself as a practitioner</w:t>
      </w:r>
      <w:r w:rsidRPr="00A08298" w:rsidR="49855C9E">
        <w:rPr>
          <w:sz w:val="22"/>
          <w:szCs w:val="22"/>
        </w:rPr>
        <w:t xml:space="preserve"> </w:t>
      </w:r>
      <w:r w:rsidRPr="00A08298" w:rsidR="0E068B2D">
        <w:rPr>
          <w:sz w:val="22"/>
          <w:szCs w:val="22"/>
        </w:rPr>
        <w:t xml:space="preserve">and enhance my professional development.</w:t>
      </w:r>
      <w:r w:rsidRPr="00A08298" w:rsidR="534A8BD9">
        <w:rPr>
          <w:sz w:val="22"/>
          <w:szCs w:val="22"/>
        </w:rPr>
        <w:t xml:space="preserve">    </w:t>
      </w:r>
      <w:r w:rsidR="534A8BD9">
        <w:drawing>
          <wp:anchor distT="0" distB="0" distL="114300" distR="114300" simplePos="0" relativeHeight="251658240" behindDoc="0" locked="0" layoutInCell="1" allowOverlap="1" wp14:editId="005EA15A" wp14:anchorId="57E6D422">
            <wp:simplePos x="0" y="0"/>
            <wp:positionH relativeFrom="column">
              <wp:align>left</wp:align>
            </wp:positionH>
            <wp:positionV relativeFrom="paragraph">
              <wp:posOffset>0</wp:posOffset>
            </wp:positionV>
            <wp:extent cx="3787327" cy="5006975"/>
            <wp:effectExtent l="0" t="0" r="0" b="0"/>
            <wp:wrapSquare wrapText="bothSides"/>
            <wp:docPr id="1925514336" name="" title=""/>
            <wp:cNvGraphicFramePr>
              <a:graphicFrameLocks noChangeAspect="1"/>
            </wp:cNvGraphicFramePr>
            <a:graphic>
              <a:graphicData uri="http://schemas.openxmlformats.org/drawingml/2006/picture">
                <pic:pic>
                  <pic:nvPicPr>
                    <pic:cNvPr id="0" name=""/>
                    <pic:cNvPicPr/>
                  </pic:nvPicPr>
                  <pic:blipFill>
                    <a:blip r:embed="R8aed6262aa7b4141">
                      <a:extLst>
                        <a:ext xmlns:a="http://schemas.openxmlformats.org/drawingml/2006/main" uri="{28A0092B-C50C-407E-A947-70E740481C1C}">
                          <a14:useLocalDpi val="0"/>
                        </a:ext>
                      </a:extLst>
                    </a:blip>
                    <a:stretch>
                      <a:fillRect/>
                    </a:stretch>
                  </pic:blipFill>
                  <pic:spPr>
                    <a:xfrm>
                      <a:off x="0" y="0"/>
                      <a:ext cx="3787327" cy="5006975"/>
                    </a:xfrm>
                    <a:prstGeom prst="rect">
                      <a:avLst/>
                    </a:prstGeom>
                  </pic:spPr>
                </pic:pic>
              </a:graphicData>
            </a:graphic>
            <wp14:sizeRelH relativeFrom="page">
              <wp14:pctWidth>0</wp14:pctWidth>
            </wp14:sizeRelH>
            <wp14:sizeRelV relativeFrom="page">
              <wp14:pctHeight>0</wp14:pctHeight>
            </wp14:sizeRelV>
          </wp:anchor>
        </w:drawing>
      </w:r>
      <w:r w:rsidRPr="00A08298" w:rsidR="534A8BD9">
        <w:rPr>
          <w:sz w:val="22"/>
          <w:szCs w:val="22"/>
        </w:rPr>
        <w:t xml:space="preserve">                                                                                         </w:t>
      </w:r>
    </w:p>
    <w:p w:rsidR="255325F8" w:rsidP="7D2B2EDC" w:rsidRDefault="255325F8" w14:paraId="5C6483DA" w14:textId="6C2CC6C9">
      <w:pPr>
        <w:pStyle w:val="Normal"/>
        <w:rPr>
          <w:rStyle w:val="Strong"/>
          <w:sz w:val="22"/>
          <w:szCs w:val="22"/>
        </w:rPr>
      </w:pPr>
    </w:p>
    <w:p w:rsidR="255325F8" w:rsidP="7D2B2EDC" w:rsidRDefault="255325F8" w14:paraId="66F96D93" w14:textId="2FB3F4A2">
      <w:pPr>
        <w:pStyle w:val="Normal"/>
        <w:rPr>
          <w:rStyle w:val="Strong"/>
          <w:sz w:val="22"/>
          <w:szCs w:val="22"/>
        </w:rPr>
      </w:pPr>
    </w:p>
    <w:p w:rsidR="255325F8" w:rsidP="7D2B2EDC" w:rsidRDefault="255325F8" w14:paraId="6B533699" w14:textId="078F4102">
      <w:pPr>
        <w:pStyle w:val="Normal"/>
        <w:rPr>
          <w:rStyle w:val="Strong"/>
          <w:sz w:val="22"/>
          <w:szCs w:val="22"/>
        </w:rPr>
      </w:pPr>
    </w:p>
    <w:p w:rsidR="255325F8" w:rsidP="7D2B2EDC" w:rsidRDefault="255325F8" w14:paraId="7B0AEDBC" w14:textId="1C24CCC1">
      <w:pPr>
        <w:pStyle w:val="Normal"/>
        <w:rPr>
          <w:rStyle w:val="Strong"/>
          <w:sz w:val="22"/>
          <w:szCs w:val="22"/>
        </w:rPr>
      </w:pPr>
    </w:p>
    <w:p w:rsidR="255325F8" w:rsidP="7D2B2EDC" w:rsidRDefault="255325F8" w14:paraId="15758500" w14:textId="30CD071C">
      <w:pPr>
        <w:pStyle w:val="Normal"/>
        <w:rPr>
          <w:rStyle w:val="Strong"/>
          <w:sz w:val="22"/>
          <w:szCs w:val="22"/>
        </w:rPr>
      </w:pPr>
    </w:p>
    <w:p w:rsidR="255325F8" w:rsidP="7D2B2EDC" w:rsidRDefault="255325F8" w14:paraId="6C0B86F7" w14:textId="4DAB906D">
      <w:pPr>
        <w:pStyle w:val="Normal"/>
        <w:rPr>
          <w:rStyle w:val="Strong"/>
          <w:sz w:val="22"/>
          <w:szCs w:val="22"/>
        </w:rPr>
      </w:pPr>
    </w:p>
    <w:p w:rsidR="0F46036E" w:rsidP="0F46036E" w:rsidRDefault="0F46036E" w14:paraId="47F91E82" w14:textId="0E21480A">
      <w:pPr>
        <w:pStyle w:val="Normal"/>
        <w:rPr>
          <w:rStyle w:val="Strong"/>
          <w:sz w:val="22"/>
          <w:szCs w:val="22"/>
        </w:rPr>
      </w:pPr>
    </w:p>
    <w:p w:rsidR="255325F8" w:rsidP="0F46036E" w:rsidRDefault="255325F8" w14:paraId="3754E525" w14:textId="46D67792">
      <w:pPr>
        <w:pStyle w:val="Normal"/>
        <w:shd w:val="clear" w:color="auto" w:fill="0B769F" w:themeFill="accent4" w:themeFillShade="BF"/>
        <w:rPr>
          <w:sz w:val="22"/>
          <w:szCs w:val="22"/>
        </w:rPr>
      </w:pPr>
      <w:r w:rsidRPr="0F46036E" w:rsidR="15F5761D">
        <w:rPr>
          <w:rStyle w:val="Strong"/>
          <w:sz w:val="22"/>
          <w:szCs w:val="22"/>
        </w:rPr>
        <w:t>References</w:t>
      </w:r>
    </w:p>
    <w:p w:rsidR="7B9ACB22" w:rsidP="23794DB1" w:rsidRDefault="7B9ACB22" w14:paraId="7123F528" w14:textId="18B74A9C">
      <w:pPr>
        <w:pStyle w:val="Normal"/>
        <w:shd w:val="clear" w:color="auto" w:fill="FFFFFF" w:themeFill="background1"/>
        <w:rPr>
          <w:sz w:val="22"/>
          <w:szCs w:val="22"/>
        </w:rPr>
      </w:pPr>
      <w:r w:rsidRPr="23794DB1" w:rsidR="7B9ACB22">
        <w:rPr>
          <w:sz w:val="22"/>
          <w:szCs w:val="22"/>
        </w:rPr>
        <w:t xml:space="preserve">Ramsden, P. (2003). Learning to Teach in Higher Education. </w:t>
      </w:r>
      <w:r w:rsidRPr="23794DB1" w:rsidR="7B9ACB22">
        <w:rPr>
          <w:sz w:val="22"/>
          <w:szCs w:val="22"/>
        </w:rPr>
        <w:t>London ;</w:t>
      </w:r>
      <w:r w:rsidRPr="23794DB1" w:rsidR="7B9ACB22">
        <w:rPr>
          <w:sz w:val="22"/>
          <w:szCs w:val="22"/>
        </w:rPr>
        <w:t xml:space="preserve"> New York: </w:t>
      </w:r>
      <w:r w:rsidRPr="23794DB1" w:rsidR="7B9ACB22">
        <w:rPr>
          <w:sz w:val="22"/>
          <w:szCs w:val="22"/>
        </w:rPr>
        <w:t>Routledge</w:t>
      </w:r>
      <w:r w:rsidRPr="23794DB1" w:rsidR="60BFB083">
        <w:rPr>
          <w:sz w:val="22"/>
          <w:szCs w:val="22"/>
        </w:rPr>
        <w:t>falmer</w:t>
      </w:r>
      <w:r w:rsidRPr="23794DB1" w:rsidR="7B9ACB22">
        <w:rPr>
          <w:sz w:val="22"/>
          <w:szCs w:val="22"/>
        </w:rPr>
        <w:t>.</w:t>
      </w:r>
    </w:p>
    <w:p w:rsidR="1BF54CEB" w:rsidP="259F6FC4" w:rsidRDefault="1BF54CEB" w14:paraId="52FB4F20" w14:textId="3EEC42D5">
      <w:pPr>
        <w:pStyle w:val="Normal"/>
        <w:rPr>
          <w:sz w:val="22"/>
          <w:szCs w:val="22"/>
        </w:rPr>
      </w:pPr>
      <w:r w:rsidRPr="259F6FC4" w:rsidR="1BF54CEB">
        <w:rPr>
          <w:sz w:val="22"/>
          <w:szCs w:val="22"/>
        </w:rPr>
        <w:t xml:space="preserve">Quinn, C.N. (2014). Revolutionize learning &amp; </w:t>
      </w:r>
      <w:r w:rsidRPr="259F6FC4" w:rsidR="1BF54CEB">
        <w:rPr>
          <w:sz w:val="22"/>
          <w:szCs w:val="22"/>
        </w:rPr>
        <w:t>development :</w:t>
      </w:r>
      <w:r w:rsidRPr="259F6FC4" w:rsidR="1BF54CEB">
        <w:rPr>
          <w:sz w:val="22"/>
          <w:szCs w:val="22"/>
        </w:rPr>
        <w:t xml:space="preserve"> performance and innovation strategy for the information age. San Francisco, Ca: Jossey-Bass &amp; Pfeiffer.</w:t>
      </w:r>
    </w:p>
    <w:p w:rsidR="6D0A593A" w:rsidP="259F6FC4" w:rsidRDefault="6D0A593A" w14:paraId="7CDEC751" w14:textId="2877FD39">
      <w:pPr>
        <w:pStyle w:val="Normal"/>
        <w:rPr>
          <w:sz w:val="22"/>
          <w:szCs w:val="22"/>
        </w:rPr>
      </w:pPr>
      <w:r w:rsidRPr="259F6FC4" w:rsidR="6D0A593A">
        <w:rPr>
          <w:sz w:val="22"/>
          <w:szCs w:val="22"/>
        </w:rPr>
        <w:t xml:space="preserve">Shackleton-Jones, N. (2019). How People </w:t>
      </w:r>
      <w:r w:rsidRPr="259F6FC4" w:rsidR="6D0A593A">
        <w:rPr>
          <w:sz w:val="22"/>
          <w:szCs w:val="22"/>
        </w:rPr>
        <w:t>Learn :</w:t>
      </w:r>
      <w:r w:rsidRPr="259F6FC4" w:rsidR="6D0A593A">
        <w:rPr>
          <w:sz w:val="22"/>
          <w:szCs w:val="22"/>
        </w:rPr>
        <w:t xml:space="preserve"> Designing Education and Training that Works to Improve Performance. London ; New York ; New Delhi Kogan Page Ltd.</w:t>
      </w:r>
    </w:p>
    <w:p w:rsidR="17D73560" w:rsidP="259F6FC4" w:rsidRDefault="17D73560" w14:paraId="515904AA" w14:textId="269D8AE3">
      <w:pPr>
        <w:pStyle w:val="Normal"/>
        <w:rPr>
          <w:sz w:val="22"/>
          <w:szCs w:val="22"/>
        </w:rPr>
      </w:pPr>
      <w:r w:rsidRPr="259F6FC4" w:rsidR="17D73560">
        <w:rPr>
          <w:sz w:val="22"/>
          <w:szCs w:val="22"/>
        </w:rPr>
        <w:t xml:space="preserve">Beetham, H. (2019). Rethinking Pedagogy </w:t>
      </w:r>
      <w:r w:rsidRPr="259F6FC4" w:rsidR="17D73560">
        <w:rPr>
          <w:sz w:val="22"/>
          <w:szCs w:val="22"/>
        </w:rPr>
        <w:t>F</w:t>
      </w:r>
      <w:r w:rsidRPr="259F6FC4" w:rsidR="17D73560">
        <w:rPr>
          <w:sz w:val="22"/>
          <w:szCs w:val="22"/>
        </w:rPr>
        <w:t>or</w:t>
      </w:r>
      <w:r w:rsidRPr="259F6FC4" w:rsidR="17D73560">
        <w:rPr>
          <w:sz w:val="22"/>
          <w:szCs w:val="22"/>
        </w:rPr>
        <w:t xml:space="preserve"> </w:t>
      </w:r>
      <w:r w:rsidRPr="259F6FC4" w:rsidR="17D73560">
        <w:rPr>
          <w:sz w:val="22"/>
          <w:szCs w:val="22"/>
        </w:rPr>
        <w:t>A</w:t>
      </w:r>
      <w:r w:rsidRPr="259F6FC4" w:rsidR="17D73560">
        <w:rPr>
          <w:sz w:val="22"/>
          <w:szCs w:val="22"/>
        </w:rPr>
        <w:t xml:space="preserve"> </w:t>
      </w:r>
      <w:r w:rsidRPr="259F6FC4" w:rsidR="17D73560">
        <w:rPr>
          <w:sz w:val="22"/>
          <w:szCs w:val="22"/>
        </w:rPr>
        <w:t>Digital Age. Routledge.</w:t>
      </w:r>
    </w:p>
    <w:p w:rsidR="67AF93E0" w:rsidP="259F6FC4" w:rsidRDefault="67AF93E0" w14:paraId="170DA6D4" w14:textId="1B9BDB53">
      <w:pPr>
        <w:pStyle w:val="Normal"/>
        <w:rPr>
          <w:sz w:val="22"/>
          <w:szCs w:val="22"/>
        </w:rPr>
      </w:pPr>
      <w:r w:rsidRPr="23794DB1" w:rsidR="67AF93E0">
        <w:rPr>
          <w:sz w:val="22"/>
          <w:szCs w:val="22"/>
        </w:rPr>
        <w:t>Daniela, L. (2020). Pedagogies of digital learning in higher education. London: Routledge.</w:t>
      </w:r>
    </w:p>
    <w:p w:rsidR="37CB1FB5" w:rsidP="23794DB1" w:rsidRDefault="37CB1FB5" w14:paraId="13D2469E" w14:textId="48108C2E">
      <w:pPr>
        <w:pStyle w:val="Normal"/>
        <w:rPr>
          <w:sz w:val="22"/>
          <w:szCs w:val="22"/>
        </w:rPr>
      </w:pPr>
      <w:r w:rsidRPr="23794DB1" w:rsidR="37CB1FB5">
        <w:rPr>
          <w:sz w:val="22"/>
          <w:szCs w:val="22"/>
        </w:rPr>
        <w:t>Laurillard</w:t>
      </w:r>
      <w:r w:rsidRPr="23794DB1" w:rsidR="37CB1FB5">
        <w:rPr>
          <w:sz w:val="22"/>
          <w:szCs w:val="22"/>
        </w:rPr>
        <w:t>, D. (1993). Rethinking University Teaching: A framework for the effective use of educational technology. London</w:t>
      </w:r>
      <w:r w:rsidRPr="23794DB1" w:rsidR="01121A27">
        <w:rPr>
          <w:sz w:val="22"/>
          <w:szCs w:val="22"/>
        </w:rPr>
        <w:t>: Routledge.</w:t>
      </w:r>
    </w:p>
    <w:p w:rsidR="23BFAE78" w:rsidP="23794DB1" w:rsidRDefault="23BFAE78" w14:paraId="4DD91982" w14:textId="080AA770">
      <w:pPr>
        <w:pStyle w:val="Normal"/>
        <w:rPr>
          <w:sz w:val="22"/>
          <w:szCs w:val="22"/>
        </w:rPr>
      </w:pPr>
      <w:r w:rsidRPr="23794DB1" w:rsidR="23BFAE78">
        <w:rPr>
          <w:sz w:val="22"/>
          <w:szCs w:val="22"/>
        </w:rPr>
        <w:t>‌</w:t>
      </w:r>
      <w:r w:rsidRPr="23794DB1" w:rsidR="21E899C3">
        <w:rPr>
          <w:sz w:val="22"/>
          <w:szCs w:val="22"/>
        </w:rPr>
        <w:t>Keengwe</w:t>
      </w:r>
      <w:r w:rsidRPr="23794DB1" w:rsidR="21E899C3">
        <w:rPr>
          <w:sz w:val="22"/>
          <w:szCs w:val="22"/>
        </w:rPr>
        <w:t>, J. (2023). Innovative Digital Practices and Globalization in Higher Education. IGI Global.</w:t>
      </w:r>
    </w:p>
    <w:p w:rsidR="3C7287C8" w:rsidP="23794DB1" w:rsidRDefault="3C7287C8" w14:paraId="082FBD02" w14:textId="356509DA">
      <w:pPr>
        <w:pStyle w:val="Normal"/>
        <w:rPr>
          <w:sz w:val="22"/>
          <w:szCs w:val="22"/>
        </w:rPr>
      </w:pPr>
      <w:r w:rsidRPr="23794DB1" w:rsidR="3C7287C8">
        <w:rPr>
          <w:sz w:val="22"/>
          <w:szCs w:val="22"/>
        </w:rPr>
        <w:t xml:space="preserve">Johnston, B., Macneill, S., Smyth, K. and </w:t>
      </w:r>
      <w:r w:rsidRPr="23794DB1" w:rsidR="3C7287C8">
        <w:rPr>
          <w:sz w:val="22"/>
          <w:szCs w:val="22"/>
        </w:rPr>
        <w:t>Springerlink</w:t>
      </w:r>
      <w:r w:rsidRPr="23794DB1" w:rsidR="3C7287C8">
        <w:rPr>
          <w:sz w:val="22"/>
          <w:szCs w:val="22"/>
        </w:rPr>
        <w:t xml:space="preserve"> (Online Service (2018). </w:t>
      </w:r>
      <w:r w:rsidRPr="23794DB1" w:rsidR="3C7287C8">
        <w:rPr>
          <w:sz w:val="22"/>
          <w:szCs w:val="22"/>
        </w:rPr>
        <w:t>Conceptualising</w:t>
      </w:r>
      <w:r w:rsidRPr="23794DB1" w:rsidR="3C7287C8">
        <w:rPr>
          <w:sz w:val="22"/>
          <w:szCs w:val="22"/>
        </w:rPr>
        <w:t xml:space="preserve"> the Digital </w:t>
      </w:r>
      <w:r w:rsidRPr="23794DB1" w:rsidR="3C7287C8">
        <w:rPr>
          <w:sz w:val="22"/>
          <w:szCs w:val="22"/>
        </w:rPr>
        <w:t>University :</w:t>
      </w:r>
      <w:r w:rsidRPr="23794DB1" w:rsidR="3C7287C8">
        <w:rPr>
          <w:sz w:val="22"/>
          <w:szCs w:val="22"/>
        </w:rPr>
        <w:t xml:space="preserve"> The Intersection of Policy, Pedagogy and Practice. Cham: Springer International Publishing.</w:t>
      </w:r>
    </w:p>
    <w:p w:rsidR="798D538C" w:rsidP="23794DB1" w:rsidRDefault="798D538C" w14:paraId="735F8707" w14:textId="6D0771CF">
      <w:pPr>
        <w:pStyle w:val="Normal"/>
        <w:rPr>
          <w:sz w:val="22"/>
          <w:szCs w:val="22"/>
        </w:rPr>
      </w:pPr>
      <w:r w:rsidRPr="73DD9141" w:rsidR="798D538C">
        <w:rPr>
          <w:sz w:val="22"/>
          <w:szCs w:val="22"/>
        </w:rPr>
        <w:t>Fry, H. (2014). A Handbook for Teaching and Learning in Higher Education. London: Taylor &amp; Francis.</w:t>
      </w:r>
    </w:p>
    <w:p w:rsidR="259F6FC4" w:rsidP="259F6FC4" w:rsidRDefault="259F6FC4" w14:paraId="5CCAEC47" w14:textId="19651725">
      <w:pPr>
        <w:pStyle w:val="Normal"/>
        <w:rPr>
          <w:sz w:val="22"/>
          <w:szCs w:val="22"/>
        </w:rPr>
      </w:pPr>
      <w:r w:rsidRPr="73DD9141" w:rsidR="3B5C5C5F">
        <w:rPr>
          <w:sz w:val="22"/>
          <w:szCs w:val="22"/>
        </w:rPr>
        <w:t>Mishra, P. and Koehler, M.J. (2016). Handbook of technological pedagogical content knowledge (TPCK) for educators. New York, Ny: Routledge.</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6DEE18"/>
    <w:rsid w:val="003743EC"/>
    <w:rsid w:val="0044655D"/>
    <w:rsid w:val="0051CE55"/>
    <w:rsid w:val="0056BD42"/>
    <w:rsid w:val="0058696C"/>
    <w:rsid w:val="006EA384"/>
    <w:rsid w:val="00A08298"/>
    <w:rsid w:val="00EC6996"/>
    <w:rsid w:val="010F79FF"/>
    <w:rsid w:val="01121A27"/>
    <w:rsid w:val="0122FD77"/>
    <w:rsid w:val="013416C5"/>
    <w:rsid w:val="013C7C65"/>
    <w:rsid w:val="014205CE"/>
    <w:rsid w:val="014853F0"/>
    <w:rsid w:val="017FF45B"/>
    <w:rsid w:val="018B6E0C"/>
    <w:rsid w:val="01A430E2"/>
    <w:rsid w:val="0214E384"/>
    <w:rsid w:val="021DFBCE"/>
    <w:rsid w:val="023652DF"/>
    <w:rsid w:val="026B589B"/>
    <w:rsid w:val="026E7B8F"/>
    <w:rsid w:val="02A7B355"/>
    <w:rsid w:val="02DEA1B0"/>
    <w:rsid w:val="02EE1CC9"/>
    <w:rsid w:val="0309A3A4"/>
    <w:rsid w:val="0316D811"/>
    <w:rsid w:val="032010B6"/>
    <w:rsid w:val="0339DCD9"/>
    <w:rsid w:val="0350A189"/>
    <w:rsid w:val="035BA975"/>
    <w:rsid w:val="03637565"/>
    <w:rsid w:val="036A413E"/>
    <w:rsid w:val="0374B374"/>
    <w:rsid w:val="03BF64A5"/>
    <w:rsid w:val="03C42F80"/>
    <w:rsid w:val="03FEF936"/>
    <w:rsid w:val="040ABD2D"/>
    <w:rsid w:val="041DF452"/>
    <w:rsid w:val="0439B9ED"/>
    <w:rsid w:val="045E0FB3"/>
    <w:rsid w:val="0479DB40"/>
    <w:rsid w:val="04BA6AB0"/>
    <w:rsid w:val="04BC52E9"/>
    <w:rsid w:val="04CE8478"/>
    <w:rsid w:val="04E68243"/>
    <w:rsid w:val="050B92D9"/>
    <w:rsid w:val="053D7D75"/>
    <w:rsid w:val="0561574F"/>
    <w:rsid w:val="056F6308"/>
    <w:rsid w:val="058B4CCB"/>
    <w:rsid w:val="058E55DD"/>
    <w:rsid w:val="05D58A59"/>
    <w:rsid w:val="05D7C2C4"/>
    <w:rsid w:val="05ECFB98"/>
    <w:rsid w:val="05F650AF"/>
    <w:rsid w:val="06113A53"/>
    <w:rsid w:val="0662671B"/>
    <w:rsid w:val="0689C7F6"/>
    <w:rsid w:val="06B07BA8"/>
    <w:rsid w:val="0725E4C4"/>
    <w:rsid w:val="07416C5F"/>
    <w:rsid w:val="07500429"/>
    <w:rsid w:val="076B1882"/>
    <w:rsid w:val="084CD038"/>
    <w:rsid w:val="086AA239"/>
    <w:rsid w:val="087DCD7B"/>
    <w:rsid w:val="089EF4EA"/>
    <w:rsid w:val="08B7A330"/>
    <w:rsid w:val="08BC077A"/>
    <w:rsid w:val="08D5C533"/>
    <w:rsid w:val="08F940CC"/>
    <w:rsid w:val="096334E9"/>
    <w:rsid w:val="097A4EFC"/>
    <w:rsid w:val="0A204A9F"/>
    <w:rsid w:val="0A48951D"/>
    <w:rsid w:val="0A8E80D5"/>
    <w:rsid w:val="0ABBA21C"/>
    <w:rsid w:val="0AC24477"/>
    <w:rsid w:val="0B0DF0A9"/>
    <w:rsid w:val="0B17DF26"/>
    <w:rsid w:val="0B1CE048"/>
    <w:rsid w:val="0B383CAC"/>
    <w:rsid w:val="0B5422B1"/>
    <w:rsid w:val="0B7151DF"/>
    <w:rsid w:val="0B803C45"/>
    <w:rsid w:val="0BC59C92"/>
    <w:rsid w:val="0BD89902"/>
    <w:rsid w:val="0BF81C72"/>
    <w:rsid w:val="0C05A2FC"/>
    <w:rsid w:val="0C4555F7"/>
    <w:rsid w:val="0C592362"/>
    <w:rsid w:val="0C660ACA"/>
    <w:rsid w:val="0C6BADF1"/>
    <w:rsid w:val="0C92491E"/>
    <w:rsid w:val="0C95FB80"/>
    <w:rsid w:val="0CAF5CF2"/>
    <w:rsid w:val="0CDBA730"/>
    <w:rsid w:val="0D094439"/>
    <w:rsid w:val="0D1D5AFB"/>
    <w:rsid w:val="0D4F3B80"/>
    <w:rsid w:val="0DC10B9F"/>
    <w:rsid w:val="0DF26113"/>
    <w:rsid w:val="0E068B2D"/>
    <w:rsid w:val="0E2702B8"/>
    <w:rsid w:val="0E64D280"/>
    <w:rsid w:val="0E912EC7"/>
    <w:rsid w:val="0ED33F8E"/>
    <w:rsid w:val="0EDD3DE6"/>
    <w:rsid w:val="0EEFE924"/>
    <w:rsid w:val="0F0785CB"/>
    <w:rsid w:val="0F0D050B"/>
    <w:rsid w:val="0F1040B8"/>
    <w:rsid w:val="0F11D4BE"/>
    <w:rsid w:val="0F20CB9C"/>
    <w:rsid w:val="0F217ED4"/>
    <w:rsid w:val="0F31C1F7"/>
    <w:rsid w:val="0F329377"/>
    <w:rsid w:val="0F46036E"/>
    <w:rsid w:val="0F7B6252"/>
    <w:rsid w:val="100ABF36"/>
    <w:rsid w:val="100D6982"/>
    <w:rsid w:val="1015F148"/>
    <w:rsid w:val="10303208"/>
    <w:rsid w:val="105F1275"/>
    <w:rsid w:val="1079C749"/>
    <w:rsid w:val="1134A2AD"/>
    <w:rsid w:val="114E303F"/>
    <w:rsid w:val="11502162"/>
    <w:rsid w:val="11685260"/>
    <w:rsid w:val="118122F8"/>
    <w:rsid w:val="118FECBF"/>
    <w:rsid w:val="11995BE1"/>
    <w:rsid w:val="11A93018"/>
    <w:rsid w:val="11E775EF"/>
    <w:rsid w:val="123B5808"/>
    <w:rsid w:val="12437922"/>
    <w:rsid w:val="1298E514"/>
    <w:rsid w:val="12A26E10"/>
    <w:rsid w:val="12BD6ADD"/>
    <w:rsid w:val="133480A4"/>
    <w:rsid w:val="134819FF"/>
    <w:rsid w:val="135D43BB"/>
    <w:rsid w:val="1363D35E"/>
    <w:rsid w:val="138D3A70"/>
    <w:rsid w:val="13A34A65"/>
    <w:rsid w:val="13A39C7B"/>
    <w:rsid w:val="13B3EA4B"/>
    <w:rsid w:val="13BE0E49"/>
    <w:rsid w:val="13C51BB5"/>
    <w:rsid w:val="13CD14C8"/>
    <w:rsid w:val="1406EEA5"/>
    <w:rsid w:val="14121C71"/>
    <w:rsid w:val="14309E76"/>
    <w:rsid w:val="1470717D"/>
    <w:rsid w:val="1487D854"/>
    <w:rsid w:val="14C2FA07"/>
    <w:rsid w:val="14F44260"/>
    <w:rsid w:val="15000FF7"/>
    <w:rsid w:val="15117889"/>
    <w:rsid w:val="1543FD80"/>
    <w:rsid w:val="1545E048"/>
    <w:rsid w:val="154FFEC2"/>
    <w:rsid w:val="156A3403"/>
    <w:rsid w:val="15A65967"/>
    <w:rsid w:val="15E334A5"/>
    <w:rsid w:val="15F5761D"/>
    <w:rsid w:val="160625B5"/>
    <w:rsid w:val="163C8191"/>
    <w:rsid w:val="164ECD62"/>
    <w:rsid w:val="165D9EF4"/>
    <w:rsid w:val="166D21A2"/>
    <w:rsid w:val="168BAF1A"/>
    <w:rsid w:val="16970025"/>
    <w:rsid w:val="16AB801C"/>
    <w:rsid w:val="16AC5A82"/>
    <w:rsid w:val="16E053D7"/>
    <w:rsid w:val="1702A7CC"/>
    <w:rsid w:val="1727DD0E"/>
    <w:rsid w:val="17640064"/>
    <w:rsid w:val="1779BCF6"/>
    <w:rsid w:val="179C1734"/>
    <w:rsid w:val="179C755E"/>
    <w:rsid w:val="17A8142A"/>
    <w:rsid w:val="17A8E570"/>
    <w:rsid w:val="17C87F2B"/>
    <w:rsid w:val="17D73560"/>
    <w:rsid w:val="181A5E25"/>
    <w:rsid w:val="184FBEE0"/>
    <w:rsid w:val="18578ED2"/>
    <w:rsid w:val="18B63828"/>
    <w:rsid w:val="18C4EFA1"/>
    <w:rsid w:val="18E54ABE"/>
    <w:rsid w:val="18EA0C48"/>
    <w:rsid w:val="18F1DA4B"/>
    <w:rsid w:val="18F983C4"/>
    <w:rsid w:val="18FFD605"/>
    <w:rsid w:val="192C92CA"/>
    <w:rsid w:val="197A679F"/>
    <w:rsid w:val="197D0BFF"/>
    <w:rsid w:val="19BBEEBF"/>
    <w:rsid w:val="19CB0408"/>
    <w:rsid w:val="19DFDC3F"/>
    <w:rsid w:val="19F3F847"/>
    <w:rsid w:val="19FC7A39"/>
    <w:rsid w:val="1A0466AC"/>
    <w:rsid w:val="1A0B7FBF"/>
    <w:rsid w:val="1A2F6432"/>
    <w:rsid w:val="1A395CF5"/>
    <w:rsid w:val="1A3DFB1B"/>
    <w:rsid w:val="1A454BD9"/>
    <w:rsid w:val="1A4DA637"/>
    <w:rsid w:val="1AA70BFE"/>
    <w:rsid w:val="1AB72DC0"/>
    <w:rsid w:val="1ABA9DDB"/>
    <w:rsid w:val="1AC25F16"/>
    <w:rsid w:val="1AE9F4D2"/>
    <w:rsid w:val="1AF99CE8"/>
    <w:rsid w:val="1B1AEFC0"/>
    <w:rsid w:val="1B604E7D"/>
    <w:rsid w:val="1B99CEBB"/>
    <w:rsid w:val="1BA39B4E"/>
    <w:rsid w:val="1BB15F37"/>
    <w:rsid w:val="1BB15F37"/>
    <w:rsid w:val="1BD4CB12"/>
    <w:rsid w:val="1BEE8388"/>
    <w:rsid w:val="1BF54CEB"/>
    <w:rsid w:val="1C1E2DA5"/>
    <w:rsid w:val="1C1F42AA"/>
    <w:rsid w:val="1C268E35"/>
    <w:rsid w:val="1C36E8AB"/>
    <w:rsid w:val="1C9172C7"/>
    <w:rsid w:val="1CAE2B4C"/>
    <w:rsid w:val="1CE70EC0"/>
    <w:rsid w:val="1CE95842"/>
    <w:rsid w:val="1D1EFD37"/>
    <w:rsid w:val="1D3D698D"/>
    <w:rsid w:val="1D54471F"/>
    <w:rsid w:val="1D6E0E88"/>
    <w:rsid w:val="1D895CC6"/>
    <w:rsid w:val="1D89B7F6"/>
    <w:rsid w:val="1D97E7E5"/>
    <w:rsid w:val="1DCABA33"/>
    <w:rsid w:val="1DCE8400"/>
    <w:rsid w:val="1E05DC78"/>
    <w:rsid w:val="1E0BDAAA"/>
    <w:rsid w:val="1E866D7C"/>
    <w:rsid w:val="1EA95A2F"/>
    <w:rsid w:val="1EE653D0"/>
    <w:rsid w:val="1F0C0E56"/>
    <w:rsid w:val="1F134438"/>
    <w:rsid w:val="1F22D933"/>
    <w:rsid w:val="1F363C90"/>
    <w:rsid w:val="1F47A3C2"/>
    <w:rsid w:val="1F99AA1B"/>
    <w:rsid w:val="1FFD7A79"/>
    <w:rsid w:val="200AAF12"/>
    <w:rsid w:val="2017369B"/>
    <w:rsid w:val="201F0DE0"/>
    <w:rsid w:val="20273F7F"/>
    <w:rsid w:val="2045789E"/>
    <w:rsid w:val="208EB58D"/>
    <w:rsid w:val="208FD7E3"/>
    <w:rsid w:val="2097E970"/>
    <w:rsid w:val="20BC0181"/>
    <w:rsid w:val="20CC0F39"/>
    <w:rsid w:val="21578ABF"/>
    <w:rsid w:val="217ACBBF"/>
    <w:rsid w:val="21D15D9A"/>
    <w:rsid w:val="21D1C9A3"/>
    <w:rsid w:val="21E899C3"/>
    <w:rsid w:val="22072631"/>
    <w:rsid w:val="220D07BC"/>
    <w:rsid w:val="22292CCD"/>
    <w:rsid w:val="222D819E"/>
    <w:rsid w:val="224D4521"/>
    <w:rsid w:val="22E47964"/>
    <w:rsid w:val="23060273"/>
    <w:rsid w:val="234A8CB0"/>
    <w:rsid w:val="235B45EC"/>
    <w:rsid w:val="2371F98F"/>
    <w:rsid w:val="23794DB1"/>
    <w:rsid w:val="239E2BCC"/>
    <w:rsid w:val="23B3166C"/>
    <w:rsid w:val="23BFAE78"/>
    <w:rsid w:val="240A4CAC"/>
    <w:rsid w:val="240BEB26"/>
    <w:rsid w:val="241967F9"/>
    <w:rsid w:val="24807ED6"/>
    <w:rsid w:val="248BF313"/>
    <w:rsid w:val="24971F55"/>
    <w:rsid w:val="2498197E"/>
    <w:rsid w:val="24A0BBDA"/>
    <w:rsid w:val="24E9D92D"/>
    <w:rsid w:val="24E9D92D"/>
    <w:rsid w:val="24EA9FCE"/>
    <w:rsid w:val="24EB748F"/>
    <w:rsid w:val="24FAC25E"/>
    <w:rsid w:val="2533F6D4"/>
    <w:rsid w:val="255325F8"/>
    <w:rsid w:val="259F6FC4"/>
    <w:rsid w:val="25A83855"/>
    <w:rsid w:val="25FD9E8D"/>
    <w:rsid w:val="260D0DC4"/>
    <w:rsid w:val="264866A7"/>
    <w:rsid w:val="2652822B"/>
    <w:rsid w:val="265809A1"/>
    <w:rsid w:val="26831D75"/>
    <w:rsid w:val="2693B72D"/>
    <w:rsid w:val="2693E613"/>
    <w:rsid w:val="26AE87D1"/>
    <w:rsid w:val="26C6D9B4"/>
    <w:rsid w:val="26CC9593"/>
    <w:rsid w:val="26F8DC7E"/>
    <w:rsid w:val="274C43C5"/>
    <w:rsid w:val="27574323"/>
    <w:rsid w:val="275A872A"/>
    <w:rsid w:val="277775E9"/>
    <w:rsid w:val="277E2C5F"/>
    <w:rsid w:val="2783410D"/>
    <w:rsid w:val="27C56EA2"/>
    <w:rsid w:val="27D0D730"/>
    <w:rsid w:val="27EAEECD"/>
    <w:rsid w:val="27EE15AC"/>
    <w:rsid w:val="27F4A92E"/>
    <w:rsid w:val="281B39E2"/>
    <w:rsid w:val="28226631"/>
    <w:rsid w:val="2854CF81"/>
    <w:rsid w:val="28589D5F"/>
    <w:rsid w:val="288DC5EC"/>
    <w:rsid w:val="2893D7B3"/>
    <w:rsid w:val="2894D02B"/>
    <w:rsid w:val="28B7EFAF"/>
    <w:rsid w:val="28C5680D"/>
    <w:rsid w:val="28E2B405"/>
    <w:rsid w:val="28F1EDBC"/>
    <w:rsid w:val="290E6D1A"/>
    <w:rsid w:val="29110EA2"/>
    <w:rsid w:val="2940DB61"/>
    <w:rsid w:val="2953D28A"/>
    <w:rsid w:val="298FB508"/>
    <w:rsid w:val="29E5AE01"/>
    <w:rsid w:val="29E7AA38"/>
    <w:rsid w:val="2A0DA413"/>
    <w:rsid w:val="2A18EEF6"/>
    <w:rsid w:val="2A3FB0EF"/>
    <w:rsid w:val="2A694578"/>
    <w:rsid w:val="2A737290"/>
    <w:rsid w:val="2A8D683C"/>
    <w:rsid w:val="2A944666"/>
    <w:rsid w:val="2B1CA6EE"/>
    <w:rsid w:val="2B568C62"/>
    <w:rsid w:val="2B793C00"/>
    <w:rsid w:val="2BA5080B"/>
    <w:rsid w:val="2BB5B2CE"/>
    <w:rsid w:val="2BB8D934"/>
    <w:rsid w:val="2BEEB11F"/>
    <w:rsid w:val="2BEEB11F"/>
    <w:rsid w:val="2C159039"/>
    <w:rsid w:val="2C25648A"/>
    <w:rsid w:val="2C629A3D"/>
    <w:rsid w:val="2C8D92ED"/>
    <w:rsid w:val="2CA28A97"/>
    <w:rsid w:val="2CC466F9"/>
    <w:rsid w:val="2CC5B983"/>
    <w:rsid w:val="2CC78519"/>
    <w:rsid w:val="2CEFD4D7"/>
    <w:rsid w:val="2D00A8CE"/>
    <w:rsid w:val="2D05B576"/>
    <w:rsid w:val="2D1388C3"/>
    <w:rsid w:val="2D1B3946"/>
    <w:rsid w:val="2D21D7F2"/>
    <w:rsid w:val="2D2EACFD"/>
    <w:rsid w:val="2D645788"/>
    <w:rsid w:val="2D709D17"/>
    <w:rsid w:val="2D89E2EB"/>
    <w:rsid w:val="2DAFBADA"/>
    <w:rsid w:val="2DBB4BBE"/>
    <w:rsid w:val="2DDE4EE9"/>
    <w:rsid w:val="2E0ABF88"/>
    <w:rsid w:val="2E2D5D5A"/>
    <w:rsid w:val="2E2F3271"/>
    <w:rsid w:val="2E333B39"/>
    <w:rsid w:val="2E338244"/>
    <w:rsid w:val="2E48FD60"/>
    <w:rsid w:val="2E4AA7F3"/>
    <w:rsid w:val="2E5A868B"/>
    <w:rsid w:val="2E73A6C7"/>
    <w:rsid w:val="2E76E9F2"/>
    <w:rsid w:val="2E799E5E"/>
    <w:rsid w:val="2E9DFAB1"/>
    <w:rsid w:val="2EC58096"/>
    <w:rsid w:val="2EC91B88"/>
    <w:rsid w:val="2ED03C3D"/>
    <w:rsid w:val="2F397367"/>
    <w:rsid w:val="2F3A2FB7"/>
    <w:rsid w:val="2F4B4A36"/>
    <w:rsid w:val="2F6813B2"/>
    <w:rsid w:val="2F69ABFC"/>
    <w:rsid w:val="2F6AB39E"/>
    <w:rsid w:val="2F6B120D"/>
    <w:rsid w:val="2F78E6D3"/>
    <w:rsid w:val="2F95F71D"/>
    <w:rsid w:val="2FABA017"/>
    <w:rsid w:val="2FD52F73"/>
    <w:rsid w:val="2FDA44E4"/>
    <w:rsid w:val="2FE036CF"/>
    <w:rsid w:val="300C641D"/>
    <w:rsid w:val="302CEEC7"/>
    <w:rsid w:val="3039C4C9"/>
    <w:rsid w:val="303A31BB"/>
    <w:rsid w:val="3050C6BD"/>
    <w:rsid w:val="3053CFF7"/>
    <w:rsid w:val="30541821"/>
    <w:rsid w:val="307208AF"/>
    <w:rsid w:val="308C19DC"/>
    <w:rsid w:val="30B3064F"/>
    <w:rsid w:val="30BEE57E"/>
    <w:rsid w:val="30C78F0A"/>
    <w:rsid w:val="30DA406F"/>
    <w:rsid w:val="30DBCF1E"/>
    <w:rsid w:val="30E1858A"/>
    <w:rsid w:val="3118DDDE"/>
    <w:rsid w:val="3133251D"/>
    <w:rsid w:val="31423A73"/>
    <w:rsid w:val="314820FA"/>
    <w:rsid w:val="314D5F7D"/>
    <w:rsid w:val="31772592"/>
    <w:rsid w:val="317D0D41"/>
    <w:rsid w:val="31890D98"/>
    <w:rsid w:val="31947817"/>
    <w:rsid w:val="31B7BEBE"/>
    <w:rsid w:val="31BB0148"/>
    <w:rsid w:val="31F1AA5A"/>
    <w:rsid w:val="320CB876"/>
    <w:rsid w:val="322DDC3D"/>
    <w:rsid w:val="3242C037"/>
    <w:rsid w:val="32550B79"/>
    <w:rsid w:val="326F03C5"/>
    <w:rsid w:val="3278D803"/>
    <w:rsid w:val="328B4682"/>
    <w:rsid w:val="329D698A"/>
    <w:rsid w:val="32A0E931"/>
    <w:rsid w:val="32A20E8F"/>
    <w:rsid w:val="32C9E9E5"/>
    <w:rsid w:val="32E8E870"/>
    <w:rsid w:val="32F13B30"/>
    <w:rsid w:val="32FB1D6F"/>
    <w:rsid w:val="3315B5BA"/>
    <w:rsid w:val="3326CBD8"/>
    <w:rsid w:val="336EABF3"/>
    <w:rsid w:val="3374799E"/>
    <w:rsid w:val="3375129F"/>
    <w:rsid w:val="33B65130"/>
    <w:rsid w:val="33C52A18"/>
    <w:rsid w:val="33CB1B85"/>
    <w:rsid w:val="34170DAA"/>
    <w:rsid w:val="3438ECB1"/>
    <w:rsid w:val="34447AF8"/>
    <w:rsid w:val="3446AA98"/>
    <w:rsid w:val="34807498"/>
    <w:rsid w:val="34B6E957"/>
    <w:rsid w:val="34BAD4FD"/>
    <w:rsid w:val="34D508F9"/>
    <w:rsid w:val="34D58A71"/>
    <w:rsid w:val="352D085B"/>
    <w:rsid w:val="3535CC34"/>
    <w:rsid w:val="355CDD6D"/>
    <w:rsid w:val="356967FE"/>
    <w:rsid w:val="35877B78"/>
    <w:rsid w:val="3588213F"/>
    <w:rsid w:val="359A12FC"/>
    <w:rsid w:val="35A7CC3E"/>
    <w:rsid w:val="35B486C9"/>
    <w:rsid w:val="35BEC824"/>
    <w:rsid w:val="35F4539B"/>
    <w:rsid w:val="35FC73F1"/>
    <w:rsid w:val="360E4EF3"/>
    <w:rsid w:val="362536D1"/>
    <w:rsid w:val="363D478B"/>
    <w:rsid w:val="364BE89E"/>
    <w:rsid w:val="365A4D1D"/>
    <w:rsid w:val="3692DC8E"/>
    <w:rsid w:val="36B34F18"/>
    <w:rsid w:val="36C18FC0"/>
    <w:rsid w:val="36E4FBD8"/>
    <w:rsid w:val="370A5B6A"/>
    <w:rsid w:val="3728BEDF"/>
    <w:rsid w:val="3745427D"/>
    <w:rsid w:val="37628870"/>
    <w:rsid w:val="377F65A4"/>
    <w:rsid w:val="3796C235"/>
    <w:rsid w:val="37C779F6"/>
    <w:rsid w:val="37CB1FB5"/>
    <w:rsid w:val="37D4B84C"/>
    <w:rsid w:val="37FACDCC"/>
    <w:rsid w:val="38547F0F"/>
    <w:rsid w:val="386E9FDD"/>
    <w:rsid w:val="38758029"/>
    <w:rsid w:val="38C46145"/>
    <w:rsid w:val="38D15D5D"/>
    <w:rsid w:val="39140DF5"/>
    <w:rsid w:val="392649FE"/>
    <w:rsid w:val="392D5320"/>
    <w:rsid w:val="3933BBBC"/>
    <w:rsid w:val="3958E8E0"/>
    <w:rsid w:val="39698A58"/>
    <w:rsid w:val="3983F1EB"/>
    <w:rsid w:val="398861A8"/>
    <w:rsid w:val="399D9FD7"/>
    <w:rsid w:val="39A11DB4"/>
    <w:rsid w:val="39ABACE4"/>
    <w:rsid w:val="39CF0E7F"/>
    <w:rsid w:val="39EF7C08"/>
    <w:rsid w:val="39F29A06"/>
    <w:rsid w:val="39FD93B1"/>
    <w:rsid w:val="3A4C742E"/>
    <w:rsid w:val="3A50E13C"/>
    <w:rsid w:val="3A945759"/>
    <w:rsid w:val="3AE8CBFC"/>
    <w:rsid w:val="3AEA41A4"/>
    <w:rsid w:val="3B21D181"/>
    <w:rsid w:val="3B4648EC"/>
    <w:rsid w:val="3B5AC878"/>
    <w:rsid w:val="3B5C5C5F"/>
    <w:rsid w:val="3B600416"/>
    <w:rsid w:val="3B6F8F9A"/>
    <w:rsid w:val="3B72F73D"/>
    <w:rsid w:val="3B8EA57C"/>
    <w:rsid w:val="3B9DDCF3"/>
    <w:rsid w:val="3BA64A16"/>
    <w:rsid w:val="3BB033F0"/>
    <w:rsid w:val="3BB0798F"/>
    <w:rsid w:val="3BB86C75"/>
    <w:rsid w:val="3BE09D31"/>
    <w:rsid w:val="3BE17F51"/>
    <w:rsid w:val="3BEDF17B"/>
    <w:rsid w:val="3C160514"/>
    <w:rsid w:val="3C310A87"/>
    <w:rsid w:val="3C4B8B9A"/>
    <w:rsid w:val="3C6157EB"/>
    <w:rsid w:val="3C633528"/>
    <w:rsid w:val="3C64730E"/>
    <w:rsid w:val="3C69A030"/>
    <w:rsid w:val="3C7287C8"/>
    <w:rsid w:val="3C96DF40"/>
    <w:rsid w:val="3CE6B1F9"/>
    <w:rsid w:val="3CEDD1A7"/>
    <w:rsid w:val="3D35F404"/>
    <w:rsid w:val="3D3A967C"/>
    <w:rsid w:val="3D3F4D5E"/>
    <w:rsid w:val="3D6399D2"/>
    <w:rsid w:val="3D856B12"/>
    <w:rsid w:val="3D9FC4CF"/>
    <w:rsid w:val="3DAF89C3"/>
    <w:rsid w:val="3DC91AA8"/>
    <w:rsid w:val="3E0ED1DC"/>
    <w:rsid w:val="3E1CF362"/>
    <w:rsid w:val="3E23ACC8"/>
    <w:rsid w:val="3E4AFD7C"/>
    <w:rsid w:val="3E4F41D4"/>
    <w:rsid w:val="3EA66EC0"/>
    <w:rsid w:val="3EB2623C"/>
    <w:rsid w:val="3ECD22B0"/>
    <w:rsid w:val="3EE6503A"/>
    <w:rsid w:val="3EF80313"/>
    <w:rsid w:val="3F538715"/>
    <w:rsid w:val="3F74ACDB"/>
    <w:rsid w:val="3F84BABA"/>
    <w:rsid w:val="3FE4DE3C"/>
    <w:rsid w:val="3FF94847"/>
    <w:rsid w:val="3FFBE7ED"/>
    <w:rsid w:val="40018AB6"/>
    <w:rsid w:val="401C300D"/>
    <w:rsid w:val="40233CCC"/>
    <w:rsid w:val="4035C958"/>
    <w:rsid w:val="41086B4C"/>
    <w:rsid w:val="41383755"/>
    <w:rsid w:val="41AA1524"/>
    <w:rsid w:val="41DFAF6D"/>
    <w:rsid w:val="41E2D094"/>
    <w:rsid w:val="41E690A9"/>
    <w:rsid w:val="41FBF1ED"/>
    <w:rsid w:val="4211D761"/>
    <w:rsid w:val="421D8EE4"/>
    <w:rsid w:val="423AF71A"/>
    <w:rsid w:val="424A6885"/>
    <w:rsid w:val="425AF3A7"/>
    <w:rsid w:val="4267925E"/>
    <w:rsid w:val="429A41A0"/>
    <w:rsid w:val="42A414D5"/>
    <w:rsid w:val="42AF510B"/>
    <w:rsid w:val="42B59B93"/>
    <w:rsid w:val="436DA464"/>
    <w:rsid w:val="43C8A6BD"/>
    <w:rsid w:val="43CB173E"/>
    <w:rsid w:val="43D2A505"/>
    <w:rsid w:val="43E917FB"/>
    <w:rsid w:val="44132A91"/>
    <w:rsid w:val="442D12ED"/>
    <w:rsid w:val="442EC6BD"/>
    <w:rsid w:val="44542371"/>
    <w:rsid w:val="4463288D"/>
    <w:rsid w:val="4465034D"/>
    <w:rsid w:val="44795175"/>
    <w:rsid w:val="449B96BD"/>
    <w:rsid w:val="44A4E0CA"/>
    <w:rsid w:val="44AC65C8"/>
    <w:rsid w:val="44ED6BFF"/>
    <w:rsid w:val="44FE1E16"/>
    <w:rsid w:val="4509B4EA"/>
    <w:rsid w:val="4542230E"/>
    <w:rsid w:val="454D20FC"/>
    <w:rsid w:val="455DA00B"/>
    <w:rsid w:val="4593090F"/>
    <w:rsid w:val="45B2ABF5"/>
    <w:rsid w:val="45C34093"/>
    <w:rsid w:val="45F64FEC"/>
    <w:rsid w:val="4672FAA4"/>
    <w:rsid w:val="46874663"/>
    <w:rsid w:val="46972CCE"/>
    <w:rsid w:val="46AA8082"/>
    <w:rsid w:val="46CE7C0A"/>
    <w:rsid w:val="46E6FED3"/>
    <w:rsid w:val="46E79E7D"/>
    <w:rsid w:val="470AEB8A"/>
    <w:rsid w:val="471C20E3"/>
    <w:rsid w:val="47AEE2D2"/>
    <w:rsid w:val="47B2A9EC"/>
    <w:rsid w:val="47B76B1D"/>
    <w:rsid w:val="47F7CBF4"/>
    <w:rsid w:val="480F3D49"/>
    <w:rsid w:val="48312539"/>
    <w:rsid w:val="48333D0F"/>
    <w:rsid w:val="485D5C85"/>
    <w:rsid w:val="4877978A"/>
    <w:rsid w:val="48CF786C"/>
    <w:rsid w:val="48EADBFF"/>
    <w:rsid w:val="48F48A64"/>
    <w:rsid w:val="48F67C96"/>
    <w:rsid w:val="490FE40F"/>
    <w:rsid w:val="4930790F"/>
    <w:rsid w:val="4946D1A9"/>
    <w:rsid w:val="49855C9E"/>
    <w:rsid w:val="499E7AD5"/>
    <w:rsid w:val="49ACBCE8"/>
    <w:rsid w:val="49ADEAA0"/>
    <w:rsid w:val="49F0C011"/>
    <w:rsid w:val="4A14BB82"/>
    <w:rsid w:val="4A2BBE1B"/>
    <w:rsid w:val="4A3DD145"/>
    <w:rsid w:val="4A4FE621"/>
    <w:rsid w:val="4A554619"/>
    <w:rsid w:val="4A593138"/>
    <w:rsid w:val="4AC193D2"/>
    <w:rsid w:val="4AC4C53E"/>
    <w:rsid w:val="4AE651DB"/>
    <w:rsid w:val="4AF451C7"/>
    <w:rsid w:val="4B191AE0"/>
    <w:rsid w:val="4B23B2FC"/>
    <w:rsid w:val="4B50C470"/>
    <w:rsid w:val="4B6D1F89"/>
    <w:rsid w:val="4B97E550"/>
    <w:rsid w:val="4BD4AF88"/>
    <w:rsid w:val="4C19BEAB"/>
    <w:rsid w:val="4C1A250A"/>
    <w:rsid w:val="4C3FC0ED"/>
    <w:rsid w:val="4C546FF6"/>
    <w:rsid w:val="4C5EB2CB"/>
    <w:rsid w:val="4CAE1779"/>
    <w:rsid w:val="4CBDE4BF"/>
    <w:rsid w:val="4CCB24C7"/>
    <w:rsid w:val="4CD711AB"/>
    <w:rsid w:val="4CFD7D17"/>
    <w:rsid w:val="4D0F1A81"/>
    <w:rsid w:val="4D441751"/>
    <w:rsid w:val="4D5FE78F"/>
    <w:rsid w:val="4D752CB8"/>
    <w:rsid w:val="4D864F83"/>
    <w:rsid w:val="4D96C7E3"/>
    <w:rsid w:val="4DCF0325"/>
    <w:rsid w:val="4DE1187B"/>
    <w:rsid w:val="4DEDC904"/>
    <w:rsid w:val="4DF7C38D"/>
    <w:rsid w:val="4E511756"/>
    <w:rsid w:val="4E58AF31"/>
    <w:rsid w:val="4E62C2F9"/>
    <w:rsid w:val="4EB95657"/>
    <w:rsid w:val="4EC81348"/>
    <w:rsid w:val="4ECCA6C8"/>
    <w:rsid w:val="4ED45E60"/>
    <w:rsid w:val="4EDDD9A0"/>
    <w:rsid w:val="4F0AD2B9"/>
    <w:rsid w:val="4F199957"/>
    <w:rsid w:val="4F53438A"/>
    <w:rsid w:val="4F6A914B"/>
    <w:rsid w:val="4F782856"/>
    <w:rsid w:val="4F8294A4"/>
    <w:rsid w:val="4F8F32AD"/>
    <w:rsid w:val="4FBCD112"/>
    <w:rsid w:val="4FC008FD"/>
    <w:rsid w:val="4FC88949"/>
    <w:rsid w:val="50125B73"/>
    <w:rsid w:val="50160528"/>
    <w:rsid w:val="501E5854"/>
    <w:rsid w:val="502B6FBC"/>
    <w:rsid w:val="504E3E97"/>
    <w:rsid w:val="505A4C83"/>
    <w:rsid w:val="5064F1DC"/>
    <w:rsid w:val="506F71AB"/>
    <w:rsid w:val="50724567"/>
    <w:rsid w:val="50A57BBC"/>
    <w:rsid w:val="50A64C81"/>
    <w:rsid w:val="5145267D"/>
    <w:rsid w:val="5145267D"/>
    <w:rsid w:val="51651AC4"/>
    <w:rsid w:val="5178823A"/>
    <w:rsid w:val="517F3D41"/>
    <w:rsid w:val="519D83FC"/>
    <w:rsid w:val="51D050FF"/>
    <w:rsid w:val="51E28767"/>
    <w:rsid w:val="5208227E"/>
    <w:rsid w:val="5209990D"/>
    <w:rsid w:val="52246B31"/>
    <w:rsid w:val="525C008C"/>
    <w:rsid w:val="5267284B"/>
    <w:rsid w:val="529443F7"/>
    <w:rsid w:val="52A5BF58"/>
    <w:rsid w:val="52B951D5"/>
    <w:rsid w:val="52CAA6E3"/>
    <w:rsid w:val="52F11B05"/>
    <w:rsid w:val="530559BB"/>
    <w:rsid w:val="530B9143"/>
    <w:rsid w:val="531F39E8"/>
    <w:rsid w:val="534A8BD9"/>
    <w:rsid w:val="5370A0AE"/>
    <w:rsid w:val="53856C40"/>
    <w:rsid w:val="538D1161"/>
    <w:rsid w:val="53C447EA"/>
    <w:rsid w:val="53E0DEE2"/>
    <w:rsid w:val="54051BDA"/>
    <w:rsid w:val="542A804A"/>
    <w:rsid w:val="54369EB8"/>
    <w:rsid w:val="548082D8"/>
    <w:rsid w:val="5495CF42"/>
    <w:rsid w:val="549FF234"/>
    <w:rsid w:val="54C837C1"/>
    <w:rsid w:val="54D4ACB5"/>
    <w:rsid w:val="54E5761F"/>
    <w:rsid w:val="54E6762C"/>
    <w:rsid w:val="55346D02"/>
    <w:rsid w:val="555B9D4A"/>
    <w:rsid w:val="5561ACBF"/>
    <w:rsid w:val="55771812"/>
    <w:rsid w:val="55E13631"/>
    <w:rsid w:val="562113E6"/>
    <w:rsid w:val="562F0359"/>
    <w:rsid w:val="56302BB2"/>
    <w:rsid w:val="56446EB6"/>
    <w:rsid w:val="5685CE55"/>
    <w:rsid w:val="568E9361"/>
    <w:rsid w:val="56B1CCA3"/>
    <w:rsid w:val="56EDEDDF"/>
    <w:rsid w:val="56F142F3"/>
    <w:rsid w:val="57732309"/>
    <w:rsid w:val="578D2D18"/>
    <w:rsid w:val="57A3B3A3"/>
    <w:rsid w:val="57AFF080"/>
    <w:rsid w:val="57B0BE0B"/>
    <w:rsid w:val="57B9619D"/>
    <w:rsid w:val="57F46084"/>
    <w:rsid w:val="582301DE"/>
    <w:rsid w:val="58393B89"/>
    <w:rsid w:val="5850BF35"/>
    <w:rsid w:val="5886A03F"/>
    <w:rsid w:val="589C5231"/>
    <w:rsid w:val="5920A566"/>
    <w:rsid w:val="5959A223"/>
    <w:rsid w:val="59AD4F4A"/>
    <w:rsid w:val="59D0DBB8"/>
    <w:rsid w:val="59DBF16F"/>
    <w:rsid w:val="59DE470F"/>
    <w:rsid w:val="59FAA4EE"/>
    <w:rsid w:val="5A01B010"/>
    <w:rsid w:val="5A075637"/>
    <w:rsid w:val="5A0AF093"/>
    <w:rsid w:val="5A2DD1B4"/>
    <w:rsid w:val="5A787699"/>
    <w:rsid w:val="5A82B554"/>
    <w:rsid w:val="5A9D3E7C"/>
    <w:rsid w:val="5AAF8B72"/>
    <w:rsid w:val="5AD7A072"/>
    <w:rsid w:val="5B099F86"/>
    <w:rsid w:val="5B10AAC8"/>
    <w:rsid w:val="5B3CF2D1"/>
    <w:rsid w:val="5B6FC144"/>
    <w:rsid w:val="5B83EDAF"/>
    <w:rsid w:val="5BE6EE78"/>
    <w:rsid w:val="5BE9B236"/>
    <w:rsid w:val="5BF7AD5E"/>
    <w:rsid w:val="5BF939FB"/>
    <w:rsid w:val="5C150220"/>
    <w:rsid w:val="5C2896C4"/>
    <w:rsid w:val="5C3CB860"/>
    <w:rsid w:val="5C584DE3"/>
    <w:rsid w:val="5C951816"/>
    <w:rsid w:val="5CD1C604"/>
    <w:rsid w:val="5CE4BD47"/>
    <w:rsid w:val="5CFB7EDE"/>
    <w:rsid w:val="5D028CCA"/>
    <w:rsid w:val="5D98CA97"/>
    <w:rsid w:val="5DBBB73C"/>
    <w:rsid w:val="5DC7F871"/>
    <w:rsid w:val="5DC86077"/>
    <w:rsid w:val="5DF11BA7"/>
    <w:rsid w:val="5E0F3DD2"/>
    <w:rsid w:val="5E1E16C4"/>
    <w:rsid w:val="5E46AEC1"/>
    <w:rsid w:val="5E4E3B93"/>
    <w:rsid w:val="5E52AD37"/>
    <w:rsid w:val="5E6C1D7C"/>
    <w:rsid w:val="5E79E4D7"/>
    <w:rsid w:val="5E8134ED"/>
    <w:rsid w:val="5EB7E53F"/>
    <w:rsid w:val="5F057019"/>
    <w:rsid w:val="5F815077"/>
    <w:rsid w:val="5F893F97"/>
    <w:rsid w:val="5F99A263"/>
    <w:rsid w:val="5FA40319"/>
    <w:rsid w:val="5FA859E8"/>
    <w:rsid w:val="5FB705F8"/>
    <w:rsid w:val="5FEE56FB"/>
    <w:rsid w:val="600AF5D7"/>
    <w:rsid w:val="604049F2"/>
    <w:rsid w:val="6045EF0F"/>
    <w:rsid w:val="60552A59"/>
    <w:rsid w:val="6056D19C"/>
    <w:rsid w:val="606AF09F"/>
    <w:rsid w:val="608093A5"/>
    <w:rsid w:val="609AAF26"/>
    <w:rsid w:val="609E9DFB"/>
    <w:rsid w:val="60BFB083"/>
    <w:rsid w:val="6103D1BA"/>
    <w:rsid w:val="6118D01E"/>
    <w:rsid w:val="61698AAA"/>
    <w:rsid w:val="617687BB"/>
    <w:rsid w:val="6193F886"/>
    <w:rsid w:val="61A0428D"/>
    <w:rsid w:val="61A3C4B1"/>
    <w:rsid w:val="61D7DD82"/>
    <w:rsid w:val="61F131DB"/>
    <w:rsid w:val="6245E44D"/>
    <w:rsid w:val="624A3817"/>
    <w:rsid w:val="624C82DA"/>
    <w:rsid w:val="625FB169"/>
    <w:rsid w:val="6270DF5E"/>
    <w:rsid w:val="628850A5"/>
    <w:rsid w:val="628B70C5"/>
    <w:rsid w:val="6295246A"/>
    <w:rsid w:val="629CFEA9"/>
    <w:rsid w:val="62A64031"/>
    <w:rsid w:val="62B32CA8"/>
    <w:rsid w:val="62E939D8"/>
    <w:rsid w:val="62EBD539"/>
    <w:rsid w:val="62FFB620"/>
    <w:rsid w:val="63233B64"/>
    <w:rsid w:val="63475802"/>
    <w:rsid w:val="63629793"/>
    <w:rsid w:val="6364AF1C"/>
    <w:rsid w:val="63C16433"/>
    <w:rsid w:val="63D4F11B"/>
    <w:rsid w:val="64220593"/>
    <w:rsid w:val="64473523"/>
    <w:rsid w:val="644EA894"/>
    <w:rsid w:val="648E94C7"/>
    <w:rsid w:val="64C0FA52"/>
    <w:rsid w:val="64F7A648"/>
    <w:rsid w:val="64F9250A"/>
    <w:rsid w:val="652958A7"/>
    <w:rsid w:val="656DEE18"/>
    <w:rsid w:val="656F00C2"/>
    <w:rsid w:val="65C50973"/>
    <w:rsid w:val="65E76260"/>
    <w:rsid w:val="65F36238"/>
    <w:rsid w:val="6630AD4F"/>
    <w:rsid w:val="66336DAA"/>
    <w:rsid w:val="6638F037"/>
    <w:rsid w:val="66648E54"/>
    <w:rsid w:val="666694E6"/>
    <w:rsid w:val="666A2BC7"/>
    <w:rsid w:val="667609C8"/>
    <w:rsid w:val="6684D53B"/>
    <w:rsid w:val="66872430"/>
    <w:rsid w:val="6694301E"/>
    <w:rsid w:val="66AF3F5B"/>
    <w:rsid w:val="66B7DF40"/>
    <w:rsid w:val="66CA9094"/>
    <w:rsid w:val="66D28675"/>
    <w:rsid w:val="66DF6406"/>
    <w:rsid w:val="66E04BBA"/>
    <w:rsid w:val="67223B69"/>
    <w:rsid w:val="6732792D"/>
    <w:rsid w:val="6740D8F3"/>
    <w:rsid w:val="67448BDB"/>
    <w:rsid w:val="674B729A"/>
    <w:rsid w:val="6764B6D5"/>
    <w:rsid w:val="6774789E"/>
    <w:rsid w:val="67AE6510"/>
    <w:rsid w:val="67AF93E0"/>
    <w:rsid w:val="67EEB3BE"/>
    <w:rsid w:val="67F4CBDF"/>
    <w:rsid w:val="6824037B"/>
    <w:rsid w:val="6826E946"/>
    <w:rsid w:val="6864C729"/>
    <w:rsid w:val="686E9224"/>
    <w:rsid w:val="6878056D"/>
    <w:rsid w:val="68A6CB87"/>
    <w:rsid w:val="68B8E5FB"/>
    <w:rsid w:val="68D57C05"/>
    <w:rsid w:val="68F382C6"/>
    <w:rsid w:val="691D256C"/>
    <w:rsid w:val="69202C8B"/>
    <w:rsid w:val="69271165"/>
    <w:rsid w:val="693A78C3"/>
    <w:rsid w:val="694142A6"/>
    <w:rsid w:val="696549B3"/>
    <w:rsid w:val="69668630"/>
    <w:rsid w:val="6991CBCB"/>
    <w:rsid w:val="69B7FC63"/>
    <w:rsid w:val="69DADC09"/>
    <w:rsid w:val="69F2F720"/>
    <w:rsid w:val="6A09F7E9"/>
    <w:rsid w:val="6A17A201"/>
    <w:rsid w:val="6A210773"/>
    <w:rsid w:val="6A2135BA"/>
    <w:rsid w:val="6A31935A"/>
    <w:rsid w:val="6A35C2C8"/>
    <w:rsid w:val="6A5E8856"/>
    <w:rsid w:val="6A8ED844"/>
    <w:rsid w:val="6A90078F"/>
    <w:rsid w:val="6A93CA4B"/>
    <w:rsid w:val="6A98B51B"/>
    <w:rsid w:val="6AF72C99"/>
    <w:rsid w:val="6B01B5E7"/>
    <w:rsid w:val="6B2D849E"/>
    <w:rsid w:val="6B7CDF9C"/>
    <w:rsid w:val="6B95DB12"/>
    <w:rsid w:val="6BB0663C"/>
    <w:rsid w:val="6C01A7F1"/>
    <w:rsid w:val="6C02FBB6"/>
    <w:rsid w:val="6C2F41EB"/>
    <w:rsid w:val="6C68FE1F"/>
    <w:rsid w:val="6C7A3DCB"/>
    <w:rsid w:val="6CB70918"/>
    <w:rsid w:val="6D0A593A"/>
    <w:rsid w:val="6D8483FC"/>
    <w:rsid w:val="6DB55B3D"/>
    <w:rsid w:val="6DB55B3D"/>
    <w:rsid w:val="6DBC8AB3"/>
    <w:rsid w:val="6DCBBA58"/>
    <w:rsid w:val="6DF15140"/>
    <w:rsid w:val="6E334078"/>
    <w:rsid w:val="6E628E96"/>
    <w:rsid w:val="6EC7FD49"/>
    <w:rsid w:val="6ECEA4DF"/>
    <w:rsid w:val="6ED10966"/>
    <w:rsid w:val="6EEF4D7F"/>
    <w:rsid w:val="6EF13CC6"/>
    <w:rsid w:val="6F013C33"/>
    <w:rsid w:val="6F1EE5F4"/>
    <w:rsid w:val="6F1FFF1B"/>
    <w:rsid w:val="6F2DFC44"/>
    <w:rsid w:val="6F31D7B6"/>
    <w:rsid w:val="6F374A8B"/>
    <w:rsid w:val="6F409FBA"/>
    <w:rsid w:val="6F49DEA1"/>
    <w:rsid w:val="6F4B6264"/>
    <w:rsid w:val="6F8B2316"/>
    <w:rsid w:val="6F8CAFD4"/>
    <w:rsid w:val="6FB2B32D"/>
    <w:rsid w:val="6FFD8242"/>
    <w:rsid w:val="70628473"/>
    <w:rsid w:val="70628473"/>
    <w:rsid w:val="70809B69"/>
    <w:rsid w:val="7095DB05"/>
    <w:rsid w:val="70A477C2"/>
    <w:rsid w:val="70BB1A5E"/>
    <w:rsid w:val="70C1F97C"/>
    <w:rsid w:val="70C9CEDF"/>
    <w:rsid w:val="70D2028A"/>
    <w:rsid w:val="70D25536"/>
    <w:rsid w:val="71121175"/>
    <w:rsid w:val="71126493"/>
    <w:rsid w:val="71249E65"/>
    <w:rsid w:val="713A7927"/>
    <w:rsid w:val="71493464"/>
    <w:rsid w:val="714FBED0"/>
    <w:rsid w:val="7163882E"/>
    <w:rsid w:val="718B8303"/>
    <w:rsid w:val="719AA6E8"/>
    <w:rsid w:val="71EF90DE"/>
    <w:rsid w:val="71FED5E5"/>
    <w:rsid w:val="7258336A"/>
    <w:rsid w:val="7275CB7F"/>
    <w:rsid w:val="728E729E"/>
    <w:rsid w:val="72B2EC7A"/>
    <w:rsid w:val="72B31AEF"/>
    <w:rsid w:val="72B88D29"/>
    <w:rsid w:val="72EF0660"/>
    <w:rsid w:val="7323AE85"/>
    <w:rsid w:val="7327BEDD"/>
    <w:rsid w:val="7332EA84"/>
    <w:rsid w:val="73BB5816"/>
    <w:rsid w:val="73DB402A"/>
    <w:rsid w:val="73DD9141"/>
    <w:rsid w:val="73EAD61E"/>
    <w:rsid w:val="73EC60E1"/>
    <w:rsid w:val="73F24CAB"/>
    <w:rsid w:val="748F554D"/>
    <w:rsid w:val="74B5FAD0"/>
    <w:rsid w:val="74C4E9FF"/>
    <w:rsid w:val="74DCED4E"/>
    <w:rsid w:val="7507F8AD"/>
    <w:rsid w:val="750CEBCC"/>
    <w:rsid w:val="750DCD10"/>
    <w:rsid w:val="7529EB31"/>
    <w:rsid w:val="75AE9866"/>
    <w:rsid w:val="75EEF4AD"/>
    <w:rsid w:val="75EF179C"/>
    <w:rsid w:val="75FAFC67"/>
    <w:rsid w:val="76162D8A"/>
    <w:rsid w:val="764AD40F"/>
    <w:rsid w:val="765B4396"/>
    <w:rsid w:val="76DD2F16"/>
    <w:rsid w:val="772B1401"/>
    <w:rsid w:val="774A8CE4"/>
    <w:rsid w:val="776ABFE0"/>
    <w:rsid w:val="77D66FFD"/>
    <w:rsid w:val="77FEBAFB"/>
    <w:rsid w:val="78054EB6"/>
    <w:rsid w:val="7806EDE9"/>
    <w:rsid w:val="78102538"/>
    <w:rsid w:val="782B3610"/>
    <w:rsid w:val="78479344"/>
    <w:rsid w:val="78853163"/>
    <w:rsid w:val="78A324ED"/>
    <w:rsid w:val="78E5BD3C"/>
    <w:rsid w:val="7923F051"/>
    <w:rsid w:val="794D8FA9"/>
    <w:rsid w:val="7953D9A4"/>
    <w:rsid w:val="798D538C"/>
    <w:rsid w:val="79E8B3E1"/>
    <w:rsid w:val="7A279AA9"/>
    <w:rsid w:val="7A50CD4F"/>
    <w:rsid w:val="7AA6940B"/>
    <w:rsid w:val="7AC3EDF3"/>
    <w:rsid w:val="7AC4AA94"/>
    <w:rsid w:val="7AC73285"/>
    <w:rsid w:val="7AEE13F8"/>
    <w:rsid w:val="7B014671"/>
    <w:rsid w:val="7B261BE2"/>
    <w:rsid w:val="7B935B61"/>
    <w:rsid w:val="7B9ACB22"/>
    <w:rsid w:val="7BC61BDB"/>
    <w:rsid w:val="7BD6C633"/>
    <w:rsid w:val="7C0771B5"/>
    <w:rsid w:val="7C5E0C2C"/>
    <w:rsid w:val="7C669547"/>
    <w:rsid w:val="7C7D7A9F"/>
    <w:rsid w:val="7CCFCC3B"/>
    <w:rsid w:val="7CD5A9F7"/>
    <w:rsid w:val="7CD9C314"/>
    <w:rsid w:val="7CF645C7"/>
    <w:rsid w:val="7D27AF64"/>
    <w:rsid w:val="7D2B2EDC"/>
    <w:rsid w:val="7D531232"/>
    <w:rsid w:val="7D78BB20"/>
    <w:rsid w:val="7D96A122"/>
    <w:rsid w:val="7DB8B7C4"/>
    <w:rsid w:val="7DC078AD"/>
    <w:rsid w:val="7DD0ED1F"/>
    <w:rsid w:val="7E6FEF0B"/>
    <w:rsid w:val="7E77E925"/>
    <w:rsid w:val="7E89A807"/>
    <w:rsid w:val="7E89EEA0"/>
    <w:rsid w:val="7EB98252"/>
    <w:rsid w:val="7EC0AA82"/>
    <w:rsid w:val="7EC30808"/>
    <w:rsid w:val="7EC6F48E"/>
    <w:rsid w:val="7ECB02D5"/>
    <w:rsid w:val="7F00A62E"/>
    <w:rsid w:val="7F0913EF"/>
    <w:rsid w:val="7F0D002F"/>
    <w:rsid w:val="7F2E54AA"/>
    <w:rsid w:val="7F45F78E"/>
    <w:rsid w:val="7F558FCF"/>
    <w:rsid w:val="7F5CC638"/>
    <w:rsid w:val="7F6D9E77"/>
    <w:rsid w:val="7FEB69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DEE18"/>
  <w15:chartTrackingRefBased/>
  <w15:docId w15:val="{B9987591-D3A3-4EC8-B00C-C906C4906D3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Style1" w:customStyle="true">
    <w:uiPriority w:val="1"/>
    <w:name w:val="Style1"/>
    <w:basedOn w:val="Normal"/>
    <w:link w:val="Style1Char"/>
    <w:qFormat/>
    <w:rsid w:val="259F6FC4"/>
    <w:rPr>
      <w:rFonts w:ascii="Aptos" w:hAnsi="Aptos" w:eastAsia="" w:cs="" w:asciiTheme="minorAscii" w:hAnsiTheme="minorAscii" w:eastAsiaTheme="minorEastAsia" w:cstheme="minorBidi"/>
      <w:sz w:val="24"/>
      <w:szCs w:val="24"/>
    </w:rPr>
  </w:style>
  <w:style w:type="character" w:styleId="Style1Char" w:customStyle="true">
    <w:name w:val="Style1 Char"/>
    <w:basedOn w:val="DefaultParagraphFont"/>
    <w:link w:val="Style1"/>
    <w:rsid w:val="259F6FC4"/>
    <w:rPr>
      <w:rFonts w:ascii="Aptos" w:hAnsi="Aptos" w:eastAsia="" w:cs="" w:asciiTheme="minorAscii" w:hAnsiTheme="minorAscii" w:eastAsiaTheme="minorEastAsia" w:cstheme="minorBidi"/>
      <w:sz w:val="24"/>
      <w:szCs w:val="24"/>
    </w:rPr>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530622228a104128" /><Relationship Type="http://schemas.openxmlformats.org/officeDocument/2006/relationships/image" Target="/media/image2.jpg" Id="R33959510976c42a3" /><Relationship Type="http://schemas.openxmlformats.org/officeDocument/2006/relationships/image" Target="/media/image5.png" Id="Rf71f781ce91a4d41" /><Relationship Type="http://schemas.openxmlformats.org/officeDocument/2006/relationships/image" Target="/media/image6.png" Id="R8997a9f4819e4d87" /><Relationship Type="http://schemas.openxmlformats.org/officeDocument/2006/relationships/image" Target="/media/image7.png" Id="R56d3cbc0dd904282" /><Relationship Type="http://schemas.openxmlformats.org/officeDocument/2006/relationships/image" Target="/media/image8.png" Id="R3947c26c31f947a8" /><Relationship Type="http://schemas.openxmlformats.org/officeDocument/2006/relationships/image" Target="/media/image9.png" Id="Ree143691d20e471a" /><Relationship Type="http://schemas.openxmlformats.org/officeDocument/2006/relationships/image" Target="/media/image3.jpg" Id="Re1fce6f3d6aa4edb" /><Relationship Type="http://schemas.openxmlformats.org/officeDocument/2006/relationships/image" Target="/media/imagea.png" Id="Ra76aa9a7927845a6" /><Relationship Type="http://schemas.openxmlformats.org/officeDocument/2006/relationships/image" Target="/media/image4.jpg" Id="R4a3638424a2a48e8" /><Relationship Type="http://schemas.openxmlformats.org/officeDocument/2006/relationships/image" Target="/media/imageb.png" Id="R14a2fa5f04834923" /><Relationship Type="http://schemas.openxmlformats.org/officeDocument/2006/relationships/image" Target="/media/imagec.png" Id="R618231ad21de4b43" /><Relationship Type="http://schemas.openxmlformats.org/officeDocument/2006/relationships/image" Target="/media/imaged.png" Id="R6882e9bd9f534667" /><Relationship Type="http://schemas.openxmlformats.org/officeDocument/2006/relationships/image" Target="/media/imagee.png" Id="Rfe556a4584884bec" /><Relationship Type="http://schemas.openxmlformats.org/officeDocument/2006/relationships/image" Target="/media/image6.jpg" Id="Rc49194e796774583" /><Relationship Type="http://schemas.openxmlformats.org/officeDocument/2006/relationships/image" Target="/media/image7.jpg" Id="R3f63908a1a104005" /><Relationship Type="http://schemas.openxmlformats.org/officeDocument/2006/relationships/image" Target="/media/image8.jpg" Id="R8aed6262aa7b414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2024-12-04T15:00:55.2218199Z</dcterms:created>
  <dcterms:modified xsi:type="dcterms:W3CDTF">2024-12-06T17:57:26.8105380Z</dcterms:modified>
  <dc:creator>Kurtis Bray (1401437)</dc:creator>
  <lastModifiedBy>Kurtis Bray (1401437)</lastModifiedBy>
</coreProperties>
</file>