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8482C" w14:textId="77777777" w:rsidR="00E94AFD" w:rsidRPr="0049473D" w:rsidRDefault="00BC40C4" w:rsidP="00D76602">
      <w:pPr>
        <w:rPr>
          <w:rFonts w:ascii="Arial" w:hAnsi="Arial" w:cs="Arial"/>
          <w:sz w:val="24"/>
          <w:szCs w:val="24"/>
        </w:rPr>
      </w:pPr>
      <w:r w:rsidRPr="0049473D">
        <w:rPr>
          <w:rFonts w:ascii="Arial" w:hAnsi="Arial" w:cs="Arial"/>
          <w:sz w:val="24"/>
          <w:szCs w:val="24"/>
        </w:rPr>
        <w:tab/>
      </w:r>
    </w:p>
    <w:p w14:paraId="3E532EB5" w14:textId="77777777" w:rsidR="00E94AFD" w:rsidRPr="0049473D" w:rsidRDefault="00E94AFD" w:rsidP="00D76602">
      <w:pPr>
        <w:rPr>
          <w:rFonts w:ascii="Arial" w:hAnsi="Arial" w:cs="Arial"/>
          <w:sz w:val="24"/>
          <w:szCs w:val="24"/>
        </w:rPr>
      </w:pPr>
    </w:p>
    <w:p w14:paraId="13FAD3D7" w14:textId="77777777" w:rsidR="00E94AFD" w:rsidRPr="0049473D" w:rsidRDefault="00E94AFD" w:rsidP="00D76602">
      <w:pPr>
        <w:rPr>
          <w:rFonts w:ascii="Arial" w:hAnsi="Arial" w:cs="Arial"/>
          <w:sz w:val="24"/>
          <w:szCs w:val="24"/>
        </w:rPr>
      </w:pPr>
    </w:p>
    <w:p w14:paraId="7018AF48" w14:textId="77777777" w:rsidR="00E94AFD" w:rsidRPr="0049473D" w:rsidRDefault="00E94AFD" w:rsidP="00D76602">
      <w:pPr>
        <w:rPr>
          <w:rFonts w:ascii="Arial" w:hAnsi="Arial" w:cs="Arial"/>
          <w:sz w:val="24"/>
          <w:szCs w:val="24"/>
        </w:rPr>
      </w:pPr>
    </w:p>
    <w:p w14:paraId="45C5C165" w14:textId="77777777" w:rsidR="00E94AFD" w:rsidRPr="0049473D" w:rsidRDefault="00E94AFD" w:rsidP="00D76602">
      <w:pPr>
        <w:rPr>
          <w:rFonts w:ascii="Arial" w:hAnsi="Arial" w:cs="Arial"/>
          <w:sz w:val="24"/>
          <w:szCs w:val="24"/>
        </w:rPr>
      </w:pPr>
    </w:p>
    <w:p w14:paraId="650A6A55" w14:textId="77777777" w:rsidR="00E94AFD" w:rsidRPr="0049473D" w:rsidRDefault="00E94AFD" w:rsidP="00D76602">
      <w:pPr>
        <w:rPr>
          <w:rFonts w:ascii="Arial" w:hAnsi="Arial" w:cs="Arial"/>
          <w:sz w:val="24"/>
          <w:szCs w:val="24"/>
        </w:rPr>
      </w:pPr>
    </w:p>
    <w:p w14:paraId="5CC509E4" w14:textId="77777777" w:rsidR="00E94AFD" w:rsidRPr="0049473D" w:rsidRDefault="00E94AFD" w:rsidP="00D76602">
      <w:pPr>
        <w:rPr>
          <w:rFonts w:ascii="Arial" w:hAnsi="Arial" w:cs="Arial"/>
          <w:sz w:val="24"/>
          <w:szCs w:val="24"/>
        </w:rPr>
      </w:pPr>
    </w:p>
    <w:p w14:paraId="7E289464" w14:textId="77777777" w:rsidR="00E94AFD" w:rsidRPr="0049473D" w:rsidRDefault="00E94AFD" w:rsidP="00D76602">
      <w:pPr>
        <w:rPr>
          <w:rFonts w:ascii="Arial" w:hAnsi="Arial" w:cs="Arial"/>
          <w:sz w:val="24"/>
          <w:szCs w:val="24"/>
        </w:rPr>
      </w:pPr>
    </w:p>
    <w:p w14:paraId="077599F4" w14:textId="77777777" w:rsidR="00E94AFD" w:rsidRPr="0049473D" w:rsidRDefault="00E94AFD" w:rsidP="00D76602">
      <w:pPr>
        <w:rPr>
          <w:rFonts w:ascii="Arial" w:hAnsi="Arial" w:cs="Arial"/>
          <w:sz w:val="24"/>
          <w:szCs w:val="24"/>
        </w:rPr>
      </w:pPr>
    </w:p>
    <w:p w14:paraId="39BB747E" w14:textId="3AF28FA6" w:rsidR="00D76602" w:rsidRPr="0049473D" w:rsidRDefault="00E94AFD" w:rsidP="00D76602">
      <w:pPr>
        <w:rPr>
          <w:rFonts w:ascii="Arial" w:hAnsi="Arial" w:cs="Arial"/>
          <w:sz w:val="24"/>
          <w:szCs w:val="24"/>
        </w:rPr>
      </w:pPr>
      <w:r w:rsidRPr="0049473D">
        <w:rPr>
          <w:rFonts w:ascii="Arial" w:hAnsi="Arial" w:cs="Arial"/>
          <w:sz w:val="24"/>
          <w:szCs w:val="24"/>
        </w:rPr>
        <w:t xml:space="preserve">     </w:t>
      </w:r>
      <w:r w:rsidR="00BC40C4" w:rsidRPr="0049473D">
        <w:rPr>
          <w:rFonts w:ascii="Arial" w:hAnsi="Arial" w:cs="Arial"/>
          <w:sz w:val="24"/>
          <w:szCs w:val="24"/>
        </w:rPr>
        <w:t xml:space="preserve">UNDERSTANDING AND </w:t>
      </w:r>
      <w:r w:rsidRPr="0049473D">
        <w:rPr>
          <w:rFonts w:ascii="Arial" w:hAnsi="Arial" w:cs="Arial"/>
          <w:sz w:val="24"/>
          <w:szCs w:val="24"/>
        </w:rPr>
        <w:t>ENGAGING IN THE CUSTOMER EXPERIENCE</w:t>
      </w:r>
    </w:p>
    <w:p w14:paraId="385D360D" w14:textId="4CAA37B5" w:rsidR="00D76602" w:rsidRPr="0049473D" w:rsidRDefault="00D76602" w:rsidP="00D76602">
      <w:pPr>
        <w:rPr>
          <w:rFonts w:ascii="Arial" w:hAnsi="Arial" w:cs="Arial"/>
          <w:sz w:val="24"/>
          <w:szCs w:val="24"/>
        </w:rPr>
      </w:pPr>
    </w:p>
    <w:p w14:paraId="39280AD9" w14:textId="37DCCECB" w:rsidR="00BC40C4" w:rsidRPr="0049473D" w:rsidRDefault="00BC40C4" w:rsidP="00D76602">
      <w:pPr>
        <w:rPr>
          <w:rFonts w:ascii="Arial" w:hAnsi="Arial" w:cs="Arial"/>
          <w:sz w:val="24"/>
          <w:szCs w:val="24"/>
        </w:rPr>
      </w:pPr>
    </w:p>
    <w:p w14:paraId="2CF60363" w14:textId="74ECA4EF" w:rsidR="00BC40C4" w:rsidRPr="0049473D" w:rsidRDefault="00BC40C4" w:rsidP="00D76602">
      <w:pPr>
        <w:rPr>
          <w:rFonts w:ascii="Arial" w:hAnsi="Arial" w:cs="Arial"/>
          <w:sz w:val="24"/>
          <w:szCs w:val="24"/>
        </w:rPr>
      </w:pPr>
    </w:p>
    <w:p w14:paraId="358058F7" w14:textId="17E1C430" w:rsidR="00BC40C4" w:rsidRPr="0049473D" w:rsidRDefault="00BC40C4" w:rsidP="00D76602">
      <w:pPr>
        <w:rPr>
          <w:rFonts w:ascii="Arial" w:hAnsi="Arial" w:cs="Arial"/>
          <w:sz w:val="24"/>
          <w:szCs w:val="24"/>
        </w:rPr>
      </w:pPr>
    </w:p>
    <w:p w14:paraId="4B3031B7" w14:textId="75DBE9B0" w:rsidR="00BC40C4" w:rsidRPr="0049473D" w:rsidRDefault="00E94AFD" w:rsidP="00D76602">
      <w:pPr>
        <w:rPr>
          <w:rFonts w:ascii="Arial" w:hAnsi="Arial" w:cs="Arial"/>
          <w:sz w:val="24"/>
          <w:szCs w:val="24"/>
        </w:rPr>
      </w:pPr>
      <w:r w:rsidRPr="0049473D">
        <w:rPr>
          <w:rFonts w:ascii="Arial" w:hAnsi="Arial" w:cs="Arial"/>
          <w:sz w:val="24"/>
          <w:szCs w:val="24"/>
        </w:rPr>
        <w:t xml:space="preserve">                                            Student name:</w:t>
      </w:r>
      <w:r w:rsidR="00B81799">
        <w:rPr>
          <w:rFonts w:ascii="Arial" w:hAnsi="Arial" w:cs="Arial"/>
          <w:sz w:val="24"/>
          <w:szCs w:val="24"/>
        </w:rPr>
        <w:t xml:space="preserve"> Cristina Anton</w:t>
      </w:r>
    </w:p>
    <w:p w14:paraId="671C7156" w14:textId="6D3E7316" w:rsidR="00E94AFD" w:rsidRPr="0049473D" w:rsidRDefault="00E94AFD" w:rsidP="00D76602">
      <w:pPr>
        <w:rPr>
          <w:rFonts w:ascii="Arial" w:hAnsi="Arial" w:cs="Arial"/>
          <w:sz w:val="24"/>
          <w:szCs w:val="24"/>
        </w:rPr>
      </w:pPr>
      <w:r w:rsidRPr="0049473D">
        <w:rPr>
          <w:rFonts w:ascii="Arial" w:hAnsi="Arial" w:cs="Arial"/>
          <w:sz w:val="24"/>
          <w:szCs w:val="24"/>
        </w:rPr>
        <w:t xml:space="preserve">                                                  Student ID:</w:t>
      </w:r>
      <w:r w:rsidR="00E2286E">
        <w:rPr>
          <w:rFonts w:ascii="Arial" w:hAnsi="Arial" w:cs="Arial"/>
          <w:sz w:val="24"/>
          <w:szCs w:val="24"/>
        </w:rPr>
        <w:t xml:space="preserve"> 21102</w:t>
      </w:r>
      <w:r w:rsidR="00E620ED">
        <w:rPr>
          <w:rFonts w:ascii="Arial" w:hAnsi="Arial" w:cs="Arial"/>
          <w:sz w:val="24"/>
          <w:szCs w:val="24"/>
        </w:rPr>
        <w:t>93</w:t>
      </w:r>
    </w:p>
    <w:p w14:paraId="400D06E3" w14:textId="3B3677BC" w:rsidR="00E94AFD" w:rsidRPr="0049473D" w:rsidRDefault="00E94AFD" w:rsidP="00D76602">
      <w:pPr>
        <w:rPr>
          <w:rFonts w:ascii="Arial" w:hAnsi="Arial" w:cs="Arial"/>
          <w:sz w:val="24"/>
          <w:szCs w:val="24"/>
        </w:rPr>
      </w:pPr>
      <w:r w:rsidRPr="0049473D">
        <w:rPr>
          <w:rFonts w:ascii="Arial" w:hAnsi="Arial" w:cs="Arial"/>
          <w:sz w:val="24"/>
          <w:szCs w:val="24"/>
        </w:rPr>
        <w:t xml:space="preserve">             Module name:</w:t>
      </w:r>
      <w:r w:rsidR="001C5E6B">
        <w:rPr>
          <w:rFonts w:ascii="Arial" w:hAnsi="Arial" w:cs="Arial"/>
          <w:sz w:val="24"/>
          <w:szCs w:val="24"/>
        </w:rPr>
        <w:t xml:space="preserve"> </w:t>
      </w:r>
      <w:r w:rsidR="001C5E6B" w:rsidRPr="001C5E6B">
        <w:rPr>
          <w:rFonts w:ascii="Arial" w:hAnsi="Arial" w:cs="Arial"/>
          <w:sz w:val="24"/>
          <w:szCs w:val="24"/>
        </w:rPr>
        <w:t>Understanding and Engaging in the Customer Experience!</w:t>
      </w:r>
    </w:p>
    <w:p w14:paraId="2683A476" w14:textId="53FE0B9C" w:rsidR="00E94AFD" w:rsidRPr="0049473D" w:rsidRDefault="00E94AFD" w:rsidP="00D76602">
      <w:pPr>
        <w:rPr>
          <w:rFonts w:ascii="Arial" w:hAnsi="Arial" w:cs="Arial"/>
          <w:sz w:val="24"/>
          <w:szCs w:val="24"/>
        </w:rPr>
      </w:pPr>
      <w:r w:rsidRPr="0049473D">
        <w:rPr>
          <w:rFonts w:ascii="Arial" w:hAnsi="Arial" w:cs="Arial"/>
          <w:sz w:val="24"/>
          <w:szCs w:val="24"/>
        </w:rPr>
        <w:t xml:space="preserve">                                              Module code:</w:t>
      </w:r>
      <w:r w:rsidR="006C320F">
        <w:rPr>
          <w:rFonts w:ascii="Arial" w:hAnsi="Arial" w:cs="Arial"/>
          <w:sz w:val="24"/>
          <w:szCs w:val="24"/>
        </w:rPr>
        <w:t xml:space="preserve"> BMSW</w:t>
      </w:r>
      <w:r w:rsidR="00D103AB">
        <w:rPr>
          <w:rFonts w:ascii="Arial" w:hAnsi="Arial" w:cs="Arial"/>
          <w:sz w:val="24"/>
          <w:szCs w:val="24"/>
        </w:rPr>
        <w:t xml:space="preserve"> 5103</w:t>
      </w:r>
    </w:p>
    <w:p w14:paraId="7BF68D39" w14:textId="0C35C3C3" w:rsidR="00E94AFD" w:rsidRPr="0049473D" w:rsidRDefault="00E94AFD" w:rsidP="00D76602">
      <w:pPr>
        <w:rPr>
          <w:rFonts w:ascii="Arial" w:hAnsi="Arial" w:cs="Arial"/>
          <w:sz w:val="24"/>
          <w:szCs w:val="24"/>
        </w:rPr>
      </w:pPr>
      <w:r w:rsidRPr="0049473D">
        <w:rPr>
          <w:rFonts w:ascii="Arial" w:hAnsi="Arial" w:cs="Arial"/>
          <w:sz w:val="24"/>
          <w:szCs w:val="24"/>
        </w:rPr>
        <w:t xml:space="preserve">                                                      </w:t>
      </w:r>
    </w:p>
    <w:p w14:paraId="1E9DC86A" w14:textId="261E3B4A" w:rsidR="00BC40C4" w:rsidRPr="0049473D" w:rsidRDefault="00BC40C4" w:rsidP="00D76602">
      <w:pPr>
        <w:rPr>
          <w:rFonts w:ascii="Arial" w:hAnsi="Arial" w:cs="Arial"/>
          <w:sz w:val="24"/>
          <w:szCs w:val="24"/>
        </w:rPr>
      </w:pPr>
    </w:p>
    <w:p w14:paraId="70D542DF" w14:textId="40735FAB" w:rsidR="00BC40C4" w:rsidRPr="0049473D" w:rsidRDefault="00BC40C4" w:rsidP="00D76602">
      <w:pPr>
        <w:rPr>
          <w:rFonts w:ascii="Arial" w:hAnsi="Arial" w:cs="Arial"/>
          <w:sz w:val="24"/>
          <w:szCs w:val="24"/>
        </w:rPr>
      </w:pPr>
    </w:p>
    <w:p w14:paraId="252A0A4D" w14:textId="58D9E405" w:rsidR="00BC40C4" w:rsidRPr="0049473D" w:rsidRDefault="00BC40C4" w:rsidP="00D76602">
      <w:pPr>
        <w:rPr>
          <w:rFonts w:ascii="Arial" w:hAnsi="Arial" w:cs="Arial"/>
          <w:sz w:val="24"/>
          <w:szCs w:val="24"/>
        </w:rPr>
      </w:pPr>
    </w:p>
    <w:p w14:paraId="3A0D6890" w14:textId="2F712080" w:rsidR="00BC40C4" w:rsidRPr="0049473D" w:rsidRDefault="00BC40C4" w:rsidP="00D76602">
      <w:pPr>
        <w:rPr>
          <w:rFonts w:ascii="Arial" w:hAnsi="Arial" w:cs="Arial"/>
          <w:sz w:val="24"/>
          <w:szCs w:val="24"/>
        </w:rPr>
      </w:pPr>
    </w:p>
    <w:p w14:paraId="21F88D38" w14:textId="574E5218" w:rsidR="00BC40C4" w:rsidRPr="0049473D" w:rsidRDefault="00BC40C4" w:rsidP="00D76602">
      <w:pPr>
        <w:rPr>
          <w:rFonts w:ascii="Arial" w:hAnsi="Arial" w:cs="Arial"/>
          <w:sz w:val="24"/>
          <w:szCs w:val="24"/>
        </w:rPr>
      </w:pPr>
    </w:p>
    <w:p w14:paraId="72B037C2" w14:textId="6D5813E5" w:rsidR="00BC40C4" w:rsidRPr="0049473D" w:rsidRDefault="00BC40C4" w:rsidP="00D76602">
      <w:pPr>
        <w:rPr>
          <w:rFonts w:ascii="Arial" w:hAnsi="Arial" w:cs="Arial"/>
          <w:sz w:val="24"/>
          <w:szCs w:val="24"/>
        </w:rPr>
      </w:pPr>
    </w:p>
    <w:p w14:paraId="6700334C" w14:textId="0DBCD53C" w:rsidR="00BC40C4" w:rsidRPr="0049473D" w:rsidRDefault="00BC40C4" w:rsidP="00D76602">
      <w:pPr>
        <w:rPr>
          <w:rFonts w:ascii="Arial" w:hAnsi="Arial" w:cs="Arial"/>
          <w:sz w:val="24"/>
          <w:szCs w:val="24"/>
        </w:rPr>
      </w:pPr>
    </w:p>
    <w:p w14:paraId="204D247C" w14:textId="4A7D59AD" w:rsidR="00BC40C4" w:rsidRPr="0049473D" w:rsidRDefault="00BC40C4" w:rsidP="00D76602">
      <w:pPr>
        <w:rPr>
          <w:rFonts w:ascii="Arial" w:hAnsi="Arial" w:cs="Arial"/>
          <w:sz w:val="24"/>
          <w:szCs w:val="24"/>
        </w:rPr>
      </w:pPr>
    </w:p>
    <w:p w14:paraId="3CE2E70A" w14:textId="67C644FF" w:rsidR="00BC40C4" w:rsidRPr="0049473D" w:rsidRDefault="00BC40C4" w:rsidP="00D76602">
      <w:pPr>
        <w:rPr>
          <w:rFonts w:ascii="Arial" w:hAnsi="Arial" w:cs="Arial"/>
          <w:sz w:val="24"/>
          <w:szCs w:val="24"/>
        </w:rPr>
      </w:pPr>
    </w:p>
    <w:p w14:paraId="3C51C6B9" w14:textId="77777777" w:rsidR="00BC40C4" w:rsidRPr="0049473D" w:rsidRDefault="00BC40C4" w:rsidP="00D76602">
      <w:pPr>
        <w:rPr>
          <w:rFonts w:ascii="Arial" w:hAnsi="Arial" w:cs="Arial"/>
          <w:sz w:val="24"/>
          <w:szCs w:val="24"/>
        </w:rPr>
      </w:pPr>
    </w:p>
    <w:p w14:paraId="4297E870" w14:textId="58BCD9BE" w:rsidR="00D76602" w:rsidRPr="0049473D" w:rsidRDefault="00D76602" w:rsidP="00D76602">
      <w:pPr>
        <w:rPr>
          <w:rFonts w:ascii="Arial" w:hAnsi="Arial" w:cs="Arial"/>
          <w:sz w:val="24"/>
          <w:szCs w:val="24"/>
        </w:rPr>
      </w:pPr>
    </w:p>
    <w:sdt>
      <w:sdtPr>
        <w:rPr>
          <w:rFonts w:ascii="Arial" w:eastAsiaTheme="minorHAnsi" w:hAnsi="Arial" w:cs="Arial"/>
          <w:color w:val="auto"/>
          <w:sz w:val="24"/>
          <w:szCs w:val="24"/>
          <w:lang w:val="en-GB"/>
        </w:rPr>
        <w:id w:val="81576416"/>
        <w:docPartObj>
          <w:docPartGallery w:val="Table of Contents"/>
          <w:docPartUnique/>
        </w:docPartObj>
      </w:sdtPr>
      <w:sdtEndPr>
        <w:rPr>
          <w:b/>
          <w:bCs/>
          <w:noProof/>
        </w:rPr>
      </w:sdtEndPr>
      <w:sdtContent>
        <w:p w14:paraId="183FC335" w14:textId="6825850E" w:rsidR="00D76602" w:rsidRPr="0049473D" w:rsidRDefault="00D76602">
          <w:pPr>
            <w:pStyle w:val="TOCHeading"/>
            <w:rPr>
              <w:rFonts w:ascii="Arial" w:hAnsi="Arial" w:cs="Arial"/>
              <w:sz w:val="24"/>
              <w:szCs w:val="24"/>
            </w:rPr>
          </w:pPr>
          <w:r w:rsidRPr="0049473D">
            <w:rPr>
              <w:rFonts w:ascii="Arial" w:hAnsi="Arial" w:cs="Arial"/>
              <w:sz w:val="24"/>
              <w:szCs w:val="24"/>
            </w:rPr>
            <w:t>Contents</w:t>
          </w:r>
        </w:p>
        <w:p w14:paraId="16D9752A" w14:textId="043EB89C" w:rsidR="0049473D" w:rsidRPr="0049473D" w:rsidRDefault="00D76602">
          <w:pPr>
            <w:pStyle w:val="TOC1"/>
            <w:tabs>
              <w:tab w:val="right" w:leader="dot" w:pos="9016"/>
            </w:tabs>
            <w:rPr>
              <w:rFonts w:eastAsiaTheme="minorEastAsia"/>
              <w:noProof/>
              <w:sz w:val="24"/>
              <w:szCs w:val="24"/>
              <w:lang w:eastAsia="en-GB"/>
            </w:rPr>
          </w:pPr>
          <w:r w:rsidRPr="0049473D">
            <w:rPr>
              <w:rFonts w:ascii="Arial" w:hAnsi="Arial" w:cs="Arial"/>
              <w:sz w:val="24"/>
              <w:szCs w:val="24"/>
            </w:rPr>
            <w:fldChar w:fldCharType="begin"/>
          </w:r>
          <w:r w:rsidRPr="0049473D">
            <w:rPr>
              <w:rFonts w:ascii="Arial" w:hAnsi="Arial" w:cs="Arial"/>
              <w:sz w:val="24"/>
              <w:szCs w:val="24"/>
            </w:rPr>
            <w:instrText xml:space="preserve"> TOC \o "1-3" \h \z \u </w:instrText>
          </w:r>
          <w:r w:rsidRPr="0049473D">
            <w:rPr>
              <w:rFonts w:ascii="Arial" w:hAnsi="Arial" w:cs="Arial"/>
              <w:sz w:val="24"/>
              <w:szCs w:val="24"/>
            </w:rPr>
            <w:fldChar w:fldCharType="separate"/>
          </w:r>
          <w:hyperlink w:anchor="_Toc118363721" w:history="1">
            <w:r w:rsidR="0049473D" w:rsidRPr="0049473D">
              <w:rPr>
                <w:rStyle w:val="Hyperlink"/>
                <w:rFonts w:ascii="Arial" w:hAnsi="Arial" w:cs="Arial"/>
                <w:noProof/>
                <w:sz w:val="24"/>
                <w:szCs w:val="24"/>
              </w:rPr>
              <w:t>Introduction</w:t>
            </w:r>
            <w:r w:rsidR="0049473D" w:rsidRPr="0049473D">
              <w:rPr>
                <w:noProof/>
                <w:webHidden/>
                <w:sz w:val="24"/>
                <w:szCs w:val="24"/>
              </w:rPr>
              <w:tab/>
            </w:r>
            <w:r w:rsidR="0049473D" w:rsidRPr="0049473D">
              <w:rPr>
                <w:noProof/>
                <w:webHidden/>
                <w:sz w:val="24"/>
                <w:szCs w:val="24"/>
              </w:rPr>
              <w:fldChar w:fldCharType="begin"/>
            </w:r>
            <w:r w:rsidR="0049473D" w:rsidRPr="0049473D">
              <w:rPr>
                <w:noProof/>
                <w:webHidden/>
                <w:sz w:val="24"/>
                <w:szCs w:val="24"/>
              </w:rPr>
              <w:instrText xml:space="preserve"> PAGEREF _Toc118363721 \h </w:instrText>
            </w:r>
            <w:r w:rsidR="0049473D" w:rsidRPr="0049473D">
              <w:rPr>
                <w:noProof/>
                <w:webHidden/>
                <w:sz w:val="24"/>
                <w:szCs w:val="24"/>
              </w:rPr>
            </w:r>
            <w:r w:rsidR="0049473D" w:rsidRPr="0049473D">
              <w:rPr>
                <w:noProof/>
                <w:webHidden/>
                <w:sz w:val="24"/>
                <w:szCs w:val="24"/>
              </w:rPr>
              <w:fldChar w:fldCharType="separate"/>
            </w:r>
            <w:r w:rsidR="0049473D" w:rsidRPr="0049473D">
              <w:rPr>
                <w:noProof/>
                <w:webHidden/>
                <w:sz w:val="24"/>
                <w:szCs w:val="24"/>
              </w:rPr>
              <w:t>2</w:t>
            </w:r>
            <w:r w:rsidR="0049473D" w:rsidRPr="0049473D">
              <w:rPr>
                <w:noProof/>
                <w:webHidden/>
                <w:sz w:val="24"/>
                <w:szCs w:val="24"/>
              </w:rPr>
              <w:fldChar w:fldCharType="end"/>
            </w:r>
          </w:hyperlink>
        </w:p>
        <w:p w14:paraId="2F7089ED" w14:textId="3554D218" w:rsidR="0049473D" w:rsidRPr="0049473D" w:rsidRDefault="00266BDD">
          <w:pPr>
            <w:pStyle w:val="TOC1"/>
            <w:tabs>
              <w:tab w:val="right" w:leader="dot" w:pos="9016"/>
            </w:tabs>
            <w:rPr>
              <w:rFonts w:eastAsiaTheme="minorEastAsia"/>
              <w:noProof/>
              <w:sz w:val="24"/>
              <w:szCs w:val="24"/>
              <w:lang w:eastAsia="en-GB"/>
            </w:rPr>
          </w:pPr>
          <w:hyperlink w:anchor="_Toc118363722" w:history="1">
            <w:r w:rsidR="0049473D" w:rsidRPr="0049473D">
              <w:rPr>
                <w:rStyle w:val="Hyperlink"/>
                <w:rFonts w:ascii="Arial" w:hAnsi="Arial" w:cs="Arial"/>
                <w:noProof/>
                <w:sz w:val="24"/>
                <w:szCs w:val="24"/>
              </w:rPr>
              <w:t>Customer Contact Points</w:t>
            </w:r>
            <w:r w:rsidR="0049473D" w:rsidRPr="0049473D">
              <w:rPr>
                <w:noProof/>
                <w:webHidden/>
                <w:sz w:val="24"/>
                <w:szCs w:val="24"/>
              </w:rPr>
              <w:tab/>
            </w:r>
            <w:r w:rsidR="0049473D" w:rsidRPr="0049473D">
              <w:rPr>
                <w:noProof/>
                <w:webHidden/>
                <w:sz w:val="24"/>
                <w:szCs w:val="24"/>
              </w:rPr>
              <w:fldChar w:fldCharType="begin"/>
            </w:r>
            <w:r w:rsidR="0049473D" w:rsidRPr="0049473D">
              <w:rPr>
                <w:noProof/>
                <w:webHidden/>
                <w:sz w:val="24"/>
                <w:szCs w:val="24"/>
              </w:rPr>
              <w:instrText xml:space="preserve"> PAGEREF _Toc118363722 \h </w:instrText>
            </w:r>
            <w:r w:rsidR="0049473D" w:rsidRPr="0049473D">
              <w:rPr>
                <w:noProof/>
                <w:webHidden/>
                <w:sz w:val="24"/>
                <w:szCs w:val="24"/>
              </w:rPr>
            </w:r>
            <w:r w:rsidR="0049473D" w:rsidRPr="0049473D">
              <w:rPr>
                <w:noProof/>
                <w:webHidden/>
                <w:sz w:val="24"/>
                <w:szCs w:val="24"/>
              </w:rPr>
              <w:fldChar w:fldCharType="separate"/>
            </w:r>
            <w:r w:rsidR="0049473D" w:rsidRPr="0049473D">
              <w:rPr>
                <w:noProof/>
                <w:webHidden/>
                <w:sz w:val="24"/>
                <w:szCs w:val="24"/>
              </w:rPr>
              <w:t>2</w:t>
            </w:r>
            <w:r w:rsidR="0049473D" w:rsidRPr="0049473D">
              <w:rPr>
                <w:noProof/>
                <w:webHidden/>
                <w:sz w:val="24"/>
                <w:szCs w:val="24"/>
              </w:rPr>
              <w:fldChar w:fldCharType="end"/>
            </w:r>
          </w:hyperlink>
        </w:p>
        <w:p w14:paraId="0B680F62" w14:textId="19245706" w:rsidR="0049473D" w:rsidRPr="0049473D" w:rsidRDefault="00266BDD">
          <w:pPr>
            <w:pStyle w:val="TOC1"/>
            <w:tabs>
              <w:tab w:val="right" w:leader="dot" w:pos="9016"/>
            </w:tabs>
            <w:rPr>
              <w:rFonts w:eastAsiaTheme="minorEastAsia"/>
              <w:noProof/>
              <w:sz w:val="24"/>
              <w:szCs w:val="24"/>
              <w:lang w:eastAsia="en-GB"/>
            </w:rPr>
          </w:pPr>
          <w:hyperlink w:anchor="_Toc118363723" w:history="1">
            <w:r w:rsidR="0049473D" w:rsidRPr="0049473D">
              <w:rPr>
                <w:rStyle w:val="Hyperlink"/>
                <w:rFonts w:ascii="Arial" w:hAnsi="Arial" w:cs="Arial"/>
                <w:noProof/>
                <w:sz w:val="24"/>
                <w:szCs w:val="24"/>
              </w:rPr>
              <w:t>Customer Experience</w:t>
            </w:r>
            <w:r w:rsidR="0049473D" w:rsidRPr="0049473D">
              <w:rPr>
                <w:noProof/>
                <w:webHidden/>
                <w:sz w:val="24"/>
                <w:szCs w:val="24"/>
              </w:rPr>
              <w:tab/>
            </w:r>
            <w:r w:rsidR="0049473D" w:rsidRPr="0049473D">
              <w:rPr>
                <w:noProof/>
                <w:webHidden/>
                <w:sz w:val="24"/>
                <w:szCs w:val="24"/>
              </w:rPr>
              <w:fldChar w:fldCharType="begin"/>
            </w:r>
            <w:r w:rsidR="0049473D" w:rsidRPr="0049473D">
              <w:rPr>
                <w:noProof/>
                <w:webHidden/>
                <w:sz w:val="24"/>
                <w:szCs w:val="24"/>
              </w:rPr>
              <w:instrText xml:space="preserve"> PAGEREF _Toc118363723 \h </w:instrText>
            </w:r>
            <w:r w:rsidR="0049473D" w:rsidRPr="0049473D">
              <w:rPr>
                <w:noProof/>
                <w:webHidden/>
                <w:sz w:val="24"/>
                <w:szCs w:val="24"/>
              </w:rPr>
            </w:r>
            <w:r w:rsidR="0049473D" w:rsidRPr="0049473D">
              <w:rPr>
                <w:noProof/>
                <w:webHidden/>
                <w:sz w:val="24"/>
                <w:szCs w:val="24"/>
              </w:rPr>
              <w:fldChar w:fldCharType="separate"/>
            </w:r>
            <w:r w:rsidR="0049473D" w:rsidRPr="0049473D">
              <w:rPr>
                <w:noProof/>
                <w:webHidden/>
                <w:sz w:val="24"/>
                <w:szCs w:val="24"/>
              </w:rPr>
              <w:t>3</w:t>
            </w:r>
            <w:r w:rsidR="0049473D" w:rsidRPr="0049473D">
              <w:rPr>
                <w:noProof/>
                <w:webHidden/>
                <w:sz w:val="24"/>
                <w:szCs w:val="24"/>
              </w:rPr>
              <w:fldChar w:fldCharType="end"/>
            </w:r>
          </w:hyperlink>
        </w:p>
        <w:p w14:paraId="3222E49D" w14:textId="37168C72" w:rsidR="0049473D" w:rsidRPr="0049473D" w:rsidRDefault="00266BDD">
          <w:pPr>
            <w:pStyle w:val="TOC1"/>
            <w:tabs>
              <w:tab w:val="right" w:leader="dot" w:pos="9016"/>
            </w:tabs>
            <w:rPr>
              <w:rFonts w:eastAsiaTheme="minorEastAsia"/>
              <w:noProof/>
              <w:sz w:val="24"/>
              <w:szCs w:val="24"/>
              <w:lang w:eastAsia="en-GB"/>
            </w:rPr>
          </w:pPr>
          <w:hyperlink w:anchor="_Toc118363724" w:history="1">
            <w:r w:rsidR="0049473D" w:rsidRPr="0049473D">
              <w:rPr>
                <w:rStyle w:val="Hyperlink"/>
                <w:rFonts w:ascii="Arial" w:hAnsi="Arial" w:cs="Arial"/>
                <w:noProof/>
                <w:sz w:val="24"/>
                <w:szCs w:val="24"/>
              </w:rPr>
              <w:t>Brand Experience</w:t>
            </w:r>
            <w:r w:rsidR="0049473D" w:rsidRPr="0049473D">
              <w:rPr>
                <w:noProof/>
                <w:webHidden/>
                <w:sz w:val="24"/>
                <w:szCs w:val="24"/>
              </w:rPr>
              <w:tab/>
            </w:r>
            <w:r w:rsidR="0049473D" w:rsidRPr="0049473D">
              <w:rPr>
                <w:noProof/>
                <w:webHidden/>
                <w:sz w:val="24"/>
                <w:szCs w:val="24"/>
              </w:rPr>
              <w:fldChar w:fldCharType="begin"/>
            </w:r>
            <w:r w:rsidR="0049473D" w:rsidRPr="0049473D">
              <w:rPr>
                <w:noProof/>
                <w:webHidden/>
                <w:sz w:val="24"/>
                <w:szCs w:val="24"/>
              </w:rPr>
              <w:instrText xml:space="preserve"> PAGEREF _Toc118363724 \h </w:instrText>
            </w:r>
            <w:r w:rsidR="0049473D" w:rsidRPr="0049473D">
              <w:rPr>
                <w:noProof/>
                <w:webHidden/>
                <w:sz w:val="24"/>
                <w:szCs w:val="24"/>
              </w:rPr>
            </w:r>
            <w:r w:rsidR="0049473D" w:rsidRPr="0049473D">
              <w:rPr>
                <w:noProof/>
                <w:webHidden/>
                <w:sz w:val="24"/>
                <w:szCs w:val="24"/>
              </w:rPr>
              <w:fldChar w:fldCharType="separate"/>
            </w:r>
            <w:r w:rsidR="0049473D" w:rsidRPr="0049473D">
              <w:rPr>
                <w:noProof/>
                <w:webHidden/>
                <w:sz w:val="24"/>
                <w:szCs w:val="24"/>
              </w:rPr>
              <w:t>4</w:t>
            </w:r>
            <w:r w:rsidR="0049473D" w:rsidRPr="0049473D">
              <w:rPr>
                <w:noProof/>
                <w:webHidden/>
                <w:sz w:val="24"/>
                <w:szCs w:val="24"/>
              </w:rPr>
              <w:fldChar w:fldCharType="end"/>
            </w:r>
          </w:hyperlink>
        </w:p>
        <w:p w14:paraId="7FA935D8" w14:textId="48055205" w:rsidR="0049473D" w:rsidRPr="0049473D" w:rsidRDefault="00266BDD">
          <w:pPr>
            <w:pStyle w:val="TOC1"/>
            <w:tabs>
              <w:tab w:val="right" w:leader="dot" w:pos="9016"/>
            </w:tabs>
            <w:rPr>
              <w:rFonts w:eastAsiaTheme="minorEastAsia"/>
              <w:noProof/>
              <w:sz w:val="24"/>
              <w:szCs w:val="24"/>
              <w:lang w:eastAsia="en-GB"/>
            </w:rPr>
          </w:pPr>
          <w:hyperlink w:anchor="_Toc118363725" w:history="1">
            <w:r w:rsidR="0049473D" w:rsidRPr="0049473D">
              <w:rPr>
                <w:rStyle w:val="Hyperlink"/>
                <w:rFonts w:ascii="Arial" w:hAnsi="Arial" w:cs="Arial"/>
                <w:noProof/>
                <w:sz w:val="24"/>
                <w:szCs w:val="24"/>
              </w:rPr>
              <w:t>Customer relationship management</w:t>
            </w:r>
            <w:r w:rsidR="0049473D" w:rsidRPr="0049473D">
              <w:rPr>
                <w:noProof/>
                <w:webHidden/>
                <w:sz w:val="24"/>
                <w:szCs w:val="24"/>
              </w:rPr>
              <w:tab/>
            </w:r>
            <w:r w:rsidR="0049473D" w:rsidRPr="0049473D">
              <w:rPr>
                <w:noProof/>
                <w:webHidden/>
                <w:sz w:val="24"/>
                <w:szCs w:val="24"/>
              </w:rPr>
              <w:fldChar w:fldCharType="begin"/>
            </w:r>
            <w:r w:rsidR="0049473D" w:rsidRPr="0049473D">
              <w:rPr>
                <w:noProof/>
                <w:webHidden/>
                <w:sz w:val="24"/>
                <w:szCs w:val="24"/>
              </w:rPr>
              <w:instrText xml:space="preserve"> PAGEREF _Toc118363725 \h </w:instrText>
            </w:r>
            <w:r w:rsidR="0049473D" w:rsidRPr="0049473D">
              <w:rPr>
                <w:noProof/>
                <w:webHidden/>
                <w:sz w:val="24"/>
                <w:szCs w:val="24"/>
              </w:rPr>
            </w:r>
            <w:r w:rsidR="0049473D" w:rsidRPr="0049473D">
              <w:rPr>
                <w:noProof/>
                <w:webHidden/>
                <w:sz w:val="24"/>
                <w:szCs w:val="24"/>
              </w:rPr>
              <w:fldChar w:fldCharType="separate"/>
            </w:r>
            <w:r w:rsidR="0049473D" w:rsidRPr="0049473D">
              <w:rPr>
                <w:noProof/>
                <w:webHidden/>
                <w:sz w:val="24"/>
                <w:szCs w:val="24"/>
              </w:rPr>
              <w:t>5</w:t>
            </w:r>
            <w:r w:rsidR="0049473D" w:rsidRPr="0049473D">
              <w:rPr>
                <w:noProof/>
                <w:webHidden/>
                <w:sz w:val="24"/>
                <w:szCs w:val="24"/>
              </w:rPr>
              <w:fldChar w:fldCharType="end"/>
            </w:r>
          </w:hyperlink>
        </w:p>
        <w:p w14:paraId="1983A55E" w14:textId="3583BCBF" w:rsidR="0049473D" w:rsidRPr="0049473D" w:rsidRDefault="00266BDD">
          <w:pPr>
            <w:pStyle w:val="TOC1"/>
            <w:tabs>
              <w:tab w:val="right" w:leader="dot" w:pos="9016"/>
            </w:tabs>
            <w:rPr>
              <w:rFonts w:eastAsiaTheme="minorEastAsia"/>
              <w:noProof/>
              <w:sz w:val="24"/>
              <w:szCs w:val="24"/>
              <w:lang w:eastAsia="en-GB"/>
            </w:rPr>
          </w:pPr>
          <w:hyperlink w:anchor="_Toc118363726" w:history="1">
            <w:r w:rsidR="0049473D" w:rsidRPr="0049473D">
              <w:rPr>
                <w:rStyle w:val="Hyperlink"/>
                <w:noProof/>
                <w:sz w:val="24"/>
                <w:szCs w:val="24"/>
              </w:rPr>
              <w:t>Recommendation</w:t>
            </w:r>
            <w:r w:rsidR="0049473D" w:rsidRPr="0049473D">
              <w:rPr>
                <w:noProof/>
                <w:webHidden/>
                <w:sz w:val="24"/>
                <w:szCs w:val="24"/>
              </w:rPr>
              <w:tab/>
            </w:r>
            <w:r w:rsidR="0049473D" w:rsidRPr="0049473D">
              <w:rPr>
                <w:noProof/>
                <w:webHidden/>
                <w:sz w:val="24"/>
                <w:szCs w:val="24"/>
              </w:rPr>
              <w:fldChar w:fldCharType="begin"/>
            </w:r>
            <w:r w:rsidR="0049473D" w:rsidRPr="0049473D">
              <w:rPr>
                <w:noProof/>
                <w:webHidden/>
                <w:sz w:val="24"/>
                <w:szCs w:val="24"/>
              </w:rPr>
              <w:instrText xml:space="preserve"> PAGEREF _Toc118363726 \h </w:instrText>
            </w:r>
            <w:r w:rsidR="0049473D" w:rsidRPr="0049473D">
              <w:rPr>
                <w:noProof/>
                <w:webHidden/>
                <w:sz w:val="24"/>
                <w:szCs w:val="24"/>
              </w:rPr>
            </w:r>
            <w:r w:rsidR="0049473D" w:rsidRPr="0049473D">
              <w:rPr>
                <w:noProof/>
                <w:webHidden/>
                <w:sz w:val="24"/>
                <w:szCs w:val="24"/>
              </w:rPr>
              <w:fldChar w:fldCharType="separate"/>
            </w:r>
            <w:r w:rsidR="0049473D" w:rsidRPr="0049473D">
              <w:rPr>
                <w:noProof/>
                <w:webHidden/>
                <w:sz w:val="24"/>
                <w:szCs w:val="24"/>
              </w:rPr>
              <w:t>5</w:t>
            </w:r>
            <w:r w:rsidR="0049473D" w:rsidRPr="0049473D">
              <w:rPr>
                <w:noProof/>
                <w:webHidden/>
                <w:sz w:val="24"/>
                <w:szCs w:val="24"/>
              </w:rPr>
              <w:fldChar w:fldCharType="end"/>
            </w:r>
          </w:hyperlink>
        </w:p>
        <w:p w14:paraId="6A6BD166" w14:textId="12A75849" w:rsidR="0049473D" w:rsidRPr="0049473D" w:rsidRDefault="00266BDD">
          <w:pPr>
            <w:pStyle w:val="TOC1"/>
            <w:tabs>
              <w:tab w:val="right" w:leader="dot" w:pos="9016"/>
            </w:tabs>
            <w:rPr>
              <w:rFonts w:eastAsiaTheme="minorEastAsia"/>
              <w:noProof/>
              <w:sz w:val="24"/>
              <w:szCs w:val="24"/>
              <w:lang w:eastAsia="en-GB"/>
            </w:rPr>
          </w:pPr>
          <w:hyperlink w:anchor="_Toc118363727" w:history="1">
            <w:r w:rsidR="0049473D" w:rsidRPr="0049473D">
              <w:rPr>
                <w:rStyle w:val="Hyperlink"/>
                <w:rFonts w:ascii="Arial" w:hAnsi="Arial" w:cs="Arial"/>
                <w:noProof/>
                <w:sz w:val="24"/>
                <w:szCs w:val="24"/>
              </w:rPr>
              <w:t>Literature review</w:t>
            </w:r>
            <w:r w:rsidR="0049473D" w:rsidRPr="0049473D">
              <w:rPr>
                <w:noProof/>
                <w:webHidden/>
                <w:sz w:val="24"/>
                <w:szCs w:val="24"/>
              </w:rPr>
              <w:tab/>
            </w:r>
            <w:r w:rsidR="0049473D" w:rsidRPr="0049473D">
              <w:rPr>
                <w:noProof/>
                <w:webHidden/>
                <w:sz w:val="24"/>
                <w:szCs w:val="24"/>
              </w:rPr>
              <w:fldChar w:fldCharType="begin"/>
            </w:r>
            <w:r w:rsidR="0049473D" w:rsidRPr="0049473D">
              <w:rPr>
                <w:noProof/>
                <w:webHidden/>
                <w:sz w:val="24"/>
                <w:szCs w:val="24"/>
              </w:rPr>
              <w:instrText xml:space="preserve"> PAGEREF _Toc118363727 \h </w:instrText>
            </w:r>
            <w:r w:rsidR="0049473D" w:rsidRPr="0049473D">
              <w:rPr>
                <w:noProof/>
                <w:webHidden/>
                <w:sz w:val="24"/>
                <w:szCs w:val="24"/>
              </w:rPr>
            </w:r>
            <w:r w:rsidR="0049473D" w:rsidRPr="0049473D">
              <w:rPr>
                <w:noProof/>
                <w:webHidden/>
                <w:sz w:val="24"/>
                <w:szCs w:val="24"/>
              </w:rPr>
              <w:fldChar w:fldCharType="separate"/>
            </w:r>
            <w:r w:rsidR="0049473D" w:rsidRPr="0049473D">
              <w:rPr>
                <w:noProof/>
                <w:webHidden/>
                <w:sz w:val="24"/>
                <w:szCs w:val="24"/>
              </w:rPr>
              <w:t>5</w:t>
            </w:r>
            <w:r w:rsidR="0049473D" w:rsidRPr="0049473D">
              <w:rPr>
                <w:noProof/>
                <w:webHidden/>
                <w:sz w:val="24"/>
                <w:szCs w:val="24"/>
              </w:rPr>
              <w:fldChar w:fldCharType="end"/>
            </w:r>
          </w:hyperlink>
        </w:p>
        <w:p w14:paraId="454D367B" w14:textId="28B94EED" w:rsidR="0049473D" w:rsidRPr="0049473D" w:rsidRDefault="00266BDD">
          <w:pPr>
            <w:pStyle w:val="TOC1"/>
            <w:tabs>
              <w:tab w:val="right" w:leader="dot" w:pos="9016"/>
            </w:tabs>
            <w:rPr>
              <w:rFonts w:eastAsiaTheme="minorEastAsia"/>
              <w:noProof/>
              <w:sz w:val="24"/>
              <w:szCs w:val="24"/>
              <w:lang w:eastAsia="en-GB"/>
            </w:rPr>
          </w:pPr>
          <w:hyperlink w:anchor="_Toc118363728" w:history="1">
            <w:r w:rsidR="0049473D" w:rsidRPr="0049473D">
              <w:rPr>
                <w:rStyle w:val="Hyperlink"/>
                <w:rFonts w:ascii="Arial" w:hAnsi="Arial" w:cs="Arial"/>
                <w:noProof/>
                <w:sz w:val="24"/>
                <w:szCs w:val="24"/>
              </w:rPr>
              <w:t>Conclusion</w:t>
            </w:r>
            <w:r w:rsidR="0049473D" w:rsidRPr="0049473D">
              <w:rPr>
                <w:noProof/>
                <w:webHidden/>
                <w:sz w:val="24"/>
                <w:szCs w:val="24"/>
              </w:rPr>
              <w:tab/>
            </w:r>
            <w:r w:rsidR="0049473D" w:rsidRPr="0049473D">
              <w:rPr>
                <w:noProof/>
                <w:webHidden/>
                <w:sz w:val="24"/>
                <w:szCs w:val="24"/>
              </w:rPr>
              <w:fldChar w:fldCharType="begin"/>
            </w:r>
            <w:r w:rsidR="0049473D" w:rsidRPr="0049473D">
              <w:rPr>
                <w:noProof/>
                <w:webHidden/>
                <w:sz w:val="24"/>
                <w:szCs w:val="24"/>
              </w:rPr>
              <w:instrText xml:space="preserve"> PAGEREF _Toc118363728 \h </w:instrText>
            </w:r>
            <w:r w:rsidR="0049473D" w:rsidRPr="0049473D">
              <w:rPr>
                <w:noProof/>
                <w:webHidden/>
                <w:sz w:val="24"/>
                <w:szCs w:val="24"/>
              </w:rPr>
            </w:r>
            <w:r w:rsidR="0049473D" w:rsidRPr="0049473D">
              <w:rPr>
                <w:noProof/>
                <w:webHidden/>
                <w:sz w:val="24"/>
                <w:szCs w:val="24"/>
              </w:rPr>
              <w:fldChar w:fldCharType="separate"/>
            </w:r>
            <w:r w:rsidR="0049473D" w:rsidRPr="0049473D">
              <w:rPr>
                <w:noProof/>
                <w:webHidden/>
                <w:sz w:val="24"/>
                <w:szCs w:val="24"/>
              </w:rPr>
              <w:t>7</w:t>
            </w:r>
            <w:r w:rsidR="0049473D" w:rsidRPr="0049473D">
              <w:rPr>
                <w:noProof/>
                <w:webHidden/>
                <w:sz w:val="24"/>
                <w:szCs w:val="24"/>
              </w:rPr>
              <w:fldChar w:fldCharType="end"/>
            </w:r>
          </w:hyperlink>
        </w:p>
        <w:p w14:paraId="3E2FF343" w14:textId="4FDEA3FF" w:rsidR="0049473D" w:rsidRPr="0049473D" w:rsidRDefault="00266BDD">
          <w:pPr>
            <w:pStyle w:val="TOC1"/>
            <w:tabs>
              <w:tab w:val="right" w:leader="dot" w:pos="9016"/>
            </w:tabs>
            <w:rPr>
              <w:rFonts w:eastAsiaTheme="minorEastAsia"/>
              <w:noProof/>
              <w:sz w:val="24"/>
              <w:szCs w:val="24"/>
              <w:lang w:eastAsia="en-GB"/>
            </w:rPr>
          </w:pPr>
          <w:hyperlink w:anchor="_Toc118363729" w:history="1">
            <w:r w:rsidR="0049473D" w:rsidRPr="0049473D">
              <w:rPr>
                <w:rStyle w:val="Hyperlink"/>
                <w:rFonts w:ascii="Arial" w:hAnsi="Arial" w:cs="Arial"/>
                <w:noProof/>
                <w:sz w:val="24"/>
                <w:szCs w:val="24"/>
              </w:rPr>
              <w:t>References</w:t>
            </w:r>
            <w:r w:rsidR="0049473D" w:rsidRPr="0049473D">
              <w:rPr>
                <w:noProof/>
                <w:webHidden/>
                <w:sz w:val="24"/>
                <w:szCs w:val="24"/>
              </w:rPr>
              <w:tab/>
            </w:r>
            <w:r w:rsidR="0049473D" w:rsidRPr="0049473D">
              <w:rPr>
                <w:noProof/>
                <w:webHidden/>
                <w:sz w:val="24"/>
                <w:szCs w:val="24"/>
              </w:rPr>
              <w:fldChar w:fldCharType="begin"/>
            </w:r>
            <w:r w:rsidR="0049473D" w:rsidRPr="0049473D">
              <w:rPr>
                <w:noProof/>
                <w:webHidden/>
                <w:sz w:val="24"/>
                <w:szCs w:val="24"/>
              </w:rPr>
              <w:instrText xml:space="preserve"> PAGEREF _Toc118363729 \h </w:instrText>
            </w:r>
            <w:r w:rsidR="0049473D" w:rsidRPr="0049473D">
              <w:rPr>
                <w:noProof/>
                <w:webHidden/>
                <w:sz w:val="24"/>
                <w:szCs w:val="24"/>
              </w:rPr>
            </w:r>
            <w:r w:rsidR="0049473D" w:rsidRPr="0049473D">
              <w:rPr>
                <w:noProof/>
                <w:webHidden/>
                <w:sz w:val="24"/>
                <w:szCs w:val="24"/>
              </w:rPr>
              <w:fldChar w:fldCharType="separate"/>
            </w:r>
            <w:r w:rsidR="0049473D" w:rsidRPr="0049473D">
              <w:rPr>
                <w:noProof/>
                <w:webHidden/>
                <w:sz w:val="24"/>
                <w:szCs w:val="24"/>
              </w:rPr>
              <w:t>7</w:t>
            </w:r>
            <w:r w:rsidR="0049473D" w:rsidRPr="0049473D">
              <w:rPr>
                <w:noProof/>
                <w:webHidden/>
                <w:sz w:val="24"/>
                <w:szCs w:val="24"/>
              </w:rPr>
              <w:fldChar w:fldCharType="end"/>
            </w:r>
          </w:hyperlink>
        </w:p>
        <w:p w14:paraId="61309428" w14:textId="50941E5E" w:rsidR="00D76602" w:rsidRPr="0049473D" w:rsidRDefault="00D76602">
          <w:pPr>
            <w:rPr>
              <w:rFonts w:ascii="Arial" w:hAnsi="Arial" w:cs="Arial"/>
              <w:sz w:val="24"/>
              <w:szCs w:val="24"/>
            </w:rPr>
          </w:pPr>
          <w:r w:rsidRPr="0049473D">
            <w:rPr>
              <w:rFonts w:ascii="Arial" w:hAnsi="Arial" w:cs="Arial"/>
              <w:b/>
              <w:bCs/>
              <w:noProof/>
              <w:sz w:val="24"/>
              <w:szCs w:val="24"/>
            </w:rPr>
            <w:fldChar w:fldCharType="end"/>
          </w:r>
        </w:p>
      </w:sdtContent>
    </w:sdt>
    <w:p w14:paraId="5FFA2BAF" w14:textId="28418A1D" w:rsidR="00D76602" w:rsidRPr="0049473D" w:rsidRDefault="00D76602" w:rsidP="00D76602">
      <w:pPr>
        <w:rPr>
          <w:rFonts w:ascii="Arial" w:hAnsi="Arial" w:cs="Arial"/>
          <w:sz w:val="24"/>
          <w:szCs w:val="24"/>
        </w:rPr>
      </w:pPr>
    </w:p>
    <w:p w14:paraId="755C4B61" w14:textId="70C4C810" w:rsidR="00BC40C4" w:rsidRPr="0049473D" w:rsidRDefault="00BC40C4" w:rsidP="00D76602">
      <w:pPr>
        <w:rPr>
          <w:rFonts w:ascii="Arial" w:hAnsi="Arial" w:cs="Arial"/>
          <w:sz w:val="24"/>
          <w:szCs w:val="24"/>
        </w:rPr>
      </w:pPr>
    </w:p>
    <w:p w14:paraId="483C0985" w14:textId="424608F6" w:rsidR="00BC40C4" w:rsidRPr="0049473D" w:rsidRDefault="00BC40C4" w:rsidP="00D76602">
      <w:pPr>
        <w:rPr>
          <w:rFonts w:ascii="Arial" w:hAnsi="Arial" w:cs="Arial"/>
          <w:sz w:val="24"/>
          <w:szCs w:val="24"/>
        </w:rPr>
      </w:pPr>
    </w:p>
    <w:p w14:paraId="13D29073" w14:textId="0FFC3F68" w:rsidR="00BC40C4" w:rsidRPr="0049473D" w:rsidRDefault="00BC40C4" w:rsidP="00D76602">
      <w:pPr>
        <w:rPr>
          <w:rFonts w:ascii="Arial" w:hAnsi="Arial" w:cs="Arial"/>
          <w:sz w:val="24"/>
          <w:szCs w:val="24"/>
        </w:rPr>
      </w:pPr>
    </w:p>
    <w:p w14:paraId="5B193206" w14:textId="77777777" w:rsidR="00BC40C4" w:rsidRPr="0049473D" w:rsidRDefault="00BC40C4" w:rsidP="00D76602">
      <w:pPr>
        <w:rPr>
          <w:rFonts w:ascii="Arial" w:hAnsi="Arial" w:cs="Arial"/>
          <w:sz w:val="24"/>
          <w:szCs w:val="24"/>
        </w:rPr>
      </w:pPr>
    </w:p>
    <w:p w14:paraId="19F4B17C" w14:textId="114AAB09" w:rsidR="00B94744" w:rsidRDefault="00B94744" w:rsidP="00B94744">
      <w:pPr>
        <w:pStyle w:val="Heading1"/>
        <w:rPr>
          <w:rFonts w:ascii="Arial" w:hAnsi="Arial" w:cs="Arial"/>
          <w:sz w:val="24"/>
          <w:szCs w:val="24"/>
        </w:rPr>
      </w:pPr>
      <w:r w:rsidRPr="0049473D">
        <w:rPr>
          <w:rFonts w:ascii="Arial" w:hAnsi="Arial" w:cs="Arial"/>
          <w:sz w:val="24"/>
          <w:szCs w:val="24"/>
        </w:rPr>
        <w:t xml:space="preserve">                                           </w:t>
      </w:r>
      <w:r w:rsidR="00CA2A84">
        <w:rPr>
          <w:rFonts w:ascii="Arial" w:hAnsi="Arial" w:cs="Arial"/>
          <w:sz w:val="24"/>
          <w:szCs w:val="24"/>
        </w:rPr>
        <w:t xml:space="preserve">  </w:t>
      </w:r>
      <w:r w:rsidRPr="0049473D">
        <w:rPr>
          <w:rFonts w:ascii="Arial" w:hAnsi="Arial" w:cs="Arial"/>
          <w:sz w:val="24"/>
          <w:szCs w:val="24"/>
        </w:rPr>
        <w:t xml:space="preserve"> </w:t>
      </w:r>
      <w:bookmarkStart w:id="0" w:name="_Toc118363721"/>
      <w:r w:rsidRPr="0049473D">
        <w:rPr>
          <w:rFonts w:ascii="Arial" w:hAnsi="Arial" w:cs="Arial"/>
          <w:sz w:val="24"/>
          <w:szCs w:val="24"/>
        </w:rPr>
        <w:t>Introduction</w:t>
      </w:r>
      <w:bookmarkEnd w:id="0"/>
    </w:p>
    <w:p w14:paraId="63345FE3" w14:textId="69E9DD0A" w:rsidR="00B94744" w:rsidRPr="0049473D" w:rsidRDefault="002D261F" w:rsidP="00B94744">
      <w:pPr>
        <w:rPr>
          <w:rFonts w:ascii="Arial" w:hAnsi="Arial" w:cs="Arial"/>
          <w:sz w:val="24"/>
          <w:szCs w:val="24"/>
        </w:rPr>
      </w:pPr>
      <w:r>
        <w:rPr>
          <w:rFonts w:ascii="Arial" w:hAnsi="Arial" w:cs="Arial"/>
          <w:sz w:val="24"/>
          <w:szCs w:val="24"/>
        </w:rPr>
        <w:t xml:space="preserve">Customer experience </w:t>
      </w:r>
      <w:r w:rsidR="003F20EF">
        <w:rPr>
          <w:rFonts w:ascii="Arial" w:hAnsi="Arial" w:cs="Arial"/>
          <w:sz w:val="24"/>
          <w:szCs w:val="24"/>
        </w:rPr>
        <w:t xml:space="preserve">and happiness is very important for each </w:t>
      </w:r>
      <w:r w:rsidR="0058272B">
        <w:rPr>
          <w:rFonts w:ascii="Arial" w:hAnsi="Arial" w:cs="Arial"/>
          <w:sz w:val="24"/>
          <w:szCs w:val="24"/>
        </w:rPr>
        <w:t>company who want to achieve success.</w:t>
      </w:r>
      <w:r w:rsidR="00744BA6">
        <w:rPr>
          <w:rFonts w:ascii="Arial" w:hAnsi="Arial" w:cs="Arial"/>
          <w:sz w:val="24"/>
          <w:szCs w:val="24"/>
        </w:rPr>
        <w:t xml:space="preserve"> Customer feelings and </w:t>
      </w:r>
      <w:r w:rsidR="00042A4B">
        <w:rPr>
          <w:rFonts w:ascii="Arial" w:hAnsi="Arial" w:cs="Arial"/>
          <w:sz w:val="24"/>
          <w:szCs w:val="24"/>
        </w:rPr>
        <w:t xml:space="preserve">perception </w:t>
      </w:r>
      <w:r w:rsidR="00ED13DF">
        <w:rPr>
          <w:rFonts w:ascii="Arial" w:hAnsi="Arial" w:cs="Arial"/>
          <w:sz w:val="24"/>
          <w:szCs w:val="24"/>
        </w:rPr>
        <w:t>since they want to buy a</w:t>
      </w:r>
      <w:r w:rsidR="00595B6A">
        <w:rPr>
          <w:rFonts w:ascii="Arial" w:hAnsi="Arial" w:cs="Arial"/>
          <w:sz w:val="24"/>
          <w:szCs w:val="24"/>
        </w:rPr>
        <w:t xml:space="preserve"> </w:t>
      </w:r>
      <w:r w:rsidR="00ED13DF">
        <w:rPr>
          <w:rFonts w:ascii="Arial" w:hAnsi="Arial" w:cs="Arial"/>
          <w:sz w:val="24"/>
          <w:szCs w:val="24"/>
        </w:rPr>
        <w:t>service</w:t>
      </w:r>
      <w:r w:rsidR="00595B6A">
        <w:rPr>
          <w:rFonts w:ascii="Arial" w:hAnsi="Arial" w:cs="Arial"/>
          <w:sz w:val="24"/>
          <w:szCs w:val="24"/>
        </w:rPr>
        <w:t>s or goods</w:t>
      </w:r>
      <w:r w:rsidR="00D92EA5">
        <w:rPr>
          <w:rFonts w:ascii="Arial" w:hAnsi="Arial" w:cs="Arial"/>
          <w:sz w:val="24"/>
          <w:szCs w:val="24"/>
        </w:rPr>
        <w:t xml:space="preserve">, during this </w:t>
      </w:r>
      <w:r w:rsidR="00BF21B5">
        <w:rPr>
          <w:rFonts w:ascii="Arial" w:hAnsi="Arial" w:cs="Arial"/>
          <w:sz w:val="24"/>
          <w:szCs w:val="24"/>
        </w:rPr>
        <w:t xml:space="preserve">process and after </w:t>
      </w:r>
      <w:proofErr w:type="gramStart"/>
      <w:r w:rsidR="00A31749">
        <w:rPr>
          <w:rFonts w:ascii="Arial" w:hAnsi="Arial" w:cs="Arial"/>
          <w:sz w:val="24"/>
          <w:szCs w:val="24"/>
        </w:rPr>
        <w:t>refer</w:t>
      </w:r>
      <w:proofErr w:type="gramEnd"/>
      <w:r w:rsidR="00A31749">
        <w:rPr>
          <w:rFonts w:ascii="Arial" w:hAnsi="Arial" w:cs="Arial"/>
          <w:sz w:val="24"/>
          <w:szCs w:val="24"/>
        </w:rPr>
        <w:t xml:space="preserve"> </w:t>
      </w:r>
      <w:r w:rsidR="00BF21B5">
        <w:rPr>
          <w:rFonts w:ascii="Arial" w:hAnsi="Arial" w:cs="Arial"/>
          <w:sz w:val="24"/>
          <w:szCs w:val="24"/>
        </w:rPr>
        <w:t xml:space="preserve">to their </w:t>
      </w:r>
      <w:r w:rsidR="00A31749">
        <w:rPr>
          <w:rFonts w:ascii="Arial" w:hAnsi="Arial" w:cs="Arial"/>
          <w:sz w:val="24"/>
          <w:szCs w:val="24"/>
        </w:rPr>
        <w:t xml:space="preserve">experience as customer (Lemon </w:t>
      </w:r>
      <w:r w:rsidR="00ED4004">
        <w:rPr>
          <w:rFonts w:ascii="Arial" w:hAnsi="Arial" w:cs="Arial"/>
          <w:sz w:val="24"/>
          <w:szCs w:val="24"/>
        </w:rPr>
        <w:t>and Verhoef, 2016)</w:t>
      </w:r>
      <w:r w:rsidR="00A31749">
        <w:rPr>
          <w:rFonts w:ascii="Arial" w:hAnsi="Arial" w:cs="Arial"/>
          <w:sz w:val="24"/>
          <w:szCs w:val="24"/>
        </w:rPr>
        <w:t xml:space="preserve">. </w:t>
      </w:r>
      <w:r w:rsidR="00B94744" w:rsidRPr="0049473D">
        <w:rPr>
          <w:rFonts w:ascii="Arial" w:hAnsi="Arial" w:cs="Arial"/>
          <w:sz w:val="24"/>
          <w:szCs w:val="24"/>
        </w:rPr>
        <w:t xml:space="preserve">In this report, will be discussed about </w:t>
      </w:r>
      <w:proofErr w:type="spellStart"/>
      <w:r w:rsidR="00B94744" w:rsidRPr="0049473D">
        <w:rPr>
          <w:rFonts w:ascii="Arial" w:hAnsi="Arial" w:cs="Arial"/>
          <w:sz w:val="24"/>
          <w:szCs w:val="24"/>
        </w:rPr>
        <w:t>Revolut's</w:t>
      </w:r>
      <w:proofErr w:type="spellEnd"/>
      <w:r w:rsidR="00B94744" w:rsidRPr="0049473D">
        <w:rPr>
          <w:rFonts w:ascii="Arial" w:hAnsi="Arial" w:cs="Arial"/>
          <w:sz w:val="24"/>
          <w:szCs w:val="24"/>
        </w:rPr>
        <w:t xml:space="preserve"> customer experience as an organization in the IT industry. We will look at </w:t>
      </w:r>
      <w:proofErr w:type="spellStart"/>
      <w:r w:rsidR="00B94744" w:rsidRPr="0049473D">
        <w:rPr>
          <w:rFonts w:ascii="Arial" w:hAnsi="Arial" w:cs="Arial"/>
          <w:sz w:val="24"/>
          <w:szCs w:val="24"/>
        </w:rPr>
        <w:t>Revolut's</w:t>
      </w:r>
      <w:proofErr w:type="spellEnd"/>
      <w:r w:rsidR="00B94744" w:rsidRPr="0049473D">
        <w:rPr>
          <w:rFonts w:ascii="Arial" w:hAnsi="Arial" w:cs="Arial"/>
          <w:sz w:val="24"/>
          <w:szCs w:val="24"/>
        </w:rPr>
        <w:t xml:space="preserve"> customer touch points, customer experience, and brand experience, and discuss how they affect customer relationship management (CRM). Based on our findings, we will make recommendations to improve </w:t>
      </w:r>
      <w:proofErr w:type="spellStart"/>
      <w:r w:rsidR="00B94744" w:rsidRPr="0049473D">
        <w:rPr>
          <w:rFonts w:ascii="Arial" w:hAnsi="Arial" w:cs="Arial"/>
          <w:sz w:val="24"/>
          <w:szCs w:val="24"/>
        </w:rPr>
        <w:t>Revolut's</w:t>
      </w:r>
      <w:proofErr w:type="spellEnd"/>
      <w:r w:rsidR="00B94744" w:rsidRPr="0049473D">
        <w:rPr>
          <w:rFonts w:ascii="Arial" w:hAnsi="Arial" w:cs="Arial"/>
          <w:sz w:val="24"/>
          <w:szCs w:val="24"/>
        </w:rPr>
        <w:t xml:space="preserve"> customer experience.</w:t>
      </w:r>
    </w:p>
    <w:p w14:paraId="16779017" w14:textId="71C035E4" w:rsidR="00B94744" w:rsidRPr="0049473D" w:rsidRDefault="00B94744" w:rsidP="00A31749">
      <w:pPr>
        <w:rPr>
          <w:rFonts w:ascii="Arial" w:hAnsi="Arial" w:cs="Arial"/>
          <w:sz w:val="24"/>
          <w:szCs w:val="24"/>
        </w:rPr>
      </w:pPr>
      <w:proofErr w:type="spellStart"/>
      <w:r w:rsidRPr="0049473D">
        <w:rPr>
          <w:rFonts w:ascii="Arial" w:hAnsi="Arial" w:cs="Arial"/>
          <w:sz w:val="24"/>
          <w:szCs w:val="24"/>
        </w:rPr>
        <w:t>Revolut</w:t>
      </w:r>
      <w:proofErr w:type="spellEnd"/>
      <w:r w:rsidRPr="0049473D">
        <w:rPr>
          <w:rFonts w:ascii="Arial" w:hAnsi="Arial" w:cs="Arial"/>
          <w:sz w:val="24"/>
          <w:szCs w:val="24"/>
        </w:rPr>
        <w:t xml:space="preserve"> is a financial services platform that provides digital banking and payments helping its customers with numerous financial solutions. </w:t>
      </w:r>
      <w:proofErr w:type="spellStart"/>
      <w:r w:rsidRPr="0049473D">
        <w:rPr>
          <w:rFonts w:ascii="Arial" w:hAnsi="Arial" w:cs="Arial"/>
          <w:sz w:val="24"/>
          <w:szCs w:val="24"/>
        </w:rPr>
        <w:t>Revolut</w:t>
      </w:r>
      <w:proofErr w:type="spellEnd"/>
      <w:r w:rsidRPr="0049473D">
        <w:rPr>
          <w:rFonts w:ascii="Arial" w:hAnsi="Arial" w:cs="Arial"/>
          <w:sz w:val="24"/>
          <w:szCs w:val="24"/>
        </w:rPr>
        <w:t xml:space="preserve">, which was founded in 2015, by Nikolay </w:t>
      </w:r>
      <w:proofErr w:type="spellStart"/>
      <w:r w:rsidRPr="0049473D">
        <w:rPr>
          <w:rFonts w:ascii="Arial" w:hAnsi="Arial" w:cs="Arial"/>
          <w:sz w:val="24"/>
          <w:szCs w:val="24"/>
        </w:rPr>
        <w:t>Storonsky</w:t>
      </w:r>
      <w:proofErr w:type="spellEnd"/>
      <w:r w:rsidRPr="0049473D">
        <w:rPr>
          <w:rFonts w:ascii="Arial" w:hAnsi="Arial" w:cs="Arial"/>
          <w:sz w:val="24"/>
          <w:szCs w:val="24"/>
        </w:rPr>
        <w:t xml:space="preserve"> from Russia and Vlad </w:t>
      </w:r>
      <w:proofErr w:type="spellStart"/>
      <w:r w:rsidRPr="0049473D">
        <w:rPr>
          <w:rFonts w:ascii="Arial" w:hAnsi="Arial" w:cs="Arial"/>
          <w:sz w:val="24"/>
          <w:szCs w:val="24"/>
        </w:rPr>
        <w:t>Yatsenko</w:t>
      </w:r>
      <w:proofErr w:type="spellEnd"/>
      <w:r w:rsidRPr="0049473D">
        <w:rPr>
          <w:rFonts w:ascii="Arial" w:hAnsi="Arial" w:cs="Arial"/>
          <w:sz w:val="24"/>
          <w:szCs w:val="24"/>
        </w:rPr>
        <w:t xml:space="preserve"> from Ukraine has over </w:t>
      </w:r>
      <w:r w:rsidR="009C2817">
        <w:rPr>
          <w:rFonts w:ascii="Arial" w:hAnsi="Arial" w:cs="Arial"/>
          <w:sz w:val="24"/>
          <w:szCs w:val="24"/>
        </w:rPr>
        <w:t>20</w:t>
      </w:r>
      <w:r w:rsidRPr="0049473D">
        <w:rPr>
          <w:rFonts w:ascii="Arial" w:hAnsi="Arial" w:cs="Arial"/>
          <w:sz w:val="24"/>
          <w:szCs w:val="24"/>
        </w:rPr>
        <w:t xml:space="preserve"> million customers in over 30 countries (</w:t>
      </w:r>
      <w:proofErr w:type="spellStart"/>
      <w:r w:rsidRPr="0049473D">
        <w:rPr>
          <w:rFonts w:ascii="Arial" w:hAnsi="Arial" w:cs="Arial"/>
          <w:sz w:val="24"/>
          <w:szCs w:val="24"/>
        </w:rPr>
        <w:t>Revolut</w:t>
      </w:r>
      <w:proofErr w:type="spellEnd"/>
      <w:r w:rsidRPr="0049473D">
        <w:rPr>
          <w:rFonts w:ascii="Arial" w:hAnsi="Arial" w:cs="Arial"/>
          <w:sz w:val="24"/>
          <w:szCs w:val="24"/>
        </w:rPr>
        <w:t xml:space="preserve">, 2022).                      </w:t>
      </w:r>
    </w:p>
    <w:p w14:paraId="185C5F62" w14:textId="08312E0A" w:rsidR="00D76602" w:rsidRPr="0049473D" w:rsidRDefault="00D76602" w:rsidP="00D76602">
      <w:pPr>
        <w:pStyle w:val="Heading1"/>
        <w:rPr>
          <w:rFonts w:ascii="Arial" w:hAnsi="Arial" w:cs="Arial"/>
          <w:sz w:val="24"/>
          <w:szCs w:val="24"/>
        </w:rPr>
      </w:pPr>
      <w:r w:rsidRPr="0049473D">
        <w:rPr>
          <w:rFonts w:ascii="Arial" w:hAnsi="Arial" w:cs="Arial"/>
          <w:sz w:val="24"/>
          <w:szCs w:val="24"/>
        </w:rPr>
        <w:t xml:space="preserve">                             </w:t>
      </w:r>
      <w:r w:rsidR="0049473D">
        <w:rPr>
          <w:rFonts w:ascii="Arial" w:hAnsi="Arial" w:cs="Arial"/>
          <w:sz w:val="24"/>
          <w:szCs w:val="24"/>
        </w:rPr>
        <w:t xml:space="preserve">        </w:t>
      </w:r>
      <w:r w:rsidRPr="0049473D">
        <w:rPr>
          <w:rFonts w:ascii="Arial" w:hAnsi="Arial" w:cs="Arial"/>
          <w:sz w:val="24"/>
          <w:szCs w:val="24"/>
        </w:rPr>
        <w:t xml:space="preserve">      </w:t>
      </w:r>
      <w:bookmarkStart w:id="1" w:name="_Toc118363723"/>
      <w:r w:rsidRPr="0049473D">
        <w:rPr>
          <w:rFonts w:ascii="Arial" w:hAnsi="Arial" w:cs="Arial"/>
          <w:sz w:val="24"/>
          <w:szCs w:val="24"/>
        </w:rPr>
        <w:t>Customer Experience</w:t>
      </w:r>
      <w:bookmarkEnd w:id="1"/>
      <w:r w:rsidRPr="0049473D">
        <w:rPr>
          <w:rFonts w:ascii="Arial" w:hAnsi="Arial" w:cs="Arial"/>
          <w:sz w:val="24"/>
          <w:szCs w:val="24"/>
        </w:rPr>
        <w:t xml:space="preserve">      </w:t>
      </w:r>
    </w:p>
    <w:p w14:paraId="6EDD4742" w14:textId="07B81EBA" w:rsidR="00D76602" w:rsidRPr="0049473D" w:rsidRDefault="00266BDD" w:rsidP="00D76602">
      <w:pPr>
        <w:rPr>
          <w:rFonts w:ascii="Arial" w:hAnsi="Arial" w:cs="Arial"/>
          <w:sz w:val="24"/>
          <w:szCs w:val="24"/>
        </w:rPr>
      </w:pPr>
      <w:r>
        <w:rPr>
          <w:rFonts w:ascii="Arial" w:hAnsi="Arial" w:cs="Arial"/>
          <w:sz w:val="24"/>
          <w:szCs w:val="24"/>
        </w:rPr>
        <w:t>C</w:t>
      </w:r>
      <w:r w:rsidR="00D76602" w:rsidRPr="0049473D">
        <w:rPr>
          <w:rFonts w:ascii="Arial" w:hAnsi="Arial" w:cs="Arial"/>
          <w:sz w:val="24"/>
          <w:szCs w:val="24"/>
        </w:rPr>
        <w:t xml:space="preserve">ustomer experience is a multidimensional construct focusing on a customer’s cognitive, emotional, behavioural, sensorial, and social responses to a firm’s offerings during the customer’s entire purchase journey. </w:t>
      </w:r>
      <w:r w:rsidR="007128EA" w:rsidRPr="0049473D">
        <w:rPr>
          <w:rFonts w:ascii="Arial" w:hAnsi="Arial" w:cs="Arial"/>
          <w:sz w:val="24"/>
          <w:szCs w:val="24"/>
        </w:rPr>
        <w:t>C</w:t>
      </w:r>
      <w:r w:rsidR="00D76602" w:rsidRPr="0049473D">
        <w:rPr>
          <w:rFonts w:ascii="Arial" w:hAnsi="Arial" w:cs="Arial"/>
          <w:sz w:val="24"/>
          <w:szCs w:val="24"/>
        </w:rPr>
        <w:t xml:space="preserve">ustomer experience </w:t>
      </w:r>
      <w:r w:rsidR="007128EA" w:rsidRPr="0049473D">
        <w:rPr>
          <w:rFonts w:ascii="Arial" w:hAnsi="Arial" w:cs="Arial"/>
          <w:sz w:val="24"/>
          <w:szCs w:val="24"/>
        </w:rPr>
        <w:t>is</w:t>
      </w:r>
      <w:r w:rsidR="00D76602" w:rsidRPr="0049473D">
        <w:rPr>
          <w:rFonts w:ascii="Arial" w:hAnsi="Arial" w:cs="Arial"/>
          <w:sz w:val="24"/>
          <w:szCs w:val="24"/>
        </w:rPr>
        <w:t xml:space="preserve"> one of most important research challenges in the coming years</w:t>
      </w:r>
      <w:r w:rsidR="007128EA" w:rsidRPr="0049473D">
        <w:rPr>
          <w:rFonts w:ascii="Arial" w:hAnsi="Arial" w:cs="Arial"/>
          <w:sz w:val="24"/>
          <w:szCs w:val="24"/>
        </w:rPr>
        <w:t xml:space="preserve"> (The Marketing Science Institute, 2014)</w:t>
      </w:r>
      <w:r w:rsidR="00D76602" w:rsidRPr="0049473D">
        <w:rPr>
          <w:rFonts w:ascii="Arial" w:hAnsi="Arial" w:cs="Arial"/>
          <w:sz w:val="24"/>
          <w:szCs w:val="24"/>
        </w:rPr>
        <w:t xml:space="preserve">. </w:t>
      </w:r>
      <w:r w:rsidR="007128EA" w:rsidRPr="0049473D">
        <w:rPr>
          <w:rFonts w:ascii="Arial" w:hAnsi="Arial" w:cs="Arial"/>
          <w:sz w:val="24"/>
          <w:szCs w:val="24"/>
        </w:rPr>
        <w:t>With other words, c</w:t>
      </w:r>
      <w:r w:rsidR="00D76602" w:rsidRPr="0049473D">
        <w:rPr>
          <w:rFonts w:ascii="Arial" w:hAnsi="Arial" w:cs="Arial"/>
          <w:sz w:val="24"/>
          <w:szCs w:val="24"/>
        </w:rPr>
        <w:t xml:space="preserve">ustomer experience is the sum of all interactions </w:t>
      </w:r>
      <w:r w:rsidR="007128EA" w:rsidRPr="0049473D">
        <w:rPr>
          <w:rFonts w:ascii="Arial" w:hAnsi="Arial" w:cs="Arial"/>
          <w:sz w:val="24"/>
          <w:szCs w:val="24"/>
        </w:rPr>
        <w:t xml:space="preserve">which </w:t>
      </w:r>
      <w:r w:rsidR="00D76602" w:rsidRPr="0049473D">
        <w:rPr>
          <w:rFonts w:ascii="Arial" w:hAnsi="Arial" w:cs="Arial"/>
          <w:sz w:val="24"/>
          <w:szCs w:val="24"/>
        </w:rPr>
        <w:t>a customer has with a company, from the first time they hear about it to the after-sales service they receive. The customer's perceptions and feelings about a brand are based on their interactions with the brand.</w:t>
      </w:r>
    </w:p>
    <w:p w14:paraId="7C654FE7" w14:textId="42E00C51" w:rsidR="00FD64F9" w:rsidRPr="0049473D" w:rsidRDefault="00FD64F9" w:rsidP="00D76602">
      <w:pPr>
        <w:rPr>
          <w:rFonts w:ascii="Arial" w:hAnsi="Arial" w:cs="Arial"/>
          <w:sz w:val="24"/>
          <w:szCs w:val="24"/>
        </w:rPr>
      </w:pPr>
      <w:r w:rsidRPr="0049473D">
        <w:rPr>
          <w:rFonts w:ascii="Arial" w:hAnsi="Arial" w:cs="Arial"/>
          <w:sz w:val="24"/>
          <w:szCs w:val="24"/>
        </w:rPr>
        <w:lastRenderedPageBreak/>
        <w:t>These days, consumers are less tolerant of the traditional, unchanging ties that used to exist between them and the corporations that sold to them. Basically, they are looking for better experiences as a client, period (</w:t>
      </w:r>
      <w:proofErr w:type="spellStart"/>
      <w:r w:rsidRPr="0049473D">
        <w:rPr>
          <w:rFonts w:ascii="Arial" w:hAnsi="Arial" w:cs="Arial"/>
          <w:sz w:val="24"/>
          <w:szCs w:val="24"/>
        </w:rPr>
        <w:t>Jorun</w:t>
      </w:r>
      <w:proofErr w:type="spellEnd"/>
      <w:r w:rsidRPr="0049473D">
        <w:rPr>
          <w:rFonts w:ascii="Arial" w:hAnsi="Arial" w:cs="Arial"/>
          <w:sz w:val="24"/>
          <w:szCs w:val="24"/>
        </w:rPr>
        <w:t xml:space="preserve">, 2022). By the year 2020, eighty percent of consumers, according to a sample poll conducted by Salesforce, would rank "the experience a business offers as crucial as its goods and services." The digital product and the experience are inextricably linked and jointly affect the purchase decision; </w:t>
      </w:r>
      <w:r w:rsidR="00626360" w:rsidRPr="0049473D">
        <w:rPr>
          <w:rFonts w:ascii="Arial" w:hAnsi="Arial" w:cs="Arial"/>
          <w:sz w:val="24"/>
          <w:szCs w:val="24"/>
        </w:rPr>
        <w:t>therefore,</w:t>
      </w:r>
      <w:r w:rsidRPr="0049473D">
        <w:rPr>
          <w:rFonts w:ascii="Arial" w:hAnsi="Arial" w:cs="Arial"/>
          <w:sz w:val="24"/>
          <w:szCs w:val="24"/>
        </w:rPr>
        <w:t xml:space="preserve"> organisations must ensure that all product data is correct and consistent across all touch points and channels.</w:t>
      </w:r>
      <w:r w:rsidR="00626360" w:rsidRPr="0049473D">
        <w:rPr>
          <w:rFonts w:ascii="Arial" w:hAnsi="Arial" w:cs="Arial"/>
          <w:sz w:val="24"/>
          <w:szCs w:val="24"/>
        </w:rPr>
        <w:t xml:space="preserve"> In addition, the product information must correspond to the kinds of encounters that consumers anticipate having with the brand in question (</w:t>
      </w:r>
      <w:proofErr w:type="spellStart"/>
      <w:r w:rsidR="00626360" w:rsidRPr="0049473D">
        <w:rPr>
          <w:rFonts w:ascii="Arial" w:hAnsi="Arial" w:cs="Arial"/>
          <w:sz w:val="24"/>
          <w:szCs w:val="24"/>
        </w:rPr>
        <w:t>Jorun</w:t>
      </w:r>
      <w:proofErr w:type="spellEnd"/>
      <w:r w:rsidR="00626360" w:rsidRPr="0049473D">
        <w:rPr>
          <w:rFonts w:ascii="Arial" w:hAnsi="Arial" w:cs="Arial"/>
          <w:sz w:val="24"/>
          <w:szCs w:val="24"/>
        </w:rPr>
        <w:t>, 2022).</w:t>
      </w:r>
    </w:p>
    <w:p w14:paraId="5206C179" w14:textId="7A3A6635" w:rsidR="00993C4F" w:rsidRPr="0049473D" w:rsidRDefault="00993C4F" w:rsidP="00D76602">
      <w:pPr>
        <w:rPr>
          <w:rFonts w:ascii="Arial" w:hAnsi="Arial" w:cs="Arial"/>
          <w:sz w:val="24"/>
          <w:szCs w:val="24"/>
        </w:rPr>
      </w:pPr>
      <w:r w:rsidRPr="0049473D">
        <w:rPr>
          <w:rFonts w:ascii="Arial" w:hAnsi="Arial" w:cs="Arial"/>
          <w:sz w:val="24"/>
          <w:szCs w:val="24"/>
        </w:rPr>
        <w:t xml:space="preserve">Customer satisfaction is very important for enhance organisational success. If customers are happy and their experience is positive, they become loyal to the organisation </w:t>
      </w:r>
      <w:proofErr w:type="gramStart"/>
      <w:r w:rsidRPr="0049473D">
        <w:rPr>
          <w:rFonts w:ascii="Arial" w:hAnsi="Arial" w:cs="Arial"/>
          <w:sz w:val="24"/>
          <w:szCs w:val="24"/>
        </w:rPr>
        <w:t>and also</w:t>
      </w:r>
      <w:proofErr w:type="gramEnd"/>
      <w:r w:rsidRPr="0049473D">
        <w:rPr>
          <w:rFonts w:ascii="Arial" w:hAnsi="Arial" w:cs="Arial"/>
          <w:sz w:val="24"/>
          <w:szCs w:val="24"/>
        </w:rPr>
        <w:t xml:space="preserve"> recommend the services to other people.</w:t>
      </w:r>
      <w:r w:rsidR="00F647AC" w:rsidRPr="0049473D">
        <w:rPr>
          <w:rFonts w:ascii="Arial" w:hAnsi="Arial" w:cs="Arial"/>
          <w:sz w:val="24"/>
          <w:szCs w:val="24"/>
        </w:rPr>
        <w:t xml:space="preserve"> For enhance customer experience, </w:t>
      </w:r>
      <w:proofErr w:type="spellStart"/>
      <w:r w:rsidR="00F647AC" w:rsidRPr="0049473D">
        <w:rPr>
          <w:rFonts w:ascii="Arial" w:hAnsi="Arial" w:cs="Arial"/>
          <w:sz w:val="24"/>
          <w:szCs w:val="24"/>
        </w:rPr>
        <w:t>Revolut</w:t>
      </w:r>
      <w:proofErr w:type="spellEnd"/>
      <w:r w:rsidR="00F647AC" w:rsidRPr="0049473D">
        <w:rPr>
          <w:rFonts w:ascii="Arial" w:hAnsi="Arial" w:cs="Arial"/>
          <w:sz w:val="24"/>
          <w:szCs w:val="24"/>
        </w:rPr>
        <w:t xml:space="preserve"> pay attention to customer value. According to Buttle and </w:t>
      </w:r>
      <w:proofErr w:type="spellStart"/>
      <w:r w:rsidR="00F647AC" w:rsidRPr="0049473D">
        <w:rPr>
          <w:rFonts w:ascii="Arial" w:hAnsi="Arial" w:cs="Arial"/>
          <w:sz w:val="24"/>
          <w:szCs w:val="24"/>
        </w:rPr>
        <w:t>Maklan</w:t>
      </w:r>
      <w:proofErr w:type="spellEnd"/>
      <w:r w:rsidR="00F647AC" w:rsidRPr="0049473D">
        <w:rPr>
          <w:rFonts w:ascii="Arial" w:hAnsi="Arial" w:cs="Arial"/>
          <w:sz w:val="24"/>
          <w:szCs w:val="24"/>
        </w:rPr>
        <w:t xml:space="preserve"> (2015), customer value </w:t>
      </w:r>
      <w:r w:rsidR="005F53D1" w:rsidRPr="0049473D">
        <w:rPr>
          <w:rFonts w:ascii="Arial" w:hAnsi="Arial" w:cs="Arial"/>
          <w:sz w:val="24"/>
          <w:szCs w:val="24"/>
        </w:rPr>
        <w:t>represents</w:t>
      </w:r>
      <w:r w:rsidR="00F647AC" w:rsidRPr="0049473D">
        <w:rPr>
          <w:rFonts w:ascii="Arial" w:hAnsi="Arial" w:cs="Arial"/>
          <w:sz w:val="24"/>
          <w:szCs w:val="24"/>
        </w:rPr>
        <w:t xml:space="preserve"> a balance between benefit and sacrifices</w:t>
      </w:r>
      <w:r w:rsidR="000C69E2" w:rsidRPr="0049473D">
        <w:rPr>
          <w:rFonts w:ascii="Arial" w:hAnsi="Arial" w:cs="Arial"/>
          <w:sz w:val="24"/>
          <w:szCs w:val="24"/>
        </w:rPr>
        <w:t xml:space="preserve"> made for these benefits received from the company services.</w:t>
      </w:r>
    </w:p>
    <w:p w14:paraId="3FE33720" w14:textId="026CDDC9" w:rsidR="007128EA" w:rsidRDefault="007128EA" w:rsidP="007128EA">
      <w:pPr>
        <w:rPr>
          <w:rFonts w:ascii="Arial" w:hAnsi="Arial" w:cs="Arial"/>
          <w:sz w:val="24"/>
          <w:szCs w:val="24"/>
        </w:rPr>
      </w:pPr>
      <w:r w:rsidRPr="0049473D">
        <w:rPr>
          <w:rFonts w:ascii="Arial" w:hAnsi="Arial" w:cs="Arial"/>
          <w:sz w:val="24"/>
          <w:szCs w:val="24"/>
        </w:rPr>
        <w:t xml:space="preserve">A positive customer experience is critical for businesses in the IT industry because it can help them stand out from their competitors. </w:t>
      </w:r>
      <w:proofErr w:type="spellStart"/>
      <w:r w:rsidRPr="0049473D">
        <w:rPr>
          <w:rFonts w:ascii="Arial" w:hAnsi="Arial" w:cs="Arial"/>
          <w:sz w:val="24"/>
          <w:szCs w:val="24"/>
        </w:rPr>
        <w:t>Revolut</w:t>
      </w:r>
      <w:proofErr w:type="spellEnd"/>
      <w:r w:rsidRPr="0049473D">
        <w:rPr>
          <w:rFonts w:ascii="Arial" w:hAnsi="Arial" w:cs="Arial"/>
          <w:sz w:val="24"/>
          <w:szCs w:val="24"/>
        </w:rPr>
        <w:t xml:space="preserve"> believes that providing a positive customer experience is critical to building trust and loyalty among its customers</w:t>
      </w:r>
      <w:r w:rsidR="00626360" w:rsidRPr="0049473D">
        <w:rPr>
          <w:rFonts w:ascii="Arial" w:hAnsi="Arial" w:cs="Arial"/>
          <w:sz w:val="24"/>
          <w:szCs w:val="24"/>
        </w:rPr>
        <w:t>.</w:t>
      </w:r>
      <w:r w:rsidR="00E32FB8" w:rsidRPr="0049473D">
        <w:rPr>
          <w:rFonts w:ascii="Arial" w:hAnsi="Arial" w:cs="Arial"/>
          <w:sz w:val="24"/>
          <w:szCs w:val="24"/>
        </w:rPr>
        <w:t xml:space="preserve"> Customers are the most valuable resources</w:t>
      </w:r>
      <w:r w:rsidR="005F53D1" w:rsidRPr="0049473D">
        <w:rPr>
          <w:rFonts w:ascii="Arial" w:hAnsi="Arial" w:cs="Arial"/>
          <w:sz w:val="24"/>
          <w:szCs w:val="24"/>
        </w:rPr>
        <w:t xml:space="preserve"> of </w:t>
      </w:r>
      <w:proofErr w:type="spellStart"/>
      <w:r w:rsidR="005F53D1" w:rsidRPr="0049473D">
        <w:rPr>
          <w:rFonts w:ascii="Arial" w:hAnsi="Arial" w:cs="Arial"/>
          <w:sz w:val="24"/>
          <w:szCs w:val="24"/>
        </w:rPr>
        <w:t>Revolut</w:t>
      </w:r>
      <w:proofErr w:type="spellEnd"/>
      <w:r w:rsidR="005F53D1" w:rsidRPr="0049473D">
        <w:rPr>
          <w:rFonts w:ascii="Arial" w:hAnsi="Arial" w:cs="Arial"/>
          <w:sz w:val="24"/>
          <w:szCs w:val="24"/>
        </w:rPr>
        <w:t>. Their experience must be unique</w:t>
      </w:r>
      <w:r w:rsidR="00A87CEE" w:rsidRPr="0049473D">
        <w:rPr>
          <w:rFonts w:ascii="Arial" w:hAnsi="Arial" w:cs="Arial"/>
          <w:sz w:val="24"/>
          <w:szCs w:val="24"/>
        </w:rPr>
        <w:t xml:space="preserve">. </w:t>
      </w:r>
      <w:proofErr w:type="spellStart"/>
      <w:r w:rsidR="00A87CEE" w:rsidRPr="0049473D">
        <w:rPr>
          <w:rFonts w:ascii="Arial" w:hAnsi="Arial" w:cs="Arial"/>
          <w:sz w:val="24"/>
          <w:szCs w:val="24"/>
        </w:rPr>
        <w:t>Revolut</w:t>
      </w:r>
      <w:proofErr w:type="spellEnd"/>
      <w:r w:rsidR="00A87CEE" w:rsidRPr="0049473D">
        <w:rPr>
          <w:rFonts w:ascii="Arial" w:hAnsi="Arial" w:cs="Arial"/>
          <w:sz w:val="24"/>
          <w:szCs w:val="24"/>
        </w:rPr>
        <w:t xml:space="preserve"> operate more on web </w:t>
      </w:r>
      <w:r w:rsidR="008F57B5" w:rsidRPr="0049473D">
        <w:rPr>
          <w:rFonts w:ascii="Arial" w:hAnsi="Arial" w:cs="Arial"/>
          <w:sz w:val="24"/>
          <w:szCs w:val="24"/>
        </w:rPr>
        <w:t xml:space="preserve">than physical location. This </w:t>
      </w:r>
      <w:r w:rsidR="00030510" w:rsidRPr="0049473D">
        <w:rPr>
          <w:rFonts w:ascii="Arial" w:hAnsi="Arial" w:cs="Arial"/>
          <w:sz w:val="24"/>
          <w:szCs w:val="24"/>
        </w:rPr>
        <w:t xml:space="preserve">is a point which customers appreciate because they can </w:t>
      </w:r>
      <w:r w:rsidR="006D0689" w:rsidRPr="0049473D">
        <w:rPr>
          <w:rFonts w:ascii="Arial" w:hAnsi="Arial" w:cs="Arial"/>
          <w:sz w:val="24"/>
          <w:szCs w:val="24"/>
        </w:rPr>
        <w:t xml:space="preserve">solve their financial problems directly from their home with no loosing time and money to arrive at </w:t>
      </w:r>
      <w:r w:rsidR="00293E7D" w:rsidRPr="0049473D">
        <w:rPr>
          <w:rFonts w:ascii="Arial" w:hAnsi="Arial" w:cs="Arial"/>
          <w:sz w:val="24"/>
          <w:szCs w:val="24"/>
        </w:rPr>
        <w:t xml:space="preserve">location. Also, they can make transactions or use the up at what hour they need. </w:t>
      </w:r>
      <w:r w:rsidR="00020E91" w:rsidRPr="0049473D">
        <w:rPr>
          <w:rFonts w:ascii="Arial" w:hAnsi="Arial" w:cs="Arial"/>
          <w:sz w:val="24"/>
          <w:szCs w:val="24"/>
        </w:rPr>
        <w:t xml:space="preserve">These are value which </w:t>
      </w:r>
      <w:proofErr w:type="spellStart"/>
      <w:r w:rsidR="00020E91" w:rsidRPr="0049473D">
        <w:rPr>
          <w:rFonts w:ascii="Arial" w:hAnsi="Arial" w:cs="Arial"/>
          <w:sz w:val="24"/>
          <w:szCs w:val="24"/>
        </w:rPr>
        <w:t>Revolut</w:t>
      </w:r>
      <w:proofErr w:type="spellEnd"/>
      <w:r w:rsidR="00020E91" w:rsidRPr="0049473D">
        <w:rPr>
          <w:rFonts w:ascii="Arial" w:hAnsi="Arial" w:cs="Arial"/>
          <w:sz w:val="24"/>
          <w:szCs w:val="24"/>
        </w:rPr>
        <w:t xml:space="preserve"> bring to its customers for increase their </w:t>
      </w:r>
      <w:r w:rsidR="00EE79E6" w:rsidRPr="0049473D">
        <w:rPr>
          <w:rFonts w:ascii="Arial" w:hAnsi="Arial" w:cs="Arial"/>
          <w:sz w:val="24"/>
          <w:szCs w:val="24"/>
        </w:rPr>
        <w:t>experience. Also, for go only online in one application</w:t>
      </w:r>
      <w:r w:rsidR="005B1D34" w:rsidRPr="0049473D">
        <w:rPr>
          <w:rFonts w:ascii="Arial" w:hAnsi="Arial" w:cs="Arial"/>
          <w:sz w:val="24"/>
          <w:szCs w:val="24"/>
        </w:rPr>
        <w:t xml:space="preserve"> customers must trust on that company to give them all </w:t>
      </w:r>
      <w:r w:rsidR="00E9022A" w:rsidRPr="0049473D">
        <w:rPr>
          <w:rFonts w:ascii="Arial" w:hAnsi="Arial" w:cs="Arial"/>
          <w:sz w:val="24"/>
          <w:szCs w:val="24"/>
        </w:rPr>
        <w:t xml:space="preserve">documents and personal dates, but </w:t>
      </w:r>
      <w:proofErr w:type="spellStart"/>
      <w:r w:rsidR="00E9022A" w:rsidRPr="0049473D">
        <w:rPr>
          <w:rFonts w:ascii="Arial" w:hAnsi="Arial" w:cs="Arial"/>
          <w:sz w:val="24"/>
          <w:szCs w:val="24"/>
        </w:rPr>
        <w:t>Revolut</w:t>
      </w:r>
      <w:proofErr w:type="spellEnd"/>
      <w:r w:rsidR="00E9022A" w:rsidRPr="0049473D">
        <w:rPr>
          <w:rFonts w:ascii="Arial" w:hAnsi="Arial" w:cs="Arial"/>
          <w:sz w:val="24"/>
          <w:szCs w:val="24"/>
        </w:rPr>
        <w:t xml:space="preserve"> increased </w:t>
      </w:r>
      <w:r w:rsidR="00C823F4" w:rsidRPr="0049473D">
        <w:rPr>
          <w:rFonts w:ascii="Arial" w:hAnsi="Arial" w:cs="Arial"/>
          <w:sz w:val="24"/>
          <w:szCs w:val="24"/>
        </w:rPr>
        <w:t xml:space="preserve">their brand loyalty because they ensure all </w:t>
      </w:r>
      <w:r w:rsidR="00D950FC" w:rsidRPr="0049473D">
        <w:rPr>
          <w:rFonts w:ascii="Arial" w:hAnsi="Arial" w:cs="Arial"/>
          <w:sz w:val="24"/>
          <w:szCs w:val="24"/>
        </w:rPr>
        <w:t>date are strictly confidential and customers are secure. That is what customers want</w:t>
      </w:r>
      <w:r w:rsidR="00266436" w:rsidRPr="0049473D">
        <w:rPr>
          <w:rFonts w:ascii="Arial" w:hAnsi="Arial" w:cs="Arial"/>
          <w:sz w:val="24"/>
          <w:szCs w:val="24"/>
        </w:rPr>
        <w:t xml:space="preserve">. </w:t>
      </w:r>
      <w:proofErr w:type="spellStart"/>
      <w:r w:rsidR="00266436" w:rsidRPr="0049473D">
        <w:rPr>
          <w:rFonts w:ascii="Arial" w:hAnsi="Arial" w:cs="Arial"/>
          <w:sz w:val="24"/>
          <w:szCs w:val="24"/>
        </w:rPr>
        <w:t>Revolut</w:t>
      </w:r>
      <w:proofErr w:type="spellEnd"/>
      <w:r w:rsidR="00266436" w:rsidRPr="0049473D">
        <w:rPr>
          <w:rFonts w:ascii="Arial" w:hAnsi="Arial" w:cs="Arial"/>
          <w:sz w:val="24"/>
          <w:szCs w:val="24"/>
        </w:rPr>
        <w:t xml:space="preserve"> offer also bonuses such as </w:t>
      </w:r>
      <w:r w:rsidR="00A979EF" w:rsidRPr="0049473D">
        <w:rPr>
          <w:rFonts w:ascii="Arial" w:hAnsi="Arial" w:cs="Arial"/>
          <w:sz w:val="24"/>
          <w:szCs w:val="24"/>
        </w:rPr>
        <w:t>£40 or £50 for each friend recommended to the company (</w:t>
      </w:r>
      <w:proofErr w:type="spellStart"/>
      <w:r w:rsidR="00A979EF" w:rsidRPr="0049473D">
        <w:rPr>
          <w:rFonts w:ascii="Arial" w:hAnsi="Arial" w:cs="Arial"/>
          <w:sz w:val="24"/>
          <w:szCs w:val="24"/>
        </w:rPr>
        <w:t>Revolut</w:t>
      </w:r>
      <w:proofErr w:type="spellEnd"/>
      <w:r w:rsidR="00A979EF" w:rsidRPr="0049473D">
        <w:rPr>
          <w:rFonts w:ascii="Arial" w:hAnsi="Arial" w:cs="Arial"/>
          <w:sz w:val="24"/>
          <w:szCs w:val="24"/>
        </w:rPr>
        <w:t xml:space="preserve">, 2022). This is considerable amount which encourage customers to </w:t>
      </w:r>
      <w:r w:rsidR="00C0234C" w:rsidRPr="0049473D">
        <w:rPr>
          <w:rFonts w:ascii="Arial" w:hAnsi="Arial" w:cs="Arial"/>
          <w:sz w:val="24"/>
          <w:szCs w:val="24"/>
        </w:rPr>
        <w:t xml:space="preserve">enjoy </w:t>
      </w:r>
      <w:proofErr w:type="spellStart"/>
      <w:r w:rsidR="00C0234C" w:rsidRPr="0049473D">
        <w:rPr>
          <w:rFonts w:ascii="Arial" w:hAnsi="Arial" w:cs="Arial"/>
          <w:sz w:val="24"/>
          <w:szCs w:val="24"/>
        </w:rPr>
        <w:t>Revolut</w:t>
      </w:r>
      <w:proofErr w:type="spellEnd"/>
      <w:r w:rsidR="00C0234C" w:rsidRPr="0049473D">
        <w:rPr>
          <w:rFonts w:ascii="Arial" w:hAnsi="Arial" w:cs="Arial"/>
          <w:sz w:val="24"/>
          <w:szCs w:val="24"/>
        </w:rPr>
        <w:t>’ services, they rece</w:t>
      </w:r>
      <w:r w:rsidR="000832FB" w:rsidRPr="0049473D">
        <w:rPr>
          <w:rFonts w:ascii="Arial" w:hAnsi="Arial" w:cs="Arial"/>
          <w:sz w:val="24"/>
          <w:szCs w:val="24"/>
        </w:rPr>
        <w:t>ive money and company increase customers number and these is clear because j</w:t>
      </w:r>
      <w:r w:rsidRPr="0049473D">
        <w:rPr>
          <w:rFonts w:ascii="Arial" w:hAnsi="Arial" w:cs="Arial"/>
          <w:sz w:val="24"/>
          <w:szCs w:val="24"/>
        </w:rPr>
        <w:t xml:space="preserve">ust within three years after it was established, the company has surpassed more than 3 million users. </w:t>
      </w:r>
      <w:r w:rsidR="00395CB8">
        <w:rPr>
          <w:rFonts w:ascii="Arial" w:hAnsi="Arial" w:cs="Arial"/>
          <w:sz w:val="24"/>
          <w:szCs w:val="24"/>
        </w:rPr>
        <w:t>In</w:t>
      </w:r>
      <w:r w:rsidRPr="0049473D">
        <w:rPr>
          <w:rFonts w:ascii="Arial" w:hAnsi="Arial" w:cs="Arial"/>
          <w:sz w:val="24"/>
          <w:szCs w:val="24"/>
        </w:rPr>
        <w:t xml:space="preserve"> 2019</w:t>
      </w:r>
      <w:r w:rsidR="00395CB8">
        <w:rPr>
          <w:rFonts w:ascii="Arial" w:hAnsi="Arial" w:cs="Arial"/>
          <w:sz w:val="24"/>
          <w:szCs w:val="24"/>
        </w:rPr>
        <w:t xml:space="preserve"> </w:t>
      </w:r>
      <w:proofErr w:type="spellStart"/>
      <w:r w:rsidR="00395CB8">
        <w:rPr>
          <w:rFonts w:ascii="Arial" w:hAnsi="Arial" w:cs="Arial"/>
          <w:sz w:val="24"/>
          <w:szCs w:val="24"/>
        </w:rPr>
        <w:t>Revolut</w:t>
      </w:r>
      <w:proofErr w:type="spellEnd"/>
      <w:r w:rsidR="00395CB8">
        <w:rPr>
          <w:rFonts w:ascii="Arial" w:hAnsi="Arial" w:cs="Arial"/>
          <w:sz w:val="24"/>
          <w:szCs w:val="24"/>
        </w:rPr>
        <w:t xml:space="preserve"> </w:t>
      </w:r>
      <w:proofErr w:type="gramStart"/>
      <w:r w:rsidR="00294DB5">
        <w:rPr>
          <w:rFonts w:ascii="Arial" w:hAnsi="Arial" w:cs="Arial"/>
          <w:sz w:val="24"/>
          <w:szCs w:val="24"/>
        </w:rPr>
        <w:t xml:space="preserve">reported </w:t>
      </w:r>
      <w:r w:rsidRPr="0049473D">
        <w:rPr>
          <w:rFonts w:ascii="Arial" w:hAnsi="Arial" w:cs="Arial"/>
          <w:sz w:val="24"/>
          <w:szCs w:val="24"/>
        </w:rPr>
        <w:t>,</w:t>
      </w:r>
      <w:proofErr w:type="gramEnd"/>
      <w:r w:rsidRPr="0049473D">
        <w:rPr>
          <w:rFonts w:ascii="Arial" w:hAnsi="Arial" w:cs="Arial"/>
          <w:sz w:val="24"/>
          <w:szCs w:val="24"/>
        </w:rPr>
        <w:t xml:space="preserve"> 9 million users</w:t>
      </w:r>
      <w:r w:rsidR="00294DB5">
        <w:rPr>
          <w:rFonts w:ascii="Arial" w:hAnsi="Arial" w:cs="Arial"/>
          <w:sz w:val="24"/>
          <w:szCs w:val="24"/>
        </w:rPr>
        <w:t xml:space="preserve"> and now in 2022 they have more than 20 million</w:t>
      </w:r>
      <w:r w:rsidRPr="0049473D">
        <w:rPr>
          <w:rFonts w:ascii="Arial" w:hAnsi="Arial" w:cs="Arial"/>
          <w:sz w:val="24"/>
          <w:szCs w:val="24"/>
        </w:rPr>
        <w:t>. This is an indication of its high scalability in the business environment and a justification that its business strategies are unique and attracts more customers (Teece, 2018).</w:t>
      </w:r>
      <w:r w:rsidR="00993C4F" w:rsidRPr="0049473D">
        <w:rPr>
          <w:rFonts w:ascii="Arial" w:hAnsi="Arial" w:cs="Arial"/>
          <w:sz w:val="24"/>
          <w:szCs w:val="24"/>
        </w:rPr>
        <w:t xml:space="preserve"> </w:t>
      </w:r>
    </w:p>
    <w:p w14:paraId="07A4B9D9" w14:textId="73F04A51" w:rsidR="00A95442" w:rsidRDefault="00A95442" w:rsidP="007128EA">
      <w:pPr>
        <w:rPr>
          <w:rFonts w:ascii="Arial" w:hAnsi="Arial" w:cs="Arial"/>
          <w:sz w:val="24"/>
          <w:szCs w:val="24"/>
        </w:rPr>
      </w:pPr>
      <w:r>
        <w:rPr>
          <w:rFonts w:ascii="Arial" w:hAnsi="Arial" w:cs="Arial"/>
          <w:sz w:val="24"/>
          <w:szCs w:val="24"/>
        </w:rPr>
        <w:t xml:space="preserve">I am a </w:t>
      </w:r>
      <w:proofErr w:type="spellStart"/>
      <w:r>
        <w:rPr>
          <w:rFonts w:ascii="Arial" w:hAnsi="Arial" w:cs="Arial"/>
          <w:sz w:val="24"/>
          <w:szCs w:val="24"/>
        </w:rPr>
        <w:t>Revolut</w:t>
      </w:r>
      <w:proofErr w:type="spellEnd"/>
      <w:r>
        <w:rPr>
          <w:rFonts w:ascii="Arial" w:hAnsi="Arial" w:cs="Arial"/>
          <w:sz w:val="24"/>
          <w:szCs w:val="24"/>
        </w:rPr>
        <w:t xml:space="preserve"> customer</w:t>
      </w:r>
      <w:r w:rsidR="00A12668">
        <w:rPr>
          <w:rFonts w:ascii="Arial" w:hAnsi="Arial" w:cs="Arial"/>
          <w:sz w:val="24"/>
          <w:szCs w:val="24"/>
        </w:rPr>
        <w:t xml:space="preserve">, and from my experience with them </w:t>
      </w:r>
      <w:r w:rsidR="000B6853">
        <w:rPr>
          <w:rFonts w:ascii="Arial" w:hAnsi="Arial" w:cs="Arial"/>
          <w:sz w:val="24"/>
          <w:szCs w:val="24"/>
        </w:rPr>
        <w:t xml:space="preserve">I can say I am a happy customer, satisfied </w:t>
      </w:r>
      <w:r w:rsidR="00C26BF1">
        <w:rPr>
          <w:rFonts w:ascii="Arial" w:hAnsi="Arial" w:cs="Arial"/>
          <w:sz w:val="24"/>
          <w:szCs w:val="24"/>
        </w:rPr>
        <w:t xml:space="preserve">about their services and </w:t>
      </w:r>
      <w:r w:rsidR="00865194">
        <w:rPr>
          <w:rFonts w:ascii="Arial" w:hAnsi="Arial" w:cs="Arial"/>
          <w:sz w:val="24"/>
          <w:szCs w:val="24"/>
        </w:rPr>
        <w:t xml:space="preserve">offers. I had opened my account online, I found it easy </w:t>
      </w:r>
      <w:r w:rsidR="005E201C">
        <w:rPr>
          <w:rFonts w:ascii="Arial" w:hAnsi="Arial" w:cs="Arial"/>
          <w:sz w:val="24"/>
          <w:szCs w:val="24"/>
        </w:rPr>
        <w:t xml:space="preserve">to follow and </w:t>
      </w:r>
      <w:r w:rsidR="00FE6A4C">
        <w:rPr>
          <w:rFonts w:ascii="Arial" w:hAnsi="Arial" w:cs="Arial"/>
          <w:sz w:val="24"/>
          <w:szCs w:val="24"/>
        </w:rPr>
        <w:t xml:space="preserve">I can say that I have had many benefits from this. I am sending money to my family </w:t>
      </w:r>
      <w:r w:rsidR="0024164D">
        <w:rPr>
          <w:rFonts w:ascii="Arial" w:hAnsi="Arial" w:cs="Arial"/>
          <w:sz w:val="24"/>
          <w:szCs w:val="24"/>
        </w:rPr>
        <w:t xml:space="preserve">in my original country with very good </w:t>
      </w:r>
      <w:r w:rsidR="003C15A7">
        <w:rPr>
          <w:rFonts w:ascii="Arial" w:hAnsi="Arial" w:cs="Arial"/>
          <w:sz w:val="24"/>
          <w:szCs w:val="24"/>
        </w:rPr>
        <w:t xml:space="preserve">money </w:t>
      </w:r>
      <w:r w:rsidR="0024164D">
        <w:rPr>
          <w:rFonts w:ascii="Arial" w:hAnsi="Arial" w:cs="Arial"/>
          <w:sz w:val="24"/>
          <w:szCs w:val="24"/>
        </w:rPr>
        <w:t>exchange rate</w:t>
      </w:r>
      <w:r w:rsidR="003C15A7">
        <w:rPr>
          <w:rFonts w:ascii="Arial" w:hAnsi="Arial" w:cs="Arial"/>
          <w:sz w:val="24"/>
          <w:szCs w:val="24"/>
        </w:rPr>
        <w:t xml:space="preserve">, hight then many other </w:t>
      </w:r>
      <w:r w:rsidR="00A44578">
        <w:rPr>
          <w:rFonts w:ascii="Arial" w:hAnsi="Arial" w:cs="Arial"/>
          <w:sz w:val="24"/>
          <w:szCs w:val="24"/>
        </w:rPr>
        <w:t xml:space="preserve">companies such as Barclays, Money </w:t>
      </w:r>
      <w:r w:rsidR="0035449E">
        <w:rPr>
          <w:rFonts w:ascii="Arial" w:hAnsi="Arial" w:cs="Arial"/>
          <w:sz w:val="24"/>
          <w:szCs w:val="24"/>
        </w:rPr>
        <w:t>Gram,</w:t>
      </w:r>
      <w:r w:rsidR="00A44578">
        <w:rPr>
          <w:rFonts w:ascii="Arial" w:hAnsi="Arial" w:cs="Arial"/>
          <w:sz w:val="24"/>
          <w:szCs w:val="24"/>
        </w:rPr>
        <w:t xml:space="preserve"> or western Union. I have </w:t>
      </w:r>
      <w:r w:rsidR="003D3EFF">
        <w:rPr>
          <w:rFonts w:ascii="Arial" w:hAnsi="Arial" w:cs="Arial"/>
          <w:sz w:val="24"/>
          <w:szCs w:val="24"/>
        </w:rPr>
        <w:t xml:space="preserve">referred nearly 10 friends to </w:t>
      </w:r>
      <w:proofErr w:type="spellStart"/>
      <w:proofErr w:type="gramStart"/>
      <w:r w:rsidR="003D3EFF">
        <w:rPr>
          <w:rFonts w:ascii="Arial" w:hAnsi="Arial" w:cs="Arial"/>
          <w:sz w:val="24"/>
          <w:szCs w:val="24"/>
        </w:rPr>
        <w:t>Revolut</w:t>
      </w:r>
      <w:proofErr w:type="spellEnd"/>
      <w:proofErr w:type="gramEnd"/>
      <w:r w:rsidR="003D3EFF">
        <w:rPr>
          <w:rFonts w:ascii="Arial" w:hAnsi="Arial" w:cs="Arial"/>
          <w:sz w:val="24"/>
          <w:szCs w:val="24"/>
        </w:rPr>
        <w:t xml:space="preserve"> and they compensate me with </w:t>
      </w:r>
      <w:r w:rsidR="00264D3B">
        <w:rPr>
          <w:rFonts w:ascii="Arial" w:hAnsi="Arial" w:cs="Arial"/>
          <w:sz w:val="24"/>
          <w:szCs w:val="24"/>
        </w:rPr>
        <w:t>£</w:t>
      </w:r>
      <w:r w:rsidR="003D3EFF">
        <w:rPr>
          <w:rFonts w:ascii="Arial" w:hAnsi="Arial" w:cs="Arial"/>
          <w:sz w:val="24"/>
          <w:szCs w:val="24"/>
        </w:rPr>
        <w:t>500</w:t>
      </w:r>
      <w:r w:rsidR="00264D3B">
        <w:rPr>
          <w:rFonts w:ascii="Arial" w:hAnsi="Arial" w:cs="Arial"/>
          <w:sz w:val="24"/>
          <w:szCs w:val="24"/>
        </w:rPr>
        <w:t xml:space="preserve">. I am happy as </w:t>
      </w:r>
      <w:proofErr w:type="spellStart"/>
      <w:r w:rsidR="00264D3B">
        <w:rPr>
          <w:rFonts w:ascii="Arial" w:hAnsi="Arial" w:cs="Arial"/>
          <w:sz w:val="24"/>
          <w:szCs w:val="24"/>
        </w:rPr>
        <w:t>Revolut</w:t>
      </w:r>
      <w:proofErr w:type="spellEnd"/>
      <w:r w:rsidR="00264D3B">
        <w:rPr>
          <w:rFonts w:ascii="Arial" w:hAnsi="Arial" w:cs="Arial"/>
          <w:sz w:val="24"/>
          <w:szCs w:val="24"/>
        </w:rPr>
        <w:t xml:space="preserve"> </w:t>
      </w:r>
      <w:r w:rsidR="0035449E">
        <w:rPr>
          <w:rFonts w:ascii="Arial" w:hAnsi="Arial" w:cs="Arial"/>
          <w:sz w:val="24"/>
          <w:szCs w:val="24"/>
        </w:rPr>
        <w:t>customer,</w:t>
      </w:r>
      <w:r w:rsidR="00264D3B">
        <w:rPr>
          <w:rFonts w:ascii="Arial" w:hAnsi="Arial" w:cs="Arial"/>
          <w:sz w:val="24"/>
          <w:szCs w:val="24"/>
        </w:rPr>
        <w:t xml:space="preserve"> and I will continue </w:t>
      </w:r>
      <w:r w:rsidR="00342F74">
        <w:rPr>
          <w:rFonts w:ascii="Arial" w:hAnsi="Arial" w:cs="Arial"/>
          <w:sz w:val="24"/>
          <w:szCs w:val="24"/>
        </w:rPr>
        <w:t>to refer people because there are many benefits.</w:t>
      </w:r>
    </w:p>
    <w:p w14:paraId="53A5A943" w14:textId="2C9D191D" w:rsidR="00342F74" w:rsidRDefault="00342F74" w:rsidP="007128EA">
      <w:pPr>
        <w:rPr>
          <w:rFonts w:ascii="Arial" w:hAnsi="Arial" w:cs="Arial"/>
          <w:sz w:val="24"/>
          <w:szCs w:val="24"/>
        </w:rPr>
      </w:pPr>
      <w:r>
        <w:rPr>
          <w:rFonts w:ascii="Arial" w:hAnsi="Arial" w:cs="Arial"/>
          <w:sz w:val="24"/>
          <w:szCs w:val="24"/>
        </w:rPr>
        <w:lastRenderedPageBreak/>
        <w:t xml:space="preserve">However, there are also customer which are not happy with their </w:t>
      </w:r>
      <w:r w:rsidR="00C64FFE">
        <w:rPr>
          <w:rFonts w:ascii="Arial" w:hAnsi="Arial" w:cs="Arial"/>
          <w:sz w:val="24"/>
          <w:szCs w:val="24"/>
        </w:rPr>
        <w:t>services,</w:t>
      </w:r>
      <w:r>
        <w:rPr>
          <w:rFonts w:ascii="Arial" w:hAnsi="Arial" w:cs="Arial"/>
          <w:sz w:val="24"/>
          <w:szCs w:val="24"/>
        </w:rPr>
        <w:t xml:space="preserve"> and </w:t>
      </w:r>
      <w:r w:rsidR="0035449E">
        <w:rPr>
          <w:rFonts w:ascii="Arial" w:hAnsi="Arial" w:cs="Arial"/>
          <w:sz w:val="24"/>
          <w:szCs w:val="24"/>
        </w:rPr>
        <w:t>they have a negative experience with the Company.</w:t>
      </w:r>
      <w:r w:rsidR="00C64FFE">
        <w:rPr>
          <w:rFonts w:ascii="Arial" w:hAnsi="Arial" w:cs="Arial"/>
          <w:sz w:val="24"/>
          <w:szCs w:val="24"/>
        </w:rPr>
        <w:t xml:space="preserve"> There are many negative </w:t>
      </w:r>
      <w:r w:rsidR="00E7443E">
        <w:rPr>
          <w:rFonts w:ascii="Arial" w:hAnsi="Arial" w:cs="Arial"/>
          <w:sz w:val="24"/>
          <w:szCs w:val="24"/>
        </w:rPr>
        <w:t xml:space="preserve">customers reviews based on </w:t>
      </w:r>
      <w:r w:rsidR="003A2A2B">
        <w:rPr>
          <w:rFonts w:ascii="Arial" w:hAnsi="Arial" w:cs="Arial"/>
          <w:sz w:val="24"/>
          <w:szCs w:val="24"/>
        </w:rPr>
        <w:t xml:space="preserve">customer services. </w:t>
      </w:r>
      <w:r w:rsidR="00987FC0">
        <w:rPr>
          <w:rFonts w:ascii="Arial" w:hAnsi="Arial" w:cs="Arial"/>
          <w:sz w:val="24"/>
          <w:szCs w:val="24"/>
        </w:rPr>
        <w:t xml:space="preserve">People tried to buy online and find hard to </w:t>
      </w:r>
      <w:r w:rsidR="00A9660C">
        <w:rPr>
          <w:rFonts w:ascii="Arial" w:hAnsi="Arial" w:cs="Arial"/>
          <w:sz w:val="24"/>
          <w:szCs w:val="24"/>
        </w:rPr>
        <w:t xml:space="preserve">authorised payment but did not find </w:t>
      </w:r>
      <w:r w:rsidR="00AE643F">
        <w:rPr>
          <w:rFonts w:ascii="Arial" w:hAnsi="Arial" w:cs="Arial"/>
          <w:sz w:val="24"/>
          <w:szCs w:val="24"/>
        </w:rPr>
        <w:t xml:space="preserve">right people from customer services to help them. One customer said </w:t>
      </w:r>
      <w:r w:rsidR="0091469D">
        <w:rPr>
          <w:rFonts w:ascii="Arial" w:hAnsi="Arial" w:cs="Arial"/>
          <w:sz w:val="24"/>
          <w:szCs w:val="24"/>
        </w:rPr>
        <w:t>that”</w:t>
      </w:r>
      <w:r w:rsidR="0091469D" w:rsidRPr="0091469D">
        <w:t xml:space="preserve"> </w:t>
      </w:r>
      <w:r w:rsidR="0091469D" w:rsidRPr="0091469D">
        <w:rPr>
          <w:rFonts w:ascii="Arial" w:hAnsi="Arial" w:cs="Arial"/>
          <w:sz w:val="24"/>
          <w:szCs w:val="24"/>
        </w:rPr>
        <w:t>I think the operatives are taken from a school playground. Tried to buy something online Couldn't find any means to authorise in the APP. Contacting customer services. Can't even begin to explain the level of stupidity. Kept lecturing me about ghost payments.</w:t>
      </w:r>
      <w:r w:rsidR="0091469D">
        <w:rPr>
          <w:rFonts w:ascii="Arial" w:hAnsi="Arial" w:cs="Arial"/>
          <w:sz w:val="24"/>
          <w:szCs w:val="24"/>
        </w:rPr>
        <w:t xml:space="preserve">” </w:t>
      </w:r>
      <w:r w:rsidR="00525006">
        <w:rPr>
          <w:rFonts w:ascii="Arial" w:hAnsi="Arial" w:cs="Arial"/>
          <w:sz w:val="24"/>
          <w:szCs w:val="24"/>
        </w:rPr>
        <w:t xml:space="preserve">Another person says that had problem </w:t>
      </w:r>
      <w:r w:rsidR="0062419B">
        <w:rPr>
          <w:rFonts w:ascii="Arial" w:hAnsi="Arial" w:cs="Arial"/>
          <w:sz w:val="24"/>
          <w:szCs w:val="24"/>
        </w:rPr>
        <w:t xml:space="preserve">with connection and for 5 hours staid on phone with customer services </w:t>
      </w:r>
      <w:r w:rsidR="00E322AE">
        <w:rPr>
          <w:rFonts w:ascii="Arial" w:hAnsi="Arial" w:cs="Arial"/>
          <w:sz w:val="24"/>
          <w:szCs w:val="24"/>
        </w:rPr>
        <w:t>which</w:t>
      </w:r>
      <w:r w:rsidR="0062419B">
        <w:rPr>
          <w:rFonts w:ascii="Arial" w:hAnsi="Arial" w:cs="Arial"/>
          <w:sz w:val="24"/>
          <w:szCs w:val="24"/>
        </w:rPr>
        <w:t xml:space="preserve"> </w:t>
      </w:r>
      <w:r w:rsidR="00E322AE">
        <w:rPr>
          <w:rFonts w:ascii="Arial" w:hAnsi="Arial" w:cs="Arial"/>
          <w:sz w:val="24"/>
          <w:szCs w:val="24"/>
        </w:rPr>
        <w:t>was not helpful (</w:t>
      </w:r>
      <w:proofErr w:type="spellStart"/>
      <w:r w:rsidR="00E322AE">
        <w:rPr>
          <w:rFonts w:ascii="Arial" w:hAnsi="Arial" w:cs="Arial"/>
          <w:sz w:val="24"/>
          <w:szCs w:val="24"/>
        </w:rPr>
        <w:t>TrustPilot</w:t>
      </w:r>
      <w:proofErr w:type="spellEnd"/>
      <w:r w:rsidR="00E322AE">
        <w:rPr>
          <w:rFonts w:ascii="Arial" w:hAnsi="Arial" w:cs="Arial"/>
          <w:sz w:val="24"/>
          <w:szCs w:val="24"/>
        </w:rPr>
        <w:t>, 2022).</w:t>
      </w:r>
    </w:p>
    <w:p w14:paraId="1F92074D" w14:textId="1406C2A4" w:rsidR="006523E5" w:rsidRPr="006523E5" w:rsidRDefault="005F22BE" w:rsidP="006523E5">
      <w:pPr>
        <w:keepNext/>
        <w:keepLines/>
        <w:spacing w:before="240" w:after="0"/>
        <w:outlineLvl w:val="0"/>
        <w:rPr>
          <w:rFonts w:ascii="Arial" w:eastAsiaTheme="majorEastAsia" w:hAnsi="Arial" w:cs="Arial"/>
          <w:color w:val="2F5496" w:themeColor="accent1" w:themeShade="BF"/>
          <w:sz w:val="24"/>
          <w:szCs w:val="24"/>
        </w:rPr>
      </w:pPr>
      <w:bookmarkStart w:id="2" w:name="_Toc118363722"/>
      <w:r>
        <w:rPr>
          <w:rFonts w:ascii="Arial" w:eastAsiaTheme="majorEastAsia" w:hAnsi="Arial" w:cs="Arial"/>
          <w:color w:val="2F5496" w:themeColor="accent1" w:themeShade="BF"/>
          <w:sz w:val="24"/>
          <w:szCs w:val="24"/>
        </w:rPr>
        <w:t xml:space="preserve">                                          </w:t>
      </w:r>
      <w:r w:rsidR="006523E5" w:rsidRPr="006523E5">
        <w:rPr>
          <w:rFonts w:ascii="Arial" w:eastAsiaTheme="majorEastAsia" w:hAnsi="Arial" w:cs="Arial"/>
          <w:color w:val="2F5496" w:themeColor="accent1" w:themeShade="BF"/>
          <w:sz w:val="24"/>
          <w:szCs w:val="24"/>
        </w:rPr>
        <w:t>Customer Contact Points</w:t>
      </w:r>
      <w:bookmarkEnd w:id="2"/>
    </w:p>
    <w:p w14:paraId="402ED09E" w14:textId="77777777" w:rsidR="006523E5" w:rsidRPr="006523E5" w:rsidRDefault="006523E5" w:rsidP="006523E5">
      <w:pPr>
        <w:rPr>
          <w:rFonts w:ascii="Arial" w:hAnsi="Arial" w:cs="Arial"/>
          <w:sz w:val="24"/>
          <w:szCs w:val="24"/>
        </w:rPr>
      </w:pPr>
      <w:r w:rsidRPr="006523E5">
        <w:rPr>
          <w:rFonts w:ascii="Arial" w:hAnsi="Arial" w:cs="Arial"/>
          <w:sz w:val="24"/>
          <w:szCs w:val="24"/>
        </w:rPr>
        <w:t xml:space="preserve">Any point of contact between a customer and a business is considered a customer touch point (Homburg et al., 2015). Touch points can be both physical and digital. Physical touch points are stores or offices where customers are directly going in contact with the company. Digital touch points are company official website or mobile app created </w:t>
      </w:r>
      <w:proofErr w:type="gramStart"/>
      <w:r w:rsidRPr="006523E5">
        <w:rPr>
          <w:rFonts w:ascii="Arial" w:hAnsi="Arial" w:cs="Arial"/>
          <w:sz w:val="24"/>
          <w:szCs w:val="24"/>
        </w:rPr>
        <w:t>in order to</w:t>
      </w:r>
      <w:proofErr w:type="gramEnd"/>
      <w:r w:rsidRPr="006523E5">
        <w:rPr>
          <w:rFonts w:ascii="Arial" w:hAnsi="Arial" w:cs="Arial"/>
          <w:sz w:val="24"/>
          <w:szCs w:val="24"/>
        </w:rPr>
        <w:t xml:space="preserve"> connect with customers.</w:t>
      </w:r>
    </w:p>
    <w:p w14:paraId="5F06075A" w14:textId="54C10DF7" w:rsidR="006523E5" w:rsidRPr="006523E5" w:rsidRDefault="006523E5" w:rsidP="006523E5">
      <w:pPr>
        <w:rPr>
          <w:rFonts w:ascii="Arial" w:hAnsi="Arial" w:cs="Arial"/>
          <w:sz w:val="24"/>
          <w:szCs w:val="24"/>
        </w:rPr>
      </w:pPr>
      <w:proofErr w:type="spellStart"/>
      <w:r w:rsidRPr="006523E5">
        <w:rPr>
          <w:rFonts w:ascii="Arial" w:hAnsi="Arial" w:cs="Arial"/>
          <w:sz w:val="24"/>
          <w:szCs w:val="24"/>
        </w:rPr>
        <w:t>Revolut</w:t>
      </w:r>
      <w:proofErr w:type="spellEnd"/>
      <w:r w:rsidRPr="006523E5">
        <w:rPr>
          <w:rFonts w:ascii="Arial" w:hAnsi="Arial" w:cs="Arial"/>
          <w:sz w:val="24"/>
          <w:szCs w:val="24"/>
        </w:rPr>
        <w:t xml:space="preserve"> has </w:t>
      </w:r>
      <w:proofErr w:type="gramStart"/>
      <w:r w:rsidRPr="006523E5">
        <w:rPr>
          <w:rFonts w:ascii="Arial" w:hAnsi="Arial" w:cs="Arial"/>
          <w:sz w:val="24"/>
          <w:szCs w:val="24"/>
        </w:rPr>
        <w:t>a number of</w:t>
      </w:r>
      <w:proofErr w:type="gramEnd"/>
      <w:r w:rsidRPr="006523E5">
        <w:rPr>
          <w:rFonts w:ascii="Arial" w:hAnsi="Arial" w:cs="Arial"/>
          <w:sz w:val="24"/>
          <w:szCs w:val="24"/>
        </w:rPr>
        <w:t xml:space="preserve"> physical and digital customer touch points. </w:t>
      </w:r>
      <w:proofErr w:type="spellStart"/>
      <w:r w:rsidRPr="006523E5">
        <w:rPr>
          <w:rFonts w:ascii="Arial" w:hAnsi="Arial" w:cs="Arial"/>
          <w:sz w:val="24"/>
          <w:szCs w:val="24"/>
        </w:rPr>
        <w:t>Revolut's</w:t>
      </w:r>
      <w:proofErr w:type="spellEnd"/>
      <w:r w:rsidRPr="006523E5">
        <w:rPr>
          <w:rFonts w:ascii="Arial" w:hAnsi="Arial" w:cs="Arial"/>
          <w:sz w:val="24"/>
          <w:szCs w:val="24"/>
        </w:rPr>
        <w:t xml:space="preserve"> customer service offices in London, New York, Paris, and Warsaw are physical touch points</w:t>
      </w:r>
      <w:r w:rsidR="005F22BE">
        <w:rPr>
          <w:rFonts w:ascii="Arial" w:hAnsi="Arial" w:cs="Arial"/>
          <w:sz w:val="24"/>
          <w:szCs w:val="24"/>
        </w:rPr>
        <w:t xml:space="preserve"> (</w:t>
      </w:r>
      <w:proofErr w:type="spellStart"/>
      <w:r w:rsidR="005F22BE">
        <w:rPr>
          <w:rFonts w:ascii="Arial" w:hAnsi="Arial" w:cs="Arial"/>
          <w:sz w:val="24"/>
          <w:szCs w:val="24"/>
        </w:rPr>
        <w:t>Revolut</w:t>
      </w:r>
      <w:proofErr w:type="spellEnd"/>
      <w:r w:rsidR="005F22BE">
        <w:rPr>
          <w:rFonts w:ascii="Arial" w:hAnsi="Arial" w:cs="Arial"/>
          <w:sz w:val="24"/>
          <w:szCs w:val="24"/>
        </w:rPr>
        <w:t>, 2022)</w:t>
      </w:r>
    </w:p>
    <w:p w14:paraId="0554EC41" w14:textId="77777777" w:rsidR="006523E5" w:rsidRPr="006523E5" w:rsidRDefault="006523E5" w:rsidP="006523E5">
      <w:pPr>
        <w:rPr>
          <w:rFonts w:ascii="Arial" w:hAnsi="Arial" w:cs="Arial"/>
          <w:sz w:val="24"/>
          <w:szCs w:val="24"/>
        </w:rPr>
      </w:pPr>
      <w:proofErr w:type="spellStart"/>
      <w:r w:rsidRPr="006523E5">
        <w:rPr>
          <w:rFonts w:ascii="Arial" w:hAnsi="Arial" w:cs="Arial"/>
          <w:sz w:val="24"/>
          <w:szCs w:val="24"/>
        </w:rPr>
        <w:t>Revolut's</w:t>
      </w:r>
      <w:proofErr w:type="spellEnd"/>
      <w:r w:rsidRPr="006523E5">
        <w:rPr>
          <w:rFonts w:ascii="Arial" w:hAnsi="Arial" w:cs="Arial"/>
          <w:sz w:val="24"/>
          <w:szCs w:val="24"/>
        </w:rPr>
        <w:t xml:space="preserve"> website and mobile app are examples of digital touch points.</w:t>
      </w:r>
    </w:p>
    <w:p w14:paraId="25F823F3" w14:textId="0DD8DAB7" w:rsidR="006523E5" w:rsidRPr="006523E5" w:rsidRDefault="006523E5" w:rsidP="006523E5">
      <w:pPr>
        <w:rPr>
          <w:rFonts w:ascii="Arial" w:hAnsi="Arial" w:cs="Arial"/>
          <w:sz w:val="24"/>
          <w:szCs w:val="24"/>
        </w:rPr>
      </w:pPr>
      <w:r w:rsidRPr="006523E5">
        <w:rPr>
          <w:rFonts w:ascii="Arial" w:hAnsi="Arial" w:cs="Arial"/>
          <w:sz w:val="24"/>
          <w:szCs w:val="24"/>
        </w:rPr>
        <w:t xml:space="preserve">In terms of customer experience, it is critical for businesses to ensure that their touch points are consistent and aligned with their brand. This means providing a consistent experience across all touch points, whether physical or digital, for </w:t>
      </w:r>
      <w:proofErr w:type="spellStart"/>
      <w:r w:rsidRPr="006523E5">
        <w:rPr>
          <w:rFonts w:ascii="Arial" w:hAnsi="Arial" w:cs="Arial"/>
          <w:sz w:val="24"/>
          <w:szCs w:val="24"/>
        </w:rPr>
        <w:t>Revolut</w:t>
      </w:r>
      <w:proofErr w:type="spellEnd"/>
      <w:r w:rsidRPr="006523E5">
        <w:rPr>
          <w:rFonts w:ascii="Arial" w:hAnsi="Arial" w:cs="Arial"/>
          <w:sz w:val="24"/>
          <w:szCs w:val="24"/>
        </w:rPr>
        <w:t>.</w:t>
      </w:r>
      <w:r w:rsidR="009076C9">
        <w:rPr>
          <w:rFonts w:ascii="Arial" w:hAnsi="Arial" w:cs="Arial"/>
          <w:sz w:val="24"/>
          <w:szCs w:val="24"/>
        </w:rPr>
        <w:t xml:space="preserve"> Even if they have few </w:t>
      </w:r>
      <w:r w:rsidR="00796E9D">
        <w:rPr>
          <w:rFonts w:ascii="Arial" w:hAnsi="Arial" w:cs="Arial"/>
          <w:sz w:val="24"/>
          <w:szCs w:val="24"/>
        </w:rPr>
        <w:t xml:space="preserve">physical touch points, </w:t>
      </w:r>
      <w:proofErr w:type="spellStart"/>
      <w:r w:rsidR="00796E9D">
        <w:rPr>
          <w:rFonts w:ascii="Arial" w:hAnsi="Arial" w:cs="Arial"/>
          <w:sz w:val="24"/>
          <w:szCs w:val="24"/>
        </w:rPr>
        <w:t>Revolut</w:t>
      </w:r>
      <w:proofErr w:type="spellEnd"/>
      <w:r w:rsidR="004756A2">
        <w:rPr>
          <w:rFonts w:ascii="Arial" w:hAnsi="Arial" w:cs="Arial"/>
          <w:sz w:val="24"/>
          <w:szCs w:val="24"/>
        </w:rPr>
        <w:t xml:space="preserve"> increased </w:t>
      </w:r>
      <w:r w:rsidR="001A47B1">
        <w:rPr>
          <w:rFonts w:ascii="Arial" w:hAnsi="Arial" w:cs="Arial"/>
          <w:sz w:val="24"/>
          <w:szCs w:val="24"/>
        </w:rPr>
        <w:t xml:space="preserve">considerable </w:t>
      </w:r>
      <w:r w:rsidR="001D7A0E">
        <w:rPr>
          <w:rFonts w:ascii="Arial" w:hAnsi="Arial" w:cs="Arial"/>
          <w:sz w:val="24"/>
          <w:szCs w:val="24"/>
        </w:rPr>
        <w:t xml:space="preserve">customer number </w:t>
      </w:r>
      <w:r w:rsidR="001A47B1">
        <w:rPr>
          <w:rFonts w:ascii="Arial" w:hAnsi="Arial" w:cs="Arial"/>
          <w:sz w:val="24"/>
          <w:szCs w:val="24"/>
        </w:rPr>
        <w:t xml:space="preserve">due to their </w:t>
      </w:r>
      <w:r w:rsidR="00936272">
        <w:rPr>
          <w:rFonts w:ascii="Arial" w:hAnsi="Arial" w:cs="Arial"/>
          <w:sz w:val="24"/>
          <w:szCs w:val="24"/>
        </w:rPr>
        <w:t xml:space="preserve">platform. Are not </w:t>
      </w:r>
      <w:r w:rsidR="00380E86">
        <w:rPr>
          <w:rFonts w:ascii="Arial" w:hAnsi="Arial" w:cs="Arial"/>
          <w:sz w:val="24"/>
          <w:szCs w:val="24"/>
        </w:rPr>
        <w:t>too</w:t>
      </w:r>
      <w:r w:rsidR="00936272">
        <w:rPr>
          <w:rFonts w:ascii="Arial" w:hAnsi="Arial" w:cs="Arial"/>
          <w:sz w:val="24"/>
          <w:szCs w:val="24"/>
        </w:rPr>
        <w:t xml:space="preserve"> many customers which are going </w:t>
      </w:r>
      <w:r w:rsidR="006339B8">
        <w:rPr>
          <w:rFonts w:ascii="Arial" w:hAnsi="Arial" w:cs="Arial"/>
          <w:sz w:val="24"/>
          <w:szCs w:val="24"/>
        </w:rPr>
        <w:t xml:space="preserve">in a </w:t>
      </w:r>
      <w:proofErr w:type="spellStart"/>
      <w:r w:rsidR="006339B8">
        <w:rPr>
          <w:rFonts w:ascii="Arial" w:hAnsi="Arial" w:cs="Arial"/>
          <w:sz w:val="24"/>
          <w:szCs w:val="24"/>
        </w:rPr>
        <w:t>Revolut</w:t>
      </w:r>
      <w:proofErr w:type="spellEnd"/>
      <w:r w:rsidR="006339B8">
        <w:rPr>
          <w:rFonts w:ascii="Arial" w:hAnsi="Arial" w:cs="Arial"/>
          <w:sz w:val="24"/>
          <w:szCs w:val="24"/>
        </w:rPr>
        <w:t xml:space="preserve"> branch. Customers are </w:t>
      </w:r>
      <w:r w:rsidR="00A0516F">
        <w:rPr>
          <w:rFonts w:ascii="Arial" w:hAnsi="Arial" w:cs="Arial"/>
          <w:sz w:val="24"/>
          <w:szCs w:val="24"/>
        </w:rPr>
        <w:t xml:space="preserve">opening account online and are managing </w:t>
      </w:r>
      <w:r w:rsidR="004A30A3">
        <w:rPr>
          <w:rFonts w:ascii="Arial" w:hAnsi="Arial" w:cs="Arial"/>
          <w:sz w:val="24"/>
          <w:szCs w:val="24"/>
        </w:rPr>
        <w:t xml:space="preserve">all their </w:t>
      </w:r>
      <w:r w:rsidR="00380E86">
        <w:rPr>
          <w:rFonts w:ascii="Arial" w:hAnsi="Arial" w:cs="Arial"/>
          <w:sz w:val="24"/>
          <w:szCs w:val="24"/>
        </w:rPr>
        <w:t>needs through this app.</w:t>
      </w:r>
    </w:p>
    <w:p w14:paraId="7F3C141F" w14:textId="26AD2CAF" w:rsidR="006523E5" w:rsidRDefault="003F0953" w:rsidP="007128EA">
      <w:pPr>
        <w:rPr>
          <w:rFonts w:ascii="Arial" w:hAnsi="Arial" w:cs="Arial"/>
          <w:sz w:val="24"/>
          <w:szCs w:val="24"/>
        </w:rPr>
      </w:pPr>
      <w:r w:rsidRPr="003F0953">
        <w:rPr>
          <w:rFonts w:ascii="Arial" w:hAnsi="Arial" w:cs="Arial"/>
          <w:noProof/>
          <w:sz w:val="24"/>
          <w:szCs w:val="24"/>
        </w:rPr>
        <w:drawing>
          <wp:inline distT="0" distB="0" distL="0" distR="0" wp14:anchorId="5C97EFA4" wp14:editId="3C2141CF">
            <wp:extent cx="5731510" cy="27444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744470"/>
                    </a:xfrm>
                    <a:prstGeom prst="rect">
                      <a:avLst/>
                    </a:prstGeom>
                  </pic:spPr>
                </pic:pic>
              </a:graphicData>
            </a:graphic>
          </wp:inline>
        </w:drawing>
      </w:r>
    </w:p>
    <w:p w14:paraId="3C3A7F72" w14:textId="333783DA" w:rsidR="003F0953" w:rsidRPr="0049473D" w:rsidRDefault="00AF6710" w:rsidP="007128EA">
      <w:pPr>
        <w:rPr>
          <w:rFonts w:ascii="Arial" w:hAnsi="Arial" w:cs="Arial"/>
          <w:sz w:val="24"/>
          <w:szCs w:val="24"/>
        </w:rPr>
      </w:pPr>
      <w:r>
        <w:rPr>
          <w:rFonts w:ascii="Arial" w:hAnsi="Arial" w:cs="Arial"/>
          <w:sz w:val="24"/>
          <w:szCs w:val="24"/>
        </w:rPr>
        <w:t xml:space="preserve">Image one: </w:t>
      </w:r>
      <w:proofErr w:type="spellStart"/>
      <w:r>
        <w:rPr>
          <w:rFonts w:ascii="Arial" w:hAnsi="Arial" w:cs="Arial"/>
          <w:sz w:val="24"/>
          <w:szCs w:val="24"/>
        </w:rPr>
        <w:t>Revolut</w:t>
      </w:r>
      <w:proofErr w:type="spellEnd"/>
      <w:r>
        <w:rPr>
          <w:rFonts w:ascii="Arial" w:hAnsi="Arial" w:cs="Arial"/>
          <w:sz w:val="24"/>
          <w:szCs w:val="24"/>
        </w:rPr>
        <w:t xml:space="preserve"> website</w:t>
      </w:r>
      <w:r w:rsidR="0042747B">
        <w:rPr>
          <w:rFonts w:ascii="Arial" w:hAnsi="Arial" w:cs="Arial"/>
          <w:sz w:val="24"/>
          <w:szCs w:val="24"/>
        </w:rPr>
        <w:t>. (Revolut.com)</w:t>
      </w:r>
    </w:p>
    <w:p w14:paraId="7C9760D4" w14:textId="77777777" w:rsidR="00993C4F" w:rsidRPr="0049473D" w:rsidRDefault="00993C4F" w:rsidP="007128EA">
      <w:pPr>
        <w:rPr>
          <w:rFonts w:ascii="Arial" w:hAnsi="Arial" w:cs="Arial"/>
          <w:sz w:val="24"/>
          <w:szCs w:val="24"/>
        </w:rPr>
      </w:pPr>
    </w:p>
    <w:p w14:paraId="01A65045" w14:textId="77777777" w:rsidR="007128EA" w:rsidRPr="0049473D" w:rsidRDefault="00D76602" w:rsidP="00D76602">
      <w:pPr>
        <w:pStyle w:val="Heading1"/>
        <w:rPr>
          <w:rFonts w:ascii="Arial" w:hAnsi="Arial" w:cs="Arial"/>
          <w:sz w:val="24"/>
          <w:szCs w:val="24"/>
        </w:rPr>
      </w:pPr>
      <w:r w:rsidRPr="0049473D">
        <w:rPr>
          <w:rFonts w:ascii="Arial" w:hAnsi="Arial" w:cs="Arial"/>
          <w:sz w:val="24"/>
          <w:szCs w:val="24"/>
        </w:rPr>
        <w:t xml:space="preserve">                                     </w:t>
      </w:r>
      <w:bookmarkStart w:id="3" w:name="_Toc118363724"/>
      <w:r w:rsidRPr="0049473D">
        <w:rPr>
          <w:rFonts w:ascii="Arial" w:hAnsi="Arial" w:cs="Arial"/>
          <w:sz w:val="24"/>
          <w:szCs w:val="24"/>
        </w:rPr>
        <w:t>Brand Experience</w:t>
      </w:r>
      <w:bookmarkEnd w:id="3"/>
      <w:r w:rsidRPr="0049473D">
        <w:rPr>
          <w:rFonts w:ascii="Arial" w:hAnsi="Arial" w:cs="Arial"/>
          <w:sz w:val="24"/>
          <w:szCs w:val="24"/>
        </w:rPr>
        <w:t xml:space="preserve">         </w:t>
      </w:r>
    </w:p>
    <w:p w14:paraId="3F79E8F5" w14:textId="5353E9B9" w:rsidR="00D76602" w:rsidRPr="0049473D" w:rsidRDefault="007128EA" w:rsidP="007128EA">
      <w:pPr>
        <w:rPr>
          <w:rFonts w:ascii="Arial" w:hAnsi="Arial" w:cs="Arial"/>
          <w:sz w:val="24"/>
          <w:szCs w:val="24"/>
        </w:rPr>
      </w:pPr>
      <w:r w:rsidRPr="0049473D">
        <w:rPr>
          <w:rFonts w:ascii="Arial" w:hAnsi="Arial" w:cs="Arial"/>
          <w:sz w:val="24"/>
          <w:szCs w:val="24"/>
        </w:rPr>
        <w:t>Providing a positive brand experience is an important part of providing a good customer experience. This means building a brand that is perceived as innovative, convenient, and trustworthy.</w:t>
      </w:r>
      <w:r w:rsidR="00D76602" w:rsidRPr="0049473D">
        <w:rPr>
          <w:rFonts w:ascii="Arial" w:hAnsi="Arial" w:cs="Arial"/>
          <w:sz w:val="24"/>
          <w:szCs w:val="24"/>
        </w:rPr>
        <w:t xml:space="preserve">      </w:t>
      </w:r>
    </w:p>
    <w:p w14:paraId="4F9754B1" w14:textId="3CC575DE" w:rsidR="001253B7" w:rsidRPr="0049473D" w:rsidRDefault="000208CD" w:rsidP="007128EA">
      <w:pPr>
        <w:rPr>
          <w:rFonts w:ascii="Arial" w:hAnsi="Arial" w:cs="Arial"/>
          <w:sz w:val="24"/>
          <w:szCs w:val="24"/>
        </w:rPr>
      </w:pPr>
      <w:proofErr w:type="spellStart"/>
      <w:r>
        <w:rPr>
          <w:rFonts w:ascii="Arial" w:hAnsi="Arial" w:cs="Arial"/>
          <w:sz w:val="24"/>
          <w:szCs w:val="24"/>
        </w:rPr>
        <w:t>Revolut</w:t>
      </w:r>
      <w:proofErr w:type="spellEnd"/>
      <w:r>
        <w:rPr>
          <w:rFonts w:ascii="Arial" w:hAnsi="Arial" w:cs="Arial"/>
          <w:sz w:val="24"/>
          <w:szCs w:val="24"/>
        </w:rPr>
        <w:t xml:space="preserve">’ business model </w:t>
      </w:r>
      <w:r w:rsidR="00C0225A">
        <w:rPr>
          <w:rFonts w:ascii="Arial" w:hAnsi="Arial" w:cs="Arial"/>
          <w:sz w:val="24"/>
          <w:szCs w:val="24"/>
        </w:rPr>
        <w:t>refers</w:t>
      </w:r>
      <w:r w:rsidR="00D56945">
        <w:rPr>
          <w:rFonts w:ascii="Arial" w:hAnsi="Arial" w:cs="Arial"/>
          <w:sz w:val="24"/>
          <w:szCs w:val="24"/>
        </w:rPr>
        <w:t xml:space="preserve"> to </w:t>
      </w:r>
      <w:r w:rsidR="00CB07B1">
        <w:rPr>
          <w:rFonts w:ascii="Arial" w:hAnsi="Arial" w:cs="Arial"/>
          <w:sz w:val="24"/>
          <w:szCs w:val="24"/>
        </w:rPr>
        <w:t xml:space="preserve">different way how they offer </w:t>
      </w:r>
      <w:r w:rsidR="00080C42">
        <w:rPr>
          <w:rFonts w:ascii="Arial" w:hAnsi="Arial" w:cs="Arial"/>
          <w:sz w:val="24"/>
          <w:szCs w:val="24"/>
        </w:rPr>
        <w:t xml:space="preserve">services to customers </w:t>
      </w:r>
      <w:r w:rsidR="00080C42" w:rsidRPr="00080C42">
        <w:rPr>
          <w:rFonts w:ascii="Arial" w:hAnsi="Arial" w:cs="Arial"/>
          <w:sz w:val="24"/>
          <w:szCs w:val="24"/>
        </w:rPr>
        <w:t>(</w:t>
      </w:r>
      <w:proofErr w:type="spellStart"/>
      <w:r w:rsidR="00080C42" w:rsidRPr="00080C42">
        <w:rPr>
          <w:rFonts w:ascii="Arial" w:hAnsi="Arial" w:cs="Arial"/>
          <w:sz w:val="24"/>
          <w:szCs w:val="24"/>
        </w:rPr>
        <w:t>Geissdoerfer</w:t>
      </w:r>
      <w:proofErr w:type="spellEnd"/>
      <w:r w:rsidR="00080C42" w:rsidRPr="00080C42">
        <w:rPr>
          <w:rFonts w:ascii="Arial" w:hAnsi="Arial" w:cs="Arial"/>
          <w:sz w:val="24"/>
          <w:szCs w:val="24"/>
        </w:rPr>
        <w:t xml:space="preserve"> et al., 201</w:t>
      </w:r>
      <w:r w:rsidR="00E30E7B">
        <w:rPr>
          <w:rFonts w:ascii="Arial" w:hAnsi="Arial" w:cs="Arial"/>
          <w:sz w:val="24"/>
          <w:szCs w:val="24"/>
        </w:rPr>
        <w:t>6</w:t>
      </w:r>
      <w:r w:rsidR="00080C42" w:rsidRPr="00080C42">
        <w:rPr>
          <w:rFonts w:ascii="Arial" w:hAnsi="Arial" w:cs="Arial"/>
          <w:sz w:val="24"/>
          <w:szCs w:val="24"/>
        </w:rPr>
        <w:t>).</w:t>
      </w:r>
      <w:r w:rsidR="00E30E7B">
        <w:rPr>
          <w:rFonts w:ascii="Arial" w:hAnsi="Arial" w:cs="Arial"/>
          <w:sz w:val="24"/>
          <w:szCs w:val="24"/>
        </w:rPr>
        <w:t xml:space="preserve"> Since </w:t>
      </w:r>
      <w:proofErr w:type="spellStart"/>
      <w:r w:rsidR="00E30E7B">
        <w:rPr>
          <w:rFonts w:ascii="Arial" w:hAnsi="Arial" w:cs="Arial"/>
          <w:sz w:val="24"/>
          <w:szCs w:val="24"/>
        </w:rPr>
        <w:t>Revolut</w:t>
      </w:r>
      <w:proofErr w:type="spellEnd"/>
      <w:r w:rsidR="00E30E7B">
        <w:rPr>
          <w:rFonts w:ascii="Arial" w:hAnsi="Arial" w:cs="Arial"/>
          <w:sz w:val="24"/>
          <w:szCs w:val="24"/>
        </w:rPr>
        <w:t xml:space="preserve"> maintain </w:t>
      </w:r>
      <w:r w:rsidR="00F5457A">
        <w:rPr>
          <w:rFonts w:ascii="Arial" w:hAnsi="Arial" w:cs="Arial"/>
          <w:sz w:val="24"/>
          <w:szCs w:val="24"/>
        </w:rPr>
        <w:t xml:space="preserve">customers, they become loyal </w:t>
      </w:r>
      <w:proofErr w:type="gramStart"/>
      <w:r w:rsidR="00F5457A">
        <w:rPr>
          <w:rFonts w:ascii="Arial" w:hAnsi="Arial" w:cs="Arial"/>
          <w:sz w:val="24"/>
          <w:szCs w:val="24"/>
        </w:rPr>
        <w:t>and also</w:t>
      </w:r>
      <w:proofErr w:type="gramEnd"/>
      <w:r w:rsidR="00F5457A">
        <w:rPr>
          <w:rFonts w:ascii="Arial" w:hAnsi="Arial" w:cs="Arial"/>
          <w:sz w:val="24"/>
          <w:szCs w:val="24"/>
        </w:rPr>
        <w:t xml:space="preserve"> increase their number means that their business model is </w:t>
      </w:r>
      <w:r w:rsidR="00D85F94">
        <w:rPr>
          <w:rFonts w:ascii="Arial" w:hAnsi="Arial" w:cs="Arial"/>
          <w:sz w:val="24"/>
          <w:szCs w:val="24"/>
        </w:rPr>
        <w:t xml:space="preserve">good. </w:t>
      </w:r>
      <w:proofErr w:type="spellStart"/>
      <w:r w:rsidR="00D85F94">
        <w:rPr>
          <w:rFonts w:ascii="Arial" w:hAnsi="Arial" w:cs="Arial"/>
          <w:sz w:val="24"/>
          <w:szCs w:val="24"/>
        </w:rPr>
        <w:t>Revolut</w:t>
      </w:r>
      <w:proofErr w:type="spellEnd"/>
      <w:r w:rsidR="00D85F94">
        <w:rPr>
          <w:rFonts w:ascii="Arial" w:hAnsi="Arial" w:cs="Arial"/>
          <w:sz w:val="24"/>
          <w:szCs w:val="24"/>
        </w:rPr>
        <w:t xml:space="preserve"> offer good </w:t>
      </w:r>
      <w:r w:rsidR="00C0225A">
        <w:rPr>
          <w:rFonts w:ascii="Arial" w:hAnsi="Arial" w:cs="Arial"/>
          <w:sz w:val="24"/>
          <w:szCs w:val="24"/>
        </w:rPr>
        <w:t>services,</w:t>
      </w:r>
      <w:r w:rsidR="00D85F94">
        <w:rPr>
          <w:rFonts w:ascii="Arial" w:hAnsi="Arial" w:cs="Arial"/>
          <w:sz w:val="24"/>
          <w:szCs w:val="24"/>
        </w:rPr>
        <w:t xml:space="preserve"> </w:t>
      </w:r>
      <w:r w:rsidR="00AD044F">
        <w:rPr>
          <w:rFonts w:ascii="Arial" w:hAnsi="Arial" w:cs="Arial"/>
          <w:sz w:val="24"/>
          <w:szCs w:val="24"/>
        </w:rPr>
        <w:t xml:space="preserve">and this is </w:t>
      </w:r>
      <w:r w:rsidR="00C0225A">
        <w:rPr>
          <w:rFonts w:ascii="Arial" w:hAnsi="Arial" w:cs="Arial"/>
          <w:sz w:val="24"/>
          <w:szCs w:val="24"/>
        </w:rPr>
        <w:t>demonstrated by increased number of customers (</w:t>
      </w:r>
      <w:proofErr w:type="spellStart"/>
      <w:r w:rsidR="00C0225A">
        <w:rPr>
          <w:rFonts w:ascii="Arial" w:hAnsi="Arial" w:cs="Arial"/>
          <w:sz w:val="24"/>
          <w:szCs w:val="24"/>
        </w:rPr>
        <w:t>Russon</w:t>
      </w:r>
      <w:proofErr w:type="spellEnd"/>
      <w:r w:rsidR="00C0225A">
        <w:rPr>
          <w:rFonts w:ascii="Arial" w:hAnsi="Arial" w:cs="Arial"/>
          <w:sz w:val="24"/>
          <w:szCs w:val="24"/>
        </w:rPr>
        <w:t>, 2019).</w:t>
      </w:r>
    </w:p>
    <w:p w14:paraId="75458B98" w14:textId="0B4604DD" w:rsidR="007128EA" w:rsidRPr="0049473D" w:rsidRDefault="00EA2EF3" w:rsidP="007128EA">
      <w:pPr>
        <w:rPr>
          <w:rFonts w:ascii="Arial" w:hAnsi="Arial" w:cs="Arial"/>
          <w:sz w:val="24"/>
          <w:szCs w:val="24"/>
        </w:rPr>
      </w:pPr>
      <w:proofErr w:type="spellStart"/>
      <w:r w:rsidRPr="0049473D">
        <w:rPr>
          <w:rFonts w:ascii="Arial" w:hAnsi="Arial" w:cs="Arial"/>
          <w:sz w:val="24"/>
          <w:szCs w:val="24"/>
        </w:rPr>
        <w:t>Revolut</w:t>
      </w:r>
      <w:proofErr w:type="spellEnd"/>
      <w:r w:rsidRPr="0049473D">
        <w:rPr>
          <w:rFonts w:ascii="Arial" w:hAnsi="Arial" w:cs="Arial"/>
          <w:sz w:val="24"/>
          <w:szCs w:val="24"/>
        </w:rPr>
        <w:t xml:space="preserve"> provides convenient and flexible services for its customers. </w:t>
      </w:r>
      <w:r w:rsidR="00D20D2E" w:rsidRPr="0049473D">
        <w:rPr>
          <w:rFonts w:ascii="Arial" w:hAnsi="Arial" w:cs="Arial"/>
          <w:sz w:val="24"/>
          <w:szCs w:val="24"/>
        </w:rPr>
        <w:t xml:space="preserve">They offer an online account </w:t>
      </w:r>
      <w:r w:rsidR="00B605D2" w:rsidRPr="0049473D">
        <w:rPr>
          <w:rFonts w:ascii="Arial" w:hAnsi="Arial" w:cs="Arial"/>
          <w:sz w:val="24"/>
          <w:szCs w:val="24"/>
        </w:rPr>
        <w:t>accessible for everybody at any hour. They offer online assistance at phone or live chat</w:t>
      </w:r>
      <w:r w:rsidR="00E202B6" w:rsidRPr="0049473D">
        <w:rPr>
          <w:rFonts w:ascii="Arial" w:hAnsi="Arial" w:cs="Arial"/>
          <w:sz w:val="24"/>
          <w:szCs w:val="24"/>
        </w:rPr>
        <w:t xml:space="preserve"> (</w:t>
      </w:r>
      <w:proofErr w:type="spellStart"/>
      <w:r w:rsidR="00E202B6" w:rsidRPr="0049473D">
        <w:rPr>
          <w:rFonts w:ascii="Arial" w:hAnsi="Arial" w:cs="Arial"/>
          <w:sz w:val="24"/>
          <w:szCs w:val="24"/>
        </w:rPr>
        <w:t>Revolut</w:t>
      </w:r>
      <w:proofErr w:type="spellEnd"/>
      <w:r w:rsidR="00E202B6" w:rsidRPr="0049473D">
        <w:rPr>
          <w:rFonts w:ascii="Arial" w:hAnsi="Arial" w:cs="Arial"/>
          <w:sz w:val="24"/>
          <w:szCs w:val="24"/>
        </w:rPr>
        <w:t xml:space="preserve"> 2022). </w:t>
      </w:r>
      <w:proofErr w:type="spellStart"/>
      <w:r w:rsidR="005E674D">
        <w:rPr>
          <w:rFonts w:ascii="Arial" w:hAnsi="Arial" w:cs="Arial"/>
          <w:sz w:val="24"/>
          <w:szCs w:val="24"/>
        </w:rPr>
        <w:t>Revolut</w:t>
      </w:r>
      <w:proofErr w:type="spellEnd"/>
      <w:r w:rsidR="005E674D">
        <w:rPr>
          <w:rFonts w:ascii="Arial" w:hAnsi="Arial" w:cs="Arial"/>
          <w:sz w:val="24"/>
          <w:szCs w:val="24"/>
        </w:rPr>
        <w:t xml:space="preserve"> does not focus to have hight profit, they focus on </w:t>
      </w:r>
      <w:r w:rsidR="000B25AC">
        <w:rPr>
          <w:rFonts w:ascii="Arial" w:hAnsi="Arial" w:cs="Arial"/>
          <w:sz w:val="24"/>
          <w:szCs w:val="24"/>
        </w:rPr>
        <w:t xml:space="preserve">customer satisfaction and ensure their services are effective. </w:t>
      </w:r>
      <w:proofErr w:type="spellStart"/>
      <w:r w:rsidR="000B25AC">
        <w:rPr>
          <w:rFonts w:ascii="Arial" w:hAnsi="Arial" w:cs="Arial"/>
          <w:sz w:val="24"/>
          <w:szCs w:val="24"/>
        </w:rPr>
        <w:t>Revolut</w:t>
      </w:r>
      <w:proofErr w:type="spellEnd"/>
      <w:r w:rsidR="000B25AC">
        <w:rPr>
          <w:rFonts w:ascii="Arial" w:hAnsi="Arial" w:cs="Arial"/>
          <w:sz w:val="24"/>
          <w:szCs w:val="24"/>
        </w:rPr>
        <w:t xml:space="preserve"> </w:t>
      </w:r>
      <w:r w:rsidR="00B60986">
        <w:rPr>
          <w:rFonts w:ascii="Arial" w:hAnsi="Arial" w:cs="Arial"/>
          <w:sz w:val="24"/>
          <w:szCs w:val="24"/>
        </w:rPr>
        <w:t xml:space="preserve">goal is to </w:t>
      </w:r>
      <w:r w:rsidR="009E083C">
        <w:rPr>
          <w:rFonts w:ascii="Arial" w:hAnsi="Arial" w:cs="Arial"/>
          <w:sz w:val="24"/>
          <w:szCs w:val="24"/>
        </w:rPr>
        <w:t xml:space="preserve">become </w:t>
      </w:r>
      <w:r w:rsidR="009E083C" w:rsidRPr="009E083C">
        <w:rPr>
          <w:rFonts w:ascii="Arial" w:hAnsi="Arial" w:cs="Arial"/>
          <w:sz w:val="24"/>
          <w:szCs w:val="24"/>
        </w:rPr>
        <w:t xml:space="preserve">the first global financial </w:t>
      </w:r>
      <w:proofErr w:type="spellStart"/>
      <w:r w:rsidR="009E083C" w:rsidRPr="009E083C">
        <w:rPr>
          <w:rFonts w:ascii="Arial" w:hAnsi="Arial" w:cs="Arial"/>
          <w:sz w:val="24"/>
          <w:szCs w:val="24"/>
        </w:rPr>
        <w:t>superapp</w:t>
      </w:r>
      <w:proofErr w:type="spellEnd"/>
      <w:r w:rsidR="00CE7138">
        <w:rPr>
          <w:rFonts w:ascii="Arial" w:hAnsi="Arial" w:cs="Arial"/>
          <w:sz w:val="24"/>
          <w:szCs w:val="24"/>
        </w:rPr>
        <w:t xml:space="preserve"> (</w:t>
      </w:r>
      <w:proofErr w:type="spellStart"/>
      <w:r w:rsidR="00CE7138">
        <w:rPr>
          <w:rFonts w:ascii="Arial" w:hAnsi="Arial" w:cs="Arial"/>
          <w:sz w:val="24"/>
          <w:szCs w:val="24"/>
        </w:rPr>
        <w:t>Revolut</w:t>
      </w:r>
      <w:proofErr w:type="spellEnd"/>
      <w:r w:rsidR="00CE7138">
        <w:rPr>
          <w:rFonts w:ascii="Arial" w:hAnsi="Arial" w:cs="Arial"/>
          <w:sz w:val="24"/>
          <w:szCs w:val="24"/>
        </w:rPr>
        <w:t xml:space="preserve">, 2022). Analysing their fast expanding and customers reviews </w:t>
      </w:r>
      <w:proofErr w:type="gramStart"/>
      <w:r w:rsidR="00CE7138">
        <w:rPr>
          <w:rFonts w:ascii="Arial" w:hAnsi="Arial" w:cs="Arial"/>
          <w:sz w:val="24"/>
          <w:szCs w:val="24"/>
        </w:rPr>
        <w:t xml:space="preserve">it is clear that </w:t>
      </w:r>
      <w:r w:rsidR="00E756AE">
        <w:rPr>
          <w:rFonts w:ascii="Arial" w:hAnsi="Arial" w:cs="Arial"/>
          <w:sz w:val="24"/>
          <w:szCs w:val="24"/>
        </w:rPr>
        <w:t>many</w:t>
      </w:r>
      <w:proofErr w:type="gramEnd"/>
      <w:r w:rsidR="00E756AE">
        <w:rPr>
          <w:rFonts w:ascii="Arial" w:hAnsi="Arial" w:cs="Arial"/>
          <w:sz w:val="24"/>
          <w:szCs w:val="24"/>
        </w:rPr>
        <w:t xml:space="preserve"> customers pay attention and interest for </w:t>
      </w:r>
      <w:proofErr w:type="spellStart"/>
      <w:r w:rsidR="00E756AE">
        <w:rPr>
          <w:rFonts w:ascii="Arial" w:hAnsi="Arial" w:cs="Arial"/>
          <w:sz w:val="24"/>
          <w:szCs w:val="24"/>
        </w:rPr>
        <w:t>Revolut</w:t>
      </w:r>
      <w:proofErr w:type="spellEnd"/>
      <w:r w:rsidR="00E756AE">
        <w:rPr>
          <w:rFonts w:ascii="Arial" w:hAnsi="Arial" w:cs="Arial"/>
          <w:sz w:val="24"/>
          <w:szCs w:val="24"/>
        </w:rPr>
        <w:t xml:space="preserve"> services. They have a good </w:t>
      </w:r>
      <w:r w:rsidR="000C709D">
        <w:rPr>
          <w:rFonts w:ascii="Arial" w:hAnsi="Arial" w:cs="Arial"/>
          <w:sz w:val="24"/>
          <w:szCs w:val="24"/>
        </w:rPr>
        <w:t xml:space="preserve">plan and </w:t>
      </w:r>
      <w:r w:rsidR="00E756AE">
        <w:rPr>
          <w:rFonts w:ascii="Arial" w:hAnsi="Arial" w:cs="Arial"/>
          <w:sz w:val="24"/>
          <w:szCs w:val="24"/>
        </w:rPr>
        <w:t>strategy</w:t>
      </w:r>
      <w:r w:rsidR="000C709D">
        <w:rPr>
          <w:rFonts w:ascii="Arial" w:hAnsi="Arial" w:cs="Arial"/>
          <w:sz w:val="24"/>
          <w:szCs w:val="24"/>
        </w:rPr>
        <w:t xml:space="preserve"> on how to make </w:t>
      </w:r>
      <w:r w:rsidR="007E29EC">
        <w:rPr>
          <w:rFonts w:ascii="Arial" w:hAnsi="Arial" w:cs="Arial"/>
          <w:sz w:val="24"/>
          <w:szCs w:val="24"/>
        </w:rPr>
        <w:t xml:space="preserve">profit. They offer </w:t>
      </w:r>
      <w:r w:rsidR="005C2215">
        <w:rPr>
          <w:rFonts w:ascii="Arial" w:hAnsi="Arial" w:cs="Arial"/>
          <w:sz w:val="24"/>
          <w:szCs w:val="24"/>
        </w:rPr>
        <w:t>free bank account, easily accessible for everybody</w:t>
      </w:r>
      <w:r w:rsidR="00E253D1">
        <w:rPr>
          <w:rFonts w:ascii="Arial" w:hAnsi="Arial" w:cs="Arial"/>
          <w:sz w:val="24"/>
          <w:szCs w:val="24"/>
        </w:rPr>
        <w:t xml:space="preserve">, people need only access to the </w:t>
      </w:r>
      <w:r w:rsidR="00843A49">
        <w:rPr>
          <w:rFonts w:ascii="Arial" w:hAnsi="Arial" w:cs="Arial"/>
          <w:sz w:val="24"/>
          <w:szCs w:val="24"/>
        </w:rPr>
        <w:t>internet,</w:t>
      </w:r>
      <w:r w:rsidR="00E253D1">
        <w:rPr>
          <w:rFonts w:ascii="Arial" w:hAnsi="Arial" w:cs="Arial"/>
          <w:sz w:val="24"/>
          <w:szCs w:val="24"/>
        </w:rPr>
        <w:t xml:space="preserve"> and they can create an account for free</w:t>
      </w:r>
      <w:r w:rsidR="00843A49">
        <w:rPr>
          <w:rFonts w:ascii="Arial" w:hAnsi="Arial" w:cs="Arial"/>
          <w:sz w:val="24"/>
          <w:szCs w:val="24"/>
        </w:rPr>
        <w:t xml:space="preserve">. For who want a premium account, can get easily </w:t>
      </w:r>
      <w:r w:rsidR="008B2084">
        <w:rPr>
          <w:rFonts w:ascii="Arial" w:hAnsi="Arial" w:cs="Arial"/>
          <w:sz w:val="24"/>
          <w:szCs w:val="24"/>
        </w:rPr>
        <w:t>with a subscription which cost £6.99</w:t>
      </w:r>
      <w:r w:rsidR="007F1493">
        <w:rPr>
          <w:rFonts w:ascii="Arial" w:hAnsi="Arial" w:cs="Arial"/>
          <w:sz w:val="24"/>
          <w:szCs w:val="24"/>
        </w:rPr>
        <w:t xml:space="preserve"> for months (</w:t>
      </w:r>
      <w:proofErr w:type="spellStart"/>
      <w:r w:rsidR="007F1493">
        <w:rPr>
          <w:rFonts w:ascii="Arial" w:hAnsi="Arial" w:cs="Arial"/>
          <w:sz w:val="24"/>
          <w:szCs w:val="24"/>
        </w:rPr>
        <w:t>Revolut</w:t>
      </w:r>
      <w:proofErr w:type="spellEnd"/>
      <w:r w:rsidR="007F1493">
        <w:rPr>
          <w:rFonts w:ascii="Arial" w:hAnsi="Arial" w:cs="Arial"/>
          <w:sz w:val="24"/>
          <w:szCs w:val="24"/>
        </w:rPr>
        <w:t>, 2022)</w:t>
      </w:r>
      <w:r w:rsidR="00693947">
        <w:rPr>
          <w:rFonts w:ascii="Arial" w:hAnsi="Arial" w:cs="Arial"/>
          <w:sz w:val="24"/>
          <w:szCs w:val="24"/>
        </w:rPr>
        <w:t xml:space="preserve">. </w:t>
      </w:r>
      <w:proofErr w:type="spellStart"/>
      <w:r w:rsidR="00693947">
        <w:rPr>
          <w:rFonts w:ascii="Arial" w:hAnsi="Arial" w:cs="Arial"/>
          <w:sz w:val="24"/>
          <w:szCs w:val="24"/>
        </w:rPr>
        <w:t>Revolut</w:t>
      </w:r>
      <w:proofErr w:type="spellEnd"/>
      <w:r w:rsidR="00693947">
        <w:rPr>
          <w:rFonts w:ascii="Arial" w:hAnsi="Arial" w:cs="Arial"/>
          <w:sz w:val="24"/>
          <w:szCs w:val="24"/>
        </w:rPr>
        <w:t xml:space="preserve"> offer services </w:t>
      </w:r>
      <w:r w:rsidR="004D76EC">
        <w:rPr>
          <w:rFonts w:ascii="Arial" w:hAnsi="Arial" w:cs="Arial"/>
          <w:sz w:val="24"/>
          <w:szCs w:val="24"/>
        </w:rPr>
        <w:t xml:space="preserve">like all traditional banks, they </w:t>
      </w:r>
      <w:r w:rsidR="005E3B9D">
        <w:rPr>
          <w:rFonts w:ascii="Arial" w:hAnsi="Arial" w:cs="Arial"/>
          <w:sz w:val="24"/>
          <w:szCs w:val="24"/>
        </w:rPr>
        <w:t>provide valuable services a</w:t>
      </w:r>
      <w:r w:rsidR="006F4064">
        <w:rPr>
          <w:rFonts w:ascii="Arial" w:hAnsi="Arial" w:cs="Arial"/>
          <w:sz w:val="24"/>
          <w:szCs w:val="24"/>
        </w:rPr>
        <w:t xml:space="preserve">t cheaper rate. They offer </w:t>
      </w:r>
      <w:r w:rsidR="007B6E1A">
        <w:rPr>
          <w:rFonts w:ascii="Arial" w:hAnsi="Arial" w:cs="Arial"/>
          <w:sz w:val="24"/>
          <w:szCs w:val="24"/>
        </w:rPr>
        <w:t>business account as well with different options.</w:t>
      </w:r>
    </w:p>
    <w:p w14:paraId="65A32CCE" w14:textId="653B9930" w:rsidR="00CA2A7C" w:rsidRDefault="00B6319A" w:rsidP="007128EA">
      <w:pPr>
        <w:rPr>
          <w:rFonts w:ascii="Arial" w:hAnsi="Arial" w:cs="Arial"/>
          <w:sz w:val="24"/>
          <w:szCs w:val="24"/>
        </w:rPr>
      </w:pPr>
      <w:r>
        <w:rPr>
          <w:rFonts w:ascii="Arial" w:hAnsi="Arial" w:cs="Arial"/>
          <w:sz w:val="24"/>
          <w:szCs w:val="24"/>
        </w:rPr>
        <w:t xml:space="preserve">Even if the company try to enhance their services, it is </w:t>
      </w:r>
      <w:proofErr w:type="spellStart"/>
      <w:r>
        <w:rPr>
          <w:rFonts w:ascii="Arial" w:hAnsi="Arial" w:cs="Arial"/>
          <w:sz w:val="24"/>
          <w:szCs w:val="24"/>
        </w:rPr>
        <w:t>imposible</w:t>
      </w:r>
      <w:proofErr w:type="spellEnd"/>
      <w:r>
        <w:rPr>
          <w:rFonts w:ascii="Arial" w:hAnsi="Arial" w:cs="Arial"/>
          <w:sz w:val="24"/>
          <w:szCs w:val="24"/>
        </w:rPr>
        <w:t xml:space="preserve"> </w:t>
      </w:r>
      <w:r w:rsidR="00830430">
        <w:rPr>
          <w:rFonts w:ascii="Arial" w:hAnsi="Arial" w:cs="Arial"/>
          <w:sz w:val="24"/>
          <w:szCs w:val="24"/>
        </w:rPr>
        <w:t xml:space="preserve">to be </w:t>
      </w:r>
      <w:proofErr w:type="spellStart"/>
      <w:r w:rsidR="00830430">
        <w:rPr>
          <w:rFonts w:ascii="Arial" w:hAnsi="Arial" w:cs="Arial"/>
          <w:sz w:val="24"/>
          <w:szCs w:val="24"/>
        </w:rPr>
        <w:t>evrithing</w:t>
      </w:r>
      <w:proofErr w:type="spellEnd"/>
      <w:r w:rsidR="00830430">
        <w:rPr>
          <w:rFonts w:ascii="Arial" w:hAnsi="Arial" w:cs="Arial"/>
          <w:sz w:val="24"/>
          <w:szCs w:val="24"/>
        </w:rPr>
        <w:t xml:space="preserve"> perfect. They bring lot of benefits to their customers</w:t>
      </w:r>
      <w:r w:rsidR="00EA2EF3" w:rsidRPr="0049473D">
        <w:rPr>
          <w:rFonts w:ascii="Arial" w:hAnsi="Arial" w:cs="Arial"/>
          <w:sz w:val="24"/>
          <w:szCs w:val="24"/>
        </w:rPr>
        <w:t xml:space="preserve"> (Bradley, 2018). </w:t>
      </w:r>
      <w:r w:rsidR="00022FE0">
        <w:rPr>
          <w:rFonts w:ascii="Arial" w:hAnsi="Arial" w:cs="Arial"/>
          <w:sz w:val="24"/>
          <w:szCs w:val="24"/>
        </w:rPr>
        <w:t xml:space="preserve">Some of these benefits are account flexibility, </w:t>
      </w:r>
      <w:r w:rsidR="001F5404">
        <w:rPr>
          <w:rFonts w:ascii="Arial" w:hAnsi="Arial" w:cs="Arial"/>
          <w:sz w:val="24"/>
          <w:szCs w:val="24"/>
        </w:rPr>
        <w:t>availability of virtual and prepaid cards</w:t>
      </w:r>
      <w:r w:rsidR="0005585C">
        <w:rPr>
          <w:rFonts w:ascii="Arial" w:hAnsi="Arial" w:cs="Arial"/>
          <w:sz w:val="24"/>
          <w:szCs w:val="24"/>
        </w:rPr>
        <w:t xml:space="preserve">, good </w:t>
      </w:r>
      <w:r w:rsidR="00F93C48">
        <w:rPr>
          <w:rFonts w:ascii="Arial" w:hAnsi="Arial" w:cs="Arial"/>
          <w:sz w:val="24"/>
          <w:szCs w:val="24"/>
        </w:rPr>
        <w:t xml:space="preserve">rates of exchange money in many different </w:t>
      </w:r>
      <w:r w:rsidR="004F611F">
        <w:rPr>
          <w:rFonts w:ascii="Arial" w:hAnsi="Arial" w:cs="Arial"/>
          <w:sz w:val="24"/>
          <w:szCs w:val="24"/>
        </w:rPr>
        <w:t>countries and good price on money transfer</w:t>
      </w:r>
      <w:r w:rsidR="00FE7827">
        <w:rPr>
          <w:rFonts w:ascii="Arial" w:hAnsi="Arial" w:cs="Arial"/>
          <w:sz w:val="24"/>
          <w:szCs w:val="24"/>
        </w:rPr>
        <w:t>. Easy to access,</w:t>
      </w:r>
      <w:r w:rsidR="00AD1C08">
        <w:rPr>
          <w:rFonts w:ascii="Arial" w:hAnsi="Arial" w:cs="Arial"/>
          <w:sz w:val="24"/>
          <w:szCs w:val="24"/>
        </w:rPr>
        <w:t xml:space="preserve"> </w:t>
      </w:r>
      <w:proofErr w:type="gramStart"/>
      <w:r w:rsidR="00AD1C08">
        <w:rPr>
          <w:rFonts w:ascii="Arial" w:hAnsi="Arial" w:cs="Arial"/>
          <w:sz w:val="24"/>
          <w:szCs w:val="24"/>
        </w:rPr>
        <w:t>and also</w:t>
      </w:r>
      <w:proofErr w:type="gramEnd"/>
      <w:r w:rsidR="00AD1C08">
        <w:rPr>
          <w:rFonts w:ascii="Arial" w:hAnsi="Arial" w:cs="Arial"/>
          <w:sz w:val="24"/>
          <w:szCs w:val="24"/>
        </w:rPr>
        <w:t xml:space="preserve"> their services are safe and secure.</w:t>
      </w:r>
      <w:r w:rsidR="00CA2A7C">
        <w:rPr>
          <w:rFonts w:ascii="Arial" w:hAnsi="Arial" w:cs="Arial"/>
          <w:sz w:val="24"/>
          <w:szCs w:val="24"/>
        </w:rPr>
        <w:t xml:space="preserve"> </w:t>
      </w:r>
      <w:r w:rsidR="00AD1C08">
        <w:rPr>
          <w:rFonts w:ascii="Arial" w:hAnsi="Arial" w:cs="Arial"/>
          <w:sz w:val="24"/>
          <w:szCs w:val="24"/>
        </w:rPr>
        <w:t xml:space="preserve">Also, </w:t>
      </w:r>
      <w:proofErr w:type="spellStart"/>
      <w:r w:rsidR="00EA2EF3" w:rsidRPr="0049473D">
        <w:rPr>
          <w:rFonts w:ascii="Arial" w:hAnsi="Arial" w:cs="Arial"/>
          <w:sz w:val="24"/>
          <w:szCs w:val="24"/>
        </w:rPr>
        <w:t>Revolut</w:t>
      </w:r>
      <w:proofErr w:type="spellEnd"/>
      <w:r w:rsidR="00EA2EF3" w:rsidRPr="0049473D">
        <w:rPr>
          <w:rFonts w:ascii="Arial" w:hAnsi="Arial" w:cs="Arial"/>
          <w:sz w:val="24"/>
          <w:szCs w:val="24"/>
        </w:rPr>
        <w:t xml:space="preserve"> uses modern corporate payment cards (</w:t>
      </w:r>
      <w:proofErr w:type="spellStart"/>
      <w:r w:rsidR="00EA2EF3" w:rsidRPr="0049473D">
        <w:rPr>
          <w:rFonts w:ascii="Arial" w:hAnsi="Arial" w:cs="Arial"/>
          <w:sz w:val="24"/>
          <w:szCs w:val="24"/>
        </w:rPr>
        <w:t>Enriques</w:t>
      </w:r>
      <w:proofErr w:type="spellEnd"/>
      <w:r w:rsidR="00EA2EF3" w:rsidRPr="0049473D">
        <w:rPr>
          <w:rFonts w:ascii="Arial" w:hAnsi="Arial" w:cs="Arial"/>
          <w:sz w:val="24"/>
          <w:szCs w:val="24"/>
        </w:rPr>
        <w:t xml:space="preserve">, 2018). </w:t>
      </w:r>
    </w:p>
    <w:p w14:paraId="553A4D40" w14:textId="0CA867D2" w:rsidR="007128EA" w:rsidRPr="0049473D" w:rsidRDefault="00EA2EF3" w:rsidP="007128EA">
      <w:pPr>
        <w:rPr>
          <w:rFonts w:ascii="Arial" w:hAnsi="Arial" w:cs="Arial"/>
          <w:sz w:val="24"/>
          <w:szCs w:val="24"/>
        </w:rPr>
      </w:pPr>
      <w:r w:rsidRPr="0049473D">
        <w:rPr>
          <w:rFonts w:ascii="Arial" w:hAnsi="Arial" w:cs="Arial"/>
          <w:sz w:val="24"/>
          <w:szCs w:val="24"/>
        </w:rPr>
        <w:t xml:space="preserve">Some of </w:t>
      </w:r>
      <w:proofErr w:type="spellStart"/>
      <w:r w:rsidR="00CA2A7C">
        <w:rPr>
          <w:rFonts w:ascii="Arial" w:hAnsi="Arial" w:cs="Arial"/>
          <w:sz w:val="24"/>
          <w:szCs w:val="24"/>
        </w:rPr>
        <w:t>Revolut</w:t>
      </w:r>
      <w:proofErr w:type="spellEnd"/>
      <w:r w:rsidRPr="0049473D">
        <w:rPr>
          <w:rFonts w:ascii="Arial" w:hAnsi="Arial" w:cs="Arial"/>
          <w:sz w:val="24"/>
          <w:szCs w:val="24"/>
        </w:rPr>
        <w:t xml:space="preserve"> disadvantages are no d</w:t>
      </w:r>
      <w:r w:rsidR="00CA2A7C">
        <w:rPr>
          <w:rFonts w:ascii="Arial" w:hAnsi="Arial" w:cs="Arial"/>
          <w:sz w:val="24"/>
          <w:szCs w:val="24"/>
        </w:rPr>
        <w:t xml:space="preserve">is </w:t>
      </w:r>
      <w:r w:rsidRPr="0049473D">
        <w:rPr>
          <w:rFonts w:ascii="Arial" w:hAnsi="Arial" w:cs="Arial"/>
          <w:sz w:val="24"/>
          <w:szCs w:val="24"/>
        </w:rPr>
        <w:t>position of cash allowed, and limited number of transactions allowed for the free accounts.</w:t>
      </w:r>
      <w:r w:rsidR="00481BF6">
        <w:rPr>
          <w:rFonts w:ascii="Arial" w:hAnsi="Arial" w:cs="Arial"/>
          <w:sz w:val="24"/>
          <w:szCs w:val="24"/>
        </w:rPr>
        <w:t xml:space="preserve"> </w:t>
      </w:r>
      <w:proofErr w:type="gramStart"/>
      <w:r w:rsidR="00481BF6">
        <w:rPr>
          <w:rFonts w:ascii="Arial" w:hAnsi="Arial" w:cs="Arial"/>
          <w:sz w:val="24"/>
          <w:szCs w:val="24"/>
        </w:rPr>
        <w:t>Also</w:t>
      </w:r>
      <w:proofErr w:type="gramEnd"/>
      <w:r w:rsidR="00481BF6">
        <w:rPr>
          <w:rFonts w:ascii="Arial" w:hAnsi="Arial" w:cs="Arial"/>
          <w:sz w:val="24"/>
          <w:szCs w:val="24"/>
        </w:rPr>
        <w:t xml:space="preserve"> a disadvantages is their poor customer services which some people are complaining. If they are not improving customer services</w:t>
      </w:r>
      <w:r w:rsidR="00AE3EE2">
        <w:rPr>
          <w:rFonts w:ascii="Arial" w:hAnsi="Arial" w:cs="Arial"/>
          <w:sz w:val="24"/>
          <w:szCs w:val="24"/>
        </w:rPr>
        <w:t xml:space="preserve">, in future can </w:t>
      </w:r>
      <w:proofErr w:type="spellStart"/>
      <w:proofErr w:type="gramStart"/>
      <w:r w:rsidR="00AE3EE2">
        <w:rPr>
          <w:rFonts w:ascii="Arial" w:hAnsi="Arial" w:cs="Arial"/>
          <w:sz w:val="24"/>
          <w:szCs w:val="24"/>
        </w:rPr>
        <w:t>loose</w:t>
      </w:r>
      <w:proofErr w:type="spellEnd"/>
      <w:proofErr w:type="gramEnd"/>
      <w:r w:rsidR="00AE3EE2">
        <w:rPr>
          <w:rFonts w:ascii="Arial" w:hAnsi="Arial" w:cs="Arial"/>
          <w:sz w:val="24"/>
          <w:szCs w:val="24"/>
        </w:rPr>
        <w:t xml:space="preserve"> customers for this.</w:t>
      </w:r>
    </w:p>
    <w:p w14:paraId="22F0C189" w14:textId="1E843DD0" w:rsidR="00EA2EF3" w:rsidRPr="0049473D" w:rsidRDefault="00D76602" w:rsidP="00D76602">
      <w:pPr>
        <w:pStyle w:val="Heading1"/>
        <w:rPr>
          <w:rFonts w:ascii="Arial" w:hAnsi="Arial" w:cs="Arial"/>
          <w:sz w:val="24"/>
          <w:szCs w:val="24"/>
        </w:rPr>
      </w:pPr>
      <w:r w:rsidRPr="0049473D">
        <w:rPr>
          <w:rFonts w:ascii="Arial" w:hAnsi="Arial" w:cs="Arial"/>
          <w:sz w:val="24"/>
          <w:szCs w:val="24"/>
        </w:rPr>
        <w:t xml:space="preserve">                            </w:t>
      </w:r>
      <w:bookmarkStart w:id="4" w:name="_Toc118363725"/>
      <w:r w:rsidRPr="0049473D">
        <w:rPr>
          <w:rFonts w:ascii="Arial" w:hAnsi="Arial" w:cs="Arial"/>
          <w:sz w:val="24"/>
          <w:szCs w:val="24"/>
        </w:rPr>
        <w:t>C</w:t>
      </w:r>
      <w:r w:rsidR="00EA2EF3" w:rsidRPr="0049473D">
        <w:rPr>
          <w:rFonts w:ascii="Arial" w:hAnsi="Arial" w:cs="Arial"/>
          <w:sz w:val="24"/>
          <w:szCs w:val="24"/>
        </w:rPr>
        <w:t>ustomer relationship management</w:t>
      </w:r>
      <w:bookmarkEnd w:id="4"/>
      <w:r w:rsidRPr="0049473D">
        <w:rPr>
          <w:rFonts w:ascii="Arial" w:hAnsi="Arial" w:cs="Arial"/>
          <w:sz w:val="24"/>
          <w:szCs w:val="24"/>
        </w:rPr>
        <w:t xml:space="preserve">     </w:t>
      </w:r>
    </w:p>
    <w:p w14:paraId="56291B1F" w14:textId="6101C30F" w:rsidR="00D76602" w:rsidRPr="0049473D" w:rsidRDefault="00782F47" w:rsidP="00EA2EF3">
      <w:pPr>
        <w:rPr>
          <w:rFonts w:ascii="Arial" w:hAnsi="Arial" w:cs="Arial"/>
          <w:sz w:val="24"/>
          <w:szCs w:val="24"/>
        </w:rPr>
      </w:pPr>
      <w:r w:rsidRPr="0049473D">
        <w:rPr>
          <w:rFonts w:ascii="Arial" w:hAnsi="Arial" w:cs="Arial"/>
          <w:sz w:val="24"/>
          <w:szCs w:val="24"/>
        </w:rPr>
        <w:t xml:space="preserve">CRM is considered as a core customer-centric business strategy that aims to win and keep profitable customers (Ellis, 2011). CRM manage information’s about customers </w:t>
      </w:r>
      <w:proofErr w:type="gramStart"/>
      <w:r w:rsidRPr="0049473D">
        <w:rPr>
          <w:rFonts w:ascii="Arial" w:hAnsi="Arial" w:cs="Arial"/>
          <w:sz w:val="24"/>
          <w:szCs w:val="24"/>
        </w:rPr>
        <w:t>in order to</w:t>
      </w:r>
      <w:proofErr w:type="gramEnd"/>
      <w:r w:rsidRPr="0049473D">
        <w:rPr>
          <w:rFonts w:ascii="Arial" w:hAnsi="Arial" w:cs="Arial"/>
          <w:sz w:val="24"/>
          <w:szCs w:val="24"/>
        </w:rPr>
        <w:t xml:space="preserve"> improve the touch points for increase customer satisfaction. Satisfied customer become loyal and help the company to be stronger and more successful. With other words, </w:t>
      </w:r>
      <w:r w:rsidR="00EA2EF3" w:rsidRPr="0049473D">
        <w:rPr>
          <w:rFonts w:ascii="Arial" w:hAnsi="Arial" w:cs="Arial"/>
          <w:sz w:val="24"/>
          <w:szCs w:val="24"/>
        </w:rPr>
        <w:t>CRM is the process of managing customer relationships, from initial contact to after-sales service. CRM software stores and tracks customer data, as well as automates and streamlines customer-related processes.</w:t>
      </w:r>
      <w:r w:rsidR="00D76602" w:rsidRPr="0049473D">
        <w:rPr>
          <w:rFonts w:ascii="Arial" w:hAnsi="Arial" w:cs="Arial"/>
          <w:sz w:val="24"/>
          <w:szCs w:val="24"/>
        </w:rPr>
        <w:t xml:space="preserve"> </w:t>
      </w:r>
    </w:p>
    <w:p w14:paraId="11966EFB" w14:textId="401F7A9C" w:rsidR="00EA2EF3" w:rsidRPr="0049473D" w:rsidRDefault="00EA2EF3" w:rsidP="00EA2EF3">
      <w:pPr>
        <w:rPr>
          <w:rFonts w:ascii="Arial" w:hAnsi="Arial" w:cs="Arial"/>
          <w:sz w:val="24"/>
          <w:szCs w:val="24"/>
        </w:rPr>
      </w:pPr>
      <w:r w:rsidRPr="0049473D">
        <w:rPr>
          <w:rFonts w:ascii="Arial" w:hAnsi="Arial" w:cs="Arial"/>
          <w:sz w:val="24"/>
          <w:szCs w:val="24"/>
        </w:rPr>
        <w:lastRenderedPageBreak/>
        <w:t>Customer touch points, customer experience, and brand experience are all critical components of customer relationship management (CRM).</w:t>
      </w:r>
    </w:p>
    <w:p w14:paraId="48728062" w14:textId="77777777" w:rsidR="00EA2EF3" w:rsidRPr="0049473D" w:rsidRDefault="00EA2EF3" w:rsidP="00EA2EF3">
      <w:pPr>
        <w:rPr>
          <w:rFonts w:ascii="Arial" w:hAnsi="Arial" w:cs="Arial"/>
          <w:sz w:val="24"/>
          <w:szCs w:val="24"/>
        </w:rPr>
      </w:pPr>
      <w:r w:rsidRPr="0049473D">
        <w:rPr>
          <w:rFonts w:ascii="Arial" w:hAnsi="Arial" w:cs="Arial"/>
          <w:sz w:val="24"/>
          <w:szCs w:val="24"/>
        </w:rPr>
        <w:t>Customer touch points are important in CRM because they allow businesses to engage with customers and build relationships. Digital customer touch points, such as websites and mobile apps, are especially important because they allow businesses to reach a larger audience while also collecting data on customer behaviour.</w:t>
      </w:r>
    </w:p>
    <w:p w14:paraId="2B37E590" w14:textId="5CD9BC1A" w:rsidR="003354EC" w:rsidRPr="0049473D" w:rsidRDefault="00EA2EF3" w:rsidP="003354EC">
      <w:pPr>
        <w:rPr>
          <w:rFonts w:ascii="Arial" w:hAnsi="Arial" w:cs="Arial"/>
          <w:sz w:val="24"/>
          <w:szCs w:val="24"/>
        </w:rPr>
      </w:pPr>
      <w:r w:rsidRPr="0049473D">
        <w:rPr>
          <w:rFonts w:ascii="Arial" w:hAnsi="Arial" w:cs="Arial"/>
          <w:sz w:val="24"/>
          <w:szCs w:val="24"/>
        </w:rPr>
        <w:t>Customer experience is important in CRM because it helps businesses understand their customers' needs and expectations, as well as identify areas for improvement. Brand experience is also important in CRM because it assists businesses in developing trust and loyalty among their customer bases.</w:t>
      </w:r>
    </w:p>
    <w:p w14:paraId="3FA056AC" w14:textId="09939589" w:rsidR="00E202B6" w:rsidRPr="004605F1" w:rsidRDefault="00E202B6" w:rsidP="006B1172">
      <w:pPr>
        <w:pStyle w:val="Heading1"/>
        <w:rPr>
          <w:rFonts w:ascii="Arial" w:hAnsi="Arial" w:cs="Arial"/>
          <w:sz w:val="24"/>
          <w:szCs w:val="24"/>
        </w:rPr>
      </w:pPr>
      <w:bookmarkStart w:id="5" w:name="_Hlk118363653"/>
      <w:r w:rsidRPr="0049473D">
        <w:rPr>
          <w:sz w:val="24"/>
          <w:szCs w:val="24"/>
        </w:rPr>
        <w:t xml:space="preserve">                                       </w:t>
      </w:r>
      <w:r w:rsidR="004605F1">
        <w:rPr>
          <w:sz w:val="24"/>
          <w:szCs w:val="24"/>
        </w:rPr>
        <w:t xml:space="preserve">               </w:t>
      </w:r>
      <w:r w:rsidRPr="0049473D">
        <w:rPr>
          <w:sz w:val="24"/>
          <w:szCs w:val="24"/>
        </w:rPr>
        <w:t xml:space="preserve"> </w:t>
      </w:r>
      <w:bookmarkStart w:id="6" w:name="_Toc118363726"/>
      <w:r w:rsidRPr="004605F1">
        <w:rPr>
          <w:rFonts w:ascii="Arial" w:hAnsi="Arial" w:cs="Arial"/>
          <w:sz w:val="24"/>
          <w:szCs w:val="24"/>
        </w:rPr>
        <w:t>Recommendation</w:t>
      </w:r>
      <w:bookmarkEnd w:id="6"/>
      <w:r w:rsidRPr="004605F1">
        <w:rPr>
          <w:rFonts w:ascii="Arial" w:hAnsi="Arial" w:cs="Arial"/>
          <w:sz w:val="24"/>
          <w:szCs w:val="24"/>
        </w:rPr>
        <w:t xml:space="preserve">    </w:t>
      </w:r>
    </w:p>
    <w:bookmarkEnd w:id="5"/>
    <w:p w14:paraId="0529CEBE" w14:textId="77777777" w:rsidR="00E202B6" w:rsidRPr="0049473D" w:rsidRDefault="00E202B6" w:rsidP="00E202B6">
      <w:pPr>
        <w:rPr>
          <w:rFonts w:ascii="Arial" w:hAnsi="Arial" w:cs="Arial"/>
          <w:sz w:val="24"/>
          <w:szCs w:val="24"/>
        </w:rPr>
      </w:pPr>
      <w:r w:rsidRPr="0049473D">
        <w:rPr>
          <w:rFonts w:ascii="Arial" w:hAnsi="Arial" w:cs="Arial"/>
          <w:sz w:val="24"/>
          <w:szCs w:val="24"/>
        </w:rPr>
        <w:t xml:space="preserve">Based on these findings, it is suggested for </w:t>
      </w:r>
      <w:proofErr w:type="spellStart"/>
      <w:r w:rsidRPr="0049473D">
        <w:rPr>
          <w:rFonts w:ascii="Arial" w:hAnsi="Arial" w:cs="Arial"/>
          <w:sz w:val="24"/>
          <w:szCs w:val="24"/>
        </w:rPr>
        <w:t>Revolut</w:t>
      </w:r>
      <w:proofErr w:type="spellEnd"/>
      <w:r w:rsidRPr="0049473D">
        <w:rPr>
          <w:rFonts w:ascii="Arial" w:hAnsi="Arial" w:cs="Arial"/>
          <w:sz w:val="24"/>
          <w:szCs w:val="24"/>
        </w:rPr>
        <w:t xml:space="preserve"> to prioritize the following areas to improve the customer experience:       </w:t>
      </w:r>
    </w:p>
    <w:p w14:paraId="4AEC4D0E" w14:textId="5DF16812" w:rsidR="00E202B6" w:rsidRPr="0049473D" w:rsidRDefault="00E202B6" w:rsidP="00E202B6">
      <w:pPr>
        <w:pStyle w:val="ListParagraph"/>
        <w:numPr>
          <w:ilvl w:val="0"/>
          <w:numId w:val="1"/>
        </w:numPr>
        <w:rPr>
          <w:rFonts w:ascii="Arial" w:hAnsi="Arial" w:cs="Arial"/>
          <w:sz w:val="24"/>
          <w:szCs w:val="24"/>
        </w:rPr>
      </w:pPr>
      <w:r w:rsidRPr="0049473D">
        <w:rPr>
          <w:rFonts w:ascii="Arial" w:hAnsi="Arial" w:cs="Arial"/>
          <w:sz w:val="24"/>
          <w:szCs w:val="24"/>
        </w:rPr>
        <w:t>Increase the number of points of contact for customer service.</w:t>
      </w:r>
      <w:r w:rsidR="00CE5B11">
        <w:rPr>
          <w:rFonts w:ascii="Arial" w:hAnsi="Arial" w:cs="Arial"/>
          <w:sz w:val="24"/>
          <w:szCs w:val="24"/>
        </w:rPr>
        <w:t xml:space="preserve"> </w:t>
      </w:r>
      <w:proofErr w:type="spellStart"/>
      <w:r w:rsidR="00CE5B11">
        <w:rPr>
          <w:rFonts w:ascii="Arial" w:hAnsi="Arial" w:cs="Arial"/>
          <w:sz w:val="24"/>
          <w:szCs w:val="24"/>
        </w:rPr>
        <w:t>Revolut</w:t>
      </w:r>
      <w:proofErr w:type="spellEnd"/>
      <w:r w:rsidR="00CE5B11">
        <w:rPr>
          <w:rFonts w:ascii="Arial" w:hAnsi="Arial" w:cs="Arial"/>
          <w:sz w:val="24"/>
          <w:szCs w:val="24"/>
        </w:rPr>
        <w:t xml:space="preserve"> </w:t>
      </w:r>
      <w:r w:rsidR="000E7450">
        <w:rPr>
          <w:rFonts w:ascii="Arial" w:hAnsi="Arial" w:cs="Arial"/>
          <w:sz w:val="24"/>
          <w:szCs w:val="24"/>
        </w:rPr>
        <w:t xml:space="preserve">can also increase points </w:t>
      </w:r>
      <w:r w:rsidR="00621C96">
        <w:rPr>
          <w:rFonts w:ascii="Arial" w:hAnsi="Arial" w:cs="Arial"/>
          <w:sz w:val="24"/>
          <w:szCs w:val="24"/>
        </w:rPr>
        <w:t xml:space="preserve">of contact with customer services, for example </w:t>
      </w:r>
      <w:r w:rsidR="001E0854">
        <w:rPr>
          <w:rFonts w:ascii="Arial" w:hAnsi="Arial" w:cs="Arial"/>
          <w:sz w:val="24"/>
          <w:szCs w:val="24"/>
        </w:rPr>
        <w:t>improve their live chat, offering many experienced people</w:t>
      </w:r>
      <w:r w:rsidR="00353F1F">
        <w:rPr>
          <w:rFonts w:ascii="Arial" w:hAnsi="Arial" w:cs="Arial"/>
          <w:sz w:val="24"/>
          <w:szCs w:val="24"/>
        </w:rPr>
        <w:t xml:space="preserve"> available to give answer to customers and help them to have a good experience.</w:t>
      </w:r>
      <w:r w:rsidR="00441B77">
        <w:rPr>
          <w:rFonts w:ascii="Arial" w:hAnsi="Arial" w:cs="Arial"/>
          <w:sz w:val="24"/>
          <w:szCs w:val="24"/>
        </w:rPr>
        <w:t xml:space="preserve"> They can also increase number of customer services people to make waiting time for customer to be less</w:t>
      </w:r>
      <w:r w:rsidR="00B45A2F">
        <w:rPr>
          <w:rFonts w:ascii="Arial" w:hAnsi="Arial" w:cs="Arial"/>
          <w:sz w:val="24"/>
          <w:szCs w:val="24"/>
        </w:rPr>
        <w:t xml:space="preserve">, not how that </w:t>
      </w:r>
      <w:r w:rsidR="000D6300">
        <w:rPr>
          <w:rFonts w:ascii="Arial" w:hAnsi="Arial" w:cs="Arial"/>
          <w:sz w:val="24"/>
          <w:szCs w:val="24"/>
        </w:rPr>
        <w:t>customer</w:t>
      </w:r>
      <w:r w:rsidR="00B45A2F">
        <w:rPr>
          <w:rFonts w:ascii="Arial" w:hAnsi="Arial" w:cs="Arial"/>
          <w:sz w:val="24"/>
          <w:szCs w:val="24"/>
        </w:rPr>
        <w:t xml:space="preserve"> said that lost 5 hours on phone.</w:t>
      </w:r>
    </w:p>
    <w:p w14:paraId="41B10B65" w14:textId="1B4FFDF8" w:rsidR="00E202B6" w:rsidRPr="0049473D" w:rsidRDefault="00E202B6" w:rsidP="00E202B6">
      <w:pPr>
        <w:pStyle w:val="ListParagraph"/>
        <w:numPr>
          <w:ilvl w:val="0"/>
          <w:numId w:val="1"/>
        </w:numPr>
        <w:rPr>
          <w:rFonts w:ascii="Arial" w:hAnsi="Arial" w:cs="Arial"/>
          <w:sz w:val="24"/>
          <w:szCs w:val="24"/>
        </w:rPr>
      </w:pPr>
      <w:r w:rsidRPr="0049473D">
        <w:rPr>
          <w:rFonts w:ascii="Arial" w:hAnsi="Arial" w:cs="Arial"/>
          <w:sz w:val="24"/>
          <w:szCs w:val="24"/>
        </w:rPr>
        <w:t xml:space="preserve"> Improve customer service quality.</w:t>
      </w:r>
      <w:r w:rsidR="000A1157">
        <w:rPr>
          <w:rFonts w:ascii="Arial" w:hAnsi="Arial" w:cs="Arial"/>
          <w:sz w:val="24"/>
          <w:szCs w:val="24"/>
        </w:rPr>
        <w:t xml:space="preserve"> Since many customers are not happy </w:t>
      </w:r>
      <w:r w:rsidR="00A83483">
        <w:rPr>
          <w:rFonts w:ascii="Arial" w:hAnsi="Arial" w:cs="Arial"/>
          <w:sz w:val="24"/>
          <w:szCs w:val="24"/>
        </w:rPr>
        <w:t xml:space="preserve">with customer services, </w:t>
      </w:r>
      <w:proofErr w:type="spellStart"/>
      <w:r w:rsidR="00A83483">
        <w:rPr>
          <w:rFonts w:ascii="Arial" w:hAnsi="Arial" w:cs="Arial"/>
          <w:sz w:val="24"/>
          <w:szCs w:val="24"/>
        </w:rPr>
        <w:t>Revolut</w:t>
      </w:r>
      <w:proofErr w:type="spellEnd"/>
      <w:r w:rsidR="00A83483">
        <w:rPr>
          <w:rFonts w:ascii="Arial" w:hAnsi="Arial" w:cs="Arial"/>
          <w:sz w:val="24"/>
          <w:szCs w:val="24"/>
        </w:rPr>
        <w:t xml:space="preserve"> should </w:t>
      </w:r>
      <w:r w:rsidR="0083040B">
        <w:rPr>
          <w:rFonts w:ascii="Arial" w:hAnsi="Arial" w:cs="Arial"/>
          <w:sz w:val="24"/>
          <w:szCs w:val="24"/>
        </w:rPr>
        <w:t xml:space="preserve">ensure that people from customer services are enough prepared to give </w:t>
      </w:r>
      <w:r w:rsidR="00CE5B11">
        <w:rPr>
          <w:rFonts w:ascii="Arial" w:hAnsi="Arial" w:cs="Arial"/>
          <w:sz w:val="24"/>
          <w:szCs w:val="24"/>
        </w:rPr>
        <w:t>right answer to customers and help them to solve their issue for enhance a good customer experience.</w:t>
      </w:r>
    </w:p>
    <w:p w14:paraId="28121181" w14:textId="38F4FDF2" w:rsidR="00E202B6" w:rsidRPr="001F10B3" w:rsidRDefault="00E202B6" w:rsidP="00E202B6">
      <w:pPr>
        <w:pStyle w:val="ListParagraph"/>
        <w:numPr>
          <w:ilvl w:val="0"/>
          <w:numId w:val="1"/>
        </w:numPr>
        <w:rPr>
          <w:rFonts w:ascii="Arial" w:hAnsi="Arial" w:cs="Arial"/>
          <w:sz w:val="24"/>
          <w:szCs w:val="24"/>
        </w:rPr>
      </w:pPr>
      <w:r w:rsidRPr="0049473D">
        <w:rPr>
          <w:rFonts w:ascii="Arial" w:hAnsi="Arial" w:cs="Arial"/>
          <w:sz w:val="24"/>
          <w:szCs w:val="24"/>
        </w:rPr>
        <w:t>Improve pricing and fee transparency.</w:t>
      </w:r>
      <w:r w:rsidR="00485548">
        <w:rPr>
          <w:rFonts w:ascii="Arial" w:hAnsi="Arial" w:cs="Arial"/>
          <w:sz w:val="24"/>
          <w:szCs w:val="24"/>
        </w:rPr>
        <w:t xml:space="preserve"> Good pricing and transparency attract </w:t>
      </w:r>
      <w:r w:rsidR="00786110">
        <w:rPr>
          <w:rFonts w:ascii="Arial" w:hAnsi="Arial" w:cs="Arial"/>
          <w:sz w:val="24"/>
          <w:szCs w:val="24"/>
        </w:rPr>
        <w:t>always more customers</w:t>
      </w:r>
      <w:r w:rsidR="004A6419">
        <w:rPr>
          <w:rFonts w:ascii="Arial" w:hAnsi="Arial" w:cs="Arial"/>
          <w:sz w:val="24"/>
          <w:szCs w:val="24"/>
        </w:rPr>
        <w:t xml:space="preserve"> and make them happy</w:t>
      </w:r>
      <w:r w:rsidR="00786110">
        <w:rPr>
          <w:rFonts w:ascii="Arial" w:hAnsi="Arial" w:cs="Arial"/>
          <w:sz w:val="24"/>
          <w:szCs w:val="24"/>
        </w:rPr>
        <w:t>. People are going there where is better price and good quality services</w:t>
      </w:r>
      <w:r w:rsidR="004A6419">
        <w:rPr>
          <w:rFonts w:ascii="Arial" w:hAnsi="Arial" w:cs="Arial"/>
          <w:sz w:val="24"/>
          <w:szCs w:val="24"/>
        </w:rPr>
        <w:t>.</w:t>
      </w:r>
    </w:p>
    <w:p w14:paraId="0C610507" w14:textId="52024BEC" w:rsidR="00540974" w:rsidRDefault="00540974" w:rsidP="00E202B6">
      <w:pPr>
        <w:pStyle w:val="Heading1"/>
        <w:rPr>
          <w:rFonts w:ascii="Arial" w:hAnsi="Arial" w:cs="Arial"/>
          <w:sz w:val="24"/>
          <w:szCs w:val="24"/>
        </w:rPr>
      </w:pPr>
      <w:r w:rsidRPr="0049473D">
        <w:rPr>
          <w:rFonts w:ascii="Arial" w:hAnsi="Arial" w:cs="Arial"/>
          <w:sz w:val="24"/>
          <w:szCs w:val="24"/>
        </w:rPr>
        <w:t xml:space="preserve">                                           </w:t>
      </w:r>
      <w:bookmarkStart w:id="7" w:name="_Toc118363727"/>
      <w:r w:rsidRPr="0049473D">
        <w:rPr>
          <w:rFonts w:ascii="Arial" w:hAnsi="Arial" w:cs="Arial"/>
          <w:sz w:val="24"/>
          <w:szCs w:val="24"/>
        </w:rPr>
        <w:t>Literature review</w:t>
      </w:r>
      <w:bookmarkEnd w:id="7"/>
    </w:p>
    <w:p w14:paraId="1EBDFF72" w14:textId="18A75423" w:rsidR="004A6419" w:rsidRPr="004A6419" w:rsidRDefault="00CA4147" w:rsidP="00F44BD9">
      <w:pPr>
        <w:rPr>
          <w:rFonts w:ascii="Arial" w:hAnsi="Arial" w:cs="Arial"/>
          <w:sz w:val="24"/>
          <w:szCs w:val="24"/>
        </w:rPr>
      </w:pPr>
      <w:r>
        <w:rPr>
          <w:rFonts w:ascii="Arial" w:hAnsi="Arial" w:cs="Arial"/>
          <w:sz w:val="24"/>
          <w:szCs w:val="24"/>
        </w:rPr>
        <w:t xml:space="preserve">This literature </w:t>
      </w:r>
      <w:r w:rsidR="00971444">
        <w:rPr>
          <w:rFonts w:ascii="Arial" w:hAnsi="Arial" w:cs="Arial"/>
          <w:sz w:val="24"/>
          <w:szCs w:val="24"/>
        </w:rPr>
        <w:t xml:space="preserve">review is </w:t>
      </w:r>
      <w:r w:rsidR="00F44BD9">
        <w:rPr>
          <w:rFonts w:ascii="Arial" w:hAnsi="Arial" w:cs="Arial"/>
          <w:sz w:val="24"/>
          <w:szCs w:val="24"/>
        </w:rPr>
        <w:t>based on two perspectives</w:t>
      </w:r>
      <w:r w:rsidR="00CB4ED4">
        <w:rPr>
          <w:rFonts w:ascii="Arial" w:hAnsi="Arial" w:cs="Arial"/>
          <w:sz w:val="24"/>
          <w:szCs w:val="24"/>
        </w:rPr>
        <w:t xml:space="preserve">, </w:t>
      </w:r>
      <w:r w:rsidR="00F44BD9" w:rsidRPr="00F44BD9">
        <w:rPr>
          <w:rFonts w:ascii="Arial" w:hAnsi="Arial" w:cs="Arial"/>
          <w:sz w:val="24"/>
          <w:szCs w:val="24"/>
        </w:rPr>
        <w:t>the firm's</w:t>
      </w:r>
      <w:r w:rsidR="00F44BD9">
        <w:rPr>
          <w:rFonts w:ascii="Arial" w:hAnsi="Arial" w:cs="Arial"/>
          <w:sz w:val="24"/>
          <w:szCs w:val="24"/>
        </w:rPr>
        <w:t xml:space="preserve"> </w:t>
      </w:r>
      <w:proofErr w:type="gramStart"/>
      <w:r w:rsidR="00F44BD9" w:rsidRPr="00F44BD9">
        <w:rPr>
          <w:rFonts w:ascii="Arial" w:hAnsi="Arial" w:cs="Arial"/>
          <w:sz w:val="24"/>
          <w:szCs w:val="24"/>
        </w:rPr>
        <w:t>perspective</w:t>
      </w:r>
      <w:proofErr w:type="gramEnd"/>
      <w:r w:rsidR="00F44BD9" w:rsidRPr="00F44BD9">
        <w:rPr>
          <w:rFonts w:ascii="Arial" w:hAnsi="Arial" w:cs="Arial"/>
          <w:sz w:val="24"/>
          <w:szCs w:val="24"/>
        </w:rPr>
        <w:t xml:space="preserve"> and the co-creation perspective</w:t>
      </w:r>
      <w:r w:rsidR="008640DA">
        <w:rPr>
          <w:rFonts w:ascii="Arial" w:hAnsi="Arial" w:cs="Arial"/>
          <w:sz w:val="24"/>
          <w:szCs w:val="24"/>
        </w:rPr>
        <w:t xml:space="preserve">. Will be analysed how these two perspectives help </w:t>
      </w:r>
      <w:proofErr w:type="spellStart"/>
      <w:r w:rsidR="008640DA">
        <w:rPr>
          <w:rFonts w:ascii="Arial" w:hAnsi="Arial" w:cs="Arial"/>
          <w:sz w:val="24"/>
          <w:szCs w:val="24"/>
        </w:rPr>
        <w:t>Revolut</w:t>
      </w:r>
      <w:proofErr w:type="spellEnd"/>
      <w:r w:rsidR="008640DA">
        <w:rPr>
          <w:rFonts w:ascii="Arial" w:hAnsi="Arial" w:cs="Arial"/>
          <w:sz w:val="24"/>
          <w:szCs w:val="24"/>
        </w:rPr>
        <w:t xml:space="preserve"> to </w:t>
      </w:r>
      <w:r w:rsidR="00223237">
        <w:rPr>
          <w:rFonts w:ascii="Arial" w:hAnsi="Arial" w:cs="Arial"/>
          <w:sz w:val="24"/>
          <w:szCs w:val="24"/>
        </w:rPr>
        <w:t>increase customer experience.</w:t>
      </w:r>
    </w:p>
    <w:p w14:paraId="48803A91" w14:textId="420FE21C" w:rsidR="007D4280" w:rsidRPr="0049473D" w:rsidRDefault="000D0FDD" w:rsidP="003354EC">
      <w:pPr>
        <w:rPr>
          <w:rFonts w:ascii="Arial" w:hAnsi="Arial" w:cs="Arial"/>
          <w:sz w:val="24"/>
          <w:szCs w:val="24"/>
        </w:rPr>
      </w:pPr>
      <w:r w:rsidRPr="0049473D">
        <w:rPr>
          <w:rFonts w:ascii="Arial" w:hAnsi="Arial" w:cs="Arial"/>
          <w:sz w:val="24"/>
          <w:szCs w:val="24"/>
        </w:rPr>
        <w:t>The firm's perspective and the co-creation perspective are the two principal points from to evaluate the customer experience.</w:t>
      </w:r>
      <w:r w:rsidR="007D4280" w:rsidRPr="0049473D">
        <w:rPr>
          <w:rFonts w:ascii="Arial" w:hAnsi="Arial" w:cs="Arial"/>
          <w:sz w:val="24"/>
          <w:szCs w:val="24"/>
        </w:rPr>
        <w:t xml:space="preserve"> When trying to comprehend the customer experience, it is vital to look at it from the perspective of both the company and the customers themselves as co-creators. The perspective of the company is essential because it enlightens businesses on the ways in which they can leverage the experiences of their customers to advance their organizational objectives. The co-creation approach is vital since it enlightens businesses regarding the ways in which strong brand identities may be developed via the utilization of positive client experiences</w:t>
      </w:r>
      <w:r w:rsidR="00C02B67">
        <w:rPr>
          <w:rFonts w:ascii="Arial" w:hAnsi="Arial" w:cs="Arial"/>
          <w:sz w:val="24"/>
          <w:szCs w:val="24"/>
        </w:rPr>
        <w:t xml:space="preserve"> </w:t>
      </w:r>
      <w:r w:rsidR="00C02B67" w:rsidRPr="00C02B67">
        <w:rPr>
          <w:rFonts w:ascii="Arial" w:hAnsi="Arial" w:cs="Arial"/>
          <w:sz w:val="24"/>
          <w:szCs w:val="24"/>
        </w:rPr>
        <w:t>(Pine and Gilmore, 1999)</w:t>
      </w:r>
      <w:r w:rsidR="007D4280" w:rsidRPr="0049473D">
        <w:rPr>
          <w:rFonts w:ascii="Arial" w:hAnsi="Arial" w:cs="Arial"/>
          <w:sz w:val="24"/>
          <w:szCs w:val="24"/>
        </w:rPr>
        <w:t>.</w:t>
      </w:r>
    </w:p>
    <w:p w14:paraId="79419B7F" w14:textId="3A5FD3D4" w:rsidR="00FF34AD" w:rsidRPr="0049473D" w:rsidRDefault="00FF34AD" w:rsidP="003354EC">
      <w:pPr>
        <w:rPr>
          <w:rFonts w:ascii="Arial" w:hAnsi="Arial" w:cs="Arial"/>
          <w:sz w:val="24"/>
          <w:szCs w:val="24"/>
        </w:rPr>
      </w:pPr>
      <w:r w:rsidRPr="0049473D">
        <w:rPr>
          <w:rFonts w:ascii="Arial" w:hAnsi="Arial" w:cs="Arial"/>
          <w:sz w:val="24"/>
          <w:szCs w:val="24"/>
        </w:rPr>
        <w:t xml:space="preserve">The traditional marketing notion of customer happiness is where the company's perspective on providing excellent customer service originated (Kotler, 1973). </w:t>
      </w:r>
      <w:r w:rsidRPr="0049473D">
        <w:rPr>
          <w:rFonts w:ascii="Arial" w:hAnsi="Arial" w:cs="Arial"/>
          <w:sz w:val="24"/>
          <w:szCs w:val="24"/>
        </w:rPr>
        <w:lastRenderedPageBreak/>
        <w:t>According to this point of view, the level of customer satisfaction is dependent on the company's capability of either meeting or exceeding the standards set by the client. It is the responsibility of the corporation to provide a satisfying experience for the client by keeping the commitments it has made. This viewpoint has been criticized for being excessively inwardly centred (</w:t>
      </w:r>
      <w:proofErr w:type="spellStart"/>
      <w:r w:rsidRPr="0049473D">
        <w:rPr>
          <w:rFonts w:ascii="Arial" w:hAnsi="Arial" w:cs="Arial"/>
          <w:sz w:val="24"/>
          <w:szCs w:val="24"/>
        </w:rPr>
        <w:t>Gronroos</w:t>
      </w:r>
      <w:proofErr w:type="spellEnd"/>
      <w:r w:rsidRPr="0049473D">
        <w:rPr>
          <w:rFonts w:ascii="Arial" w:hAnsi="Arial" w:cs="Arial"/>
          <w:sz w:val="24"/>
          <w:szCs w:val="24"/>
        </w:rPr>
        <w:t xml:space="preserve">, 1990), and it has also been criticized for not </w:t>
      </w:r>
      <w:proofErr w:type="gramStart"/>
      <w:r w:rsidRPr="0049473D">
        <w:rPr>
          <w:rFonts w:ascii="Arial" w:hAnsi="Arial" w:cs="Arial"/>
          <w:sz w:val="24"/>
          <w:szCs w:val="24"/>
        </w:rPr>
        <w:t>taking into account</w:t>
      </w:r>
      <w:proofErr w:type="gramEnd"/>
      <w:r w:rsidRPr="0049473D">
        <w:rPr>
          <w:rFonts w:ascii="Arial" w:hAnsi="Arial" w:cs="Arial"/>
          <w:sz w:val="24"/>
          <w:szCs w:val="24"/>
        </w:rPr>
        <w:t xml:space="preserve"> the role that customers play in the process of constructing their own experiences (Berry, 1995).</w:t>
      </w:r>
      <w:r w:rsidR="006E27B1">
        <w:rPr>
          <w:rFonts w:ascii="Arial" w:hAnsi="Arial" w:cs="Arial"/>
          <w:sz w:val="24"/>
          <w:szCs w:val="24"/>
        </w:rPr>
        <w:t xml:space="preserve"> Since </w:t>
      </w:r>
      <w:proofErr w:type="spellStart"/>
      <w:r w:rsidR="006E27B1">
        <w:rPr>
          <w:rFonts w:ascii="Arial" w:hAnsi="Arial" w:cs="Arial"/>
          <w:sz w:val="24"/>
          <w:szCs w:val="24"/>
        </w:rPr>
        <w:t>Revolut</w:t>
      </w:r>
      <w:proofErr w:type="spellEnd"/>
      <w:r w:rsidR="006E27B1">
        <w:rPr>
          <w:rFonts w:ascii="Arial" w:hAnsi="Arial" w:cs="Arial"/>
          <w:sz w:val="24"/>
          <w:szCs w:val="24"/>
        </w:rPr>
        <w:t xml:space="preserve"> have many customers complaining about customer services, </w:t>
      </w:r>
      <w:r w:rsidR="000D07A2">
        <w:rPr>
          <w:rFonts w:ascii="Arial" w:hAnsi="Arial" w:cs="Arial"/>
          <w:sz w:val="24"/>
          <w:szCs w:val="24"/>
        </w:rPr>
        <w:t xml:space="preserve">means that </w:t>
      </w:r>
      <w:proofErr w:type="spellStart"/>
      <w:r w:rsidR="000D07A2">
        <w:rPr>
          <w:rFonts w:ascii="Arial" w:hAnsi="Arial" w:cs="Arial"/>
          <w:sz w:val="24"/>
          <w:szCs w:val="24"/>
        </w:rPr>
        <w:t>Revolut</w:t>
      </w:r>
      <w:proofErr w:type="spellEnd"/>
      <w:r w:rsidR="000D07A2">
        <w:rPr>
          <w:rFonts w:ascii="Arial" w:hAnsi="Arial" w:cs="Arial"/>
          <w:sz w:val="24"/>
          <w:szCs w:val="24"/>
        </w:rPr>
        <w:t xml:space="preserve"> </w:t>
      </w:r>
      <w:r w:rsidR="00B45CFA">
        <w:rPr>
          <w:rFonts w:ascii="Arial" w:hAnsi="Arial" w:cs="Arial"/>
          <w:sz w:val="24"/>
          <w:szCs w:val="24"/>
        </w:rPr>
        <w:t xml:space="preserve">do not </w:t>
      </w:r>
      <w:r w:rsidR="00F16C84">
        <w:rPr>
          <w:rFonts w:ascii="Arial" w:hAnsi="Arial" w:cs="Arial"/>
          <w:sz w:val="24"/>
          <w:szCs w:val="24"/>
        </w:rPr>
        <w:t xml:space="preserve">have the capability </w:t>
      </w:r>
      <w:r w:rsidR="000D2198">
        <w:rPr>
          <w:rFonts w:ascii="Arial" w:hAnsi="Arial" w:cs="Arial"/>
          <w:sz w:val="24"/>
          <w:szCs w:val="24"/>
        </w:rPr>
        <w:t xml:space="preserve">to exceed the standard </w:t>
      </w:r>
      <w:r w:rsidR="00685B37">
        <w:rPr>
          <w:rFonts w:ascii="Arial" w:hAnsi="Arial" w:cs="Arial"/>
          <w:sz w:val="24"/>
          <w:szCs w:val="24"/>
        </w:rPr>
        <w:t>set</w:t>
      </w:r>
      <w:r w:rsidR="000D2198">
        <w:rPr>
          <w:rFonts w:ascii="Arial" w:hAnsi="Arial" w:cs="Arial"/>
          <w:sz w:val="24"/>
          <w:szCs w:val="24"/>
        </w:rPr>
        <w:t xml:space="preserve"> by the client.</w:t>
      </w:r>
    </w:p>
    <w:p w14:paraId="348319FC" w14:textId="69226DE3" w:rsidR="00F32FBB" w:rsidRPr="0049473D" w:rsidRDefault="00FF34AD" w:rsidP="00F32FBB">
      <w:pPr>
        <w:rPr>
          <w:rFonts w:ascii="Arial" w:hAnsi="Arial" w:cs="Arial"/>
          <w:sz w:val="24"/>
          <w:szCs w:val="24"/>
        </w:rPr>
      </w:pPr>
      <w:r w:rsidRPr="0049473D">
        <w:rPr>
          <w:rFonts w:ascii="Arial" w:hAnsi="Arial" w:cs="Arial"/>
          <w:sz w:val="24"/>
          <w:szCs w:val="24"/>
        </w:rPr>
        <w:t xml:space="preserve">With other words, </w:t>
      </w:r>
      <w:r w:rsidR="00B413E2" w:rsidRPr="0049473D">
        <w:rPr>
          <w:rFonts w:ascii="Arial" w:hAnsi="Arial" w:cs="Arial"/>
          <w:sz w:val="24"/>
          <w:szCs w:val="24"/>
        </w:rPr>
        <w:t>f</w:t>
      </w:r>
      <w:r w:rsidR="00F32FBB" w:rsidRPr="0049473D">
        <w:rPr>
          <w:rFonts w:ascii="Arial" w:hAnsi="Arial" w:cs="Arial"/>
          <w:sz w:val="24"/>
          <w:szCs w:val="24"/>
        </w:rPr>
        <w:t>rom the company perspective, the quality of the experience a consumer has with the brand depends on how well the company can fulfil the promises it makes about the brand</w:t>
      </w:r>
      <w:r w:rsidR="00C3685C">
        <w:rPr>
          <w:rFonts w:ascii="Arial" w:hAnsi="Arial" w:cs="Arial"/>
          <w:sz w:val="24"/>
          <w:szCs w:val="24"/>
        </w:rPr>
        <w:t xml:space="preserve">. Since </w:t>
      </w:r>
      <w:proofErr w:type="spellStart"/>
      <w:r w:rsidR="00C3685C">
        <w:rPr>
          <w:rFonts w:ascii="Arial" w:hAnsi="Arial" w:cs="Arial"/>
          <w:sz w:val="24"/>
          <w:szCs w:val="24"/>
        </w:rPr>
        <w:t>Revolut</w:t>
      </w:r>
      <w:proofErr w:type="spellEnd"/>
      <w:r w:rsidR="00C3685C">
        <w:rPr>
          <w:rFonts w:ascii="Arial" w:hAnsi="Arial" w:cs="Arial"/>
          <w:sz w:val="24"/>
          <w:szCs w:val="24"/>
        </w:rPr>
        <w:t xml:space="preserve"> increased so much their footprint and their customer number</w:t>
      </w:r>
      <w:r w:rsidR="00685B37">
        <w:rPr>
          <w:rFonts w:ascii="Arial" w:hAnsi="Arial" w:cs="Arial"/>
          <w:sz w:val="24"/>
          <w:szCs w:val="24"/>
        </w:rPr>
        <w:t>, means that they fulfil their promises about the brand.</w:t>
      </w:r>
    </w:p>
    <w:p w14:paraId="481AED6E" w14:textId="296051B9" w:rsidR="00F853B9" w:rsidRPr="0049473D" w:rsidRDefault="00F32FBB" w:rsidP="00F32FBB">
      <w:pPr>
        <w:rPr>
          <w:rFonts w:ascii="Arial" w:hAnsi="Arial" w:cs="Arial"/>
          <w:sz w:val="24"/>
          <w:szCs w:val="24"/>
        </w:rPr>
      </w:pPr>
      <w:r w:rsidRPr="0049473D">
        <w:rPr>
          <w:rFonts w:ascii="Arial" w:hAnsi="Arial" w:cs="Arial"/>
          <w:sz w:val="24"/>
          <w:szCs w:val="24"/>
        </w:rPr>
        <w:t>The foundation of the company's outlook is the conventional marketing idea of how customer happiness should be measured.</w:t>
      </w:r>
      <w:r w:rsidR="00F853B9" w:rsidRPr="0049473D">
        <w:rPr>
          <w:rFonts w:ascii="Arial" w:hAnsi="Arial" w:cs="Arial"/>
          <w:sz w:val="24"/>
          <w:szCs w:val="24"/>
        </w:rPr>
        <w:t xml:space="preserve"> According to this statement, the level of customer satisfaction is dependent on the company's capability of either meeting or exceeding the standards set by the client.</w:t>
      </w:r>
      <w:r w:rsidR="00DD2B37" w:rsidRPr="0049473D">
        <w:rPr>
          <w:rFonts w:ascii="Arial" w:hAnsi="Arial" w:cs="Arial"/>
          <w:sz w:val="24"/>
          <w:szCs w:val="24"/>
        </w:rPr>
        <w:t xml:space="preserve"> It is the responsibility of the corporation to provide a satisfying experience for the client by keeping the commitments it has made.</w:t>
      </w:r>
    </w:p>
    <w:p w14:paraId="30044E45" w14:textId="46FFB0AA" w:rsidR="00540974" w:rsidRPr="0049473D" w:rsidRDefault="00540974" w:rsidP="00540974">
      <w:pPr>
        <w:rPr>
          <w:rFonts w:ascii="Arial" w:hAnsi="Arial" w:cs="Arial"/>
          <w:sz w:val="24"/>
          <w:szCs w:val="24"/>
        </w:rPr>
      </w:pPr>
      <w:r w:rsidRPr="0049473D">
        <w:rPr>
          <w:rFonts w:ascii="Arial" w:hAnsi="Arial" w:cs="Arial"/>
          <w:b/>
          <w:bCs/>
          <w:sz w:val="24"/>
          <w:szCs w:val="24"/>
        </w:rPr>
        <w:t>The co-creation perspective</w:t>
      </w:r>
      <w:r w:rsidRPr="0049473D">
        <w:rPr>
          <w:rFonts w:ascii="Arial" w:hAnsi="Arial" w:cs="Arial"/>
          <w:sz w:val="24"/>
          <w:szCs w:val="24"/>
        </w:rPr>
        <w:t xml:space="preserve"> considers the customer experience to be an outcome that was jointly produced by the organization and the customer (Pine and Gilmore, 1999). This perspective recognizes that consumers are active players in the process of constructing their own experiences (Bitner, 1990). This viewpoint originates from the service-dominant logic concept of marketing, which is where its roots may be found (Vargo and </w:t>
      </w:r>
      <w:proofErr w:type="spellStart"/>
      <w:r w:rsidRPr="0049473D">
        <w:rPr>
          <w:rFonts w:ascii="Arial" w:hAnsi="Arial" w:cs="Arial"/>
          <w:sz w:val="24"/>
          <w:szCs w:val="24"/>
        </w:rPr>
        <w:t>Lusch</w:t>
      </w:r>
      <w:proofErr w:type="spellEnd"/>
      <w:r w:rsidRPr="0049473D">
        <w:rPr>
          <w:rFonts w:ascii="Arial" w:hAnsi="Arial" w:cs="Arial"/>
          <w:sz w:val="24"/>
          <w:szCs w:val="24"/>
        </w:rPr>
        <w:t xml:space="preserve">, 2004). </w:t>
      </w:r>
    </w:p>
    <w:p w14:paraId="7A80A85B" w14:textId="5DAB2D17" w:rsidR="00BA293A" w:rsidRPr="0049473D" w:rsidRDefault="00810AC9" w:rsidP="00810AC9">
      <w:pPr>
        <w:rPr>
          <w:rFonts w:ascii="Arial" w:hAnsi="Arial" w:cs="Arial"/>
          <w:sz w:val="24"/>
          <w:szCs w:val="24"/>
        </w:rPr>
      </w:pPr>
      <w:r w:rsidRPr="0049473D">
        <w:rPr>
          <w:rFonts w:ascii="Arial" w:hAnsi="Arial" w:cs="Arial"/>
          <w:sz w:val="24"/>
          <w:szCs w:val="24"/>
        </w:rPr>
        <w:t>The customer experience is viewed from the point of view of the co-creation perspective as an outcome that is jointly developed by the company and the customer. This perspective recognizes the role that customers play as active participants in the production of their own experiences. This viewpoint originates from the service-dominant logic concept of marketing, which is where its roots may be found.</w:t>
      </w:r>
      <w:r w:rsidR="00EA1827">
        <w:rPr>
          <w:rFonts w:ascii="Arial" w:hAnsi="Arial" w:cs="Arial"/>
          <w:sz w:val="24"/>
          <w:szCs w:val="24"/>
        </w:rPr>
        <w:t xml:space="preserve"> </w:t>
      </w:r>
      <w:proofErr w:type="spellStart"/>
      <w:r w:rsidR="00BA293A">
        <w:rPr>
          <w:rFonts w:ascii="Arial" w:hAnsi="Arial" w:cs="Arial"/>
          <w:sz w:val="24"/>
          <w:szCs w:val="24"/>
        </w:rPr>
        <w:t>Revolut</w:t>
      </w:r>
      <w:proofErr w:type="spellEnd"/>
      <w:r w:rsidR="005D4924">
        <w:rPr>
          <w:rFonts w:ascii="Arial" w:hAnsi="Arial" w:cs="Arial"/>
          <w:sz w:val="24"/>
          <w:szCs w:val="24"/>
        </w:rPr>
        <w:t>’</w:t>
      </w:r>
      <w:r w:rsidR="00BA293A">
        <w:rPr>
          <w:rFonts w:ascii="Arial" w:hAnsi="Arial" w:cs="Arial"/>
          <w:sz w:val="24"/>
          <w:szCs w:val="24"/>
        </w:rPr>
        <w:t xml:space="preserve"> </w:t>
      </w:r>
      <w:r w:rsidR="005D4924">
        <w:rPr>
          <w:rFonts w:ascii="Arial" w:hAnsi="Arial" w:cs="Arial"/>
          <w:sz w:val="24"/>
          <w:szCs w:val="24"/>
        </w:rPr>
        <w:t xml:space="preserve">customers </w:t>
      </w:r>
      <w:r w:rsidR="00EA1827">
        <w:rPr>
          <w:rFonts w:ascii="Arial" w:hAnsi="Arial" w:cs="Arial"/>
          <w:sz w:val="24"/>
          <w:szCs w:val="24"/>
        </w:rPr>
        <w:t>cannot</w:t>
      </w:r>
      <w:r w:rsidR="005D4924">
        <w:rPr>
          <w:rFonts w:ascii="Arial" w:hAnsi="Arial" w:cs="Arial"/>
          <w:sz w:val="24"/>
          <w:szCs w:val="24"/>
        </w:rPr>
        <w:t xml:space="preserve"> create their own </w:t>
      </w:r>
      <w:r w:rsidR="00B7317D">
        <w:rPr>
          <w:rFonts w:ascii="Arial" w:hAnsi="Arial" w:cs="Arial"/>
          <w:sz w:val="24"/>
          <w:szCs w:val="24"/>
        </w:rPr>
        <w:t xml:space="preserve">experience because when is about financial </w:t>
      </w:r>
      <w:r w:rsidR="001C2FB2">
        <w:rPr>
          <w:rFonts w:ascii="Arial" w:hAnsi="Arial" w:cs="Arial"/>
          <w:sz w:val="24"/>
          <w:szCs w:val="24"/>
        </w:rPr>
        <w:t>services, customers need always help and</w:t>
      </w:r>
      <w:r w:rsidR="00174021">
        <w:rPr>
          <w:rFonts w:ascii="Arial" w:hAnsi="Arial" w:cs="Arial"/>
          <w:sz w:val="24"/>
          <w:szCs w:val="24"/>
        </w:rPr>
        <w:t xml:space="preserve"> are unsure on how to proceed.</w:t>
      </w:r>
      <w:r w:rsidR="00373CB6">
        <w:rPr>
          <w:rFonts w:ascii="Arial" w:hAnsi="Arial" w:cs="Arial"/>
          <w:sz w:val="24"/>
          <w:szCs w:val="24"/>
        </w:rPr>
        <w:t xml:space="preserve"> However, if service is </w:t>
      </w:r>
      <w:r w:rsidR="006E3242">
        <w:rPr>
          <w:rFonts w:ascii="Arial" w:hAnsi="Arial" w:cs="Arial"/>
          <w:sz w:val="24"/>
          <w:szCs w:val="24"/>
        </w:rPr>
        <w:t>perfect customer can also create their own experience</w:t>
      </w:r>
      <w:r w:rsidR="001143AA">
        <w:rPr>
          <w:rFonts w:ascii="Arial" w:hAnsi="Arial" w:cs="Arial"/>
          <w:sz w:val="24"/>
          <w:szCs w:val="24"/>
        </w:rPr>
        <w:t xml:space="preserve">. I have created my own positive experience with them, but looking at </w:t>
      </w:r>
      <w:r w:rsidR="00B9314B">
        <w:rPr>
          <w:rFonts w:ascii="Arial" w:hAnsi="Arial" w:cs="Arial"/>
          <w:sz w:val="24"/>
          <w:szCs w:val="24"/>
        </w:rPr>
        <w:t>customer review, there are many customers which have problem with customer services</w:t>
      </w:r>
      <w:r w:rsidR="00C62FF2">
        <w:rPr>
          <w:rFonts w:ascii="Arial" w:hAnsi="Arial" w:cs="Arial"/>
          <w:sz w:val="24"/>
          <w:szCs w:val="24"/>
        </w:rPr>
        <w:t xml:space="preserve">. </w:t>
      </w:r>
    </w:p>
    <w:p w14:paraId="303B8914" w14:textId="48E4C4B2" w:rsidR="00540974" w:rsidRPr="0049473D" w:rsidRDefault="00540974" w:rsidP="00540974">
      <w:pPr>
        <w:rPr>
          <w:rFonts w:ascii="Arial" w:hAnsi="Arial" w:cs="Arial"/>
          <w:sz w:val="24"/>
          <w:szCs w:val="24"/>
        </w:rPr>
      </w:pPr>
      <w:r w:rsidRPr="0049473D">
        <w:rPr>
          <w:rFonts w:ascii="Arial" w:hAnsi="Arial" w:cs="Arial"/>
          <w:sz w:val="24"/>
          <w:szCs w:val="24"/>
        </w:rPr>
        <w:t xml:space="preserve">According to </w:t>
      </w:r>
      <w:proofErr w:type="spellStart"/>
      <w:r w:rsidRPr="0049473D">
        <w:rPr>
          <w:rFonts w:ascii="Arial" w:hAnsi="Arial" w:cs="Arial"/>
          <w:sz w:val="24"/>
          <w:szCs w:val="24"/>
        </w:rPr>
        <w:t>Gummesson</w:t>
      </w:r>
      <w:proofErr w:type="spellEnd"/>
      <w:r w:rsidRPr="0049473D">
        <w:rPr>
          <w:rFonts w:ascii="Arial" w:hAnsi="Arial" w:cs="Arial"/>
          <w:sz w:val="24"/>
          <w:szCs w:val="24"/>
        </w:rPr>
        <w:t xml:space="preserve"> (2002), the consumers are the source of value in the transaction, and the companies need to work together with the customers to co-create value. This statement was criticized for being excessively customer-centric (Fisk, 2003), and it has also been criticized for not </w:t>
      </w:r>
      <w:proofErr w:type="gramStart"/>
      <w:r w:rsidRPr="0049473D">
        <w:rPr>
          <w:rFonts w:ascii="Arial" w:hAnsi="Arial" w:cs="Arial"/>
          <w:sz w:val="24"/>
          <w:szCs w:val="24"/>
        </w:rPr>
        <w:t>taking into account</w:t>
      </w:r>
      <w:proofErr w:type="gramEnd"/>
      <w:r w:rsidRPr="0049473D">
        <w:rPr>
          <w:rFonts w:ascii="Arial" w:hAnsi="Arial" w:cs="Arial"/>
          <w:sz w:val="24"/>
          <w:szCs w:val="24"/>
        </w:rPr>
        <w:t xml:space="preserve"> the role that the corporation plays in the process of producing customer experiences (Brown and Fisk, 1999).</w:t>
      </w:r>
      <w:r w:rsidR="00C62FF2">
        <w:rPr>
          <w:rFonts w:ascii="Arial" w:hAnsi="Arial" w:cs="Arial"/>
          <w:sz w:val="24"/>
          <w:szCs w:val="24"/>
        </w:rPr>
        <w:t xml:space="preserve"> </w:t>
      </w:r>
      <w:proofErr w:type="spellStart"/>
      <w:r w:rsidR="00C62FF2">
        <w:rPr>
          <w:rFonts w:ascii="Arial" w:hAnsi="Arial" w:cs="Arial"/>
          <w:sz w:val="24"/>
          <w:szCs w:val="24"/>
        </w:rPr>
        <w:t>Revolut</w:t>
      </w:r>
      <w:proofErr w:type="spellEnd"/>
      <w:r w:rsidR="00C62FF2">
        <w:rPr>
          <w:rFonts w:ascii="Arial" w:hAnsi="Arial" w:cs="Arial"/>
          <w:sz w:val="24"/>
          <w:szCs w:val="24"/>
        </w:rPr>
        <w:t xml:space="preserve"> </w:t>
      </w:r>
      <w:r w:rsidR="008373A2">
        <w:rPr>
          <w:rFonts w:ascii="Arial" w:hAnsi="Arial" w:cs="Arial"/>
          <w:sz w:val="24"/>
          <w:szCs w:val="24"/>
        </w:rPr>
        <w:t xml:space="preserve">know that customers are their source of value, that is why they offer </w:t>
      </w:r>
      <w:r w:rsidR="00CC0816">
        <w:rPr>
          <w:rFonts w:ascii="Arial" w:hAnsi="Arial" w:cs="Arial"/>
          <w:sz w:val="24"/>
          <w:szCs w:val="24"/>
        </w:rPr>
        <w:t xml:space="preserve">bonusses for each friend recommended. They increased </w:t>
      </w:r>
      <w:r w:rsidR="004720A8">
        <w:rPr>
          <w:rFonts w:ascii="Arial" w:hAnsi="Arial" w:cs="Arial"/>
          <w:sz w:val="24"/>
          <w:szCs w:val="24"/>
        </w:rPr>
        <w:t xml:space="preserve">customer number considerable in this way. </w:t>
      </w:r>
    </w:p>
    <w:p w14:paraId="1687273A" w14:textId="2569297A" w:rsidR="00540974" w:rsidRPr="0049473D" w:rsidRDefault="00E202B6" w:rsidP="00E202B6">
      <w:pPr>
        <w:pStyle w:val="Heading1"/>
        <w:rPr>
          <w:rFonts w:ascii="Arial" w:hAnsi="Arial" w:cs="Arial"/>
          <w:sz w:val="24"/>
          <w:szCs w:val="24"/>
        </w:rPr>
      </w:pPr>
      <w:r w:rsidRPr="0049473D">
        <w:rPr>
          <w:rFonts w:ascii="Arial" w:hAnsi="Arial" w:cs="Arial"/>
          <w:sz w:val="24"/>
          <w:szCs w:val="24"/>
        </w:rPr>
        <w:lastRenderedPageBreak/>
        <w:t xml:space="preserve">                                                </w:t>
      </w:r>
      <w:bookmarkStart w:id="8" w:name="_Toc118363728"/>
      <w:r w:rsidRPr="0049473D">
        <w:rPr>
          <w:rFonts w:ascii="Arial" w:hAnsi="Arial" w:cs="Arial"/>
          <w:sz w:val="24"/>
          <w:szCs w:val="24"/>
        </w:rPr>
        <w:t>Conclusion</w:t>
      </w:r>
      <w:bookmarkEnd w:id="8"/>
    </w:p>
    <w:p w14:paraId="4E68FF11" w14:textId="64EB1FA6" w:rsidR="00E202B6" w:rsidRPr="0049473D" w:rsidRDefault="00E202B6" w:rsidP="00E202B6">
      <w:pPr>
        <w:rPr>
          <w:rFonts w:ascii="Arial" w:hAnsi="Arial" w:cs="Arial"/>
          <w:sz w:val="24"/>
          <w:szCs w:val="24"/>
        </w:rPr>
      </w:pPr>
      <w:r w:rsidRPr="0049473D">
        <w:rPr>
          <w:rFonts w:ascii="Arial" w:hAnsi="Arial" w:cs="Arial"/>
          <w:sz w:val="24"/>
          <w:szCs w:val="24"/>
        </w:rPr>
        <w:t xml:space="preserve">In conclusion </w:t>
      </w:r>
      <w:proofErr w:type="spellStart"/>
      <w:r w:rsidRPr="0049473D">
        <w:rPr>
          <w:rFonts w:ascii="Arial" w:hAnsi="Arial" w:cs="Arial"/>
          <w:sz w:val="24"/>
          <w:szCs w:val="24"/>
        </w:rPr>
        <w:t>Revolut</w:t>
      </w:r>
      <w:proofErr w:type="spellEnd"/>
      <w:r w:rsidRPr="0049473D">
        <w:rPr>
          <w:rFonts w:ascii="Arial" w:hAnsi="Arial" w:cs="Arial"/>
          <w:sz w:val="24"/>
          <w:szCs w:val="24"/>
        </w:rPr>
        <w:t xml:space="preserve"> is a new </w:t>
      </w:r>
      <w:r w:rsidR="00B00B77" w:rsidRPr="0049473D">
        <w:rPr>
          <w:rFonts w:ascii="Arial" w:hAnsi="Arial" w:cs="Arial"/>
          <w:sz w:val="24"/>
          <w:szCs w:val="24"/>
        </w:rPr>
        <w:t xml:space="preserve">organisation which </w:t>
      </w:r>
      <w:r w:rsidR="006F7FCD" w:rsidRPr="0049473D">
        <w:rPr>
          <w:rFonts w:ascii="Arial" w:hAnsi="Arial" w:cs="Arial"/>
          <w:sz w:val="24"/>
          <w:szCs w:val="24"/>
        </w:rPr>
        <w:t>operate more</w:t>
      </w:r>
      <w:r w:rsidR="00B00B77" w:rsidRPr="0049473D">
        <w:rPr>
          <w:rFonts w:ascii="Arial" w:hAnsi="Arial" w:cs="Arial"/>
          <w:sz w:val="24"/>
          <w:szCs w:val="24"/>
        </w:rPr>
        <w:t xml:space="preserve"> online then physical</w:t>
      </w:r>
      <w:r w:rsidR="00BC40C4" w:rsidRPr="0049473D">
        <w:rPr>
          <w:rFonts w:ascii="Arial" w:hAnsi="Arial" w:cs="Arial"/>
          <w:sz w:val="24"/>
          <w:szCs w:val="24"/>
        </w:rPr>
        <w:t>.</w:t>
      </w:r>
      <w:r w:rsidR="006F7FCD" w:rsidRPr="0049473D">
        <w:rPr>
          <w:rFonts w:ascii="Arial" w:hAnsi="Arial" w:cs="Arial"/>
          <w:sz w:val="24"/>
          <w:szCs w:val="24"/>
        </w:rPr>
        <w:t xml:space="preserve"> </w:t>
      </w:r>
      <w:r w:rsidR="00BC40C4" w:rsidRPr="0049473D">
        <w:rPr>
          <w:rFonts w:ascii="Arial" w:hAnsi="Arial" w:cs="Arial"/>
          <w:sz w:val="24"/>
          <w:szCs w:val="24"/>
        </w:rPr>
        <w:t xml:space="preserve">These topics are significant in terms of </w:t>
      </w:r>
      <w:proofErr w:type="spellStart"/>
      <w:r w:rsidR="00BC40C4" w:rsidRPr="0049473D">
        <w:rPr>
          <w:rFonts w:ascii="Arial" w:hAnsi="Arial" w:cs="Arial"/>
          <w:sz w:val="24"/>
          <w:szCs w:val="24"/>
        </w:rPr>
        <w:t>Revolut's</w:t>
      </w:r>
      <w:proofErr w:type="spellEnd"/>
      <w:r w:rsidR="00BC40C4" w:rsidRPr="0049473D">
        <w:rPr>
          <w:rFonts w:ascii="Arial" w:hAnsi="Arial" w:cs="Arial"/>
          <w:sz w:val="24"/>
          <w:szCs w:val="24"/>
        </w:rPr>
        <w:t xml:space="preserve"> customer relationship management (CRM) because they aid in identifying and understanding client needs. </w:t>
      </w:r>
      <w:proofErr w:type="spellStart"/>
      <w:r w:rsidR="00BC40C4" w:rsidRPr="0049473D">
        <w:rPr>
          <w:rFonts w:ascii="Arial" w:hAnsi="Arial" w:cs="Arial"/>
          <w:sz w:val="24"/>
          <w:szCs w:val="24"/>
        </w:rPr>
        <w:t>Revolut</w:t>
      </w:r>
      <w:proofErr w:type="spellEnd"/>
      <w:r w:rsidR="00BC40C4" w:rsidRPr="0049473D">
        <w:rPr>
          <w:rFonts w:ascii="Arial" w:hAnsi="Arial" w:cs="Arial"/>
          <w:sz w:val="24"/>
          <w:szCs w:val="24"/>
        </w:rPr>
        <w:t xml:space="preserve"> can ensure that its customers have a great experience with the business by identifying the customer touch points. Furthermore, by comprehending the customer and brand experiences, </w:t>
      </w:r>
      <w:proofErr w:type="spellStart"/>
      <w:r w:rsidR="00BC40C4" w:rsidRPr="0049473D">
        <w:rPr>
          <w:rFonts w:ascii="Arial" w:hAnsi="Arial" w:cs="Arial"/>
          <w:sz w:val="24"/>
          <w:szCs w:val="24"/>
        </w:rPr>
        <w:t>Revolut</w:t>
      </w:r>
      <w:proofErr w:type="spellEnd"/>
      <w:r w:rsidR="00BC40C4" w:rsidRPr="0049473D">
        <w:rPr>
          <w:rFonts w:ascii="Arial" w:hAnsi="Arial" w:cs="Arial"/>
          <w:sz w:val="24"/>
          <w:szCs w:val="24"/>
        </w:rPr>
        <w:t xml:space="preserve"> can continuously develop its offering to match the needs of its clients.</w:t>
      </w:r>
      <w:r w:rsidR="004720A8">
        <w:rPr>
          <w:rFonts w:ascii="Arial" w:hAnsi="Arial" w:cs="Arial"/>
          <w:sz w:val="24"/>
          <w:szCs w:val="24"/>
        </w:rPr>
        <w:t xml:space="preserve"> </w:t>
      </w:r>
      <w:proofErr w:type="spellStart"/>
      <w:r w:rsidR="00937599">
        <w:rPr>
          <w:rFonts w:ascii="Arial" w:hAnsi="Arial" w:cs="Arial"/>
          <w:sz w:val="24"/>
          <w:szCs w:val="24"/>
        </w:rPr>
        <w:t>Revolut</w:t>
      </w:r>
      <w:proofErr w:type="spellEnd"/>
      <w:r w:rsidR="00937599">
        <w:rPr>
          <w:rFonts w:ascii="Arial" w:hAnsi="Arial" w:cs="Arial"/>
          <w:sz w:val="24"/>
          <w:szCs w:val="24"/>
        </w:rPr>
        <w:t xml:space="preserve"> </w:t>
      </w:r>
    </w:p>
    <w:p w14:paraId="7EB40F8B" w14:textId="68E28B1E" w:rsidR="00B94744" w:rsidRPr="0049473D" w:rsidRDefault="00D76602" w:rsidP="00D76602">
      <w:pPr>
        <w:pStyle w:val="Heading1"/>
        <w:rPr>
          <w:rFonts w:ascii="Arial" w:hAnsi="Arial" w:cs="Arial"/>
          <w:sz w:val="24"/>
          <w:szCs w:val="24"/>
        </w:rPr>
      </w:pPr>
      <w:r w:rsidRPr="0049473D">
        <w:rPr>
          <w:rFonts w:ascii="Arial" w:hAnsi="Arial" w:cs="Arial"/>
          <w:sz w:val="24"/>
          <w:szCs w:val="24"/>
        </w:rPr>
        <w:t xml:space="preserve">                                         </w:t>
      </w:r>
      <w:bookmarkStart w:id="9" w:name="_Toc118363729"/>
      <w:r w:rsidRPr="0049473D">
        <w:rPr>
          <w:rFonts w:ascii="Arial" w:hAnsi="Arial" w:cs="Arial"/>
          <w:sz w:val="24"/>
          <w:szCs w:val="24"/>
        </w:rPr>
        <w:t>References</w:t>
      </w:r>
      <w:bookmarkEnd w:id="9"/>
    </w:p>
    <w:p w14:paraId="665667AC" w14:textId="77777777" w:rsidR="00BC40C4" w:rsidRPr="0049473D" w:rsidRDefault="00BC40C4" w:rsidP="00BC40C4">
      <w:pPr>
        <w:rPr>
          <w:rFonts w:ascii="Arial" w:hAnsi="Arial" w:cs="Arial"/>
          <w:sz w:val="24"/>
          <w:szCs w:val="24"/>
        </w:rPr>
      </w:pPr>
      <w:r w:rsidRPr="0049473D">
        <w:rPr>
          <w:rFonts w:ascii="Arial" w:hAnsi="Arial" w:cs="Arial"/>
          <w:sz w:val="24"/>
          <w:szCs w:val="24"/>
        </w:rPr>
        <w:t xml:space="preserve">Berry, L. (1995). </w:t>
      </w:r>
      <w:r w:rsidRPr="00A56FC8">
        <w:rPr>
          <w:rFonts w:ascii="Arial" w:hAnsi="Arial" w:cs="Arial"/>
          <w:i/>
          <w:iCs/>
          <w:sz w:val="24"/>
          <w:szCs w:val="24"/>
        </w:rPr>
        <w:t>On great service.</w:t>
      </w:r>
      <w:r w:rsidRPr="0049473D">
        <w:rPr>
          <w:rFonts w:ascii="Arial" w:hAnsi="Arial" w:cs="Arial"/>
          <w:sz w:val="24"/>
          <w:szCs w:val="24"/>
        </w:rPr>
        <w:t xml:space="preserve"> Sloan Management Review, 36(3), 23-31.</w:t>
      </w:r>
    </w:p>
    <w:p w14:paraId="1BD41E5C" w14:textId="77777777" w:rsidR="00BC40C4" w:rsidRPr="0049473D" w:rsidRDefault="00BC40C4" w:rsidP="00BC40C4">
      <w:pPr>
        <w:rPr>
          <w:rFonts w:ascii="Arial" w:hAnsi="Arial" w:cs="Arial"/>
          <w:sz w:val="24"/>
          <w:szCs w:val="24"/>
        </w:rPr>
      </w:pPr>
      <w:r w:rsidRPr="0049473D">
        <w:rPr>
          <w:rFonts w:ascii="Arial" w:hAnsi="Arial" w:cs="Arial"/>
          <w:sz w:val="24"/>
          <w:szCs w:val="24"/>
        </w:rPr>
        <w:t xml:space="preserve">Bitner, M. (1990). </w:t>
      </w:r>
      <w:r w:rsidRPr="00A56FC8">
        <w:rPr>
          <w:rFonts w:ascii="Arial" w:hAnsi="Arial" w:cs="Arial"/>
          <w:i/>
          <w:iCs/>
          <w:sz w:val="24"/>
          <w:szCs w:val="24"/>
        </w:rPr>
        <w:t>Evaluating service encounters: The effects of physical surroundings and employee responses</w:t>
      </w:r>
      <w:r w:rsidRPr="0049473D">
        <w:rPr>
          <w:rFonts w:ascii="Arial" w:hAnsi="Arial" w:cs="Arial"/>
          <w:sz w:val="24"/>
          <w:szCs w:val="24"/>
        </w:rPr>
        <w:t>. Journal of Marketing, 54(2), 69-82.</w:t>
      </w:r>
    </w:p>
    <w:p w14:paraId="08776154" w14:textId="339D5FFA" w:rsidR="00BC40C4" w:rsidRPr="0049473D" w:rsidRDefault="00BC40C4" w:rsidP="00BC40C4">
      <w:pPr>
        <w:rPr>
          <w:rFonts w:ascii="Arial" w:hAnsi="Arial" w:cs="Arial"/>
          <w:sz w:val="24"/>
          <w:szCs w:val="24"/>
        </w:rPr>
      </w:pPr>
      <w:r w:rsidRPr="0049473D">
        <w:rPr>
          <w:rFonts w:ascii="Arial" w:hAnsi="Arial" w:cs="Arial"/>
          <w:sz w:val="24"/>
          <w:szCs w:val="24"/>
        </w:rPr>
        <w:t>Brown, S., &amp; Fisk, R. (1999). T</w:t>
      </w:r>
      <w:r w:rsidRPr="00A56FC8">
        <w:rPr>
          <w:rFonts w:ascii="Arial" w:hAnsi="Arial" w:cs="Arial"/>
          <w:i/>
          <w:iCs/>
          <w:sz w:val="24"/>
          <w:szCs w:val="24"/>
        </w:rPr>
        <w:t>oward a unifying framework for understanding customer experience.</w:t>
      </w:r>
      <w:r w:rsidRPr="0049473D">
        <w:rPr>
          <w:rFonts w:ascii="Arial" w:hAnsi="Arial" w:cs="Arial"/>
          <w:sz w:val="24"/>
          <w:szCs w:val="24"/>
        </w:rPr>
        <w:t xml:space="preserve"> Journal of Interactive Marketing, 13(4), 24-38.</w:t>
      </w:r>
    </w:p>
    <w:p w14:paraId="50B3733A" w14:textId="3B77AE77" w:rsidR="00EA2EF3" w:rsidRPr="0049473D" w:rsidRDefault="00EA2EF3" w:rsidP="00EA2EF3">
      <w:pPr>
        <w:rPr>
          <w:rFonts w:ascii="Arial" w:hAnsi="Arial" w:cs="Arial"/>
          <w:sz w:val="24"/>
          <w:szCs w:val="24"/>
        </w:rPr>
      </w:pPr>
      <w:r w:rsidRPr="0049473D">
        <w:rPr>
          <w:rFonts w:ascii="Arial" w:hAnsi="Arial" w:cs="Arial"/>
          <w:sz w:val="24"/>
          <w:szCs w:val="24"/>
        </w:rPr>
        <w:t xml:space="preserve">Bradley, S., 2018. </w:t>
      </w:r>
      <w:r w:rsidRPr="00A56FC8">
        <w:rPr>
          <w:rFonts w:ascii="Arial" w:hAnsi="Arial" w:cs="Arial"/>
          <w:i/>
          <w:iCs/>
          <w:sz w:val="24"/>
          <w:szCs w:val="24"/>
        </w:rPr>
        <w:t xml:space="preserve">Everything you need to know about </w:t>
      </w:r>
      <w:proofErr w:type="spellStart"/>
      <w:r w:rsidRPr="00A56FC8">
        <w:rPr>
          <w:rFonts w:ascii="Arial" w:hAnsi="Arial" w:cs="Arial"/>
          <w:i/>
          <w:iCs/>
          <w:sz w:val="24"/>
          <w:szCs w:val="24"/>
        </w:rPr>
        <w:t>Revolut</w:t>
      </w:r>
      <w:proofErr w:type="spellEnd"/>
      <w:r w:rsidRPr="00A56FC8">
        <w:rPr>
          <w:rFonts w:ascii="Arial" w:hAnsi="Arial" w:cs="Arial"/>
          <w:i/>
          <w:iCs/>
          <w:sz w:val="24"/>
          <w:szCs w:val="24"/>
        </w:rPr>
        <w:t>, the UK’s digital banking unicorn.</w:t>
      </w:r>
      <w:r w:rsidRPr="0049473D">
        <w:rPr>
          <w:rFonts w:ascii="Arial" w:hAnsi="Arial" w:cs="Arial"/>
          <w:sz w:val="24"/>
          <w:szCs w:val="24"/>
        </w:rPr>
        <w:t xml:space="preserve"> </w:t>
      </w:r>
      <w:r w:rsidR="00A56FC8">
        <w:rPr>
          <w:rFonts w:ascii="Arial" w:hAnsi="Arial" w:cs="Arial"/>
          <w:sz w:val="24"/>
          <w:szCs w:val="24"/>
        </w:rPr>
        <w:t>(Online), Available at:</w:t>
      </w:r>
      <w:r w:rsidR="003F0C78">
        <w:rPr>
          <w:rFonts w:ascii="Arial" w:hAnsi="Arial" w:cs="Arial"/>
          <w:sz w:val="24"/>
          <w:szCs w:val="24"/>
        </w:rPr>
        <w:t xml:space="preserve"> </w:t>
      </w:r>
      <w:hyperlink r:id="rId9" w:history="1">
        <w:r w:rsidR="003F0C78" w:rsidRPr="0064132F">
          <w:rPr>
            <w:rStyle w:val="Hyperlink"/>
            <w:rFonts w:ascii="Arial" w:hAnsi="Arial" w:cs="Arial"/>
            <w:sz w:val="24"/>
            <w:szCs w:val="24"/>
          </w:rPr>
          <w:t>https://www.uktech.news/news/everything-you need-to-know-about-revolut-the-uks-digital-banking-unicorn-20180427</w:t>
        </w:r>
      </w:hyperlink>
      <w:r w:rsidR="003F0C78">
        <w:rPr>
          <w:rFonts w:ascii="Arial" w:hAnsi="Arial" w:cs="Arial"/>
          <w:sz w:val="24"/>
          <w:szCs w:val="24"/>
        </w:rPr>
        <w:t xml:space="preserve"> (Accessed on 27 October 2022)</w:t>
      </w:r>
    </w:p>
    <w:p w14:paraId="3BA5B7BC" w14:textId="7CF51CE1" w:rsidR="0059434A" w:rsidRPr="00C20DB3" w:rsidRDefault="00EA2EF3" w:rsidP="00EA2EF3">
      <w:pPr>
        <w:rPr>
          <w:rFonts w:ascii="Arial" w:hAnsi="Arial" w:cs="Arial"/>
          <w:sz w:val="24"/>
          <w:szCs w:val="24"/>
        </w:rPr>
      </w:pPr>
      <w:proofErr w:type="spellStart"/>
      <w:r w:rsidRPr="0049473D">
        <w:rPr>
          <w:rFonts w:ascii="Arial" w:hAnsi="Arial" w:cs="Arial"/>
          <w:sz w:val="24"/>
          <w:szCs w:val="24"/>
        </w:rPr>
        <w:t>Enriques</w:t>
      </w:r>
      <w:proofErr w:type="spellEnd"/>
      <w:r w:rsidRPr="0049473D">
        <w:rPr>
          <w:rFonts w:ascii="Arial" w:hAnsi="Arial" w:cs="Arial"/>
          <w:sz w:val="24"/>
          <w:szCs w:val="24"/>
        </w:rPr>
        <w:t xml:space="preserve">, D., </w:t>
      </w:r>
      <w:r w:rsidR="003F0C78">
        <w:rPr>
          <w:rFonts w:ascii="Arial" w:hAnsi="Arial" w:cs="Arial"/>
          <w:sz w:val="24"/>
          <w:szCs w:val="24"/>
        </w:rPr>
        <w:t>(</w:t>
      </w:r>
      <w:r w:rsidRPr="0049473D">
        <w:rPr>
          <w:rFonts w:ascii="Arial" w:hAnsi="Arial" w:cs="Arial"/>
          <w:sz w:val="24"/>
          <w:szCs w:val="24"/>
        </w:rPr>
        <w:t>2018</w:t>
      </w:r>
      <w:r w:rsidR="003F0C78">
        <w:rPr>
          <w:rFonts w:ascii="Arial" w:hAnsi="Arial" w:cs="Arial"/>
          <w:sz w:val="24"/>
          <w:szCs w:val="24"/>
        </w:rPr>
        <w:t>)</w:t>
      </w:r>
      <w:r w:rsidRPr="0049473D">
        <w:rPr>
          <w:rFonts w:ascii="Arial" w:hAnsi="Arial" w:cs="Arial"/>
          <w:sz w:val="24"/>
          <w:szCs w:val="24"/>
        </w:rPr>
        <w:t xml:space="preserve">. </w:t>
      </w:r>
      <w:r w:rsidRPr="003F0C78">
        <w:rPr>
          <w:rFonts w:ascii="Arial" w:hAnsi="Arial" w:cs="Arial"/>
          <w:i/>
          <w:iCs/>
          <w:sz w:val="24"/>
          <w:szCs w:val="24"/>
        </w:rPr>
        <w:t>“Are you Ready to give Fintech a try?”</w:t>
      </w:r>
      <w:r w:rsidRPr="0049473D">
        <w:rPr>
          <w:rFonts w:ascii="Arial" w:hAnsi="Arial" w:cs="Arial"/>
          <w:sz w:val="24"/>
          <w:szCs w:val="24"/>
        </w:rPr>
        <w:t xml:space="preserve"> </w:t>
      </w:r>
      <w:r w:rsidR="003F0C78">
        <w:rPr>
          <w:rFonts w:ascii="Arial" w:hAnsi="Arial" w:cs="Arial"/>
          <w:sz w:val="24"/>
          <w:szCs w:val="24"/>
        </w:rPr>
        <w:t>(Online)</w:t>
      </w:r>
      <w:r w:rsidR="00A906CB">
        <w:rPr>
          <w:rFonts w:ascii="Arial" w:hAnsi="Arial" w:cs="Arial"/>
          <w:sz w:val="24"/>
          <w:szCs w:val="24"/>
        </w:rPr>
        <w:t xml:space="preserve">, Available at: </w:t>
      </w:r>
      <w:hyperlink r:id="rId10" w:history="1">
        <w:r w:rsidR="00A906CB" w:rsidRPr="0064132F">
          <w:rPr>
            <w:rStyle w:val="Hyperlink"/>
            <w:rFonts w:ascii="Arial" w:hAnsi="Arial" w:cs="Arial"/>
            <w:sz w:val="24"/>
            <w:szCs w:val="24"/>
          </w:rPr>
          <w:t>https://www.forbes.com/consent/?toURL=https://www.forbes.com/sites/enriquedans/2018/04/29/are-you-ready-to-give fintech-a-try/</w:t>
        </w:r>
      </w:hyperlink>
      <w:r w:rsidR="00A906CB">
        <w:rPr>
          <w:rStyle w:val="Hyperlink"/>
          <w:rFonts w:ascii="Arial" w:hAnsi="Arial" w:cs="Arial"/>
          <w:sz w:val="24"/>
          <w:szCs w:val="24"/>
        </w:rPr>
        <w:t xml:space="preserve">  </w:t>
      </w:r>
      <w:r w:rsidR="00C20DB3" w:rsidRPr="00C20DB3">
        <w:rPr>
          <w:rStyle w:val="Hyperlink"/>
          <w:rFonts w:ascii="Arial" w:hAnsi="Arial" w:cs="Arial"/>
          <w:color w:val="auto"/>
          <w:sz w:val="24"/>
          <w:szCs w:val="24"/>
          <w:u w:val="none"/>
        </w:rPr>
        <w:t>(Accessed on 27 October 2022)</w:t>
      </w:r>
    </w:p>
    <w:p w14:paraId="51713A95" w14:textId="13513AE3" w:rsidR="00BC40C4" w:rsidRPr="0049473D" w:rsidRDefault="00BC40C4" w:rsidP="00EA2EF3">
      <w:pPr>
        <w:rPr>
          <w:rFonts w:ascii="Arial" w:hAnsi="Arial" w:cs="Arial"/>
          <w:sz w:val="24"/>
          <w:szCs w:val="24"/>
        </w:rPr>
      </w:pPr>
      <w:r w:rsidRPr="0049473D">
        <w:rPr>
          <w:rFonts w:ascii="Arial" w:hAnsi="Arial" w:cs="Arial"/>
          <w:sz w:val="24"/>
          <w:szCs w:val="24"/>
        </w:rPr>
        <w:t xml:space="preserve">Fisk, R. (2003). </w:t>
      </w:r>
      <w:r w:rsidRPr="0059434A">
        <w:rPr>
          <w:rFonts w:ascii="Arial" w:hAnsi="Arial" w:cs="Arial"/>
          <w:i/>
          <w:iCs/>
          <w:sz w:val="24"/>
          <w:szCs w:val="24"/>
        </w:rPr>
        <w:t>The path to customer centricity. MIT Sloan Management Review,</w:t>
      </w:r>
      <w:r w:rsidRPr="0049473D">
        <w:rPr>
          <w:rFonts w:ascii="Arial" w:hAnsi="Arial" w:cs="Arial"/>
          <w:sz w:val="24"/>
          <w:szCs w:val="24"/>
        </w:rPr>
        <w:t xml:space="preserve"> 44(4), 45-50.</w:t>
      </w:r>
    </w:p>
    <w:p w14:paraId="0A3FF519" w14:textId="51B2103E" w:rsidR="00BC40C4" w:rsidRPr="0049473D" w:rsidRDefault="005A0679" w:rsidP="00BC40C4">
      <w:pPr>
        <w:rPr>
          <w:rFonts w:ascii="Arial" w:hAnsi="Arial" w:cs="Arial"/>
          <w:sz w:val="24"/>
          <w:szCs w:val="24"/>
        </w:rPr>
      </w:pPr>
      <w:proofErr w:type="spellStart"/>
      <w:r w:rsidRPr="0049473D">
        <w:rPr>
          <w:rFonts w:ascii="Arial" w:hAnsi="Arial" w:cs="Arial"/>
          <w:sz w:val="24"/>
          <w:szCs w:val="24"/>
        </w:rPr>
        <w:t>Geissdoerfer</w:t>
      </w:r>
      <w:proofErr w:type="spellEnd"/>
      <w:r w:rsidRPr="0049473D">
        <w:rPr>
          <w:rFonts w:ascii="Arial" w:hAnsi="Arial" w:cs="Arial"/>
          <w:sz w:val="24"/>
          <w:szCs w:val="24"/>
        </w:rPr>
        <w:t xml:space="preserve">, M., Vladimirova, D. and Evans, S., </w:t>
      </w:r>
      <w:r w:rsidR="0059434A">
        <w:rPr>
          <w:rFonts w:ascii="Arial" w:hAnsi="Arial" w:cs="Arial"/>
          <w:sz w:val="24"/>
          <w:szCs w:val="24"/>
        </w:rPr>
        <w:t>(</w:t>
      </w:r>
      <w:r w:rsidRPr="0049473D">
        <w:rPr>
          <w:rFonts w:ascii="Arial" w:hAnsi="Arial" w:cs="Arial"/>
          <w:sz w:val="24"/>
          <w:szCs w:val="24"/>
        </w:rPr>
        <w:t>2018</w:t>
      </w:r>
      <w:r w:rsidR="0059434A">
        <w:rPr>
          <w:rFonts w:ascii="Arial" w:hAnsi="Arial" w:cs="Arial"/>
          <w:sz w:val="24"/>
          <w:szCs w:val="24"/>
        </w:rPr>
        <w:t>)</w:t>
      </w:r>
      <w:r w:rsidRPr="0049473D">
        <w:rPr>
          <w:rFonts w:ascii="Arial" w:hAnsi="Arial" w:cs="Arial"/>
          <w:sz w:val="24"/>
          <w:szCs w:val="24"/>
        </w:rPr>
        <w:t xml:space="preserve">. </w:t>
      </w:r>
      <w:r w:rsidRPr="00C20DB3">
        <w:rPr>
          <w:rFonts w:ascii="Arial" w:hAnsi="Arial" w:cs="Arial"/>
          <w:i/>
          <w:iCs/>
          <w:sz w:val="24"/>
          <w:szCs w:val="24"/>
        </w:rPr>
        <w:t xml:space="preserve">Sustainable business model innovation: A review. </w:t>
      </w:r>
      <w:r w:rsidRPr="0049473D">
        <w:rPr>
          <w:rFonts w:ascii="Arial" w:hAnsi="Arial" w:cs="Arial"/>
          <w:sz w:val="24"/>
          <w:szCs w:val="24"/>
        </w:rPr>
        <w:t>Journal of cleaner production, 198, pp.401-416.</w:t>
      </w:r>
    </w:p>
    <w:p w14:paraId="6EA497B1" w14:textId="3719FAE7" w:rsidR="00BC40C4" w:rsidRPr="0049473D" w:rsidRDefault="00BC40C4" w:rsidP="00BC40C4">
      <w:pPr>
        <w:rPr>
          <w:rFonts w:ascii="Arial" w:hAnsi="Arial" w:cs="Arial"/>
          <w:sz w:val="24"/>
          <w:szCs w:val="24"/>
        </w:rPr>
      </w:pPr>
      <w:proofErr w:type="spellStart"/>
      <w:r w:rsidRPr="0049473D">
        <w:rPr>
          <w:rFonts w:ascii="Arial" w:hAnsi="Arial" w:cs="Arial"/>
          <w:sz w:val="24"/>
          <w:szCs w:val="24"/>
        </w:rPr>
        <w:t>Grönroos</w:t>
      </w:r>
      <w:proofErr w:type="spellEnd"/>
      <w:r w:rsidRPr="0049473D">
        <w:rPr>
          <w:rFonts w:ascii="Arial" w:hAnsi="Arial" w:cs="Arial"/>
          <w:sz w:val="24"/>
          <w:szCs w:val="24"/>
        </w:rPr>
        <w:t xml:space="preserve">, C. (1990). </w:t>
      </w:r>
      <w:r w:rsidRPr="00C20DB3">
        <w:rPr>
          <w:rFonts w:ascii="Arial" w:hAnsi="Arial" w:cs="Arial"/>
          <w:i/>
          <w:iCs/>
          <w:sz w:val="24"/>
          <w:szCs w:val="24"/>
        </w:rPr>
        <w:t>Service quality: The six criteria of good service quality. Review of Business,</w:t>
      </w:r>
      <w:r w:rsidRPr="0049473D">
        <w:rPr>
          <w:rFonts w:ascii="Arial" w:hAnsi="Arial" w:cs="Arial"/>
          <w:sz w:val="24"/>
          <w:szCs w:val="24"/>
        </w:rPr>
        <w:t xml:space="preserve"> 11(3), 10-13.</w:t>
      </w:r>
    </w:p>
    <w:p w14:paraId="13B5BD2A" w14:textId="437568BD" w:rsidR="00BC40C4" w:rsidRPr="0049473D" w:rsidRDefault="00BC40C4" w:rsidP="00BC40C4">
      <w:pPr>
        <w:rPr>
          <w:rFonts w:ascii="Arial" w:hAnsi="Arial" w:cs="Arial"/>
          <w:sz w:val="24"/>
          <w:szCs w:val="24"/>
        </w:rPr>
      </w:pPr>
      <w:proofErr w:type="spellStart"/>
      <w:r w:rsidRPr="0049473D">
        <w:rPr>
          <w:rFonts w:ascii="Arial" w:hAnsi="Arial" w:cs="Arial"/>
          <w:sz w:val="24"/>
          <w:szCs w:val="24"/>
        </w:rPr>
        <w:t>Gummesson</w:t>
      </w:r>
      <w:proofErr w:type="spellEnd"/>
      <w:r w:rsidRPr="0049473D">
        <w:rPr>
          <w:rFonts w:ascii="Arial" w:hAnsi="Arial" w:cs="Arial"/>
          <w:sz w:val="24"/>
          <w:szCs w:val="24"/>
        </w:rPr>
        <w:t xml:space="preserve">, E. (2002). </w:t>
      </w:r>
      <w:r w:rsidRPr="00C20DB3">
        <w:rPr>
          <w:rFonts w:ascii="Arial" w:hAnsi="Arial" w:cs="Arial"/>
          <w:i/>
          <w:iCs/>
          <w:sz w:val="24"/>
          <w:szCs w:val="24"/>
        </w:rPr>
        <w:t>The new marketing: Developing long-term relational strategies.</w:t>
      </w:r>
      <w:r w:rsidRPr="0049473D">
        <w:rPr>
          <w:rFonts w:ascii="Arial" w:hAnsi="Arial" w:cs="Arial"/>
          <w:sz w:val="24"/>
          <w:szCs w:val="24"/>
        </w:rPr>
        <w:t xml:space="preserve"> Industrial Marketing Management, 31(4), 407-417.</w:t>
      </w:r>
    </w:p>
    <w:p w14:paraId="178A6DB5" w14:textId="7C7D05DC" w:rsidR="00B94744" w:rsidRPr="0049473D" w:rsidRDefault="00B94744" w:rsidP="00B94744">
      <w:pPr>
        <w:rPr>
          <w:rFonts w:ascii="Arial" w:hAnsi="Arial" w:cs="Arial"/>
          <w:sz w:val="24"/>
          <w:szCs w:val="24"/>
        </w:rPr>
      </w:pPr>
      <w:r w:rsidRPr="0049473D">
        <w:rPr>
          <w:rFonts w:ascii="Arial" w:hAnsi="Arial" w:cs="Arial"/>
          <w:sz w:val="24"/>
          <w:szCs w:val="24"/>
        </w:rPr>
        <w:t xml:space="preserve">Homburg, C. </w:t>
      </w:r>
      <w:proofErr w:type="spellStart"/>
      <w:r w:rsidRPr="0049473D">
        <w:rPr>
          <w:rFonts w:ascii="Arial" w:hAnsi="Arial" w:cs="Arial"/>
          <w:sz w:val="24"/>
          <w:szCs w:val="24"/>
        </w:rPr>
        <w:t>Jozic</w:t>
      </w:r>
      <w:proofErr w:type="spellEnd"/>
      <w:r w:rsidRPr="0049473D">
        <w:rPr>
          <w:rFonts w:ascii="Arial" w:hAnsi="Arial" w:cs="Arial"/>
          <w:sz w:val="24"/>
          <w:szCs w:val="24"/>
        </w:rPr>
        <w:t xml:space="preserve">, D. and </w:t>
      </w:r>
      <w:proofErr w:type="spellStart"/>
      <w:r w:rsidRPr="0049473D">
        <w:rPr>
          <w:rFonts w:ascii="Arial" w:hAnsi="Arial" w:cs="Arial"/>
          <w:sz w:val="24"/>
          <w:szCs w:val="24"/>
        </w:rPr>
        <w:t>Kuehnl</w:t>
      </w:r>
      <w:proofErr w:type="spellEnd"/>
      <w:r w:rsidRPr="0049473D">
        <w:rPr>
          <w:rFonts w:ascii="Arial" w:hAnsi="Arial" w:cs="Arial"/>
          <w:sz w:val="24"/>
          <w:szCs w:val="24"/>
        </w:rPr>
        <w:t xml:space="preserve">, C. (2015), ´ </w:t>
      </w:r>
      <w:r w:rsidRPr="00C20DB3">
        <w:rPr>
          <w:rFonts w:ascii="Arial" w:hAnsi="Arial" w:cs="Arial"/>
          <w:i/>
          <w:iCs/>
          <w:sz w:val="24"/>
          <w:szCs w:val="24"/>
        </w:rPr>
        <w:t>“Customer Experience Management: Toward Implementing an Evolving Marketing Concept,”</w:t>
      </w:r>
      <w:r w:rsidRPr="0049473D">
        <w:rPr>
          <w:rFonts w:ascii="Arial" w:hAnsi="Arial" w:cs="Arial"/>
          <w:sz w:val="24"/>
          <w:szCs w:val="24"/>
        </w:rPr>
        <w:t xml:space="preserve"> Journal of the Academy of Marketing Science, (published electronically August 19), [DOI: 10.1007/s11747-015-0460-7].</w:t>
      </w:r>
    </w:p>
    <w:p w14:paraId="6356D0D7" w14:textId="5792E7F1" w:rsidR="00BC40C4" w:rsidRPr="0049473D" w:rsidRDefault="00BC40C4" w:rsidP="00B94744">
      <w:pPr>
        <w:rPr>
          <w:rFonts w:ascii="Arial" w:hAnsi="Arial" w:cs="Arial"/>
          <w:sz w:val="24"/>
          <w:szCs w:val="24"/>
        </w:rPr>
      </w:pPr>
      <w:r w:rsidRPr="0049473D">
        <w:rPr>
          <w:rFonts w:ascii="Arial" w:hAnsi="Arial" w:cs="Arial"/>
          <w:sz w:val="24"/>
          <w:szCs w:val="24"/>
        </w:rPr>
        <w:t xml:space="preserve">Kotler, P. (1973). </w:t>
      </w:r>
      <w:r w:rsidRPr="007C1DAE">
        <w:rPr>
          <w:rFonts w:ascii="Arial" w:hAnsi="Arial" w:cs="Arial"/>
          <w:i/>
          <w:iCs/>
          <w:sz w:val="24"/>
          <w:szCs w:val="24"/>
        </w:rPr>
        <w:t>Atmospherics as a marketing tool</w:t>
      </w:r>
      <w:r w:rsidRPr="0049473D">
        <w:rPr>
          <w:rFonts w:ascii="Arial" w:hAnsi="Arial" w:cs="Arial"/>
          <w:sz w:val="24"/>
          <w:szCs w:val="24"/>
        </w:rPr>
        <w:t>. Journal of Retailing, 49(4), 48-64.</w:t>
      </w:r>
    </w:p>
    <w:p w14:paraId="45E2A788" w14:textId="5DA65155" w:rsidR="007128EA" w:rsidRPr="0049473D" w:rsidRDefault="007128EA" w:rsidP="007128EA">
      <w:pPr>
        <w:rPr>
          <w:rFonts w:ascii="Arial" w:hAnsi="Arial" w:cs="Arial"/>
          <w:sz w:val="24"/>
          <w:szCs w:val="24"/>
        </w:rPr>
      </w:pPr>
      <w:r w:rsidRPr="0049473D">
        <w:rPr>
          <w:rFonts w:ascii="Arial" w:hAnsi="Arial" w:cs="Arial"/>
          <w:sz w:val="24"/>
          <w:szCs w:val="24"/>
        </w:rPr>
        <w:t xml:space="preserve">Lemon, K. N. and </w:t>
      </w:r>
      <w:proofErr w:type="spellStart"/>
      <w:r w:rsidRPr="0049473D">
        <w:rPr>
          <w:rFonts w:ascii="Arial" w:hAnsi="Arial" w:cs="Arial"/>
          <w:sz w:val="24"/>
          <w:szCs w:val="24"/>
        </w:rPr>
        <w:t>Vehoef</w:t>
      </w:r>
      <w:proofErr w:type="spellEnd"/>
      <w:r w:rsidRPr="0049473D">
        <w:rPr>
          <w:rFonts w:ascii="Arial" w:hAnsi="Arial" w:cs="Arial"/>
          <w:sz w:val="24"/>
          <w:szCs w:val="24"/>
        </w:rPr>
        <w:t xml:space="preserve">, P. C. (2016), </w:t>
      </w:r>
      <w:r w:rsidRPr="007C1DAE">
        <w:rPr>
          <w:rFonts w:ascii="Arial" w:hAnsi="Arial" w:cs="Arial"/>
          <w:i/>
          <w:iCs/>
          <w:sz w:val="24"/>
          <w:szCs w:val="24"/>
        </w:rPr>
        <w:t>“Understanding Customer Experience Throughout the Customer Journey,”</w:t>
      </w:r>
      <w:r w:rsidRPr="0049473D">
        <w:rPr>
          <w:rFonts w:ascii="Arial" w:hAnsi="Arial" w:cs="Arial"/>
          <w:sz w:val="24"/>
          <w:szCs w:val="24"/>
        </w:rPr>
        <w:t xml:space="preserve"> Journal of Marketing, 80(6),69-96.</w:t>
      </w:r>
    </w:p>
    <w:p w14:paraId="508B0AB0" w14:textId="3A71F34A" w:rsidR="007128EA" w:rsidRPr="0049473D" w:rsidRDefault="007128EA" w:rsidP="007128EA">
      <w:pPr>
        <w:rPr>
          <w:rFonts w:ascii="Arial" w:hAnsi="Arial" w:cs="Arial"/>
          <w:sz w:val="24"/>
          <w:szCs w:val="24"/>
        </w:rPr>
      </w:pPr>
      <w:r w:rsidRPr="0049473D">
        <w:rPr>
          <w:rFonts w:ascii="Arial" w:hAnsi="Arial" w:cs="Arial"/>
          <w:sz w:val="24"/>
          <w:szCs w:val="24"/>
        </w:rPr>
        <w:lastRenderedPageBreak/>
        <w:t xml:space="preserve">Marketing Science Institute (2014), </w:t>
      </w:r>
      <w:r w:rsidRPr="00AF68C8">
        <w:rPr>
          <w:rFonts w:ascii="Arial" w:hAnsi="Arial" w:cs="Arial"/>
          <w:i/>
          <w:iCs/>
          <w:sz w:val="24"/>
          <w:szCs w:val="24"/>
        </w:rPr>
        <w:t>“Research Priorities 2014–2016.”</w:t>
      </w:r>
      <w:r w:rsidRPr="0049473D">
        <w:rPr>
          <w:rFonts w:ascii="Arial" w:hAnsi="Arial" w:cs="Arial"/>
          <w:sz w:val="24"/>
          <w:szCs w:val="24"/>
        </w:rPr>
        <w:t xml:space="preserve"> Cambridge, MA: Marketing Science Institute, </w:t>
      </w:r>
      <w:r w:rsidR="000F7F0F">
        <w:rPr>
          <w:rFonts w:ascii="Arial" w:hAnsi="Arial" w:cs="Arial"/>
          <w:sz w:val="24"/>
          <w:szCs w:val="24"/>
        </w:rPr>
        <w:t>A</w:t>
      </w:r>
      <w:r w:rsidRPr="0049473D">
        <w:rPr>
          <w:rFonts w:ascii="Arial" w:hAnsi="Arial" w:cs="Arial"/>
          <w:sz w:val="24"/>
          <w:szCs w:val="24"/>
        </w:rPr>
        <w:t>vailable at</w:t>
      </w:r>
      <w:r w:rsidR="006D0B2B">
        <w:rPr>
          <w:rFonts w:ascii="Arial" w:hAnsi="Arial" w:cs="Arial"/>
          <w:sz w:val="24"/>
          <w:szCs w:val="24"/>
        </w:rPr>
        <w:t>:</w:t>
      </w:r>
      <w:r w:rsidRPr="0049473D">
        <w:rPr>
          <w:rFonts w:ascii="Arial" w:hAnsi="Arial" w:cs="Arial"/>
          <w:sz w:val="24"/>
          <w:szCs w:val="24"/>
        </w:rPr>
        <w:t xml:space="preserve"> </w:t>
      </w:r>
      <w:hyperlink r:id="rId11" w:history="1">
        <w:r w:rsidR="006D0B2B" w:rsidRPr="0064132F">
          <w:rPr>
            <w:rStyle w:val="Hyperlink"/>
            <w:rFonts w:ascii="Arial" w:hAnsi="Arial" w:cs="Arial"/>
            <w:sz w:val="24"/>
            <w:szCs w:val="24"/>
          </w:rPr>
          <w:t>www.msi.org/uploads/files/MSI_RP14-16.pdf</w:t>
        </w:r>
      </w:hyperlink>
      <w:r w:rsidR="006D0B2B">
        <w:rPr>
          <w:rFonts w:ascii="Arial" w:hAnsi="Arial" w:cs="Arial"/>
          <w:sz w:val="24"/>
          <w:szCs w:val="24"/>
        </w:rPr>
        <w:t xml:space="preserve"> </w:t>
      </w:r>
      <w:r w:rsidRPr="0049473D">
        <w:rPr>
          <w:rFonts w:ascii="Arial" w:hAnsi="Arial" w:cs="Arial"/>
          <w:sz w:val="24"/>
          <w:szCs w:val="24"/>
        </w:rPr>
        <w:t>.</w:t>
      </w:r>
      <w:r w:rsidR="006D0B2B">
        <w:rPr>
          <w:rFonts w:ascii="Arial" w:hAnsi="Arial" w:cs="Arial"/>
          <w:sz w:val="24"/>
          <w:szCs w:val="24"/>
        </w:rPr>
        <w:t xml:space="preserve"> (Accessed on 20 October 2022)</w:t>
      </w:r>
    </w:p>
    <w:p w14:paraId="22CE4677" w14:textId="00B31F03" w:rsidR="00BC40C4" w:rsidRDefault="00BC40C4" w:rsidP="007128EA">
      <w:pPr>
        <w:rPr>
          <w:rFonts w:ascii="Arial" w:hAnsi="Arial" w:cs="Arial"/>
          <w:sz w:val="24"/>
          <w:szCs w:val="24"/>
        </w:rPr>
      </w:pPr>
      <w:r w:rsidRPr="0049473D">
        <w:rPr>
          <w:rFonts w:ascii="Arial" w:hAnsi="Arial" w:cs="Arial"/>
          <w:sz w:val="24"/>
          <w:szCs w:val="24"/>
        </w:rPr>
        <w:t xml:space="preserve">Pine, B. J., &amp; Gilmore, J. H. (1999). </w:t>
      </w:r>
      <w:r w:rsidRPr="00AF68C8">
        <w:rPr>
          <w:rFonts w:ascii="Arial" w:hAnsi="Arial" w:cs="Arial"/>
          <w:i/>
          <w:iCs/>
          <w:sz w:val="24"/>
          <w:szCs w:val="24"/>
        </w:rPr>
        <w:t>The experience economy: Work is theatre and every business a stage</w:t>
      </w:r>
      <w:r w:rsidRPr="0049473D">
        <w:rPr>
          <w:rFonts w:ascii="Arial" w:hAnsi="Arial" w:cs="Arial"/>
          <w:sz w:val="24"/>
          <w:szCs w:val="24"/>
        </w:rPr>
        <w:t>. Boston, MA: Harvard Business School Press.</w:t>
      </w:r>
    </w:p>
    <w:p w14:paraId="21CECDCD" w14:textId="3EC563EB" w:rsidR="00F8161E" w:rsidRPr="0049473D" w:rsidRDefault="00F8161E" w:rsidP="00587E9C">
      <w:pPr>
        <w:rPr>
          <w:rFonts w:ascii="Arial" w:hAnsi="Arial" w:cs="Arial"/>
          <w:sz w:val="24"/>
          <w:szCs w:val="24"/>
        </w:rPr>
      </w:pPr>
      <w:proofErr w:type="spellStart"/>
      <w:r>
        <w:rPr>
          <w:rFonts w:ascii="Arial" w:hAnsi="Arial" w:cs="Arial"/>
          <w:sz w:val="24"/>
          <w:szCs w:val="24"/>
        </w:rPr>
        <w:t>Revolut</w:t>
      </w:r>
      <w:proofErr w:type="spellEnd"/>
      <w:r w:rsidR="00BD6580">
        <w:rPr>
          <w:rFonts w:ascii="Arial" w:hAnsi="Arial" w:cs="Arial"/>
          <w:sz w:val="24"/>
          <w:szCs w:val="24"/>
        </w:rPr>
        <w:t xml:space="preserve">, (2022). </w:t>
      </w:r>
      <w:r w:rsidR="00587E9C" w:rsidRPr="00AF68C8">
        <w:rPr>
          <w:rFonts w:ascii="Arial" w:hAnsi="Arial" w:cs="Arial"/>
          <w:i/>
          <w:iCs/>
          <w:sz w:val="24"/>
          <w:szCs w:val="24"/>
        </w:rPr>
        <w:t>About us. One app for all things money</w:t>
      </w:r>
      <w:r w:rsidR="00587E9C">
        <w:rPr>
          <w:rFonts w:ascii="Arial" w:hAnsi="Arial" w:cs="Arial"/>
          <w:sz w:val="24"/>
          <w:szCs w:val="24"/>
        </w:rPr>
        <w:t>. (Online)</w:t>
      </w:r>
      <w:r w:rsidR="00547851">
        <w:rPr>
          <w:rFonts w:ascii="Arial" w:hAnsi="Arial" w:cs="Arial"/>
          <w:sz w:val="24"/>
          <w:szCs w:val="24"/>
        </w:rPr>
        <w:t xml:space="preserve">, Available at: </w:t>
      </w:r>
      <w:hyperlink r:id="rId12" w:history="1">
        <w:r w:rsidR="005C0DEF" w:rsidRPr="0064132F">
          <w:rPr>
            <w:rStyle w:val="Hyperlink"/>
            <w:rFonts w:ascii="Arial" w:hAnsi="Arial" w:cs="Arial"/>
            <w:sz w:val="24"/>
            <w:szCs w:val="24"/>
          </w:rPr>
          <w:t>https://www.revolut.com/about-revolut/</w:t>
        </w:r>
      </w:hyperlink>
      <w:r w:rsidR="005C0DEF">
        <w:rPr>
          <w:rFonts w:ascii="Arial" w:hAnsi="Arial" w:cs="Arial"/>
          <w:sz w:val="24"/>
          <w:szCs w:val="24"/>
        </w:rPr>
        <w:t xml:space="preserve"> </w:t>
      </w:r>
      <w:r w:rsidR="008623D3">
        <w:rPr>
          <w:rFonts w:ascii="Arial" w:hAnsi="Arial" w:cs="Arial"/>
          <w:sz w:val="24"/>
          <w:szCs w:val="24"/>
        </w:rPr>
        <w:t xml:space="preserve">(Accessed on 20 </w:t>
      </w:r>
      <w:r w:rsidR="00361194">
        <w:rPr>
          <w:rFonts w:ascii="Arial" w:hAnsi="Arial" w:cs="Arial"/>
          <w:sz w:val="24"/>
          <w:szCs w:val="24"/>
        </w:rPr>
        <w:t>October 2022)</w:t>
      </w:r>
    </w:p>
    <w:p w14:paraId="74DAA83F" w14:textId="3D768586" w:rsidR="005A0679" w:rsidRPr="0049473D" w:rsidRDefault="005A0679" w:rsidP="005A0679">
      <w:pPr>
        <w:rPr>
          <w:rFonts w:ascii="Arial" w:hAnsi="Arial" w:cs="Arial"/>
          <w:sz w:val="24"/>
          <w:szCs w:val="24"/>
        </w:rPr>
      </w:pPr>
      <w:proofErr w:type="spellStart"/>
      <w:r w:rsidRPr="0049473D">
        <w:rPr>
          <w:rFonts w:ascii="Arial" w:hAnsi="Arial" w:cs="Arial"/>
          <w:sz w:val="24"/>
          <w:szCs w:val="24"/>
        </w:rPr>
        <w:t>Russon</w:t>
      </w:r>
      <w:proofErr w:type="spellEnd"/>
      <w:r w:rsidRPr="0049473D">
        <w:rPr>
          <w:rFonts w:ascii="Arial" w:hAnsi="Arial" w:cs="Arial"/>
          <w:sz w:val="24"/>
          <w:szCs w:val="24"/>
        </w:rPr>
        <w:t xml:space="preserve">, M., 2019. </w:t>
      </w:r>
      <w:r w:rsidRPr="00AF68C8">
        <w:rPr>
          <w:rFonts w:ascii="Arial" w:hAnsi="Arial" w:cs="Arial"/>
          <w:i/>
          <w:iCs/>
          <w:sz w:val="24"/>
          <w:szCs w:val="24"/>
        </w:rPr>
        <w:t xml:space="preserve">What is </w:t>
      </w:r>
      <w:proofErr w:type="spellStart"/>
      <w:r w:rsidRPr="00AF68C8">
        <w:rPr>
          <w:rFonts w:ascii="Arial" w:hAnsi="Arial" w:cs="Arial"/>
          <w:i/>
          <w:iCs/>
          <w:sz w:val="24"/>
          <w:szCs w:val="24"/>
        </w:rPr>
        <w:t>Revolut</w:t>
      </w:r>
      <w:proofErr w:type="spellEnd"/>
      <w:r w:rsidRPr="0049473D">
        <w:rPr>
          <w:rFonts w:ascii="Arial" w:hAnsi="Arial" w:cs="Arial"/>
          <w:sz w:val="24"/>
          <w:szCs w:val="24"/>
        </w:rPr>
        <w:t xml:space="preserve">? </w:t>
      </w:r>
      <w:r w:rsidR="006D0B2B">
        <w:rPr>
          <w:rFonts w:ascii="Arial" w:hAnsi="Arial" w:cs="Arial"/>
          <w:sz w:val="24"/>
          <w:szCs w:val="24"/>
        </w:rPr>
        <w:t>(Online)</w:t>
      </w:r>
      <w:r w:rsidR="00A56FC8">
        <w:rPr>
          <w:rFonts w:ascii="Arial" w:hAnsi="Arial" w:cs="Arial"/>
          <w:sz w:val="24"/>
          <w:szCs w:val="24"/>
        </w:rPr>
        <w:t>, Available at:</w:t>
      </w:r>
      <w:r w:rsidRPr="0049473D">
        <w:rPr>
          <w:rFonts w:ascii="Arial" w:hAnsi="Arial" w:cs="Arial"/>
          <w:sz w:val="24"/>
          <w:szCs w:val="24"/>
        </w:rPr>
        <w:t xml:space="preserve"> </w:t>
      </w:r>
      <w:hyperlink r:id="rId13" w:history="1">
        <w:r w:rsidR="00A56FC8" w:rsidRPr="0064132F">
          <w:rPr>
            <w:rStyle w:val="Hyperlink"/>
            <w:rFonts w:ascii="Arial" w:hAnsi="Arial" w:cs="Arial"/>
            <w:sz w:val="24"/>
            <w:szCs w:val="24"/>
          </w:rPr>
          <w:t>https://www.bbc.com/news/business-47768661</w:t>
        </w:r>
      </w:hyperlink>
      <w:r w:rsidR="00A56FC8">
        <w:rPr>
          <w:rFonts w:ascii="Arial" w:hAnsi="Arial" w:cs="Arial"/>
          <w:sz w:val="24"/>
          <w:szCs w:val="24"/>
        </w:rPr>
        <w:t xml:space="preserve"> (Accessed on 25 October 2022)</w:t>
      </w:r>
    </w:p>
    <w:p w14:paraId="659EA631" w14:textId="39584859" w:rsidR="007128EA" w:rsidRDefault="007128EA" w:rsidP="007128EA">
      <w:pPr>
        <w:rPr>
          <w:rFonts w:ascii="Arial" w:hAnsi="Arial" w:cs="Arial"/>
          <w:sz w:val="24"/>
          <w:szCs w:val="24"/>
        </w:rPr>
      </w:pPr>
      <w:r w:rsidRPr="0049473D">
        <w:rPr>
          <w:rFonts w:ascii="Arial" w:hAnsi="Arial" w:cs="Arial"/>
          <w:sz w:val="24"/>
          <w:szCs w:val="24"/>
        </w:rPr>
        <w:t xml:space="preserve">Teece, D.J., 2018. </w:t>
      </w:r>
      <w:r w:rsidRPr="00AF68C8">
        <w:rPr>
          <w:rFonts w:ascii="Arial" w:hAnsi="Arial" w:cs="Arial"/>
          <w:i/>
          <w:iCs/>
          <w:sz w:val="24"/>
          <w:szCs w:val="24"/>
        </w:rPr>
        <w:t>Business models and dynamic capabilities.</w:t>
      </w:r>
      <w:r w:rsidRPr="0049473D">
        <w:rPr>
          <w:rFonts w:ascii="Arial" w:hAnsi="Arial" w:cs="Arial"/>
          <w:sz w:val="24"/>
          <w:szCs w:val="24"/>
        </w:rPr>
        <w:t xml:space="preserve"> Long Range Planning, 51(1), pp.40-49. </w:t>
      </w:r>
      <w:proofErr w:type="spellStart"/>
      <w:r w:rsidRPr="0049473D">
        <w:rPr>
          <w:rFonts w:ascii="Arial" w:hAnsi="Arial" w:cs="Arial"/>
          <w:sz w:val="24"/>
          <w:szCs w:val="24"/>
        </w:rPr>
        <w:t>Papulova</w:t>
      </w:r>
      <w:proofErr w:type="spellEnd"/>
      <w:r w:rsidRPr="0049473D">
        <w:rPr>
          <w:rFonts w:ascii="Arial" w:hAnsi="Arial" w:cs="Arial"/>
          <w:sz w:val="24"/>
          <w:szCs w:val="24"/>
        </w:rPr>
        <w:t xml:space="preserve">, Z. and </w:t>
      </w:r>
      <w:proofErr w:type="spellStart"/>
      <w:r w:rsidRPr="0049473D">
        <w:rPr>
          <w:rFonts w:ascii="Arial" w:hAnsi="Arial" w:cs="Arial"/>
          <w:sz w:val="24"/>
          <w:szCs w:val="24"/>
        </w:rPr>
        <w:t>Gazova</w:t>
      </w:r>
      <w:proofErr w:type="spellEnd"/>
      <w:r w:rsidRPr="0049473D">
        <w:rPr>
          <w:rFonts w:ascii="Arial" w:hAnsi="Arial" w:cs="Arial"/>
          <w:sz w:val="24"/>
          <w:szCs w:val="24"/>
        </w:rPr>
        <w:t>, A., 2016. Role of strategic analysis in strategic decision-making. Procedia Economics and Finance, 39, pp.571-579.</w:t>
      </w:r>
    </w:p>
    <w:p w14:paraId="50C1C642" w14:textId="42D045EF" w:rsidR="00266BDD" w:rsidRDefault="00A92150" w:rsidP="007128EA">
      <w:pPr>
        <w:rPr>
          <w:rFonts w:ascii="Arial" w:hAnsi="Arial" w:cs="Arial"/>
          <w:sz w:val="24"/>
          <w:szCs w:val="24"/>
        </w:rPr>
      </w:pPr>
      <w:r>
        <w:rPr>
          <w:rFonts w:ascii="Arial" w:hAnsi="Arial" w:cs="Arial"/>
          <w:sz w:val="24"/>
          <w:szCs w:val="24"/>
        </w:rPr>
        <w:t xml:space="preserve">Trustpilot, (2022). </w:t>
      </w:r>
      <w:proofErr w:type="spellStart"/>
      <w:r w:rsidRPr="00266BDD">
        <w:rPr>
          <w:rFonts w:ascii="Arial" w:hAnsi="Arial" w:cs="Arial"/>
          <w:i/>
          <w:iCs/>
          <w:sz w:val="24"/>
          <w:szCs w:val="24"/>
        </w:rPr>
        <w:t>Revolut</w:t>
      </w:r>
      <w:proofErr w:type="spellEnd"/>
      <w:r w:rsidRPr="00266BDD">
        <w:rPr>
          <w:rFonts w:ascii="Arial" w:hAnsi="Arial" w:cs="Arial"/>
          <w:i/>
          <w:iCs/>
          <w:sz w:val="24"/>
          <w:szCs w:val="24"/>
        </w:rPr>
        <w:t>.</w:t>
      </w:r>
      <w:r>
        <w:rPr>
          <w:rFonts w:ascii="Arial" w:hAnsi="Arial" w:cs="Arial"/>
          <w:sz w:val="24"/>
          <w:szCs w:val="24"/>
        </w:rPr>
        <w:t xml:space="preserve"> </w:t>
      </w:r>
      <w:r w:rsidR="00ED2262">
        <w:rPr>
          <w:rFonts w:ascii="Arial" w:hAnsi="Arial" w:cs="Arial"/>
          <w:sz w:val="24"/>
          <w:szCs w:val="24"/>
        </w:rPr>
        <w:t xml:space="preserve">(Online), Available at: </w:t>
      </w:r>
      <w:hyperlink r:id="rId14" w:history="1">
        <w:r w:rsidR="00266BDD" w:rsidRPr="0064132F">
          <w:rPr>
            <w:rStyle w:val="Hyperlink"/>
            <w:rFonts w:ascii="Arial" w:hAnsi="Arial" w:cs="Arial"/>
            <w:sz w:val="24"/>
            <w:szCs w:val="24"/>
          </w:rPr>
          <w:t>https://uk.trustpilot.com/review/www.revolut.com?stars=1</w:t>
        </w:r>
      </w:hyperlink>
      <w:r w:rsidR="00266BDD">
        <w:rPr>
          <w:rFonts w:ascii="Arial" w:hAnsi="Arial" w:cs="Arial"/>
          <w:sz w:val="24"/>
          <w:szCs w:val="24"/>
        </w:rPr>
        <w:t xml:space="preserve"> (Accessed on 01 November 2022)</w:t>
      </w:r>
    </w:p>
    <w:p w14:paraId="0ADC45BE" w14:textId="4218E97A" w:rsidR="00BC40C4" w:rsidRPr="0049473D" w:rsidRDefault="00BC40C4" w:rsidP="007128EA">
      <w:pPr>
        <w:rPr>
          <w:rFonts w:ascii="Arial" w:hAnsi="Arial" w:cs="Arial"/>
          <w:sz w:val="24"/>
          <w:szCs w:val="24"/>
        </w:rPr>
      </w:pPr>
      <w:r w:rsidRPr="0049473D">
        <w:rPr>
          <w:rFonts w:ascii="Arial" w:hAnsi="Arial" w:cs="Arial"/>
          <w:sz w:val="24"/>
          <w:szCs w:val="24"/>
        </w:rPr>
        <w:t xml:space="preserve">Vargo, S. L., &amp; </w:t>
      </w:r>
      <w:proofErr w:type="spellStart"/>
      <w:r w:rsidRPr="0049473D">
        <w:rPr>
          <w:rFonts w:ascii="Arial" w:hAnsi="Arial" w:cs="Arial"/>
          <w:sz w:val="24"/>
          <w:szCs w:val="24"/>
        </w:rPr>
        <w:t>Lusch</w:t>
      </w:r>
      <w:proofErr w:type="spellEnd"/>
      <w:r w:rsidRPr="0049473D">
        <w:rPr>
          <w:rFonts w:ascii="Arial" w:hAnsi="Arial" w:cs="Arial"/>
          <w:sz w:val="24"/>
          <w:szCs w:val="24"/>
        </w:rPr>
        <w:t xml:space="preserve">, R. F. (2004). </w:t>
      </w:r>
      <w:r w:rsidRPr="00AF68C8">
        <w:rPr>
          <w:rFonts w:ascii="Arial" w:hAnsi="Arial" w:cs="Arial"/>
          <w:i/>
          <w:iCs/>
          <w:sz w:val="24"/>
          <w:szCs w:val="24"/>
        </w:rPr>
        <w:t xml:space="preserve">Evolving to a new dominant logic for marketing. </w:t>
      </w:r>
      <w:r w:rsidRPr="0049473D">
        <w:rPr>
          <w:rFonts w:ascii="Arial" w:hAnsi="Arial" w:cs="Arial"/>
          <w:sz w:val="24"/>
          <w:szCs w:val="24"/>
        </w:rPr>
        <w:t>Journal of Marketing, 68(1), 1-17.</w:t>
      </w:r>
    </w:p>
    <w:p w14:paraId="39F430D1" w14:textId="77777777" w:rsidR="006B1172" w:rsidRPr="0049473D" w:rsidRDefault="006B1172" w:rsidP="007128EA">
      <w:pPr>
        <w:rPr>
          <w:rFonts w:ascii="Arial" w:hAnsi="Arial" w:cs="Arial"/>
          <w:sz w:val="24"/>
          <w:szCs w:val="24"/>
        </w:rPr>
      </w:pPr>
    </w:p>
    <w:p w14:paraId="0158C2C6" w14:textId="77777777" w:rsidR="006B1172" w:rsidRPr="0049473D" w:rsidRDefault="006B1172" w:rsidP="007128EA">
      <w:pPr>
        <w:rPr>
          <w:rFonts w:ascii="Arial" w:hAnsi="Arial" w:cs="Arial"/>
          <w:sz w:val="24"/>
          <w:szCs w:val="24"/>
        </w:rPr>
      </w:pPr>
    </w:p>
    <w:p w14:paraId="18FAEBA5" w14:textId="77777777" w:rsidR="006B1172" w:rsidRPr="0049473D" w:rsidRDefault="006B1172" w:rsidP="007128EA">
      <w:pPr>
        <w:rPr>
          <w:rFonts w:ascii="Arial" w:hAnsi="Arial" w:cs="Arial"/>
          <w:sz w:val="24"/>
          <w:szCs w:val="24"/>
        </w:rPr>
      </w:pPr>
    </w:p>
    <w:p w14:paraId="67EFDA9F" w14:textId="77777777" w:rsidR="005C32D1" w:rsidRPr="0049473D" w:rsidRDefault="005C32D1" w:rsidP="007128EA">
      <w:pPr>
        <w:rPr>
          <w:rFonts w:ascii="Arial" w:hAnsi="Arial" w:cs="Arial"/>
          <w:sz w:val="24"/>
          <w:szCs w:val="24"/>
        </w:rPr>
      </w:pPr>
    </w:p>
    <w:p w14:paraId="40E70BE8" w14:textId="77777777" w:rsidR="005C32D1" w:rsidRPr="0049473D" w:rsidRDefault="005C32D1" w:rsidP="007128EA">
      <w:pPr>
        <w:rPr>
          <w:rFonts w:ascii="Arial" w:hAnsi="Arial" w:cs="Arial"/>
          <w:sz w:val="24"/>
          <w:szCs w:val="24"/>
        </w:rPr>
      </w:pPr>
    </w:p>
    <w:p w14:paraId="397C663F" w14:textId="77777777" w:rsidR="005C32D1" w:rsidRPr="0049473D" w:rsidRDefault="005C32D1" w:rsidP="007128EA">
      <w:pPr>
        <w:rPr>
          <w:rFonts w:ascii="Arial" w:hAnsi="Arial" w:cs="Arial"/>
          <w:sz w:val="24"/>
          <w:szCs w:val="24"/>
        </w:rPr>
      </w:pPr>
    </w:p>
    <w:sectPr w:rsidR="005C32D1" w:rsidRPr="0049473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06238" w14:textId="77777777" w:rsidR="00A75B66" w:rsidRDefault="00A75B66" w:rsidP="00D76602">
      <w:pPr>
        <w:spacing w:after="0" w:line="240" w:lineRule="auto"/>
      </w:pPr>
      <w:r>
        <w:separator/>
      </w:r>
    </w:p>
  </w:endnote>
  <w:endnote w:type="continuationSeparator" w:id="0">
    <w:p w14:paraId="7D11DEA1" w14:textId="77777777" w:rsidR="00A75B66" w:rsidRDefault="00A75B66" w:rsidP="00D76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8081058"/>
      <w:docPartObj>
        <w:docPartGallery w:val="Page Numbers (Bottom of Page)"/>
        <w:docPartUnique/>
      </w:docPartObj>
    </w:sdtPr>
    <w:sdtEndPr>
      <w:rPr>
        <w:noProof/>
      </w:rPr>
    </w:sdtEndPr>
    <w:sdtContent>
      <w:p w14:paraId="6C972562" w14:textId="02E0FFCB" w:rsidR="00D76602" w:rsidRDefault="00D766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9B3FCC" w14:textId="77777777" w:rsidR="00D76602" w:rsidRDefault="00D7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01FE9" w14:textId="77777777" w:rsidR="00A75B66" w:rsidRDefault="00A75B66" w:rsidP="00D76602">
      <w:pPr>
        <w:spacing w:after="0" w:line="240" w:lineRule="auto"/>
      </w:pPr>
      <w:r>
        <w:separator/>
      </w:r>
    </w:p>
  </w:footnote>
  <w:footnote w:type="continuationSeparator" w:id="0">
    <w:p w14:paraId="1C9B1B29" w14:textId="77777777" w:rsidR="00A75B66" w:rsidRDefault="00A75B66" w:rsidP="00D766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E76264"/>
    <w:multiLevelType w:val="hybridMultilevel"/>
    <w:tmpl w:val="E6840A64"/>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num w:numId="1" w16cid:durableId="2011985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94744"/>
    <w:rsid w:val="000208CD"/>
    <w:rsid w:val="00020E91"/>
    <w:rsid w:val="00022168"/>
    <w:rsid w:val="00022FE0"/>
    <w:rsid w:val="00026601"/>
    <w:rsid w:val="00030510"/>
    <w:rsid w:val="0003567B"/>
    <w:rsid w:val="00042A4B"/>
    <w:rsid w:val="0005585C"/>
    <w:rsid w:val="00074341"/>
    <w:rsid w:val="00080C42"/>
    <w:rsid w:val="000832FB"/>
    <w:rsid w:val="000A1157"/>
    <w:rsid w:val="000B25AC"/>
    <w:rsid w:val="000B6853"/>
    <w:rsid w:val="000C69E2"/>
    <w:rsid w:val="000C709D"/>
    <w:rsid w:val="000D07A2"/>
    <w:rsid w:val="000D0FDD"/>
    <w:rsid w:val="000D2198"/>
    <w:rsid w:val="000D6300"/>
    <w:rsid w:val="000E7450"/>
    <w:rsid w:val="000F7F0F"/>
    <w:rsid w:val="001143AA"/>
    <w:rsid w:val="001253B7"/>
    <w:rsid w:val="00174021"/>
    <w:rsid w:val="001A47B1"/>
    <w:rsid w:val="001C2FB2"/>
    <w:rsid w:val="001C5E6B"/>
    <w:rsid w:val="001D7A0E"/>
    <w:rsid w:val="001E0854"/>
    <w:rsid w:val="001E41FE"/>
    <w:rsid w:val="001F10B3"/>
    <w:rsid w:val="001F5404"/>
    <w:rsid w:val="00223237"/>
    <w:rsid w:val="0024164D"/>
    <w:rsid w:val="0025033D"/>
    <w:rsid w:val="00264D3B"/>
    <w:rsid w:val="00266436"/>
    <w:rsid w:val="00266BDD"/>
    <w:rsid w:val="00293E7D"/>
    <w:rsid w:val="00294DB5"/>
    <w:rsid w:val="002D261F"/>
    <w:rsid w:val="002D5A9A"/>
    <w:rsid w:val="00306CDB"/>
    <w:rsid w:val="003354EC"/>
    <w:rsid w:val="00342F74"/>
    <w:rsid w:val="00353F1F"/>
    <w:rsid w:val="0035449E"/>
    <w:rsid w:val="00361194"/>
    <w:rsid w:val="00366530"/>
    <w:rsid w:val="00373CB6"/>
    <w:rsid w:val="00380E86"/>
    <w:rsid w:val="00395CB8"/>
    <w:rsid w:val="003A2A2B"/>
    <w:rsid w:val="003C15A7"/>
    <w:rsid w:val="003C34D9"/>
    <w:rsid w:val="003D3EFF"/>
    <w:rsid w:val="003F0953"/>
    <w:rsid w:val="003F0C78"/>
    <w:rsid w:val="003F20EF"/>
    <w:rsid w:val="004201E3"/>
    <w:rsid w:val="0042747B"/>
    <w:rsid w:val="00441B77"/>
    <w:rsid w:val="004605F1"/>
    <w:rsid w:val="004720A8"/>
    <w:rsid w:val="004756A2"/>
    <w:rsid w:val="00481BF6"/>
    <w:rsid w:val="00483D66"/>
    <w:rsid w:val="00485548"/>
    <w:rsid w:val="0049473D"/>
    <w:rsid w:val="004A30A3"/>
    <w:rsid w:val="004A6419"/>
    <w:rsid w:val="004B1898"/>
    <w:rsid w:val="004B2EFC"/>
    <w:rsid w:val="004D76EC"/>
    <w:rsid w:val="004F611F"/>
    <w:rsid w:val="00525006"/>
    <w:rsid w:val="00535004"/>
    <w:rsid w:val="0053706A"/>
    <w:rsid w:val="00540974"/>
    <w:rsid w:val="00547851"/>
    <w:rsid w:val="005546CA"/>
    <w:rsid w:val="0058272B"/>
    <w:rsid w:val="00586D25"/>
    <w:rsid w:val="00587E9C"/>
    <w:rsid w:val="0059434A"/>
    <w:rsid w:val="00595B6A"/>
    <w:rsid w:val="005A0679"/>
    <w:rsid w:val="005B1D34"/>
    <w:rsid w:val="005B5F85"/>
    <w:rsid w:val="005C0DEF"/>
    <w:rsid w:val="005C2215"/>
    <w:rsid w:val="005C32D1"/>
    <w:rsid w:val="005D4924"/>
    <w:rsid w:val="005E201C"/>
    <w:rsid w:val="005E3B9D"/>
    <w:rsid w:val="005E674D"/>
    <w:rsid w:val="005F22BE"/>
    <w:rsid w:val="005F53D1"/>
    <w:rsid w:val="005F5F16"/>
    <w:rsid w:val="00621C96"/>
    <w:rsid w:val="0062419B"/>
    <w:rsid w:val="00626360"/>
    <w:rsid w:val="006339B8"/>
    <w:rsid w:val="006523E5"/>
    <w:rsid w:val="00685B37"/>
    <w:rsid w:val="00693947"/>
    <w:rsid w:val="006B1172"/>
    <w:rsid w:val="006B338B"/>
    <w:rsid w:val="006C320F"/>
    <w:rsid w:val="006D0689"/>
    <w:rsid w:val="006D0B2B"/>
    <w:rsid w:val="006E27B1"/>
    <w:rsid w:val="006E3242"/>
    <w:rsid w:val="006F2445"/>
    <w:rsid w:val="006F4064"/>
    <w:rsid w:val="006F7FCD"/>
    <w:rsid w:val="007128EA"/>
    <w:rsid w:val="007379DE"/>
    <w:rsid w:val="00744BA6"/>
    <w:rsid w:val="00782F47"/>
    <w:rsid w:val="00786110"/>
    <w:rsid w:val="007952A3"/>
    <w:rsid w:val="00796E9D"/>
    <w:rsid w:val="007B6E1A"/>
    <w:rsid w:val="007C1DAE"/>
    <w:rsid w:val="007D4280"/>
    <w:rsid w:val="007E29EC"/>
    <w:rsid w:val="007F1493"/>
    <w:rsid w:val="00810AC9"/>
    <w:rsid w:val="0083040B"/>
    <w:rsid w:val="00830430"/>
    <w:rsid w:val="008373A2"/>
    <w:rsid w:val="00843A49"/>
    <w:rsid w:val="008623D3"/>
    <w:rsid w:val="008640DA"/>
    <w:rsid w:val="00865194"/>
    <w:rsid w:val="00875626"/>
    <w:rsid w:val="008B2084"/>
    <w:rsid w:val="008D1DE2"/>
    <w:rsid w:val="008F57B5"/>
    <w:rsid w:val="009076C9"/>
    <w:rsid w:val="00907A5E"/>
    <w:rsid w:val="0091469D"/>
    <w:rsid w:val="00926977"/>
    <w:rsid w:val="00936272"/>
    <w:rsid w:val="00937599"/>
    <w:rsid w:val="00971444"/>
    <w:rsid w:val="00973170"/>
    <w:rsid w:val="00987FC0"/>
    <w:rsid w:val="00993C4F"/>
    <w:rsid w:val="009A6C94"/>
    <w:rsid w:val="009C2817"/>
    <w:rsid w:val="009E083C"/>
    <w:rsid w:val="00A0516F"/>
    <w:rsid w:val="00A12668"/>
    <w:rsid w:val="00A31749"/>
    <w:rsid w:val="00A36892"/>
    <w:rsid w:val="00A44578"/>
    <w:rsid w:val="00A5408B"/>
    <w:rsid w:val="00A56FC8"/>
    <w:rsid w:val="00A75B66"/>
    <w:rsid w:val="00A83483"/>
    <w:rsid w:val="00A87CEE"/>
    <w:rsid w:val="00A906CB"/>
    <w:rsid w:val="00A916B4"/>
    <w:rsid w:val="00A92150"/>
    <w:rsid w:val="00A95442"/>
    <w:rsid w:val="00A9660C"/>
    <w:rsid w:val="00A979EF"/>
    <w:rsid w:val="00AD044F"/>
    <w:rsid w:val="00AD1C08"/>
    <w:rsid w:val="00AE3EE2"/>
    <w:rsid w:val="00AE643F"/>
    <w:rsid w:val="00AF6710"/>
    <w:rsid w:val="00AF68C8"/>
    <w:rsid w:val="00B00B77"/>
    <w:rsid w:val="00B413E2"/>
    <w:rsid w:val="00B45A2F"/>
    <w:rsid w:val="00B45CFA"/>
    <w:rsid w:val="00B605D2"/>
    <w:rsid w:val="00B60986"/>
    <w:rsid w:val="00B6319A"/>
    <w:rsid w:val="00B645A9"/>
    <w:rsid w:val="00B7317D"/>
    <w:rsid w:val="00B81799"/>
    <w:rsid w:val="00B9314B"/>
    <w:rsid w:val="00B94744"/>
    <w:rsid w:val="00BA293A"/>
    <w:rsid w:val="00BC40C4"/>
    <w:rsid w:val="00BD6580"/>
    <w:rsid w:val="00BF21B5"/>
    <w:rsid w:val="00C0225A"/>
    <w:rsid w:val="00C0234C"/>
    <w:rsid w:val="00C02B67"/>
    <w:rsid w:val="00C105C0"/>
    <w:rsid w:val="00C20DB3"/>
    <w:rsid w:val="00C26BF1"/>
    <w:rsid w:val="00C3685C"/>
    <w:rsid w:val="00C43B74"/>
    <w:rsid w:val="00C62FF2"/>
    <w:rsid w:val="00C64FFE"/>
    <w:rsid w:val="00C823F4"/>
    <w:rsid w:val="00CA2A7C"/>
    <w:rsid w:val="00CA2A84"/>
    <w:rsid w:val="00CA4147"/>
    <w:rsid w:val="00CB07B1"/>
    <w:rsid w:val="00CB4ED4"/>
    <w:rsid w:val="00CC0816"/>
    <w:rsid w:val="00CE5B11"/>
    <w:rsid w:val="00CE7138"/>
    <w:rsid w:val="00D07B65"/>
    <w:rsid w:val="00D103AB"/>
    <w:rsid w:val="00D20D2E"/>
    <w:rsid w:val="00D56945"/>
    <w:rsid w:val="00D76602"/>
    <w:rsid w:val="00D85F94"/>
    <w:rsid w:val="00D92EA5"/>
    <w:rsid w:val="00D950FC"/>
    <w:rsid w:val="00DD2B37"/>
    <w:rsid w:val="00DF2718"/>
    <w:rsid w:val="00E202B6"/>
    <w:rsid w:val="00E21A91"/>
    <w:rsid w:val="00E2286E"/>
    <w:rsid w:val="00E253D1"/>
    <w:rsid w:val="00E30E7B"/>
    <w:rsid w:val="00E322AE"/>
    <w:rsid w:val="00E32FB8"/>
    <w:rsid w:val="00E620ED"/>
    <w:rsid w:val="00E7443E"/>
    <w:rsid w:val="00E756AE"/>
    <w:rsid w:val="00E825E4"/>
    <w:rsid w:val="00E9022A"/>
    <w:rsid w:val="00E94AFD"/>
    <w:rsid w:val="00EA1827"/>
    <w:rsid w:val="00EA2EF3"/>
    <w:rsid w:val="00EC56F2"/>
    <w:rsid w:val="00ED13DF"/>
    <w:rsid w:val="00ED2262"/>
    <w:rsid w:val="00ED4004"/>
    <w:rsid w:val="00EE79E6"/>
    <w:rsid w:val="00F16C84"/>
    <w:rsid w:val="00F32FBB"/>
    <w:rsid w:val="00F44BD9"/>
    <w:rsid w:val="00F5457A"/>
    <w:rsid w:val="00F62B90"/>
    <w:rsid w:val="00F647AC"/>
    <w:rsid w:val="00F7606E"/>
    <w:rsid w:val="00F8161E"/>
    <w:rsid w:val="00F853B9"/>
    <w:rsid w:val="00F91C3D"/>
    <w:rsid w:val="00F93C48"/>
    <w:rsid w:val="00FA3C83"/>
    <w:rsid w:val="00FB48D7"/>
    <w:rsid w:val="00FD64F9"/>
    <w:rsid w:val="00FE6A4C"/>
    <w:rsid w:val="00FE7827"/>
    <w:rsid w:val="00FF3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9876B"/>
  <w15:docId w15:val="{21CD30DC-B0F3-4580-9E60-AB0775399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7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7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6602"/>
    <w:pPr>
      <w:outlineLvl w:val="9"/>
    </w:pPr>
    <w:rPr>
      <w:lang w:val="en-US"/>
    </w:rPr>
  </w:style>
  <w:style w:type="paragraph" w:styleId="TOC1">
    <w:name w:val="toc 1"/>
    <w:basedOn w:val="Normal"/>
    <w:next w:val="Normal"/>
    <w:autoRedefine/>
    <w:uiPriority w:val="39"/>
    <w:unhideWhenUsed/>
    <w:rsid w:val="00D76602"/>
    <w:pPr>
      <w:spacing w:after="100"/>
    </w:pPr>
  </w:style>
  <w:style w:type="character" w:styleId="Hyperlink">
    <w:name w:val="Hyperlink"/>
    <w:basedOn w:val="DefaultParagraphFont"/>
    <w:uiPriority w:val="99"/>
    <w:unhideWhenUsed/>
    <w:rsid w:val="00D76602"/>
    <w:rPr>
      <w:color w:val="0563C1" w:themeColor="hyperlink"/>
      <w:u w:val="single"/>
    </w:rPr>
  </w:style>
  <w:style w:type="paragraph" w:styleId="Header">
    <w:name w:val="header"/>
    <w:basedOn w:val="Normal"/>
    <w:link w:val="HeaderChar"/>
    <w:uiPriority w:val="99"/>
    <w:unhideWhenUsed/>
    <w:rsid w:val="00D76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602"/>
  </w:style>
  <w:style w:type="paragraph" w:styleId="Footer">
    <w:name w:val="footer"/>
    <w:basedOn w:val="Normal"/>
    <w:link w:val="FooterChar"/>
    <w:uiPriority w:val="99"/>
    <w:unhideWhenUsed/>
    <w:rsid w:val="00D76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602"/>
  </w:style>
  <w:style w:type="character" w:styleId="UnresolvedMention">
    <w:name w:val="Unresolved Mention"/>
    <w:basedOn w:val="DefaultParagraphFont"/>
    <w:uiPriority w:val="99"/>
    <w:semiHidden/>
    <w:unhideWhenUsed/>
    <w:rsid w:val="007128EA"/>
    <w:rPr>
      <w:color w:val="605E5C"/>
      <w:shd w:val="clear" w:color="auto" w:fill="E1DFDD"/>
    </w:rPr>
  </w:style>
  <w:style w:type="paragraph" w:styleId="ListParagraph">
    <w:name w:val="List Paragraph"/>
    <w:basedOn w:val="Normal"/>
    <w:uiPriority w:val="34"/>
    <w:qFormat/>
    <w:rsid w:val="00E202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m/news/business-4776866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volut.com/about-revolu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si.org/uploads/files/MSI_RP14-16.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forbes.com/consent/?toURL=https://www.forbes.com/sites/enriquedans/2018/04/29/are-you-ready-to-give%20fintech-a-try/" TargetMode="External"/><Relationship Id="rId4" Type="http://schemas.openxmlformats.org/officeDocument/2006/relationships/settings" Target="settings.xml"/><Relationship Id="rId9" Type="http://schemas.openxmlformats.org/officeDocument/2006/relationships/hyperlink" Target="https://www.uktech.news/news/everything-you%20need-to-know-about-revolut-the-uks-digital-banking-unicorn-20180427" TargetMode="External"/><Relationship Id="rId14" Type="http://schemas.openxmlformats.org/officeDocument/2006/relationships/hyperlink" Target="https://uk.trustpilot.com/review/www.revolut.com?stars=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78796-C8EF-48B0-9AEC-43BAB9A42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2345</TotalTime>
  <Pages>9</Pages>
  <Words>3267</Words>
  <Characters>18626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Crisu</dc:creator>
  <cp:keywords/>
  <dc:description/>
  <cp:lastModifiedBy>Luminita Crisu</cp:lastModifiedBy>
  <cp:revision>237</cp:revision>
  <dcterms:created xsi:type="dcterms:W3CDTF">2022-10-13T11:36:00Z</dcterms:created>
  <dcterms:modified xsi:type="dcterms:W3CDTF">2022-11-06T13:51:00Z</dcterms:modified>
</cp:coreProperties>
</file>