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6243FA" w:rsidRDefault="00EF0BE1" w:rsidP="00EF0BE1">
      <w:pPr>
        <w:sectPr w:rsidR="00EF0BE1" w:rsidRPr="006243FA" w:rsidSect="00EC0A98">
          <w:headerReference w:type="default" r:id="rId6"/>
          <w:footerReference w:type="default" r:id="rId7"/>
          <w:pgSz w:w="11900" w:h="16840"/>
          <w:pgMar w:top="1440" w:right="1440" w:bottom="1440" w:left="1440" w:header="720" w:footer="720" w:gutter="0"/>
          <w:cols w:space="720"/>
          <w:docGrid w:linePitch="360"/>
        </w:sectPr>
      </w:pPr>
    </w:p>
    <w:p w14:paraId="499DB382" w14:textId="7D367EB5" w:rsidR="00EF0BE1" w:rsidRPr="006243FA" w:rsidRDefault="00D46A8E" w:rsidP="00B24C18">
      <w:pPr>
        <w:pStyle w:val="Heading1"/>
        <w:rPr>
          <w:b/>
        </w:rPr>
      </w:pPr>
      <w:r w:rsidRPr="006243FA">
        <w:rPr>
          <w:b/>
        </w:rPr>
        <w:t>Lesson Plan Phase 1</w:t>
      </w:r>
    </w:p>
    <w:p w14:paraId="41FC62E2" w14:textId="77777777" w:rsidR="00EF0BE1" w:rsidRPr="006243FA" w:rsidRDefault="00EF0BE1" w:rsidP="00EF0BE1">
      <w:pPr>
        <w:sectPr w:rsidR="00EF0BE1" w:rsidRPr="006243FA" w:rsidSect="00EF0BE1">
          <w:type w:val="continuous"/>
          <w:pgSz w:w="11900" w:h="16840"/>
          <w:pgMar w:top="1440" w:right="1440" w:bottom="1440" w:left="1440" w:header="720" w:footer="720" w:gutter="0"/>
          <w:cols w:space="720"/>
          <w:docGrid w:linePitch="360"/>
        </w:sectPr>
      </w:pPr>
    </w:p>
    <w:p w14:paraId="0A6A5E15" w14:textId="77777777" w:rsidR="00D46A8E" w:rsidRPr="006243FA" w:rsidRDefault="00D46A8E" w:rsidP="00D46A8E">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14:paraId="2DA80746"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43FA" w14:paraId="141F71CE" w14:textId="77777777" w:rsidTr="000432F2">
        <w:tc>
          <w:tcPr>
            <w:tcW w:w="2252" w:type="dxa"/>
            <w:shd w:val="clear" w:color="auto" w:fill="auto"/>
          </w:tcPr>
          <w:p w14:paraId="222BD263" w14:textId="77777777" w:rsidR="00D46A8E" w:rsidRPr="006243FA" w:rsidRDefault="00D46A8E" w:rsidP="00E4674D">
            <w:pPr>
              <w:rPr>
                <w:szCs w:val="28"/>
              </w:rPr>
            </w:pPr>
            <w:r w:rsidRPr="006243FA">
              <w:rPr>
                <w:szCs w:val="28"/>
              </w:rPr>
              <w:t>Student-teacher</w:t>
            </w:r>
          </w:p>
        </w:tc>
        <w:tc>
          <w:tcPr>
            <w:tcW w:w="3555" w:type="dxa"/>
          </w:tcPr>
          <w:p w14:paraId="0632DE29" w14:textId="24DC1E01" w:rsidR="00D46A8E" w:rsidRPr="004A0CCD" w:rsidRDefault="004A0CCD" w:rsidP="00E4674D">
            <w:r w:rsidRPr="004A0CCD">
              <w:t>Melissa Carter-Evans</w:t>
            </w:r>
          </w:p>
        </w:tc>
        <w:tc>
          <w:tcPr>
            <w:tcW w:w="950" w:type="dxa"/>
            <w:shd w:val="clear" w:color="auto" w:fill="auto"/>
          </w:tcPr>
          <w:p w14:paraId="6881753A" w14:textId="77777777" w:rsidR="00D46A8E" w:rsidRPr="006243FA" w:rsidRDefault="00D46A8E" w:rsidP="00E4674D">
            <w:pPr>
              <w:rPr>
                <w:szCs w:val="28"/>
              </w:rPr>
            </w:pPr>
            <w:r w:rsidRPr="006243FA">
              <w:rPr>
                <w:szCs w:val="28"/>
              </w:rPr>
              <w:t>Class:</w:t>
            </w:r>
          </w:p>
        </w:tc>
        <w:tc>
          <w:tcPr>
            <w:tcW w:w="2253" w:type="dxa"/>
          </w:tcPr>
          <w:p w14:paraId="497B23F6" w14:textId="6E27B300" w:rsidR="00D46A8E" w:rsidRPr="004A0CCD" w:rsidRDefault="004A0CCD" w:rsidP="00E4674D">
            <w:r w:rsidRPr="004A0CCD">
              <w:t>Year 5 - Emerald</w:t>
            </w:r>
          </w:p>
        </w:tc>
      </w:tr>
      <w:tr w:rsidR="00D46A8E" w:rsidRPr="006243FA" w14:paraId="03967396" w14:textId="77777777" w:rsidTr="000432F2">
        <w:tc>
          <w:tcPr>
            <w:tcW w:w="2252" w:type="dxa"/>
            <w:shd w:val="clear" w:color="auto" w:fill="auto"/>
          </w:tcPr>
          <w:p w14:paraId="155DB2B9" w14:textId="2A3E79B2" w:rsidR="00D46A8E" w:rsidRPr="006243FA" w:rsidRDefault="000B6B62" w:rsidP="00E4674D">
            <w:pPr>
              <w:rPr>
                <w:szCs w:val="28"/>
              </w:rPr>
            </w:pPr>
            <w:proofErr w:type="spellStart"/>
            <w:r w:rsidRPr="006243FA">
              <w:rPr>
                <w:szCs w:val="28"/>
              </w:rPr>
              <w:t>AoLE</w:t>
            </w:r>
            <w:proofErr w:type="spellEnd"/>
            <w:r w:rsidRPr="006243FA">
              <w:rPr>
                <w:szCs w:val="28"/>
              </w:rPr>
              <w:t xml:space="preserve"> or Subject</w:t>
            </w:r>
          </w:p>
        </w:tc>
        <w:tc>
          <w:tcPr>
            <w:tcW w:w="3555" w:type="dxa"/>
          </w:tcPr>
          <w:p w14:paraId="469E103D" w14:textId="352A6DBF" w:rsidR="00D46A8E" w:rsidRPr="004A0CCD" w:rsidRDefault="004A0CCD" w:rsidP="00E4674D">
            <w:proofErr w:type="spellStart"/>
            <w:r w:rsidRPr="004A0CCD">
              <w:t>Cymraeg</w:t>
            </w:r>
            <w:proofErr w:type="spellEnd"/>
            <w:r w:rsidRPr="004A0CCD">
              <w:t xml:space="preserve"> – </w:t>
            </w:r>
            <w:proofErr w:type="spellStart"/>
            <w:r w:rsidRPr="004A0CCD">
              <w:t>Helpwr</w:t>
            </w:r>
            <w:proofErr w:type="spellEnd"/>
            <w:r w:rsidRPr="004A0CCD">
              <w:t xml:space="preserve"> Heddiw</w:t>
            </w:r>
          </w:p>
        </w:tc>
        <w:tc>
          <w:tcPr>
            <w:tcW w:w="950" w:type="dxa"/>
            <w:shd w:val="clear" w:color="auto" w:fill="auto"/>
          </w:tcPr>
          <w:p w14:paraId="38E1D45E" w14:textId="77777777" w:rsidR="00D46A8E" w:rsidRPr="006243FA" w:rsidRDefault="00D46A8E" w:rsidP="00E4674D">
            <w:pPr>
              <w:rPr>
                <w:szCs w:val="28"/>
              </w:rPr>
            </w:pPr>
            <w:r w:rsidRPr="006243FA">
              <w:rPr>
                <w:szCs w:val="28"/>
              </w:rPr>
              <w:t>Date:</w:t>
            </w:r>
          </w:p>
        </w:tc>
        <w:tc>
          <w:tcPr>
            <w:tcW w:w="2253" w:type="dxa"/>
          </w:tcPr>
          <w:p w14:paraId="4A9CFCAE" w14:textId="6A539D61" w:rsidR="00D46A8E" w:rsidRPr="004A0CCD" w:rsidRDefault="004A0CCD" w:rsidP="00E4674D">
            <w:r w:rsidRPr="004A0CCD">
              <w:t>2</w:t>
            </w:r>
            <w:r w:rsidR="00665A75">
              <w:t>4</w:t>
            </w:r>
            <w:r w:rsidRPr="004A0CCD">
              <w:t>/01/20</w:t>
            </w:r>
          </w:p>
        </w:tc>
      </w:tr>
      <w:tr w:rsidR="00D46A8E" w:rsidRPr="006243FA" w14:paraId="67A3E20D" w14:textId="77777777" w:rsidTr="004E1B77">
        <w:tc>
          <w:tcPr>
            <w:tcW w:w="2252" w:type="dxa"/>
            <w:shd w:val="clear" w:color="auto" w:fill="auto"/>
          </w:tcPr>
          <w:p w14:paraId="3DDCE2D6" w14:textId="1D86DAFA" w:rsidR="00D46A8E" w:rsidRPr="006243FA" w:rsidRDefault="000B6B62" w:rsidP="00E4674D">
            <w:pPr>
              <w:rPr>
                <w:szCs w:val="28"/>
              </w:rPr>
            </w:pPr>
            <w:r w:rsidRPr="006243FA">
              <w:rPr>
                <w:szCs w:val="28"/>
              </w:rPr>
              <w:t>Lesson Focus</w:t>
            </w:r>
            <w:r w:rsidR="00D46A8E" w:rsidRPr="006243FA">
              <w:rPr>
                <w:szCs w:val="28"/>
              </w:rPr>
              <w:t>:</w:t>
            </w:r>
          </w:p>
        </w:tc>
        <w:tc>
          <w:tcPr>
            <w:tcW w:w="6758" w:type="dxa"/>
            <w:gridSpan w:val="3"/>
          </w:tcPr>
          <w:p w14:paraId="5DF6FF10" w14:textId="77EBCF5D" w:rsidR="00D46A8E" w:rsidRPr="004A0CCD" w:rsidRDefault="004A0CCD" w:rsidP="00E4674D">
            <w:r w:rsidRPr="004A0CCD">
              <w:t>What is ____ Wearing? _____ is wearing a ________.</w:t>
            </w:r>
          </w:p>
        </w:tc>
      </w:tr>
      <w:tr w:rsidR="00EB6268" w:rsidRPr="006243FA" w14:paraId="16A73A1C" w14:textId="77777777" w:rsidTr="004E1B77">
        <w:tc>
          <w:tcPr>
            <w:tcW w:w="2252" w:type="dxa"/>
            <w:shd w:val="clear" w:color="auto" w:fill="auto"/>
          </w:tcPr>
          <w:p w14:paraId="038A704D" w14:textId="4AE7699C" w:rsidR="009D68DF" w:rsidRPr="006243FA" w:rsidRDefault="00816DB9" w:rsidP="00E4674D">
            <w:pPr>
              <w:rPr>
                <w:szCs w:val="28"/>
              </w:rPr>
            </w:pPr>
            <w:r w:rsidRPr="006243FA">
              <w:rPr>
                <w:szCs w:val="28"/>
              </w:rPr>
              <w:t>Meaningful</w:t>
            </w:r>
            <w:r w:rsidR="00BC35BE" w:rsidRPr="006243FA">
              <w:rPr>
                <w:szCs w:val="28"/>
              </w:rPr>
              <w:t xml:space="preserve"> links to</w:t>
            </w:r>
            <w:r w:rsidRPr="006243FA">
              <w:rPr>
                <w:szCs w:val="28"/>
              </w:rPr>
              <w:t xml:space="preserve"> </w:t>
            </w:r>
            <w:r w:rsidR="00BC35BE" w:rsidRPr="006243FA">
              <w:rPr>
                <w:szCs w:val="28"/>
              </w:rPr>
              <w:t xml:space="preserve">Curriculum </w:t>
            </w:r>
          </w:p>
        </w:tc>
        <w:tc>
          <w:tcPr>
            <w:tcW w:w="6758" w:type="dxa"/>
            <w:gridSpan w:val="3"/>
          </w:tcPr>
          <w:p w14:paraId="7DD51CDE" w14:textId="77777777" w:rsidR="002A7864" w:rsidRDefault="002A7864" w:rsidP="00E4674D">
            <w:r w:rsidRPr="002A7864">
              <w:rPr>
                <w:b/>
                <w:bCs/>
                <w:u w:val="single"/>
              </w:rPr>
              <w:t xml:space="preserve">Oracy </w:t>
            </w:r>
            <w:r w:rsidRPr="002A7864">
              <w:rPr>
                <w:b/>
                <w:bCs/>
              </w:rPr>
              <w:t>– Speaking –</w:t>
            </w:r>
            <w:r>
              <w:t xml:space="preserve"> </w:t>
            </w:r>
            <w:r w:rsidRPr="002A7864">
              <w:t>explain information and ideas, exploring and using ways to be convincing</w:t>
            </w:r>
            <w:r>
              <w:t>.</w:t>
            </w:r>
          </w:p>
          <w:p w14:paraId="6652739D" w14:textId="77777777" w:rsidR="002A7864" w:rsidRDefault="002A7864" w:rsidP="00E4674D">
            <w:r>
              <w:t>Develop their ability to use a wide range of natural Welsh syntax structures and vocabulary (including terminology) when speaking.</w:t>
            </w:r>
          </w:p>
          <w:p w14:paraId="2D2CF8BD" w14:textId="77777777" w:rsidR="002A7864" w:rsidRDefault="002A7864" w:rsidP="00E4674D">
            <w:r>
              <w:t>Develop their ability to talk accurately, e.g. use standard forms of a variety of verbs and conjugate them, use noun genders and conjugate prepositions.</w:t>
            </w:r>
          </w:p>
          <w:p w14:paraId="3C46CA7F" w14:textId="77777777" w:rsidR="002A7864" w:rsidRDefault="002A7864" w:rsidP="00E4674D">
            <w:r w:rsidRPr="002A7864">
              <w:rPr>
                <w:b/>
                <w:bCs/>
              </w:rPr>
              <w:t xml:space="preserve">Listening </w:t>
            </w:r>
            <w:r>
              <w:t>- listen carefully to presentations using techniques to remember the main points.</w:t>
            </w:r>
          </w:p>
          <w:p w14:paraId="60AC7C3D" w14:textId="77777777" w:rsidR="002A7864" w:rsidRDefault="002A7864" w:rsidP="00E4674D">
            <w:r>
              <w:t>Listen to others, asking questions and responding to both the content and the speakers’ viewpoints.</w:t>
            </w:r>
          </w:p>
          <w:p w14:paraId="5C73D582" w14:textId="77777777" w:rsidR="002A7864" w:rsidRDefault="002A7864" w:rsidP="00E4674D">
            <w:r w:rsidRPr="002A7864">
              <w:rPr>
                <w:b/>
                <w:bCs/>
              </w:rPr>
              <w:t>Collaboration and Discussion</w:t>
            </w:r>
            <w:r>
              <w:t xml:space="preserve"> - Contribute to group discussion, taking some responsibility for completing the task well.</w:t>
            </w:r>
          </w:p>
          <w:p w14:paraId="7102E20E" w14:textId="3CF34A3D" w:rsidR="002A7864" w:rsidRPr="002A7864" w:rsidRDefault="002A7864" w:rsidP="00E4674D"/>
        </w:tc>
      </w:tr>
      <w:tr w:rsidR="00EB6268" w:rsidRPr="006243FA" w14:paraId="0DD4DF40" w14:textId="77777777" w:rsidTr="004E1B77">
        <w:tc>
          <w:tcPr>
            <w:tcW w:w="2252" w:type="dxa"/>
            <w:shd w:val="clear" w:color="auto" w:fill="auto"/>
          </w:tcPr>
          <w:p w14:paraId="24B1AE44" w14:textId="023DAD20" w:rsidR="00BC35BE" w:rsidRPr="006243FA" w:rsidRDefault="00816DB9" w:rsidP="00E4674D">
            <w:pPr>
              <w:rPr>
                <w:szCs w:val="28"/>
              </w:rPr>
            </w:pPr>
            <w:r w:rsidRPr="006243FA">
              <w:rPr>
                <w:szCs w:val="28"/>
              </w:rPr>
              <w:t>Meaningful</w:t>
            </w:r>
            <w:r w:rsidR="00BC35BE" w:rsidRPr="006243FA">
              <w:rPr>
                <w:szCs w:val="28"/>
              </w:rPr>
              <w:t xml:space="preserve"> links to:</w:t>
            </w:r>
          </w:p>
          <w:p w14:paraId="03F43AE1" w14:textId="493A4859" w:rsidR="009D68DF" w:rsidRPr="006243FA" w:rsidRDefault="009D68DF" w:rsidP="00E4674D">
            <w:pPr>
              <w:rPr>
                <w:szCs w:val="28"/>
              </w:rPr>
            </w:pPr>
            <w:r w:rsidRPr="006243FA">
              <w:rPr>
                <w:szCs w:val="28"/>
              </w:rPr>
              <w:t>Cross Curricular Responsibilities</w:t>
            </w:r>
          </w:p>
        </w:tc>
        <w:tc>
          <w:tcPr>
            <w:tcW w:w="6758" w:type="dxa"/>
            <w:gridSpan w:val="3"/>
          </w:tcPr>
          <w:p w14:paraId="4B837964" w14:textId="7837A125" w:rsidR="00EB6268" w:rsidRPr="00F360EC" w:rsidRDefault="00F360EC" w:rsidP="00E4674D">
            <w:r>
              <w:t xml:space="preserve">Numeracy – Time management and understanding how long pupils have to complete task.  </w:t>
            </w:r>
            <w:r>
              <w:br/>
            </w:r>
          </w:p>
        </w:tc>
      </w:tr>
      <w:tr w:rsidR="00D46A8E" w:rsidRPr="006243FA" w14:paraId="28CD5959" w14:textId="77777777" w:rsidTr="004E1B77">
        <w:tc>
          <w:tcPr>
            <w:tcW w:w="9010" w:type="dxa"/>
            <w:gridSpan w:val="4"/>
            <w:shd w:val="clear" w:color="auto" w:fill="auto"/>
          </w:tcPr>
          <w:p w14:paraId="1523F361" w14:textId="3DCA4B88" w:rsidR="00D46A8E" w:rsidRPr="006243FA" w:rsidRDefault="000B6B62" w:rsidP="00E4674D">
            <w:pPr>
              <w:rPr>
                <w:sz w:val="22"/>
                <w:szCs w:val="28"/>
              </w:rPr>
            </w:pPr>
            <w:r w:rsidRPr="006243FA">
              <w:rPr>
                <w:szCs w:val="28"/>
              </w:rPr>
              <w:t>Personal</w:t>
            </w:r>
            <w:r w:rsidR="000432F2" w:rsidRPr="006243FA">
              <w:rPr>
                <w:szCs w:val="28"/>
              </w:rPr>
              <w:t xml:space="preserve"> Targets </w:t>
            </w:r>
            <w:r w:rsidR="000432F2" w:rsidRPr="006243FA">
              <w:rPr>
                <w:sz w:val="22"/>
                <w:szCs w:val="28"/>
              </w:rPr>
              <w:t>(</w:t>
            </w:r>
            <w:r w:rsidR="00D46A8E" w:rsidRPr="006243FA">
              <w:rPr>
                <w:sz w:val="22"/>
                <w:szCs w:val="28"/>
              </w:rPr>
              <w:t>Linked to QTS</w:t>
            </w:r>
            <w:r w:rsidR="00816DB9" w:rsidRPr="006243FA">
              <w:rPr>
                <w:sz w:val="22"/>
                <w:szCs w:val="28"/>
              </w:rPr>
              <w:t xml:space="preserve"> and identif</w:t>
            </w:r>
            <w:r w:rsidR="004A0CCD">
              <w:rPr>
                <w:sz w:val="22"/>
                <w:szCs w:val="28"/>
              </w:rPr>
              <w:t>i</w:t>
            </w:r>
            <w:r w:rsidR="00816DB9" w:rsidRPr="006243FA">
              <w:rPr>
                <w:sz w:val="22"/>
                <w:szCs w:val="28"/>
              </w:rPr>
              <w:t xml:space="preserve">ed in </w:t>
            </w:r>
            <w:r w:rsidRPr="006243FA">
              <w:rPr>
                <w:sz w:val="22"/>
                <w:szCs w:val="28"/>
              </w:rPr>
              <w:t>weekly review)</w:t>
            </w:r>
          </w:p>
          <w:p w14:paraId="321DFD40" w14:textId="77777777" w:rsidR="004A0CCD" w:rsidRDefault="004A0CCD" w:rsidP="004A0CCD">
            <w:pPr>
              <w:pStyle w:val="NormalWeb"/>
              <w:rPr>
                <w:rFonts w:ascii="Segoe UI" w:hAnsi="Segoe UI" w:cs="Segoe UI"/>
                <w:sz w:val="18"/>
                <w:szCs w:val="18"/>
              </w:rPr>
            </w:pPr>
            <w:r>
              <w:rPr>
                <w:rStyle w:val="Strong"/>
                <w:rFonts w:ascii="Calibri" w:hAnsi="Calibri" w:cs="Calibri"/>
              </w:rPr>
              <w:t>Challenge and expectations</w:t>
            </w:r>
            <w:r>
              <w:rPr>
                <w:rFonts w:ascii="Arial" w:hAnsi="Arial" w:cs="Arial"/>
                <w:sz w:val="21"/>
                <w:szCs w:val="21"/>
              </w:rPr>
              <w:t>– Providing appropriate levels of challenge and expectations for the range of student abilities and characteristics, highly motivating learners to achieve.</w:t>
            </w:r>
          </w:p>
          <w:p w14:paraId="438951B2" w14:textId="77777777" w:rsidR="004A0CCD" w:rsidRDefault="004A0CCD" w:rsidP="004A0CCD">
            <w:pPr>
              <w:pStyle w:val="NormalWeb"/>
              <w:rPr>
                <w:rFonts w:ascii="Segoe UI" w:hAnsi="Segoe UI" w:cs="Segoe UI"/>
                <w:sz w:val="18"/>
                <w:szCs w:val="18"/>
              </w:rPr>
            </w:pPr>
            <w:r>
              <w:rPr>
                <w:rStyle w:val="Strong"/>
                <w:rFonts w:ascii="Calibri" w:hAnsi="Calibri" w:cs="Calibri"/>
              </w:rPr>
              <w:t>Sustained effort and resilience in learners</w:t>
            </w:r>
            <w:r>
              <w:rPr>
                <w:rFonts w:ascii="Arial" w:hAnsi="Arial" w:cs="Arial"/>
                <w:sz w:val="21"/>
                <w:szCs w:val="21"/>
              </w:rPr>
              <w:t>- promoting and securing learners’ self-motivation and self-direction in their learning.  Promoting a growth mindset, mistakes are ok, they show effort and learning taking place.  Encourage ‘if at first you don’t succeed…’ ethos and mentality.  </w:t>
            </w:r>
          </w:p>
          <w:p w14:paraId="2F89F02E" w14:textId="77777777" w:rsidR="004A0CCD" w:rsidRDefault="004A0CCD" w:rsidP="004A0CCD">
            <w:pPr>
              <w:pStyle w:val="NormalWeb"/>
              <w:rPr>
                <w:rFonts w:ascii="Segoe UI" w:hAnsi="Segoe UI" w:cs="Segoe UI"/>
                <w:color w:val="000000"/>
                <w:sz w:val="18"/>
                <w:szCs w:val="18"/>
              </w:rPr>
            </w:pPr>
            <w:r>
              <w:rPr>
                <w:rStyle w:val="Strong"/>
                <w:rFonts w:ascii="Arial" w:hAnsi="Arial" w:cs="Arial"/>
                <w:color w:val="000000"/>
                <w:sz w:val="21"/>
                <w:szCs w:val="21"/>
              </w:rPr>
              <w:t>Learners Leading Learning</w:t>
            </w:r>
            <w:r>
              <w:rPr>
                <w:rFonts w:ascii="Arial" w:hAnsi="Arial" w:cs="Arial"/>
                <w:color w:val="000000"/>
                <w:sz w:val="21"/>
                <w:szCs w:val="21"/>
              </w:rPr>
              <w:t xml:space="preserve"> - encouraging pupils to reflect on their own work by asking them to think before they finish something.  Challenge the way pupils think about the work that they are doing and how they are doing it, as well as how they are presenting it.  Promote independence by encouraging pupils to work out problems, get pupils to find solutions to problems.</w:t>
            </w:r>
          </w:p>
          <w:p w14:paraId="159C509D" w14:textId="2AA602E8" w:rsidR="00D46A8E" w:rsidRPr="006243FA" w:rsidRDefault="004A0CCD" w:rsidP="00E4674D">
            <w:pPr>
              <w:rPr>
                <w:sz w:val="28"/>
                <w:szCs w:val="28"/>
              </w:rPr>
            </w:pPr>
            <w:r>
              <w:rPr>
                <w:rStyle w:val="Strong"/>
                <w:rFonts w:ascii="Arial" w:hAnsi="Arial" w:cs="Arial"/>
                <w:color w:val="000000"/>
                <w:sz w:val="21"/>
                <w:szCs w:val="21"/>
              </w:rPr>
              <w:t>Reflection on Learning</w:t>
            </w:r>
            <w:r>
              <w:rPr>
                <w:rFonts w:ascii="Arial" w:hAnsi="Arial" w:cs="Arial"/>
                <w:color w:val="000000"/>
                <w:sz w:val="21"/>
                <w:szCs w:val="21"/>
              </w:rPr>
              <w:t xml:space="preserve"> – Is this your best work?  Metacognition.  Consolidation of learning, encourage pupils to question why they are learning something and the benefits.</w:t>
            </w:r>
          </w:p>
        </w:tc>
      </w:tr>
    </w:tbl>
    <w:p w14:paraId="68E97BA7" w14:textId="69774CC1" w:rsidR="00D46A8E"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8A536F" w:rsidRPr="00D46A8E" w14:paraId="642229B5" w14:textId="77777777" w:rsidTr="007C707E">
        <w:tc>
          <w:tcPr>
            <w:tcW w:w="9010" w:type="dxa"/>
            <w:shd w:val="clear" w:color="auto" w:fill="D9E2F3" w:themeFill="accent1" w:themeFillTint="33"/>
          </w:tcPr>
          <w:p w14:paraId="44008CB1" w14:textId="77777777" w:rsidR="008A536F" w:rsidRPr="006E32EF" w:rsidRDefault="008A536F" w:rsidP="007C707E">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8A536F" w:rsidRPr="00D46A8E" w14:paraId="564E9809" w14:textId="77777777" w:rsidTr="007C707E">
        <w:tc>
          <w:tcPr>
            <w:tcW w:w="9010" w:type="dxa"/>
          </w:tcPr>
          <w:p w14:paraId="40018106" w14:textId="6AEA0501" w:rsidR="00665A75" w:rsidRDefault="008A536F" w:rsidP="00665A75">
            <w:pPr>
              <w:rPr>
                <w:lang w:val="cy-GB"/>
              </w:rPr>
            </w:pPr>
            <w:r w:rsidRPr="008B2B15">
              <w:rPr>
                <w:sz w:val="22"/>
                <w:szCs w:val="28"/>
                <w:lang w:val="cy-GB"/>
              </w:rPr>
              <w:t xml:space="preserve">The pupils will </w:t>
            </w:r>
            <w:r w:rsidR="00665A75">
              <w:rPr>
                <w:sz w:val="22"/>
                <w:szCs w:val="28"/>
                <w:lang w:val="cy-GB"/>
              </w:rPr>
              <w:t xml:space="preserve">continue to learn to ask and respond to the question; </w:t>
            </w:r>
            <w:r w:rsidR="00D87C39">
              <w:rPr>
                <w:sz w:val="22"/>
                <w:szCs w:val="28"/>
                <w:lang w:val="cy-GB"/>
              </w:rPr>
              <w:t>‘</w:t>
            </w:r>
            <w:r w:rsidR="00665A75">
              <w:rPr>
                <w:lang w:val="cy-GB"/>
              </w:rPr>
              <w:t>Beth mae ____ yn gwisgo’.</w:t>
            </w:r>
          </w:p>
          <w:p w14:paraId="0DA6E291" w14:textId="14BFAACF" w:rsidR="008A536F" w:rsidRPr="006E32EF" w:rsidRDefault="008A536F" w:rsidP="007C707E">
            <w:pPr>
              <w:rPr>
                <w:szCs w:val="28"/>
                <w:lang w:val="cy-GB"/>
              </w:rPr>
            </w:pPr>
          </w:p>
        </w:tc>
      </w:tr>
    </w:tbl>
    <w:p w14:paraId="202B766D" w14:textId="77777777" w:rsidR="008A536F" w:rsidRPr="00D46A8E" w:rsidRDefault="008A536F" w:rsidP="008A536F">
      <w:pPr>
        <w:rPr>
          <w:sz w:val="28"/>
          <w:szCs w:val="28"/>
          <w:lang w:val="cy-GB"/>
        </w:rPr>
      </w:pPr>
    </w:p>
    <w:p w14:paraId="3E6AEF51" w14:textId="77777777" w:rsidR="008A536F" w:rsidRPr="00D46A8E" w:rsidRDefault="008A536F" w:rsidP="008A536F">
      <w:pPr>
        <w:rPr>
          <w:sz w:val="28"/>
          <w:szCs w:val="28"/>
          <w:lang w:val="cy-GB"/>
        </w:rPr>
      </w:pPr>
    </w:p>
    <w:tbl>
      <w:tblPr>
        <w:tblStyle w:val="TableGrid"/>
        <w:tblW w:w="0" w:type="auto"/>
        <w:tblLook w:val="04A0" w:firstRow="1" w:lastRow="0" w:firstColumn="1" w:lastColumn="0" w:noHBand="0" w:noVBand="1"/>
      </w:tblPr>
      <w:tblGrid>
        <w:gridCol w:w="4505"/>
        <w:gridCol w:w="4505"/>
      </w:tblGrid>
      <w:tr w:rsidR="008A536F" w:rsidRPr="00D46A8E" w14:paraId="25E6550C" w14:textId="77777777" w:rsidTr="007C707E">
        <w:tc>
          <w:tcPr>
            <w:tcW w:w="4505" w:type="dxa"/>
            <w:shd w:val="clear" w:color="auto" w:fill="D9E2F3" w:themeFill="accent1" w:themeFillTint="33"/>
          </w:tcPr>
          <w:p w14:paraId="276BC75A" w14:textId="77777777" w:rsidR="008A536F" w:rsidRPr="00D46A8E" w:rsidRDefault="008A536F" w:rsidP="007C707E">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6CCB81C3" w14:textId="77777777" w:rsidR="008A536F" w:rsidRPr="00D46A8E" w:rsidRDefault="008A536F" w:rsidP="007C707E">
            <w:pPr>
              <w:rPr>
                <w:sz w:val="28"/>
                <w:szCs w:val="28"/>
                <w:lang w:val="cy-GB"/>
              </w:rPr>
            </w:pPr>
            <w:r w:rsidRPr="006E32EF">
              <w:rPr>
                <w:szCs w:val="28"/>
                <w:lang w:val="cy-GB"/>
              </w:rPr>
              <w:t>Assessment of Pupils’ Learning</w:t>
            </w:r>
          </w:p>
          <w:p w14:paraId="563E0D46" w14:textId="77777777" w:rsidR="008A536F" w:rsidRPr="00D46A8E" w:rsidRDefault="008A536F" w:rsidP="007C707E">
            <w:pPr>
              <w:rPr>
                <w:sz w:val="20"/>
                <w:szCs w:val="20"/>
                <w:lang w:val="cy-GB"/>
              </w:rPr>
            </w:pPr>
            <w:r w:rsidRPr="00D46A8E">
              <w:rPr>
                <w:sz w:val="20"/>
                <w:szCs w:val="20"/>
                <w:lang w:val="cy-GB"/>
              </w:rPr>
              <w:t>Evidence</w:t>
            </w:r>
          </w:p>
          <w:p w14:paraId="259024F3" w14:textId="77777777" w:rsidR="008A536F" w:rsidRPr="00D46A8E" w:rsidRDefault="008A536F" w:rsidP="007C707E">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A536F" w:rsidRPr="00D46A8E" w14:paraId="3AFFEE8F" w14:textId="77777777" w:rsidTr="007C707E">
        <w:tc>
          <w:tcPr>
            <w:tcW w:w="4505" w:type="dxa"/>
          </w:tcPr>
          <w:p w14:paraId="52346CF8" w14:textId="77777777" w:rsidR="006556BF" w:rsidRDefault="006556BF" w:rsidP="006556BF">
            <w:pPr>
              <w:rPr>
                <w:lang w:val="cy-GB"/>
              </w:rPr>
            </w:pPr>
            <w:r>
              <w:rPr>
                <w:lang w:val="cy-GB"/>
              </w:rPr>
              <w:t>Children can identify and name different items of clothing.</w:t>
            </w:r>
          </w:p>
          <w:p w14:paraId="3278CF22" w14:textId="1D8D6587" w:rsidR="006556BF" w:rsidRDefault="006556BF" w:rsidP="007C707E">
            <w:pPr>
              <w:rPr>
                <w:lang w:val="cy-GB"/>
              </w:rPr>
            </w:pPr>
          </w:p>
          <w:p w14:paraId="547C9E3F" w14:textId="4BCFBC30" w:rsidR="00D87C39" w:rsidRDefault="00D87C39" w:rsidP="007C707E">
            <w:pPr>
              <w:rPr>
                <w:lang w:val="cy-GB"/>
              </w:rPr>
            </w:pPr>
          </w:p>
          <w:p w14:paraId="7B736D74" w14:textId="77777777" w:rsidR="00D87C39" w:rsidRDefault="00D87C39" w:rsidP="007C707E">
            <w:pPr>
              <w:rPr>
                <w:lang w:val="cy-GB"/>
              </w:rPr>
            </w:pPr>
          </w:p>
          <w:p w14:paraId="10596DE0" w14:textId="0325719E" w:rsidR="008A536F" w:rsidRDefault="008A536F" w:rsidP="007C707E">
            <w:pPr>
              <w:rPr>
                <w:lang w:val="cy-GB"/>
              </w:rPr>
            </w:pPr>
            <w:r w:rsidRPr="00F20BBE">
              <w:rPr>
                <w:lang w:val="cy-GB"/>
              </w:rPr>
              <w:t xml:space="preserve">Children </w:t>
            </w:r>
            <w:r>
              <w:rPr>
                <w:lang w:val="cy-GB"/>
              </w:rPr>
              <w:t xml:space="preserve">are able </w:t>
            </w:r>
            <w:r w:rsidR="008A5C21">
              <w:rPr>
                <w:lang w:val="cy-GB"/>
              </w:rPr>
              <w:t xml:space="preserve">write and </w:t>
            </w:r>
            <w:r>
              <w:rPr>
                <w:lang w:val="cy-GB"/>
              </w:rPr>
              <w:t xml:space="preserve">ask </w:t>
            </w:r>
            <w:r w:rsidR="006556BF">
              <w:rPr>
                <w:lang w:val="cy-GB"/>
              </w:rPr>
              <w:t xml:space="preserve">‘Beth mae </w:t>
            </w:r>
            <w:r w:rsidR="00665A75">
              <w:rPr>
                <w:lang w:val="cy-GB"/>
              </w:rPr>
              <w:t>_________</w:t>
            </w:r>
            <w:r w:rsidR="006556BF">
              <w:rPr>
                <w:lang w:val="cy-GB"/>
              </w:rPr>
              <w:t xml:space="preserve"> y</w:t>
            </w:r>
            <w:r w:rsidR="00665A75">
              <w:rPr>
                <w:lang w:val="cy-GB"/>
              </w:rPr>
              <w:t>n</w:t>
            </w:r>
            <w:r w:rsidR="006556BF">
              <w:rPr>
                <w:lang w:val="cy-GB"/>
              </w:rPr>
              <w:t xml:space="preserve"> gwisgo’.</w:t>
            </w:r>
          </w:p>
          <w:p w14:paraId="6B8ED61E" w14:textId="78D2CEFE" w:rsidR="006556BF" w:rsidRDefault="006556BF" w:rsidP="007C707E">
            <w:pPr>
              <w:rPr>
                <w:lang w:val="cy-GB"/>
              </w:rPr>
            </w:pPr>
          </w:p>
          <w:p w14:paraId="4A5BD7CA" w14:textId="77777777" w:rsidR="006556BF" w:rsidRDefault="006556BF" w:rsidP="007C707E">
            <w:pPr>
              <w:rPr>
                <w:lang w:val="cy-GB"/>
              </w:rPr>
            </w:pPr>
          </w:p>
          <w:p w14:paraId="002D3CD9" w14:textId="4BAF401D" w:rsidR="008A536F" w:rsidRPr="006556BF" w:rsidRDefault="006556BF" w:rsidP="007C707E">
            <w:pPr>
              <w:rPr>
                <w:b/>
                <w:bCs/>
              </w:rPr>
            </w:pPr>
            <w:r>
              <w:rPr>
                <w:lang w:val="cy-GB"/>
              </w:rPr>
              <w:t xml:space="preserve">Children are abe to </w:t>
            </w:r>
            <w:r w:rsidR="008A5C21">
              <w:rPr>
                <w:lang w:val="cy-GB"/>
              </w:rPr>
              <w:t xml:space="preserve">write and verbally </w:t>
            </w:r>
            <w:r>
              <w:rPr>
                <w:lang w:val="cy-GB"/>
              </w:rPr>
              <w:t>answer ‘</w:t>
            </w:r>
            <w:r w:rsidRPr="006556BF">
              <w:t xml:space="preserve">Mae </w:t>
            </w:r>
            <w:r w:rsidR="00665A75">
              <w:t xml:space="preserve">_______ </w:t>
            </w:r>
            <w:proofErr w:type="spellStart"/>
            <w:r w:rsidRPr="006556BF">
              <w:t>yn</w:t>
            </w:r>
            <w:proofErr w:type="spellEnd"/>
            <w:r w:rsidRPr="006556BF">
              <w:t xml:space="preserve"> </w:t>
            </w:r>
            <w:proofErr w:type="spellStart"/>
            <w:r w:rsidRPr="006556BF">
              <w:t>gwisgo</w:t>
            </w:r>
            <w:proofErr w:type="spellEnd"/>
            <w:r w:rsidRPr="006556BF">
              <w:t>....</w:t>
            </w:r>
            <w:r>
              <w:t>’</w:t>
            </w:r>
          </w:p>
        </w:tc>
        <w:tc>
          <w:tcPr>
            <w:tcW w:w="4505" w:type="dxa"/>
          </w:tcPr>
          <w:p w14:paraId="3E618696" w14:textId="75CD11DF" w:rsidR="006556BF" w:rsidRPr="006556BF" w:rsidRDefault="006556BF" w:rsidP="006556BF">
            <w:r w:rsidRPr="006556BF">
              <w:t xml:space="preserve">Children to </w:t>
            </w:r>
            <w:r w:rsidR="00D87C39">
              <w:t>write items of clothing on their whiteboard (some using welsh dictionary) and identify the item when read out to asked.</w:t>
            </w:r>
          </w:p>
          <w:p w14:paraId="1F8EC351" w14:textId="77777777" w:rsidR="006556BF" w:rsidRDefault="006556BF" w:rsidP="007C707E">
            <w:pPr>
              <w:rPr>
                <w:lang w:val="cy-GB"/>
              </w:rPr>
            </w:pPr>
          </w:p>
          <w:p w14:paraId="6283F805" w14:textId="69976EDB" w:rsidR="008A536F" w:rsidRDefault="008A536F" w:rsidP="007C707E">
            <w:pPr>
              <w:rPr>
                <w:lang w:val="cy-GB"/>
              </w:rPr>
            </w:pPr>
            <w:r>
              <w:rPr>
                <w:lang w:val="cy-GB"/>
              </w:rPr>
              <w:t xml:space="preserve">Children to use correct pronounciation and intonation of question </w:t>
            </w:r>
            <w:r w:rsidR="004A0CCD">
              <w:rPr>
                <w:lang w:val="cy-GB"/>
              </w:rPr>
              <w:t xml:space="preserve">‘Beth mae </w:t>
            </w:r>
            <w:r w:rsidR="00665A75">
              <w:rPr>
                <w:lang w:val="cy-GB"/>
              </w:rPr>
              <w:t>_________</w:t>
            </w:r>
            <w:r w:rsidR="004A0CCD">
              <w:rPr>
                <w:lang w:val="cy-GB"/>
              </w:rPr>
              <w:t xml:space="preserve"> y</w:t>
            </w:r>
            <w:r w:rsidR="00665A75">
              <w:rPr>
                <w:lang w:val="cy-GB"/>
              </w:rPr>
              <w:t>n</w:t>
            </w:r>
            <w:r w:rsidR="004A0CCD">
              <w:rPr>
                <w:lang w:val="cy-GB"/>
              </w:rPr>
              <w:t xml:space="preserve"> gwisgo’</w:t>
            </w:r>
            <w:r w:rsidR="008A5C21">
              <w:rPr>
                <w:lang w:val="cy-GB"/>
              </w:rPr>
              <w:t xml:space="preserve"> and write correctly on whiteboards.</w:t>
            </w:r>
          </w:p>
          <w:p w14:paraId="437F7A38" w14:textId="77777777" w:rsidR="008A536F" w:rsidRDefault="008A536F" w:rsidP="007C707E">
            <w:pPr>
              <w:rPr>
                <w:lang w:val="cy-GB"/>
              </w:rPr>
            </w:pPr>
          </w:p>
          <w:p w14:paraId="0C808F23" w14:textId="7AE5AAE5" w:rsidR="008A536F" w:rsidRPr="00F20BBE" w:rsidRDefault="008A536F" w:rsidP="008A5C21">
            <w:pPr>
              <w:rPr>
                <w:lang w:val="cy-GB"/>
              </w:rPr>
            </w:pPr>
            <w:r>
              <w:rPr>
                <w:lang w:val="cy-GB"/>
              </w:rPr>
              <w:t xml:space="preserve">Children to use correct pronounciation and intonation of answer </w:t>
            </w:r>
            <w:r w:rsidR="006556BF">
              <w:rPr>
                <w:lang w:val="cy-GB"/>
              </w:rPr>
              <w:t>‘</w:t>
            </w:r>
            <w:r w:rsidR="006556BF" w:rsidRPr="006556BF">
              <w:t xml:space="preserve">Mae </w:t>
            </w:r>
            <w:r w:rsidR="00665A75">
              <w:t xml:space="preserve">________ </w:t>
            </w:r>
            <w:proofErr w:type="spellStart"/>
            <w:r w:rsidR="006556BF" w:rsidRPr="006556BF">
              <w:t>yn</w:t>
            </w:r>
            <w:proofErr w:type="spellEnd"/>
            <w:r w:rsidR="006556BF" w:rsidRPr="006556BF">
              <w:t xml:space="preserve"> </w:t>
            </w:r>
            <w:proofErr w:type="spellStart"/>
            <w:r w:rsidR="006556BF" w:rsidRPr="006556BF">
              <w:t>gwisgo</w:t>
            </w:r>
            <w:proofErr w:type="spellEnd"/>
            <w:r w:rsidR="006556BF" w:rsidRPr="006556BF">
              <w:t>....</w:t>
            </w:r>
            <w:r w:rsidR="006556BF">
              <w:t>’</w:t>
            </w:r>
            <w:r w:rsidR="008A5C21">
              <w:t xml:space="preserve"> and write correctly on whiteboards.</w:t>
            </w:r>
          </w:p>
        </w:tc>
      </w:tr>
    </w:tbl>
    <w:p w14:paraId="20C86CBF" w14:textId="77777777" w:rsidR="008A536F" w:rsidRPr="006243FA" w:rsidRDefault="008A536F" w:rsidP="00D46A8E">
      <w:pPr>
        <w:rPr>
          <w:sz w:val="28"/>
          <w:szCs w:val="28"/>
        </w:rPr>
      </w:pPr>
    </w:p>
    <w:p w14:paraId="448EBB84" w14:textId="77777777" w:rsidR="00D46A8E" w:rsidRPr="006243FA" w:rsidRDefault="00D46A8E" w:rsidP="00D46A8E">
      <w:pPr>
        <w:rPr>
          <w:sz w:val="28"/>
          <w:szCs w:val="28"/>
        </w:rPr>
      </w:pPr>
    </w:p>
    <w:p w14:paraId="32BC907E" w14:textId="77777777" w:rsidR="00D46A8E" w:rsidRPr="006243FA" w:rsidRDefault="00D46A8E" w:rsidP="00D46A8E">
      <w:pPr>
        <w:rPr>
          <w:sz w:val="28"/>
          <w:szCs w:val="28"/>
        </w:rPr>
      </w:pPr>
    </w:p>
    <w:p w14:paraId="30135971" w14:textId="77777777" w:rsidR="00045D70" w:rsidRPr="006243FA" w:rsidRDefault="00045D70" w:rsidP="00D46A8E">
      <w:pPr>
        <w:rPr>
          <w:sz w:val="28"/>
          <w:szCs w:val="28"/>
        </w:rPr>
        <w:sectPr w:rsidR="00045D70" w:rsidRPr="006243FA" w:rsidSect="00D46A8E">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6259"/>
        <w:gridCol w:w="3683"/>
        <w:gridCol w:w="2903"/>
      </w:tblGrid>
      <w:tr w:rsidR="002B2D5B" w:rsidRPr="006243FA" w14:paraId="200AD4DF" w14:textId="77777777" w:rsidTr="16C6AA8B">
        <w:trPr>
          <w:trHeight w:val="1071"/>
        </w:trPr>
        <w:tc>
          <w:tcPr>
            <w:tcW w:w="1249" w:type="dxa"/>
          </w:tcPr>
          <w:p w14:paraId="088B6083" w14:textId="77777777" w:rsidR="002B2D5B" w:rsidRPr="006243FA" w:rsidRDefault="002B2D5B" w:rsidP="002B2D5B">
            <w:pPr>
              <w:jc w:val="center"/>
              <w:rPr>
                <w:b/>
              </w:rPr>
            </w:pPr>
            <w:r w:rsidRPr="006243FA">
              <w:rPr>
                <w:b/>
              </w:rPr>
              <w:lastRenderedPageBreak/>
              <w:t>Time</w:t>
            </w:r>
          </w:p>
        </w:tc>
        <w:tc>
          <w:tcPr>
            <w:tcW w:w="6259" w:type="dxa"/>
          </w:tcPr>
          <w:p w14:paraId="66023A89" w14:textId="77777777" w:rsidR="002B2D5B" w:rsidRPr="006243FA" w:rsidRDefault="002B2D5B" w:rsidP="002B2D5B">
            <w:pPr>
              <w:jc w:val="center"/>
              <w:rPr>
                <w:b/>
                <w:sz w:val="22"/>
                <w:szCs w:val="22"/>
              </w:rPr>
            </w:pPr>
            <w:r w:rsidRPr="006243FA">
              <w:rPr>
                <w:b/>
                <w:sz w:val="22"/>
                <w:szCs w:val="22"/>
              </w:rPr>
              <w:t>Activities/Methodology/Key Concepts</w:t>
            </w:r>
          </w:p>
          <w:p w14:paraId="7E8C7567" w14:textId="37FE6DEB" w:rsidR="002B2D5B" w:rsidRPr="006243FA" w:rsidRDefault="002B2D5B" w:rsidP="003D443E">
            <w:pPr>
              <w:jc w:val="center"/>
              <w:rPr>
                <w:sz w:val="22"/>
                <w:szCs w:val="22"/>
              </w:rPr>
            </w:pPr>
            <w:r w:rsidRPr="006243FA">
              <w:rPr>
                <w:sz w:val="22"/>
                <w:szCs w:val="22"/>
              </w:rPr>
              <w:t>(</w:t>
            </w:r>
            <w:r w:rsidR="00AA5380" w:rsidRPr="006243FA">
              <w:rPr>
                <w:sz w:val="22"/>
                <w:szCs w:val="22"/>
              </w:rPr>
              <w:t>Teacher’s Role – including key teaching points</w:t>
            </w:r>
            <w:r w:rsidR="003D443E" w:rsidRPr="006243FA">
              <w:rPr>
                <w:sz w:val="22"/>
                <w:szCs w:val="22"/>
              </w:rPr>
              <w:t xml:space="preserve">, differentiation strategies </w:t>
            </w:r>
            <w:r w:rsidR="00AA5380" w:rsidRPr="006243FA">
              <w:rPr>
                <w:sz w:val="22"/>
                <w:szCs w:val="22"/>
              </w:rPr>
              <w:t>and key questions</w:t>
            </w:r>
            <w:r w:rsidRPr="006243FA">
              <w:rPr>
                <w:sz w:val="22"/>
                <w:szCs w:val="22"/>
              </w:rPr>
              <w:t>)</w:t>
            </w:r>
          </w:p>
        </w:tc>
        <w:tc>
          <w:tcPr>
            <w:tcW w:w="3683" w:type="dxa"/>
          </w:tcPr>
          <w:p w14:paraId="6D80F63D" w14:textId="77777777" w:rsidR="002B2D5B" w:rsidRPr="006243FA" w:rsidRDefault="002B2D5B" w:rsidP="002B2D5B">
            <w:pPr>
              <w:jc w:val="center"/>
              <w:rPr>
                <w:b/>
                <w:sz w:val="22"/>
                <w:szCs w:val="22"/>
              </w:rPr>
            </w:pPr>
            <w:r w:rsidRPr="006243FA">
              <w:rPr>
                <w:b/>
                <w:sz w:val="22"/>
                <w:szCs w:val="22"/>
              </w:rPr>
              <w:t>Pupil Tasks</w:t>
            </w:r>
          </w:p>
          <w:p w14:paraId="71FEA254" w14:textId="35926DD1" w:rsidR="002B2D5B" w:rsidRPr="006243FA" w:rsidRDefault="00610C4A" w:rsidP="002A593B">
            <w:pPr>
              <w:jc w:val="center"/>
              <w:rPr>
                <w:sz w:val="22"/>
                <w:szCs w:val="22"/>
              </w:rPr>
            </w:pPr>
            <w:r w:rsidRPr="006243FA">
              <w:rPr>
                <w:sz w:val="22"/>
                <w:szCs w:val="22"/>
              </w:rPr>
              <w:t>(</w:t>
            </w:r>
            <w:r w:rsidR="00AA5380" w:rsidRPr="006243FA">
              <w:rPr>
                <w:sz w:val="22"/>
                <w:szCs w:val="22"/>
              </w:rPr>
              <w:t>Pupils’</w:t>
            </w:r>
            <w:r w:rsidRPr="006243FA">
              <w:rPr>
                <w:sz w:val="22"/>
                <w:szCs w:val="22"/>
              </w:rPr>
              <w:t xml:space="preserve"> role </w:t>
            </w:r>
            <w:r w:rsidR="003D443E" w:rsidRPr="006243FA">
              <w:rPr>
                <w:sz w:val="22"/>
                <w:szCs w:val="22"/>
              </w:rPr>
              <w:t>–</w:t>
            </w:r>
            <w:r w:rsidRPr="006243FA">
              <w:rPr>
                <w:sz w:val="22"/>
                <w:szCs w:val="22"/>
              </w:rPr>
              <w:t>including</w:t>
            </w:r>
            <w:r w:rsidR="003D443E" w:rsidRPr="006243FA">
              <w:rPr>
                <w:sz w:val="22"/>
                <w:szCs w:val="22"/>
              </w:rPr>
              <w:t xml:space="preserve"> differentiation,</w:t>
            </w:r>
            <w:r w:rsidRPr="006243FA">
              <w:rPr>
                <w:sz w:val="22"/>
                <w:szCs w:val="22"/>
              </w:rPr>
              <w:t xml:space="preserve"> </w:t>
            </w:r>
            <w:r w:rsidR="00B0430A" w:rsidRPr="006243FA">
              <w:rPr>
                <w:sz w:val="22"/>
                <w:szCs w:val="22"/>
              </w:rPr>
              <w:t xml:space="preserve">engagement in </w:t>
            </w:r>
            <w:r w:rsidR="002B2D5B" w:rsidRPr="006243FA">
              <w:rPr>
                <w:sz w:val="22"/>
                <w:szCs w:val="22"/>
              </w:rPr>
              <w:t>formative assessment and homework)</w:t>
            </w:r>
          </w:p>
        </w:tc>
        <w:tc>
          <w:tcPr>
            <w:tcW w:w="2903" w:type="dxa"/>
          </w:tcPr>
          <w:p w14:paraId="50A65990" w14:textId="77777777" w:rsidR="002B2D5B" w:rsidRPr="006243FA" w:rsidRDefault="002B2D5B" w:rsidP="002B2D5B">
            <w:pPr>
              <w:jc w:val="center"/>
              <w:rPr>
                <w:b/>
                <w:sz w:val="22"/>
                <w:szCs w:val="22"/>
              </w:rPr>
            </w:pPr>
            <w:r w:rsidRPr="006243FA">
              <w:rPr>
                <w:b/>
                <w:sz w:val="22"/>
                <w:szCs w:val="22"/>
              </w:rPr>
              <w:t>Resources</w:t>
            </w:r>
          </w:p>
          <w:p w14:paraId="18C6DCA1" w14:textId="6F42DCAC" w:rsidR="002B2D5B" w:rsidRPr="006243FA" w:rsidRDefault="00B0430A" w:rsidP="002B2D5B">
            <w:pPr>
              <w:jc w:val="center"/>
              <w:rPr>
                <w:sz w:val="22"/>
                <w:szCs w:val="22"/>
              </w:rPr>
            </w:pPr>
            <w:r w:rsidRPr="006243FA">
              <w:rPr>
                <w:sz w:val="22"/>
                <w:szCs w:val="22"/>
              </w:rPr>
              <w:t>(</w:t>
            </w:r>
            <w:r w:rsidR="002B2D5B" w:rsidRPr="006243FA">
              <w:rPr>
                <w:sz w:val="22"/>
                <w:szCs w:val="22"/>
              </w:rPr>
              <w:t>Including Health and Safety requirement)</w:t>
            </w:r>
          </w:p>
        </w:tc>
      </w:tr>
      <w:tr w:rsidR="002B2D5B" w:rsidRPr="006243FA" w14:paraId="1D96C72E" w14:textId="77777777" w:rsidTr="16C6AA8B">
        <w:trPr>
          <w:trHeight w:val="2391"/>
        </w:trPr>
        <w:tc>
          <w:tcPr>
            <w:tcW w:w="1249" w:type="dxa"/>
          </w:tcPr>
          <w:p w14:paraId="5A953452" w14:textId="77777777" w:rsidR="002B2D5B" w:rsidRPr="006243FA" w:rsidRDefault="002B2D5B" w:rsidP="002B2D5B">
            <w:pPr>
              <w:jc w:val="center"/>
              <w:rPr>
                <w:b/>
              </w:rPr>
            </w:pPr>
          </w:p>
          <w:p w14:paraId="2905084E" w14:textId="77777777" w:rsidR="002B2D5B" w:rsidRPr="006243FA" w:rsidRDefault="002B2D5B" w:rsidP="002B2D5B">
            <w:pPr>
              <w:jc w:val="center"/>
              <w:rPr>
                <w:b/>
              </w:rPr>
            </w:pPr>
          </w:p>
          <w:p w14:paraId="12BF2999" w14:textId="77777777" w:rsidR="002B2D5B" w:rsidRDefault="002B2D5B" w:rsidP="002B2D5B">
            <w:pPr>
              <w:jc w:val="center"/>
              <w:rPr>
                <w:sz w:val="20"/>
              </w:rPr>
            </w:pPr>
            <w:r w:rsidRPr="006243FA">
              <w:rPr>
                <w:b/>
              </w:rPr>
              <w:t xml:space="preserve">Opening </w:t>
            </w:r>
            <w:proofErr w:type="gramStart"/>
            <w:r w:rsidRPr="006243FA">
              <w:rPr>
                <w:b/>
              </w:rPr>
              <w:t>phase</w:t>
            </w:r>
            <w:r w:rsidR="00D060A6" w:rsidRPr="006243FA">
              <w:rPr>
                <w:b/>
              </w:rPr>
              <w:t xml:space="preserve"> </w:t>
            </w:r>
            <w:r w:rsidR="00D060A6" w:rsidRPr="006243FA">
              <w:rPr>
                <w:sz w:val="20"/>
              </w:rPr>
              <w:t xml:space="preserve"> (</w:t>
            </w:r>
            <w:proofErr w:type="gramEnd"/>
            <w:r w:rsidR="00B85948" w:rsidRPr="006243FA">
              <w:rPr>
                <w:sz w:val="20"/>
              </w:rPr>
              <w:t xml:space="preserve">with </w:t>
            </w:r>
            <w:r w:rsidR="00D060A6" w:rsidRPr="006243FA">
              <w:rPr>
                <w:sz w:val="20"/>
              </w:rPr>
              <w:t>links to  prior learning)</w:t>
            </w:r>
          </w:p>
          <w:p w14:paraId="411C5BFF" w14:textId="0315EB18" w:rsidR="00122E95" w:rsidRPr="006243FA" w:rsidRDefault="00122E95" w:rsidP="002B2D5B">
            <w:pPr>
              <w:jc w:val="center"/>
              <w:rPr>
                <w:b/>
              </w:rPr>
            </w:pPr>
            <w:r>
              <w:rPr>
                <w:b/>
                <w:sz w:val="20"/>
              </w:rPr>
              <w:t>5mins</w:t>
            </w:r>
          </w:p>
        </w:tc>
        <w:tc>
          <w:tcPr>
            <w:tcW w:w="6259" w:type="dxa"/>
          </w:tcPr>
          <w:p w14:paraId="2AB8B643" w14:textId="466F0783" w:rsidR="00D87C39" w:rsidRPr="00D87C39" w:rsidRDefault="00D87C39" w:rsidP="00D87C39">
            <w:pPr>
              <w:rPr>
                <w:b/>
                <w:bCs/>
                <w:u w:val="single"/>
              </w:rPr>
            </w:pPr>
            <w:r w:rsidRPr="00D87C39">
              <w:rPr>
                <w:b/>
                <w:bCs/>
                <w:u w:val="single"/>
              </w:rPr>
              <w:t xml:space="preserve">Date: </w:t>
            </w:r>
            <w:proofErr w:type="spellStart"/>
            <w:r w:rsidRPr="00D87C39">
              <w:rPr>
                <w:b/>
                <w:bCs/>
                <w:u w:val="single"/>
              </w:rPr>
              <w:t>Dydd</w:t>
            </w:r>
            <w:proofErr w:type="spellEnd"/>
            <w:r w:rsidRPr="00D87C39">
              <w:rPr>
                <w:b/>
                <w:bCs/>
                <w:u w:val="single"/>
              </w:rPr>
              <w:t xml:space="preserve"> </w:t>
            </w:r>
            <w:proofErr w:type="spellStart"/>
            <w:r w:rsidRPr="00D87C39">
              <w:rPr>
                <w:b/>
                <w:bCs/>
                <w:u w:val="single"/>
              </w:rPr>
              <w:t>Iau</w:t>
            </w:r>
            <w:proofErr w:type="spellEnd"/>
            <w:r w:rsidRPr="00D87C39">
              <w:rPr>
                <w:b/>
                <w:bCs/>
                <w:u w:val="single"/>
              </w:rPr>
              <w:t xml:space="preserve"> 24ain </w:t>
            </w:r>
            <w:proofErr w:type="spellStart"/>
            <w:r w:rsidRPr="00D87C39">
              <w:rPr>
                <w:b/>
                <w:bCs/>
                <w:u w:val="single"/>
              </w:rPr>
              <w:t>Ionawr</w:t>
            </w:r>
            <w:proofErr w:type="spellEnd"/>
            <w:r w:rsidRPr="00D87C39">
              <w:rPr>
                <w:b/>
                <w:bCs/>
                <w:u w:val="single"/>
              </w:rPr>
              <w:t xml:space="preserve"> 2020</w:t>
            </w:r>
          </w:p>
          <w:p w14:paraId="75DAF115" w14:textId="1B40452D" w:rsidR="00D87C39" w:rsidRDefault="00D87C39" w:rsidP="00D87C39">
            <w:r w:rsidRPr="00D87C39">
              <w:t>Place whiteboards and Welsh dictionaries on table at start of lesson – save time!</w:t>
            </w:r>
          </w:p>
          <w:p w14:paraId="0BAA7EA2" w14:textId="26C8B191" w:rsidR="00D87C39" w:rsidRDefault="00D87C39" w:rsidP="00D87C39"/>
          <w:p w14:paraId="7C50E1A9" w14:textId="52731C6D" w:rsidR="00D87C39" w:rsidRDefault="00D87C39" w:rsidP="00D87C39">
            <w:r>
              <w:t xml:space="preserve">Open random name generator </w:t>
            </w:r>
            <w:hyperlink r:id="rId9" w:history="1">
              <w:r w:rsidR="003D5FFC">
                <w:rPr>
                  <w:rStyle w:val="Hyperlink"/>
                </w:rPr>
                <w:t>https://wheelofnames.com/</w:t>
              </w:r>
            </w:hyperlink>
            <w:r w:rsidR="003D5FFC">
              <w:t xml:space="preserve"> </w:t>
            </w:r>
            <w:r>
              <w:t>and enter class names:</w:t>
            </w:r>
          </w:p>
          <w:p w14:paraId="27289377" w14:textId="77777777" w:rsidR="00D87C39" w:rsidRPr="00D87C39" w:rsidRDefault="00D87C39" w:rsidP="00D87C39">
            <w:pPr>
              <w:rPr>
                <w:rFonts w:ascii="Times New Roman" w:eastAsia="Times New Roman" w:hAnsi="Times New Roman" w:cs="Times New Roman"/>
                <w:lang w:eastAsia="en-GB"/>
              </w:rPr>
            </w:pPr>
            <w:r w:rsidRPr="00D87C39">
              <w:rPr>
                <w:rFonts w:ascii="Segoe UI" w:eastAsia="Times New Roman" w:hAnsi="Segoe UI" w:cs="Segoe UI"/>
                <w:color w:val="363636"/>
                <w:shd w:val="clear" w:color="auto" w:fill="FFFFFF"/>
                <w:lang w:eastAsia="en-GB"/>
              </w:rPr>
              <w:t>Ali</w:t>
            </w:r>
          </w:p>
          <w:p w14:paraId="5AADFBC5"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Maddie R</w:t>
            </w:r>
          </w:p>
          <w:p w14:paraId="5FA08F9A"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Maddie W</w:t>
            </w:r>
          </w:p>
          <w:p w14:paraId="2DB1FB63"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Tobias</w:t>
            </w:r>
          </w:p>
          <w:p w14:paraId="2005C2C8"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Megan</w:t>
            </w:r>
          </w:p>
          <w:p w14:paraId="180E46E1"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Lexie</w:t>
            </w:r>
          </w:p>
          <w:p w14:paraId="76C1DF81"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Liam</w:t>
            </w:r>
          </w:p>
          <w:p w14:paraId="06A859CB"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Tyler</w:t>
            </w:r>
          </w:p>
          <w:p w14:paraId="03897307"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Grace</w:t>
            </w:r>
          </w:p>
          <w:p w14:paraId="4B0E8273"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Poppy</w:t>
            </w:r>
          </w:p>
          <w:p w14:paraId="06AF4462"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Ruby</w:t>
            </w:r>
          </w:p>
          <w:p w14:paraId="0CDF0579"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Neda</w:t>
            </w:r>
          </w:p>
          <w:p w14:paraId="62E1AA54"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Lina</w:t>
            </w:r>
          </w:p>
          <w:p w14:paraId="06503B46"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Morgan</w:t>
            </w:r>
          </w:p>
          <w:p w14:paraId="4EFEAF57"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Eli</w:t>
            </w:r>
          </w:p>
          <w:p w14:paraId="1B997E51"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lastRenderedPageBreak/>
              <w:t>Summer</w:t>
            </w:r>
          </w:p>
          <w:p w14:paraId="6A8F9781"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McKenzie</w:t>
            </w:r>
          </w:p>
          <w:p w14:paraId="21B424E7"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Leah</w:t>
            </w:r>
          </w:p>
          <w:p w14:paraId="16F8811F"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Jayden</w:t>
            </w:r>
          </w:p>
          <w:p w14:paraId="567E3583" w14:textId="77777777" w:rsidR="00D87C39" w:rsidRPr="00D87C39" w:rsidRDefault="00D87C39" w:rsidP="00D87C39">
            <w:pPr>
              <w:rPr>
                <w:rFonts w:ascii="Segoe UI" w:eastAsia="Times New Roman" w:hAnsi="Segoe UI" w:cs="Segoe UI"/>
                <w:color w:val="363636"/>
                <w:lang w:eastAsia="en-GB"/>
              </w:rPr>
            </w:pPr>
            <w:proofErr w:type="spellStart"/>
            <w:r w:rsidRPr="00D87C39">
              <w:rPr>
                <w:rFonts w:ascii="Segoe UI" w:eastAsia="Times New Roman" w:hAnsi="Segoe UI" w:cs="Segoe UI"/>
                <w:color w:val="363636"/>
                <w:lang w:eastAsia="en-GB"/>
              </w:rPr>
              <w:t>Nyle</w:t>
            </w:r>
            <w:proofErr w:type="spellEnd"/>
          </w:p>
          <w:p w14:paraId="42D7C5B8"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Sophia</w:t>
            </w:r>
          </w:p>
          <w:p w14:paraId="6AC90998" w14:textId="77777777"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Jazmin</w:t>
            </w:r>
          </w:p>
          <w:p w14:paraId="3D81FFAF" w14:textId="77777777" w:rsidR="00D87C39" w:rsidRPr="00D87C39" w:rsidRDefault="00D87C39" w:rsidP="00D87C39">
            <w:pPr>
              <w:rPr>
                <w:rFonts w:ascii="Segoe UI" w:eastAsia="Times New Roman" w:hAnsi="Segoe UI" w:cs="Segoe UI"/>
                <w:color w:val="363636"/>
                <w:lang w:eastAsia="en-GB"/>
              </w:rPr>
            </w:pPr>
            <w:proofErr w:type="spellStart"/>
            <w:r w:rsidRPr="00D87C39">
              <w:rPr>
                <w:rFonts w:ascii="Segoe UI" w:eastAsia="Times New Roman" w:hAnsi="Segoe UI" w:cs="Segoe UI"/>
                <w:color w:val="363636"/>
                <w:lang w:eastAsia="en-GB"/>
              </w:rPr>
              <w:t>Aalayah</w:t>
            </w:r>
            <w:proofErr w:type="spellEnd"/>
          </w:p>
          <w:p w14:paraId="3F3AB2F8" w14:textId="77777777" w:rsidR="00D87C39" w:rsidRPr="00D87C39" w:rsidRDefault="00D87C39" w:rsidP="00D87C39">
            <w:pPr>
              <w:rPr>
                <w:rFonts w:ascii="Segoe UI" w:eastAsia="Times New Roman" w:hAnsi="Segoe UI" w:cs="Segoe UI"/>
                <w:color w:val="363636"/>
                <w:lang w:eastAsia="en-GB"/>
              </w:rPr>
            </w:pPr>
            <w:proofErr w:type="spellStart"/>
            <w:r w:rsidRPr="00D87C39">
              <w:rPr>
                <w:rFonts w:ascii="Segoe UI" w:eastAsia="Times New Roman" w:hAnsi="Segoe UI" w:cs="Segoe UI"/>
                <w:color w:val="363636"/>
                <w:lang w:eastAsia="en-GB"/>
              </w:rPr>
              <w:t>Carys</w:t>
            </w:r>
            <w:proofErr w:type="spellEnd"/>
          </w:p>
          <w:p w14:paraId="49F09821" w14:textId="77777777" w:rsidR="00D87C39" w:rsidRPr="00D87C39" w:rsidRDefault="00D87C39" w:rsidP="00D87C39">
            <w:pPr>
              <w:rPr>
                <w:rFonts w:ascii="Segoe UI" w:eastAsia="Times New Roman" w:hAnsi="Segoe UI" w:cs="Segoe UI"/>
                <w:color w:val="363636"/>
                <w:lang w:eastAsia="en-GB"/>
              </w:rPr>
            </w:pPr>
            <w:proofErr w:type="spellStart"/>
            <w:r w:rsidRPr="00D87C39">
              <w:rPr>
                <w:rFonts w:ascii="Segoe UI" w:eastAsia="Times New Roman" w:hAnsi="Segoe UI" w:cs="Segoe UI"/>
                <w:color w:val="363636"/>
                <w:lang w:eastAsia="en-GB"/>
              </w:rPr>
              <w:t>Binto</w:t>
            </w:r>
            <w:proofErr w:type="spellEnd"/>
          </w:p>
          <w:p w14:paraId="6A997DD8" w14:textId="73595DC3" w:rsidR="00D87C39" w:rsidRPr="00D87C39" w:rsidRDefault="00D87C39" w:rsidP="00D87C39">
            <w:pPr>
              <w:rPr>
                <w:rFonts w:ascii="Segoe UI" w:eastAsia="Times New Roman" w:hAnsi="Segoe UI" w:cs="Segoe UI"/>
                <w:color w:val="363636"/>
                <w:lang w:eastAsia="en-GB"/>
              </w:rPr>
            </w:pPr>
            <w:r w:rsidRPr="00D87C39">
              <w:rPr>
                <w:rFonts w:ascii="Segoe UI" w:eastAsia="Times New Roman" w:hAnsi="Segoe UI" w:cs="Segoe UI"/>
                <w:color w:val="363636"/>
                <w:lang w:eastAsia="en-GB"/>
              </w:rPr>
              <w:t>Xin-Yi</w:t>
            </w:r>
          </w:p>
          <w:p w14:paraId="50D943C7" w14:textId="3A0A06E1" w:rsidR="00A826D9" w:rsidRDefault="00A826D9" w:rsidP="00D87C39"/>
          <w:p w14:paraId="2DB6BA8F" w14:textId="25373954" w:rsidR="00A826D9" w:rsidRDefault="002A593B" w:rsidP="00D87C39">
            <w:r>
              <w:t>Use</w:t>
            </w:r>
            <w:r w:rsidR="00D87C39">
              <w:t xml:space="preserve"> ‘What is </w:t>
            </w:r>
            <w:r w:rsidR="006B5A46">
              <w:t>Anna</w:t>
            </w:r>
            <w:r w:rsidR="00D87C39">
              <w:t xml:space="preserve"> wearing at the fashion show’ slide</w:t>
            </w:r>
            <w:r>
              <w:t xml:space="preserve"> and talk through Q and A.</w:t>
            </w:r>
          </w:p>
          <w:p w14:paraId="072F239A" w14:textId="36756C4A" w:rsidR="00D87C39" w:rsidRDefault="00D87C39" w:rsidP="00D87C39"/>
          <w:p w14:paraId="1732615D" w14:textId="15F48A65" w:rsidR="002A593B" w:rsidRPr="002A593B" w:rsidRDefault="002A593B" w:rsidP="00D87C39">
            <w:pPr>
              <w:rPr>
                <w:b/>
                <w:bCs/>
                <w:u w:val="single"/>
              </w:rPr>
            </w:pPr>
            <w:r w:rsidRPr="002A593B">
              <w:rPr>
                <w:b/>
                <w:bCs/>
                <w:u w:val="single"/>
              </w:rPr>
              <w:t>EXPLAIN</w:t>
            </w:r>
          </w:p>
          <w:p w14:paraId="7BEF31E1" w14:textId="38A36834" w:rsidR="00D87C39" w:rsidRDefault="00D87C39" w:rsidP="00D87C39">
            <w:r>
              <w:t xml:space="preserve">Advise pupils that they should choose an item of clothing </w:t>
            </w:r>
            <w:proofErr w:type="spellStart"/>
            <w:r>
              <w:t>yn</w:t>
            </w:r>
            <w:proofErr w:type="spellEnd"/>
            <w:r>
              <w:t xml:space="preserve"> </w:t>
            </w:r>
            <w:proofErr w:type="spellStart"/>
            <w:r>
              <w:t>Gymraeg</w:t>
            </w:r>
            <w:proofErr w:type="spellEnd"/>
            <w:r>
              <w:t xml:space="preserve"> and write </w:t>
            </w:r>
            <w:r w:rsidR="003D5FFC">
              <w:t xml:space="preserve">the answer to the question </w:t>
            </w:r>
            <w:r w:rsidR="003D5FFC" w:rsidRPr="006B5A46">
              <w:rPr>
                <w:b/>
                <w:bCs/>
              </w:rPr>
              <w:t xml:space="preserve">‘Beth </w:t>
            </w:r>
            <w:proofErr w:type="spellStart"/>
            <w:r w:rsidR="003D5FFC" w:rsidRPr="006B5A46">
              <w:rPr>
                <w:b/>
                <w:bCs/>
              </w:rPr>
              <w:t>mae</w:t>
            </w:r>
            <w:proofErr w:type="spellEnd"/>
            <w:r w:rsidR="003D5FFC" w:rsidRPr="006B5A46">
              <w:rPr>
                <w:b/>
                <w:bCs/>
              </w:rPr>
              <w:t xml:space="preserve"> </w:t>
            </w:r>
            <w:r w:rsidR="006B5A46" w:rsidRPr="006B5A46">
              <w:rPr>
                <w:b/>
                <w:bCs/>
              </w:rPr>
              <w:t>Anna</w:t>
            </w:r>
            <w:r w:rsidR="003D5FFC" w:rsidRPr="006B5A46">
              <w:rPr>
                <w:b/>
                <w:bCs/>
              </w:rPr>
              <w:t xml:space="preserve"> </w:t>
            </w:r>
            <w:proofErr w:type="spellStart"/>
            <w:r w:rsidR="003D5FFC" w:rsidRPr="006B5A46">
              <w:rPr>
                <w:b/>
                <w:bCs/>
              </w:rPr>
              <w:t>yn</w:t>
            </w:r>
            <w:proofErr w:type="spellEnd"/>
            <w:r w:rsidR="003D5FFC" w:rsidRPr="006B5A46">
              <w:rPr>
                <w:b/>
                <w:bCs/>
              </w:rPr>
              <w:t xml:space="preserve"> </w:t>
            </w:r>
            <w:proofErr w:type="spellStart"/>
            <w:r w:rsidR="003D5FFC" w:rsidRPr="006B5A46">
              <w:rPr>
                <w:b/>
                <w:bCs/>
              </w:rPr>
              <w:t>gwsgo</w:t>
            </w:r>
            <w:proofErr w:type="spellEnd"/>
            <w:r w:rsidR="003D5FFC" w:rsidRPr="006B5A46">
              <w:rPr>
                <w:b/>
                <w:bCs/>
              </w:rPr>
              <w:t>?’</w:t>
            </w:r>
            <w:r w:rsidR="003D5FFC">
              <w:t xml:space="preserve"> on their</w:t>
            </w:r>
            <w:r>
              <w:t xml:space="preserve"> whiteboard</w:t>
            </w:r>
            <w:r w:rsidR="003D5FFC">
              <w:t xml:space="preserve">, choosing an item of clothing </w:t>
            </w:r>
            <w:r w:rsidRPr="003D5FFC">
              <w:rPr>
                <w:b/>
                <w:bCs/>
              </w:rPr>
              <w:t>but to not show anyone.</w:t>
            </w:r>
          </w:p>
          <w:p w14:paraId="5C3486FD" w14:textId="77777777" w:rsidR="00D87C39" w:rsidRDefault="00D87C39" w:rsidP="00D87C39"/>
          <w:p w14:paraId="4228B255" w14:textId="12B83C6B" w:rsidR="003D5FFC" w:rsidRDefault="003D5FFC" w:rsidP="00D87C39">
            <w:r>
              <w:t xml:space="preserve">Advise pupils the </w:t>
            </w:r>
            <w:r w:rsidRPr="002A593B">
              <w:rPr>
                <w:b/>
                <w:bCs/>
              </w:rPr>
              <w:t>random name generator</w:t>
            </w:r>
            <w:r>
              <w:t xml:space="preserve"> will pick the person who is going to </w:t>
            </w:r>
            <w:r w:rsidRPr="002A593B">
              <w:rPr>
                <w:b/>
                <w:bCs/>
              </w:rPr>
              <w:t>ask the question</w:t>
            </w:r>
            <w:r>
              <w:t xml:space="preserve">; </w:t>
            </w:r>
            <w:r w:rsidRPr="006B5A46">
              <w:rPr>
                <w:b/>
                <w:bCs/>
              </w:rPr>
              <w:t xml:space="preserve">‘Beth </w:t>
            </w:r>
            <w:proofErr w:type="spellStart"/>
            <w:r w:rsidRPr="006B5A46">
              <w:rPr>
                <w:b/>
                <w:bCs/>
              </w:rPr>
              <w:t>mae</w:t>
            </w:r>
            <w:proofErr w:type="spellEnd"/>
            <w:r w:rsidRPr="006B5A46">
              <w:rPr>
                <w:b/>
                <w:bCs/>
              </w:rPr>
              <w:t xml:space="preserve"> </w:t>
            </w:r>
            <w:r w:rsidR="006B5A46" w:rsidRPr="006B5A46">
              <w:rPr>
                <w:b/>
                <w:bCs/>
              </w:rPr>
              <w:t>Anna</w:t>
            </w:r>
            <w:r w:rsidRPr="006B5A46">
              <w:rPr>
                <w:b/>
                <w:bCs/>
              </w:rPr>
              <w:t xml:space="preserve"> </w:t>
            </w:r>
            <w:proofErr w:type="spellStart"/>
            <w:r w:rsidRPr="006B5A46">
              <w:rPr>
                <w:b/>
                <w:bCs/>
              </w:rPr>
              <w:t>yn</w:t>
            </w:r>
            <w:proofErr w:type="spellEnd"/>
            <w:r w:rsidRPr="006B5A46">
              <w:rPr>
                <w:b/>
                <w:bCs/>
              </w:rPr>
              <w:t xml:space="preserve"> </w:t>
            </w:r>
            <w:proofErr w:type="spellStart"/>
            <w:r w:rsidRPr="006B5A46">
              <w:rPr>
                <w:b/>
                <w:bCs/>
              </w:rPr>
              <w:t>gwsgo</w:t>
            </w:r>
            <w:proofErr w:type="spellEnd"/>
            <w:r w:rsidRPr="006B5A46">
              <w:rPr>
                <w:b/>
                <w:bCs/>
              </w:rPr>
              <w:t>?</w:t>
            </w:r>
            <w:r>
              <w:t xml:space="preserve"> </w:t>
            </w:r>
            <w:r w:rsidR="006B5A46">
              <w:t>(</w:t>
            </w:r>
            <w:r>
              <w:t>pupils can add ‘</w:t>
            </w:r>
            <w:proofErr w:type="spellStart"/>
            <w:r>
              <w:t>yn</w:t>
            </w:r>
            <w:proofErr w:type="spellEnd"/>
            <w:r>
              <w:t xml:space="preserve"> y </w:t>
            </w:r>
            <w:proofErr w:type="spellStart"/>
            <w:r>
              <w:t>sioe</w:t>
            </w:r>
            <w:proofErr w:type="spellEnd"/>
            <w:r>
              <w:t xml:space="preserve"> </w:t>
            </w:r>
            <w:proofErr w:type="spellStart"/>
            <w:r>
              <w:t>ffasiwn</w:t>
            </w:r>
            <w:proofErr w:type="spellEnd"/>
            <w:r>
              <w:t>’ if they feel confident</w:t>
            </w:r>
            <w:r w:rsidR="006B5A46">
              <w:t>)</w:t>
            </w:r>
            <w:r>
              <w:t xml:space="preserve"> and they should stand up and ask the class.</w:t>
            </w:r>
            <w:r w:rsidR="002A593B">
              <w:t xml:space="preserve">  </w:t>
            </w:r>
          </w:p>
          <w:p w14:paraId="1FE79FE5" w14:textId="13EDD635" w:rsidR="002A593B" w:rsidRDefault="002A593B" w:rsidP="00D87C39"/>
          <w:p w14:paraId="263F63B5" w14:textId="5BADC815" w:rsidR="002A593B" w:rsidRDefault="002A593B" w:rsidP="00D87C39">
            <w:proofErr w:type="spellStart"/>
            <w:r w:rsidRPr="002A593B">
              <w:rPr>
                <w:b/>
                <w:bCs/>
              </w:rPr>
              <w:t>Helpwr</w:t>
            </w:r>
            <w:proofErr w:type="spellEnd"/>
            <w:r w:rsidRPr="002A593B">
              <w:rPr>
                <w:b/>
                <w:bCs/>
              </w:rPr>
              <w:t xml:space="preserve"> Heddiw’s</w:t>
            </w:r>
            <w:r>
              <w:t xml:space="preserve"> to </w:t>
            </w:r>
            <w:r w:rsidRPr="002A593B">
              <w:rPr>
                <w:b/>
                <w:bCs/>
              </w:rPr>
              <w:t xml:space="preserve">answer </w:t>
            </w:r>
            <w:r>
              <w:t xml:space="preserve">the question </w:t>
            </w:r>
            <w:r>
              <w:rPr>
                <w:lang w:val="cy-GB"/>
              </w:rPr>
              <w:t>‘</w:t>
            </w:r>
            <w:r w:rsidRPr="006556BF">
              <w:t xml:space="preserve">Mae </w:t>
            </w:r>
            <w:r w:rsidR="006B5A46">
              <w:t>Anna</w:t>
            </w:r>
            <w:r>
              <w:t xml:space="preserve"> </w:t>
            </w:r>
            <w:proofErr w:type="spellStart"/>
            <w:r w:rsidRPr="006556BF">
              <w:t>yn</w:t>
            </w:r>
            <w:proofErr w:type="spellEnd"/>
            <w:r w:rsidRPr="006556BF">
              <w:t xml:space="preserve"> </w:t>
            </w:r>
            <w:proofErr w:type="spellStart"/>
            <w:r w:rsidRPr="006556BF">
              <w:t>gwisgo</w:t>
            </w:r>
            <w:proofErr w:type="spellEnd"/>
            <w:r w:rsidRPr="00887199">
              <w:rPr>
                <w:b/>
                <w:bCs/>
              </w:rPr>
              <w:t xml:space="preserve"> </w:t>
            </w:r>
            <w:r w:rsidRPr="00887199">
              <w:rPr>
                <w:b/>
                <w:bCs/>
                <w:color w:val="FF0000"/>
              </w:rPr>
              <w:t>_____</w:t>
            </w:r>
            <w:r>
              <w:t>’ choosing an item of clothing from the Welsh dictionary.</w:t>
            </w:r>
          </w:p>
          <w:p w14:paraId="4968E092" w14:textId="577C102A" w:rsidR="003D5FFC" w:rsidRDefault="003D5FFC" w:rsidP="00D87C39"/>
          <w:p w14:paraId="7FC7152A" w14:textId="40F29BAE" w:rsidR="00A74E5D" w:rsidRDefault="003D5FFC" w:rsidP="00DB5CDD">
            <w:r>
              <w:t xml:space="preserve">Anyone who has that item of clothing should stand up with their whiteboard and answer the question </w:t>
            </w:r>
            <w:r w:rsidR="00DB5CDD">
              <w:t>(</w:t>
            </w:r>
            <w:r>
              <w:t>using their whiteboard</w:t>
            </w:r>
            <w:r w:rsidR="00DB5CDD">
              <w:t>)</w:t>
            </w:r>
            <w:r>
              <w:t xml:space="preserve"> – if more than one pupil has the same answer</w:t>
            </w:r>
            <w:r w:rsidR="00F33F7C">
              <w:t xml:space="preserve"> (depending on number) person asking question picks person to answer.</w:t>
            </w:r>
          </w:p>
          <w:p w14:paraId="364B2EA4" w14:textId="7D49078A" w:rsidR="006B5A46" w:rsidRDefault="006B5A46" w:rsidP="00DB5CDD"/>
          <w:p w14:paraId="75B341A6" w14:textId="510273C3" w:rsidR="006B5A46" w:rsidRDefault="006B5A46" w:rsidP="00DB5CDD">
            <w:r>
              <w:t>Each person standing gets a point.</w:t>
            </w:r>
          </w:p>
          <w:p w14:paraId="661FCFF0" w14:textId="78E84161" w:rsidR="006B5A46" w:rsidRDefault="006B5A46" w:rsidP="00DB5CDD">
            <w:r>
              <w:t>Who can get the most points?</w:t>
            </w:r>
          </w:p>
          <w:p w14:paraId="47DC7390" w14:textId="77777777" w:rsidR="006B5A46" w:rsidRDefault="006B5A46" w:rsidP="00DB5CDD"/>
          <w:p w14:paraId="3BC8E289" w14:textId="6F4A27BD" w:rsidR="006B5A46" w:rsidRPr="00A74E5D" w:rsidRDefault="006B5A46" w:rsidP="00DB5CDD">
            <w:r>
              <w:t>Advise pupils that dojos will be awarded for good clear voices.</w:t>
            </w:r>
          </w:p>
        </w:tc>
        <w:tc>
          <w:tcPr>
            <w:tcW w:w="3683" w:type="dxa"/>
          </w:tcPr>
          <w:p w14:paraId="24A77B16" w14:textId="7E7197A0" w:rsidR="002B2D5B" w:rsidRDefault="002B2D5B" w:rsidP="00122E95"/>
          <w:p w14:paraId="66D2C49E" w14:textId="3ECDC607" w:rsidR="00122E95" w:rsidRDefault="00122E95" w:rsidP="00122E95"/>
          <w:p w14:paraId="7732D235" w14:textId="73B72905" w:rsidR="00122E95" w:rsidRDefault="00122E95" w:rsidP="00122E95"/>
          <w:p w14:paraId="4829C240" w14:textId="2516584B" w:rsidR="002B2D5B" w:rsidRDefault="002B2D5B" w:rsidP="002B2D5B">
            <w:pPr>
              <w:jc w:val="center"/>
              <w:rPr>
                <w:sz w:val="28"/>
                <w:szCs w:val="28"/>
              </w:rPr>
            </w:pPr>
          </w:p>
          <w:p w14:paraId="6545EECA" w14:textId="46E6A867" w:rsidR="003D5FFC" w:rsidRDefault="003D5FFC" w:rsidP="002B2D5B">
            <w:pPr>
              <w:jc w:val="center"/>
              <w:rPr>
                <w:sz w:val="28"/>
                <w:szCs w:val="28"/>
              </w:rPr>
            </w:pPr>
          </w:p>
          <w:p w14:paraId="19D75C46" w14:textId="75FBAFA2" w:rsidR="003D5FFC" w:rsidRDefault="003D5FFC" w:rsidP="002B2D5B">
            <w:pPr>
              <w:jc w:val="center"/>
              <w:rPr>
                <w:sz w:val="28"/>
                <w:szCs w:val="28"/>
              </w:rPr>
            </w:pPr>
          </w:p>
          <w:p w14:paraId="538DE19F" w14:textId="05156FB3" w:rsidR="003D5FFC" w:rsidRDefault="003D5FFC" w:rsidP="002B2D5B">
            <w:pPr>
              <w:jc w:val="center"/>
              <w:rPr>
                <w:sz w:val="28"/>
                <w:szCs w:val="28"/>
              </w:rPr>
            </w:pPr>
          </w:p>
          <w:p w14:paraId="226ADED3" w14:textId="78F3125A" w:rsidR="003D5FFC" w:rsidRDefault="003D5FFC" w:rsidP="002B2D5B">
            <w:pPr>
              <w:jc w:val="center"/>
              <w:rPr>
                <w:sz w:val="28"/>
                <w:szCs w:val="28"/>
              </w:rPr>
            </w:pPr>
          </w:p>
          <w:p w14:paraId="2013EE66" w14:textId="37AD8184" w:rsidR="003D5FFC" w:rsidRDefault="003D5FFC" w:rsidP="002B2D5B">
            <w:pPr>
              <w:jc w:val="center"/>
              <w:rPr>
                <w:sz w:val="28"/>
                <w:szCs w:val="28"/>
              </w:rPr>
            </w:pPr>
          </w:p>
          <w:p w14:paraId="164E8337" w14:textId="5D0C9BC9" w:rsidR="003D5FFC" w:rsidRDefault="003D5FFC" w:rsidP="002B2D5B">
            <w:pPr>
              <w:jc w:val="center"/>
              <w:rPr>
                <w:sz w:val="28"/>
                <w:szCs w:val="28"/>
              </w:rPr>
            </w:pPr>
          </w:p>
          <w:p w14:paraId="47C160CF" w14:textId="60ABC987" w:rsidR="003D5FFC" w:rsidRDefault="003D5FFC" w:rsidP="002B2D5B">
            <w:pPr>
              <w:jc w:val="center"/>
              <w:rPr>
                <w:sz w:val="28"/>
                <w:szCs w:val="28"/>
              </w:rPr>
            </w:pPr>
          </w:p>
          <w:p w14:paraId="395F2233" w14:textId="11AFD66C" w:rsidR="003D5FFC" w:rsidRDefault="003D5FFC" w:rsidP="002B2D5B">
            <w:pPr>
              <w:jc w:val="center"/>
              <w:rPr>
                <w:sz w:val="28"/>
                <w:szCs w:val="28"/>
              </w:rPr>
            </w:pPr>
          </w:p>
          <w:p w14:paraId="21C1A32F" w14:textId="1C9E1386" w:rsidR="003D5FFC" w:rsidRDefault="003D5FFC" w:rsidP="002B2D5B">
            <w:pPr>
              <w:jc w:val="center"/>
              <w:rPr>
                <w:sz w:val="28"/>
                <w:szCs w:val="28"/>
              </w:rPr>
            </w:pPr>
          </w:p>
          <w:p w14:paraId="775FC029" w14:textId="2F5BE5D9" w:rsidR="003D5FFC" w:rsidRDefault="003D5FFC" w:rsidP="002B2D5B">
            <w:pPr>
              <w:jc w:val="center"/>
              <w:rPr>
                <w:sz w:val="28"/>
                <w:szCs w:val="28"/>
              </w:rPr>
            </w:pPr>
          </w:p>
          <w:p w14:paraId="738D8088" w14:textId="1688E548" w:rsidR="003D5FFC" w:rsidRDefault="003D5FFC" w:rsidP="002B2D5B">
            <w:pPr>
              <w:jc w:val="center"/>
              <w:rPr>
                <w:sz w:val="28"/>
                <w:szCs w:val="28"/>
              </w:rPr>
            </w:pPr>
          </w:p>
          <w:p w14:paraId="1CD0C902" w14:textId="10BC2101" w:rsidR="003D5FFC" w:rsidRDefault="003D5FFC" w:rsidP="002B2D5B">
            <w:pPr>
              <w:jc w:val="center"/>
              <w:rPr>
                <w:sz w:val="28"/>
                <w:szCs w:val="28"/>
              </w:rPr>
            </w:pPr>
          </w:p>
          <w:p w14:paraId="1C4ADD96" w14:textId="7F237C22" w:rsidR="003D5FFC" w:rsidRDefault="003D5FFC" w:rsidP="002B2D5B">
            <w:pPr>
              <w:jc w:val="center"/>
              <w:rPr>
                <w:sz w:val="28"/>
                <w:szCs w:val="28"/>
              </w:rPr>
            </w:pPr>
          </w:p>
          <w:p w14:paraId="0F5E30D8" w14:textId="77777777" w:rsidR="003D5FFC" w:rsidRDefault="003D5FFC" w:rsidP="002B2D5B">
            <w:pPr>
              <w:jc w:val="center"/>
              <w:rPr>
                <w:sz w:val="28"/>
                <w:szCs w:val="28"/>
              </w:rPr>
            </w:pPr>
          </w:p>
          <w:p w14:paraId="60DAB7C9" w14:textId="41C98EC2" w:rsidR="006556BF" w:rsidRDefault="006556BF" w:rsidP="002B2D5B">
            <w:pPr>
              <w:jc w:val="center"/>
              <w:rPr>
                <w:sz w:val="28"/>
                <w:szCs w:val="28"/>
              </w:rPr>
            </w:pPr>
          </w:p>
          <w:p w14:paraId="6C76822A" w14:textId="196C6F5C" w:rsidR="006556BF" w:rsidRDefault="006556BF" w:rsidP="002B2D5B">
            <w:pPr>
              <w:jc w:val="center"/>
              <w:rPr>
                <w:sz w:val="28"/>
                <w:szCs w:val="28"/>
              </w:rPr>
            </w:pPr>
          </w:p>
          <w:p w14:paraId="161F1089" w14:textId="77777777" w:rsidR="003D5FFC" w:rsidRDefault="003D5FFC" w:rsidP="006556BF"/>
          <w:p w14:paraId="21F043A1" w14:textId="77777777" w:rsidR="003D5FFC" w:rsidRDefault="003D5FFC" w:rsidP="006556BF"/>
          <w:p w14:paraId="7710A895" w14:textId="77777777" w:rsidR="003D5FFC" w:rsidRDefault="003D5FFC" w:rsidP="006556BF"/>
          <w:p w14:paraId="561873E6" w14:textId="77777777" w:rsidR="003D5FFC" w:rsidRDefault="003D5FFC" w:rsidP="006556BF"/>
          <w:p w14:paraId="77C725B1" w14:textId="77777777" w:rsidR="003D5FFC" w:rsidRDefault="003D5FFC" w:rsidP="006556BF"/>
          <w:p w14:paraId="024C6148" w14:textId="77777777" w:rsidR="003D5FFC" w:rsidRDefault="003D5FFC" w:rsidP="006556BF"/>
          <w:p w14:paraId="009141DD" w14:textId="77777777" w:rsidR="003D5FFC" w:rsidRDefault="003D5FFC" w:rsidP="006556BF"/>
          <w:p w14:paraId="781CE6A5" w14:textId="77777777" w:rsidR="003D5FFC" w:rsidRDefault="003D5FFC" w:rsidP="006556BF"/>
          <w:p w14:paraId="4EBF3253" w14:textId="77777777" w:rsidR="003D5FFC" w:rsidRDefault="003D5FFC" w:rsidP="006556BF"/>
          <w:p w14:paraId="7F68BB9F" w14:textId="77777777" w:rsidR="003D5FFC" w:rsidRDefault="003D5FFC" w:rsidP="006556BF"/>
          <w:p w14:paraId="4EBE3472" w14:textId="77777777" w:rsidR="003D5FFC" w:rsidRDefault="003D5FFC" w:rsidP="006556BF"/>
          <w:p w14:paraId="7333AA62" w14:textId="77777777" w:rsidR="003D5FFC" w:rsidRDefault="003D5FFC" w:rsidP="006556BF"/>
          <w:p w14:paraId="7EE7B656" w14:textId="7937DC5F" w:rsidR="003D5FFC" w:rsidRDefault="003D5FFC" w:rsidP="006556BF"/>
          <w:p w14:paraId="6F0E2929" w14:textId="0D4E0574" w:rsidR="006B5A46" w:rsidRDefault="006B5A46" w:rsidP="006556BF"/>
          <w:p w14:paraId="0533FADA" w14:textId="77777777" w:rsidR="006B5A46" w:rsidRDefault="006B5A46" w:rsidP="006556BF"/>
          <w:p w14:paraId="4B665A05" w14:textId="1ACAB949" w:rsidR="003D5FFC" w:rsidRDefault="003D5FFC" w:rsidP="006556BF"/>
          <w:p w14:paraId="6E32ED00" w14:textId="77777777" w:rsidR="002A593B" w:rsidRDefault="002A593B" w:rsidP="006556BF"/>
          <w:p w14:paraId="7F17A4E6" w14:textId="4F24C0CD" w:rsidR="002B2D5B" w:rsidRPr="00DB5CDD" w:rsidRDefault="003D5FFC" w:rsidP="00DB5CDD">
            <w:r>
              <w:t xml:space="preserve">Pupils to write answer; </w:t>
            </w:r>
            <w:r w:rsidRPr="006B5A46">
              <w:rPr>
                <w:b/>
                <w:bCs/>
                <w:lang w:val="cy-GB"/>
              </w:rPr>
              <w:t>‘</w:t>
            </w:r>
            <w:r w:rsidRPr="006B5A46">
              <w:rPr>
                <w:b/>
                <w:bCs/>
              </w:rPr>
              <w:t xml:space="preserve">Mae </w:t>
            </w:r>
            <w:r w:rsidR="006B5A46" w:rsidRPr="006B5A46">
              <w:rPr>
                <w:b/>
                <w:bCs/>
              </w:rPr>
              <w:t>Anna</w:t>
            </w:r>
            <w:r w:rsidRPr="006B5A46">
              <w:rPr>
                <w:b/>
                <w:bCs/>
              </w:rPr>
              <w:t xml:space="preserve"> </w:t>
            </w:r>
            <w:proofErr w:type="spellStart"/>
            <w:r w:rsidRPr="006B5A46">
              <w:rPr>
                <w:b/>
                <w:bCs/>
              </w:rPr>
              <w:t>yn</w:t>
            </w:r>
            <w:proofErr w:type="spellEnd"/>
            <w:r w:rsidRPr="006B5A46">
              <w:rPr>
                <w:b/>
                <w:bCs/>
              </w:rPr>
              <w:t xml:space="preserve"> </w:t>
            </w:r>
            <w:proofErr w:type="spellStart"/>
            <w:r w:rsidRPr="006B5A46">
              <w:rPr>
                <w:b/>
                <w:bCs/>
              </w:rPr>
              <w:t>gwisgo</w:t>
            </w:r>
            <w:proofErr w:type="spellEnd"/>
            <w:r w:rsidRPr="006B5A46">
              <w:rPr>
                <w:b/>
                <w:bCs/>
              </w:rPr>
              <w:t xml:space="preserve"> </w:t>
            </w:r>
            <w:r w:rsidRPr="006B5A46">
              <w:rPr>
                <w:b/>
                <w:bCs/>
                <w:color w:val="FF0000"/>
              </w:rPr>
              <w:t>_____</w:t>
            </w:r>
            <w:r>
              <w:t xml:space="preserve">’ choosing own item of clothing </w:t>
            </w:r>
            <w:proofErr w:type="spellStart"/>
            <w:r>
              <w:t>yn</w:t>
            </w:r>
            <w:proofErr w:type="spellEnd"/>
            <w:r>
              <w:t xml:space="preserve"> </w:t>
            </w:r>
            <w:proofErr w:type="spellStart"/>
            <w:r>
              <w:t>Gymraeg</w:t>
            </w:r>
            <w:proofErr w:type="spellEnd"/>
            <w:r>
              <w:t xml:space="preserve"> on their whiteboard.</w:t>
            </w:r>
          </w:p>
        </w:tc>
        <w:tc>
          <w:tcPr>
            <w:tcW w:w="2903" w:type="dxa"/>
          </w:tcPr>
          <w:p w14:paraId="24D92834" w14:textId="157713C1" w:rsidR="003D5FFC" w:rsidRDefault="003D5FFC" w:rsidP="00A74E5D">
            <w:pPr>
              <w:jc w:val="both"/>
            </w:pPr>
            <w:r>
              <w:lastRenderedPageBreak/>
              <w:t>Random name generator</w:t>
            </w:r>
          </w:p>
          <w:p w14:paraId="3881E4D9" w14:textId="77777777" w:rsidR="002A593B" w:rsidRDefault="002A593B" w:rsidP="002A593B">
            <w:r>
              <w:t xml:space="preserve">HH 2 </w:t>
            </w:r>
            <w:proofErr w:type="spellStart"/>
            <w:r>
              <w:t>Gwisgo</w:t>
            </w:r>
            <w:proofErr w:type="spellEnd"/>
            <w:r>
              <w:t xml:space="preserve"> - ppt</w:t>
            </w:r>
          </w:p>
          <w:p w14:paraId="5CD4E6A0" w14:textId="6A351B5E" w:rsidR="003D5FFC" w:rsidRDefault="003D5FFC" w:rsidP="00A74E5D">
            <w:pPr>
              <w:jc w:val="both"/>
            </w:pPr>
            <w:r>
              <w:t>Welsh dictionaries</w:t>
            </w:r>
          </w:p>
          <w:p w14:paraId="1267CA61" w14:textId="7B403D5C" w:rsidR="002A593B" w:rsidRDefault="002A593B" w:rsidP="00A74E5D">
            <w:pPr>
              <w:jc w:val="both"/>
            </w:pPr>
            <w:r>
              <w:t>IWB</w:t>
            </w:r>
          </w:p>
          <w:p w14:paraId="18EDCEAF" w14:textId="77777777" w:rsidR="003D5FFC" w:rsidRDefault="003D5FFC" w:rsidP="00A74E5D">
            <w:pPr>
              <w:jc w:val="both"/>
            </w:pPr>
          </w:p>
          <w:p w14:paraId="491DF6ED" w14:textId="2C166FA2" w:rsidR="003D5FFC" w:rsidRPr="00A74E5D" w:rsidRDefault="003D5FFC" w:rsidP="00A74E5D">
            <w:pPr>
              <w:jc w:val="both"/>
            </w:pPr>
          </w:p>
        </w:tc>
      </w:tr>
      <w:tr w:rsidR="002B2D5B" w:rsidRPr="006243FA" w14:paraId="3E425A8C" w14:textId="77777777" w:rsidTr="16C6AA8B">
        <w:trPr>
          <w:trHeight w:val="2043"/>
        </w:trPr>
        <w:tc>
          <w:tcPr>
            <w:tcW w:w="1249" w:type="dxa"/>
          </w:tcPr>
          <w:p w14:paraId="3C63E476" w14:textId="77777777" w:rsidR="002B2D5B" w:rsidRPr="006243FA" w:rsidRDefault="002B2D5B" w:rsidP="002B2D5B">
            <w:pPr>
              <w:jc w:val="center"/>
              <w:rPr>
                <w:b/>
              </w:rPr>
            </w:pPr>
          </w:p>
          <w:p w14:paraId="5F4057E9" w14:textId="77777777" w:rsidR="002B2D5B" w:rsidRPr="006243FA" w:rsidRDefault="002B2D5B" w:rsidP="002B2D5B">
            <w:pPr>
              <w:jc w:val="center"/>
              <w:rPr>
                <w:b/>
              </w:rPr>
            </w:pPr>
          </w:p>
          <w:p w14:paraId="47F1243D" w14:textId="77777777" w:rsidR="002B2D5B" w:rsidRDefault="002B2D5B" w:rsidP="002B2D5B">
            <w:pPr>
              <w:jc w:val="center"/>
              <w:rPr>
                <w:b/>
              </w:rPr>
            </w:pPr>
            <w:r w:rsidRPr="006243FA">
              <w:rPr>
                <w:b/>
              </w:rPr>
              <w:t>Teaching &amp; Core Learning</w:t>
            </w:r>
          </w:p>
          <w:p w14:paraId="427965B4" w14:textId="3E57AB2C" w:rsidR="00D05470" w:rsidRPr="006243FA" w:rsidRDefault="00D05470" w:rsidP="002B2D5B">
            <w:pPr>
              <w:jc w:val="center"/>
              <w:rPr>
                <w:b/>
              </w:rPr>
            </w:pPr>
            <w:r>
              <w:rPr>
                <w:b/>
              </w:rPr>
              <w:t>10mins</w:t>
            </w:r>
          </w:p>
        </w:tc>
        <w:tc>
          <w:tcPr>
            <w:tcW w:w="6259" w:type="dxa"/>
          </w:tcPr>
          <w:p w14:paraId="06227904" w14:textId="6F28DA97" w:rsidR="16C6AA8B" w:rsidRDefault="16C6AA8B" w:rsidP="16C6AA8B">
            <w:pPr>
              <w:rPr>
                <w:rFonts w:ascii="Calibri" w:eastAsia="Calibri" w:hAnsi="Calibri" w:cs="Calibri"/>
                <w:b/>
                <w:bCs/>
                <w:sz w:val="26"/>
                <w:szCs w:val="26"/>
              </w:rPr>
            </w:pPr>
            <w:r w:rsidRPr="16C6AA8B">
              <w:rPr>
                <w:b/>
                <w:bCs/>
                <w:sz w:val="26"/>
                <w:szCs w:val="26"/>
              </w:rPr>
              <w:t>“</w:t>
            </w:r>
            <w:proofErr w:type="spellStart"/>
            <w:r w:rsidRPr="16C6AA8B">
              <w:rPr>
                <w:rFonts w:ascii="Calibri" w:eastAsia="Calibri" w:hAnsi="Calibri" w:cs="Calibri"/>
                <w:b/>
                <w:bCs/>
                <w:sz w:val="26"/>
                <w:szCs w:val="26"/>
              </w:rPr>
              <w:t>Pawb</w:t>
            </w:r>
            <w:proofErr w:type="spellEnd"/>
            <w:r w:rsidRPr="16C6AA8B">
              <w:rPr>
                <w:rFonts w:ascii="Calibri" w:eastAsia="Calibri" w:hAnsi="Calibri" w:cs="Calibri"/>
                <w:b/>
                <w:bCs/>
                <w:sz w:val="26"/>
                <w:szCs w:val="26"/>
              </w:rPr>
              <w:t xml:space="preserve"> </w:t>
            </w:r>
            <w:proofErr w:type="spellStart"/>
            <w:r w:rsidRPr="16C6AA8B">
              <w:rPr>
                <w:rFonts w:ascii="Calibri" w:eastAsia="Calibri" w:hAnsi="Calibri" w:cs="Calibri"/>
                <w:b/>
                <w:bCs/>
                <w:sz w:val="26"/>
                <w:szCs w:val="26"/>
              </w:rPr>
              <w:t>yn</w:t>
            </w:r>
            <w:proofErr w:type="spellEnd"/>
            <w:r w:rsidRPr="16C6AA8B">
              <w:rPr>
                <w:rFonts w:ascii="Calibri" w:eastAsia="Calibri" w:hAnsi="Calibri" w:cs="Calibri"/>
                <w:b/>
                <w:bCs/>
                <w:sz w:val="26"/>
                <w:szCs w:val="26"/>
              </w:rPr>
              <w:t xml:space="preserve"> </w:t>
            </w:r>
            <w:proofErr w:type="spellStart"/>
            <w:proofErr w:type="gramStart"/>
            <w:r w:rsidRPr="16C6AA8B">
              <w:rPr>
                <w:rFonts w:ascii="Calibri" w:eastAsia="Calibri" w:hAnsi="Calibri" w:cs="Calibri"/>
                <w:b/>
                <w:bCs/>
                <w:sz w:val="26"/>
                <w:szCs w:val="26"/>
              </w:rPr>
              <w:t>barod</w:t>
            </w:r>
            <w:proofErr w:type="spellEnd"/>
            <w:r w:rsidRPr="16C6AA8B">
              <w:rPr>
                <w:rFonts w:ascii="Calibri" w:eastAsia="Calibri" w:hAnsi="Calibri" w:cs="Calibri"/>
                <w:b/>
                <w:bCs/>
                <w:sz w:val="26"/>
                <w:szCs w:val="26"/>
              </w:rPr>
              <w:t xml:space="preserve"> ?</w:t>
            </w:r>
            <w:proofErr w:type="gramEnd"/>
            <w:r w:rsidRPr="16C6AA8B">
              <w:rPr>
                <w:rFonts w:ascii="Calibri" w:eastAsia="Calibri" w:hAnsi="Calibri" w:cs="Calibri"/>
                <w:b/>
                <w:bCs/>
                <w:sz w:val="26"/>
                <w:szCs w:val="26"/>
              </w:rPr>
              <w:t>”</w:t>
            </w:r>
          </w:p>
          <w:p w14:paraId="463F7EFC" w14:textId="77A6938F" w:rsidR="002B2D5B" w:rsidRDefault="003D5FFC" w:rsidP="00A74E5D">
            <w:r w:rsidRPr="003D5FFC">
              <w:rPr>
                <w:b/>
                <w:bCs/>
              </w:rPr>
              <w:t>Spin random name generator</w:t>
            </w:r>
            <w:r>
              <w:t xml:space="preserve"> – once selected pupil to stand up and ask the question; ‘Beth </w:t>
            </w:r>
            <w:proofErr w:type="spellStart"/>
            <w:r>
              <w:t>mae</w:t>
            </w:r>
            <w:proofErr w:type="spellEnd"/>
            <w:r>
              <w:t xml:space="preserve"> </w:t>
            </w:r>
            <w:r w:rsidR="006B5A46">
              <w:t>Anna</w:t>
            </w:r>
            <w:r>
              <w:t xml:space="preserve"> </w:t>
            </w:r>
            <w:proofErr w:type="spellStart"/>
            <w:r>
              <w:t>yn</w:t>
            </w:r>
            <w:proofErr w:type="spellEnd"/>
            <w:r>
              <w:t xml:space="preserve"> </w:t>
            </w:r>
            <w:proofErr w:type="spellStart"/>
            <w:r>
              <w:t>gwsgo</w:t>
            </w:r>
            <w:proofErr w:type="spellEnd"/>
            <w:r>
              <w:t>?’ (they can add ‘</w:t>
            </w:r>
            <w:proofErr w:type="spellStart"/>
            <w:r>
              <w:t>yn</w:t>
            </w:r>
            <w:proofErr w:type="spellEnd"/>
            <w:r>
              <w:t xml:space="preserve"> y </w:t>
            </w:r>
            <w:proofErr w:type="spellStart"/>
            <w:r>
              <w:t>sioe</w:t>
            </w:r>
            <w:proofErr w:type="spellEnd"/>
            <w:r>
              <w:t xml:space="preserve"> </w:t>
            </w:r>
            <w:proofErr w:type="spellStart"/>
            <w:r>
              <w:t>ffasiwn</w:t>
            </w:r>
            <w:proofErr w:type="spellEnd"/>
            <w:r>
              <w:t>’ if they feel confident (differentiation)</w:t>
            </w:r>
          </w:p>
          <w:p w14:paraId="1D40BE17" w14:textId="616DF2C5" w:rsidR="00A74E5D" w:rsidRDefault="00A74E5D" w:rsidP="00A74E5D"/>
          <w:p w14:paraId="492F1DD7" w14:textId="77777777" w:rsidR="002A593B" w:rsidRDefault="002A593B" w:rsidP="00A74E5D"/>
          <w:p w14:paraId="51FBF132" w14:textId="59DD49E6" w:rsidR="004A0CCD" w:rsidRDefault="006B5A46" w:rsidP="004A0CCD">
            <w:r>
              <w:t xml:space="preserve">Support - </w:t>
            </w:r>
            <w:proofErr w:type="spellStart"/>
            <w:r w:rsidR="004A0CCD">
              <w:t>Helpwr</w:t>
            </w:r>
            <w:proofErr w:type="spellEnd"/>
            <w:r w:rsidR="004A0CCD">
              <w:t xml:space="preserve"> Heddiw’s to </w:t>
            </w:r>
            <w:r w:rsidR="002A593B" w:rsidRPr="006B5A46">
              <w:rPr>
                <w:b/>
                <w:bCs/>
              </w:rPr>
              <w:t xml:space="preserve">answer question choosing </w:t>
            </w:r>
            <w:r w:rsidR="002A593B">
              <w:t>an item of clothing (listed in Welsh dictionary)</w:t>
            </w:r>
          </w:p>
          <w:p w14:paraId="47C8DF1C" w14:textId="0024233F" w:rsidR="006B5A46" w:rsidRDefault="006B5A46" w:rsidP="004A0CCD"/>
          <w:p w14:paraId="0568D4D9" w14:textId="1968E096" w:rsidR="006B5A46" w:rsidRDefault="006B5A46" w:rsidP="004A0CCD">
            <w:r>
              <w:t>Repeat</w:t>
            </w:r>
          </w:p>
          <w:p w14:paraId="677CA0C6" w14:textId="3330B44E" w:rsidR="006B5A46" w:rsidRDefault="006B5A46" w:rsidP="004A0CCD"/>
          <w:p w14:paraId="6E81EF26" w14:textId="3199ED78" w:rsidR="006B5A46" w:rsidRDefault="006B5A46" w:rsidP="004A0CCD">
            <w:r>
              <w:t>Keep track of points awarded and pupils with clear Oracy skills to award dojos.</w:t>
            </w:r>
          </w:p>
          <w:p w14:paraId="3D3F922C" w14:textId="77777777" w:rsidR="002A593B" w:rsidRDefault="002A593B" w:rsidP="004A0CCD"/>
          <w:p w14:paraId="65481C09" w14:textId="650156E7" w:rsidR="002B2D5B" w:rsidRPr="00B3127D" w:rsidRDefault="002B2D5B" w:rsidP="00B3127D"/>
        </w:tc>
        <w:tc>
          <w:tcPr>
            <w:tcW w:w="3683" w:type="dxa"/>
          </w:tcPr>
          <w:p w14:paraId="1A68682D" w14:textId="2A72DF5A" w:rsidR="002B2D5B" w:rsidRPr="002A593B" w:rsidRDefault="002A593B" w:rsidP="002A593B">
            <w:r>
              <w:t xml:space="preserve">Selected pupil to stand and read/ask question; </w:t>
            </w:r>
            <w:r w:rsidRPr="002A593B">
              <w:rPr>
                <w:b/>
                <w:bCs/>
              </w:rPr>
              <w:t xml:space="preserve">‘Beth </w:t>
            </w:r>
            <w:proofErr w:type="spellStart"/>
            <w:r w:rsidRPr="002A593B">
              <w:rPr>
                <w:b/>
                <w:bCs/>
              </w:rPr>
              <w:t>mae</w:t>
            </w:r>
            <w:proofErr w:type="spellEnd"/>
            <w:r w:rsidRPr="002A593B">
              <w:rPr>
                <w:b/>
                <w:bCs/>
              </w:rPr>
              <w:t xml:space="preserve"> </w:t>
            </w:r>
            <w:r w:rsidR="006B5A46">
              <w:rPr>
                <w:b/>
                <w:bCs/>
              </w:rPr>
              <w:t>Anna</w:t>
            </w:r>
            <w:r w:rsidRPr="002A593B">
              <w:rPr>
                <w:b/>
                <w:bCs/>
              </w:rPr>
              <w:t xml:space="preserve"> </w:t>
            </w:r>
            <w:proofErr w:type="spellStart"/>
            <w:r w:rsidRPr="002A593B">
              <w:rPr>
                <w:b/>
                <w:bCs/>
              </w:rPr>
              <w:t>yn</w:t>
            </w:r>
            <w:proofErr w:type="spellEnd"/>
            <w:r w:rsidRPr="002A593B">
              <w:rPr>
                <w:b/>
                <w:bCs/>
              </w:rPr>
              <w:t xml:space="preserve"> </w:t>
            </w:r>
            <w:proofErr w:type="spellStart"/>
            <w:r w:rsidRPr="002A593B">
              <w:rPr>
                <w:b/>
                <w:bCs/>
              </w:rPr>
              <w:t>gwsgo</w:t>
            </w:r>
            <w:proofErr w:type="spellEnd"/>
            <w:r w:rsidRPr="002A593B">
              <w:rPr>
                <w:b/>
                <w:bCs/>
              </w:rPr>
              <w:t>?</w:t>
            </w:r>
            <w:r>
              <w:t>’ (they can add ‘</w:t>
            </w:r>
            <w:proofErr w:type="spellStart"/>
            <w:r>
              <w:t>yn</w:t>
            </w:r>
            <w:proofErr w:type="spellEnd"/>
            <w:r>
              <w:t xml:space="preserve"> y </w:t>
            </w:r>
            <w:proofErr w:type="spellStart"/>
            <w:r>
              <w:t>sioe</w:t>
            </w:r>
            <w:proofErr w:type="spellEnd"/>
            <w:r>
              <w:t xml:space="preserve"> </w:t>
            </w:r>
            <w:proofErr w:type="spellStart"/>
            <w:r>
              <w:t>ffasiwn</w:t>
            </w:r>
            <w:proofErr w:type="spellEnd"/>
            <w:r>
              <w:t>’ if they feel confident (differentiation)</w:t>
            </w:r>
          </w:p>
          <w:p w14:paraId="412AF2A1" w14:textId="2F98A43D" w:rsidR="002B2D5B" w:rsidRDefault="002B2D5B" w:rsidP="004A0CCD"/>
          <w:p w14:paraId="0DE18304" w14:textId="5B5CC737" w:rsidR="002A593B" w:rsidRDefault="002A593B" w:rsidP="004A0CCD">
            <w:proofErr w:type="spellStart"/>
            <w:r>
              <w:t>Helpwr</w:t>
            </w:r>
            <w:proofErr w:type="spellEnd"/>
            <w:r>
              <w:t xml:space="preserve"> Heddiw’s to answer </w:t>
            </w:r>
            <w:r>
              <w:rPr>
                <w:lang w:val="cy-GB"/>
              </w:rPr>
              <w:t>‘</w:t>
            </w:r>
            <w:r w:rsidRPr="006556BF">
              <w:t xml:space="preserve">Mae </w:t>
            </w:r>
            <w:r w:rsidR="006B5A46">
              <w:t>Anna</w:t>
            </w:r>
            <w:r>
              <w:t xml:space="preserve"> </w:t>
            </w:r>
            <w:proofErr w:type="spellStart"/>
            <w:r w:rsidRPr="006556BF">
              <w:t>yn</w:t>
            </w:r>
            <w:proofErr w:type="spellEnd"/>
            <w:r w:rsidRPr="006556BF">
              <w:t xml:space="preserve"> </w:t>
            </w:r>
            <w:proofErr w:type="spellStart"/>
            <w:r w:rsidRPr="006556BF">
              <w:t>gwisgo</w:t>
            </w:r>
            <w:proofErr w:type="spellEnd"/>
            <w:r>
              <w:t xml:space="preserve"> </w:t>
            </w:r>
            <w:r w:rsidRPr="00887199">
              <w:rPr>
                <w:b/>
                <w:bCs/>
                <w:color w:val="FF0000"/>
              </w:rPr>
              <w:t>_____</w:t>
            </w:r>
            <w:r>
              <w:t>’ and name an item of clothing…</w:t>
            </w:r>
          </w:p>
          <w:p w14:paraId="6A2D58BD" w14:textId="68B230A3" w:rsidR="006B5A46" w:rsidRDefault="006B5A46" w:rsidP="004A0CCD"/>
          <w:p w14:paraId="1700BF39" w14:textId="65C9AB80" w:rsidR="006B5A46" w:rsidRDefault="006B5A46" w:rsidP="004A0CCD">
            <w:r>
              <w:t xml:space="preserve">Pupils to stand up if they have the item of clothing on their whiteboard and to repeat sentence back to the </w:t>
            </w:r>
            <w:proofErr w:type="spellStart"/>
            <w:r>
              <w:t>Helpwr</w:t>
            </w:r>
            <w:proofErr w:type="spellEnd"/>
            <w:r>
              <w:t xml:space="preserve"> </w:t>
            </w:r>
            <w:proofErr w:type="spellStart"/>
            <w:r>
              <w:t>Heddiws</w:t>
            </w:r>
            <w:proofErr w:type="spellEnd"/>
            <w:r>
              <w:t>.</w:t>
            </w:r>
          </w:p>
          <w:p w14:paraId="04C52EC3" w14:textId="1B9F997A" w:rsidR="006B5A46" w:rsidRDefault="006B5A46" w:rsidP="004A0CCD"/>
          <w:p w14:paraId="6F32319A" w14:textId="0FCB3378" w:rsidR="002B2D5B" w:rsidRPr="004A0CCD" w:rsidRDefault="006B5A46" w:rsidP="006B5A46">
            <w:pPr>
              <w:rPr>
                <w:b/>
                <w:bCs/>
              </w:rPr>
            </w:pPr>
            <w:r>
              <w:t>When pupil</w:t>
            </w:r>
            <w:r w:rsidR="008A5C21">
              <w:t>/s</w:t>
            </w:r>
            <w:r>
              <w:t xml:space="preserve"> sit-down they can change their item of clothing to another if they wish.</w:t>
            </w:r>
          </w:p>
        </w:tc>
        <w:tc>
          <w:tcPr>
            <w:tcW w:w="2903" w:type="dxa"/>
          </w:tcPr>
          <w:p w14:paraId="5904CE1F" w14:textId="7B5AE212" w:rsidR="002B2D5B" w:rsidRDefault="00D05470" w:rsidP="002B2D5B">
            <w:pPr>
              <w:jc w:val="center"/>
            </w:pPr>
            <w:r w:rsidRPr="00D05470">
              <w:t>IWB</w:t>
            </w:r>
          </w:p>
          <w:p w14:paraId="689FBF54" w14:textId="0B757ADA" w:rsidR="00D05470" w:rsidRDefault="00D05470" w:rsidP="002B2D5B">
            <w:pPr>
              <w:jc w:val="center"/>
            </w:pPr>
            <w:r>
              <w:t xml:space="preserve">HH </w:t>
            </w:r>
            <w:r w:rsidR="002A593B">
              <w:t>2</w:t>
            </w:r>
            <w:r>
              <w:t xml:space="preserve"> </w:t>
            </w:r>
            <w:proofErr w:type="spellStart"/>
            <w:r>
              <w:t>Gwisgo</w:t>
            </w:r>
            <w:proofErr w:type="spellEnd"/>
            <w:r>
              <w:t xml:space="preserve"> </w:t>
            </w:r>
            <w:r w:rsidR="002A593B">
              <w:t>–</w:t>
            </w:r>
            <w:r>
              <w:t xml:space="preserve"> ppt</w:t>
            </w:r>
          </w:p>
          <w:p w14:paraId="69AD6A31" w14:textId="50A144EE" w:rsidR="002A593B" w:rsidRDefault="002A593B" w:rsidP="002B2D5B">
            <w:pPr>
              <w:jc w:val="center"/>
            </w:pPr>
            <w:r>
              <w:t>Random Name Generator</w:t>
            </w:r>
          </w:p>
          <w:p w14:paraId="671B1ADA" w14:textId="15E20606" w:rsidR="00D05470" w:rsidRDefault="00D05470" w:rsidP="002B2D5B">
            <w:pPr>
              <w:jc w:val="center"/>
            </w:pPr>
          </w:p>
          <w:p w14:paraId="1B0DCC14" w14:textId="77777777" w:rsidR="00D05470" w:rsidRPr="00D05470" w:rsidRDefault="00D05470" w:rsidP="002B2D5B">
            <w:pPr>
              <w:jc w:val="center"/>
            </w:pPr>
          </w:p>
          <w:p w14:paraId="73A5E4AB" w14:textId="0A4375A4" w:rsidR="00D05470" w:rsidRPr="006243FA" w:rsidRDefault="00D05470" w:rsidP="002B2D5B">
            <w:pPr>
              <w:jc w:val="center"/>
              <w:rPr>
                <w:sz w:val="28"/>
                <w:szCs w:val="28"/>
              </w:rPr>
            </w:pPr>
          </w:p>
        </w:tc>
      </w:tr>
      <w:tr w:rsidR="002B2D5B" w:rsidRPr="006243FA" w14:paraId="78EBC3C5" w14:textId="77777777" w:rsidTr="16C6AA8B">
        <w:trPr>
          <w:trHeight w:val="2051"/>
        </w:trPr>
        <w:tc>
          <w:tcPr>
            <w:tcW w:w="1249" w:type="dxa"/>
          </w:tcPr>
          <w:p w14:paraId="12989264" w14:textId="77777777" w:rsidR="002B2D5B" w:rsidRPr="006243FA" w:rsidRDefault="002B2D5B" w:rsidP="002B2D5B">
            <w:pPr>
              <w:jc w:val="center"/>
              <w:rPr>
                <w:b/>
              </w:rPr>
            </w:pPr>
          </w:p>
          <w:p w14:paraId="0234BE87" w14:textId="77777777" w:rsidR="002B2D5B" w:rsidRPr="006243FA" w:rsidRDefault="002B2D5B" w:rsidP="002B2D5B">
            <w:pPr>
              <w:jc w:val="center"/>
              <w:rPr>
                <w:b/>
              </w:rPr>
            </w:pPr>
          </w:p>
          <w:p w14:paraId="3C7DFD5C" w14:textId="77777777" w:rsidR="002B2D5B" w:rsidRPr="006243FA" w:rsidRDefault="002B2D5B" w:rsidP="002B2D5B">
            <w:pPr>
              <w:jc w:val="center"/>
              <w:rPr>
                <w:b/>
              </w:rPr>
            </w:pPr>
            <w:r w:rsidRPr="006243FA">
              <w:rPr>
                <w:b/>
              </w:rPr>
              <w:t>Plenary</w:t>
            </w:r>
          </w:p>
        </w:tc>
        <w:tc>
          <w:tcPr>
            <w:tcW w:w="6259" w:type="dxa"/>
          </w:tcPr>
          <w:p w14:paraId="486D94BB" w14:textId="169FE06A" w:rsidR="002B2D5B" w:rsidRPr="006B5A46" w:rsidRDefault="00D05470" w:rsidP="00D05470">
            <w:pPr>
              <w:rPr>
                <w:b/>
                <w:bCs/>
              </w:rPr>
            </w:pPr>
            <w:r w:rsidRPr="006B5A46">
              <w:rPr>
                <w:b/>
                <w:bCs/>
              </w:rPr>
              <w:t>Recap sentences</w:t>
            </w:r>
          </w:p>
          <w:p w14:paraId="0E7107AC" w14:textId="71452C2F" w:rsidR="00D05470" w:rsidRPr="00D05470" w:rsidRDefault="00D05470" w:rsidP="00D05470">
            <w:r>
              <w:t>Call and repeat – I say / pupils say:</w:t>
            </w:r>
          </w:p>
          <w:p w14:paraId="6F352FCB" w14:textId="6677665F" w:rsidR="00D05470" w:rsidRPr="00D05470" w:rsidRDefault="00D05470" w:rsidP="00D05470"/>
          <w:p w14:paraId="0D9F2C72" w14:textId="495D6D6B" w:rsidR="00D05470" w:rsidRPr="00D05470" w:rsidRDefault="00D05470" w:rsidP="00D05470">
            <w:r w:rsidRPr="00D05470">
              <w:t xml:space="preserve">Beth </w:t>
            </w:r>
            <w:proofErr w:type="spellStart"/>
            <w:r w:rsidRPr="00D05470">
              <w:t>mae</w:t>
            </w:r>
            <w:proofErr w:type="spellEnd"/>
            <w:r w:rsidRPr="00D05470">
              <w:t xml:space="preserve"> </w:t>
            </w:r>
            <w:r w:rsidR="006B5A46">
              <w:t xml:space="preserve">Anna </w:t>
            </w:r>
            <w:proofErr w:type="spellStart"/>
            <w:r w:rsidRPr="00D05470">
              <w:t>yn</w:t>
            </w:r>
            <w:proofErr w:type="spellEnd"/>
            <w:r w:rsidRPr="00D05470">
              <w:t xml:space="preserve"> </w:t>
            </w:r>
            <w:proofErr w:type="spellStart"/>
            <w:r w:rsidRPr="00D05470">
              <w:t>gwisgo</w:t>
            </w:r>
            <w:proofErr w:type="spellEnd"/>
            <w:r w:rsidR="006B5A46">
              <w:t xml:space="preserve"> </w:t>
            </w:r>
            <w:proofErr w:type="spellStart"/>
            <w:r w:rsidR="006B5A46">
              <w:t>yn</w:t>
            </w:r>
            <w:proofErr w:type="spellEnd"/>
            <w:r w:rsidR="006B5A46">
              <w:t xml:space="preserve"> y </w:t>
            </w:r>
            <w:proofErr w:type="spellStart"/>
            <w:r w:rsidR="006B5A46">
              <w:t>sioe</w:t>
            </w:r>
            <w:proofErr w:type="spellEnd"/>
            <w:r w:rsidR="006B5A46">
              <w:t xml:space="preserve"> </w:t>
            </w:r>
            <w:proofErr w:type="spellStart"/>
            <w:r w:rsidR="006B5A46">
              <w:t>ffaswin</w:t>
            </w:r>
            <w:proofErr w:type="spellEnd"/>
            <w:r w:rsidRPr="00D05470">
              <w:t>?</w:t>
            </w:r>
          </w:p>
          <w:p w14:paraId="51AC0DD4" w14:textId="509B5BAD" w:rsidR="00D05470" w:rsidRPr="00D05470" w:rsidRDefault="00D05470" w:rsidP="00D05470"/>
          <w:p w14:paraId="483EB441" w14:textId="3972D48B" w:rsidR="002B2D5B" w:rsidRPr="006243FA" w:rsidRDefault="00D05470" w:rsidP="00D05470">
            <w:pPr>
              <w:rPr>
                <w:sz w:val="28"/>
                <w:szCs w:val="28"/>
              </w:rPr>
            </w:pPr>
            <w:r w:rsidRPr="00D05470">
              <w:t xml:space="preserve">Mae </w:t>
            </w:r>
            <w:r w:rsidR="006B5A46">
              <w:t>Anna</w:t>
            </w:r>
            <w:r w:rsidRPr="00D05470">
              <w:t xml:space="preserve"> </w:t>
            </w:r>
            <w:proofErr w:type="spellStart"/>
            <w:r w:rsidRPr="00D05470">
              <w:t>yn</w:t>
            </w:r>
            <w:proofErr w:type="spellEnd"/>
            <w:r w:rsidRPr="00D05470">
              <w:t xml:space="preserve"> </w:t>
            </w:r>
            <w:proofErr w:type="spellStart"/>
            <w:r w:rsidRPr="00D05470">
              <w:t>gwisgo</w:t>
            </w:r>
            <w:proofErr w:type="spellEnd"/>
            <w:r w:rsidRPr="00D05470">
              <w:t xml:space="preserve"> </w:t>
            </w:r>
            <w:proofErr w:type="spellStart"/>
            <w:r w:rsidRPr="00D05470">
              <w:rPr>
                <w:color w:val="FF0000"/>
              </w:rPr>
              <w:t>sgert</w:t>
            </w:r>
            <w:proofErr w:type="spellEnd"/>
            <w:r w:rsidR="006B5A46">
              <w:rPr>
                <w:color w:val="FF0000"/>
              </w:rPr>
              <w:t xml:space="preserve"> </w:t>
            </w:r>
            <w:proofErr w:type="spellStart"/>
            <w:r w:rsidR="006B5A46" w:rsidRPr="006B5A46">
              <w:t>yn</w:t>
            </w:r>
            <w:proofErr w:type="spellEnd"/>
            <w:r w:rsidR="006B5A46" w:rsidRPr="006B5A46">
              <w:t xml:space="preserve"> y </w:t>
            </w:r>
            <w:proofErr w:type="spellStart"/>
            <w:r w:rsidR="006B5A46" w:rsidRPr="006B5A46">
              <w:t>sioe</w:t>
            </w:r>
            <w:proofErr w:type="spellEnd"/>
            <w:r w:rsidR="006B5A46" w:rsidRPr="006B5A46">
              <w:t xml:space="preserve"> </w:t>
            </w:r>
            <w:proofErr w:type="spellStart"/>
            <w:r w:rsidR="006B5A46" w:rsidRPr="006B5A46">
              <w:t>ffaswin</w:t>
            </w:r>
            <w:proofErr w:type="spellEnd"/>
            <w:r w:rsidRPr="00D05470">
              <w:t>.</w:t>
            </w:r>
          </w:p>
        </w:tc>
        <w:tc>
          <w:tcPr>
            <w:tcW w:w="3683" w:type="dxa"/>
          </w:tcPr>
          <w:p w14:paraId="28960558" w14:textId="4C13D757" w:rsidR="002B2D5B" w:rsidRPr="00D05470" w:rsidRDefault="00D05470" w:rsidP="00D05470">
            <w:r>
              <w:t>Call and repeat – pupils to repeat sentence after me.</w:t>
            </w:r>
          </w:p>
          <w:p w14:paraId="1E57D1BE" w14:textId="77777777" w:rsidR="002B2D5B" w:rsidRPr="006243FA" w:rsidRDefault="002B2D5B" w:rsidP="002B2D5B">
            <w:pPr>
              <w:jc w:val="center"/>
              <w:rPr>
                <w:sz w:val="28"/>
                <w:szCs w:val="28"/>
              </w:rPr>
            </w:pPr>
          </w:p>
          <w:p w14:paraId="2A163885" w14:textId="77777777" w:rsidR="002B2D5B" w:rsidRPr="006243FA" w:rsidRDefault="002B2D5B" w:rsidP="002B2D5B">
            <w:pPr>
              <w:jc w:val="center"/>
              <w:rPr>
                <w:sz w:val="28"/>
                <w:szCs w:val="28"/>
              </w:rPr>
            </w:pPr>
          </w:p>
          <w:p w14:paraId="46716F0C" w14:textId="77777777" w:rsidR="002B2D5B" w:rsidRPr="006243FA" w:rsidRDefault="002B2D5B" w:rsidP="00B3127D">
            <w:pPr>
              <w:rPr>
                <w:sz w:val="28"/>
                <w:szCs w:val="28"/>
              </w:rPr>
            </w:pPr>
          </w:p>
        </w:tc>
        <w:tc>
          <w:tcPr>
            <w:tcW w:w="2903" w:type="dxa"/>
          </w:tcPr>
          <w:p w14:paraId="08BDEAF7" w14:textId="77777777" w:rsidR="002B2D5B" w:rsidRPr="006243FA" w:rsidRDefault="002B2D5B" w:rsidP="002B2D5B">
            <w:pPr>
              <w:jc w:val="center"/>
              <w:rPr>
                <w:sz w:val="28"/>
                <w:szCs w:val="28"/>
              </w:rPr>
            </w:pPr>
          </w:p>
        </w:tc>
      </w:tr>
    </w:tbl>
    <w:p w14:paraId="21627C5E" w14:textId="4D32C744" w:rsidR="004E1B77" w:rsidRPr="006243FA" w:rsidRDefault="004E1B77" w:rsidP="00EE0418">
      <w:pPr>
        <w:tabs>
          <w:tab w:val="left" w:pos="12758"/>
        </w:tabs>
        <w:rPr>
          <w:sz w:val="28"/>
          <w:szCs w:val="28"/>
        </w:rPr>
      </w:pPr>
    </w:p>
    <w:p w14:paraId="1283188B" w14:textId="77777777" w:rsidR="00645E24" w:rsidRPr="006243FA" w:rsidRDefault="00645E24" w:rsidP="00B24C18">
      <w:pPr>
        <w:pStyle w:val="Heading1"/>
        <w:rPr>
          <w:sz w:val="28"/>
          <w:szCs w:val="28"/>
        </w:rPr>
      </w:pPr>
    </w:p>
    <w:p w14:paraId="4A514B70" w14:textId="77777777" w:rsidR="00EF0BE1" w:rsidRPr="006243FA" w:rsidRDefault="00EF0BE1" w:rsidP="00EF0BE1">
      <w:pPr>
        <w:rPr>
          <w:sz w:val="28"/>
          <w:szCs w:val="28"/>
        </w:rPr>
      </w:pPr>
    </w:p>
    <w:p w14:paraId="2BC7D158" w14:textId="77777777" w:rsidR="00EF0BE1" w:rsidRPr="006243FA" w:rsidRDefault="00EF0BE1" w:rsidP="00EF0BE1">
      <w:pPr>
        <w:rPr>
          <w:sz w:val="28"/>
          <w:szCs w:val="28"/>
        </w:rPr>
      </w:pPr>
    </w:p>
    <w:p w14:paraId="2BB6E5A7" w14:textId="77777777" w:rsidR="00EF0BE1" w:rsidRPr="006243FA" w:rsidRDefault="00EF0BE1" w:rsidP="00EF0BE1">
      <w:pPr>
        <w:rPr>
          <w:sz w:val="28"/>
          <w:szCs w:val="28"/>
        </w:rPr>
      </w:pPr>
    </w:p>
    <w:p w14:paraId="33FC4CE7" w14:textId="77777777" w:rsidR="00DB1D3B" w:rsidRPr="006243FA" w:rsidRDefault="00DB1D3B" w:rsidP="00EF0BE1">
      <w:pPr>
        <w:rPr>
          <w:sz w:val="28"/>
          <w:szCs w:val="28"/>
        </w:rPr>
        <w:sectPr w:rsidR="00DB1D3B" w:rsidRPr="006243FA" w:rsidSect="00A53AE4">
          <w:pgSz w:w="16840" w:h="11900" w:orient="landscape"/>
          <w:pgMar w:top="1440" w:right="1440" w:bottom="1440" w:left="794" w:header="720" w:footer="720" w:gutter="0"/>
          <w:cols w:space="720"/>
          <w:docGrid w:linePitch="360"/>
        </w:sectPr>
      </w:pPr>
      <w:bookmarkStart w:id="0" w:name="_GoBack"/>
      <w:bookmarkEnd w:id="0"/>
    </w:p>
    <w:p w14:paraId="260116EF" w14:textId="77777777" w:rsidR="00EF0BE1" w:rsidRPr="006243FA" w:rsidRDefault="00EF0BE1" w:rsidP="00BD6010"/>
    <w:sectPr w:rsidR="00EF0BE1" w:rsidRPr="006243FA"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E94C4" w14:textId="77777777" w:rsidR="006D0208" w:rsidRDefault="006D0208" w:rsidP="00B24C18">
      <w:r>
        <w:separator/>
      </w:r>
    </w:p>
  </w:endnote>
  <w:endnote w:type="continuationSeparator" w:id="0">
    <w:p w14:paraId="38DF798E" w14:textId="77777777" w:rsidR="006D0208" w:rsidRDefault="006D0208"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369BA" w14:textId="77777777" w:rsidR="006D0208" w:rsidRDefault="006D0208" w:rsidP="00B24C18">
      <w:r>
        <w:separator/>
      </w:r>
    </w:p>
  </w:footnote>
  <w:footnote w:type="continuationSeparator" w:id="0">
    <w:p w14:paraId="6035F5C1" w14:textId="77777777" w:rsidR="006D0208" w:rsidRDefault="006D0208"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21363"/>
    <w:rsid w:val="000432F2"/>
    <w:rsid w:val="00045D70"/>
    <w:rsid w:val="00063D4A"/>
    <w:rsid w:val="000654BA"/>
    <w:rsid w:val="000973E5"/>
    <w:rsid w:val="000B45A1"/>
    <w:rsid w:val="000B6B62"/>
    <w:rsid w:val="000E5C05"/>
    <w:rsid w:val="00122E95"/>
    <w:rsid w:val="00167F75"/>
    <w:rsid w:val="002A593B"/>
    <w:rsid w:val="002A7864"/>
    <w:rsid w:val="002B2D5B"/>
    <w:rsid w:val="002F72F8"/>
    <w:rsid w:val="0031228F"/>
    <w:rsid w:val="003502C7"/>
    <w:rsid w:val="0037014D"/>
    <w:rsid w:val="003770F9"/>
    <w:rsid w:val="003B005D"/>
    <w:rsid w:val="003C2B54"/>
    <w:rsid w:val="003D443E"/>
    <w:rsid w:val="003D5FFC"/>
    <w:rsid w:val="0040291F"/>
    <w:rsid w:val="00405745"/>
    <w:rsid w:val="0044701C"/>
    <w:rsid w:val="00467647"/>
    <w:rsid w:val="004847B6"/>
    <w:rsid w:val="004A0CCD"/>
    <w:rsid w:val="004B73CD"/>
    <w:rsid w:val="004E1B77"/>
    <w:rsid w:val="005404E0"/>
    <w:rsid w:val="005B7769"/>
    <w:rsid w:val="00610C4A"/>
    <w:rsid w:val="006243FA"/>
    <w:rsid w:val="00645E24"/>
    <w:rsid w:val="006556BF"/>
    <w:rsid w:val="00665A75"/>
    <w:rsid w:val="006953EE"/>
    <w:rsid w:val="006B5A46"/>
    <w:rsid w:val="006D0208"/>
    <w:rsid w:val="006E32EF"/>
    <w:rsid w:val="00713823"/>
    <w:rsid w:val="007B65F8"/>
    <w:rsid w:val="00816DB9"/>
    <w:rsid w:val="00825827"/>
    <w:rsid w:val="00825DEF"/>
    <w:rsid w:val="008723DA"/>
    <w:rsid w:val="00887199"/>
    <w:rsid w:val="00896514"/>
    <w:rsid w:val="008A387E"/>
    <w:rsid w:val="008A536F"/>
    <w:rsid w:val="008A5C21"/>
    <w:rsid w:val="008B2B15"/>
    <w:rsid w:val="008E1D5A"/>
    <w:rsid w:val="009A03EA"/>
    <w:rsid w:val="009C26DA"/>
    <w:rsid w:val="009D68DF"/>
    <w:rsid w:val="00A46632"/>
    <w:rsid w:val="00A53AE4"/>
    <w:rsid w:val="00A74E5D"/>
    <w:rsid w:val="00A826D9"/>
    <w:rsid w:val="00AA5380"/>
    <w:rsid w:val="00AF532A"/>
    <w:rsid w:val="00B02BEF"/>
    <w:rsid w:val="00B0430A"/>
    <w:rsid w:val="00B24C18"/>
    <w:rsid w:val="00B3127D"/>
    <w:rsid w:val="00B85948"/>
    <w:rsid w:val="00BB582B"/>
    <w:rsid w:val="00BC35BE"/>
    <w:rsid w:val="00BD6010"/>
    <w:rsid w:val="00BE4F5A"/>
    <w:rsid w:val="00BE5E13"/>
    <w:rsid w:val="00BF5170"/>
    <w:rsid w:val="00D05470"/>
    <w:rsid w:val="00D060A6"/>
    <w:rsid w:val="00D46A8E"/>
    <w:rsid w:val="00D51F60"/>
    <w:rsid w:val="00D55DD1"/>
    <w:rsid w:val="00D87C39"/>
    <w:rsid w:val="00D91956"/>
    <w:rsid w:val="00DB1D3B"/>
    <w:rsid w:val="00DB5CDD"/>
    <w:rsid w:val="00DF117C"/>
    <w:rsid w:val="00E75960"/>
    <w:rsid w:val="00EA6ED6"/>
    <w:rsid w:val="00EB6268"/>
    <w:rsid w:val="00EC0A98"/>
    <w:rsid w:val="00EE0418"/>
    <w:rsid w:val="00EE0AC1"/>
    <w:rsid w:val="00EF0BE1"/>
    <w:rsid w:val="00F33F7C"/>
    <w:rsid w:val="00F360EC"/>
    <w:rsid w:val="00F50BE1"/>
    <w:rsid w:val="00F636FF"/>
    <w:rsid w:val="00F707F4"/>
    <w:rsid w:val="00F8496A"/>
    <w:rsid w:val="00FB79B2"/>
    <w:rsid w:val="16C6A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NormalWeb">
    <w:name w:val="Normal (Web)"/>
    <w:basedOn w:val="Normal"/>
    <w:uiPriority w:val="99"/>
    <w:unhideWhenUsed/>
    <w:rsid w:val="004A0CC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A0CCD"/>
    <w:rPr>
      <w:b/>
      <w:bCs/>
    </w:rPr>
  </w:style>
  <w:style w:type="paragraph" w:styleId="HTMLPreformatted">
    <w:name w:val="HTML Preformatted"/>
    <w:basedOn w:val="Normal"/>
    <w:link w:val="HTMLPreformattedChar"/>
    <w:uiPriority w:val="99"/>
    <w:semiHidden/>
    <w:unhideWhenUsed/>
    <w:rsid w:val="00D87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87C39"/>
    <w:rPr>
      <w:rFonts w:ascii="Courier New" w:eastAsia="Times New Roman" w:hAnsi="Courier New" w:cs="Courier New"/>
      <w:sz w:val="20"/>
      <w:szCs w:val="20"/>
      <w:lang w:eastAsia="en-GB"/>
    </w:rPr>
  </w:style>
  <w:style w:type="character" w:styleId="Hyperlink">
    <w:name w:val="Hyperlink"/>
    <w:basedOn w:val="DefaultParagraphFont"/>
    <w:uiPriority w:val="99"/>
    <w:semiHidden/>
    <w:unhideWhenUsed/>
    <w:rsid w:val="003D5F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205876">
      <w:bodyDiv w:val="1"/>
      <w:marLeft w:val="0"/>
      <w:marRight w:val="0"/>
      <w:marTop w:val="0"/>
      <w:marBottom w:val="0"/>
      <w:divBdr>
        <w:top w:val="none" w:sz="0" w:space="0" w:color="auto"/>
        <w:left w:val="none" w:sz="0" w:space="0" w:color="auto"/>
        <w:bottom w:val="none" w:sz="0" w:space="0" w:color="auto"/>
        <w:right w:val="none" w:sz="0" w:space="0" w:color="auto"/>
      </w:divBdr>
    </w:div>
    <w:div w:id="2107580516">
      <w:bodyDiv w:val="1"/>
      <w:marLeft w:val="0"/>
      <w:marRight w:val="0"/>
      <w:marTop w:val="0"/>
      <w:marBottom w:val="0"/>
      <w:divBdr>
        <w:top w:val="none" w:sz="0" w:space="0" w:color="auto"/>
        <w:left w:val="none" w:sz="0" w:space="0" w:color="auto"/>
        <w:bottom w:val="none" w:sz="0" w:space="0" w:color="auto"/>
        <w:right w:val="none" w:sz="0" w:space="0" w:color="auto"/>
      </w:divBdr>
      <w:divsChild>
        <w:div w:id="341202248">
          <w:marLeft w:val="0"/>
          <w:marRight w:val="0"/>
          <w:marTop w:val="0"/>
          <w:marBottom w:val="0"/>
          <w:divBdr>
            <w:top w:val="none" w:sz="0" w:space="0" w:color="auto"/>
            <w:left w:val="none" w:sz="0" w:space="0" w:color="auto"/>
            <w:bottom w:val="none" w:sz="0" w:space="0" w:color="auto"/>
            <w:right w:val="none" w:sz="0" w:space="0" w:color="auto"/>
          </w:divBdr>
        </w:div>
        <w:div w:id="985008362">
          <w:marLeft w:val="0"/>
          <w:marRight w:val="0"/>
          <w:marTop w:val="0"/>
          <w:marBottom w:val="0"/>
          <w:divBdr>
            <w:top w:val="none" w:sz="0" w:space="0" w:color="auto"/>
            <w:left w:val="none" w:sz="0" w:space="0" w:color="auto"/>
            <w:bottom w:val="none" w:sz="0" w:space="0" w:color="auto"/>
            <w:right w:val="none" w:sz="0" w:space="0" w:color="auto"/>
          </w:divBdr>
        </w:div>
        <w:div w:id="2074500596">
          <w:marLeft w:val="0"/>
          <w:marRight w:val="0"/>
          <w:marTop w:val="0"/>
          <w:marBottom w:val="0"/>
          <w:divBdr>
            <w:top w:val="none" w:sz="0" w:space="0" w:color="auto"/>
            <w:left w:val="none" w:sz="0" w:space="0" w:color="auto"/>
            <w:bottom w:val="none" w:sz="0" w:space="0" w:color="auto"/>
            <w:right w:val="none" w:sz="0" w:space="0" w:color="auto"/>
          </w:divBdr>
        </w:div>
        <w:div w:id="1900551216">
          <w:marLeft w:val="0"/>
          <w:marRight w:val="0"/>
          <w:marTop w:val="0"/>
          <w:marBottom w:val="0"/>
          <w:divBdr>
            <w:top w:val="none" w:sz="0" w:space="0" w:color="auto"/>
            <w:left w:val="none" w:sz="0" w:space="0" w:color="auto"/>
            <w:bottom w:val="none" w:sz="0" w:space="0" w:color="auto"/>
            <w:right w:val="none" w:sz="0" w:space="0" w:color="auto"/>
          </w:divBdr>
        </w:div>
        <w:div w:id="2032993658">
          <w:marLeft w:val="0"/>
          <w:marRight w:val="0"/>
          <w:marTop w:val="0"/>
          <w:marBottom w:val="0"/>
          <w:divBdr>
            <w:top w:val="none" w:sz="0" w:space="0" w:color="auto"/>
            <w:left w:val="none" w:sz="0" w:space="0" w:color="auto"/>
            <w:bottom w:val="none" w:sz="0" w:space="0" w:color="auto"/>
            <w:right w:val="none" w:sz="0" w:space="0" w:color="auto"/>
          </w:divBdr>
        </w:div>
        <w:div w:id="466554446">
          <w:marLeft w:val="0"/>
          <w:marRight w:val="0"/>
          <w:marTop w:val="0"/>
          <w:marBottom w:val="0"/>
          <w:divBdr>
            <w:top w:val="none" w:sz="0" w:space="0" w:color="auto"/>
            <w:left w:val="none" w:sz="0" w:space="0" w:color="auto"/>
            <w:bottom w:val="none" w:sz="0" w:space="0" w:color="auto"/>
            <w:right w:val="none" w:sz="0" w:space="0" w:color="auto"/>
          </w:divBdr>
        </w:div>
        <w:div w:id="1488520307">
          <w:marLeft w:val="0"/>
          <w:marRight w:val="0"/>
          <w:marTop w:val="0"/>
          <w:marBottom w:val="0"/>
          <w:divBdr>
            <w:top w:val="none" w:sz="0" w:space="0" w:color="auto"/>
            <w:left w:val="none" w:sz="0" w:space="0" w:color="auto"/>
            <w:bottom w:val="none" w:sz="0" w:space="0" w:color="auto"/>
            <w:right w:val="none" w:sz="0" w:space="0" w:color="auto"/>
          </w:divBdr>
        </w:div>
        <w:div w:id="993099410">
          <w:marLeft w:val="0"/>
          <w:marRight w:val="0"/>
          <w:marTop w:val="0"/>
          <w:marBottom w:val="0"/>
          <w:divBdr>
            <w:top w:val="none" w:sz="0" w:space="0" w:color="auto"/>
            <w:left w:val="none" w:sz="0" w:space="0" w:color="auto"/>
            <w:bottom w:val="none" w:sz="0" w:space="0" w:color="auto"/>
            <w:right w:val="none" w:sz="0" w:space="0" w:color="auto"/>
          </w:divBdr>
        </w:div>
        <w:div w:id="1417703364">
          <w:marLeft w:val="0"/>
          <w:marRight w:val="0"/>
          <w:marTop w:val="0"/>
          <w:marBottom w:val="0"/>
          <w:divBdr>
            <w:top w:val="none" w:sz="0" w:space="0" w:color="auto"/>
            <w:left w:val="none" w:sz="0" w:space="0" w:color="auto"/>
            <w:bottom w:val="none" w:sz="0" w:space="0" w:color="auto"/>
            <w:right w:val="none" w:sz="0" w:space="0" w:color="auto"/>
          </w:divBdr>
        </w:div>
        <w:div w:id="1429815483">
          <w:marLeft w:val="0"/>
          <w:marRight w:val="0"/>
          <w:marTop w:val="0"/>
          <w:marBottom w:val="0"/>
          <w:divBdr>
            <w:top w:val="none" w:sz="0" w:space="0" w:color="auto"/>
            <w:left w:val="none" w:sz="0" w:space="0" w:color="auto"/>
            <w:bottom w:val="none" w:sz="0" w:space="0" w:color="auto"/>
            <w:right w:val="none" w:sz="0" w:space="0" w:color="auto"/>
          </w:divBdr>
        </w:div>
        <w:div w:id="1530027271">
          <w:marLeft w:val="0"/>
          <w:marRight w:val="0"/>
          <w:marTop w:val="0"/>
          <w:marBottom w:val="0"/>
          <w:divBdr>
            <w:top w:val="none" w:sz="0" w:space="0" w:color="auto"/>
            <w:left w:val="none" w:sz="0" w:space="0" w:color="auto"/>
            <w:bottom w:val="none" w:sz="0" w:space="0" w:color="auto"/>
            <w:right w:val="none" w:sz="0" w:space="0" w:color="auto"/>
          </w:divBdr>
        </w:div>
        <w:div w:id="1751807599">
          <w:marLeft w:val="0"/>
          <w:marRight w:val="0"/>
          <w:marTop w:val="0"/>
          <w:marBottom w:val="0"/>
          <w:divBdr>
            <w:top w:val="none" w:sz="0" w:space="0" w:color="auto"/>
            <w:left w:val="none" w:sz="0" w:space="0" w:color="auto"/>
            <w:bottom w:val="none" w:sz="0" w:space="0" w:color="auto"/>
            <w:right w:val="none" w:sz="0" w:space="0" w:color="auto"/>
          </w:divBdr>
        </w:div>
        <w:div w:id="474177916">
          <w:marLeft w:val="0"/>
          <w:marRight w:val="0"/>
          <w:marTop w:val="0"/>
          <w:marBottom w:val="0"/>
          <w:divBdr>
            <w:top w:val="none" w:sz="0" w:space="0" w:color="auto"/>
            <w:left w:val="none" w:sz="0" w:space="0" w:color="auto"/>
            <w:bottom w:val="none" w:sz="0" w:space="0" w:color="auto"/>
            <w:right w:val="none" w:sz="0" w:space="0" w:color="auto"/>
          </w:divBdr>
        </w:div>
        <w:div w:id="1967657495">
          <w:marLeft w:val="0"/>
          <w:marRight w:val="0"/>
          <w:marTop w:val="0"/>
          <w:marBottom w:val="0"/>
          <w:divBdr>
            <w:top w:val="none" w:sz="0" w:space="0" w:color="auto"/>
            <w:left w:val="none" w:sz="0" w:space="0" w:color="auto"/>
            <w:bottom w:val="none" w:sz="0" w:space="0" w:color="auto"/>
            <w:right w:val="none" w:sz="0" w:space="0" w:color="auto"/>
          </w:divBdr>
        </w:div>
        <w:div w:id="2091809992">
          <w:marLeft w:val="0"/>
          <w:marRight w:val="0"/>
          <w:marTop w:val="0"/>
          <w:marBottom w:val="0"/>
          <w:divBdr>
            <w:top w:val="none" w:sz="0" w:space="0" w:color="auto"/>
            <w:left w:val="none" w:sz="0" w:space="0" w:color="auto"/>
            <w:bottom w:val="none" w:sz="0" w:space="0" w:color="auto"/>
            <w:right w:val="none" w:sz="0" w:space="0" w:color="auto"/>
          </w:divBdr>
        </w:div>
        <w:div w:id="615671503">
          <w:marLeft w:val="0"/>
          <w:marRight w:val="0"/>
          <w:marTop w:val="0"/>
          <w:marBottom w:val="0"/>
          <w:divBdr>
            <w:top w:val="none" w:sz="0" w:space="0" w:color="auto"/>
            <w:left w:val="none" w:sz="0" w:space="0" w:color="auto"/>
            <w:bottom w:val="none" w:sz="0" w:space="0" w:color="auto"/>
            <w:right w:val="none" w:sz="0" w:space="0" w:color="auto"/>
          </w:divBdr>
        </w:div>
        <w:div w:id="787511394">
          <w:marLeft w:val="0"/>
          <w:marRight w:val="0"/>
          <w:marTop w:val="0"/>
          <w:marBottom w:val="0"/>
          <w:divBdr>
            <w:top w:val="none" w:sz="0" w:space="0" w:color="auto"/>
            <w:left w:val="none" w:sz="0" w:space="0" w:color="auto"/>
            <w:bottom w:val="none" w:sz="0" w:space="0" w:color="auto"/>
            <w:right w:val="none" w:sz="0" w:space="0" w:color="auto"/>
          </w:divBdr>
        </w:div>
        <w:div w:id="20250666">
          <w:marLeft w:val="0"/>
          <w:marRight w:val="0"/>
          <w:marTop w:val="0"/>
          <w:marBottom w:val="0"/>
          <w:divBdr>
            <w:top w:val="none" w:sz="0" w:space="0" w:color="auto"/>
            <w:left w:val="none" w:sz="0" w:space="0" w:color="auto"/>
            <w:bottom w:val="none" w:sz="0" w:space="0" w:color="auto"/>
            <w:right w:val="none" w:sz="0" w:space="0" w:color="auto"/>
          </w:divBdr>
        </w:div>
        <w:div w:id="1538816233">
          <w:marLeft w:val="0"/>
          <w:marRight w:val="0"/>
          <w:marTop w:val="0"/>
          <w:marBottom w:val="0"/>
          <w:divBdr>
            <w:top w:val="none" w:sz="0" w:space="0" w:color="auto"/>
            <w:left w:val="none" w:sz="0" w:space="0" w:color="auto"/>
            <w:bottom w:val="none" w:sz="0" w:space="0" w:color="auto"/>
            <w:right w:val="none" w:sz="0" w:space="0" w:color="auto"/>
          </w:divBdr>
        </w:div>
        <w:div w:id="984626994">
          <w:marLeft w:val="0"/>
          <w:marRight w:val="0"/>
          <w:marTop w:val="0"/>
          <w:marBottom w:val="0"/>
          <w:divBdr>
            <w:top w:val="none" w:sz="0" w:space="0" w:color="auto"/>
            <w:left w:val="none" w:sz="0" w:space="0" w:color="auto"/>
            <w:bottom w:val="none" w:sz="0" w:space="0" w:color="auto"/>
            <w:right w:val="none" w:sz="0" w:space="0" w:color="auto"/>
          </w:divBdr>
        </w:div>
        <w:div w:id="259991370">
          <w:marLeft w:val="0"/>
          <w:marRight w:val="0"/>
          <w:marTop w:val="0"/>
          <w:marBottom w:val="0"/>
          <w:divBdr>
            <w:top w:val="none" w:sz="0" w:space="0" w:color="auto"/>
            <w:left w:val="none" w:sz="0" w:space="0" w:color="auto"/>
            <w:bottom w:val="none" w:sz="0" w:space="0" w:color="auto"/>
            <w:right w:val="none" w:sz="0" w:space="0" w:color="auto"/>
          </w:divBdr>
        </w:div>
        <w:div w:id="1218587450">
          <w:marLeft w:val="0"/>
          <w:marRight w:val="0"/>
          <w:marTop w:val="0"/>
          <w:marBottom w:val="0"/>
          <w:divBdr>
            <w:top w:val="none" w:sz="0" w:space="0" w:color="auto"/>
            <w:left w:val="none" w:sz="0" w:space="0" w:color="auto"/>
            <w:bottom w:val="none" w:sz="0" w:space="0" w:color="auto"/>
            <w:right w:val="none" w:sz="0" w:space="0" w:color="auto"/>
          </w:divBdr>
        </w:div>
        <w:div w:id="1466510598">
          <w:marLeft w:val="0"/>
          <w:marRight w:val="0"/>
          <w:marTop w:val="0"/>
          <w:marBottom w:val="0"/>
          <w:divBdr>
            <w:top w:val="none" w:sz="0" w:space="0" w:color="auto"/>
            <w:left w:val="none" w:sz="0" w:space="0" w:color="auto"/>
            <w:bottom w:val="none" w:sz="0" w:space="0" w:color="auto"/>
            <w:right w:val="none" w:sz="0" w:space="0" w:color="auto"/>
          </w:divBdr>
        </w:div>
        <w:div w:id="1168522803">
          <w:marLeft w:val="0"/>
          <w:marRight w:val="0"/>
          <w:marTop w:val="0"/>
          <w:marBottom w:val="0"/>
          <w:divBdr>
            <w:top w:val="none" w:sz="0" w:space="0" w:color="auto"/>
            <w:left w:val="none" w:sz="0" w:space="0" w:color="auto"/>
            <w:bottom w:val="none" w:sz="0" w:space="0" w:color="auto"/>
            <w:right w:val="none" w:sz="0" w:space="0" w:color="auto"/>
          </w:divBdr>
        </w:div>
        <w:div w:id="854998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heelofnam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TotalTime>
  <Pages>7</Pages>
  <Words>943</Words>
  <Characters>5377</Characters>
  <Application>Microsoft Office Word</Application>
  <DocSecurity>0</DocSecurity>
  <Lines>44</Lines>
  <Paragraphs>12</Paragraphs>
  <ScaleCrop>false</ScaleCrop>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Melissa Carter-Evans</cp:lastModifiedBy>
  <cp:revision>3</cp:revision>
  <dcterms:created xsi:type="dcterms:W3CDTF">2020-04-14T13:01:00Z</dcterms:created>
  <dcterms:modified xsi:type="dcterms:W3CDTF">2020-04-14T13:02:00Z</dcterms:modified>
</cp:coreProperties>
</file>