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10BD09" w14:textId="77777777" w:rsidR="0004708B" w:rsidRDefault="0004708B" w:rsidP="0004708B">
      <w:pPr>
        <w:spacing w:line="360" w:lineRule="auto"/>
        <w:jc w:val="center"/>
        <w:rPr>
          <w:rStyle w:val="Strong"/>
          <w:sz w:val="36"/>
          <w:szCs w:val="36"/>
        </w:rPr>
      </w:pPr>
      <w:r>
        <w:rPr>
          <w:rStyle w:val="Strong"/>
          <w:sz w:val="36"/>
          <w:szCs w:val="36"/>
        </w:rPr>
        <w:t>University of Wales Trinity Saint David</w:t>
      </w:r>
    </w:p>
    <w:p w14:paraId="3730E361" w14:textId="77777777" w:rsidR="0004708B" w:rsidRPr="00DD6F95" w:rsidRDefault="0004708B" w:rsidP="0004708B">
      <w:pPr>
        <w:spacing w:line="360" w:lineRule="auto"/>
        <w:jc w:val="center"/>
        <w:rPr>
          <w:rStyle w:val="Strong"/>
          <w:sz w:val="32"/>
          <w:szCs w:val="32"/>
        </w:rPr>
      </w:pPr>
      <w:r w:rsidRPr="00DD6F95">
        <w:rPr>
          <w:rStyle w:val="Strong"/>
          <w:sz w:val="32"/>
          <w:szCs w:val="32"/>
        </w:rPr>
        <w:t>School of Engineering</w:t>
      </w:r>
    </w:p>
    <w:p w14:paraId="698FDA4D" w14:textId="77777777" w:rsidR="0004708B" w:rsidRDefault="0004708B" w:rsidP="0004708B">
      <w:pPr>
        <w:spacing w:line="360" w:lineRule="auto"/>
        <w:jc w:val="center"/>
        <w:rPr>
          <w:rStyle w:val="Strong"/>
          <w:sz w:val="32"/>
          <w:szCs w:val="32"/>
        </w:rPr>
      </w:pPr>
    </w:p>
    <w:p w14:paraId="4EB6A28D" w14:textId="77777777" w:rsidR="0004708B" w:rsidRDefault="0004708B" w:rsidP="0004708B">
      <w:pPr>
        <w:spacing w:line="360" w:lineRule="auto"/>
        <w:jc w:val="center"/>
        <w:rPr>
          <w:rStyle w:val="Strong"/>
          <w:sz w:val="32"/>
          <w:szCs w:val="32"/>
        </w:rPr>
      </w:pPr>
    </w:p>
    <w:p w14:paraId="4F86C840" w14:textId="77777777" w:rsidR="0004708B" w:rsidRDefault="0004708B" w:rsidP="0004708B">
      <w:pPr>
        <w:spacing w:line="360" w:lineRule="auto"/>
        <w:jc w:val="center"/>
        <w:rPr>
          <w:rStyle w:val="Strong"/>
          <w:sz w:val="32"/>
          <w:szCs w:val="32"/>
        </w:rPr>
      </w:pPr>
      <w:r>
        <w:rPr>
          <w:noProof/>
        </w:rPr>
        <w:drawing>
          <wp:anchor distT="0" distB="0" distL="114300" distR="114300" simplePos="0" relativeHeight="251659264" behindDoc="1" locked="0" layoutInCell="1" allowOverlap="1" wp14:anchorId="33075388" wp14:editId="3B1C6013">
            <wp:simplePos x="0" y="0"/>
            <wp:positionH relativeFrom="margin">
              <wp:align>center</wp:align>
            </wp:positionH>
            <wp:positionV relativeFrom="paragraph">
              <wp:posOffset>4445</wp:posOffset>
            </wp:positionV>
            <wp:extent cx="4697730" cy="2609850"/>
            <wp:effectExtent l="0" t="0" r="7620" b="0"/>
            <wp:wrapTight wrapText="bothSides">
              <wp:wrapPolygon edited="0">
                <wp:start x="0" y="0"/>
                <wp:lineTo x="0" y="21442"/>
                <wp:lineTo x="21547" y="21442"/>
                <wp:lineTo x="21547" y="0"/>
                <wp:lineTo x="0" y="0"/>
              </wp:wrapPolygon>
            </wp:wrapTight>
            <wp:docPr id="4" name="Picture 4"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97730" cy="26098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BD0E9A" w14:textId="77777777" w:rsidR="0004708B" w:rsidRDefault="0004708B" w:rsidP="0004708B">
      <w:pPr>
        <w:spacing w:line="360" w:lineRule="auto"/>
        <w:jc w:val="center"/>
        <w:rPr>
          <w:rStyle w:val="Strong"/>
          <w:sz w:val="32"/>
          <w:szCs w:val="32"/>
        </w:rPr>
      </w:pPr>
    </w:p>
    <w:p w14:paraId="6FE5EB21" w14:textId="77777777" w:rsidR="0004708B" w:rsidRDefault="0004708B" w:rsidP="0004708B">
      <w:pPr>
        <w:spacing w:line="360" w:lineRule="auto"/>
        <w:jc w:val="center"/>
        <w:rPr>
          <w:rStyle w:val="Strong"/>
          <w:sz w:val="32"/>
          <w:szCs w:val="32"/>
        </w:rPr>
      </w:pPr>
    </w:p>
    <w:p w14:paraId="627A523D" w14:textId="77777777" w:rsidR="0004708B" w:rsidRDefault="0004708B" w:rsidP="0004708B">
      <w:pPr>
        <w:spacing w:line="360" w:lineRule="auto"/>
        <w:jc w:val="center"/>
        <w:rPr>
          <w:rStyle w:val="Strong"/>
          <w:sz w:val="32"/>
          <w:szCs w:val="32"/>
        </w:rPr>
      </w:pPr>
    </w:p>
    <w:p w14:paraId="09B1E048" w14:textId="77777777" w:rsidR="0004708B" w:rsidRDefault="0004708B" w:rsidP="0004708B">
      <w:pPr>
        <w:spacing w:line="360" w:lineRule="auto"/>
        <w:jc w:val="center"/>
        <w:rPr>
          <w:rStyle w:val="Strong"/>
          <w:sz w:val="32"/>
          <w:szCs w:val="32"/>
        </w:rPr>
      </w:pPr>
    </w:p>
    <w:p w14:paraId="07F5CFC6" w14:textId="77777777" w:rsidR="0004708B" w:rsidRDefault="0004708B" w:rsidP="0004708B">
      <w:pPr>
        <w:spacing w:line="360" w:lineRule="auto"/>
        <w:jc w:val="center"/>
        <w:rPr>
          <w:rStyle w:val="Strong"/>
          <w:sz w:val="32"/>
          <w:szCs w:val="32"/>
        </w:rPr>
      </w:pPr>
    </w:p>
    <w:p w14:paraId="7C309972" w14:textId="01305047" w:rsidR="0004708B" w:rsidRPr="00DD6F95" w:rsidRDefault="00404395" w:rsidP="0004708B">
      <w:pPr>
        <w:spacing w:line="360" w:lineRule="auto"/>
        <w:jc w:val="center"/>
        <w:rPr>
          <w:rStyle w:val="Strong"/>
          <w:sz w:val="32"/>
          <w:szCs w:val="32"/>
        </w:rPr>
      </w:pPr>
      <w:r>
        <w:rPr>
          <w:rStyle w:val="Strong"/>
          <w:sz w:val="32"/>
          <w:szCs w:val="32"/>
        </w:rPr>
        <w:t xml:space="preserve">Analysis of Student Grades using Statistical Methods in </w:t>
      </w:r>
      <w:r w:rsidR="00ED35D7">
        <w:rPr>
          <w:rStyle w:val="Strong"/>
          <w:sz w:val="32"/>
          <w:szCs w:val="32"/>
        </w:rPr>
        <w:t>MATLAB</w:t>
      </w:r>
    </w:p>
    <w:p w14:paraId="6F7BA54B" w14:textId="77777777" w:rsidR="0004708B" w:rsidRPr="00DD6F95" w:rsidRDefault="0004708B" w:rsidP="0004708B">
      <w:pPr>
        <w:spacing w:line="360" w:lineRule="auto"/>
        <w:jc w:val="center"/>
        <w:rPr>
          <w:rStyle w:val="Strong"/>
          <w:sz w:val="24"/>
          <w:szCs w:val="24"/>
        </w:rPr>
      </w:pPr>
      <w:r w:rsidRPr="00DD6F95">
        <w:rPr>
          <w:rStyle w:val="Strong"/>
          <w:sz w:val="24"/>
          <w:szCs w:val="24"/>
        </w:rPr>
        <w:t>Joe Shankland</w:t>
      </w:r>
    </w:p>
    <w:p w14:paraId="75812A40" w14:textId="77777777" w:rsidR="0004708B" w:rsidRPr="00DD6F95" w:rsidRDefault="0004708B" w:rsidP="0004708B">
      <w:pPr>
        <w:spacing w:line="360" w:lineRule="auto"/>
        <w:jc w:val="center"/>
        <w:rPr>
          <w:rStyle w:val="Strong"/>
          <w:sz w:val="24"/>
          <w:szCs w:val="24"/>
        </w:rPr>
      </w:pPr>
      <w:r w:rsidRPr="00DD6F95">
        <w:rPr>
          <w:rStyle w:val="Strong"/>
          <w:sz w:val="24"/>
          <w:szCs w:val="24"/>
        </w:rPr>
        <w:t>231772</w:t>
      </w:r>
    </w:p>
    <w:p w14:paraId="773ECAC3" w14:textId="77777777" w:rsidR="0004708B" w:rsidRPr="00DD6F95" w:rsidRDefault="0004708B" w:rsidP="0004708B">
      <w:pPr>
        <w:spacing w:line="360" w:lineRule="auto"/>
        <w:jc w:val="center"/>
        <w:rPr>
          <w:rStyle w:val="Strong"/>
          <w:sz w:val="24"/>
          <w:szCs w:val="24"/>
        </w:rPr>
      </w:pPr>
      <w:r w:rsidRPr="00DD6F95">
        <w:rPr>
          <w:rStyle w:val="Strong"/>
          <w:sz w:val="24"/>
          <w:szCs w:val="24"/>
        </w:rPr>
        <w:t>BEng Mechanical Engineering</w:t>
      </w:r>
    </w:p>
    <w:p w14:paraId="3EF5A23C" w14:textId="3C6B0D7B" w:rsidR="0004708B" w:rsidRPr="00DD6F95" w:rsidRDefault="00404395" w:rsidP="0004708B">
      <w:pPr>
        <w:spacing w:line="360" w:lineRule="auto"/>
        <w:jc w:val="center"/>
        <w:rPr>
          <w:rStyle w:val="Strong"/>
          <w:sz w:val="24"/>
          <w:szCs w:val="24"/>
        </w:rPr>
      </w:pPr>
      <w:r>
        <w:rPr>
          <w:rStyle w:val="Strong"/>
          <w:sz w:val="24"/>
          <w:szCs w:val="24"/>
        </w:rPr>
        <w:t>28/05/2024</w:t>
      </w:r>
    </w:p>
    <w:p w14:paraId="705DBA53" w14:textId="77777777" w:rsidR="0004708B" w:rsidRDefault="0004708B" w:rsidP="0004708B">
      <w:pPr>
        <w:spacing w:line="360" w:lineRule="auto"/>
        <w:jc w:val="both"/>
        <w:rPr>
          <w:rStyle w:val="Strong"/>
          <w:sz w:val="24"/>
          <w:szCs w:val="24"/>
        </w:rPr>
      </w:pPr>
    </w:p>
    <w:p w14:paraId="56C1FCE2" w14:textId="77777777" w:rsidR="0004708B" w:rsidRDefault="0004708B" w:rsidP="0004708B">
      <w:pPr>
        <w:spacing w:line="360" w:lineRule="auto"/>
        <w:jc w:val="both"/>
        <w:rPr>
          <w:rStyle w:val="Strong"/>
          <w:sz w:val="24"/>
          <w:szCs w:val="24"/>
        </w:rPr>
      </w:pPr>
    </w:p>
    <w:p w14:paraId="6B0F5852" w14:textId="394D1336" w:rsidR="0004708B" w:rsidRDefault="00404395" w:rsidP="0004708B">
      <w:pPr>
        <w:spacing w:line="360" w:lineRule="auto"/>
        <w:jc w:val="center"/>
        <w:rPr>
          <w:rStyle w:val="Strong"/>
          <w:sz w:val="24"/>
          <w:szCs w:val="24"/>
        </w:rPr>
      </w:pPr>
      <w:r>
        <w:rPr>
          <w:rStyle w:val="Strong"/>
          <w:sz w:val="24"/>
          <w:szCs w:val="24"/>
        </w:rPr>
        <w:t>Engineering Applications and Study Skills</w:t>
      </w:r>
    </w:p>
    <w:p w14:paraId="1C30B307" w14:textId="65221E7D" w:rsidR="00404395" w:rsidRDefault="00404395" w:rsidP="0004708B">
      <w:pPr>
        <w:spacing w:line="360" w:lineRule="auto"/>
        <w:jc w:val="center"/>
        <w:rPr>
          <w:rStyle w:val="Strong"/>
          <w:sz w:val="24"/>
          <w:szCs w:val="24"/>
        </w:rPr>
      </w:pPr>
      <w:r>
        <w:rPr>
          <w:rStyle w:val="Strong"/>
          <w:sz w:val="24"/>
          <w:szCs w:val="24"/>
        </w:rPr>
        <w:t>ACMA4007(PT)</w:t>
      </w:r>
    </w:p>
    <w:p w14:paraId="46BC230C" w14:textId="77777777" w:rsidR="0004708B" w:rsidRDefault="0004708B" w:rsidP="0004708B">
      <w:pPr>
        <w:spacing w:line="360" w:lineRule="auto"/>
        <w:jc w:val="center"/>
        <w:rPr>
          <w:rStyle w:val="Strong"/>
          <w:sz w:val="24"/>
          <w:szCs w:val="24"/>
        </w:rPr>
      </w:pPr>
    </w:p>
    <w:p w14:paraId="3A995482" w14:textId="77777777" w:rsidR="0004708B" w:rsidRDefault="0004708B" w:rsidP="0004708B">
      <w:pPr>
        <w:spacing w:line="360" w:lineRule="auto"/>
        <w:jc w:val="center"/>
        <w:rPr>
          <w:rStyle w:val="Strong"/>
          <w:sz w:val="24"/>
          <w:szCs w:val="24"/>
        </w:rPr>
      </w:pPr>
    </w:p>
    <w:sdt>
      <w:sdtPr>
        <w:rPr>
          <w:rFonts w:eastAsiaTheme="minorHAnsi" w:cstheme="minorBidi"/>
          <w:b/>
          <w:bCs/>
          <w:sz w:val="22"/>
          <w:szCs w:val="22"/>
        </w:rPr>
        <w:id w:val="-1761591237"/>
        <w:docPartObj>
          <w:docPartGallery w:val="Table of Contents"/>
          <w:docPartUnique/>
        </w:docPartObj>
      </w:sdtPr>
      <w:sdtEndPr>
        <w:rPr>
          <w:noProof/>
        </w:rPr>
      </w:sdtEndPr>
      <w:sdtContent>
        <w:p w14:paraId="421F121B" w14:textId="7687D39B" w:rsidR="00404395" w:rsidRDefault="00404395">
          <w:pPr>
            <w:pStyle w:val="TOCHeading"/>
          </w:pPr>
          <w:r>
            <w:t>Table of Contents</w:t>
          </w:r>
        </w:p>
        <w:p w14:paraId="301A2A0D" w14:textId="699B4ECB" w:rsidR="00506B3D" w:rsidRDefault="00404395">
          <w:pPr>
            <w:pStyle w:val="TOC1"/>
            <w:tabs>
              <w:tab w:val="left" w:pos="720"/>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167474012" w:history="1">
            <w:r w:rsidR="00506B3D" w:rsidRPr="00AB6B73">
              <w:rPr>
                <w:rStyle w:val="Hyperlink"/>
                <w:b/>
                <w:bCs/>
                <w:noProof/>
              </w:rPr>
              <w:t>1.0</w:t>
            </w:r>
            <w:r w:rsidR="00506B3D">
              <w:rPr>
                <w:rFonts w:asciiTheme="minorHAnsi" w:eastAsiaTheme="minorEastAsia" w:hAnsiTheme="minorHAnsi"/>
                <w:noProof/>
                <w:kern w:val="2"/>
                <w:sz w:val="24"/>
                <w:szCs w:val="24"/>
                <w:lang w:eastAsia="en-GB"/>
                <w14:ligatures w14:val="standardContextual"/>
              </w:rPr>
              <w:tab/>
            </w:r>
            <w:r w:rsidR="00506B3D" w:rsidRPr="00AB6B73">
              <w:rPr>
                <w:rStyle w:val="Hyperlink"/>
                <w:b/>
                <w:bCs/>
                <w:noProof/>
              </w:rPr>
              <w:t>Introduction</w:t>
            </w:r>
            <w:r w:rsidR="00506B3D">
              <w:rPr>
                <w:noProof/>
                <w:webHidden/>
              </w:rPr>
              <w:tab/>
            </w:r>
            <w:r w:rsidR="00506B3D">
              <w:rPr>
                <w:noProof/>
                <w:webHidden/>
              </w:rPr>
              <w:fldChar w:fldCharType="begin"/>
            </w:r>
            <w:r w:rsidR="00506B3D">
              <w:rPr>
                <w:noProof/>
                <w:webHidden/>
              </w:rPr>
              <w:instrText xml:space="preserve"> PAGEREF _Toc167474012 \h </w:instrText>
            </w:r>
            <w:r w:rsidR="00506B3D">
              <w:rPr>
                <w:noProof/>
                <w:webHidden/>
              </w:rPr>
            </w:r>
            <w:r w:rsidR="00506B3D">
              <w:rPr>
                <w:noProof/>
                <w:webHidden/>
              </w:rPr>
              <w:fldChar w:fldCharType="separate"/>
            </w:r>
            <w:r w:rsidR="00506B3D">
              <w:rPr>
                <w:noProof/>
                <w:webHidden/>
              </w:rPr>
              <w:t>3</w:t>
            </w:r>
            <w:r w:rsidR="00506B3D">
              <w:rPr>
                <w:noProof/>
                <w:webHidden/>
              </w:rPr>
              <w:fldChar w:fldCharType="end"/>
            </w:r>
          </w:hyperlink>
        </w:p>
        <w:p w14:paraId="76CBEF3D" w14:textId="28BF1EAB"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13" w:history="1">
            <w:r w:rsidRPr="00AB6B73">
              <w:rPr>
                <w:rStyle w:val="Hyperlink"/>
                <w:b/>
                <w:bCs/>
                <w:noProof/>
              </w:rPr>
              <w:t>1.1 Objectives</w:t>
            </w:r>
            <w:r>
              <w:rPr>
                <w:noProof/>
                <w:webHidden/>
              </w:rPr>
              <w:tab/>
            </w:r>
            <w:r>
              <w:rPr>
                <w:noProof/>
                <w:webHidden/>
              </w:rPr>
              <w:fldChar w:fldCharType="begin"/>
            </w:r>
            <w:r>
              <w:rPr>
                <w:noProof/>
                <w:webHidden/>
              </w:rPr>
              <w:instrText xml:space="preserve"> PAGEREF _Toc167474013 \h </w:instrText>
            </w:r>
            <w:r>
              <w:rPr>
                <w:noProof/>
                <w:webHidden/>
              </w:rPr>
            </w:r>
            <w:r>
              <w:rPr>
                <w:noProof/>
                <w:webHidden/>
              </w:rPr>
              <w:fldChar w:fldCharType="separate"/>
            </w:r>
            <w:r>
              <w:rPr>
                <w:noProof/>
                <w:webHidden/>
              </w:rPr>
              <w:t>3</w:t>
            </w:r>
            <w:r>
              <w:rPr>
                <w:noProof/>
                <w:webHidden/>
              </w:rPr>
              <w:fldChar w:fldCharType="end"/>
            </w:r>
          </w:hyperlink>
        </w:p>
        <w:p w14:paraId="08A5F20C" w14:textId="71BDF50D"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14" w:history="1">
            <w:r w:rsidRPr="00AB6B73">
              <w:rPr>
                <w:rStyle w:val="Hyperlink"/>
                <w:b/>
                <w:bCs/>
                <w:noProof/>
              </w:rPr>
              <w:t>2.0 Data Import and Summary Statistics</w:t>
            </w:r>
            <w:r>
              <w:rPr>
                <w:noProof/>
                <w:webHidden/>
              </w:rPr>
              <w:tab/>
            </w:r>
            <w:r>
              <w:rPr>
                <w:noProof/>
                <w:webHidden/>
              </w:rPr>
              <w:fldChar w:fldCharType="begin"/>
            </w:r>
            <w:r>
              <w:rPr>
                <w:noProof/>
                <w:webHidden/>
              </w:rPr>
              <w:instrText xml:space="preserve"> PAGEREF _Toc167474014 \h </w:instrText>
            </w:r>
            <w:r>
              <w:rPr>
                <w:noProof/>
                <w:webHidden/>
              </w:rPr>
            </w:r>
            <w:r>
              <w:rPr>
                <w:noProof/>
                <w:webHidden/>
              </w:rPr>
              <w:fldChar w:fldCharType="separate"/>
            </w:r>
            <w:r>
              <w:rPr>
                <w:noProof/>
                <w:webHidden/>
              </w:rPr>
              <w:t>4</w:t>
            </w:r>
            <w:r>
              <w:rPr>
                <w:noProof/>
                <w:webHidden/>
              </w:rPr>
              <w:fldChar w:fldCharType="end"/>
            </w:r>
          </w:hyperlink>
        </w:p>
        <w:p w14:paraId="614365A3" w14:textId="0CFFE7CF"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15" w:history="1">
            <w:r w:rsidRPr="00AB6B73">
              <w:rPr>
                <w:rStyle w:val="Hyperlink"/>
                <w:b/>
                <w:bCs/>
                <w:noProof/>
              </w:rPr>
              <w:t>3.0 Correlation Analysis</w:t>
            </w:r>
            <w:r>
              <w:rPr>
                <w:noProof/>
                <w:webHidden/>
              </w:rPr>
              <w:tab/>
            </w:r>
            <w:r>
              <w:rPr>
                <w:noProof/>
                <w:webHidden/>
              </w:rPr>
              <w:fldChar w:fldCharType="begin"/>
            </w:r>
            <w:r>
              <w:rPr>
                <w:noProof/>
                <w:webHidden/>
              </w:rPr>
              <w:instrText xml:space="preserve"> PAGEREF _Toc167474015 \h </w:instrText>
            </w:r>
            <w:r>
              <w:rPr>
                <w:noProof/>
                <w:webHidden/>
              </w:rPr>
            </w:r>
            <w:r>
              <w:rPr>
                <w:noProof/>
                <w:webHidden/>
              </w:rPr>
              <w:fldChar w:fldCharType="separate"/>
            </w:r>
            <w:r>
              <w:rPr>
                <w:noProof/>
                <w:webHidden/>
              </w:rPr>
              <w:t>5</w:t>
            </w:r>
            <w:r>
              <w:rPr>
                <w:noProof/>
                <w:webHidden/>
              </w:rPr>
              <w:fldChar w:fldCharType="end"/>
            </w:r>
          </w:hyperlink>
        </w:p>
        <w:p w14:paraId="719F0FA7" w14:textId="72235903"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16" w:history="1">
            <w:r w:rsidRPr="00AB6B73">
              <w:rPr>
                <w:rStyle w:val="Hyperlink"/>
                <w:b/>
                <w:bCs/>
                <w:noProof/>
              </w:rPr>
              <w:t>4.0 Grouped Data for Exam 1, Exam 2, and Overall Results</w:t>
            </w:r>
            <w:r>
              <w:rPr>
                <w:noProof/>
                <w:webHidden/>
              </w:rPr>
              <w:tab/>
            </w:r>
            <w:r>
              <w:rPr>
                <w:noProof/>
                <w:webHidden/>
              </w:rPr>
              <w:fldChar w:fldCharType="begin"/>
            </w:r>
            <w:r>
              <w:rPr>
                <w:noProof/>
                <w:webHidden/>
              </w:rPr>
              <w:instrText xml:space="preserve"> PAGEREF _Toc167474016 \h </w:instrText>
            </w:r>
            <w:r>
              <w:rPr>
                <w:noProof/>
                <w:webHidden/>
              </w:rPr>
            </w:r>
            <w:r>
              <w:rPr>
                <w:noProof/>
                <w:webHidden/>
              </w:rPr>
              <w:fldChar w:fldCharType="separate"/>
            </w:r>
            <w:r>
              <w:rPr>
                <w:noProof/>
                <w:webHidden/>
              </w:rPr>
              <w:t>7</w:t>
            </w:r>
            <w:r>
              <w:rPr>
                <w:noProof/>
                <w:webHidden/>
              </w:rPr>
              <w:fldChar w:fldCharType="end"/>
            </w:r>
          </w:hyperlink>
        </w:p>
        <w:p w14:paraId="7E287A04" w14:textId="36A5F50A"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17" w:history="1">
            <w:r w:rsidRPr="00AB6B73">
              <w:rPr>
                <w:rStyle w:val="Hyperlink"/>
                <w:b/>
                <w:bCs/>
                <w:noProof/>
              </w:rPr>
              <w:t>5.0 Discussion and Conclusion</w:t>
            </w:r>
            <w:r>
              <w:rPr>
                <w:noProof/>
                <w:webHidden/>
              </w:rPr>
              <w:tab/>
            </w:r>
            <w:r>
              <w:rPr>
                <w:noProof/>
                <w:webHidden/>
              </w:rPr>
              <w:fldChar w:fldCharType="begin"/>
            </w:r>
            <w:r>
              <w:rPr>
                <w:noProof/>
                <w:webHidden/>
              </w:rPr>
              <w:instrText xml:space="preserve"> PAGEREF _Toc167474017 \h </w:instrText>
            </w:r>
            <w:r>
              <w:rPr>
                <w:noProof/>
                <w:webHidden/>
              </w:rPr>
            </w:r>
            <w:r>
              <w:rPr>
                <w:noProof/>
                <w:webHidden/>
              </w:rPr>
              <w:fldChar w:fldCharType="separate"/>
            </w:r>
            <w:r>
              <w:rPr>
                <w:noProof/>
                <w:webHidden/>
              </w:rPr>
              <w:t>10</w:t>
            </w:r>
            <w:r>
              <w:rPr>
                <w:noProof/>
                <w:webHidden/>
              </w:rPr>
              <w:fldChar w:fldCharType="end"/>
            </w:r>
          </w:hyperlink>
        </w:p>
        <w:p w14:paraId="71DDF17F" w14:textId="1A0F8DDE"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18" w:history="1">
            <w:r w:rsidRPr="00AB6B73">
              <w:rPr>
                <w:rStyle w:val="Hyperlink"/>
                <w:b/>
                <w:bCs/>
                <w:noProof/>
              </w:rPr>
              <w:t>Summative Statistics</w:t>
            </w:r>
            <w:r>
              <w:rPr>
                <w:noProof/>
                <w:webHidden/>
              </w:rPr>
              <w:tab/>
            </w:r>
            <w:r>
              <w:rPr>
                <w:noProof/>
                <w:webHidden/>
              </w:rPr>
              <w:fldChar w:fldCharType="begin"/>
            </w:r>
            <w:r>
              <w:rPr>
                <w:noProof/>
                <w:webHidden/>
              </w:rPr>
              <w:instrText xml:space="preserve"> PAGEREF _Toc167474018 \h </w:instrText>
            </w:r>
            <w:r>
              <w:rPr>
                <w:noProof/>
                <w:webHidden/>
              </w:rPr>
            </w:r>
            <w:r>
              <w:rPr>
                <w:noProof/>
                <w:webHidden/>
              </w:rPr>
              <w:fldChar w:fldCharType="separate"/>
            </w:r>
            <w:r>
              <w:rPr>
                <w:noProof/>
                <w:webHidden/>
              </w:rPr>
              <w:t>10</w:t>
            </w:r>
            <w:r>
              <w:rPr>
                <w:noProof/>
                <w:webHidden/>
              </w:rPr>
              <w:fldChar w:fldCharType="end"/>
            </w:r>
          </w:hyperlink>
        </w:p>
        <w:p w14:paraId="6A8693B0" w14:textId="7308F0F6"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19" w:history="1">
            <w:r w:rsidRPr="00AB6B73">
              <w:rPr>
                <w:rStyle w:val="Hyperlink"/>
                <w:b/>
                <w:bCs/>
                <w:noProof/>
              </w:rPr>
              <w:t>Correlation Analysis</w:t>
            </w:r>
            <w:r>
              <w:rPr>
                <w:noProof/>
                <w:webHidden/>
              </w:rPr>
              <w:tab/>
            </w:r>
            <w:r>
              <w:rPr>
                <w:noProof/>
                <w:webHidden/>
              </w:rPr>
              <w:fldChar w:fldCharType="begin"/>
            </w:r>
            <w:r>
              <w:rPr>
                <w:noProof/>
                <w:webHidden/>
              </w:rPr>
              <w:instrText xml:space="preserve"> PAGEREF _Toc167474019 \h </w:instrText>
            </w:r>
            <w:r>
              <w:rPr>
                <w:noProof/>
                <w:webHidden/>
              </w:rPr>
            </w:r>
            <w:r>
              <w:rPr>
                <w:noProof/>
                <w:webHidden/>
              </w:rPr>
              <w:fldChar w:fldCharType="separate"/>
            </w:r>
            <w:r>
              <w:rPr>
                <w:noProof/>
                <w:webHidden/>
              </w:rPr>
              <w:t>10</w:t>
            </w:r>
            <w:r>
              <w:rPr>
                <w:noProof/>
                <w:webHidden/>
              </w:rPr>
              <w:fldChar w:fldCharType="end"/>
            </w:r>
          </w:hyperlink>
        </w:p>
        <w:p w14:paraId="47DCBF32" w14:textId="379136DF"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0" w:history="1">
            <w:r w:rsidRPr="00AB6B73">
              <w:rPr>
                <w:rStyle w:val="Hyperlink"/>
                <w:b/>
                <w:bCs/>
                <w:noProof/>
              </w:rPr>
              <w:t>Grouped Data</w:t>
            </w:r>
            <w:r>
              <w:rPr>
                <w:noProof/>
                <w:webHidden/>
              </w:rPr>
              <w:tab/>
            </w:r>
            <w:r>
              <w:rPr>
                <w:noProof/>
                <w:webHidden/>
              </w:rPr>
              <w:fldChar w:fldCharType="begin"/>
            </w:r>
            <w:r>
              <w:rPr>
                <w:noProof/>
                <w:webHidden/>
              </w:rPr>
              <w:instrText xml:space="preserve"> PAGEREF _Toc167474020 \h </w:instrText>
            </w:r>
            <w:r>
              <w:rPr>
                <w:noProof/>
                <w:webHidden/>
              </w:rPr>
            </w:r>
            <w:r>
              <w:rPr>
                <w:noProof/>
                <w:webHidden/>
              </w:rPr>
              <w:fldChar w:fldCharType="separate"/>
            </w:r>
            <w:r>
              <w:rPr>
                <w:noProof/>
                <w:webHidden/>
              </w:rPr>
              <w:t>10</w:t>
            </w:r>
            <w:r>
              <w:rPr>
                <w:noProof/>
                <w:webHidden/>
              </w:rPr>
              <w:fldChar w:fldCharType="end"/>
            </w:r>
          </w:hyperlink>
        </w:p>
        <w:p w14:paraId="7A9FCF75" w14:textId="307F097F"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21" w:history="1">
            <w:r w:rsidRPr="00AB6B73">
              <w:rPr>
                <w:rStyle w:val="Hyperlink"/>
                <w:b/>
                <w:bCs/>
                <w:noProof/>
              </w:rPr>
              <w:t>6.0 References</w:t>
            </w:r>
            <w:r>
              <w:rPr>
                <w:noProof/>
                <w:webHidden/>
              </w:rPr>
              <w:tab/>
            </w:r>
            <w:r>
              <w:rPr>
                <w:noProof/>
                <w:webHidden/>
              </w:rPr>
              <w:fldChar w:fldCharType="begin"/>
            </w:r>
            <w:r>
              <w:rPr>
                <w:noProof/>
                <w:webHidden/>
              </w:rPr>
              <w:instrText xml:space="preserve"> PAGEREF _Toc167474021 \h </w:instrText>
            </w:r>
            <w:r>
              <w:rPr>
                <w:noProof/>
                <w:webHidden/>
              </w:rPr>
            </w:r>
            <w:r>
              <w:rPr>
                <w:noProof/>
                <w:webHidden/>
              </w:rPr>
              <w:fldChar w:fldCharType="separate"/>
            </w:r>
            <w:r>
              <w:rPr>
                <w:noProof/>
                <w:webHidden/>
              </w:rPr>
              <w:t>11</w:t>
            </w:r>
            <w:r>
              <w:rPr>
                <w:noProof/>
                <w:webHidden/>
              </w:rPr>
              <w:fldChar w:fldCharType="end"/>
            </w:r>
          </w:hyperlink>
        </w:p>
        <w:p w14:paraId="5FE6A3BA" w14:textId="03068159" w:rsidR="00506B3D" w:rsidRDefault="00506B3D">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7474022" w:history="1">
            <w:r w:rsidRPr="00AB6B73">
              <w:rPr>
                <w:rStyle w:val="Hyperlink"/>
                <w:b/>
                <w:bCs/>
                <w:noProof/>
              </w:rPr>
              <w:t>7.0 Appendix</w:t>
            </w:r>
            <w:r>
              <w:rPr>
                <w:noProof/>
                <w:webHidden/>
              </w:rPr>
              <w:tab/>
            </w:r>
            <w:r>
              <w:rPr>
                <w:noProof/>
                <w:webHidden/>
              </w:rPr>
              <w:fldChar w:fldCharType="begin"/>
            </w:r>
            <w:r>
              <w:rPr>
                <w:noProof/>
                <w:webHidden/>
              </w:rPr>
              <w:instrText xml:space="preserve"> PAGEREF _Toc167474022 \h </w:instrText>
            </w:r>
            <w:r>
              <w:rPr>
                <w:noProof/>
                <w:webHidden/>
              </w:rPr>
            </w:r>
            <w:r>
              <w:rPr>
                <w:noProof/>
                <w:webHidden/>
              </w:rPr>
              <w:fldChar w:fldCharType="separate"/>
            </w:r>
            <w:r>
              <w:rPr>
                <w:noProof/>
                <w:webHidden/>
              </w:rPr>
              <w:t>11</w:t>
            </w:r>
            <w:r>
              <w:rPr>
                <w:noProof/>
                <w:webHidden/>
              </w:rPr>
              <w:fldChar w:fldCharType="end"/>
            </w:r>
          </w:hyperlink>
        </w:p>
        <w:p w14:paraId="2E2409E3" w14:textId="3B590B4D"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3" w:history="1">
            <w:r w:rsidRPr="00AB6B73">
              <w:rPr>
                <w:rStyle w:val="Hyperlink"/>
                <w:b/>
                <w:bCs/>
                <w:noProof/>
              </w:rPr>
              <w:t>MATLAB Code</w:t>
            </w:r>
            <w:r>
              <w:rPr>
                <w:noProof/>
                <w:webHidden/>
              </w:rPr>
              <w:tab/>
            </w:r>
            <w:r>
              <w:rPr>
                <w:noProof/>
                <w:webHidden/>
              </w:rPr>
              <w:fldChar w:fldCharType="begin"/>
            </w:r>
            <w:r>
              <w:rPr>
                <w:noProof/>
                <w:webHidden/>
              </w:rPr>
              <w:instrText xml:space="preserve"> PAGEREF _Toc167474023 \h </w:instrText>
            </w:r>
            <w:r>
              <w:rPr>
                <w:noProof/>
                <w:webHidden/>
              </w:rPr>
            </w:r>
            <w:r>
              <w:rPr>
                <w:noProof/>
                <w:webHidden/>
              </w:rPr>
              <w:fldChar w:fldCharType="separate"/>
            </w:r>
            <w:r>
              <w:rPr>
                <w:noProof/>
                <w:webHidden/>
              </w:rPr>
              <w:t>11</w:t>
            </w:r>
            <w:r>
              <w:rPr>
                <w:noProof/>
                <w:webHidden/>
              </w:rPr>
              <w:fldChar w:fldCharType="end"/>
            </w:r>
          </w:hyperlink>
        </w:p>
        <w:p w14:paraId="379C11D9" w14:textId="56DB8BD2"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4" w:history="1">
            <w:r w:rsidRPr="00AB6B73">
              <w:rPr>
                <w:rStyle w:val="Hyperlink"/>
                <w:rFonts w:eastAsia="Times New Roman"/>
                <w:b/>
                <w:bCs/>
                <w:noProof/>
                <w:lang w:eastAsia="en-GB"/>
              </w:rPr>
              <w:t>MATLAB Command Window Output</w:t>
            </w:r>
            <w:r>
              <w:rPr>
                <w:noProof/>
                <w:webHidden/>
              </w:rPr>
              <w:tab/>
            </w:r>
            <w:r>
              <w:rPr>
                <w:noProof/>
                <w:webHidden/>
              </w:rPr>
              <w:fldChar w:fldCharType="begin"/>
            </w:r>
            <w:r>
              <w:rPr>
                <w:noProof/>
                <w:webHidden/>
              </w:rPr>
              <w:instrText xml:space="preserve"> PAGEREF _Toc167474024 \h </w:instrText>
            </w:r>
            <w:r>
              <w:rPr>
                <w:noProof/>
                <w:webHidden/>
              </w:rPr>
            </w:r>
            <w:r>
              <w:rPr>
                <w:noProof/>
                <w:webHidden/>
              </w:rPr>
              <w:fldChar w:fldCharType="separate"/>
            </w:r>
            <w:r>
              <w:rPr>
                <w:noProof/>
                <w:webHidden/>
              </w:rPr>
              <w:t>14</w:t>
            </w:r>
            <w:r>
              <w:rPr>
                <w:noProof/>
                <w:webHidden/>
              </w:rPr>
              <w:fldChar w:fldCharType="end"/>
            </w:r>
          </w:hyperlink>
        </w:p>
        <w:p w14:paraId="79657723" w14:textId="6E1FCFF2"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5" w:history="1">
            <w:r w:rsidRPr="00AB6B73">
              <w:rPr>
                <w:rStyle w:val="Hyperlink"/>
                <w:rFonts w:eastAsia="Times New Roman"/>
                <w:b/>
                <w:bCs/>
                <w:noProof/>
                <w:lang w:eastAsia="en-GB"/>
              </w:rPr>
              <w:t>MATLAB Figure 1</w:t>
            </w:r>
            <w:r>
              <w:rPr>
                <w:noProof/>
                <w:webHidden/>
              </w:rPr>
              <w:tab/>
            </w:r>
            <w:r>
              <w:rPr>
                <w:noProof/>
                <w:webHidden/>
              </w:rPr>
              <w:fldChar w:fldCharType="begin"/>
            </w:r>
            <w:r>
              <w:rPr>
                <w:noProof/>
                <w:webHidden/>
              </w:rPr>
              <w:instrText xml:space="preserve"> PAGEREF _Toc167474025 \h </w:instrText>
            </w:r>
            <w:r>
              <w:rPr>
                <w:noProof/>
                <w:webHidden/>
              </w:rPr>
            </w:r>
            <w:r>
              <w:rPr>
                <w:noProof/>
                <w:webHidden/>
              </w:rPr>
              <w:fldChar w:fldCharType="separate"/>
            </w:r>
            <w:r>
              <w:rPr>
                <w:noProof/>
                <w:webHidden/>
              </w:rPr>
              <w:t>15</w:t>
            </w:r>
            <w:r>
              <w:rPr>
                <w:noProof/>
                <w:webHidden/>
              </w:rPr>
              <w:fldChar w:fldCharType="end"/>
            </w:r>
          </w:hyperlink>
        </w:p>
        <w:p w14:paraId="44987A97" w14:textId="660CCBE3"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6" w:history="1">
            <w:r w:rsidRPr="00AB6B73">
              <w:rPr>
                <w:rStyle w:val="Hyperlink"/>
                <w:b/>
                <w:bCs/>
                <w:noProof/>
              </w:rPr>
              <w:t>MATLAB Figure 2</w:t>
            </w:r>
            <w:r>
              <w:rPr>
                <w:noProof/>
                <w:webHidden/>
              </w:rPr>
              <w:tab/>
            </w:r>
            <w:r>
              <w:rPr>
                <w:noProof/>
                <w:webHidden/>
              </w:rPr>
              <w:fldChar w:fldCharType="begin"/>
            </w:r>
            <w:r>
              <w:rPr>
                <w:noProof/>
                <w:webHidden/>
              </w:rPr>
              <w:instrText xml:space="preserve"> PAGEREF _Toc167474026 \h </w:instrText>
            </w:r>
            <w:r>
              <w:rPr>
                <w:noProof/>
                <w:webHidden/>
              </w:rPr>
            </w:r>
            <w:r>
              <w:rPr>
                <w:noProof/>
                <w:webHidden/>
              </w:rPr>
              <w:fldChar w:fldCharType="separate"/>
            </w:r>
            <w:r>
              <w:rPr>
                <w:noProof/>
                <w:webHidden/>
              </w:rPr>
              <w:t>16</w:t>
            </w:r>
            <w:r>
              <w:rPr>
                <w:noProof/>
                <w:webHidden/>
              </w:rPr>
              <w:fldChar w:fldCharType="end"/>
            </w:r>
          </w:hyperlink>
        </w:p>
        <w:p w14:paraId="28A3DCE1" w14:textId="288E0DC9" w:rsidR="00506B3D" w:rsidRDefault="00506B3D">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7474027" w:history="1">
            <w:r w:rsidRPr="00AB6B73">
              <w:rPr>
                <w:rStyle w:val="Hyperlink"/>
                <w:b/>
                <w:bCs/>
                <w:noProof/>
              </w:rPr>
              <w:t>MATLAB Figure 3</w:t>
            </w:r>
            <w:r>
              <w:rPr>
                <w:noProof/>
                <w:webHidden/>
              </w:rPr>
              <w:tab/>
            </w:r>
            <w:r>
              <w:rPr>
                <w:noProof/>
                <w:webHidden/>
              </w:rPr>
              <w:fldChar w:fldCharType="begin"/>
            </w:r>
            <w:r>
              <w:rPr>
                <w:noProof/>
                <w:webHidden/>
              </w:rPr>
              <w:instrText xml:space="preserve"> PAGEREF _Toc167474027 \h </w:instrText>
            </w:r>
            <w:r>
              <w:rPr>
                <w:noProof/>
                <w:webHidden/>
              </w:rPr>
            </w:r>
            <w:r>
              <w:rPr>
                <w:noProof/>
                <w:webHidden/>
              </w:rPr>
              <w:fldChar w:fldCharType="separate"/>
            </w:r>
            <w:r>
              <w:rPr>
                <w:noProof/>
                <w:webHidden/>
              </w:rPr>
              <w:t>17</w:t>
            </w:r>
            <w:r>
              <w:rPr>
                <w:noProof/>
                <w:webHidden/>
              </w:rPr>
              <w:fldChar w:fldCharType="end"/>
            </w:r>
          </w:hyperlink>
        </w:p>
        <w:p w14:paraId="3D0672A5" w14:textId="315D7E67" w:rsidR="00404395" w:rsidRDefault="00404395">
          <w:r>
            <w:rPr>
              <w:b/>
              <w:bCs/>
              <w:noProof/>
            </w:rPr>
            <w:fldChar w:fldCharType="end"/>
          </w:r>
        </w:p>
      </w:sdtContent>
    </w:sdt>
    <w:p w14:paraId="274BCE34" w14:textId="77777777" w:rsidR="0004708B" w:rsidRDefault="0004708B" w:rsidP="0004708B">
      <w:pPr>
        <w:spacing w:line="360" w:lineRule="auto"/>
        <w:jc w:val="center"/>
        <w:rPr>
          <w:rStyle w:val="Strong"/>
          <w:sz w:val="24"/>
          <w:szCs w:val="24"/>
        </w:rPr>
      </w:pPr>
    </w:p>
    <w:p w14:paraId="2232659A" w14:textId="77777777" w:rsidR="0004708B" w:rsidRDefault="0004708B" w:rsidP="0004708B">
      <w:pPr>
        <w:spacing w:line="360" w:lineRule="auto"/>
        <w:jc w:val="center"/>
        <w:rPr>
          <w:rStyle w:val="Strong"/>
          <w:sz w:val="24"/>
          <w:szCs w:val="24"/>
        </w:rPr>
      </w:pPr>
    </w:p>
    <w:p w14:paraId="02708E14" w14:textId="77777777" w:rsidR="00AC79EE" w:rsidRDefault="00AC79EE" w:rsidP="007C31F1">
      <w:pPr>
        <w:rPr>
          <w:rStyle w:val="Strong"/>
        </w:rPr>
      </w:pPr>
    </w:p>
    <w:p w14:paraId="390B8574" w14:textId="77777777" w:rsidR="00404395" w:rsidRDefault="00404395" w:rsidP="007C31F1">
      <w:pPr>
        <w:rPr>
          <w:rStyle w:val="Strong"/>
        </w:rPr>
      </w:pPr>
    </w:p>
    <w:p w14:paraId="76496094" w14:textId="77777777" w:rsidR="00404395" w:rsidRDefault="00404395" w:rsidP="007C31F1">
      <w:pPr>
        <w:rPr>
          <w:rStyle w:val="Strong"/>
        </w:rPr>
      </w:pPr>
    </w:p>
    <w:p w14:paraId="5B577283" w14:textId="77777777" w:rsidR="00404395" w:rsidRDefault="00404395" w:rsidP="007C31F1">
      <w:pPr>
        <w:rPr>
          <w:rStyle w:val="Strong"/>
        </w:rPr>
      </w:pPr>
    </w:p>
    <w:p w14:paraId="1E5D2EDB" w14:textId="77777777" w:rsidR="00404395" w:rsidRDefault="00404395" w:rsidP="007C31F1">
      <w:pPr>
        <w:rPr>
          <w:rStyle w:val="Strong"/>
        </w:rPr>
      </w:pPr>
    </w:p>
    <w:p w14:paraId="3587DF7D" w14:textId="77777777" w:rsidR="00404395" w:rsidRDefault="00404395" w:rsidP="007C31F1">
      <w:pPr>
        <w:rPr>
          <w:rStyle w:val="Strong"/>
        </w:rPr>
      </w:pPr>
    </w:p>
    <w:p w14:paraId="5AC2C62B" w14:textId="77777777" w:rsidR="00404395" w:rsidRDefault="00404395" w:rsidP="007C31F1">
      <w:pPr>
        <w:rPr>
          <w:rStyle w:val="Strong"/>
        </w:rPr>
      </w:pPr>
    </w:p>
    <w:p w14:paraId="16F0FA75" w14:textId="77777777" w:rsidR="00404395" w:rsidRDefault="00404395" w:rsidP="007C31F1">
      <w:pPr>
        <w:rPr>
          <w:rStyle w:val="Strong"/>
        </w:rPr>
      </w:pPr>
    </w:p>
    <w:p w14:paraId="641DA333" w14:textId="77777777" w:rsidR="00404395" w:rsidRDefault="00404395" w:rsidP="007C31F1">
      <w:pPr>
        <w:rPr>
          <w:rStyle w:val="Strong"/>
        </w:rPr>
      </w:pPr>
    </w:p>
    <w:p w14:paraId="168EE0CE" w14:textId="77777777" w:rsidR="00404395" w:rsidRDefault="00404395" w:rsidP="007C31F1">
      <w:pPr>
        <w:rPr>
          <w:rStyle w:val="Strong"/>
        </w:rPr>
      </w:pPr>
    </w:p>
    <w:p w14:paraId="4509A302" w14:textId="77777777" w:rsidR="00404395" w:rsidRDefault="00404395" w:rsidP="007C31F1">
      <w:pPr>
        <w:rPr>
          <w:rStyle w:val="Strong"/>
        </w:rPr>
      </w:pPr>
    </w:p>
    <w:p w14:paraId="45F3736B" w14:textId="77777777" w:rsidR="00404395" w:rsidRDefault="00404395" w:rsidP="007C31F1">
      <w:pPr>
        <w:rPr>
          <w:rStyle w:val="Strong"/>
        </w:rPr>
      </w:pPr>
    </w:p>
    <w:p w14:paraId="706BF819" w14:textId="77777777" w:rsidR="00506B3D" w:rsidRDefault="00506B3D" w:rsidP="007C31F1">
      <w:pPr>
        <w:rPr>
          <w:rStyle w:val="Strong"/>
        </w:rPr>
      </w:pPr>
    </w:p>
    <w:p w14:paraId="31F3EBAA" w14:textId="124BBC0B" w:rsidR="00404395" w:rsidRDefault="00404395" w:rsidP="00404395">
      <w:pPr>
        <w:pStyle w:val="Heading1"/>
        <w:numPr>
          <w:ilvl w:val="0"/>
          <w:numId w:val="1"/>
        </w:numPr>
        <w:rPr>
          <w:rStyle w:val="Strong"/>
        </w:rPr>
      </w:pPr>
      <w:bookmarkStart w:id="0" w:name="_Toc167474012"/>
      <w:r>
        <w:rPr>
          <w:rStyle w:val="Strong"/>
        </w:rPr>
        <w:lastRenderedPageBreak/>
        <w:t>Introduction</w:t>
      </w:r>
      <w:bookmarkEnd w:id="0"/>
    </w:p>
    <w:p w14:paraId="6FE96D81" w14:textId="77777777" w:rsidR="003E6C61" w:rsidRDefault="003E6C61" w:rsidP="003E6C61"/>
    <w:p w14:paraId="19A1FA26" w14:textId="1D2F9C2D" w:rsidR="008C04E6" w:rsidRDefault="00B03ADD" w:rsidP="003E6C61">
      <w:r>
        <w:t>The aim of this report is to assess and discuss the methods of Statistical Analysis we used in MATLAB to analyse the results of an exam. The first stage of analysis included simple summary statistics such as mean, mode, and standard deviation. Fortunately, th</w:t>
      </w:r>
      <w:r w:rsidR="008C04E6">
        <w:t>is</w:t>
      </w:r>
      <w:r>
        <w:t xml:space="preserve"> can </w:t>
      </w:r>
      <w:proofErr w:type="gramStart"/>
      <w:r>
        <w:t>be done</w:t>
      </w:r>
      <w:proofErr w:type="gramEnd"/>
      <w:r>
        <w:t xml:space="preserve"> using embedded functions in MATLAB</w:t>
      </w:r>
      <w:r w:rsidR="008C04E6">
        <w:t xml:space="preserve">, as well as the second stage which was correlation analysis, allowing us to see the correlation between every variable in our group of results. The third and final stage of analysis was to group the data, and this frequency statistics to create Histograms and Ogives to display the data, allowing it to </w:t>
      </w:r>
      <w:proofErr w:type="gramStart"/>
      <w:r w:rsidR="008C04E6">
        <w:t>be compared</w:t>
      </w:r>
      <w:proofErr w:type="gramEnd"/>
      <w:r w:rsidR="008C04E6">
        <w:t xml:space="preserve"> visually between variables.</w:t>
      </w:r>
    </w:p>
    <w:p w14:paraId="7A07B11A" w14:textId="10E61ECE" w:rsidR="008C04E6" w:rsidRDefault="008C04E6" w:rsidP="003E6C61">
      <w:r>
        <w:t xml:space="preserve">The set of data that </w:t>
      </w:r>
      <w:proofErr w:type="gramStart"/>
      <w:r>
        <w:t>was given</w:t>
      </w:r>
      <w:proofErr w:type="gramEnd"/>
      <w:r>
        <w:t>, came in the form of an excel spreadsheet, as below</w:t>
      </w:r>
      <w:r w:rsidR="00711084">
        <w:t>.</w:t>
      </w:r>
    </w:p>
    <w:p w14:paraId="2933B1C3" w14:textId="102F8292" w:rsidR="00ED35D7" w:rsidRDefault="00ED35D7" w:rsidP="003E6C61">
      <w:r>
        <w:rPr>
          <w:noProof/>
        </w:rPr>
        <mc:AlternateContent>
          <mc:Choice Requires="wps">
            <w:drawing>
              <wp:anchor distT="45720" distB="45720" distL="114300" distR="114300" simplePos="0" relativeHeight="251662336" behindDoc="0" locked="0" layoutInCell="1" allowOverlap="1" wp14:anchorId="3EBC3E14" wp14:editId="7EF98BE0">
                <wp:simplePos x="0" y="0"/>
                <wp:positionH relativeFrom="column">
                  <wp:posOffset>1466850</wp:posOffset>
                </wp:positionH>
                <wp:positionV relativeFrom="paragraph">
                  <wp:posOffset>118110</wp:posOffset>
                </wp:positionV>
                <wp:extent cx="250507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05075" cy="1404620"/>
                        </a:xfrm>
                        <a:prstGeom prst="rect">
                          <a:avLst/>
                        </a:prstGeom>
                        <a:noFill/>
                        <a:ln w="9525">
                          <a:noFill/>
                          <a:miter lim="800000"/>
                          <a:headEnd/>
                          <a:tailEnd/>
                        </a:ln>
                      </wps:spPr>
                      <wps:txbx>
                        <w:txbxContent>
                          <w:p w14:paraId="58B7F2E4" w14:textId="71612ACF" w:rsidR="00ED35D7" w:rsidRPr="00ED35D7" w:rsidRDefault="00ED35D7">
                            <w:pPr>
                              <w:rPr>
                                <w:i/>
                                <w:iCs/>
                                <w:sz w:val="18"/>
                                <w:szCs w:val="18"/>
                              </w:rPr>
                            </w:pPr>
                            <w:r>
                              <w:rPr>
                                <w:i/>
                                <w:iCs/>
                                <w:sz w:val="18"/>
                                <w:szCs w:val="18"/>
                              </w:rPr>
                              <w:t>Table 1 – Exam Data in Excel Spreadsheet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EBC3E14" id="_x0000_t202" coordsize="21600,21600" o:spt="202" path="m,l,21600r21600,l21600,xe">
                <v:stroke joinstyle="miter"/>
                <v:path gradientshapeok="t" o:connecttype="rect"/>
              </v:shapetype>
              <v:shape id="Text Box 2" o:spid="_x0000_s1026" type="#_x0000_t202" style="position:absolute;margin-left:115.5pt;margin-top:9.3pt;width:197.2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nEc+wEAAM4DAAAOAAAAZHJzL2Uyb0RvYy54bWysU9uO0zAQfUfiHyy/06RVs5eo6WrZpQhp&#10;WZAWPsB1nMbC9pix22T5esZOt1vBGyIPlp3xnJlz5nh1M1rDDgqDBtfw+azkTDkJrXa7hn//tnl3&#10;xVmIwrXCgFMNf1aB36zfvlkNvlYL6MG0ChmBuFAPvuF9jL4uiiB7ZUWYgVeOgh2gFZGOuCtaFAOh&#10;W1MsyvKiGABbjyBVCPT3fgrydcbvOiXjl64LKjLTcOot5hXzuk1rsV6JeofC91oe2xD/0IUV2lHR&#10;E9S9iILtUf8FZbVECNDFmQRbQNdpqTIHYjMv/2Dz1AuvMhcSJ/iTTOH/wcrHw5P/iiyO72GkAWYS&#10;wT+A/BGYg7teuJ26RYShV6KlwvMkWTH4UB9Tk9ShDglkO3yGloYs9hEy0NihTaoQT0boNIDnk+hq&#10;jEzSz0VVVuVlxZmk2HxZLi8WeSyFqF/SPYb4UYFladNwpKlmeHF4CDG1I+qXK6mag402Jk/WODY0&#10;/LpaVDnhLGJ1JOMZbRt+VaZvskJi+cG1OTkKbaY9FTDuSDsxnTjHcTvSxUR/C+0zCYAwGYweBG16&#10;wF+cDWSuhoefe4GKM/PJkYjX8+UyuTEfltUlMWZ4HtmeR4STBNXwyNm0vYvZwYlr8Lck9kZnGV47&#10;OfZKpsnqHA2eXHl+zrden+H6NwAAAP//AwBQSwMEFAAGAAgAAAAhAOk1QUneAAAACgEAAA8AAABk&#10;cnMvZG93bnJldi54bWxMj8FOwzAQRO9I/IO1SNyo06CGEOJUFWrLESgRZzdekoh4bcVuGv6e7QmO&#10;qzeafVOuZzuICcfQO1KwXCQgkBpnemoV1B+7uxxEiJqMHhyhgh8MsK6ur0pdGHemd5wOsRVcQqHQ&#10;CroYfSFlaDq0OiycR2L25UarI59jK82oz1xuB5kmSSat7ok/dNrjc4fN9+FkFfjo9w8v4+vbZrub&#10;kvpzX6d9u1Xq9mbePIGIOMe/MFz0WR0qdjq6E5kgBgXp/ZK3RAZ5BoIDWbpagTheyGMOsirl/wnV&#10;LwAAAP//AwBQSwECLQAUAAYACAAAACEAtoM4kv4AAADhAQAAEwAAAAAAAAAAAAAAAAAAAAAAW0Nv&#10;bnRlbnRfVHlwZXNdLnhtbFBLAQItABQABgAIAAAAIQA4/SH/1gAAAJQBAAALAAAAAAAAAAAAAAAA&#10;AC8BAABfcmVscy8ucmVsc1BLAQItABQABgAIAAAAIQAWYnEc+wEAAM4DAAAOAAAAAAAAAAAAAAAA&#10;AC4CAABkcnMvZTJvRG9jLnhtbFBLAQItABQABgAIAAAAIQDpNUFJ3gAAAAoBAAAPAAAAAAAAAAAA&#10;AAAAAFUEAABkcnMvZG93bnJldi54bWxQSwUGAAAAAAQABADzAAAAYAUAAAAA&#10;" filled="f" stroked="f">
                <v:textbox style="mso-fit-shape-to-text:t">
                  <w:txbxContent>
                    <w:p w14:paraId="58B7F2E4" w14:textId="71612ACF" w:rsidR="00ED35D7" w:rsidRPr="00ED35D7" w:rsidRDefault="00ED35D7">
                      <w:pPr>
                        <w:rPr>
                          <w:i/>
                          <w:iCs/>
                          <w:sz w:val="18"/>
                          <w:szCs w:val="18"/>
                        </w:rPr>
                      </w:pPr>
                      <w:r>
                        <w:rPr>
                          <w:i/>
                          <w:iCs/>
                          <w:sz w:val="18"/>
                          <w:szCs w:val="18"/>
                        </w:rPr>
                        <w:t>Table 1 – Exam Data in Excel Spreadsheet</w:t>
                      </w:r>
                    </w:p>
                  </w:txbxContent>
                </v:textbox>
                <w10:wrap type="square"/>
              </v:shape>
            </w:pict>
          </mc:Fallback>
        </mc:AlternateContent>
      </w:r>
    </w:p>
    <w:p w14:paraId="11E10F2B" w14:textId="0CAE278A" w:rsidR="008C04E6" w:rsidRDefault="008C04E6" w:rsidP="003E6C61">
      <w:r w:rsidRPr="008C04E6">
        <w:rPr>
          <w:noProof/>
        </w:rPr>
        <w:drawing>
          <wp:anchor distT="0" distB="0" distL="114300" distR="114300" simplePos="0" relativeHeight="251660288" behindDoc="1" locked="0" layoutInCell="1" allowOverlap="1" wp14:anchorId="3BED94CE" wp14:editId="5872147B">
            <wp:simplePos x="0" y="0"/>
            <wp:positionH relativeFrom="margin">
              <wp:align>center</wp:align>
            </wp:positionH>
            <wp:positionV relativeFrom="paragraph">
              <wp:posOffset>100330</wp:posOffset>
            </wp:positionV>
            <wp:extent cx="4686954" cy="2610214"/>
            <wp:effectExtent l="0" t="0" r="0" b="0"/>
            <wp:wrapTight wrapText="bothSides">
              <wp:wrapPolygon edited="0">
                <wp:start x="0" y="0"/>
                <wp:lineTo x="0" y="21442"/>
                <wp:lineTo x="21509" y="21442"/>
                <wp:lineTo x="2150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86954" cy="2610214"/>
                    </a:xfrm>
                    <a:prstGeom prst="rect">
                      <a:avLst/>
                    </a:prstGeom>
                  </pic:spPr>
                </pic:pic>
              </a:graphicData>
            </a:graphic>
          </wp:anchor>
        </w:drawing>
      </w:r>
    </w:p>
    <w:p w14:paraId="7EE11D57" w14:textId="77777777" w:rsidR="008C04E6" w:rsidRPr="003E6C61" w:rsidRDefault="008C04E6" w:rsidP="003E6C61"/>
    <w:p w14:paraId="65E160CE" w14:textId="28BEDC9B" w:rsidR="00404395" w:rsidRDefault="00404395" w:rsidP="00404395"/>
    <w:p w14:paraId="65915EA0" w14:textId="77777777" w:rsidR="00404395" w:rsidRDefault="00404395" w:rsidP="00404395"/>
    <w:p w14:paraId="25168BC1" w14:textId="3F75084A" w:rsidR="00404395" w:rsidRDefault="00404395" w:rsidP="00404395"/>
    <w:p w14:paraId="1B99F436" w14:textId="77777777" w:rsidR="008C04E6" w:rsidRDefault="008C04E6" w:rsidP="00404395">
      <w:pPr>
        <w:pStyle w:val="Heading1"/>
        <w:rPr>
          <w:rStyle w:val="Strong"/>
        </w:rPr>
      </w:pPr>
    </w:p>
    <w:p w14:paraId="6CB5AFFF" w14:textId="290D0694" w:rsidR="008C04E6" w:rsidRDefault="008C04E6" w:rsidP="00404395">
      <w:pPr>
        <w:pStyle w:val="Heading1"/>
        <w:rPr>
          <w:rStyle w:val="Strong"/>
        </w:rPr>
      </w:pPr>
    </w:p>
    <w:p w14:paraId="2088FE30" w14:textId="4E90DCF7" w:rsidR="008C04E6" w:rsidRDefault="008C04E6" w:rsidP="00404395">
      <w:pPr>
        <w:pStyle w:val="Heading1"/>
        <w:rPr>
          <w:rStyle w:val="Strong"/>
        </w:rPr>
      </w:pPr>
    </w:p>
    <w:p w14:paraId="1922E47B" w14:textId="77777777" w:rsidR="008C04E6" w:rsidRDefault="008C04E6" w:rsidP="00404395">
      <w:pPr>
        <w:pStyle w:val="Heading1"/>
        <w:rPr>
          <w:rStyle w:val="Strong"/>
        </w:rPr>
      </w:pPr>
    </w:p>
    <w:p w14:paraId="68621B50" w14:textId="7144AFA7" w:rsidR="008C04E6" w:rsidRDefault="008C04E6" w:rsidP="008C04E6">
      <w:r>
        <w:t xml:space="preserve">As described above, this information </w:t>
      </w:r>
      <w:proofErr w:type="gramStart"/>
      <w:r>
        <w:t>was then analysed</w:t>
      </w:r>
      <w:proofErr w:type="gramEnd"/>
      <w:r>
        <w:t xml:space="preserve"> after being split into quantitative and qualitative data types.</w:t>
      </w:r>
    </w:p>
    <w:p w14:paraId="40B27C60" w14:textId="2261F985" w:rsidR="008C04E6" w:rsidRDefault="008C04E6" w:rsidP="008C04E6">
      <w:pPr>
        <w:pStyle w:val="Heading2"/>
        <w:rPr>
          <w:b/>
          <w:bCs/>
        </w:rPr>
      </w:pPr>
      <w:bookmarkStart w:id="1" w:name="_Toc167474013"/>
      <w:r>
        <w:rPr>
          <w:b/>
          <w:bCs/>
        </w:rPr>
        <w:t>1.1 Objectives</w:t>
      </w:r>
      <w:bookmarkEnd w:id="1"/>
    </w:p>
    <w:p w14:paraId="72402C61" w14:textId="5F010E3A" w:rsidR="008C04E6" w:rsidRDefault="008C04E6" w:rsidP="008C04E6"/>
    <w:p w14:paraId="720E407C" w14:textId="2ED589AC" w:rsidR="008C04E6" w:rsidRDefault="008C04E6" w:rsidP="008C04E6">
      <w:pPr>
        <w:pStyle w:val="ListParagraph"/>
        <w:numPr>
          <w:ilvl w:val="0"/>
          <w:numId w:val="2"/>
        </w:numPr>
      </w:pPr>
      <w:r>
        <w:t>Import Data from Excel and convert to array where needed.</w:t>
      </w:r>
    </w:p>
    <w:p w14:paraId="53FD11DD" w14:textId="7846B2EB" w:rsidR="008C04E6" w:rsidRDefault="008C04E6" w:rsidP="008C04E6">
      <w:pPr>
        <w:pStyle w:val="ListParagraph"/>
        <w:numPr>
          <w:ilvl w:val="0"/>
          <w:numId w:val="2"/>
        </w:numPr>
      </w:pPr>
      <w:r>
        <w:t xml:space="preserve">Create Table of </w:t>
      </w:r>
      <w:r w:rsidR="00977D03">
        <w:t>Calculated</w:t>
      </w:r>
      <w:r>
        <w:t xml:space="preserve"> Central Tendencies and Dispersion.</w:t>
      </w:r>
    </w:p>
    <w:p w14:paraId="7FF846B4" w14:textId="39B613C1" w:rsidR="008C04E6" w:rsidRDefault="00977D03" w:rsidP="008C04E6">
      <w:pPr>
        <w:pStyle w:val="ListParagraph"/>
        <w:numPr>
          <w:ilvl w:val="0"/>
          <w:numId w:val="2"/>
        </w:numPr>
      </w:pPr>
      <w:r>
        <w:t>Calculate and Display Correlation Matrix.</w:t>
      </w:r>
    </w:p>
    <w:p w14:paraId="747C8597" w14:textId="16A7C477" w:rsidR="00977D03" w:rsidRDefault="00977D03" w:rsidP="008C04E6">
      <w:pPr>
        <w:pStyle w:val="ListParagraph"/>
        <w:numPr>
          <w:ilvl w:val="0"/>
          <w:numId w:val="2"/>
        </w:numPr>
      </w:pPr>
      <w:r>
        <w:t>Organise and Group Data.</w:t>
      </w:r>
    </w:p>
    <w:p w14:paraId="1F9BD344" w14:textId="39669E0F" w:rsidR="00977D03" w:rsidRDefault="00977D03" w:rsidP="008C04E6">
      <w:pPr>
        <w:pStyle w:val="ListParagraph"/>
        <w:numPr>
          <w:ilvl w:val="0"/>
          <w:numId w:val="2"/>
        </w:numPr>
      </w:pPr>
      <w:r>
        <w:t>Complete Hypothesis Test and Display Results.</w:t>
      </w:r>
    </w:p>
    <w:p w14:paraId="631A9035" w14:textId="1C090620" w:rsidR="00977D03" w:rsidRDefault="00977D03" w:rsidP="008C04E6">
      <w:pPr>
        <w:pStyle w:val="ListParagraph"/>
        <w:numPr>
          <w:ilvl w:val="0"/>
          <w:numId w:val="2"/>
        </w:numPr>
      </w:pPr>
      <w:r>
        <w:t>Create Histograms of Grouped Data.</w:t>
      </w:r>
    </w:p>
    <w:p w14:paraId="2FBB30C4" w14:textId="6B0CDC16" w:rsidR="00977D03" w:rsidRPr="008C04E6" w:rsidRDefault="00977D03" w:rsidP="008C04E6">
      <w:pPr>
        <w:pStyle w:val="ListParagraph"/>
        <w:numPr>
          <w:ilvl w:val="0"/>
          <w:numId w:val="2"/>
        </w:numPr>
      </w:pPr>
      <w:r>
        <w:t>Create Ogives of Grouped Data.</w:t>
      </w:r>
    </w:p>
    <w:p w14:paraId="6BDD96B0" w14:textId="77777777" w:rsidR="008C04E6" w:rsidRDefault="008C04E6" w:rsidP="008C04E6"/>
    <w:p w14:paraId="35D7D26A" w14:textId="77777777" w:rsidR="00977D03" w:rsidRDefault="00977D03" w:rsidP="008C04E6"/>
    <w:p w14:paraId="00EAED49" w14:textId="595661EB" w:rsidR="00977D03" w:rsidRDefault="00977D03" w:rsidP="008C04E6"/>
    <w:p w14:paraId="73457ED7" w14:textId="0580A1F9" w:rsidR="00977D03" w:rsidRPr="008C04E6" w:rsidRDefault="00977D03" w:rsidP="008C04E6"/>
    <w:p w14:paraId="2239557B" w14:textId="0443EA26" w:rsidR="00404395" w:rsidRDefault="00404395" w:rsidP="00404395">
      <w:pPr>
        <w:pStyle w:val="Heading1"/>
        <w:rPr>
          <w:rStyle w:val="Strong"/>
        </w:rPr>
      </w:pPr>
      <w:bookmarkStart w:id="2" w:name="_Toc167474014"/>
      <w:r>
        <w:rPr>
          <w:rStyle w:val="Strong"/>
        </w:rPr>
        <w:lastRenderedPageBreak/>
        <w:t>2.0 Data Import and Summary Statistics</w:t>
      </w:r>
      <w:bookmarkEnd w:id="2"/>
    </w:p>
    <w:p w14:paraId="72413E58" w14:textId="77777777" w:rsidR="00404395" w:rsidRDefault="00404395" w:rsidP="00404395"/>
    <w:p w14:paraId="777DA7E3" w14:textId="67386D12" w:rsidR="00404395" w:rsidRDefault="00ED35D7" w:rsidP="00404395">
      <w:r>
        <w:t xml:space="preserve">The data </w:t>
      </w:r>
      <w:proofErr w:type="gramStart"/>
      <w:r>
        <w:t>was provided</w:t>
      </w:r>
      <w:proofErr w:type="gramEnd"/>
      <w:r>
        <w:t xml:space="preserve"> in the form of an excel spreadsheet, as shown in table 1, which first had to be imported into MATLAB for the analysis to begin</w:t>
      </w:r>
      <w:r w:rsidR="00F857AA">
        <w:t>.</w:t>
      </w:r>
      <w:r w:rsidR="004F0B34">
        <w:t xml:space="preserve"> </w:t>
      </w:r>
      <w:r w:rsidR="005C7EDA">
        <w:t xml:space="preserve">As </w:t>
      </w:r>
      <w:r w:rsidR="00934152">
        <w:t>Excel Spreadsheets are compatible with MATLAB, there are inbuilt functions that were used to import the data</w:t>
      </w:r>
      <w:r w:rsidR="005E00D0">
        <w:t>, specifically ‘</w:t>
      </w:r>
      <w:proofErr w:type="spellStart"/>
      <w:r w:rsidR="005E00D0">
        <w:t>readtable</w:t>
      </w:r>
      <w:proofErr w:type="spellEnd"/>
      <w:proofErr w:type="gramStart"/>
      <w:r w:rsidR="005E00D0">
        <w:t>’,</w:t>
      </w:r>
      <w:proofErr w:type="gramEnd"/>
      <w:r w:rsidR="005E00D0">
        <w:t xml:space="preserve"> which imports the data as a table into MATLAB.</w:t>
      </w:r>
      <w:r w:rsidR="00B9495A">
        <w:t xml:space="preserve"> Once the data had </w:t>
      </w:r>
      <w:proofErr w:type="gramStart"/>
      <w:r w:rsidR="00B9495A">
        <w:t>been imported</w:t>
      </w:r>
      <w:proofErr w:type="gramEnd"/>
      <w:r w:rsidR="00B9495A">
        <w:t xml:space="preserve"> into MATLAB</w:t>
      </w:r>
      <w:r w:rsidR="00164C4A">
        <w:t>, it could t</w:t>
      </w:r>
      <w:r w:rsidR="00A309CA">
        <w:t xml:space="preserve">hen be separated from the qualitative data, meaning we were then left with a matrix of </w:t>
      </w:r>
      <w:r w:rsidR="00A737D9">
        <w:t>quantitative data</w:t>
      </w:r>
      <w:r w:rsidR="007A2D22">
        <w:t xml:space="preserve">. The </w:t>
      </w:r>
      <w:proofErr w:type="gramStart"/>
      <w:r w:rsidR="007A2D22">
        <w:t>final step</w:t>
      </w:r>
      <w:proofErr w:type="gramEnd"/>
      <w:r w:rsidR="007A2D22">
        <w:t xml:space="preserve"> to ensure we had all the </w:t>
      </w:r>
      <w:r w:rsidR="0027551F">
        <w:t>data we needed</w:t>
      </w:r>
      <w:r w:rsidR="00C9429D">
        <w:t xml:space="preserve"> was to add the Overall Results as a column on the end of our matrix,</w:t>
      </w:r>
      <w:r w:rsidR="002C2C63">
        <w:t xml:space="preserve"> as shown in figure 1,</w:t>
      </w:r>
      <w:r w:rsidR="00C9429D">
        <w:t xml:space="preserve"> this was just a simple calculation</w:t>
      </w:r>
      <w:r w:rsidR="00122083">
        <w:t xml:space="preserve"> of the average from Exam 1 and Exam 2.</w:t>
      </w:r>
    </w:p>
    <w:p w14:paraId="21E3E2AD" w14:textId="5CA035F4" w:rsidR="002C2C63" w:rsidRDefault="004A1E61" w:rsidP="00404395">
      <w:r w:rsidRPr="002C2C63">
        <w:rPr>
          <w:noProof/>
        </w:rPr>
        <w:drawing>
          <wp:anchor distT="0" distB="0" distL="114300" distR="114300" simplePos="0" relativeHeight="251665408" behindDoc="1" locked="0" layoutInCell="1" allowOverlap="1" wp14:anchorId="20B6F7EF" wp14:editId="32998891">
            <wp:simplePos x="0" y="0"/>
            <wp:positionH relativeFrom="column">
              <wp:posOffset>419100</wp:posOffset>
            </wp:positionH>
            <wp:positionV relativeFrom="paragraph">
              <wp:posOffset>30480</wp:posOffset>
            </wp:positionV>
            <wp:extent cx="4639322" cy="3124636"/>
            <wp:effectExtent l="0" t="0" r="8890" b="0"/>
            <wp:wrapTight wrapText="bothSides">
              <wp:wrapPolygon edited="0">
                <wp:start x="0" y="0"/>
                <wp:lineTo x="0" y="21468"/>
                <wp:lineTo x="21553" y="21468"/>
                <wp:lineTo x="21553"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639322" cy="3124636"/>
                    </a:xfrm>
                    <a:prstGeom prst="rect">
                      <a:avLst/>
                    </a:prstGeom>
                  </pic:spPr>
                </pic:pic>
              </a:graphicData>
            </a:graphic>
          </wp:anchor>
        </w:drawing>
      </w:r>
    </w:p>
    <w:p w14:paraId="2D03A42D" w14:textId="7D590EF8" w:rsidR="002C2C63" w:rsidRDefault="002C2C63" w:rsidP="00404395"/>
    <w:p w14:paraId="61E0EF81" w14:textId="77777777" w:rsidR="004A1E61" w:rsidRDefault="004A1E61" w:rsidP="00404395"/>
    <w:p w14:paraId="791F9806" w14:textId="77777777" w:rsidR="004A1E61" w:rsidRDefault="004A1E61" w:rsidP="00404395"/>
    <w:p w14:paraId="5269BD55" w14:textId="77777777" w:rsidR="004A1E61" w:rsidRDefault="004A1E61" w:rsidP="00404395"/>
    <w:p w14:paraId="0AC18AF0" w14:textId="77777777" w:rsidR="004A1E61" w:rsidRDefault="004A1E61" w:rsidP="00404395"/>
    <w:p w14:paraId="01547702" w14:textId="77777777" w:rsidR="004A1E61" w:rsidRDefault="004A1E61" w:rsidP="00404395"/>
    <w:p w14:paraId="0EF6D4AD" w14:textId="77777777" w:rsidR="004A1E61" w:rsidRDefault="004A1E61" w:rsidP="00404395"/>
    <w:p w14:paraId="5BC5B3A7" w14:textId="77777777" w:rsidR="004A1E61" w:rsidRDefault="004A1E61" w:rsidP="00404395"/>
    <w:p w14:paraId="29C94DAD" w14:textId="77777777" w:rsidR="004A1E61" w:rsidRDefault="004A1E61" w:rsidP="00404395"/>
    <w:p w14:paraId="149C8D42" w14:textId="12A2DC46" w:rsidR="004A1E61" w:rsidRDefault="004A1E61" w:rsidP="00404395"/>
    <w:p w14:paraId="42FA413A" w14:textId="39338523" w:rsidR="004A1E61" w:rsidRDefault="004A1E61" w:rsidP="00404395">
      <w:r>
        <w:rPr>
          <w:noProof/>
        </w:rPr>
        <mc:AlternateContent>
          <mc:Choice Requires="wps">
            <w:drawing>
              <wp:anchor distT="45720" distB="45720" distL="114300" distR="114300" simplePos="0" relativeHeight="251664384" behindDoc="0" locked="0" layoutInCell="1" allowOverlap="1" wp14:anchorId="5742584E" wp14:editId="47961367">
                <wp:simplePos x="0" y="0"/>
                <wp:positionH relativeFrom="margin">
                  <wp:align>center</wp:align>
                </wp:positionH>
                <wp:positionV relativeFrom="paragraph">
                  <wp:posOffset>96520</wp:posOffset>
                </wp:positionV>
                <wp:extent cx="3057525"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4978E2F4" w14:textId="588CC735" w:rsidR="002C2C63" w:rsidRPr="00ED35D7" w:rsidRDefault="002C2C63" w:rsidP="00BB70A5">
                            <w:pPr>
                              <w:jc w:val="center"/>
                              <w:rPr>
                                <w:i/>
                                <w:iCs/>
                                <w:sz w:val="18"/>
                                <w:szCs w:val="18"/>
                              </w:rPr>
                            </w:pPr>
                            <w:r>
                              <w:rPr>
                                <w:i/>
                                <w:iCs/>
                                <w:sz w:val="18"/>
                                <w:szCs w:val="18"/>
                              </w:rPr>
                              <w:t>Figure 1 – Qua</w:t>
                            </w:r>
                            <w:r w:rsidR="004A1E61">
                              <w:rPr>
                                <w:i/>
                                <w:iCs/>
                                <w:sz w:val="18"/>
                                <w:szCs w:val="18"/>
                              </w:rPr>
                              <w:t>nt</w:t>
                            </w:r>
                            <w:r>
                              <w:rPr>
                                <w:i/>
                                <w:iCs/>
                                <w:sz w:val="18"/>
                                <w:szCs w:val="18"/>
                              </w:rPr>
                              <w:t>itative Exam Data in MATLAB Table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42584E" id="_x0000_s1027" type="#_x0000_t202" style="position:absolute;margin-left:0;margin-top:7.6pt;width:240.7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4J7u+wEAANUDAAAOAAAAZHJzL2Uyb0RvYy54bWysU9uO2yAQfa/Uf0C8N7ZTZy9WnNV2t6kq&#10;bS/Sth+AMY5RgaFAYqdfvwP2ZqPtW1U/oIExZ+acOaxvRq3IQTgvwdS0WOSUCMOhlWZX058/tu+u&#10;KPGBmZYpMKKmR+Hpzebtm/VgK7GEHlQrHEEQ46vB1rQPwVZZ5nkvNPMLsMJgsgOnWcCt22WtYwOi&#10;a5Ut8/wiG8C11gEX3uPp/ZSkm4TfdYKHb13nRSCqpthbSKtLaxPXbLNm1c4x20s+t8H+oQvNpMGi&#10;J6h7FhjZO/kXlJbcgYcuLDjoDLpOcpE4IJsif8XmsWdWJC4ojrcnmfz/g+VfD4/2uyNh/AAjDjCR&#10;8PYB+C9PDNz1zOzErXMw9IK1WLiIkmWD9dV8NUrtKx9BmuELtDhktg+QgMbO6agK8iSIjgM4nkQX&#10;YyAcD9/nq8vVckUJx1xR5uXFMo0lY9Xzdet8+CRAkxjU1OFUEzw7PPgQ22HV8y+xmoGtVCpNVhky&#10;1PQ64r/KaBnQeErqml7l8ZusEFl+NG26HJhUU4wFlJlpR6YT5zA2I5HtrElUoYH2iDo4mHyG7wKD&#10;HtwfSgb0WE397z1zghL12aCW10VZRlOmTbm6ROLEnWea8wwzHKFqGiiZwruQjByJeXuLmm9lUuOl&#10;k7ll9E4SafZ5NOf5Pv318ho3TwAAAP//AwBQSwMEFAAGAAgAAAAhALvjSY/cAAAABwEAAA8AAABk&#10;cnMvZG93bnJldi54bWxMj8FOwzAQRO9I/IO1SNyo09CWKsSpKtSWI1Aizm68JBHx2rLdNPw9ywmO&#10;OzOaeVtuJjuIEUPsHSmYzzIQSI0zPbUK6vf93RpETJqMHhyhgm+MsKmur0pdGHehNxyPqRVcQrHQ&#10;CrqUfCFlbDq0Os6cR2Lv0wWrE5+hlSboC5fbQeZZtpJW98QLnfb41GHzdTxbBT75w8NzeHnd7vZj&#10;Vn8c6rxvd0rd3kzbRxAJp/QXhl98RoeKmU7uTCaKQQE/klhd5iDYXaznSxAnBfn9agGyKuV//uoH&#10;AAD//wMAUEsBAi0AFAAGAAgAAAAhALaDOJL+AAAA4QEAABMAAAAAAAAAAAAAAAAAAAAAAFtDb250&#10;ZW50X1R5cGVzXS54bWxQSwECLQAUAAYACAAAACEAOP0h/9YAAACUAQAACwAAAAAAAAAAAAAAAAAv&#10;AQAAX3JlbHMvLnJlbHNQSwECLQAUAAYACAAAACEApOCe7vsBAADVAwAADgAAAAAAAAAAAAAAAAAu&#10;AgAAZHJzL2Uyb0RvYy54bWxQSwECLQAUAAYACAAAACEAu+NJj9wAAAAHAQAADwAAAAAAAAAAAAAA&#10;AABVBAAAZHJzL2Rvd25yZXYueG1sUEsFBgAAAAAEAAQA8wAAAF4FAAAAAA==&#10;" filled="f" stroked="f">
                <v:textbox style="mso-fit-shape-to-text:t">
                  <w:txbxContent>
                    <w:p w14:paraId="4978E2F4" w14:textId="588CC735" w:rsidR="002C2C63" w:rsidRPr="00ED35D7" w:rsidRDefault="002C2C63" w:rsidP="00BB70A5">
                      <w:pPr>
                        <w:jc w:val="center"/>
                        <w:rPr>
                          <w:i/>
                          <w:iCs/>
                          <w:sz w:val="18"/>
                          <w:szCs w:val="18"/>
                        </w:rPr>
                      </w:pPr>
                      <w:r>
                        <w:rPr>
                          <w:i/>
                          <w:iCs/>
                          <w:sz w:val="18"/>
                          <w:szCs w:val="18"/>
                        </w:rPr>
                        <w:t>Figure 1 – Qua</w:t>
                      </w:r>
                      <w:r w:rsidR="004A1E61">
                        <w:rPr>
                          <w:i/>
                          <w:iCs/>
                          <w:sz w:val="18"/>
                          <w:szCs w:val="18"/>
                        </w:rPr>
                        <w:t>nt</w:t>
                      </w:r>
                      <w:r>
                        <w:rPr>
                          <w:i/>
                          <w:iCs/>
                          <w:sz w:val="18"/>
                          <w:szCs w:val="18"/>
                        </w:rPr>
                        <w:t>itative Exam Data in MATLAB Table</w:t>
                      </w:r>
                    </w:p>
                  </w:txbxContent>
                </v:textbox>
                <w10:wrap type="square" anchorx="margin"/>
              </v:shape>
            </w:pict>
          </mc:Fallback>
        </mc:AlternateContent>
      </w:r>
    </w:p>
    <w:p w14:paraId="7B0D31EB" w14:textId="262272D1" w:rsidR="004A1E61" w:rsidRDefault="004A1E61" w:rsidP="00404395"/>
    <w:p w14:paraId="063F7DCE" w14:textId="763F1B2D" w:rsidR="00122083" w:rsidRDefault="004A1E61" w:rsidP="00404395">
      <w:r w:rsidRPr="004A1E61">
        <w:rPr>
          <w:noProof/>
        </w:rPr>
        <w:drawing>
          <wp:anchor distT="0" distB="0" distL="114300" distR="114300" simplePos="0" relativeHeight="251666432" behindDoc="1" locked="0" layoutInCell="1" allowOverlap="1" wp14:anchorId="638E9DC7" wp14:editId="114D0D8E">
            <wp:simplePos x="0" y="0"/>
            <wp:positionH relativeFrom="margin">
              <wp:align>right</wp:align>
            </wp:positionH>
            <wp:positionV relativeFrom="paragraph">
              <wp:posOffset>1259205</wp:posOffset>
            </wp:positionV>
            <wp:extent cx="5731510" cy="1590040"/>
            <wp:effectExtent l="0" t="0" r="2540" b="0"/>
            <wp:wrapTight wrapText="bothSides">
              <wp:wrapPolygon edited="0">
                <wp:start x="0" y="0"/>
                <wp:lineTo x="0" y="21220"/>
                <wp:lineTo x="21538" y="21220"/>
                <wp:lineTo x="21538"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590040"/>
                    </a:xfrm>
                    <a:prstGeom prst="rect">
                      <a:avLst/>
                    </a:prstGeom>
                  </pic:spPr>
                </pic:pic>
              </a:graphicData>
            </a:graphic>
          </wp:anchor>
        </w:drawing>
      </w:r>
      <w:r w:rsidR="00E17DD8">
        <w:t>The next step of analysis was to calculate the summary statistics Mean</w:t>
      </w:r>
      <w:r w:rsidR="002E38C3">
        <w:t>, Median, Mode, Range, and Standard Deviation of the Quantitative Matrix.</w:t>
      </w:r>
      <w:r w:rsidR="00E776DA">
        <w:t xml:space="preserve"> </w:t>
      </w:r>
      <w:proofErr w:type="gramStart"/>
      <w:r w:rsidR="00E776DA">
        <w:t>Similar to</w:t>
      </w:r>
      <w:proofErr w:type="gramEnd"/>
      <w:r w:rsidR="00E776DA">
        <w:t xml:space="preserve"> imp</w:t>
      </w:r>
      <w:r w:rsidR="00867CD8">
        <w:t>o</w:t>
      </w:r>
      <w:r w:rsidR="00E776DA">
        <w:t>rting the data</w:t>
      </w:r>
      <w:r w:rsidR="002631E6">
        <w:t>, MATLAB already has e</w:t>
      </w:r>
      <w:r w:rsidR="00895179">
        <w:t>mbedded functions used to calculate the Mean, Median, Mode, and Standard Deviation</w:t>
      </w:r>
      <w:r w:rsidR="00605172">
        <w:t xml:space="preserve"> of a</w:t>
      </w:r>
      <w:r w:rsidR="00EB596C">
        <w:t xml:space="preserve"> data set</w:t>
      </w:r>
      <w:r w:rsidR="009E59B1">
        <w:t>.</w:t>
      </w:r>
      <w:r w:rsidR="002A6C9A">
        <w:t xml:space="preserve"> The range had to be manually calculated, using the ‘min’ and ‘max’ functions in </w:t>
      </w:r>
      <w:proofErr w:type="gramStart"/>
      <w:r w:rsidR="002A6C9A">
        <w:t>MATLAB</w:t>
      </w:r>
      <w:proofErr w:type="gramEnd"/>
      <w:r w:rsidR="002A6C9A">
        <w:t xml:space="preserve"> and calculating the difference. This data </w:t>
      </w:r>
      <w:proofErr w:type="gramStart"/>
      <w:r w:rsidR="002A6C9A">
        <w:t>was then presented</w:t>
      </w:r>
      <w:proofErr w:type="gramEnd"/>
      <w:r w:rsidR="002A6C9A">
        <w:t xml:space="preserve"> in a table</w:t>
      </w:r>
      <w:r>
        <w:t>, as shown below in figure 2.</w:t>
      </w:r>
    </w:p>
    <w:p w14:paraId="289AC6F0" w14:textId="6E02926B" w:rsidR="004A1E61" w:rsidRDefault="00BB70A5" w:rsidP="00404395">
      <w:r>
        <w:rPr>
          <w:noProof/>
        </w:rPr>
        <mc:AlternateContent>
          <mc:Choice Requires="wps">
            <w:drawing>
              <wp:anchor distT="45720" distB="45720" distL="114300" distR="114300" simplePos="0" relativeHeight="251668480" behindDoc="0" locked="0" layoutInCell="1" allowOverlap="1" wp14:anchorId="429F3405" wp14:editId="73B8037C">
                <wp:simplePos x="0" y="0"/>
                <wp:positionH relativeFrom="margin">
                  <wp:align>center</wp:align>
                </wp:positionH>
                <wp:positionV relativeFrom="paragraph">
                  <wp:posOffset>1611630</wp:posOffset>
                </wp:positionV>
                <wp:extent cx="3057525" cy="140462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5151A8F3" w14:textId="16C07B31" w:rsidR="004A1E61" w:rsidRPr="00ED35D7" w:rsidRDefault="004A1E61" w:rsidP="00BB70A5">
                            <w:pPr>
                              <w:jc w:val="center"/>
                              <w:rPr>
                                <w:i/>
                                <w:iCs/>
                                <w:sz w:val="18"/>
                                <w:szCs w:val="18"/>
                              </w:rPr>
                            </w:pPr>
                            <w:r>
                              <w:rPr>
                                <w:i/>
                                <w:iCs/>
                                <w:sz w:val="18"/>
                                <w:szCs w:val="18"/>
                              </w:rPr>
                              <w:t>Figure 2 – Table of Summary Statistics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9F3405" id="_x0000_s1028" type="#_x0000_t202" style="position:absolute;margin-left:0;margin-top:126.9pt;width:240.75pt;height:110.6pt;z-index:251668480;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Plwv/QEAANUDAAAOAAAAZHJzL2Uyb0RvYy54bWysU9uO2yAQfa/Uf0C8N3bSZC9WyGq721SV&#10;thdp2w/AGMeowFAgsdOv3wF7s9H2raof0MCYM3POHNY3g9HkIH1QYBmdz0pKpBXQKLtj9OeP7bsr&#10;SkLktuEarGT0KAO92bx9s+5dJRfQgW6kJwhiQ9U7RrsYXVUUQXTS8DADJy0mW/CGR9z6XdF43iO6&#10;0cWiLC+KHnzjPAgZAp7ej0m6yfhtK0X81rZBRqIZxd5iXn1e67QWmzWvdp67TompDf4PXRiuLBY9&#10;Qd3zyMneq7+gjBIeArRxJsAU0LZKyMwB2czLV2weO+5k5oLiBHeSKfw/WPH18Oi+exKHDzDgADOJ&#10;4B5A/ArEwl3H7U7eeg99J3mDhedJsqJ3oZquJqlDFRJI3X+BBofM9xEy0NB6k1RBngTRcQDHk+hy&#10;iETg4ftydblarCgRmJsvy+XFIo+l4NXzdedD/CTBkBQw6nGqGZ4fHkJM7fDq+ZdUzcJWaZ0nqy3p&#10;Gb1O+K8yRkU0nlaG0asyfaMVEsuPtsmXI1d6jLGAthPtxHTkHId6IKphdJHuJhVqaI6og4fRZ/gu&#10;MOjA/6GkR48xGn7vuZeU6M8WtbyeL5fJlHmzXF0iceLPM/V5hluBUIxGSsbwLmYjJ2LB3aLmW5XV&#10;eOlkahm9k0WafJ7Meb7Pf728xs0TAAAA//8DAFBLAwQUAAYACAAAACEARSI9Yd0AAAAIAQAADwAA&#10;AGRycy9kb3ducmV2LnhtbEyPwU7DMAyG70i8Q2QkbixZoWzqmk4T2saRMSrOWZO1FY0TJVlX3h5z&#10;gput3/r9feV6sgMbTYi9QwnzmQBmsHG6x1ZC/bF7WAKLSaFWg0Mj4dtEWFe3N6UqtLviuxmPqWVU&#10;grFQErqUfMF5bDpjVZw5b5CyswtWJVpDy3VQVyq3A8+EeOZW9UgfOuXNS2ear+PFSvDJ7xev4e2w&#10;2e5GUX/u66xvt1Le302bFbBkpvR3DL/4hA4VMZ3cBXVkgwQSSRKy/JEEKH5aznNgJxoWuQBelfy/&#10;QPUDAAD//wMAUEsBAi0AFAAGAAgAAAAhALaDOJL+AAAA4QEAABMAAAAAAAAAAAAAAAAAAAAAAFtD&#10;b250ZW50X1R5cGVzXS54bWxQSwECLQAUAAYACAAAACEAOP0h/9YAAACUAQAACwAAAAAAAAAAAAAA&#10;AAAvAQAAX3JlbHMvLnJlbHNQSwECLQAUAAYACAAAACEAkz5cL/0BAADVAwAADgAAAAAAAAAAAAAA&#10;AAAuAgAAZHJzL2Uyb0RvYy54bWxQSwECLQAUAAYACAAAACEARSI9Yd0AAAAIAQAADwAAAAAAAAAA&#10;AAAAAABXBAAAZHJzL2Rvd25yZXYueG1sUEsFBgAAAAAEAAQA8wAAAGEFAAAAAA==&#10;" filled="f" stroked="f">
                <v:textbox style="mso-fit-shape-to-text:t">
                  <w:txbxContent>
                    <w:p w14:paraId="5151A8F3" w14:textId="16C07B31" w:rsidR="004A1E61" w:rsidRPr="00ED35D7" w:rsidRDefault="004A1E61" w:rsidP="00BB70A5">
                      <w:pPr>
                        <w:jc w:val="center"/>
                        <w:rPr>
                          <w:i/>
                          <w:iCs/>
                          <w:sz w:val="18"/>
                          <w:szCs w:val="18"/>
                        </w:rPr>
                      </w:pPr>
                      <w:r>
                        <w:rPr>
                          <w:i/>
                          <w:iCs/>
                          <w:sz w:val="18"/>
                          <w:szCs w:val="18"/>
                        </w:rPr>
                        <w:t>Figure 2 – Table of Summary Statistics</w:t>
                      </w:r>
                    </w:p>
                  </w:txbxContent>
                </v:textbox>
                <w10:wrap type="square" anchorx="margin"/>
              </v:shape>
            </w:pict>
          </mc:Fallback>
        </mc:AlternateContent>
      </w:r>
    </w:p>
    <w:p w14:paraId="69FBF4CF" w14:textId="6D9B6687" w:rsidR="00F706C6" w:rsidRDefault="00552851" w:rsidP="00404395">
      <w:r>
        <w:lastRenderedPageBreak/>
        <w:t xml:space="preserve">While these summary statistics </w:t>
      </w:r>
      <w:r w:rsidR="006C7CC0">
        <w:t xml:space="preserve">offer </w:t>
      </w:r>
      <w:proofErr w:type="gramStart"/>
      <w:r w:rsidR="006C7CC0">
        <w:t>a high level</w:t>
      </w:r>
      <w:proofErr w:type="gramEnd"/>
      <w:r w:rsidR="006C7CC0">
        <w:t xml:space="preserve"> of description</w:t>
      </w:r>
      <w:r w:rsidR="004210B5">
        <w:t xml:space="preserve">, </w:t>
      </w:r>
      <w:r w:rsidR="001D4395">
        <w:t xml:space="preserve">as </w:t>
      </w:r>
      <w:r w:rsidR="00F606BB">
        <w:t xml:space="preserve">well as </w:t>
      </w:r>
      <w:r w:rsidR="00A34899">
        <w:t xml:space="preserve">concentrating large data sets into </w:t>
      </w:r>
      <w:r w:rsidR="00A117DA">
        <w:t xml:space="preserve">simpler statistics, they </w:t>
      </w:r>
      <w:r w:rsidR="00A23F07">
        <w:t xml:space="preserve">don’t offer any insight into </w:t>
      </w:r>
      <w:r w:rsidR="00DD13A4">
        <w:t>patterns and trends or anomalous results</w:t>
      </w:r>
      <w:r w:rsidR="00787A76">
        <w:t xml:space="preserve"> (</w:t>
      </w:r>
      <w:r w:rsidR="00CA596A">
        <w:t>LinkedIn</w:t>
      </w:r>
      <w:r w:rsidR="0065419A">
        <w:t>.com</w:t>
      </w:r>
      <w:r w:rsidR="00CA596A">
        <w:t>, 2024</w:t>
      </w:r>
      <w:r w:rsidR="00787A76">
        <w:t>)</w:t>
      </w:r>
      <w:r w:rsidR="008671BC">
        <w:t xml:space="preserve">. </w:t>
      </w:r>
      <w:r w:rsidR="00E10B36">
        <w:t xml:space="preserve">These </w:t>
      </w:r>
      <w:r w:rsidR="00AE04C7">
        <w:t xml:space="preserve">statistics also oversimplify the data in </w:t>
      </w:r>
      <w:proofErr w:type="gramStart"/>
      <w:r w:rsidR="00AE04C7">
        <w:t>some</w:t>
      </w:r>
      <w:proofErr w:type="gramEnd"/>
      <w:r w:rsidR="00AE04C7">
        <w:t xml:space="preserve"> cases, </w:t>
      </w:r>
      <w:r w:rsidR="00626890">
        <w:t xml:space="preserve">in the circumstances that there is correlation or causality amongst the data, where one variable </w:t>
      </w:r>
      <w:r w:rsidR="00711084">
        <w:t>influences</w:t>
      </w:r>
      <w:r w:rsidR="00626890">
        <w:t xml:space="preserve"> the other, summary statistics </w:t>
      </w:r>
      <w:r w:rsidR="0075479A">
        <w:t xml:space="preserve">hide this. </w:t>
      </w:r>
      <w:r w:rsidR="00FB1D22">
        <w:t xml:space="preserve">Each statistic, while offering </w:t>
      </w:r>
      <w:r w:rsidR="000E43EE">
        <w:t xml:space="preserve">a descriptive benefit, also hides further insights into the data, as shown </w:t>
      </w:r>
      <w:r w:rsidR="00711084">
        <w:t>below.</w:t>
      </w:r>
    </w:p>
    <w:p w14:paraId="5E90FD5F" w14:textId="52397BEE" w:rsidR="000E43EE" w:rsidRDefault="000E43EE" w:rsidP="00404395">
      <w:r>
        <w:rPr>
          <w:b/>
          <w:bCs/>
        </w:rPr>
        <w:t xml:space="preserve">Mean </w:t>
      </w:r>
      <w:r w:rsidR="001212DA">
        <w:rPr>
          <w:b/>
          <w:bCs/>
        </w:rPr>
        <w:t>–</w:t>
      </w:r>
      <w:r>
        <w:rPr>
          <w:b/>
          <w:bCs/>
        </w:rPr>
        <w:t xml:space="preserve"> </w:t>
      </w:r>
      <w:r w:rsidR="001212DA">
        <w:t xml:space="preserve">The </w:t>
      </w:r>
      <w:r w:rsidR="000D5EC2">
        <w:t>M</w:t>
      </w:r>
      <w:r w:rsidR="001212DA">
        <w:t xml:space="preserve">ean offers you a general comparison of data, </w:t>
      </w:r>
      <w:r w:rsidR="000D5EC2">
        <w:t xml:space="preserve">however, it does not reflect if your data </w:t>
      </w:r>
      <w:r w:rsidR="00666D51">
        <w:t xml:space="preserve">has any anomalies, which could </w:t>
      </w:r>
      <w:proofErr w:type="gramStart"/>
      <w:r w:rsidR="00B66C6D">
        <w:t>be seen</w:t>
      </w:r>
      <w:proofErr w:type="gramEnd"/>
      <w:r w:rsidR="00B66C6D">
        <w:t xml:space="preserve"> with </w:t>
      </w:r>
      <w:r w:rsidR="007C4484">
        <w:t>further analysis.</w:t>
      </w:r>
    </w:p>
    <w:p w14:paraId="732CC38C" w14:textId="3334D611" w:rsidR="007C4484" w:rsidRDefault="007C4484" w:rsidP="00404395">
      <w:r>
        <w:rPr>
          <w:b/>
          <w:bCs/>
        </w:rPr>
        <w:t xml:space="preserve">Median – </w:t>
      </w:r>
      <w:r>
        <w:t>The Median</w:t>
      </w:r>
      <w:r w:rsidR="00E9267F">
        <w:t xml:space="preserve"> can often be a good representation of the </w:t>
      </w:r>
      <w:r w:rsidR="000464D5">
        <w:t xml:space="preserve">centre of the dataset, however if the data </w:t>
      </w:r>
      <w:r w:rsidR="00705013">
        <w:t xml:space="preserve">is heavily </w:t>
      </w:r>
      <w:r w:rsidR="00F07BF7">
        <w:t xml:space="preserve">skewed to one end, the median </w:t>
      </w:r>
      <w:proofErr w:type="gramStart"/>
      <w:r w:rsidR="00496549">
        <w:t>won’t</w:t>
      </w:r>
      <w:proofErr w:type="gramEnd"/>
      <w:r w:rsidR="00496549">
        <w:t xml:space="preserve"> show this.</w:t>
      </w:r>
    </w:p>
    <w:p w14:paraId="189CC6A1" w14:textId="48D140E9" w:rsidR="00496549" w:rsidRDefault="00496549" w:rsidP="00404395">
      <w:r w:rsidRPr="00C572FD">
        <w:rPr>
          <w:b/>
          <w:bCs/>
        </w:rPr>
        <w:t xml:space="preserve">Mode </w:t>
      </w:r>
      <w:r w:rsidR="00C572FD" w:rsidRPr="00C572FD">
        <w:rPr>
          <w:b/>
          <w:bCs/>
        </w:rPr>
        <w:t>–</w:t>
      </w:r>
      <w:r w:rsidRPr="00C572FD">
        <w:rPr>
          <w:b/>
          <w:bCs/>
        </w:rPr>
        <w:t xml:space="preserve"> </w:t>
      </w:r>
      <w:r w:rsidR="00C572FD" w:rsidRPr="00C572FD">
        <w:t xml:space="preserve">The Mode tells you </w:t>
      </w:r>
      <w:r w:rsidR="00C572FD">
        <w:t xml:space="preserve">which value in your data set is most common, </w:t>
      </w:r>
      <w:r w:rsidR="00295860">
        <w:t xml:space="preserve">however, this </w:t>
      </w:r>
      <w:r w:rsidR="00260E4E">
        <w:t xml:space="preserve">can often be an anomaly, especially in data sets with </w:t>
      </w:r>
      <w:r w:rsidR="00711084">
        <w:t>a broad range</w:t>
      </w:r>
      <w:r w:rsidR="00260E4E">
        <w:t>.</w:t>
      </w:r>
    </w:p>
    <w:p w14:paraId="5EA961F9" w14:textId="5EEF48C3" w:rsidR="00260E4E" w:rsidRDefault="00260E4E" w:rsidP="00404395">
      <w:r>
        <w:rPr>
          <w:b/>
          <w:bCs/>
        </w:rPr>
        <w:t xml:space="preserve">Range – </w:t>
      </w:r>
      <w:r w:rsidR="004D124E">
        <w:t xml:space="preserve">The Range gives an insight into the spread of </w:t>
      </w:r>
      <w:proofErr w:type="gramStart"/>
      <w:r w:rsidR="004D124E">
        <w:t>data,</w:t>
      </w:r>
      <w:proofErr w:type="gramEnd"/>
      <w:r w:rsidR="004D124E">
        <w:t xml:space="preserve"> h</w:t>
      </w:r>
      <w:r w:rsidR="00C51BC7">
        <w:t>o</w:t>
      </w:r>
      <w:r w:rsidR="004D124E">
        <w:t>wever</w:t>
      </w:r>
      <w:r w:rsidR="00C51BC7">
        <w:t>, its importance often relies on the context of the data</w:t>
      </w:r>
      <w:r w:rsidR="003240D8">
        <w:t xml:space="preserve"> and offers no suggestion as to the distribution.</w:t>
      </w:r>
    </w:p>
    <w:p w14:paraId="221D3725" w14:textId="3FF8F8CD" w:rsidR="003240D8" w:rsidRPr="003240D8" w:rsidRDefault="003240D8" w:rsidP="00404395">
      <w:r>
        <w:rPr>
          <w:b/>
          <w:bCs/>
        </w:rPr>
        <w:t xml:space="preserve">Standard Deviation – </w:t>
      </w:r>
      <w:r>
        <w:t xml:space="preserve">The Standard Deviation </w:t>
      </w:r>
      <w:r w:rsidR="000A5106">
        <w:t xml:space="preserve">tells us about the grouping of the data, across the range, however it </w:t>
      </w:r>
      <w:proofErr w:type="gramStart"/>
      <w:r w:rsidR="000A5106">
        <w:t>doesn’t</w:t>
      </w:r>
      <w:proofErr w:type="gramEnd"/>
      <w:r w:rsidR="002C04B5">
        <w:t xml:space="preserve"> </w:t>
      </w:r>
      <w:r w:rsidR="00834A70">
        <w:t>represent the distribution of the data.</w:t>
      </w:r>
    </w:p>
    <w:p w14:paraId="25EE17A0" w14:textId="2740525A" w:rsidR="00404395" w:rsidRPr="00C572FD" w:rsidRDefault="00404395" w:rsidP="00404395"/>
    <w:p w14:paraId="22B65A9C" w14:textId="49DBF5CB" w:rsidR="00404395" w:rsidRDefault="00404395" w:rsidP="00404395">
      <w:pPr>
        <w:pStyle w:val="Heading1"/>
        <w:rPr>
          <w:b/>
          <w:bCs/>
        </w:rPr>
      </w:pPr>
      <w:bookmarkStart w:id="3" w:name="_Toc167474015"/>
      <w:r>
        <w:rPr>
          <w:b/>
          <w:bCs/>
        </w:rPr>
        <w:t>3.0 Correlation Analysis</w:t>
      </w:r>
      <w:bookmarkEnd w:id="3"/>
    </w:p>
    <w:p w14:paraId="38D00067" w14:textId="77777777" w:rsidR="00CD25B9" w:rsidRDefault="00CD25B9" w:rsidP="00404395"/>
    <w:p w14:paraId="26C777CE" w14:textId="77777777" w:rsidR="00096F15" w:rsidRDefault="00FE0272" w:rsidP="00404395">
      <w:r>
        <w:t xml:space="preserve">Correlation Analysis is </w:t>
      </w:r>
      <w:r w:rsidR="00D812E9">
        <w:t>a simple method of analysing the relationship between two variables</w:t>
      </w:r>
      <w:r w:rsidR="002543D8">
        <w:t xml:space="preserve">. The results </w:t>
      </w:r>
      <w:r w:rsidR="00E23BA6">
        <w:t>gathered from correlation analysis can tell you the impact that one variable has on another and the strength of that impact</w:t>
      </w:r>
      <w:r w:rsidR="008713F4">
        <w:t>.</w:t>
      </w:r>
      <w:r w:rsidR="002C668F">
        <w:t xml:space="preserve"> This method of analysis is important in</w:t>
      </w:r>
      <w:r w:rsidR="00861F86">
        <w:t xml:space="preserve"> understanding the dependant relationship between variables, and how that can vary your results</w:t>
      </w:r>
      <w:r w:rsidR="00134673">
        <w:t xml:space="preserve">. </w:t>
      </w:r>
    </w:p>
    <w:p w14:paraId="0E86CEA5" w14:textId="77777777" w:rsidR="00A777D4" w:rsidRDefault="00134673" w:rsidP="00404395">
      <w:r>
        <w:t xml:space="preserve">In this example, </w:t>
      </w:r>
      <w:r w:rsidR="00CC5BDB">
        <w:t xml:space="preserve">the correlation between all the quantitative variables was </w:t>
      </w:r>
      <w:proofErr w:type="gramStart"/>
      <w:r w:rsidR="00CC5BDB">
        <w:t>tested</w:t>
      </w:r>
      <w:proofErr w:type="gramEnd"/>
      <w:r w:rsidR="00CC5BDB">
        <w:t>, using an inbuilt function</w:t>
      </w:r>
      <w:r w:rsidR="0028517D">
        <w:t>, ‘</w:t>
      </w:r>
      <w:proofErr w:type="spellStart"/>
      <w:r w:rsidR="0028517D">
        <w:t>corr</w:t>
      </w:r>
      <w:proofErr w:type="spellEnd"/>
      <w:r w:rsidR="0028517D">
        <w:t xml:space="preserve">’, which returns a matrix with values between -1 and 1 </w:t>
      </w:r>
      <w:r w:rsidR="00A6054D">
        <w:t xml:space="preserve">to represent the correlation between columns in </w:t>
      </w:r>
      <w:r w:rsidR="00DC01F2">
        <w:t>the inputted matrix. This was also visualised with the function ‘</w:t>
      </w:r>
      <w:proofErr w:type="spellStart"/>
      <w:r w:rsidR="008A5246">
        <w:t>corrplot</w:t>
      </w:r>
      <w:proofErr w:type="spellEnd"/>
      <w:proofErr w:type="gramStart"/>
      <w:r w:rsidR="00DC01F2">
        <w:t>’</w:t>
      </w:r>
      <w:r w:rsidR="008A5246">
        <w:t>,</w:t>
      </w:r>
      <w:proofErr w:type="gramEnd"/>
      <w:r w:rsidR="008A5246">
        <w:t xml:space="preserve"> which translates this matrix into scatter graphs, </w:t>
      </w:r>
      <w:r w:rsidR="009B1C2D">
        <w:t xml:space="preserve">with a line of best fit to represent the correlation. A returned value of </w:t>
      </w:r>
      <w:r w:rsidR="00CC0F01">
        <w:t xml:space="preserve">1 represents a perfect positive correlation between the two variables, and </w:t>
      </w:r>
      <w:r w:rsidR="005E2E97">
        <w:t>a value of -1 represents a perfect negative correlation between the two variables.</w:t>
      </w:r>
      <w:r w:rsidR="003C140A">
        <w:t xml:space="preserve"> The matrix, as shown in figure 3, gives you the detailed values of the correlation test, while the </w:t>
      </w:r>
      <w:r w:rsidR="00A777D4">
        <w:t>graphs, as shown in figure 4, provides a visual representation of the relationships allowing for easy comparison.</w:t>
      </w:r>
    </w:p>
    <w:p w14:paraId="293F8A04" w14:textId="68EA4C12" w:rsidR="008A3424" w:rsidRDefault="00CC0F01" w:rsidP="00404395">
      <w:r>
        <w:t xml:space="preserve"> </w:t>
      </w:r>
    </w:p>
    <w:p w14:paraId="34DE0302" w14:textId="7F753197" w:rsidR="00B51B58" w:rsidRDefault="001E379D" w:rsidP="00404395">
      <w:r w:rsidRPr="008247AD">
        <w:rPr>
          <w:noProof/>
        </w:rPr>
        <w:drawing>
          <wp:anchor distT="0" distB="0" distL="114300" distR="114300" simplePos="0" relativeHeight="251669504" behindDoc="1" locked="0" layoutInCell="1" allowOverlap="1" wp14:anchorId="0493B1F3" wp14:editId="4DFC7301">
            <wp:simplePos x="0" y="0"/>
            <wp:positionH relativeFrom="margin">
              <wp:align>center</wp:align>
            </wp:positionH>
            <wp:positionV relativeFrom="paragraph">
              <wp:posOffset>12065</wp:posOffset>
            </wp:positionV>
            <wp:extent cx="4705350" cy="1047750"/>
            <wp:effectExtent l="0" t="0" r="0" b="0"/>
            <wp:wrapTight wrapText="bothSides">
              <wp:wrapPolygon edited="0">
                <wp:start x="0" y="0"/>
                <wp:lineTo x="0" y="21207"/>
                <wp:lineTo x="21513" y="21207"/>
                <wp:lineTo x="21513"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02" t="14063"/>
                    <a:stretch/>
                  </pic:blipFill>
                  <pic:spPr bwMode="auto">
                    <a:xfrm>
                      <a:off x="0" y="0"/>
                      <a:ext cx="4705350" cy="10477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071DD77E" w14:textId="77777777" w:rsidR="00B51B58" w:rsidRDefault="00B51B58" w:rsidP="00404395"/>
    <w:p w14:paraId="2ED601E7" w14:textId="77777777" w:rsidR="00B51B58" w:rsidRDefault="00B51B58" w:rsidP="00404395"/>
    <w:p w14:paraId="0A1270F2" w14:textId="2D61F3F3" w:rsidR="00B51B58" w:rsidRDefault="00B51B58" w:rsidP="00404395">
      <w:r>
        <w:rPr>
          <w:noProof/>
        </w:rPr>
        <mc:AlternateContent>
          <mc:Choice Requires="wps">
            <w:drawing>
              <wp:anchor distT="45720" distB="45720" distL="114300" distR="114300" simplePos="0" relativeHeight="251671552" behindDoc="0" locked="0" layoutInCell="1" allowOverlap="1" wp14:anchorId="21D87072" wp14:editId="5795FD31">
                <wp:simplePos x="0" y="0"/>
                <wp:positionH relativeFrom="margin">
                  <wp:align>center</wp:align>
                </wp:positionH>
                <wp:positionV relativeFrom="paragraph">
                  <wp:posOffset>331470</wp:posOffset>
                </wp:positionV>
                <wp:extent cx="3057525" cy="140462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74E7BAD0" w14:textId="4384E585" w:rsidR="00B51B58" w:rsidRPr="00ED35D7" w:rsidRDefault="00B51B58" w:rsidP="00BB70A5">
                            <w:pPr>
                              <w:jc w:val="center"/>
                              <w:rPr>
                                <w:i/>
                                <w:iCs/>
                                <w:sz w:val="18"/>
                                <w:szCs w:val="18"/>
                              </w:rPr>
                            </w:pPr>
                            <w:r>
                              <w:rPr>
                                <w:i/>
                                <w:iCs/>
                                <w:sz w:val="18"/>
                                <w:szCs w:val="18"/>
                              </w:rPr>
                              <w:t xml:space="preserve">Figure 3 – </w:t>
                            </w:r>
                            <w:r w:rsidR="009F67C6">
                              <w:rPr>
                                <w:i/>
                                <w:iCs/>
                                <w:sz w:val="18"/>
                                <w:szCs w:val="18"/>
                              </w:rPr>
                              <w:t>Matrix of Pairwise Linear Correlation Coefficients returned from function ‘</w:t>
                            </w:r>
                            <w:proofErr w:type="gramStart"/>
                            <w:r w:rsidR="009F67C6">
                              <w:rPr>
                                <w:i/>
                                <w:iCs/>
                                <w:sz w:val="18"/>
                                <w:szCs w:val="18"/>
                              </w:rPr>
                              <w:t>Corr’</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1D87072" id="_x0000_s1029" type="#_x0000_t202" style="position:absolute;margin-left:0;margin-top:26.1pt;width:240.75pt;height:110.6pt;z-index:2516715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TLZ/AEAANUDAAAOAAAAZHJzL2Uyb0RvYy54bWysU8tu2zAQvBfoPxC815JdOw/BcpAmdVEg&#10;fQBpP4CmKIsoyWW5tCX367OkHMdIb0V1IJZccXZndri8GaxhexVQg6v5dFJyppyERrttzX/+WL+7&#10;4gyjcI0w4FTNDwr5zertm2XvKzWDDkyjAiMQh1Xva97F6KuiQNkpK3ACXjlKthCsiLQN26IJoid0&#10;a4pZWV4UPYTGB5AKkU7vxyRfZfy2VTJ+a1tUkZmaU28xryGvm7QWq6WotkH4TstjG+IfurBCOyp6&#10;groXUbBd0H9BWS0DILRxIsEW0LZaqsyB2EzLV2weO+FV5kLioD/JhP8PVn7dP/rvgcXhAww0wEwC&#10;/QPIX8gc3HXCbdVtCNB3SjRUeJokK3qP1fFqkhorTCCb/gs0NGSxi5CBhjbYpArxZIROAzicRFdD&#10;ZJIO35eLy8VswZmk3HRezi9meSyFqJ6v+4DxkwLLUlDzQFPN8GL/gDG1I6rnX1I1B2ttTJ6scayv&#10;+XXCf5WxOpLxjLY1vyrTN1ohsfzomnw5Cm3GmAoYd6SdmI6c47AZmG6IQrqbVNhAcyAdAow+o3dB&#10;QQfhD2c9eazm+HsnguLMfHak5fV0Pk+mzJv54pKIs3Ce2ZxnhJMEVfPI2RjexWzkRAz9LWm+1lmN&#10;l06OLZN3skhHnydznu/zXy+vcfUEAAD//wMAUEsDBBQABgAIAAAAIQDW4jdB3QAAAAcBAAAPAAAA&#10;ZHJzL2Rvd25yZXYueG1sTI/BTsMwEETvSPyDtUjcqFPT0ipkU1WoLUegRJzdeEki4rUVu2n4e8wJ&#10;jqMZzbwpNpPtxUhD6BwjzGcZCOLamY4bhOp9f7cGEaJmo3vHhPBNATbl9VWhc+Mu/EbjMTYilXDI&#10;NUIbo8+lDHVLVoeZ88TJ+3SD1THJoZFm0JdUbnupsuxBWt1xWmi1p6eW6q/j2SL46A+r5+Hldbvb&#10;j1n1cahU1+wQb2+m7SOISFP8C8MvfkKHMjGd3JlNED1COhIRlkqBSO5iPV+COCGo1f0CZFnI//zl&#10;DwAAAP//AwBQSwECLQAUAAYACAAAACEAtoM4kv4AAADhAQAAEwAAAAAAAAAAAAAAAAAAAAAAW0Nv&#10;bnRlbnRfVHlwZXNdLnhtbFBLAQItABQABgAIAAAAIQA4/SH/1gAAAJQBAAALAAAAAAAAAAAAAAAA&#10;AC8BAABfcmVscy8ucmVsc1BLAQItABQABgAIAAAAIQBBiTLZ/AEAANUDAAAOAAAAAAAAAAAAAAAA&#10;AC4CAABkcnMvZTJvRG9jLnhtbFBLAQItABQABgAIAAAAIQDW4jdB3QAAAAcBAAAPAAAAAAAAAAAA&#10;AAAAAFYEAABkcnMvZG93bnJldi54bWxQSwUGAAAAAAQABADzAAAAYAUAAAAA&#10;" filled="f" stroked="f">
                <v:textbox style="mso-fit-shape-to-text:t">
                  <w:txbxContent>
                    <w:p w14:paraId="74E7BAD0" w14:textId="4384E585" w:rsidR="00B51B58" w:rsidRPr="00ED35D7" w:rsidRDefault="00B51B58" w:rsidP="00BB70A5">
                      <w:pPr>
                        <w:jc w:val="center"/>
                        <w:rPr>
                          <w:i/>
                          <w:iCs/>
                          <w:sz w:val="18"/>
                          <w:szCs w:val="18"/>
                        </w:rPr>
                      </w:pPr>
                      <w:r>
                        <w:rPr>
                          <w:i/>
                          <w:iCs/>
                          <w:sz w:val="18"/>
                          <w:szCs w:val="18"/>
                        </w:rPr>
                        <w:t xml:space="preserve">Figure </w:t>
                      </w:r>
                      <w:r>
                        <w:rPr>
                          <w:i/>
                          <w:iCs/>
                          <w:sz w:val="18"/>
                          <w:szCs w:val="18"/>
                        </w:rPr>
                        <w:t>3</w:t>
                      </w:r>
                      <w:r>
                        <w:rPr>
                          <w:i/>
                          <w:iCs/>
                          <w:sz w:val="18"/>
                          <w:szCs w:val="18"/>
                        </w:rPr>
                        <w:t xml:space="preserve"> – </w:t>
                      </w:r>
                      <w:r w:rsidR="009F67C6">
                        <w:rPr>
                          <w:i/>
                          <w:iCs/>
                          <w:sz w:val="18"/>
                          <w:szCs w:val="18"/>
                        </w:rPr>
                        <w:t>Matrix of Pairwise Linear Correlation Coefficients returned from function ‘</w:t>
                      </w:r>
                      <w:proofErr w:type="spellStart"/>
                      <w:r w:rsidR="009F67C6">
                        <w:rPr>
                          <w:i/>
                          <w:iCs/>
                          <w:sz w:val="18"/>
                          <w:szCs w:val="18"/>
                        </w:rPr>
                        <w:t>Corr</w:t>
                      </w:r>
                      <w:proofErr w:type="spellEnd"/>
                      <w:r w:rsidR="009F67C6">
                        <w:rPr>
                          <w:i/>
                          <w:iCs/>
                          <w:sz w:val="18"/>
                          <w:szCs w:val="18"/>
                        </w:rPr>
                        <w:t>’</w:t>
                      </w:r>
                    </w:p>
                  </w:txbxContent>
                </v:textbox>
                <w10:wrap type="square" anchorx="margin"/>
              </v:shape>
            </w:pict>
          </mc:Fallback>
        </mc:AlternateContent>
      </w:r>
    </w:p>
    <w:p w14:paraId="0F1EEBE0" w14:textId="308F0AF4" w:rsidR="00B51B58" w:rsidRDefault="00B51B58" w:rsidP="00404395">
      <w:r w:rsidRPr="00B51B58">
        <w:rPr>
          <w:noProof/>
        </w:rPr>
        <w:lastRenderedPageBreak/>
        <w:drawing>
          <wp:anchor distT="0" distB="0" distL="114300" distR="114300" simplePos="0" relativeHeight="251672576" behindDoc="1" locked="0" layoutInCell="1" allowOverlap="1" wp14:anchorId="7AA3F147" wp14:editId="7A8EB4F5">
            <wp:simplePos x="0" y="0"/>
            <wp:positionH relativeFrom="column">
              <wp:posOffset>466725</wp:posOffset>
            </wp:positionH>
            <wp:positionV relativeFrom="paragraph">
              <wp:posOffset>0</wp:posOffset>
            </wp:positionV>
            <wp:extent cx="4644310" cy="3762375"/>
            <wp:effectExtent l="0" t="0" r="4445" b="0"/>
            <wp:wrapTight wrapText="bothSides">
              <wp:wrapPolygon edited="0">
                <wp:start x="0" y="0"/>
                <wp:lineTo x="0" y="21436"/>
                <wp:lineTo x="21532" y="21436"/>
                <wp:lineTo x="21532"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644310" cy="3762375"/>
                    </a:xfrm>
                    <a:prstGeom prst="rect">
                      <a:avLst/>
                    </a:prstGeom>
                  </pic:spPr>
                </pic:pic>
              </a:graphicData>
            </a:graphic>
          </wp:anchor>
        </w:drawing>
      </w:r>
    </w:p>
    <w:p w14:paraId="2DB8A81A" w14:textId="77777777" w:rsidR="008A3424" w:rsidRDefault="008A3424" w:rsidP="00404395"/>
    <w:p w14:paraId="7EFB2825" w14:textId="77777777" w:rsidR="008A3424" w:rsidRDefault="008A3424" w:rsidP="00404395"/>
    <w:p w14:paraId="3D9F790A" w14:textId="77777777" w:rsidR="001E379D" w:rsidRDefault="001E379D" w:rsidP="00404395"/>
    <w:p w14:paraId="757DF07B" w14:textId="77777777" w:rsidR="001E379D" w:rsidRDefault="001E379D" w:rsidP="00404395"/>
    <w:p w14:paraId="682AB137" w14:textId="77777777" w:rsidR="001E379D" w:rsidRDefault="001E379D" w:rsidP="00404395"/>
    <w:p w14:paraId="73517CDA" w14:textId="77777777" w:rsidR="001E379D" w:rsidRDefault="001E379D" w:rsidP="00404395"/>
    <w:p w14:paraId="76AA77AF" w14:textId="77777777" w:rsidR="001E379D" w:rsidRDefault="001E379D" w:rsidP="00404395"/>
    <w:p w14:paraId="15A1D55C" w14:textId="77777777" w:rsidR="001E379D" w:rsidRDefault="001E379D" w:rsidP="00404395"/>
    <w:p w14:paraId="47840451" w14:textId="77777777" w:rsidR="001E379D" w:rsidRDefault="001E379D" w:rsidP="00404395"/>
    <w:p w14:paraId="417F58F2" w14:textId="77777777" w:rsidR="001E379D" w:rsidRDefault="001E379D" w:rsidP="00404395"/>
    <w:p w14:paraId="5EE762EC" w14:textId="77777777" w:rsidR="001E379D" w:rsidRDefault="001E379D" w:rsidP="00404395"/>
    <w:p w14:paraId="1B4969E2" w14:textId="77777777" w:rsidR="001E379D" w:rsidRDefault="001E379D" w:rsidP="00404395"/>
    <w:p w14:paraId="5E0377AC" w14:textId="7C2DA7EE" w:rsidR="001E379D" w:rsidRDefault="001E379D" w:rsidP="00404395"/>
    <w:p w14:paraId="6006E7B2" w14:textId="2C2359B2" w:rsidR="001E379D" w:rsidRDefault="001E379D" w:rsidP="00404395">
      <w:r>
        <w:rPr>
          <w:noProof/>
        </w:rPr>
        <mc:AlternateContent>
          <mc:Choice Requires="wps">
            <w:drawing>
              <wp:anchor distT="45720" distB="45720" distL="114300" distR="114300" simplePos="0" relativeHeight="251674624" behindDoc="0" locked="0" layoutInCell="1" allowOverlap="1" wp14:anchorId="6D55D221" wp14:editId="2338839A">
                <wp:simplePos x="0" y="0"/>
                <wp:positionH relativeFrom="margin">
                  <wp:posOffset>1495425</wp:posOffset>
                </wp:positionH>
                <wp:positionV relativeFrom="paragraph">
                  <wp:posOffset>10795</wp:posOffset>
                </wp:positionV>
                <wp:extent cx="3057525"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25A3EE5F" w14:textId="505CF45A" w:rsidR="001E379D" w:rsidRPr="00ED35D7" w:rsidRDefault="001E379D" w:rsidP="00BB70A5">
                            <w:pPr>
                              <w:jc w:val="center"/>
                              <w:rPr>
                                <w:i/>
                                <w:iCs/>
                                <w:sz w:val="18"/>
                                <w:szCs w:val="18"/>
                              </w:rPr>
                            </w:pPr>
                            <w:r>
                              <w:rPr>
                                <w:i/>
                                <w:iCs/>
                                <w:sz w:val="18"/>
                                <w:szCs w:val="18"/>
                              </w:rPr>
                              <w:t xml:space="preserve">Figure 4 </w:t>
                            </w:r>
                            <w:r w:rsidR="00A65593">
                              <w:rPr>
                                <w:i/>
                                <w:iCs/>
                                <w:sz w:val="18"/>
                                <w:szCs w:val="18"/>
                              </w:rPr>
                              <w:t>–</w:t>
                            </w:r>
                            <w:r>
                              <w:rPr>
                                <w:i/>
                                <w:iCs/>
                                <w:sz w:val="18"/>
                                <w:szCs w:val="18"/>
                              </w:rPr>
                              <w:t xml:space="preserve"> </w:t>
                            </w:r>
                            <w:r w:rsidR="00A65593">
                              <w:rPr>
                                <w:i/>
                                <w:iCs/>
                                <w:sz w:val="18"/>
                                <w:szCs w:val="18"/>
                              </w:rPr>
                              <w:t>Graphs representing the</w:t>
                            </w:r>
                            <w:r w:rsidR="00B149F5">
                              <w:rPr>
                                <w:i/>
                                <w:iCs/>
                                <w:sz w:val="18"/>
                                <w:szCs w:val="18"/>
                              </w:rPr>
                              <w:t xml:space="preserve"> Correlation of Variables as returned by function ‘</w:t>
                            </w:r>
                            <w:proofErr w:type="spellStart"/>
                            <w:proofErr w:type="gramStart"/>
                            <w:r w:rsidR="00B149F5">
                              <w:rPr>
                                <w:i/>
                                <w:iCs/>
                                <w:sz w:val="18"/>
                                <w:szCs w:val="18"/>
                              </w:rPr>
                              <w:t>corrplot</w:t>
                            </w:r>
                            <w:proofErr w:type="spellEnd"/>
                            <w:r w:rsidR="00B149F5">
                              <w:rPr>
                                <w:i/>
                                <w:iCs/>
                                <w:sz w:val="18"/>
                                <w:szCs w:val="18"/>
                              </w:rPr>
                              <w:t>’</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D55D221" id="_x0000_s1030" type="#_x0000_t202" style="position:absolute;margin-left:117.75pt;margin-top:.85pt;width:240.75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Kh3/AEAANUDAAAOAAAAZHJzL2Uyb0RvYy54bWysU9uO2yAQfa/Uf0C8N3ZSZy9WyGq721SV&#10;thdp2w8gGMeowFAgsdOv3wF7s9H2raof0MCYM3POHFY3g9HkIH1QYBmdz0pKpBXQKLtj9OePzbsr&#10;SkLktuEarGT0KAO9Wb99s+pdLRfQgW6kJwhiQ907RrsYXV0UQXTS8DADJy0mW/CGR9z6XdF43iO6&#10;0cWiLC+KHnzjPAgZAp7ej0m6zvhtK0X81rZBRqIZxd5iXn1et2kt1ite7zx3nRJTG/wfujBcWSx6&#10;grrnkZO9V39BGSU8BGjjTIApoG2VkJkDspmXr9g8dtzJzAXFCe4kU/h/sOLr4dF99yQOH2DAAWYS&#10;wT2A+BWIhbuO25289R76TvIGC8+TZEXvQj1dTVKHOiSQbf8FGhwy30fIQEPrTVIFeRJExwEcT6LL&#10;IRKBh+/L5eVysaREYG5eldXFIo+l4PXzdedD/CTBkBQw6nGqGZ4fHkJM7fD6+ZdUzcJGaZ0nqy3p&#10;Gb1O+K8yRkU0nlaG0asyfaMVEsuPtsmXI1d6jLGAthPtxHTkHIftQFTDaJXuJhW20BxRBw+jz/Bd&#10;YNCB/0NJjx5jNPzecy8p0Z8tank9r6pkyryplpdInPjzzPY8w61AKEYjJWN4F7ORE7HgblHzjcpq&#10;vHQytYzeySJNPk/mPN/nv15e4/oJAAD//wMAUEsDBBQABgAIAAAAIQAF2pas3AAAAAkBAAAPAAAA&#10;ZHJzL2Rvd25yZXYueG1sTI/BTsMwEETvSPyDtUjcqFOjEghxqgq15QiUiLMbL0lEvLZiNw1/z3KC&#10;4+qNZt+U69kNYsIx9p40LBcZCKTG255aDfX77uYeREyGrBk8oYZvjLCuLi9KU1h/pjecDqkVXEKx&#10;MBq6lEIhZWw6dCYufEBi9ulHZxKfYyvtaM5c7gapsuxOOtMTf+hMwKcOm6/DyWkIKezz5/HldbPd&#10;TVn9sa9V3261vr6aN48gEs7pLwy/+qwOFTsd/YlsFIMGdbtacZRBDoJ5vsx525GBUg8gq1L+X1D9&#10;AAAA//8DAFBLAQItABQABgAIAAAAIQC2gziS/gAAAOEBAAATAAAAAAAAAAAAAAAAAAAAAABbQ29u&#10;dGVudF9UeXBlc10ueG1sUEsBAi0AFAAGAAgAAAAhADj9If/WAAAAlAEAAAsAAAAAAAAAAAAAAAAA&#10;LwEAAF9yZWxzLy5yZWxzUEsBAi0AFAAGAAgAAAAhALyEqHf8AQAA1QMAAA4AAAAAAAAAAAAAAAAA&#10;LgIAAGRycy9lMm9Eb2MueG1sUEsBAi0AFAAGAAgAAAAhAAXalqzcAAAACQEAAA8AAAAAAAAAAAAA&#10;AAAAVgQAAGRycy9kb3ducmV2LnhtbFBLBQYAAAAABAAEAPMAAABfBQAAAAA=&#10;" filled="f" stroked="f">
                <v:textbox style="mso-fit-shape-to-text:t">
                  <w:txbxContent>
                    <w:p w14:paraId="25A3EE5F" w14:textId="505CF45A" w:rsidR="001E379D" w:rsidRPr="00ED35D7" w:rsidRDefault="001E379D" w:rsidP="00BB70A5">
                      <w:pPr>
                        <w:jc w:val="center"/>
                        <w:rPr>
                          <w:i/>
                          <w:iCs/>
                          <w:sz w:val="18"/>
                          <w:szCs w:val="18"/>
                        </w:rPr>
                      </w:pPr>
                      <w:r>
                        <w:rPr>
                          <w:i/>
                          <w:iCs/>
                          <w:sz w:val="18"/>
                          <w:szCs w:val="18"/>
                        </w:rPr>
                        <w:t xml:space="preserve">Figure </w:t>
                      </w:r>
                      <w:r>
                        <w:rPr>
                          <w:i/>
                          <w:iCs/>
                          <w:sz w:val="18"/>
                          <w:szCs w:val="18"/>
                        </w:rPr>
                        <w:t xml:space="preserve">4 </w:t>
                      </w:r>
                      <w:r w:rsidR="00A65593">
                        <w:rPr>
                          <w:i/>
                          <w:iCs/>
                          <w:sz w:val="18"/>
                          <w:szCs w:val="18"/>
                        </w:rPr>
                        <w:t>–</w:t>
                      </w:r>
                      <w:r>
                        <w:rPr>
                          <w:i/>
                          <w:iCs/>
                          <w:sz w:val="18"/>
                          <w:szCs w:val="18"/>
                        </w:rPr>
                        <w:t xml:space="preserve"> </w:t>
                      </w:r>
                      <w:r w:rsidR="00A65593">
                        <w:rPr>
                          <w:i/>
                          <w:iCs/>
                          <w:sz w:val="18"/>
                          <w:szCs w:val="18"/>
                        </w:rPr>
                        <w:t>Graphs representing the</w:t>
                      </w:r>
                      <w:r w:rsidR="00B149F5">
                        <w:rPr>
                          <w:i/>
                          <w:iCs/>
                          <w:sz w:val="18"/>
                          <w:szCs w:val="18"/>
                        </w:rPr>
                        <w:t xml:space="preserve"> Correlation of Variables as returned by function ‘</w:t>
                      </w:r>
                      <w:proofErr w:type="spellStart"/>
                      <w:r w:rsidR="00B149F5">
                        <w:rPr>
                          <w:i/>
                          <w:iCs/>
                          <w:sz w:val="18"/>
                          <w:szCs w:val="18"/>
                        </w:rPr>
                        <w:t>corrplot</w:t>
                      </w:r>
                      <w:proofErr w:type="spellEnd"/>
                      <w:r w:rsidR="00B149F5">
                        <w:rPr>
                          <w:i/>
                          <w:iCs/>
                          <w:sz w:val="18"/>
                          <w:szCs w:val="18"/>
                        </w:rPr>
                        <w:t>’</w:t>
                      </w:r>
                    </w:p>
                  </w:txbxContent>
                </v:textbox>
                <w10:wrap type="square" anchorx="margin"/>
              </v:shape>
            </w:pict>
          </mc:Fallback>
        </mc:AlternateContent>
      </w:r>
    </w:p>
    <w:p w14:paraId="3218FCB4" w14:textId="77777777" w:rsidR="001E379D" w:rsidRDefault="001E379D" w:rsidP="00404395"/>
    <w:p w14:paraId="48F5900E" w14:textId="43B02F49" w:rsidR="002149DE" w:rsidRDefault="002E4BA3" w:rsidP="00404395">
      <w:r>
        <w:t>This graphic</w:t>
      </w:r>
      <w:r w:rsidR="00C10C15">
        <w:t xml:space="preserve"> shown in figure 4, in conjunction with the results shown in figure 3, allows us to notice that there is a strong correlation between</w:t>
      </w:r>
      <w:r w:rsidR="00E03F8C">
        <w:t xml:space="preserve"> attendance and Exam Results and Overall Results</w:t>
      </w:r>
      <w:r w:rsidR="00817B18">
        <w:t>. Figure 3 gives us a correlation value of 0.8</w:t>
      </w:r>
      <w:r w:rsidR="00746DF6">
        <w:t>8394</w:t>
      </w:r>
      <w:r w:rsidR="00817B18">
        <w:t xml:space="preserve"> between </w:t>
      </w:r>
      <w:r w:rsidR="00746DF6">
        <w:t>Overall Results and Attendance</w:t>
      </w:r>
      <w:r w:rsidR="00817B18">
        <w:t xml:space="preserve">, suggesting a strong positive correlation, meaning, the higher the students </w:t>
      </w:r>
      <w:r w:rsidR="00CC3390">
        <w:t>A</w:t>
      </w:r>
      <w:r w:rsidR="00817B18">
        <w:t xml:space="preserve">ttendance, the higher their Over Results would be. This pattern is also true for the correlation between </w:t>
      </w:r>
      <w:r w:rsidR="00CC3390">
        <w:t>A</w:t>
      </w:r>
      <w:r w:rsidR="00817B18">
        <w:t xml:space="preserve">ttendance </w:t>
      </w:r>
      <w:r w:rsidR="00746DF6">
        <w:t xml:space="preserve">and </w:t>
      </w:r>
      <w:r w:rsidR="00817B18">
        <w:t xml:space="preserve">both Exam 1 and Exam </w:t>
      </w:r>
      <w:r w:rsidR="00746DF6">
        <w:t xml:space="preserve">2, with correlation results of </w:t>
      </w:r>
      <w:r w:rsidR="00CC3390">
        <w:t xml:space="preserve">0/89123 and </w:t>
      </w:r>
      <w:proofErr w:type="gramStart"/>
      <w:r w:rsidR="00CC3390">
        <w:t>0.82</w:t>
      </w:r>
      <w:r w:rsidR="00AE7946">
        <w:t>972</w:t>
      </w:r>
      <w:proofErr w:type="gramEnd"/>
      <w:r w:rsidR="00AE7946">
        <w:t xml:space="preserve"> respectively.</w:t>
      </w:r>
      <w:r w:rsidR="00D10A89">
        <w:t xml:space="preserve"> </w:t>
      </w:r>
      <w:r w:rsidR="002149DE">
        <w:t>Figure 4 also shows that</w:t>
      </w:r>
      <w:r w:rsidR="00D10A89">
        <w:t xml:space="preserve"> the variable Age, shows no correlation to any other variable, meaning a </w:t>
      </w:r>
      <w:r w:rsidR="00711084">
        <w:t>person’s</w:t>
      </w:r>
      <w:r w:rsidR="00D10A89">
        <w:t xml:space="preserve"> age </w:t>
      </w:r>
      <w:r w:rsidR="00711084">
        <w:t>has no e</w:t>
      </w:r>
      <w:r w:rsidR="00D10A89">
        <w:t>ffect their Exam Results, or Attendance in any way.</w:t>
      </w:r>
    </w:p>
    <w:p w14:paraId="14A89CB8" w14:textId="77777777" w:rsidR="00804D2F" w:rsidRDefault="00804D2F" w:rsidP="00404395"/>
    <w:p w14:paraId="588F5D4B" w14:textId="61C093ED" w:rsidR="00360FCF" w:rsidRDefault="0007577C" w:rsidP="00404395">
      <w:r>
        <w:t xml:space="preserve">The next stage of correlation analysis </w:t>
      </w:r>
      <w:r w:rsidR="00134673">
        <w:t xml:space="preserve">used </w:t>
      </w:r>
      <w:r>
        <w:t>was</w:t>
      </w:r>
      <w:r w:rsidR="00716B59">
        <w:t xml:space="preserve"> to understand whether there was a relationship between </w:t>
      </w:r>
      <w:r w:rsidR="00096F15">
        <w:t xml:space="preserve">Gender and Overall Results Score. In MATLAB, there is an imbedded function to </w:t>
      </w:r>
      <w:r w:rsidR="00711084">
        <w:t>conduct</w:t>
      </w:r>
      <w:r w:rsidR="00096F15">
        <w:t xml:space="preserve"> </w:t>
      </w:r>
      <w:r w:rsidR="00E60961">
        <w:t xml:space="preserve">a simple hypothesis </w:t>
      </w:r>
      <w:r w:rsidR="00EC55A4">
        <w:t xml:space="preserve">test, </w:t>
      </w:r>
      <w:r w:rsidR="0072485A">
        <w:t xml:space="preserve">the function ‘ttest2’ </w:t>
      </w:r>
      <w:r w:rsidR="00BE2C08">
        <w:t xml:space="preserve">returns two variables, </w:t>
      </w:r>
      <w:proofErr w:type="gramStart"/>
      <w:r w:rsidR="00BE2C08">
        <w:t>h</w:t>
      </w:r>
      <w:proofErr w:type="gramEnd"/>
      <w:r w:rsidR="00BE2C08">
        <w:t xml:space="preserve"> and p. </w:t>
      </w:r>
      <w:r w:rsidR="000C247B">
        <w:t xml:space="preserve">The first </w:t>
      </w:r>
      <w:r w:rsidR="000E066F">
        <w:t>being</w:t>
      </w:r>
      <w:r w:rsidR="000C247B" w:rsidRPr="000C247B">
        <w:t xml:space="preserve"> h, which returns either a 1 or a 0.</w:t>
      </w:r>
      <w:r w:rsidR="000E066F">
        <w:t xml:space="preserve"> </w:t>
      </w:r>
      <w:r w:rsidR="000C247B" w:rsidRPr="000C247B">
        <w:t xml:space="preserve">A result of </w:t>
      </w:r>
      <w:proofErr w:type="gramStart"/>
      <w:r w:rsidR="00711084">
        <w:t>1</w:t>
      </w:r>
      <w:proofErr w:type="gramEnd"/>
      <w:r w:rsidR="00711084">
        <w:t xml:space="preserve"> </w:t>
      </w:r>
      <w:r w:rsidR="000C247B" w:rsidRPr="000C247B">
        <w:t>means that the test has rejected the null hypothesis to a 5</w:t>
      </w:r>
      <w:r w:rsidR="00360FCF">
        <w:t>%</w:t>
      </w:r>
      <w:r w:rsidR="000C247B" w:rsidRPr="000C247B">
        <w:t xml:space="preserve"> significance level, and a result of 0 would mean the test accepts the null hypothesis to a 5</w:t>
      </w:r>
      <w:r w:rsidR="00360FCF">
        <w:t xml:space="preserve">% </w:t>
      </w:r>
      <w:r w:rsidR="000C247B" w:rsidRPr="000C247B">
        <w:t>significance level.</w:t>
      </w:r>
      <w:r w:rsidR="008E2702">
        <w:t xml:space="preserve"> </w:t>
      </w:r>
      <w:r w:rsidR="008E2702" w:rsidRPr="008E2702">
        <w:t xml:space="preserve">The null hypothesis in this test would be that there is no correlation between </w:t>
      </w:r>
      <w:r w:rsidR="00804D2F">
        <w:t>Gender and Exam Results</w:t>
      </w:r>
      <w:r w:rsidR="008E2702" w:rsidRPr="008E2702">
        <w:t>.</w:t>
      </w:r>
      <w:r w:rsidR="00927E4B">
        <w:t xml:space="preserve"> </w:t>
      </w:r>
      <w:r w:rsidR="00927E4B" w:rsidRPr="00927E4B">
        <w:t xml:space="preserve">The second value returned from this test is the p value, which is a value between -1 and </w:t>
      </w:r>
      <w:proofErr w:type="gramStart"/>
      <w:r w:rsidR="00927E4B" w:rsidRPr="00927E4B">
        <w:t>1</w:t>
      </w:r>
      <w:proofErr w:type="gramEnd"/>
      <w:r w:rsidR="007225B3">
        <w:t>,</w:t>
      </w:r>
      <w:r w:rsidR="00927E4B" w:rsidRPr="00927E4B">
        <w:t xml:space="preserve"> </w:t>
      </w:r>
      <w:r w:rsidR="007225B3">
        <w:t>w</w:t>
      </w:r>
      <w:r w:rsidR="00927E4B" w:rsidRPr="00927E4B">
        <w:t xml:space="preserve">ith </w:t>
      </w:r>
      <w:r w:rsidR="00360FCF">
        <w:t xml:space="preserve">  </w:t>
      </w:r>
      <w:r w:rsidR="00927E4B" w:rsidRPr="00927E4B">
        <w:t>-1 meaning perfect negative correlation and 1 meaning perfect positive correlation.</w:t>
      </w:r>
      <w:r w:rsidR="00360FCF">
        <w:t xml:space="preserve"> When this test </w:t>
      </w:r>
      <w:proofErr w:type="gramStart"/>
      <w:r w:rsidR="00360FCF">
        <w:t xml:space="preserve">was </w:t>
      </w:r>
      <w:r w:rsidR="00711084">
        <w:t>conducted</w:t>
      </w:r>
      <w:proofErr w:type="gramEnd"/>
      <w:r w:rsidR="00360FCF">
        <w:t>, it returned a h value of 0, meaning that, to a 5% significance level, the</w:t>
      </w:r>
      <w:r w:rsidR="004C5D2A">
        <w:t xml:space="preserve">re was no corelation between Gender and Exam Results. Further </w:t>
      </w:r>
      <w:r w:rsidR="005C725F">
        <w:t xml:space="preserve">supporting this, the test returns a p value of </w:t>
      </w:r>
      <w:r w:rsidR="0072143F">
        <w:t>0.437006</w:t>
      </w:r>
      <w:r w:rsidR="00297444">
        <w:t xml:space="preserve">, which </w:t>
      </w:r>
      <w:r w:rsidR="008D0058">
        <w:t>is small enough to show no significance of any correlation</w:t>
      </w:r>
      <w:r w:rsidR="0046114E">
        <w:t>.</w:t>
      </w:r>
    </w:p>
    <w:p w14:paraId="0B510C25" w14:textId="032CCC99" w:rsidR="00404395" w:rsidRDefault="00404395" w:rsidP="00404395">
      <w:pPr>
        <w:pStyle w:val="Heading1"/>
        <w:rPr>
          <w:b/>
          <w:bCs/>
        </w:rPr>
      </w:pPr>
      <w:bookmarkStart w:id="4" w:name="_Toc167474016"/>
      <w:r w:rsidRPr="00404395">
        <w:rPr>
          <w:b/>
          <w:bCs/>
        </w:rPr>
        <w:lastRenderedPageBreak/>
        <w:t>4.0 Grouped Data for Exam 1, Exam 2, and Overall Results</w:t>
      </w:r>
      <w:bookmarkEnd w:id="4"/>
      <w:r w:rsidRPr="00404395">
        <w:rPr>
          <w:b/>
          <w:bCs/>
        </w:rPr>
        <w:t xml:space="preserve"> </w:t>
      </w:r>
    </w:p>
    <w:p w14:paraId="3DB1F4BD" w14:textId="77777777" w:rsidR="006219C8" w:rsidRDefault="006219C8" w:rsidP="006219C8"/>
    <w:p w14:paraId="4536BF85" w14:textId="482D603F" w:rsidR="003131F8" w:rsidRDefault="00226CBA" w:rsidP="006219C8">
      <w:r>
        <w:t>Grouping Data is an important method used in Data Analysis,</w:t>
      </w:r>
      <w:r w:rsidR="0093745A">
        <w:t xml:space="preserve"> especially when dealing with large data sets,</w:t>
      </w:r>
      <w:r>
        <w:t xml:space="preserve"> as it allows you t</w:t>
      </w:r>
      <w:r w:rsidR="00C306F9">
        <w:t xml:space="preserve">o create an overview </w:t>
      </w:r>
      <w:r w:rsidR="005530FE">
        <w:t>which helps to easily</w:t>
      </w:r>
      <w:r w:rsidR="0060427D">
        <w:t xml:space="preserve"> identify patterns and outliers</w:t>
      </w:r>
      <w:r w:rsidR="00F30B99">
        <w:t xml:space="preserve"> (help.highbond.com, 2021)</w:t>
      </w:r>
      <w:r w:rsidR="0060427D">
        <w:t>. For this</w:t>
      </w:r>
      <w:r w:rsidR="001E7CC9">
        <w:t xml:space="preserve"> Analysis, the data </w:t>
      </w:r>
      <w:proofErr w:type="gramStart"/>
      <w:r w:rsidR="001E7CC9">
        <w:t>was taken</w:t>
      </w:r>
      <w:proofErr w:type="gramEnd"/>
      <w:r w:rsidR="001E7CC9">
        <w:t xml:space="preserve"> for Overall Results, and grouped into </w:t>
      </w:r>
      <w:r w:rsidR="003153A7">
        <w:t xml:space="preserve">ten classes from 0-100 with a class width of </w:t>
      </w:r>
      <w:r w:rsidR="006D1DD6">
        <w:t>ten.</w:t>
      </w:r>
      <w:r w:rsidR="00503A27">
        <w:t xml:space="preserve"> </w:t>
      </w:r>
      <w:r w:rsidR="00B832DF">
        <w:t xml:space="preserve">The first Analysis method was to create histograms, as shown below in </w:t>
      </w:r>
      <w:r w:rsidR="00BC03CA">
        <w:t>F</w:t>
      </w:r>
      <w:r w:rsidR="00B832DF">
        <w:t>igure 5</w:t>
      </w:r>
      <w:r w:rsidR="00A472DB">
        <w:t xml:space="preserve">, this is the product of the </w:t>
      </w:r>
      <w:r w:rsidR="00031E04">
        <w:t>function ‘histogram’ already in MAT</w:t>
      </w:r>
      <w:r w:rsidR="00EF738A">
        <w:t>LA</w:t>
      </w:r>
      <w:r w:rsidR="00031E04">
        <w:t>B.</w:t>
      </w:r>
      <w:r w:rsidR="003131F8">
        <w:t xml:space="preserve"> The function allows an input for the data set, as well as the option to change the </w:t>
      </w:r>
      <w:r w:rsidR="00AF353F">
        <w:t>bin edges, to specify your classes.</w:t>
      </w:r>
      <w:r w:rsidR="00D860B1">
        <w:t xml:space="preserve"> As shown, the histograms allow for quick</w:t>
      </w:r>
      <w:r w:rsidR="00170CCD">
        <w:t xml:space="preserve"> visual</w:t>
      </w:r>
      <w:r w:rsidR="00D860B1">
        <w:t xml:space="preserve"> assessment of the data distribution, as well as spotting an</w:t>
      </w:r>
      <w:r w:rsidR="00D768EE">
        <w:t>y outliers</w:t>
      </w:r>
      <w:r w:rsidR="001E2A9A">
        <w:t xml:space="preserve">. The ability of the function to specify parameters for </w:t>
      </w:r>
      <w:r w:rsidR="000915E0">
        <w:t xml:space="preserve">the </w:t>
      </w:r>
      <w:r w:rsidR="002E7786">
        <w:t>axis</w:t>
      </w:r>
      <w:r w:rsidR="000915E0">
        <w:t>’</w:t>
      </w:r>
      <w:r w:rsidR="002E7786">
        <w:t xml:space="preserve"> means that all three data sets can </w:t>
      </w:r>
      <w:proofErr w:type="gramStart"/>
      <w:r w:rsidR="002E7786">
        <w:t>be compared</w:t>
      </w:r>
      <w:proofErr w:type="gramEnd"/>
      <w:r w:rsidR="002E7786">
        <w:t xml:space="preserve"> easily</w:t>
      </w:r>
      <w:r w:rsidR="00374926">
        <w:t xml:space="preserve"> and quickly. For example, </w:t>
      </w:r>
      <w:r w:rsidR="00BC03CA">
        <w:t>F</w:t>
      </w:r>
      <w:r w:rsidR="00374926">
        <w:t xml:space="preserve">igure 5 shows that </w:t>
      </w:r>
      <w:r w:rsidR="00E85B5B">
        <w:t xml:space="preserve">Exam 1 had a much larger group of students who scored between </w:t>
      </w:r>
      <w:r w:rsidR="006655BE">
        <w:t xml:space="preserve">50% and 60%, with a frequency of </w:t>
      </w:r>
      <w:proofErr w:type="gramStart"/>
      <w:r w:rsidR="006655BE">
        <w:t>21</w:t>
      </w:r>
      <w:proofErr w:type="gramEnd"/>
      <w:r w:rsidR="006655BE">
        <w:t xml:space="preserve"> compared to only </w:t>
      </w:r>
      <w:r w:rsidR="00697037">
        <w:t>14 for both Exam 2 and Overall Results.</w:t>
      </w:r>
    </w:p>
    <w:p w14:paraId="1568A933" w14:textId="2D46D3AC" w:rsidR="003131F8" w:rsidRPr="006219C8" w:rsidRDefault="00BB70A5" w:rsidP="006219C8">
      <w:r>
        <w:rPr>
          <w:noProof/>
        </w:rPr>
        <mc:AlternateContent>
          <mc:Choice Requires="wps">
            <w:drawing>
              <wp:anchor distT="45720" distB="45720" distL="114300" distR="114300" simplePos="0" relativeHeight="251677696" behindDoc="0" locked="0" layoutInCell="1" allowOverlap="1" wp14:anchorId="435649D2" wp14:editId="0E1C4080">
                <wp:simplePos x="0" y="0"/>
                <wp:positionH relativeFrom="margin">
                  <wp:align>center</wp:align>
                </wp:positionH>
                <wp:positionV relativeFrom="paragraph">
                  <wp:posOffset>4826635</wp:posOffset>
                </wp:positionV>
                <wp:extent cx="3057525" cy="1404620"/>
                <wp:effectExtent l="0" t="0" r="0" b="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30A551CA" w14:textId="1AD9EB05" w:rsidR="00AF353F" w:rsidRPr="00ED35D7" w:rsidRDefault="00AF353F" w:rsidP="00BB70A5">
                            <w:pPr>
                              <w:jc w:val="center"/>
                              <w:rPr>
                                <w:i/>
                                <w:iCs/>
                                <w:sz w:val="18"/>
                                <w:szCs w:val="18"/>
                              </w:rPr>
                            </w:pPr>
                            <w:r>
                              <w:rPr>
                                <w:i/>
                                <w:iCs/>
                                <w:sz w:val="18"/>
                                <w:szCs w:val="18"/>
                              </w:rPr>
                              <w:t>Figure 5 – Histograms of Exam Results as created by the function ‘</w:t>
                            </w:r>
                            <w:proofErr w:type="gramStart"/>
                            <w:r>
                              <w:rPr>
                                <w:i/>
                                <w:iCs/>
                                <w:sz w:val="18"/>
                                <w:szCs w:val="18"/>
                              </w:rPr>
                              <w:t>histogram’</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35649D2" id="_x0000_s1031" type="#_x0000_t202" style="position:absolute;margin-left:0;margin-top:380.05pt;width:240.75pt;height:110.6pt;z-index:25167769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8aB/QEAANUDAAAOAAAAZHJzL2Uyb0RvYy54bWysU9uO2yAQfa/Uf0C8N3bSZC9WyGq721SV&#10;thdp2w/AGMeowFAgsdOv3wF7s9H2raof0MCYM3POHNY3g9HkIH1QYBmdz0pKpBXQKLtj9OeP7bsr&#10;SkLktuEarGT0KAO92bx9s+5dJRfQgW6kJwhiQ9U7RrsYXVUUQXTS8DADJy0mW/CGR9z6XdF43iO6&#10;0cWiLC+KHnzjPAgZAp7ej0m6yfhtK0X81rZBRqIZxd5iXn1e67QWmzWvdp67TompDf4PXRiuLBY9&#10;Qd3zyMneq7+gjBIeArRxJsAU0LZKyMwB2czLV2weO+5k5oLiBHeSKfw/WPH18Oi+exKHDzDgADOJ&#10;4B5A/ArEwl3H7U7eeg99J3mDhedJsqJ3oZquJqlDFRJI3X+BBofM9xEy0NB6k1RBngTRcQDHk+hy&#10;iETg4ftydblarCgRmJsvy+XFIo+l4NXzdedD/CTBkBQw6nGqGZ4fHkJM7fDq+ZdUzcJWaZ0nqy3p&#10;Gb1O+K8yRkU0nlaG0asyfaMVEsuPtsmXI1d6jLGAthPtxHTkHId6IKphdJXuJhVqaI6og4fRZ/gu&#10;MOjA/6GkR48xGn7vuZeU6M8WtbyeL5fJlHmzXF0iceLPM/V5hluBUIxGSsbwLmYjJ2LB3aLmW5XV&#10;eOlkahm9k0WafJ7Meb7Pf728xs0TAAAA//8DAFBLAwQUAAYACAAAACEAPma5j94AAAAIAQAADwAA&#10;AGRycy9kb3ducmV2LnhtbEyPwU7DMBBE70j8g7VI3KidAm0I2VQVassRaKOe3dgkEfHast00/D3m&#10;BMfRjGbelKvJDGzUPvSWELKZAKapsaqnFqE+bO9yYCFKUnKwpBG+dYBVdX1VykLZC33ocR9blkoo&#10;FBKhi9EVnIem00aGmXWakvdpvZExSd9y5eUllZuBz4VYcCN7SguddPql083X/mwQXHS75at/e19v&#10;tqOoj7t63rcbxNubaf0MLOop/oXhFz+hQ5WYTvZMKrABIR2JCMuFyIAl+yHPHoGdEJ7y7B54VfL/&#10;B6ofAAAA//8DAFBLAQItABQABgAIAAAAIQC2gziS/gAAAOEBAAATAAAAAAAAAAAAAAAAAAAAAABb&#10;Q29udGVudF9UeXBlc10ueG1sUEsBAi0AFAAGAAgAAAAhADj9If/WAAAAlAEAAAsAAAAAAAAAAAAA&#10;AAAALwEAAF9yZWxzLy5yZWxzUEsBAi0AFAAGAAgAAAAhAG4zxoH9AQAA1QMAAA4AAAAAAAAAAAAA&#10;AAAALgIAAGRycy9lMm9Eb2MueG1sUEsBAi0AFAAGAAgAAAAhAD5muY/eAAAACAEAAA8AAAAAAAAA&#10;AAAAAAAAVwQAAGRycy9kb3ducmV2LnhtbFBLBQYAAAAABAAEAPMAAABiBQAAAAA=&#10;" filled="f" stroked="f">
                <v:textbox style="mso-fit-shape-to-text:t">
                  <w:txbxContent>
                    <w:p w14:paraId="30A551CA" w14:textId="1AD9EB05" w:rsidR="00AF353F" w:rsidRPr="00ED35D7" w:rsidRDefault="00AF353F" w:rsidP="00BB70A5">
                      <w:pPr>
                        <w:jc w:val="center"/>
                        <w:rPr>
                          <w:i/>
                          <w:iCs/>
                          <w:sz w:val="18"/>
                          <w:szCs w:val="18"/>
                        </w:rPr>
                      </w:pPr>
                      <w:r>
                        <w:rPr>
                          <w:i/>
                          <w:iCs/>
                          <w:sz w:val="18"/>
                          <w:szCs w:val="18"/>
                        </w:rPr>
                        <w:t xml:space="preserve">Figure </w:t>
                      </w:r>
                      <w:r>
                        <w:rPr>
                          <w:i/>
                          <w:iCs/>
                          <w:sz w:val="18"/>
                          <w:szCs w:val="18"/>
                        </w:rPr>
                        <w:t>5 – Histograms of Exam Results as created by the function ‘histogram’</w:t>
                      </w:r>
                    </w:p>
                  </w:txbxContent>
                </v:textbox>
                <w10:wrap type="square" anchorx="margin"/>
              </v:shape>
            </w:pict>
          </mc:Fallback>
        </mc:AlternateContent>
      </w:r>
      <w:r w:rsidR="003131F8" w:rsidRPr="003131F8">
        <w:rPr>
          <w:noProof/>
        </w:rPr>
        <w:drawing>
          <wp:anchor distT="0" distB="0" distL="114300" distR="114300" simplePos="0" relativeHeight="251675648" behindDoc="1" locked="0" layoutInCell="1" allowOverlap="1" wp14:anchorId="31BDD42A" wp14:editId="0BF0861C">
            <wp:simplePos x="0" y="0"/>
            <wp:positionH relativeFrom="column">
              <wp:posOffset>0</wp:posOffset>
            </wp:positionH>
            <wp:positionV relativeFrom="paragraph">
              <wp:posOffset>-635</wp:posOffset>
            </wp:positionV>
            <wp:extent cx="5731510" cy="4806315"/>
            <wp:effectExtent l="0" t="0" r="2540" b="0"/>
            <wp:wrapTight wrapText="bothSides">
              <wp:wrapPolygon edited="0">
                <wp:start x="0" y="0"/>
                <wp:lineTo x="0" y="21489"/>
                <wp:lineTo x="21538" y="21489"/>
                <wp:lineTo x="2153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4806315"/>
                    </a:xfrm>
                    <a:prstGeom prst="rect">
                      <a:avLst/>
                    </a:prstGeom>
                  </pic:spPr>
                </pic:pic>
              </a:graphicData>
            </a:graphic>
          </wp:anchor>
        </w:drawing>
      </w:r>
    </w:p>
    <w:p w14:paraId="581BEAA5" w14:textId="3923CB9B" w:rsidR="00404395" w:rsidRDefault="00404395" w:rsidP="00404395"/>
    <w:p w14:paraId="6D5DF3A9" w14:textId="77777777" w:rsidR="00404395" w:rsidRDefault="00404395" w:rsidP="00404395"/>
    <w:p w14:paraId="2CB2BD9D" w14:textId="24DE5502" w:rsidR="00404395" w:rsidRDefault="00404395" w:rsidP="00404395"/>
    <w:p w14:paraId="59AF89D7" w14:textId="77777777" w:rsidR="00697037" w:rsidRDefault="00697037" w:rsidP="00404395"/>
    <w:p w14:paraId="707B9B78" w14:textId="556C4E19" w:rsidR="00BC03CA" w:rsidRDefault="003C1C9B" w:rsidP="00404395">
      <w:r w:rsidRPr="008B2B2C">
        <w:rPr>
          <w:noProof/>
        </w:rPr>
        <w:lastRenderedPageBreak/>
        <w:drawing>
          <wp:anchor distT="0" distB="0" distL="114300" distR="114300" simplePos="0" relativeHeight="251678720" behindDoc="1" locked="0" layoutInCell="1" allowOverlap="1" wp14:anchorId="3A4EA76C" wp14:editId="55387D0F">
            <wp:simplePos x="0" y="0"/>
            <wp:positionH relativeFrom="column">
              <wp:posOffset>28575</wp:posOffset>
            </wp:positionH>
            <wp:positionV relativeFrom="paragraph">
              <wp:posOffset>2075815</wp:posOffset>
            </wp:positionV>
            <wp:extent cx="5731510" cy="4692650"/>
            <wp:effectExtent l="0" t="0" r="2540" b="0"/>
            <wp:wrapTight wrapText="bothSides">
              <wp:wrapPolygon edited="0">
                <wp:start x="0" y="0"/>
                <wp:lineTo x="0" y="21483"/>
                <wp:lineTo x="21538" y="21483"/>
                <wp:lineTo x="21538"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4692650"/>
                    </a:xfrm>
                    <a:prstGeom prst="rect">
                      <a:avLst/>
                    </a:prstGeom>
                  </pic:spPr>
                </pic:pic>
              </a:graphicData>
            </a:graphic>
          </wp:anchor>
        </w:drawing>
      </w:r>
      <w:r w:rsidR="00697037">
        <w:t xml:space="preserve">The second method of Analysis used on the grouped data, was to create Ogives, </w:t>
      </w:r>
      <w:r w:rsidR="00C96766">
        <w:t xml:space="preserve">which allow you to </w:t>
      </w:r>
      <w:r w:rsidR="00BD5E3E">
        <w:t>quickly see what percentage of the results were above or below a certain mar</w:t>
      </w:r>
      <w:r w:rsidR="00A1798E">
        <w:t>k.</w:t>
      </w:r>
      <w:r w:rsidR="00BC03CA">
        <w:t xml:space="preserve"> As shown below in Figure 6</w:t>
      </w:r>
      <w:r w:rsidR="008B2B2C">
        <w:t xml:space="preserve">, the More Than Ogive, </w:t>
      </w:r>
      <w:r w:rsidR="00657DA3">
        <w:t>shown below in Blue</w:t>
      </w:r>
      <w:r w:rsidR="00E34821">
        <w:t>, and the Less Than Ogive, shown in Red</w:t>
      </w:r>
      <w:r w:rsidR="006B16BE">
        <w:t xml:space="preserve">. The Ogives </w:t>
      </w:r>
      <w:proofErr w:type="gramStart"/>
      <w:r w:rsidR="006B16BE">
        <w:t>were created</w:t>
      </w:r>
      <w:proofErr w:type="gramEnd"/>
      <w:r w:rsidR="006B16BE">
        <w:t xml:space="preserve"> by plotting simple scatter graphs with the data gathered from </w:t>
      </w:r>
      <w:r w:rsidR="00027AA9">
        <w:t xml:space="preserve">the histograms above. After creating the histograms, the frequency counts can </w:t>
      </w:r>
      <w:proofErr w:type="gramStart"/>
      <w:r w:rsidR="00027AA9">
        <w:t>be calculated</w:t>
      </w:r>
      <w:proofErr w:type="gramEnd"/>
      <w:r w:rsidR="00027AA9">
        <w:t xml:space="preserve"> and </w:t>
      </w:r>
      <w:r w:rsidR="001F42E5">
        <w:t>from this, the cu</w:t>
      </w:r>
      <w:r w:rsidR="0070629A">
        <w:t xml:space="preserve">mulative frequency and reverse cumulative frequency can be determined using the inbuilt </w:t>
      </w:r>
      <w:r w:rsidR="00AA1426">
        <w:t>‘</w:t>
      </w:r>
      <w:proofErr w:type="spellStart"/>
      <w:r w:rsidR="00AA1426">
        <w:t>cumsum</w:t>
      </w:r>
      <w:proofErr w:type="spellEnd"/>
      <w:r w:rsidR="00AA1426">
        <w:t xml:space="preserve">’ function. To plot the Ogives, the relative cumulative frequencies can then </w:t>
      </w:r>
      <w:proofErr w:type="gramStart"/>
      <w:r w:rsidR="00AA1426">
        <w:t>be calculated</w:t>
      </w:r>
      <w:proofErr w:type="gramEnd"/>
      <w:r w:rsidR="00AA1426">
        <w:t xml:space="preserve"> </w:t>
      </w:r>
      <w:r w:rsidR="008C397F">
        <w:t>and plot</w:t>
      </w:r>
      <w:r w:rsidR="00DE3E14">
        <w:t>ted</w:t>
      </w:r>
      <w:r w:rsidR="008C397F">
        <w:t xml:space="preserve"> on the y axis, against the bin edges</w:t>
      </w:r>
      <w:r w:rsidR="00DE3E14">
        <w:t>, previously used for the histograms,</w:t>
      </w:r>
      <w:r w:rsidR="008C397F">
        <w:t xml:space="preserve"> on the x axis. </w:t>
      </w:r>
      <w:r w:rsidR="00711C87">
        <w:t xml:space="preserve">As shown below, the Ogives can be used to quickly </w:t>
      </w:r>
      <w:r w:rsidR="008D3E89">
        <w:t xml:space="preserve">determine that, </w:t>
      </w:r>
      <w:r w:rsidR="00307F9C">
        <w:t>only 20% of student scored less than 40 in Exam 1</w:t>
      </w:r>
      <w:r w:rsidR="0074014C">
        <w:t xml:space="preserve"> and </w:t>
      </w:r>
      <w:proofErr w:type="gramStart"/>
      <w:r w:rsidR="002729FE">
        <w:t xml:space="preserve">roughly </w:t>
      </w:r>
      <w:r w:rsidR="00185D5B">
        <w:t>23%</w:t>
      </w:r>
      <w:proofErr w:type="gramEnd"/>
      <w:r w:rsidR="00185D5B">
        <w:t xml:space="preserve"> of students scored less than 40 in Overall Results.</w:t>
      </w:r>
    </w:p>
    <w:p w14:paraId="16FC02B5" w14:textId="5FAD4D06" w:rsidR="003C1C9B" w:rsidRDefault="003C1C9B" w:rsidP="00404395">
      <w:r>
        <w:rPr>
          <w:noProof/>
        </w:rPr>
        <mc:AlternateContent>
          <mc:Choice Requires="wps">
            <w:drawing>
              <wp:anchor distT="45720" distB="45720" distL="114300" distR="114300" simplePos="0" relativeHeight="251680768" behindDoc="0" locked="0" layoutInCell="1" allowOverlap="1" wp14:anchorId="73B95165" wp14:editId="1670BE31">
                <wp:simplePos x="0" y="0"/>
                <wp:positionH relativeFrom="margin">
                  <wp:align>center</wp:align>
                </wp:positionH>
                <wp:positionV relativeFrom="paragraph">
                  <wp:posOffset>4833620</wp:posOffset>
                </wp:positionV>
                <wp:extent cx="3057525" cy="140462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404620"/>
                        </a:xfrm>
                        <a:prstGeom prst="rect">
                          <a:avLst/>
                        </a:prstGeom>
                        <a:noFill/>
                        <a:ln w="9525">
                          <a:noFill/>
                          <a:miter lim="800000"/>
                          <a:headEnd/>
                          <a:tailEnd/>
                        </a:ln>
                      </wps:spPr>
                      <wps:txbx>
                        <w:txbxContent>
                          <w:p w14:paraId="086133F5" w14:textId="58E93D67" w:rsidR="003C1C9B" w:rsidRPr="00ED35D7" w:rsidRDefault="003C1C9B" w:rsidP="003C1C9B">
                            <w:pPr>
                              <w:jc w:val="center"/>
                              <w:rPr>
                                <w:i/>
                                <w:iCs/>
                                <w:sz w:val="18"/>
                                <w:szCs w:val="18"/>
                              </w:rPr>
                            </w:pPr>
                            <w:r>
                              <w:rPr>
                                <w:i/>
                                <w:iCs/>
                                <w:sz w:val="18"/>
                                <w:szCs w:val="18"/>
                              </w:rPr>
                              <w:t xml:space="preserve">Figure 6 </w:t>
                            </w:r>
                            <w:r w:rsidR="00C65771">
                              <w:rPr>
                                <w:i/>
                                <w:iCs/>
                                <w:sz w:val="18"/>
                                <w:szCs w:val="18"/>
                              </w:rPr>
                              <w:t>–</w:t>
                            </w:r>
                            <w:r>
                              <w:rPr>
                                <w:i/>
                                <w:iCs/>
                                <w:sz w:val="18"/>
                                <w:szCs w:val="18"/>
                              </w:rPr>
                              <w:t xml:space="preserve"> </w:t>
                            </w:r>
                            <w:r w:rsidR="00C65771">
                              <w:rPr>
                                <w:i/>
                                <w:iCs/>
                                <w:sz w:val="18"/>
                                <w:szCs w:val="18"/>
                              </w:rPr>
                              <w:t>Ogives of Exam Results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B95165" id="_x0000_s1032" type="#_x0000_t202" style="position:absolute;margin-left:0;margin-top:380.6pt;width:240.75pt;height:110.6pt;z-index:251680768;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7QRA/QEAANUDAAAOAAAAZHJzL2Uyb0RvYy54bWysU11v2yAUfZ+0/4B4X+xkSdpaIVXXLtOk&#10;7kNq9wMIxjEacBmQ2Nmv7wW7adS+TfMDunDNufece1hd90aTg/RBgWV0OikpkVZAreyO0V+Pmw+X&#10;lITIbc01WMnoUQZ6vX7/btW5Ss6gBV1LTxDEhqpzjLYxuqoogmil4WECTlpMNuANj7j1u6L2vEN0&#10;o4tZWS6LDnztPAgZAp7eDUm6zvhNI0X80TRBRqIZxd5iXn1et2kt1ite7Tx3rRJjG/wfujBcWSx6&#10;grrjkZO9V2+gjBIeAjRxIsAU0DRKyMwB2UzLV2weWu5k5oLiBHeSKfw/WPH98OB+ehL7T9DjADOJ&#10;4O5B/A7Ewm3L7U7eeA9dK3mNhadJsqJzoRqvJqlDFRLItvsGNQ6Z7yNkoL7xJqmCPAmi4wCOJ9Fl&#10;H4nAw4/l4mIxW1AiMDedl/PlLI+l4NXzdedD/CLBkBQw6nGqGZ4f7kNM7fDq+ZdUzcJGaZ0nqy3p&#10;GL1K+K8yRkU0nlaG0csyfYMVEsvPts6XI1d6iLGAtiPtxHTgHPttT1TN6DLdTSpsoT6iDh4Gn+G7&#10;wKAF/5eSDj3GaPiz515Sor9a1PJqOp8nU+bNfHGBxIk/z2zPM9wKhGI0UjKEtzEbOREL7gY136is&#10;xksnY8vonSzS6PNkzvN9/uvlNa6fAAAA//8DAFBLAwQUAAYACAAAACEAPWLHvd4AAAAIAQAADwAA&#10;AGRycy9kb3ducmV2LnhtbEyPwU7DMBBE70j8g7VI3KiTqLQhZFNVqC1HoESc3XhJIuK1Fbtp+HvM&#10;CY6jGc28KTezGcREo+8tI6SLBARxY3XPLUL9vr/LQfigWKvBMiF8k4dNdX1VqkLbC7/RdAytiCXs&#10;C4XQheAKKX3TkVF+YR1x9D7taFSIcmylHtUllptBZkmykkb1HBc65eipo+breDYILrjD+nl8ed3u&#10;9lNSfxzqrG93iLc38/YRRKA5/IXhFz+iQxWZTvbM2osBIR4JCOtVmoGI9jJP70GcEB7ybAmyKuX/&#10;A9UPAAAA//8DAFBLAQItABQABgAIAAAAIQC2gziS/gAAAOEBAAATAAAAAAAAAAAAAAAAAAAAAABb&#10;Q29udGVudF9UeXBlc10ueG1sUEsBAi0AFAAGAAgAAAAhADj9If/WAAAAlAEAAAsAAAAAAAAAAAAA&#10;AAAALwEAAF9yZWxzLy5yZWxzUEsBAi0AFAAGAAgAAAAhAFntBED9AQAA1QMAAA4AAAAAAAAAAAAA&#10;AAAALgIAAGRycy9lMm9Eb2MueG1sUEsBAi0AFAAGAAgAAAAhAD1ix73eAAAACAEAAA8AAAAAAAAA&#10;AAAAAAAAVwQAAGRycy9kb3ducmV2LnhtbFBLBQYAAAAABAAEAPMAAABiBQAAAAA=&#10;" filled="f" stroked="f">
                <v:textbox style="mso-fit-shape-to-text:t">
                  <w:txbxContent>
                    <w:p w14:paraId="086133F5" w14:textId="58E93D67" w:rsidR="003C1C9B" w:rsidRPr="00ED35D7" w:rsidRDefault="003C1C9B" w:rsidP="003C1C9B">
                      <w:pPr>
                        <w:jc w:val="center"/>
                        <w:rPr>
                          <w:i/>
                          <w:iCs/>
                          <w:sz w:val="18"/>
                          <w:szCs w:val="18"/>
                        </w:rPr>
                      </w:pPr>
                      <w:r>
                        <w:rPr>
                          <w:i/>
                          <w:iCs/>
                          <w:sz w:val="18"/>
                          <w:szCs w:val="18"/>
                        </w:rPr>
                        <w:t xml:space="preserve">Figure </w:t>
                      </w:r>
                      <w:r>
                        <w:rPr>
                          <w:i/>
                          <w:iCs/>
                          <w:sz w:val="18"/>
                          <w:szCs w:val="18"/>
                        </w:rPr>
                        <w:t xml:space="preserve">6 </w:t>
                      </w:r>
                      <w:r w:rsidR="00C65771">
                        <w:rPr>
                          <w:i/>
                          <w:iCs/>
                          <w:sz w:val="18"/>
                          <w:szCs w:val="18"/>
                        </w:rPr>
                        <w:t>–</w:t>
                      </w:r>
                      <w:r>
                        <w:rPr>
                          <w:i/>
                          <w:iCs/>
                          <w:sz w:val="18"/>
                          <w:szCs w:val="18"/>
                        </w:rPr>
                        <w:t xml:space="preserve"> </w:t>
                      </w:r>
                      <w:r w:rsidR="00C65771">
                        <w:rPr>
                          <w:i/>
                          <w:iCs/>
                          <w:sz w:val="18"/>
                          <w:szCs w:val="18"/>
                        </w:rPr>
                        <w:t>Ogives of Exam Results</w:t>
                      </w:r>
                    </w:p>
                  </w:txbxContent>
                </v:textbox>
                <w10:wrap type="square" anchorx="margin"/>
              </v:shape>
            </w:pict>
          </mc:Fallback>
        </mc:AlternateContent>
      </w:r>
    </w:p>
    <w:p w14:paraId="7992E977" w14:textId="07EA13D3" w:rsidR="003C1C9B" w:rsidRDefault="003C1C9B" w:rsidP="00404395"/>
    <w:p w14:paraId="49E82A86" w14:textId="1D765526" w:rsidR="003C1C9B" w:rsidRDefault="003C1C9B" w:rsidP="00404395"/>
    <w:p w14:paraId="1C4360AC" w14:textId="0EB7BFA4" w:rsidR="003C1C9B" w:rsidRDefault="003C1C9B" w:rsidP="00404395"/>
    <w:p w14:paraId="41C4AC0B" w14:textId="77777777" w:rsidR="003C1C9B" w:rsidRDefault="003C1C9B" w:rsidP="00404395"/>
    <w:p w14:paraId="6D905309" w14:textId="124E0040" w:rsidR="00404395" w:rsidRDefault="00404395" w:rsidP="00404395"/>
    <w:p w14:paraId="0CAEB685" w14:textId="15CE707B" w:rsidR="00404395" w:rsidRDefault="00404395" w:rsidP="00404395">
      <w:pPr>
        <w:pStyle w:val="Heading1"/>
        <w:rPr>
          <w:b/>
          <w:bCs/>
        </w:rPr>
      </w:pPr>
      <w:bookmarkStart w:id="5" w:name="_Toc167474017"/>
      <w:r>
        <w:rPr>
          <w:b/>
          <w:bCs/>
        </w:rPr>
        <w:lastRenderedPageBreak/>
        <w:t>5.0 Discussion and Conclusion</w:t>
      </w:r>
      <w:bookmarkEnd w:id="5"/>
    </w:p>
    <w:p w14:paraId="299FCB2E" w14:textId="41AB8610" w:rsidR="00404395" w:rsidRDefault="00404395" w:rsidP="00404395"/>
    <w:p w14:paraId="09916E8F" w14:textId="3583FD78" w:rsidR="00C56D49" w:rsidRDefault="00C56D49" w:rsidP="00404395">
      <w:r>
        <w:t xml:space="preserve">This Report assessed the use of </w:t>
      </w:r>
      <w:proofErr w:type="gramStart"/>
      <w:r>
        <w:t>many</w:t>
      </w:r>
      <w:proofErr w:type="gramEnd"/>
      <w:r>
        <w:t xml:space="preserve"> different methods of Data Analysis, from simple Summary Statistics, to using Grouped Data to create visual </w:t>
      </w:r>
      <w:r w:rsidR="008776D7">
        <w:t xml:space="preserve">tools such as Histograms and Ogives. </w:t>
      </w:r>
      <w:r w:rsidR="003C584F">
        <w:t xml:space="preserve">Each method offered different benefits, however, the most beneficial way of assessing the data was to use </w:t>
      </w:r>
      <w:r w:rsidR="00AB1DA8">
        <w:t>all</w:t>
      </w:r>
      <w:r w:rsidR="003C584F">
        <w:t xml:space="preserve"> these methods in conjunction</w:t>
      </w:r>
      <w:r w:rsidR="00095626">
        <w:t xml:space="preserve">, as each method was able to show </w:t>
      </w:r>
      <w:proofErr w:type="gramStart"/>
      <w:r w:rsidR="00095626">
        <w:t>different levels</w:t>
      </w:r>
      <w:proofErr w:type="gramEnd"/>
      <w:r w:rsidR="00095626">
        <w:t xml:space="preserve"> of detail and types of assessment. </w:t>
      </w:r>
    </w:p>
    <w:p w14:paraId="5FF21573" w14:textId="38EC2CAC" w:rsidR="00AC792D" w:rsidRDefault="00AC792D" w:rsidP="00AC792D">
      <w:pPr>
        <w:pStyle w:val="Heading2"/>
        <w:rPr>
          <w:b/>
          <w:bCs/>
        </w:rPr>
      </w:pPr>
      <w:bookmarkStart w:id="6" w:name="_Toc167474018"/>
      <w:r>
        <w:rPr>
          <w:b/>
          <w:bCs/>
        </w:rPr>
        <w:t>Summative Statistics</w:t>
      </w:r>
      <w:bookmarkEnd w:id="6"/>
    </w:p>
    <w:p w14:paraId="3D276C85" w14:textId="3E152B24" w:rsidR="00AC792D" w:rsidRDefault="00AC792D" w:rsidP="00AC792D">
      <w:r>
        <w:t xml:space="preserve">Summative Statistics were the most simplistic method of </w:t>
      </w:r>
      <w:r w:rsidR="00AB1DA8">
        <w:t>Analysis and</w:t>
      </w:r>
      <w:r w:rsidR="00DC0B4B">
        <w:t xml:space="preserve"> offered the largest range of analysis</w:t>
      </w:r>
      <w:r w:rsidR="00AD44DE">
        <w:t>. The Mean, Median, and Mode offered</w:t>
      </w:r>
      <w:r w:rsidR="00C80502">
        <w:t xml:space="preserve"> a summation of the mid points of the data as well as the area with the highest frequency, while the Range and Standard Deviation gives insight into the spread of the data</w:t>
      </w:r>
      <w:r w:rsidR="006B030B">
        <w:t xml:space="preserve">. While these are important to Data Analysis, </w:t>
      </w:r>
      <w:r w:rsidR="00FF7C8B">
        <w:t xml:space="preserve">they </w:t>
      </w:r>
      <w:proofErr w:type="gramStart"/>
      <w:r w:rsidR="00FF7C8B">
        <w:t>don’t</w:t>
      </w:r>
      <w:proofErr w:type="gramEnd"/>
      <w:r w:rsidR="00FF7C8B">
        <w:t xml:space="preserve"> offer any insight</w:t>
      </w:r>
      <w:r w:rsidR="005D2136">
        <w:t xml:space="preserve"> to the</w:t>
      </w:r>
      <w:r w:rsidR="00123A8F">
        <w:t xml:space="preserve"> Distribution of the data</w:t>
      </w:r>
      <w:r w:rsidR="00F94CDD">
        <w:t>, or the relationships between the data.</w:t>
      </w:r>
    </w:p>
    <w:p w14:paraId="54E0C925" w14:textId="75F1F2E0" w:rsidR="00F94CDD" w:rsidRDefault="00F94CDD" w:rsidP="00F94CDD">
      <w:pPr>
        <w:pStyle w:val="Heading2"/>
        <w:rPr>
          <w:b/>
          <w:bCs/>
        </w:rPr>
      </w:pPr>
      <w:bookmarkStart w:id="7" w:name="_Toc167474019"/>
      <w:r>
        <w:rPr>
          <w:b/>
          <w:bCs/>
        </w:rPr>
        <w:t>Correlation Analysis</w:t>
      </w:r>
      <w:bookmarkEnd w:id="7"/>
    </w:p>
    <w:p w14:paraId="2B20E684" w14:textId="19489EB8" w:rsidR="00F94CDD" w:rsidRDefault="0094021B" w:rsidP="00F94CDD">
      <w:r>
        <w:t xml:space="preserve">Correlation Analysis </w:t>
      </w:r>
      <w:r w:rsidR="009F6FD6">
        <w:t>allows for analysis of the relationships between the variables, as shown by the correlation matrix shown in Figure 4</w:t>
      </w:r>
      <w:r w:rsidR="00DF155B">
        <w:t xml:space="preserve">. This is important to understanding how certain variables become dependant on others in </w:t>
      </w:r>
      <w:r w:rsidR="00BC7A21">
        <w:t xml:space="preserve">our </w:t>
      </w:r>
      <w:r w:rsidR="00ED0954">
        <w:t>data set</w:t>
      </w:r>
      <w:r w:rsidR="00BC7A21">
        <w:t xml:space="preserve">. The second method of Correlation Analysis used, the hypothesis test, allowed </w:t>
      </w:r>
      <w:r w:rsidR="001F0B6D">
        <w:t xml:space="preserve">us to also understand how qualitative data, such as gender, effects </w:t>
      </w:r>
      <w:r w:rsidR="00ED0954">
        <w:t xml:space="preserve">our data set. This </w:t>
      </w:r>
      <w:r w:rsidR="00AB1DA8">
        <w:t>in-depth</w:t>
      </w:r>
      <w:r w:rsidR="00ED0954">
        <w:t xml:space="preserve"> analysis of the relation</w:t>
      </w:r>
      <w:r w:rsidR="003A34AA">
        <w:t>ship</w:t>
      </w:r>
      <w:r w:rsidR="000276E1">
        <w:t xml:space="preserve">s amongst the data set is useful, however, it </w:t>
      </w:r>
      <w:r w:rsidR="001D218A">
        <w:t>offers no insight to the actual data in the data set,</w:t>
      </w:r>
      <w:r w:rsidR="00CB57DB">
        <w:t xml:space="preserve"> such as the distribution, and the actual frequencies of the data.</w:t>
      </w:r>
    </w:p>
    <w:p w14:paraId="73D0CF26" w14:textId="3C2E3FA2" w:rsidR="00CB57DB" w:rsidRDefault="00CB57DB" w:rsidP="00CB57DB">
      <w:pPr>
        <w:pStyle w:val="Heading2"/>
        <w:rPr>
          <w:b/>
          <w:bCs/>
        </w:rPr>
      </w:pPr>
      <w:bookmarkStart w:id="8" w:name="_Toc167474020"/>
      <w:r>
        <w:rPr>
          <w:b/>
          <w:bCs/>
        </w:rPr>
        <w:t>Grouped Data</w:t>
      </w:r>
      <w:bookmarkEnd w:id="8"/>
    </w:p>
    <w:p w14:paraId="61616185" w14:textId="4EBF7551" w:rsidR="00CB57DB" w:rsidRPr="00CB57DB" w:rsidRDefault="00CB57DB" w:rsidP="00CB57DB">
      <w:r>
        <w:t xml:space="preserve">Grouping the Data allowed for the creation of both Histograms and Ogives, which both allow for quick visual analysis of the data, as well as </w:t>
      </w:r>
      <w:r w:rsidR="00711084">
        <w:t xml:space="preserve">analysis of the distribution. The Grouped Data means that large data sets can </w:t>
      </w:r>
      <w:proofErr w:type="gramStart"/>
      <w:r w:rsidR="00711084">
        <w:t xml:space="preserve">be </w:t>
      </w:r>
      <w:r w:rsidR="00AB1DA8">
        <w:t>reduced</w:t>
      </w:r>
      <w:proofErr w:type="gramEnd"/>
      <w:r w:rsidR="00711084">
        <w:t xml:space="preserve"> to a data set which is easily represented visually and can be used comparatively among data sets. As well as representing the data visually, the graphics created can also </w:t>
      </w:r>
      <w:proofErr w:type="gramStart"/>
      <w:r w:rsidR="00711084">
        <w:t>be used</w:t>
      </w:r>
      <w:proofErr w:type="gramEnd"/>
      <w:r w:rsidR="00711084">
        <w:t xml:space="preserve"> to gather statistics as to where the data is distributed, for example, the Ogives can show you that in Overall Results, less than 10% of students scored more than 90% on the exam.</w:t>
      </w:r>
    </w:p>
    <w:p w14:paraId="79C393D1" w14:textId="77777777" w:rsidR="00404395" w:rsidRDefault="00404395" w:rsidP="00404395"/>
    <w:p w14:paraId="38A3C1CA" w14:textId="77777777" w:rsidR="00404395" w:rsidRDefault="00404395" w:rsidP="00404395"/>
    <w:p w14:paraId="250A5EBC" w14:textId="77777777" w:rsidR="00AB1DA8" w:rsidRDefault="00AB1DA8" w:rsidP="00404395"/>
    <w:p w14:paraId="6AF1B437" w14:textId="77777777" w:rsidR="00AB1DA8" w:rsidRDefault="00AB1DA8" w:rsidP="00404395"/>
    <w:p w14:paraId="6730E84B" w14:textId="77777777" w:rsidR="00AB1DA8" w:rsidRDefault="00AB1DA8" w:rsidP="00404395"/>
    <w:p w14:paraId="60AAAD7D" w14:textId="77777777" w:rsidR="00AB1DA8" w:rsidRDefault="00AB1DA8" w:rsidP="00404395"/>
    <w:p w14:paraId="3869BBC6" w14:textId="77777777" w:rsidR="00AB1DA8" w:rsidRDefault="00AB1DA8" w:rsidP="00404395"/>
    <w:p w14:paraId="608E32D0" w14:textId="77777777" w:rsidR="00AB1DA8" w:rsidRDefault="00AB1DA8" w:rsidP="00404395"/>
    <w:p w14:paraId="7D32B9F8" w14:textId="77777777" w:rsidR="00AB1DA8" w:rsidRDefault="00AB1DA8" w:rsidP="00404395"/>
    <w:p w14:paraId="7BEAFFF2" w14:textId="77777777" w:rsidR="00AB1DA8" w:rsidRDefault="00AB1DA8" w:rsidP="00404395"/>
    <w:p w14:paraId="3BA01CF1" w14:textId="2E689C33" w:rsidR="00404395" w:rsidRDefault="00404395" w:rsidP="00404395">
      <w:pPr>
        <w:pStyle w:val="Heading1"/>
        <w:rPr>
          <w:b/>
          <w:bCs/>
        </w:rPr>
      </w:pPr>
      <w:bookmarkStart w:id="9" w:name="_Toc167474021"/>
      <w:r w:rsidRPr="00404395">
        <w:rPr>
          <w:b/>
          <w:bCs/>
        </w:rPr>
        <w:lastRenderedPageBreak/>
        <w:t>6.0 References</w:t>
      </w:r>
      <w:bookmarkEnd w:id="9"/>
    </w:p>
    <w:p w14:paraId="1AD251E1" w14:textId="1205CB72" w:rsidR="00404395" w:rsidRDefault="00404395" w:rsidP="00404395"/>
    <w:p w14:paraId="4E05D861" w14:textId="77777777" w:rsidR="0065419A" w:rsidRPr="0065419A" w:rsidRDefault="0065419A" w:rsidP="00CB56A3">
      <w:pPr>
        <w:pStyle w:val="NormalWeb"/>
        <w:spacing w:before="0" w:beforeAutospacing="0" w:after="0" w:afterAutospacing="0"/>
        <w:rPr>
          <w:rFonts w:ascii="Arial" w:eastAsiaTheme="minorHAnsi" w:hAnsi="Arial" w:cstheme="minorBidi"/>
          <w:sz w:val="22"/>
          <w:szCs w:val="22"/>
          <w:lang w:eastAsia="en-US"/>
        </w:rPr>
      </w:pPr>
      <w:r w:rsidRPr="0065419A">
        <w:rPr>
          <w:rFonts w:ascii="Arial" w:eastAsiaTheme="minorHAnsi" w:hAnsi="Arial" w:cstheme="minorBidi"/>
          <w:sz w:val="22"/>
          <w:szCs w:val="22"/>
          <w:lang w:eastAsia="en-US"/>
        </w:rPr>
        <w:t>Linkedin.com. (2024). Explore the constraints of descriptive statistics in data analytics and understand why they may not always suffice for in-depth analysis. [online] Available at: https://www.linkedin.com/advice/0/what-limitations-descriptive-statistics-data-analysis-oaymf#:~:text=of%20the%20data.- [Accessed 21 May 2024].</w:t>
      </w:r>
    </w:p>
    <w:p w14:paraId="30A3F5F6" w14:textId="4726B0C8" w:rsidR="00CB56A3" w:rsidRPr="0065419A" w:rsidRDefault="0065419A" w:rsidP="0065419A">
      <w:pPr>
        <w:pStyle w:val="NormalWeb"/>
        <w:rPr>
          <w:rFonts w:ascii="Arial" w:eastAsiaTheme="minorHAnsi" w:hAnsi="Arial" w:cstheme="minorBidi"/>
          <w:sz w:val="22"/>
          <w:szCs w:val="22"/>
          <w:lang w:eastAsia="en-US"/>
        </w:rPr>
      </w:pPr>
      <w:r w:rsidRPr="0065419A">
        <w:rPr>
          <w:rFonts w:ascii="Arial" w:eastAsiaTheme="minorHAnsi" w:hAnsi="Arial" w:cstheme="minorBidi"/>
          <w:sz w:val="22"/>
          <w:szCs w:val="22"/>
          <w:lang w:eastAsia="en-US"/>
        </w:rPr>
        <w:t>‌</w:t>
      </w:r>
      <w:r w:rsidR="00CB56A3" w:rsidRPr="00CB56A3">
        <w:rPr>
          <w:rFonts w:ascii="Arial" w:eastAsiaTheme="minorHAnsi" w:hAnsi="Arial" w:cstheme="minorBidi"/>
          <w:sz w:val="22"/>
          <w:szCs w:val="22"/>
          <w:lang w:eastAsia="en-US"/>
        </w:rPr>
        <w:t>help.highbond.com. (</w:t>
      </w:r>
      <w:r w:rsidR="00F30B99">
        <w:rPr>
          <w:rFonts w:ascii="Arial" w:eastAsiaTheme="minorHAnsi" w:hAnsi="Arial" w:cstheme="minorBidi"/>
          <w:sz w:val="22"/>
          <w:szCs w:val="22"/>
          <w:lang w:eastAsia="en-US"/>
        </w:rPr>
        <w:t>2021</w:t>
      </w:r>
      <w:r w:rsidR="00CB56A3" w:rsidRPr="00CB56A3">
        <w:rPr>
          <w:rFonts w:ascii="Arial" w:eastAsiaTheme="minorHAnsi" w:hAnsi="Arial" w:cstheme="minorBidi"/>
          <w:sz w:val="22"/>
          <w:szCs w:val="22"/>
          <w:lang w:eastAsia="en-US"/>
        </w:rPr>
        <w:t>). Grouping data. [online] Available at: https://help.highbond.com/helpdocs/analytics/15/en-us/Content/analytics/analyzing_data/grouping_data/grouping_data_overview.htm [Accessed 23 May 2024].</w:t>
      </w:r>
    </w:p>
    <w:p w14:paraId="258887B6" w14:textId="77777777" w:rsidR="00404395" w:rsidRDefault="00404395" w:rsidP="00404395"/>
    <w:p w14:paraId="647828D1" w14:textId="4DE65F15" w:rsidR="00404395" w:rsidRDefault="00404395" w:rsidP="00404395">
      <w:pPr>
        <w:pStyle w:val="Heading1"/>
        <w:rPr>
          <w:b/>
          <w:bCs/>
        </w:rPr>
      </w:pPr>
      <w:bookmarkStart w:id="10" w:name="_Toc167474022"/>
      <w:r>
        <w:rPr>
          <w:b/>
          <w:bCs/>
        </w:rPr>
        <w:t>7.0 Appendix</w:t>
      </w:r>
      <w:bookmarkEnd w:id="10"/>
    </w:p>
    <w:p w14:paraId="543959A6" w14:textId="77777777" w:rsidR="00AB1DA8" w:rsidRDefault="00AB1DA8" w:rsidP="00AB1DA8"/>
    <w:p w14:paraId="5F2DC5E0" w14:textId="4A903631" w:rsidR="00AB1DA8" w:rsidRPr="00AB1DA8" w:rsidRDefault="00AB1DA8" w:rsidP="00AB1DA8">
      <w:pPr>
        <w:pStyle w:val="Heading2"/>
        <w:rPr>
          <w:b/>
          <w:bCs/>
        </w:rPr>
      </w:pPr>
      <w:bookmarkStart w:id="11" w:name="_Toc167474023"/>
      <w:r>
        <w:rPr>
          <w:b/>
          <w:bCs/>
        </w:rPr>
        <w:t>MATLAB Code</w:t>
      </w:r>
      <w:bookmarkEnd w:id="11"/>
    </w:p>
    <w:p w14:paraId="6D268391"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clc</w:t>
      </w:r>
      <w:proofErr w:type="spellEnd"/>
      <w:r w:rsidRPr="00AB1DA8">
        <w:rPr>
          <w:rFonts w:ascii="Consolas" w:eastAsia="Times New Roman" w:hAnsi="Consolas" w:cs="Times New Roman"/>
          <w:sz w:val="20"/>
          <w:szCs w:val="20"/>
          <w:lang w:eastAsia="en-GB"/>
        </w:rPr>
        <w:t>;</w:t>
      </w:r>
      <w:proofErr w:type="gramEnd"/>
    </w:p>
    <w:p w14:paraId="7992479C"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clear;</w:t>
      </w:r>
      <w:proofErr w:type="gramEnd"/>
    </w:p>
    <w:p w14:paraId="7BD22846"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close </w:t>
      </w:r>
      <w:r w:rsidRPr="00AB1DA8">
        <w:rPr>
          <w:rFonts w:ascii="Consolas" w:eastAsia="Times New Roman" w:hAnsi="Consolas" w:cs="Times New Roman"/>
          <w:color w:val="A709F5"/>
          <w:sz w:val="20"/>
          <w:szCs w:val="20"/>
          <w:lang w:eastAsia="en-GB"/>
        </w:rPr>
        <w:t>all</w:t>
      </w:r>
    </w:p>
    <w:p w14:paraId="48600854"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format </w:t>
      </w:r>
      <w:proofErr w:type="spellStart"/>
      <w:proofErr w:type="gramStart"/>
      <w:r w:rsidRPr="00AB1DA8">
        <w:rPr>
          <w:rFonts w:ascii="Consolas" w:eastAsia="Times New Roman" w:hAnsi="Consolas" w:cs="Times New Roman"/>
          <w:color w:val="A709F5"/>
          <w:sz w:val="20"/>
          <w:szCs w:val="20"/>
          <w:lang w:eastAsia="en-GB"/>
        </w:rPr>
        <w:t>shortG</w:t>
      </w:r>
      <w:proofErr w:type="spellEnd"/>
      <w:proofErr w:type="gramEnd"/>
    </w:p>
    <w:p w14:paraId="272C64F2"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%Question </w:t>
      </w:r>
      <w:proofErr w:type="gramStart"/>
      <w:r w:rsidRPr="00AB1DA8">
        <w:rPr>
          <w:rFonts w:ascii="Consolas" w:eastAsia="Times New Roman" w:hAnsi="Consolas" w:cs="Times New Roman"/>
          <w:color w:val="008013"/>
          <w:sz w:val="20"/>
          <w:szCs w:val="20"/>
          <w:lang w:eastAsia="en-GB"/>
        </w:rPr>
        <w:t>1)a</w:t>
      </w:r>
      <w:proofErr w:type="gramEnd"/>
    </w:p>
    <w:p w14:paraId="6D295700"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 = </w:t>
      </w:r>
      <w:proofErr w:type="spellStart"/>
      <w:r w:rsidRPr="00AB1DA8">
        <w:rPr>
          <w:rFonts w:ascii="Consolas" w:eastAsia="Times New Roman" w:hAnsi="Consolas" w:cs="Times New Roman"/>
          <w:sz w:val="20"/>
          <w:szCs w:val="20"/>
          <w:lang w:eastAsia="en-GB"/>
        </w:rPr>
        <w:t>readtable</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A709F5"/>
          <w:sz w:val="20"/>
          <w:szCs w:val="20"/>
          <w:lang w:eastAsia="en-GB"/>
        </w:rPr>
        <w:t>"student_grades.csv"</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Importing Data from Excel Spreadsheet</w:t>
      </w:r>
    </w:p>
    <w:p w14:paraId="65FB98F4"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0027AF8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%Question </w:t>
      </w:r>
      <w:proofErr w:type="gramStart"/>
      <w:r w:rsidRPr="00AB1DA8">
        <w:rPr>
          <w:rFonts w:ascii="Consolas" w:eastAsia="Times New Roman" w:hAnsi="Consolas" w:cs="Times New Roman"/>
          <w:color w:val="008013"/>
          <w:sz w:val="20"/>
          <w:szCs w:val="20"/>
          <w:lang w:eastAsia="en-GB"/>
        </w:rPr>
        <w:t>1)b</w:t>
      </w:r>
      <w:proofErr w:type="gramEnd"/>
    </w:p>
    <w:p w14:paraId="0D8543D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Num = E</w:t>
      </w:r>
      <w:proofErr w:type="gramStart"/>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3:6};</w:t>
      </w:r>
      <w:r w:rsidRPr="00AB1DA8">
        <w:rPr>
          <w:rFonts w:ascii="Consolas" w:eastAsia="Times New Roman" w:hAnsi="Consolas" w:cs="Times New Roman"/>
          <w:color w:val="008013"/>
          <w:sz w:val="20"/>
          <w:szCs w:val="20"/>
          <w:lang w:eastAsia="en-GB"/>
        </w:rPr>
        <w:t>%Removing the Quantitative Data from the Table as a matrix</w:t>
      </w:r>
    </w:p>
    <w:p w14:paraId="4C88E76D"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OvrScore</w:t>
      </w:r>
      <w:proofErr w:type="spellEnd"/>
      <w:r w:rsidRPr="00AB1DA8">
        <w:rPr>
          <w:rFonts w:ascii="Consolas" w:eastAsia="Times New Roman" w:hAnsi="Consolas" w:cs="Times New Roman"/>
          <w:sz w:val="20"/>
          <w:szCs w:val="20"/>
          <w:lang w:eastAsia="en-GB"/>
        </w:rPr>
        <w:t xml:space="preserve"> = (Num</w:t>
      </w:r>
      <w:proofErr w:type="gramStart"/>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3) + Num(:,4))/2;</w:t>
      </w:r>
      <w:r w:rsidRPr="00AB1DA8">
        <w:rPr>
          <w:rFonts w:ascii="Consolas" w:eastAsia="Times New Roman" w:hAnsi="Consolas" w:cs="Times New Roman"/>
          <w:color w:val="008013"/>
          <w:sz w:val="20"/>
          <w:szCs w:val="20"/>
          <w:lang w:eastAsia="en-GB"/>
        </w:rPr>
        <w:t>%Calculating Overall Exam Scores</w:t>
      </w:r>
    </w:p>
    <w:p w14:paraId="3B2311A7"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E.(</w:t>
      </w:r>
      <w:proofErr w:type="gramEnd"/>
      <w:r w:rsidRPr="00AB1DA8">
        <w:rPr>
          <w:rFonts w:ascii="Consolas" w:eastAsia="Times New Roman" w:hAnsi="Consolas" w:cs="Times New Roman"/>
          <w:color w:val="A709F5"/>
          <w:sz w:val="20"/>
          <w:szCs w:val="20"/>
          <w:lang w:eastAsia="en-GB"/>
        </w:rPr>
        <w:t>"Overall Score"</w:t>
      </w:r>
      <w:r w:rsidRPr="00AB1DA8">
        <w:rPr>
          <w:rFonts w:ascii="Consolas" w:eastAsia="Times New Roman" w:hAnsi="Consolas" w:cs="Times New Roman"/>
          <w:sz w:val="20"/>
          <w:szCs w:val="20"/>
          <w:lang w:eastAsia="en-GB"/>
        </w:rPr>
        <w:t xml:space="preserve">) = </w:t>
      </w:r>
      <w:proofErr w:type="spellStart"/>
      <w:r w:rsidRPr="00AB1DA8">
        <w:rPr>
          <w:rFonts w:ascii="Consolas" w:eastAsia="Times New Roman" w:hAnsi="Consolas" w:cs="Times New Roman"/>
          <w:sz w:val="20"/>
          <w:szCs w:val="20"/>
          <w:lang w:eastAsia="en-GB"/>
        </w:rPr>
        <w:t>OvrScore</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Overall Exam Scores to the Table as a column</w:t>
      </w:r>
    </w:p>
    <w:p w14:paraId="4B69038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Tot = [Num </w:t>
      </w:r>
      <w:proofErr w:type="spellStart"/>
      <w:r w:rsidRPr="00AB1DA8">
        <w:rPr>
          <w:rFonts w:ascii="Consolas" w:eastAsia="Times New Roman" w:hAnsi="Consolas" w:cs="Times New Roman"/>
          <w:sz w:val="20"/>
          <w:szCs w:val="20"/>
          <w:lang w:eastAsia="en-GB"/>
        </w:rPr>
        <w:t>OvrScore</w:t>
      </w:r>
      <w:proofErr w:type="spellEnd"/>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Creating a new matrix to combine the original with the new Overall Score Colum</w:t>
      </w:r>
    </w:p>
    <w:p w14:paraId="16B9B71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Mean = (</w:t>
      </w:r>
      <w:proofErr w:type="gramStart"/>
      <w:r w:rsidRPr="00AB1DA8">
        <w:rPr>
          <w:rFonts w:ascii="Consolas" w:eastAsia="Times New Roman" w:hAnsi="Consolas" w:cs="Times New Roman"/>
          <w:sz w:val="20"/>
          <w:szCs w:val="20"/>
          <w:lang w:eastAsia="en-GB"/>
        </w:rPr>
        <w:t>sum(</w:t>
      </w:r>
      <w:proofErr w:type="gramEnd"/>
      <w:r w:rsidRPr="00AB1DA8">
        <w:rPr>
          <w:rFonts w:ascii="Consolas" w:eastAsia="Times New Roman" w:hAnsi="Consolas" w:cs="Times New Roman"/>
          <w:sz w:val="20"/>
          <w:szCs w:val="20"/>
          <w:lang w:eastAsia="en-GB"/>
        </w:rPr>
        <w:t>Tot)./100);</w:t>
      </w:r>
      <w:r w:rsidRPr="00AB1DA8">
        <w:rPr>
          <w:rFonts w:ascii="Consolas" w:eastAsia="Times New Roman" w:hAnsi="Consolas" w:cs="Times New Roman"/>
          <w:color w:val="008013"/>
          <w:sz w:val="20"/>
          <w:szCs w:val="20"/>
          <w:lang w:eastAsia="en-GB"/>
        </w:rPr>
        <w:t>%Calculating the Mean of each Matrix Column</w:t>
      </w:r>
    </w:p>
    <w:p w14:paraId="6DB21E7C"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Median = </w:t>
      </w:r>
      <w:proofErr w:type="gramStart"/>
      <w:r w:rsidRPr="00AB1DA8">
        <w:rPr>
          <w:rFonts w:ascii="Consolas" w:eastAsia="Times New Roman" w:hAnsi="Consolas" w:cs="Times New Roman"/>
          <w:sz w:val="20"/>
          <w:szCs w:val="20"/>
          <w:lang w:eastAsia="en-GB"/>
        </w:rPr>
        <w:t>median(</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%Calculating the Median of each Matrix Column</w:t>
      </w:r>
    </w:p>
    <w:p w14:paraId="6548642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Mode = </w:t>
      </w:r>
      <w:proofErr w:type="gramStart"/>
      <w:r w:rsidRPr="00AB1DA8">
        <w:rPr>
          <w:rFonts w:ascii="Consolas" w:eastAsia="Times New Roman" w:hAnsi="Consolas" w:cs="Times New Roman"/>
          <w:sz w:val="20"/>
          <w:szCs w:val="20"/>
          <w:lang w:eastAsia="en-GB"/>
        </w:rPr>
        <w:t>mode(</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%Calculating the Mode of each Matrix Column</w:t>
      </w:r>
    </w:p>
    <w:p w14:paraId="2537BFD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Min = </w:t>
      </w:r>
      <w:proofErr w:type="gramStart"/>
      <w:r w:rsidRPr="00AB1DA8">
        <w:rPr>
          <w:rFonts w:ascii="Consolas" w:eastAsia="Times New Roman" w:hAnsi="Consolas" w:cs="Times New Roman"/>
          <w:sz w:val="20"/>
          <w:szCs w:val="20"/>
          <w:lang w:eastAsia="en-GB"/>
        </w:rPr>
        <w:t>min(</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%Calculating the Min Values for each Matrix Column</w:t>
      </w:r>
    </w:p>
    <w:p w14:paraId="66C70BA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Max = </w:t>
      </w:r>
      <w:proofErr w:type="gramStart"/>
      <w:r w:rsidRPr="00AB1DA8">
        <w:rPr>
          <w:rFonts w:ascii="Consolas" w:eastAsia="Times New Roman" w:hAnsi="Consolas" w:cs="Times New Roman"/>
          <w:sz w:val="20"/>
          <w:szCs w:val="20"/>
          <w:lang w:eastAsia="en-GB"/>
        </w:rPr>
        <w:t>max(</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%Calculating the Max Values for each Matrix Column</w:t>
      </w:r>
    </w:p>
    <w:p w14:paraId="7D178F4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Range = [Min' Max'</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the Range for each Matrix Column</w:t>
      </w:r>
    </w:p>
    <w:p w14:paraId="0BE0E081"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StandardDeviation</w:t>
      </w:r>
      <w:proofErr w:type="spellEnd"/>
      <w:r w:rsidRPr="00AB1DA8">
        <w:rPr>
          <w:rFonts w:ascii="Consolas" w:eastAsia="Times New Roman" w:hAnsi="Consolas" w:cs="Times New Roman"/>
          <w:sz w:val="20"/>
          <w:szCs w:val="20"/>
          <w:lang w:eastAsia="en-GB"/>
        </w:rPr>
        <w:t xml:space="preserve"> = </w:t>
      </w:r>
      <w:proofErr w:type="gramStart"/>
      <w:r w:rsidRPr="00AB1DA8">
        <w:rPr>
          <w:rFonts w:ascii="Consolas" w:eastAsia="Times New Roman" w:hAnsi="Consolas" w:cs="Times New Roman"/>
          <w:sz w:val="20"/>
          <w:szCs w:val="20"/>
          <w:lang w:eastAsia="en-GB"/>
        </w:rPr>
        <w:t>std(</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%Calculating the Standard Deviation for each Matrix Column</w:t>
      </w:r>
    </w:p>
    <w:p w14:paraId="4D116770"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2FBA24D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%Question </w:t>
      </w:r>
      <w:proofErr w:type="gramStart"/>
      <w:r w:rsidRPr="00AB1DA8">
        <w:rPr>
          <w:rFonts w:ascii="Consolas" w:eastAsia="Times New Roman" w:hAnsi="Consolas" w:cs="Times New Roman"/>
          <w:color w:val="008013"/>
          <w:sz w:val="20"/>
          <w:szCs w:val="20"/>
          <w:lang w:eastAsia="en-GB"/>
        </w:rPr>
        <w:t>1)c</w:t>
      </w:r>
      <w:proofErr w:type="gramEnd"/>
    </w:p>
    <w:p w14:paraId="1323BD7F"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Variables = {</w:t>
      </w:r>
      <w:r w:rsidRPr="00AB1DA8">
        <w:rPr>
          <w:rFonts w:ascii="Consolas" w:eastAsia="Times New Roman" w:hAnsi="Consolas" w:cs="Times New Roman"/>
          <w:color w:val="A709F5"/>
          <w:sz w:val="20"/>
          <w:szCs w:val="20"/>
          <w:lang w:eastAsia="en-GB"/>
        </w:rPr>
        <w:t>'Age' 'Attendance' '1st Exam Score' '2nd Exam Score' 'O/All Score'</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Creating Variable Names for the Rows</w:t>
      </w:r>
    </w:p>
    <w:p w14:paraId="5D297AD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VN = {</w:t>
      </w:r>
      <w:r w:rsidRPr="00AB1DA8">
        <w:rPr>
          <w:rFonts w:ascii="Consolas" w:eastAsia="Times New Roman" w:hAnsi="Consolas" w:cs="Times New Roman"/>
          <w:color w:val="A709F5"/>
          <w:sz w:val="20"/>
          <w:szCs w:val="20"/>
          <w:lang w:eastAsia="en-GB"/>
        </w:rPr>
        <w:t>'Variable' 'Mean' 'Median' 'Mode' 'Range' 'Standard Deviation'</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Creating Variable Names for the Columns</w:t>
      </w:r>
    </w:p>
    <w:p w14:paraId="1B5B664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T = </w:t>
      </w:r>
      <w:proofErr w:type="gramStart"/>
      <w:r w:rsidRPr="00AB1DA8">
        <w:rPr>
          <w:rFonts w:ascii="Consolas" w:eastAsia="Times New Roman" w:hAnsi="Consolas" w:cs="Times New Roman"/>
          <w:sz w:val="20"/>
          <w:szCs w:val="20"/>
          <w:lang w:eastAsia="en-GB"/>
        </w:rPr>
        <w:t>table(</w:t>
      </w:r>
      <w:proofErr w:type="gramEnd"/>
      <w:r w:rsidRPr="00AB1DA8">
        <w:rPr>
          <w:rFonts w:ascii="Consolas" w:eastAsia="Times New Roman" w:hAnsi="Consolas" w:cs="Times New Roman"/>
          <w:sz w:val="20"/>
          <w:szCs w:val="20"/>
          <w:lang w:eastAsia="en-GB"/>
        </w:rPr>
        <w:t xml:space="preserve">Variables', Mean', Median', Mode', Range, </w:t>
      </w:r>
      <w:proofErr w:type="spellStart"/>
      <w:r w:rsidRPr="00AB1DA8">
        <w:rPr>
          <w:rFonts w:ascii="Consolas" w:eastAsia="Times New Roman" w:hAnsi="Consolas" w:cs="Times New Roman"/>
          <w:sz w:val="20"/>
          <w:szCs w:val="20"/>
          <w:lang w:eastAsia="en-GB"/>
        </w:rPr>
        <w:t>StandardDeviation</w:t>
      </w:r>
      <w:proofErr w:type="spellEnd"/>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VariableNames</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VN);</w:t>
      </w:r>
      <w:r w:rsidRPr="00AB1DA8">
        <w:rPr>
          <w:rFonts w:ascii="Consolas" w:eastAsia="Times New Roman" w:hAnsi="Consolas" w:cs="Times New Roman"/>
          <w:color w:val="008013"/>
          <w:sz w:val="20"/>
          <w:szCs w:val="20"/>
          <w:lang w:eastAsia="en-GB"/>
        </w:rPr>
        <w:t>%Creating the table</w:t>
      </w:r>
    </w:p>
    <w:p w14:paraId="1C704EAC"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'Table of Summary Statistics\n\n'</w:t>
      </w:r>
      <w:r w:rsidRPr="00AB1DA8">
        <w:rPr>
          <w:rFonts w:ascii="Consolas" w:eastAsia="Times New Roman" w:hAnsi="Consolas" w:cs="Times New Roman"/>
          <w:sz w:val="20"/>
          <w:szCs w:val="20"/>
          <w:lang w:eastAsia="en-GB"/>
        </w:rPr>
        <w:t>)</w:t>
      </w:r>
    </w:p>
    <w:p w14:paraId="1B86E6E4"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disp</w:t>
      </w:r>
      <w:proofErr w:type="spellEnd"/>
      <w:r w:rsidRPr="00AB1DA8">
        <w:rPr>
          <w:rFonts w:ascii="Consolas" w:eastAsia="Times New Roman" w:hAnsi="Consolas" w:cs="Times New Roman"/>
          <w:sz w:val="20"/>
          <w:szCs w:val="20"/>
          <w:lang w:eastAsia="en-GB"/>
        </w:rPr>
        <w:t>(T)</w:t>
      </w:r>
    </w:p>
    <w:p w14:paraId="21547A78"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Correlation = </w:t>
      </w:r>
      <w:proofErr w:type="spellStart"/>
      <w:proofErr w:type="gramStart"/>
      <w:r w:rsidRPr="00AB1DA8">
        <w:rPr>
          <w:rFonts w:ascii="Consolas" w:eastAsia="Times New Roman" w:hAnsi="Consolas" w:cs="Times New Roman"/>
          <w:sz w:val="20"/>
          <w:szCs w:val="20"/>
          <w:lang w:eastAsia="en-GB"/>
        </w:rPr>
        <w:t>corr</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008013"/>
          <w:sz w:val="20"/>
          <w:szCs w:val="20"/>
          <w:lang w:eastAsia="en-GB"/>
        </w:rPr>
        <w:t>%Using Corr to Calculate the Correlation</w:t>
      </w:r>
    </w:p>
    <w:p w14:paraId="40EB0591"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'Matrix of Pairwise Linear Correlation Coefficients\n\n'</w:t>
      </w:r>
      <w:r w:rsidRPr="00AB1DA8">
        <w:rPr>
          <w:rFonts w:ascii="Consolas" w:eastAsia="Times New Roman" w:hAnsi="Consolas" w:cs="Times New Roman"/>
          <w:sz w:val="20"/>
          <w:szCs w:val="20"/>
          <w:lang w:eastAsia="en-GB"/>
        </w:rPr>
        <w:t>)</w:t>
      </w:r>
    </w:p>
    <w:p w14:paraId="13415974"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disp</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Correlation)</w:t>
      </w:r>
    </w:p>
    <w:p w14:paraId="4D117F72"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VN2 = {</w:t>
      </w:r>
      <w:r w:rsidRPr="00AB1DA8">
        <w:rPr>
          <w:rFonts w:ascii="Consolas" w:eastAsia="Times New Roman" w:hAnsi="Consolas" w:cs="Times New Roman"/>
          <w:color w:val="A709F5"/>
          <w:sz w:val="20"/>
          <w:szCs w:val="20"/>
          <w:lang w:eastAsia="en-GB"/>
        </w:rPr>
        <w:t>'Age'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'Attendance'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'Exam1'</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'Exam2'</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'O/All Score'</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Creating Variable Names for Figure 1</w:t>
      </w:r>
    </w:p>
    <w:p w14:paraId="33531D1E"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lastRenderedPageBreak/>
        <w:t>corrplot</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Tot,</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VarNames</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VN2,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TestR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 xml:space="preserve">%Using </w:t>
      </w:r>
      <w:proofErr w:type="spellStart"/>
      <w:r w:rsidRPr="00AB1DA8">
        <w:rPr>
          <w:rFonts w:ascii="Consolas" w:eastAsia="Times New Roman" w:hAnsi="Consolas" w:cs="Times New Roman"/>
          <w:color w:val="008013"/>
          <w:sz w:val="20"/>
          <w:szCs w:val="20"/>
          <w:lang w:eastAsia="en-GB"/>
        </w:rPr>
        <w:t>Corrplot</w:t>
      </w:r>
      <w:proofErr w:type="spellEnd"/>
      <w:r w:rsidRPr="00AB1DA8">
        <w:rPr>
          <w:rFonts w:ascii="Consolas" w:eastAsia="Times New Roman" w:hAnsi="Consolas" w:cs="Times New Roman"/>
          <w:color w:val="008013"/>
          <w:sz w:val="20"/>
          <w:szCs w:val="20"/>
          <w:lang w:eastAsia="en-GB"/>
        </w:rPr>
        <w:t xml:space="preserve"> to create Figure 1</w:t>
      </w:r>
    </w:p>
    <w:p w14:paraId="1690E689"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4FE8D90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%Creating Conditions to </w:t>
      </w:r>
      <w:proofErr w:type="spellStart"/>
      <w:r w:rsidRPr="00AB1DA8">
        <w:rPr>
          <w:rFonts w:ascii="Consolas" w:eastAsia="Times New Roman" w:hAnsi="Consolas" w:cs="Times New Roman"/>
          <w:color w:val="008013"/>
          <w:sz w:val="20"/>
          <w:szCs w:val="20"/>
          <w:lang w:eastAsia="en-GB"/>
        </w:rPr>
        <w:t>Seperate</w:t>
      </w:r>
      <w:proofErr w:type="spellEnd"/>
      <w:r w:rsidRPr="00AB1DA8">
        <w:rPr>
          <w:rFonts w:ascii="Consolas" w:eastAsia="Times New Roman" w:hAnsi="Consolas" w:cs="Times New Roman"/>
          <w:color w:val="008013"/>
          <w:sz w:val="20"/>
          <w:szCs w:val="20"/>
          <w:lang w:eastAsia="en-GB"/>
        </w:rPr>
        <w:t xml:space="preserve"> Male and Female Results</w:t>
      </w:r>
    </w:p>
    <w:p w14:paraId="32DBCC46"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Ml</w:t>
      </w:r>
      <w:proofErr w:type="spellEnd"/>
      <w:r w:rsidRPr="00AB1DA8">
        <w:rPr>
          <w:rFonts w:ascii="Consolas" w:eastAsia="Times New Roman" w:hAnsi="Consolas" w:cs="Times New Roman"/>
          <w:sz w:val="20"/>
          <w:szCs w:val="20"/>
          <w:lang w:eastAsia="en-GB"/>
        </w:rPr>
        <w:t xml:space="preserve"> = </w:t>
      </w:r>
      <w:proofErr w:type="spellStart"/>
      <w:proofErr w:type="gramStart"/>
      <w:r w:rsidRPr="00AB1DA8">
        <w:rPr>
          <w:rFonts w:ascii="Consolas" w:eastAsia="Times New Roman" w:hAnsi="Consolas" w:cs="Times New Roman"/>
          <w:sz w:val="20"/>
          <w:szCs w:val="20"/>
          <w:lang w:eastAsia="en-GB"/>
        </w:rPr>
        <w:t>E.gender</w:t>
      </w:r>
      <w:proofErr w:type="spellEnd"/>
      <w:proofErr w:type="gramEnd"/>
      <w:r w:rsidRPr="00AB1DA8">
        <w:rPr>
          <w:rFonts w:ascii="Consolas" w:eastAsia="Times New Roman" w:hAnsi="Consolas" w:cs="Times New Roman"/>
          <w:sz w:val="20"/>
          <w:szCs w:val="20"/>
          <w:lang w:eastAsia="en-GB"/>
        </w:rPr>
        <w:t xml:space="preserve"> == (</w:t>
      </w:r>
      <w:r w:rsidRPr="00AB1DA8">
        <w:rPr>
          <w:rFonts w:ascii="Consolas" w:eastAsia="Times New Roman" w:hAnsi="Consolas" w:cs="Times New Roman"/>
          <w:color w:val="A709F5"/>
          <w:sz w:val="20"/>
          <w:szCs w:val="20"/>
          <w:lang w:eastAsia="en-GB"/>
        </w:rPr>
        <w:t>"Male"</w:t>
      </w:r>
      <w:r w:rsidRPr="00AB1DA8">
        <w:rPr>
          <w:rFonts w:ascii="Consolas" w:eastAsia="Times New Roman" w:hAnsi="Consolas" w:cs="Times New Roman"/>
          <w:sz w:val="20"/>
          <w:szCs w:val="20"/>
          <w:lang w:eastAsia="en-GB"/>
        </w:rPr>
        <w:t>);</w:t>
      </w:r>
    </w:p>
    <w:p w14:paraId="3538594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FMl</w:t>
      </w:r>
      <w:proofErr w:type="spellEnd"/>
      <w:r w:rsidRPr="00AB1DA8">
        <w:rPr>
          <w:rFonts w:ascii="Consolas" w:eastAsia="Times New Roman" w:hAnsi="Consolas" w:cs="Times New Roman"/>
          <w:sz w:val="20"/>
          <w:szCs w:val="20"/>
          <w:lang w:eastAsia="en-GB"/>
        </w:rPr>
        <w:t xml:space="preserve"> = </w:t>
      </w:r>
      <w:proofErr w:type="spellStart"/>
      <w:proofErr w:type="gramStart"/>
      <w:r w:rsidRPr="00AB1DA8">
        <w:rPr>
          <w:rFonts w:ascii="Consolas" w:eastAsia="Times New Roman" w:hAnsi="Consolas" w:cs="Times New Roman"/>
          <w:sz w:val="20"/>
          <w:szCs w:val="20"/>
          <w:lang w:eastAsia="en-GB"/>
        </w:rPr>
        <w:t>E.gender</w:t>
      </w:r>
      <w:proofErr w:type="spellEnd"/>
      <w:proofErr w:type="gramEnd"/>
      <w:r w:rsidRPr="00AB1DA8">
        <w:rPr>
          <w:rFonts w:ascii="Consolas" w:eastAsia="Times New Roman" w:hAnsi="Consolas" w:cs="Times New Roman"/>
          <w:sz w:val="20"/>
          <w:szCs w:val="20"/>
          <w:lang w:eastAsia="en-GB"/>
        </w:rPr>
        <w:t xml:space="preserve"> == (</w:t>
      </w:r>
      <w:r w:rsidRPr="00AB1DA8">
        <w:rPr>
          <w:rFonts w:ascii="Consolas" w:eastAsia="Times New Roman" w:hAnsi="Consolas" w:cs="Times New Roman"/>
          <w:color w:val="A709F5"/>
          <w:sz w:val="20"/>
          <w:szCs w:val="20"/>
          <w:lang w:eastAsia="en-GB"/>
        </w:rPr>
        <w:t>"Female"</w:t>
      </w:r>
      <w:r w:rsidRPr="00AB1DA8">
        <w:rPr>
          <w:rFonts w:ascii="Consolas" w:eastAsia="Times New Roman" w:hAnsi="Consolas" w:cs="Times New Roman"/>
          <w:sz w:val="20"/>
          <w:szCs w:val="20"/>
          <w:lang w:eastAsia="en-GB"/>
        </w:rPr>
        <w:t>);</w:t>
      </w:r>
    </w:p>
    <w:p w14:paraId="4DC57C9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%Creating </w:t>
      </w:r>
      <w:proofErr w:type="spellStart"/>
      <w:r w:rsidRPr="00AB1DA8">
        <w:rPr>
          <w:rFonts w:ascii="Consolas" w:eastAsia="Times New Roman" w:hAnsi="Consolas" w:cs="Times New Roman"/>
          <w:color w:val="008013"/>
          <w:sz w:val="20"/>
          <w:szCs w:val="20"/>
          <w:lang w:eastAsia="en-GB"/>
        </w:rPr>
        <w:t>Seperate</w:t>
      </w:r>
      <w:proofErr w:type="spellEnd"/>
      <w:r w:rsidRPr="00AB1DA8">
        <w:rPr>
          <w:rFonts w:ascii="Consolas" w:eastAsia="Times New Roman" w:hAnsi="Consolas" w:cs="Times New Roman"/>
          <w:color w:val="008013"/>
          <w:sz w:val="20"/>
          <w:szCs w:val="20"/>
          <w:lang w:eastAsia="en-GB"/>
        </w:rPr>
        <w:t xml:space="preserve"> Tables for Male and Female Results</w:t>
      </w:r>
    </w:p>
    <w:p w14:paraId="2C4A76FE"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SepM</w:t>
      </w:r>
      <w:proofErr w:type="spellEnd"/>
      <w:r w:rsidRPr="00AB1DA8">
        <w:rPr>
          <w:rFonts w:ascii="Consolas" w:eastAsia="Times New Roman" w:hAnsi="Consolas" w:cs="Times New Roman"/>
          <w:sz w:val="20"/>
          <w:szCs w:val="20"/>
          <w:lang w:eastAsia="en-GB"/>
        </w:rPr>
        <w:t xml:space="preserve"> = </w:t>
      </w:r>
      <w:proofErr w:type="gramStart"/>
      <w:r w:rsidRPr="00AB1DA8">
        <w:rPr>
          <w:rFonts w:ascii="Consolas" w:eastAsia="Times New Roman" w:hAnsi="Consolas" w:cs="Times New Roman"/>
          <w:sz w:val="20"/>
          <w:szCs w:val="20"/>
          <w:lang w:eastAsia="en-GB"/>
        </w:rPr>
        <w:t>E(</w:t>
      </w:r>
      <w:proofErr w:type="spellStart"/>
      <w:proofErr w:type="gramEnd"/>
      <w:r w:rsidRPr="00AB1DA8">
        <w:rPr>
          <w:rFonts w:ascii="Consolas" w:eastAsia="Times New Roman" w:hAnsi="Consolas" w:cs="Times New Roman"/>
          <w:sz w:val="20"/>
          <w:szCs w:val="20"/>
          <w:lang w:eastAsia="en-GB"/>
        </w:rPr>
        <w:t>Ml</w:t>
      </w:r>
      <w:proofErr w:type="spellEnd"/>
      <w:r w:rsidRPr="00AB1DA8">
        <w:rPr>
          <w:rFonts w:ascii="Consolas" w:eastAsia="Times New Roman" w:hAnsi="Consolas" w:cs="Times New Roman"/>
          <w:sz w:val="20"/>
          <w:szCs w:val="20"/>
          <w:lang w:eastAsia="en-GB"/>
        </w:rPr>
        <w:t>,:);</w:t>
      </w:r>
    </w:p>
    <w:p w14:paraId="3FC3AD97"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SepF</w:t>
      </w:r>
      <w:proofErr w:type="spellEnd"/>
      <w:r w:rsidRPr="00AB1DA8">
        <w:rPr>
          <w:rFonts w:ascii="Consolas" w:eastAsia="Times New Roman" w:hAnsi="Consolas" w:cs="Times New Roman"/>
          <w:sz w:val="20"/>
          <w:szCs w:val="20"/>
          <w:lang w:eastAsia="en-GB"/>
        </w:rPr>
        <w:t xml:space="preserve"> = </w:t>
      </w:r>
      <w:proofErr w:type="gramStart"/>
      <w:r w:rsidRPr="00AB1DA8">
        <w:rPr>
          <w:rFonts w:ascii="Consolas" w:eastAsia="Times New Roman" w:hAnsi="Consolas" w:cs="Times New Roman"/>
          <w:sz w:val="20"/>
          <w:szCs w:val="20"/>
          <w:lang w:eastAsia="en-GB"/>
        </w:rPr>
        <w:t>E(</w:t>
      </w:r>
      <w:proofErr w:type="spellStart"/>
      <w:proofErr w:type="gramEnd"/>
      <w:r w:rsidRPr="00AB1DA8">
        <w:rPr>
          <w:rFonts w:ascii="Consolas" w:eastAsia="Times New Roman" w:hAnsi="Consolas" w:cs="Times New Roman"/>
          <w:sz w:val="20"/>
          <w:szCs w:val="20"/>
          <w:lang w:eastAsia="en-GB"/>
        </w:rPr>
        <w:t>FMl</w:t>
      </w:r>
      <w:proofErr w:type="spellEnd"/>
      <w:r w:rsidRPr="00AB1DA8">
        <w:rPr>
          <w:rFonts w:ascii="Consolas" w:eastAsia="Times New Roman" w:hAnsi="Consolas" w:cs="Times New Roman"/>
          <w:sz w:val="20"/>
          <w:szCs w:val="20"/>
          <w:lang w:eastAsia="en-GB"/>
        </w:rPr>
        <w:t>,:);</w:t>
      </w:r>
    </w:p>
    <w:p w14:paraId="50E73FF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%Hypothesis Test for Gender</w:t>
      </w:r>
    </w:p>
    <w:p w14:paraId="528EA75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[h</w:t>
      </w:r>
      <w:proofErr w:type="gramStart"/>
      <w:r w:rsidRPr="00AB1DA8">
        <w:rPr>
          <w:rFonts w:ascii="Consolas" w:eastAsia="Times New Roman" w:hAnsi="Consolas" w:cs="Times New Roman"/>
          <w:sz w:val="20"/>
          <w:szCs w:val="20"/>
          <w:lang w:eastAsia="en-GB"/>
        </w:rPr>
        <w:t>1,p</w:t>
      </w:r>
      <w:proofErr w:type="gramEnd"/>
      <w:r w:rsidRPr="00AB1DA8">
        <w:rPr>
          <w:rFonts w:ascii="Consolas" w:eastAsia="Times New Roman" w:hAnsi="Consolas" w:cs="Times New Roman"/>
          <w:sz w:val="20"/>
          <w:szCs w:val="20"/>
          <w:lang w:eastAsia="en-GB"/>
        </w:rPr>
        <w:t>1] = ttest2(</w:t>
      </w:r>
      <w:proofErr w:type="spellStart"/>
      <w:r w:rsidRPr="00AB1DA8">
        <w:rPr>
          <w:rFonts w:ascii="Consolas" w:eastAsia="Times New Roman" w:hAnsi="Consolas" w:cs="Times New Roman"/>
          <w:sz w:val="20"/>
          <w:szCs w:val="20"/>
          <w:lang w:eastAsia="en-GB"/>
        </w:rPr>
        <w:t>SepM</w:t>
      </w:r>
      <w:proofErr w:type="spellEnd"/>
      <w:r w:rsidRPr="00AB1DA8">
        <w:rPr>
          <w:rFonts w:ascii="Consolas" w:eastAsia="Times New Roman" w:hAnsi="Consolas" w:cs="Times New Roman"/>
          <w:sz w:val="20"/>
          <w:szCs w:val="20"/>
          <w:lang w:eastAsia="en-GB"/>
        </w:rPr>
        <w:t>{:,5},</w:t>
      </w:r>
      <w:proofErr w:type="spellStart"/>
      <w:r w:rsidRPr="00AB1DA8">
        <w:rPr>
          <w:rFonts w:ascii="Consolas" w:eastAsia="Times New Roman" w:hAnsi="Consolas" w:cs="Times New Roman"/>
          <w:sz w:val="20"/>
          <w:szCs w:val="20"/>
          <w:lang w:eastAsia="en-GB"/>
        </w:rPr>
        <w:t>SepF</w:t>
      </w:r>
      <w:proofErr w:type="spellEnd"/>
      <w:r w:rsidRPr="00AB1DA8">
        <w:rPr>
          <w:rFonts w:ascii="Consolas" w:eastAsia="Times New Roman" w:hAnsi="Consolas" w:cs="Times New Roman"/>
          <w:sz w:val="20"/>
          <w:szCs w:val="20"/>
          <w:lang w:eastAsia="en-GB"/>
        </w:rPr>
        <w:t>{:,5});</w:t>
      </w:r>
      <w:r w:rsidRPr="00AB1DA8">
        <w:rPr>
          <w:rFonts w:ascii="Consolas" w:eastAsia="Times New Roman" w:hAnsi="Consolas" w:cs="Times New Roman"/>
          <w:color w:val="008013"/>
          <w:sz w:val="20"/>
          <w:szCs w:val="20"/>
          <w:lang w:eastAsia="en-GB"/>
        </w:rPr>
        <w:t>%Exam 1</w:t>
      </w:r>
    </w:p>
    <w:p w14:paraId="45B6E463"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[h</w:t>
      </w:r>
      <w:proofErr w:type="gramStart"/>
      <w:r w:rsidRPr="00AB1DA8">
        <w:rPr>
          <w:rFonts w:ascii="Consolas" w:eastAsia="Times New Roman" w:hAnsi="Consolas" w:cs="Times New Roman"/>
          <w:sz w:val="20"/>
          <w:szCs w:val="20"/>
          <w:lang w:eastAsia="en-GB"/>
        </w:rPr>
        <w:t>2,p</w:t>
      </w:r>
      <w:proofErr w:type="gramEnd"/>
      <w:r w:rsidRPr="00AB1DA8">
        <w:rPr>
          <w:rFonts w:ascii="Consolas" w:eastAsia="Times New Roman" w:hAnsi="Consolas" w:cs="Times New Roman"/>
          <w:sz w:val="20"/>
          <w:szCs w:val="20"/>
          <w:lang w:eastAsia="en-GB"/>
        </w:rPr>
        <w:t>2] = ttest2(</w:t>
      </w:r>
      <w:proofErr w:type="spellStart"/>
      <w:r w:rsidRPr="00AB1DA8">
        <w:rPr>
          <w:rFonts w:ascii="Consolas" w:eastAsia="Times New Roman" w:hAnsi="Consolas" w:cs="Times New Roman"/>
          <w:sz w:val="20"/>
          <w:szCs w:val="20"/>
          <w:lang w:eastAsia="en-GB"/>
        </w:rPr>
        <w:t>SepM</w:t>
      </w:r>
      <w:proofErr w:type="spellEnd"/>
      <w:r w:rsidRPr="00AB1DA8">
        <w:rPr>
          <w:rFonts w:ascii="Consolas" w:eastAsia="Times New Roman" w:hAnsi="Consolas" w:cs="Times New Roman"/>
          <w:sz w:val="20"/>
          <w:szCs w:val="20"/>
          <w:lang w:eastAsia="en-GB"/>
        </w:rPr>
        <w:t>{:,6},</w:t>
      </w:r>
      <w:proofErr w:type="spellStart"/>
      <w:r w:rsidRPr="00AB1DA8">
        <w:rPr>
          <w:rFonts w:ascii="Consolas" w:eastAsia="Times New Roman" w:hAnsi="Consolas" w:cs="Times New Roman"/>
          <w:sz w:val="20"/>
          <w:szCs w:val="20"/>
          <w:lang w:eastAsia="en-GB"/>
        </w:rPr>
        <w:t>SepF</w:t>
      </w:r>
      <w:proofErr w:type="spellEnd"/>
      <w:r w:rsidRPr="00AB1DA8">
        <w:rPr>
          <w:rFonts w:ascii="Consolas" w:eastAsia="Times New Roman" w:hAnsi="Consolas" w:cs="Times New Roman"/>
          <w:sz w:val="20"/>
          <w:szCs w:val="20"/>
          <w:lang w:eastAsia="en-GB"/>
        </w:rPr>
        <w:t>{:,6});</w:t>
      </w:r>
      <w:r w:rsidRPr="00AB1DA8">
        <w:rPr>
          <w:rFonts w:ascii="Consolas" w:eastAsia="Times New Roman" w:hAnsi="Consolas" w:cs="Times New Roman"/>
          <w:color w:val="008013"/>
          <w:sz w:val="20"/>
          <w:szCs w:val="20"/>
          <w:lang w:eastAsia="en-GB"/>
        </w:rPr>
        <w:t>%Exam 2</w:t>
      </w:r>
    </w:p>
    <w:p w14:paraId="146488C1"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w:t>
      </w:r>
      <w:proofErr w:type="spellStart"/>
      <w:proofErr w:type="gramStart"/>
      <w:r w:rsidRPr="00AB1DA8">
        <w:rPr>
          <w:rFonts w:ascii="Consolas" w:eastAsia="Times New Roman" w:hAnsi="Consolas" w:cs="Times New Roman"/>
          <w:sz w:val="20"/>
          <w:szCs w:val="20"/>
          <w:lang w:eastAsia="en-GB"/>
        </w:rPr>
        <w:t>hO,pO</w:t>
      </w:r>
      <w:proofErr w:type="spellEnd"/>
      <w:proofErr w:type="gramEnd"/>
      <w:r w:rsidRPr="00AB1DA8">
        <w:rPr>
          <w:rFonts w:ascii="Consolas" w:eastAsia="Times New Roman" w:hAnsi="Consolas" w:cs="Times New Roman"/>
          <w:sz w:val="20"/>
          <w:szCs w:val="20"/>
          <w:lang w:eastAsia="en-GB"/>
        </w:rPr>
        <w:t>] = ttest2(</w:t>
      </w:r>
      <w:proofErr w:type="spellStart"/>
      <w:r w:rsidRPr="00AB1DA8">
        <w:rPr>
          <w:rFonts w:ascii="Consolas" w:eastAsia="Times New Roman" w:hAnsi="Consolas" w:cs="Times New Roman"/>
          <w:sz w:val="20"/>
          <w:szCs w:val="20"/>
          <w:lang w:eastAsia="en-GB"/>
        </w:rPr>
        <w:t>SepM</w:t>
      </w:r>
      <w:proofErr w:type="spellEnd"/>
      <w:r w:rsidRPr="00AB1DA8">
        <w:rPr>
          <w:rFonts w:ascii="Consolas" w:eastAsia="Times New Roman" w:hAnsi="Consolas" w:cs="Times New Roman"/>
          <w:sz w:val="20"/>
          <w:szCs w:val="20"/>
          <w:lang w:eastAsia="en-GB"/>
        </w:rPr>
        <w:t>{:,7},</w:t>
      </w:r>
      <w:proofErr w:type="spellStart"/>
      <w:r w:rsidRPr="00AB1DA8">
        <w:rPr>
          <w:rFonts w:ascii="Consolas" w:eastAsia="Times New Roman" w:hAnsi="Consolas" w:cs="Times New Roman"/>
          <w:sz w:val="20"/>
          <w:szCs w:val="20"/>
          <w:lang w:eastAsia="en-GB"/>
        </w:rPr>
        <w:t>SepF</w:t>
      </w:r>
      <w:proofErr w:type="spellEnd"/>
      <w:r w:rsidRPr="00AB1DA8">
        <w:rPr>
          <w:rFonts w:ascii="Consolas" w:eastAsia="Times New Roman" w:hAnsi="Consolas" w:cs="Times New Roman"/>
          <w:sz w:val="20"/>
          <w:szCs w:val="20"/>
          <w:lang w:eastAsia="en-GB"/>
        </w:rPr>
        <w:t>{:,7});</w:t>
      </w:r>
      <w:r w:rsidRPr="00AB1DA8">
        <w:rPr>
          <w:rFonts w:ascii="Consolas" w:eastAsia="Times New Roman" w:hAnsi="Consolas" w:cs="Times New Roman"/>
          <w:color w:val="008013"/>
          <w:sz w:val="20"/>
          <w:szCs w:val="20"/>
          <w:lang w:eastAsia="en-GB"/>
        </w:rPr>
        <w:t>%Overall Score</w:t>
      </w:r>
    </w:p>
    <w:p w14:paraId="6FDEFEF8"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58E86C66"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"The following Hypothesis Tests are testing for correlation between two variables. The test returns two variables, h, which returns either a 1 or a 0.\</w:t>
      </w:r>
      <w:proofErr w:type="spellStart"/>
      <w:r w:rsidRPr="00AB1DA8">
        <w:rPr>
          <w:rFonts w:ascii="Consolas" w:eastAsia="Times New Roman" w:hAnsi="Consolas" w:cs="Times New Roman"/>
          <w:color w:val="A709F5"/>
          <w:sz w:val="20"/>
          <w:szCs w:val="20"/>
          <w:lang w:eastAsia="en-GB"/>
        </w:rPr>
        <w:t>nA</w:t>
      </w:r>
      <w:proofErr w:type="spellEnd"/>
      <w:r w:rsidRPr="00AB1DA8">
        <w:rPr>
          <w:rFonts w:ascii="Consolas" w:eastAsia="Times New Roman" w:hAnsi="Consolas" w:cs="Times New Roman"/>
          <w:color w:val="A709F5"/>
          <w:sz w:val="20"/>
          <w:szCs w:val="20"/>
          <w:lang w:eastAsia="en-GB"/>
        </w:rPr>
        <w:t xml:space="preserve"> result of 1 means that the test has rejected the null hypothesis to a 5 percent significance level, and a result of 0 would mean the test accepts the null hypothesis to a 5 percent significance level.\n"</w:t>
      </w:r>
      <w:r w:rsidRPr="00AB1DA8">
        <w:rPr>
          <w:rFonts w:ascii="Consolas" w:eastAsia="Times New Roman" w:hAnsi="Consolas" w:cs="Times New Roman"/>
          <w:sz w:val="20"/>
          <w:szCs w:val="20"/>
          <w:lang w:eastAsia="en-GB"/>
        </w:rPr>
        <w:t>)</w:t>
      </w:r>
    </w:p>
    <w:p w14:paraId="67936C14"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'The null hypothesis in this test would be that there is no correlation between the two data sets.\n'</w:t>
      </w:r>
      <w:r w:rsidRPr="00AB1DA8">
        <w:rPr>
          <w:rFonts w:ascii="Consolas" w:eastAsia="Times New Roman" w:hAnsi="Consolas" w:cs="Times New Roman"/>
          <w:sz w:val="20"/>
          <w:szCs w:val="20"/>
          <w:lang w:eastAsia="en-GB"/>
        </w:rPr>
        <w:t>)</w:t>
      </w:r>
    </w:p>
    <w:p w14:paraId="1DA6321B"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'The second value returned from this test is the p value, which is a value between -1 and 1. With -1 meaning perfect negative correlation and 1 meaning perfect positive correlation.\n'</w:t>
      </w:r>
      <w:r w:rsidRPr="00AB1DA8">
        <w:rPr>
          <w:rFonts w:ascii="Consolas" w:eastAsia="Times New Roman" w:hAnsi="Consolas" w:cs="Times New Roman"/>
          <w:sz w:val="20"/>
          <w:szCs w:val="20"/>
          <w:lang w:eastAsia="en-GB"/>
        </w:rPr>
        <w:t>)</w:t>
      </w:r>
    </w:p>
    <w:p w14:paraId="0BDCEC6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fprintf</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nThe</w:t>
      </w:r>
      <w:proofErr w:type="spellEnd"/>
      <w:r w:rsidRPr="00AB1DA8">
        <w:rPr>
          <w:rFonts w:ascii="Consolas" w:eastAsia="Times New Roman" w:hAnsi="Consolas" w:cs="Times New Roman"/>
          <w:color w:val="A709F5"/>
          <w:sz w:val="20"/>
          <w:szCs w:val="20"/>
          <w:lang w:eastAsia="en-GB"/>
        </w:rPr>
        <w:t xml:space="preserve"> hypothesis test for Overall Results returned a h value of %d which suggests there is no correlation. \</w:t>
      </w:r>
      <w:proofErr w:type="spellStart"/>
      <w:r w:rsidRPr="00AB1DA8">
        <w:rPr>
          <w:rFonts w:ascii="Consolas" w:eastAsia="Times New Roman" w:hAnsi="Consolas" w:cs="Times New Roman"/>
          <w:color w:val="A709F5"/>
          <w:sz w:val="20"/>
          <w:szCs w:val="20"/>
          <w:lang w:eastAsia="en-GB"/>
        </w:rPr>
        <w:t>nThe</w:t>
      </w:r>
      <w:proofErr w:type="spellEnd"/>
      <w:r w:rsidRPr="00AB1DA8">
        <w:rPr>
          <w:rFonts w:ascii="Consolas" w:eastAsia="Times New Roman" w:hAnsi="Consolas" w:cs="Times New Roman"/>
          <w:color w:val="A709F5"/>
          <w:sz w:val="20"/>
          <w:szCs w:val="20"/>
          <w:lang w:eastAsia="en-GB"/>
        </w:rPr>
        <w:t xml:space="preserve"> test also returns a p value of %f, which shows that there is not enough evidence to suggest there is any correlation.'</w:t>
      </w:r>
      <w:r w:rsidRPr="00AB1DA8">
        <w:rPr>
          <w:rFonts w:ascii="Consolas" w:eastAsia="Times New Roman" w:hAnsi="Consolas" w:cs="Times New Roman"/>
          <w:sz w:val="20"/>
          <w:szCs w:val="20"/>
          <w:lang w:eastAsia="en-GB"/>
        </w:rPr>
        <w:t xml:space="preserve">, </w:t>
      </w:r>
      <w:proofErr w:type="spellStart"/>
      <w:r w:rsidRPr="00AB1DA8">
        <w:rPr>
          <w:rFonts w:ascii="Consolas" w:eastAsia="Times New Roman" w:hAnsi="Consolas" w:cs="Times New Roman"/>
          <w:sz w:val="20"/>
          <w:szCs w:val="20"/>
          <w:lang w:eastAsia="en-GB"/>
        </w:rPr>
        <w:t>hO</w:t>
      </w:r>
      <w:proofErr w:type="spellEnd"/>
      <w:r w:rsidRPr="00AB1DA8">
        <w:rPr>
          <w:rFonts w:ascii="Consolas" w:eastAsia="Times New Roman" w:hAnsi="Consolas" w:cs="Times New Roman"/>
          <w:sz w:val="20"/>
          <w:szCs w:val="20"/>
          <w:lang w:eastAsia="en-GB"/>
        </w:rPr>
        <w:t xml:space="preserve">, </w:t>
      </w:r>
      <w:proofErr w:type="spellStart"/>
      <w:r w:rsidRPr="00AB1DA8">
        <w:rPr>
          <w:rFonts w:ascii="Consolas" w:eastAsia="Times New Roman" w:hAnsi="Consolas" w:cs="Times New Roman"/>
          <w:sz w:val="20"/>
          <w:szCs w:val="20"/>
          <w:lang w:eastAsia="en-GB"/>
        </w:rPr>
        <w:t>pO</w:t>
      </w:r>
      <w:proofErr w:type="spellEnd"/>
      <w:r w:rsidRPr="00AB1DA8">
        <w:rPr>
          <w:rFonts w:ascii="Consolas" w:eastAsia="Times New Roman" w:hAnsi="Consolas" w:cs="Times New Roman"/>
          <w:sz w:val="20"/>
          <w:szCs w:val="20"/>
          <w:lang w:eastAsia="en-GB"/>
        </w:rPr>
        <w:t>)</w:t>
      </w:r>
    </w:p>
    <w:p w14:paraId="356721C3"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%Creating Column Vectors </w:t>
      </w:r>
      <w:proofErr w:type="gramStart"/>
      <w:r w:rsidRPr="00AB1DA8">
        <w:rPr>
          <w:rFonts w:ascii="Consolas" w:eastAsia="Times New Roman" w:hAnsi="Consolas" w:cs="Times New Roman"/>
          <w:color w:val="008013"/>
          <w:sz w:val="20"/>
          <w:szCs w:val="20"/>
          <w:lang w:eastAsia="en-GB"/>
        </w:rPr>
        <w:t>For</w:t>
      </w:r>
      <w:proofErr w:type="gramEnd"/>
      <w:r w:rsidRPr="00AB1DA8">
        <w:rPr>
          <w:rFonts w:ascii="Consolas" w:eastAsia="Times New Roman" w:hAnsi="Consolas" w:cs="Times New Roman"/>
          <w:color w:val="008013"/>
          <w:sz w:val="20"/>
          <w:szCs w:val="20"/>
          <w:lang w:eastAsia="en-GB"/>
        </w:rPr>
        <w:t xml:space="preserve"> Exam Results</w:t>
      </w:r>
    </w:p>
    <w:p w14:paraId="5086FB9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Exam1 = E</w:t>
      </w:r>
      <w:proofErr w:type="gramStart"/>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 5};</w:t>
      </w:r>
    </w:p>
    <w:p w14:paraId="656EFA8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Exam2 = E</w:t>
      </w:r>
      <w:proofErr w:type="gramStart"/>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 6};</w:t>
      </w:r>
    </w:p>
    <w:p w14:paraId="6D8E77C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Variables for Bin Edges</w:t>
      </w:r>
    </w:p>
    <w:p w14:paraId="0D9683A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edges = [0:10:100</w:t>
      </w:r>
      <w:proofErr w:type="gramStart"/>
      <w:r w:rsidRPr="00AB1DA8">
        <w:rPr>
          <w:rFonts w:ascii="Consolas" w:eastAsia="Times New Roman" w:hAnsi="Consolas" w:cs="Times New Roman"/>
          <w:sz w:val="20"/>
          <w:szCs w:val="20"/>
          <w:lang w:eastAsia="en-GB"/>
        </w:rPr>
        <w:t>];</w:t>
      </w:r>
      <w:proofErr w:type="gramEnd"/>
    </w:p>
    <w:p w14:paraId="6245A6DC"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251F362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 xml:space="preserve">%Using </w:t>
      </w:r>
      <w:proofErr w:type="spellStart"/>
      <w:r w:rsidRPr="00AB1DA8">
        <w:rPr>
          <w:rFonts w:ascii="Consolas" w:eastAsia="Times New Roman" w:hAnsi="Consolas" w:cs="Times New Roman"/>
          <w:color w:val="008013"/>
          <w:sz w:val="20"/>
          <w:szCs w:val="20"/>
          <w:lang w:eastAsia="en-GB"/>
        </w:rPr>
        <w:t>Histcount</w:t>
      </w:r>
      <w:proofErr w:type="spellEnd"/>
      <w:r w:rsidRPr="00AB1DA8">
        <w:rPr>
          <w:rFonts w:ascii="Consolas" w:eastAsia="Times New Roman" w:hAnsi="Consolas" w:cs="Times New Roman"/>
          <w:color w:val="008013"/>
          <w:sz w:val="20"/>
          <w:szCs w:val="20"/>
          <w:lang w:eastAsia="en-GB"/>
        </w:rPr>
        <w:t xml:space="preserve"> to find the frequency of the grouped data</w:t>
      </w:r>
    </w:p>
    <w:p w14:paraId="396DC6D8"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H1 = </w:t>
      </w:r>
      <w:proofErr w:type="spellStart"/>
      <w:proofErr w:type="gramStart"/>
      <w:r w:rsidRPr="00AB1DA8">
        <w:rPr>
          <w:rFonts w:ascii="Consolas" w:eastAsia="Times New Roman" w:hAnsi="Consolas" w:cs="Times New Roman"/>
          <w:sz w:val="20"/>
          <w:szCs w:val="20"/>
          <w:lang w:eastAsia="en-GB"/>
        </w:rPr>
        <w:t>histcounts</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Exam1, edges);</w:t>
      </w:r>
    </w:p>
    <w:p w14:paraId="4372214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H2 = </w:t>
      </w:r>
      <w:proofErr w:type="spellStart"/>
      <w:proofErr w:type="gramStart"/>
      <w:r w:rsidRPr="00AB1DA8">
        <w:rPr>
          <w:rFonts w:ascii="Consolas" w:eastAsia="Times New Roman" w:hAnsi="Consolas" w:cs="Times New Roman"/>
          <w:sz w:val="20"/>
          <w:szCs w:val="20"/>
          <w:lang w:eastAsia="en-GB"/>
        </w:rPr>
        <w:t>histcounts</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Exam2, edges);</w:t>
      </w:r>
    </w:p>
    <w:p w14:paraId="0C73DF0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H3 = </w:t>
      </w:r>
      <w:proofErr w:type="spellStart"/>
      <w:proofErr w:type="gramStart"/>
      <w:r w:rsidRPr="00AB1DA8">
        <w:rPr>
          <w:rFonts w:ascii="Consolas" w:eastAsia="Times New Roman" w:hAnsi="Consolas" w:cs="Times New Roman"/>
          <w:sz w:val="20"/>
          <w:szCs w:val="20"/>
          <w:lang w:eastAsia="en-GB"/>
        </w:rPr>
        <w:t>histcounts</w:t>
      </w:r>
      <w:proofErr w:type="spellEnd"/>
      <w:r w:rsidRPr="00AB1DA8">
        <w:rPr>
          <w:rFonts w:ascii="Consolas" w:eastAsia="Times New Roman" w:hAnsi="Consolas" w:cs="Times New Roman"/>
          <w:sz w:val="20"/>
          <w:szCs w:val="20"/>
          <w:lang w:eastAsia="en-GB"/>
        </w:rPr>
        <w:t>(</w:t>
      </w:r>
      <w:proofErr w:type="spellStart"/>
      <w:proofErr w:type="gramEnd"/>
      <w:r w:rsidRPr="00AB1DA8">
        <w:rPr>
          <w:rFonts w:ascii="Consolas" w:eastAsia="Times New Roman" w:hAnsi="Consolas" w:cs="Times New Roman"/>
          <w:sz w:val="20"/>
          <w:szCs w:val="20"/>
          <w:lang w:eastAsia="en-GB"/>
        </w:rPr>
        <w:t>OvrScore</w:t>
      </w:r>
      <w:proofErr w:type="spellEnd"/>
      <w:r w:rsidRPr="00AB1DA8">
        <w:rPr>
          <w:rFonts w:ascii="Consolas" w:eastAsia="Times New Roman" w:hAnsi="Consolas" w:cs="Times New Roman"/>
          <w:sz w:val="20"/>
          <w:szCs w:val="20"/>
          <w:lang w:eastAsia="en-GB"/>
        </w:rPr>
        <w:t>, edges);</w:t>
      </w:r>
    </w:p>
    <w:p w14:paraId="54403D3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Comb = [H1 H2 H3</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 xml:space="preserve">Creating a New Variable for all of the </w:t>
      </w:r>
      <w:proofErr w:type="spellStart"/>
      <w:r w:rsidRPr="00AB1DA8">
        <w:rPr>
          <w:rFonts w:ascii="Consolas" w:eastAsia="Times New Roman" w:hAnsi="Consolas" w:cs="Times New Roman"/>
          <w:color w:val="008013"/>
          <w:sz w:val="20"/>
          <w:szCs w:val="20"/>
          <w:lang w:eastAsia="en-GB"/>
        </w:rPr>
        <w:t>Histcounts</w:t>
      </w:r>
      <w:proofErr w:type="spellEnd"/>
    </w:p>
    <w:p w14:paraId="3F79B58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lims</w:t>
      </w:r>
      <w:proofErr w:type="spellEnd"/>
      <w:r w:rsidRPr="00AB1DA8">
        <w:rPr>
          <w:rFonts w:ascii="Consolas" w:eastAsia="Times New Roman" w:hAnsi="Consolas" w:cs="Times New Roman"/>
          <w:sz w:val="20"/>
          <w:szCs w:val="20"/>
          <w:lang w:eastAsia="en-GB"/>
        </w:rPr>
        <w:t xml:space="preserve"> = </w:t>
      </w:r>
      <w:proofErr w:type="gramStart"/>
      <w:r w:rsidRPr="00AB1DA8">
        <w:rPr>
          <w:rFonts w:ascii="Consolas" w:eastAsia="Times New Roman" w:hAnsi="Consolas" w:cs="Times New Roman"/>
          <w:sz w:val="20"/>
          <w:szCs w:val="20"/>
          <w:lang w:eastAsia="en-GB"/>
        </w:rPr>
        <w:t>max(</w:t>
      </w:r>
      <w:proofErr w:type="gramEnd"/>
      <w:r w:rsidRPr="00AB1DA8">
        <w:rPr>
          <w:rFonts w:ascii="Consolas" w:eastAsia="Times New Roman" w:hAnsi="Consolas" w:cs="Times New Roman"/>
          <w:sz w:val="20"/>
          <w:szCs w:val="20"/>
          <w:lang w:eastAsia="en-GB"/>
        </w:rPr>
        <w:t>Comb);</w:t>
      </w:r>
      <w:r w:rsidRPr="00AB1DA8">
        <w:rPr>
          <w:rFonts w:ascii="Consolas" w:eastAsia="Times New Roman" w:hAnsi="Consolas" w:cs="Times New Roman"/>
          <w:color w:val="008013"/>
          <w:sz w:val="20"/>
          <w:szCs w:val="20"/>
          <w:lang w:eastAsia="en-GB"/>
        </w:rPr>
        <w:t>%Finding the Maximum Value of the Frequency Bins</w:t>
      </w:r>
    </w:p>
    <w:p w14:paraId="3B370079"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maxlims</w:t>
      </w:r>
      <w:proofErr w:type="spellEnd"/>
      <w:r w:rsidRPr="00AB1DA8">
        <w:rPr>
          <w:rFonts w:ascii="Consolas" w:eastAsia="Times New Roman" w:hAnsi="Consolas" w:cs="Times New Roman"/>
          <w:sz w:val="20"/>
          <w:szCs w:val="20"/>
          <w:lang w:eastAsia="en-GB"/>
        </w:rPr>
        <w:t xml:space="preserve"> = </w:t>
      </w:r>
      <w:proofErr w:type="spellStart"/>
      <w:r w:rsidRPr="00AB1DA8">
        <w:rPr>
          <w:rFonts w:ascii="Consolas" w:eastAsia="Times New Roman" w:hAnsi="Consolas" w:cs="Times New Roman"/>
          <w:sz w:val="20"/>
          <w:szCs w:val="20"/>
          <w:lang w:eastAsia="en-GB"/>
        </w:rPr>
        <w:t>lims</w:t>
      </w:r>
      <w:proofErr w:type="spellEnd"/>
      <w:r w:rsidRPr="00AB1DA8">
        <w:rPr>
          <w:rFonts w:ascii="Consolas" w:eastAsia="Times New Roman" w:hAnsi="Consolas" w:cs="Times New Roman"/>
          <w:sz w:val="20"/>
          <w:szCs w:val="20"/>
          <w:lang w:eastAsia="en-GB"/>
        </w:rPr>
        <w:t xml:space="preserve"> + </w:t>
      </w:r>
      <w:proofErr w:type="gramStart"/>
      <w:r w:rsidRPr="00AB1DA8">
        <w:rPr>
          <w:rFonts w:ascii="Consolas" w:eastAsia="Times New Roman" w:hAnsi="Consolas" w:cs="Times New Roman"/>
          <w:sz w:val="20"/>
          <w:szCs w:val="20"/>
          <w:lang w:eastAsia="en-GB"/>
        </w:rPr>
        <w:t>1;</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Creating a Variable for the Maximum Size of the Y axis of the Histograms</w:t>
      </w:r>
    </w:p>
    <w:p w14:paraId="4819ED6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a new Figure</w:t>
      </w:r>
    </w:p>
    <w:p w14:paraId="25B5AB9D"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figure(</w:t>
      </w:r>
      <w:proofErr w:type="gramEnd"/>
      <w:r w:rsidRPr="00AB1DA8">
        <w:rPr>
          <w:rFonts w:ascii="Consolas" w:eastAsia="Times New Roman" w:hAnsi="Consolas" w:cs="Times New Roman"/>
          <w:sz w:val="20"/>
          <w:szCs w:val="20"/>
          <w:lang w:eastAsia="en-GB"/>
        </w:rPr>
        <w:t>2);</w:t>
      </w:r>
    </w:p>
    <w:p w14:paraId="4585710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the first histogram for Exam 1</w:t>
      </w:r>
    </w:p>
    <w:p w14:paraId="2B4E5FA8"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1,3,1);</w:t>
      </w:r>
    </w:p>
    <w:p w14:paraId="78B86D6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j = </w:t>
      </w:r>
      <w:proofErr w:type="gramStart"/>
      <w:r w:rsidRPr="00AB1DA8">
        <w:rPr>
          <w:rFonts w:ascii="Consolas" w:eastAsia="Times New Roman" w:hAnsi="Consolas" w:cs="Times New Roman"/>
          <w:sz w:val="20"/>
          <w:szCs w:val="20"/>
          <w:lang w:eastAsia="en-GB"/>
        </w:rPr>
        <w:t>histogram(</w:t>
      </w:r>
      <w:proofErr w:type="gramEnd"/>
      <w:r w:rsidRPr="00AB1DA8">
        <w:rPr>
          <w:rFonts w:ascii="Consolas" w:eastAsia="Times New Roman" w:hAnsi="Consolas" w:cs="Times New Roman"/>
          <w:sz w:val="20"/>
          <w:szCs w:val="20"/>
          <w:lang w:eastAsia="en-GB"/>
        </w:rPr>
        <w:t>Exam1, edges);</w:t>
      </w:r>
    </w:p>
    <w:p w14:paraId="5649B2D4"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ylim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[0 </w:t>
      </w:r>
      <w:proofErr w:type="spellStart"/>
      <w:r w:rsidRPr="00AB1DA8">
        <w:rPr>
          <w:rFonts w:ascii="Consolas" w:eastAsia="Times New Roman" w:hAnsi="Consolas" w:cs="Times New Roman"/>
          <w:sz w:val="20"/>
          <w:szCs w:val="20"/>
          <w:lang w:eastAsia="en-GB"/>
        </w:rPr>
        <w:t>maxlims</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%Y axis Limits</w:t>
      </w:r>
    </w:p>
    <w:p w14:paraId="645E41A9"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[0 100]);</w:t>
      </w:r>
      <w:r w:rsidRPr="00AB1DA8">
        <w:rPr>
          <w:rFonts w:ascii="Consolas" w:eastAsia="Times New Roman" w:hAnsi="Consolas" w:cs="Times New Roman"/>
          <w:color w:val="008013"/>
          <w:sz w:val="20"/>
          <w:szCs w:val="20"/>
          <w:lang w:eastAsia="en-GB"/>
        </w:rPr>
        <w:t>%X axis limits</w:t>
      </w:r>
    </w:p>
    <w:p w14:paraId="0F09D7A6"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07A2BA53"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xticks</w:t>
      </w:r>
      <w:proofErr w:type="spellEnd"/>
      <w:r w:rsidRPr="00AB1DA8">
        <w:rPr>
          <w:rFonts w:ascii="Consolas" w:eastAsia="Times New Roman" w:hAnsi="Consolas" w:cs="Times New Roman"/>
          <w:sz w:val="20"/>
          <w:szCs w:val="20"/>
          <w:lang w:eastAsia="en-GB"/>
        </w:rPr>
        <w:t>(edges)</w:t>
      </w:r>
      <w:r w:rsidRPr="00AB1DA8">
        <w:rPr>
          <w:rFonts w:ascii="Consolas" w:eastAsia="Times New Roman" w:hAnsi="Consolas" w:cs="Times New Roman"/>
          <w:color w:val="008013"/>
          <w:sz w:val="20"/>
          <w:szCs w:val="20"/>
          <w:lang w:eastAsia="en-GB"/>
        </w:rPr>
        <w:t xml:space="preserve">%X axis is labelled for every </w:t>
      </w:r>
      <w:proofErr w:type="gramStart"/>
      <w:r w:rsidRPr="00AB1DA8">
        <w:rPr>
          <w:rFonts w:ascii="Consolas" w:eastAsia="Times New Roman" w:hAnsi="Consolas" w:cs="Times New Roman"/>
          <w:color w:val="008013"/>
          <w:sz w:val="20"/>
          <w:szCs w:val="20"/>
          <w:lang w:eastAsia="en-GB"/>
        </w:rPr>
        <w:t>group</w:t>
      </w:r>
      <w:proofErr w:type="gramEnd"/>
    </w:p>
    <w:p w14:paraId="08D2AC6A"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'Exam 1 Histogram'</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152D2312"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A709F5"/>
          <w:sz w:val="20"/>
          <w:szCs w:val="20"/>
          <w:lang w:eastAsia="en-GB"/>
        </w:rPr>
        <w:t>'Frequency'</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a title to the y axis</w:t>
      </w:r>
    </w:p>
    <w:p w14:paraId="7FA724BB"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x axis</w:t>
      </w:r>
    </w:p>
    <w:p w14:paraId="4A3906C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the second histogram for Exam 2</w:t>
      </w:r>
    </w:p>
    <w:p w14:paraId="08C6E3D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1,3,2);</w:t>
      </w:r>
    </w:p>
    <w:p w14:paraId="511F116F"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k = </w:t>
      </w:r>
      <w:proofErr w:type="gramStart"/>
      <w:r w:rsidRPr="00AB1DA8">
        <w:rPr>
          <w:rFonts w:ascii="Consolas" w:eastAsia="Times New Roman" w:hAnsi="Consolas" w:cs="Times New Roman"/>
          <w:sz w:val="20"/>
          <w:szCs w:val="20"/>
          <w:lang w:eastAsia="en-GB"/>
        </w:rPr>
        <w:t>histogram(</w:t>
      </w:r>
      <w:proofErr w:type="gramEnd"/>
      <w:r w:rsidRPr="00AB1DA8">
        <w:rPr>
          <w:rFonts w:ascii="Consolas" w:eastAsia="Times New Roman" w:hAnsi="Consolas" w:cs="Times New Roman"/>
          <w:sz w:val="20"/>
          <w:szCs w:val="20"/>
          <w:lang w:eastAsia="en-GB"/>
        </w:rPr>
        <w:t>Exam2, edges);</w:t>
      </w:r>
    </w:p>
    <w:p w14:paraId="2FECABDD"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ylim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[0 </w:t>
      </w:r>
      <w:proofErr w:type="spellStart"/>
      <w:r w:rsidRPr="00AB1DA8">
        <w:rPr>
          <w:rFonts w:ascii="Consolas" w:eastAsia="Times New Roman" w:hAnsi="Consolas" w:cs="Times New Roman"/>
          <w:sz w:val="20"/>
          <w:szCs w:val="20"/>
          <w:lang w:eastAsia="en-GB"/>
        </w:rPr>
        <w:t>maxlims</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%Y axis limits</w:t>
      </w:r>
    </w:p>
    <w:p w14:paraId="2589FD47"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[0 100]);</w:t>
      </w:r>
      <w:r w:rsidRPr="00AB1DA8">
        <w:rPr>
          <w:rFonts w:ascii="Consolas" w:eastAsia="Times New Roman" w:hAnsi="Consolas" w:cs="Times New Roman"/>
          <w:color w:val="008013"/>
          <w:sz w:val="20"/>
          <w:szCs w:val="20"/>
          <w:lang w:eastAsia="en-GB"/>
        </w:rPr>
        <w:t>%X axis limits</w:t>
      </w:r>
    </w:p>
    <w:p w14:paraId="39C644E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064EA0B9"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lastRenderedPageBreak/>
        <w:t>xticks</w:t>
      </w:r>
      <w:proofErr w:type="spellEnd"/>
      <w:r w:rsidRPr="00AB1DA8">
        <w:rPr>
          <w:rFonts w:ascii="Consolas" w:eastAsia="Times New Roman" w:hAnsi="Consolas" w:cs="Times New Roman"/>
          <w:sz w:val="20"/>
          <w:szCs w:val="20"/>
          <w:lang w:eastAsia="en-GB"/>
        </w:rPr>
        <w:t>(edges</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X axis is labelled for every group</w:t>
      </w:r>
    </w:p>
    <w:p w14:paraId="11789946"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'Exam 2 Histogram'</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5A9CD18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A709F5"/>
          <w:sz w:val="20"/>
          <w:szCs w:val="20"/>
          <w:lang w:eastAsia="en-GB"/>
        </w:rPr>
        <w:t>'Frequency'</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a title to the y axis</w:t>
      </w:r>
    </w:p>
    <w:p w14:paraId="4D1EB2E8"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 xml:space="preserve">%Adding a title to the x axis </w:t>
      </w:r>
    </w:p>
    <w:p w14:paraId="2DC25516"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the third histogram for O/All Results</w:t>
      </w:r>
    </w:p>
    <w:p w14:paraId="1346E890"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1,3,3);</w:t>
      </w:r>
    </w:p>
    <w:p w14:paraId="22549F4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l = </w:t>
      </w:r>
      <w:proofErr w:type="gramStart"/>
      <w:r w:rsidRPr="00AB1DA8">
        <w:rPr>
          <w:rFonts w:ascii="Consolas" w:eastAsia="Times New Roman" w:hAnsi="Consolas" w:cs="Times New Roman"/>
          <w:sz w:val="20"/>
          <w:szCs w:val="20"/>
          <w:lang w:eastAsia="en-GB"/>
        </w:rPr>
        <w:t>histogram(</w:t>
      </w:r>
      <w:proofErr w:type="spellStart"/>
      <w:proofErr w:type="gramEnd"/>
      <w:r w:rsidRPr="00AB1DA8">
        <w:rPr>
          <w:rFonts w:ascii="Consolas" w:eastAsia="Times New Roman" w:hAnsi="Consolas" w:cs="Times New Roman"/>
          <w:sz w:val="20"/>
          <w:szCs w:val="20"/>
          <w:lang w:eastAsia="en-GB"/>
        </w:rPr>
        <w:t>OvrScore</w:t>
      </w:r>
      <w:proofErr w:type="spellEnd"/>
      <w:r w:rsidRPr="00AB1DA8">
        <w:rPr>
          <w:rFonts w:ascii="Consolas" w:eastAsia="Times New Roman" w:hAnsi="Consolas" w:cs="Times New Roman"/>
          <w:sz w:val="20"/>
          <w:szCs w:val="20"/>
          <w:lang w:eastAsia="en-GB"/>
        </w:rPr>
        <w:t>, edges);</w:t>
      </w:r>
    </w:p>
    <w:p w14:paraId="23700F49"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ylim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[0 </w:t>
      </w:r>
      <w:proofErr w:type="spellStart"/>
      <w:r w:rsidRPr="00AB1DA8">
        <w:rPr>
          <w:rFonts w:ascii="Consolas" w:eastAsia="Times New Roman" w:hAnsi="Consolas" w:cs="Times New Roman"/>
          <w:sz w:val="20"/>
          <w:szCs w:val="20"/>
          <w:lang w:eastAsia="en-GB"/>
        </w:rPr>
        <w:t>maxlims</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%Y axis limits</w:t>
      </w:r>
    </w:p>
    <w:p w14:paraId="1D0733D8"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xlim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[0 100]);</w:t>
      </w:r>
      <w:r w:rsidRPr="00AB1DA8">
        <w:rPr>
          <w:rFonts w:ascii="Consolas" w:eastAsia="Times New Roman" w:hAnsi="Consolas" w:cs="Times New Roman"/>
          <w:color w:val="008013"/>
          <w:sz w:val="20"/>
          <w:szCs w:val="20"/>
          <w:lang w:eastAsia="en-GB"/>
        </w:rPr>
        <w:t>%X axis limits</w:t>
      </w:r>
    </w:p>
    <w:p w14:paraId="385CB48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57861DFE"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xticks</w:t>
      </w:r>
      <w:proofErr w:type="spellEnd"/>
      <w:r w:rsidRPr="00AB1DA8">
        <w:rPr>
          <w:rFonts w:ascii="Consolas" w:eastAsia="Times New Roman" w:hAnsi="Consolas" w:cs="Times New Roman"/>
          <w:sz w:val="20"/>
          <w:szCs w:val="20"/>
          <w:lang w:eastAsia="en-GB"/>
        </w:rPr>
        <w:t>(edges</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X axis is labelled for every group</w:t>
      </w:r>
    </w:p>
    <w:p w14:paraId="4F3984A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'O/All Results Histogram'</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6CA292F1"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A709F5"/>
          <w:sz w:val="20"/>
          <w:szCs w:val="20"/>
          <w:lang w:eastAsia="en-GB"/>
        </w:rPr>
        <w:t>'Frequency'</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a title to the y axis</w:t>
      </w:r>
    </w:p>
    <w:p w14:paraId="33EC220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x axis</w:t>
      </w:r>
    </w:p>
    <w:p w14:paraId="04E372B1"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24B3B097"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1C8A64DA"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a new figure</w:t>
      </w:r>
    </w:p>
    <w:p w14:paraId="044BCA6D"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figure(</w:t>
      </w:r>
      <w:proofErr w:type="gramEnd"/>
      <w:r w:rsidRPr="00AB1DA8">
        <w:rPr>
          <w:rFonts w:ascii="Consolas" w:eastAsia="Times New Roman" w:hAnsi="Consolas" w:cs="Times New Roman"/>
          <w:sz w:val="20"/>
          <w:szCs w:val="20"/>
          <w:lang w:eastAsia="en-GB"/>
        </w:rPr>
        <w:t>3);</w:t>
      </w:r>
    </w:p>
    <w:p w14:paraId="6AA17928"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the first Ogive for Exam 1</w:t>
      </w:r>
    </w:p>
    <w:p w14:paraId="4FB1F143"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1,3,1);</w:t>
      </w:r>
    </w:p>
    <w:p w14:paraId="7881693C"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Ex1CumFreq = </w:t>
      </w:r>
      <w:proofErr w:type="spell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(H1</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Cumulative Frequency</w:t>
      </w:r>
    </w:p>
    <w:p w14:paraId="17AF1118"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Ex1CumRelFreq = Ex1CumFreq/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Relative Cumulative Frequency</w:t>
      </w:r>
    </w:p>
    <w:p w14:paraId="322F879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plot(</w:t>
      </w:r>
      <w:proofErr w:type="gramEnd"/>
      <w:r w:rsidRPr="00AB1DA8">
        <w:rPr>
          <w:rFonts w:ascii="Consolas" w:eastAsia="Times New Roman" w:hAnsi="Consolas" w:cs="Times New Roman"/>
          <w:sz w:val="20"/>
          <w:szCs w:val="20"/>
          <w:lang w:eastAsia="en-GB"/>
        </w:rPr>
        <w:t xml:space="preserve">edges, [0 Ex1CumRelFreq],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 xml:space="preserve">'red' </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%Plotting the Less Than Ogive</w:t>
      </w:r>
    </w:p>
    <w:p w14:paraId="64712C01"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64B20A23"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Ex1RevCumFreq = </w:t>
      </w:r>
      <w:proofErr w:type="spellStart"/>
      <w:proofErr w:type="gram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H1, </w:t>
      </w:r>
      <w:r w:rsidRPr="00AB1DA8">
        <w:rPr>
          <w:rFonts w:ascii="Consolas" w:eastAsia="Times New Roman" w:hAnsi="Consolas" w:cs="Times New Roman"/>
          <w:color w:val="A709F5"/>
          <w:sz w:val="20"/>
          <w:szCs w:val="20"/>
          <w:lang w:eastAsia="en-GB"/>
        </w:rPr>
        <w:t>"reverse"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%Calculating the Reverse Cumulative Frequency</w:t>
      </w:r>
    </w:p>
    <w:p w14:paraId="1D3BD083"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Ex1RevCumRelFreq = Ex1RevCumFreq/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the Reverse Relative Cumulative Frequency</w:t>
      </w:r>
    </w:p>
    <w:p w14:paraId="1ABAE55E"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plot(</w:t>
      </w:r>
      <w:proofErr w:type="gramEnd"/>
      <w:r w:rsidRPr="00AB1DA8">
        <w:rPr>
          <w:rFonts w:ascii="Consolas" w:eastAsia="Times New Roman" w:hAnsi="Consolas" w:cs="Times New Roman"/>
          <w:sz w:val="20"/>
          <w:szCs w:val="20"/>
          <w:lang w:eastAsia="en-GB"/>
        </w:rPr>
        <w:t xml:space="preserve">edges, [Ex1RevCumRelFreq 0],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%Plotting the More Than Ogive</w:t>
      </w:r>
    </w:p>
    <w:p w14:paraId="0EFE0E5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off</w:t>
      </w:r>
      <w:r w:rsidRPr="00AB1DA8">
        <w:rPr>
          <w:rFonts w:ascii="Consolas" w:eastAsia="Times New Roman" w:hAnsi="Consolas" w:cs="Times New Roman"/>
          <w:sz w:val="20"/>
          <w:szCs w:val="20"/>
          <w:lang w:eastAsia="en-GB"/>
        </w:rPr>
        <w:t>;</w:t>
      </w:r>
      <w:proofErr w:type="gramEnd"/>
    </w:p>
    <w:p w14:paraId="43789BC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04FD3DB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xticks</w:t>
      </w:r>
      <w:proofErr w:type="spellEnd"/>
      <w:r w:rsidRPr="00AB1DA8">
        <w:rPr>
          <w:rFonts w:ascii="Consolas" w:eastAsia="Times New Roman" w:hAnsi="Consolas" w:cs="Times New Roman"/>
          <w:sz w:val="20"/>
          <w:szCs w:val="20"/>
          <w:lang w:eastAsia="en-GB"/>
        </w:rPr>
        <w:t>(edges</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correct labels to the x axis</w:t>
      </w:r>
    </w:p>
    <w:p w14:paraId="0236860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'Exam 1 Ogives'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00C18D5F"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x axis</w:t>
      </w:r>
    </w:p>
    <w:p w14:paraId="1C593787"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'Cumulative Relative Frequency'</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y axis</w:t>
      </w:r>
    </w:p>
    <w:p w14:paraId="25B4017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the second Ogive for Exam 2</w:t>
      </w:r>
    </w:p>
    <w:p w14:paraId="05AA021A"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1,3,2);</w:t>
      </w:r>
    </w:p>
    <w:p w14:paraId="661F4791"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Ex2CumFreq = </w:t>
      </w:r>
      <w:proofErr w:type="spell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(H2</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the Cumulative Frequency</w:t>
      </w:r>
    </w:p>
    <w:p w14:paraId="59097CFF"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Ex2CumRelFreq = Ex2CumFreq/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the Relative Cumulative Frequency</w:t>
      </w:r>
    </w:p>
    <w:p w14:paraId="5C0D39C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plot(</w:t>
      </w:r>
      <w:proofErr w:type="gramEnd"/>
      <w:r w:rsidRPr="00AB1DA8">
        <w:rPr>
          <w:rFonts w:ascii="Consolas" w:eastAsia="Times New Roman" w:hAnsi="Consolas" w:cs="Times New Roman"/>
          <w:sz w:val="20"/>
          <w:szCs w:val="20"/>
          <w:lang w:eastAsia="en-GB"/>
        </w:rPr>
        <w:t xml:space="preserve">edges, [0 Ex2CumRelFreq],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 xml:space="preserve">'red' </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%Plotting the Less Than Ogive</w:t>
      </w:r>
    </w:p>
    <w:p w14:paraId="026E336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58B7B5E9"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Ex2RevCumFreq = </w:t>
      </w:r>
      <w:proofErr w:type="spellStart"/>
      <w:proofErr w:type="gram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H2, </w:t>
      </w:r>
      <w:r w:rsidRPr="00AB1DA8">
        <w:rPr>
          <w:rFonts w:ascii="Consolas" w:eastAsia="Times New Roman" w:hAnsi="Consolas" w:cs="Times New Roman"/>
          <w:color w:val="A709F5"/>
          <w:sz w:val="20"/>
          <w:szCs w:val="20"/>
          <w:lang w:eastAsia="en-GB"/>
        </w:rPr>
        <w:t>"reverse"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%Calculating Reverse Cumulative Frequency</w:t>
      </w:r>
    </w:p>
    <w:p w14:paraId="1ACA9945"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Ex2RevCumRelFreq = Ex2RevCumFreq/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Reverse Relative Cumulative Frequency</w:t>
      </w:r>
    </w:p>
    <w:p w14:paraId="6966AC94"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plot(</w:t>
      </w:r>
      <w:proofErr w:type="gramEnd"/>
      <w:r w:rsidRPr="00AB1DA8">
        <w:rPr>
          <w:rFonts w:ascii="Consolas" w:eastAsia="Times New Roman" w:hAnsi="Consolas" w:cs="Times New Roman"/>
          <w:sz w:val="20"/>
          <w:szCs w:val="20"/>
          <w:lang w:eastAsia="en-GB"/>
        </w:rPr>
        <w:t xml:space="preserve">edges, [Ex1RevCumRelFreq 0],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%Plotting the More Than Ogive</w:t>
      </w:r>
    </w:p>
    <w:p w14:paraId="22F792A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off</w:t>
      </w:r>
      <w:r w:rsidRPr="00AB1DA8">
        <w:rPr>
          <w:rFonts w:ascii="Consolas" w:eastAsia="Times New Roman" w:hAnsi="Consolas" w:cs="Times New Roman"/>
          <w:sz w:val="20"/>
          <w:szCs w:val="20"/>
          <w:lang w:eastAsia="en-GB"/>
        </w:rPr>
        <w:t>;</w:t>
      </w:r>
      <w:proofErr w:type="gramEnd"/>
    </w:p>
    <w:p w14:paraId="0EC268FD"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53427498"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xticks</w:t>
      </w:r>
      <w:proofErr w:type="spellEnd"/>
      <w:r w:rsidRPr="00AB1DA8">
        <w:rPr>
          <w:rFonts w:ascii="Consolas" w:eastAsia="Times New Roman" w:hAnsi="Consolas" w:cs="Times New Roman"/>
          <w:sz w:val="20"/>
          <w:szCs w:val="20"/>
          <w:lang w:eastAsia="en-GB"/>
        </w:rPr>
        <w:t>(edges</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correct labels to the x axis</w:t>
      </w:r>
    </w:p>
    <w:p w14:paraId="377FDE62"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'Exam 2 Ogives'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3F833669"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x axis</w:t>
      </w:r>
    </w:p>
    <w:p w14:paraId="27CB27B2"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'Cumulative Relative Frequency'</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y axis</w:t>
      </w:r>
    </w:p>
    <w:p w14:paraId="37BEB16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color w:val="008013"/>
          <w:sz w:val="20"/>
          <w:szCs w:val="20"/>
          <w:lang w:eastAsia="en-GB"/>
        </w:rPr>
        <w:t>%Creating a third Ogive for the O/All Exam Results</w:t>
      </w:r>
    </w:p>
    <w:p w14:paraId="29A993AB"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subplot(</w:t>
      </w:r>
      <w:proofErr w:type="gramEnd"/>
      <w:r w:rsidRPr="00AB1DA8">
        <w:rPr>
          <w:rFonts w:ascii="Consolas" w:eastAsia="Times New Roman" w:hAnsi="Consolas" w:cs="Times New Roman"/>
          <w:sz w:val="20"/>
          <w:szCs w:val="20"/>
          <w:lang w:eastAsia="en-GB"/>
        </w:rPr>
        <w:t>1,3,3);</w:t>
      </w:r>
    </w:p>
    <w:p w14:paraId="6992BE44"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Ex3CumFreq = </w:t>
      </w:r>
      <w:proofErr w:type="spell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(H3</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Cumulative Frequency</w:t>
      </w:r>
    </w:p>
    <w:p w14:paraId="3D9A2AEB"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Ex3CumRelFreq = Ex3CumFreq/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 xml:space="preserve">Calculating </w:t>
      </w:r>
      <w:proofErr w:type="spellStart"/>
      <w:r w:rsidRPr="00AB1DA8">
        <w:rPr>
          <w:rFonts w:ascii="Consolas" w:eastAsia="Times New Roman" w:hAnsi="Consolas" w:cs="Times New Roman"/>
          <w:color w:val="008013"/>
          <w:sz w:val="20"/>
          <w:szCs w:val="20"/>
          <w:lang w:eastAsia="en-GB"/>
        </w:rPr>
        <w:t>Releative</w:t>
      </w:r>
      <w:proofErr w:type="spellEnd"/>
      <w:r w:rsidRPr="00AB1DA8">
        <w:rPr>
          <w:rFonts w:ascii="Consolas" w:eastAsia="Times New Roman" w:hAnsi="Consolas" w:cs="Times New Roman"/>
          <w:color w:val="008013"/>
          <w:sz w:val="20"/>
          <w:szCs w:val="20"/>
          <w:lang w:eastAsia="en-GB"/>
        </w:rPr>
        <w:t xml:space="preserve"> Cumulative Frequency</w:t>
      </w:r>
    </w:p>
    <w:p w14:paraId="5E6D48A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lastRenderedPageBreak/>
        <w:t>plot(</w:t>
      </w:r>
      <w:proofErr w:type="gramEnd"/>
      <w:r w:rsidRPr="00AB1DA8">
        <w:rPr>
          <w:rFonts w:ascii="Consolas" w:eastAsia="Times New Roman" w:hAnsi="Consolas" w:cs="Times New Roman"/>
          <w:sz w:val="20"/>
          <w:szCs w:val="20"/>
          <w:lang w:eastAsia="en-GB"/>
        </w:rPr>
        <w:t xml:space="preserve">edges, [0 Ex3CumRelFreq],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'red'</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 xml:space="preserve">'red' </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 xml:space="preserve">%Plotting the Less Than Ogive      </w:t>
      </w:r>
    </w:p>
    <w:p w14:paraId="2188C287"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169B6DB1"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Ex3RevCumFreq = </w:t>
      </w:r>
      <w:proofErr w:type="spellStart"/>
      <w:proofErr w:type="gramStart"/>
      <w:r w:rsidRPr="00AB1DA8">
        <w:rPr>
          <w:rFonts w:ascii="Consolas" w:eastAsia="Times New Roman" w:hAnsi="Consolas" w:cs="Times New Roman"/>
          <w:sz w:val="20"/>
          <w:szCs w:val="20"/>
          <w:lang w:eastAsia="en-GB"/>
        </w:rPr>
        <w:t>cumsum</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sz w:val="20"/>
          <w:szCs w:val="20"/>
          <w:lang w:eastAsia="en-GB"/>
        </w:rPr>
        <w:t xml:space="preserve">H3, </w:t>
      </w:r>
      <w:r w:rsidRPr="00AB1DA8">
        <w:rPr>
          <w:rFonts w:ascii="Consolas" w:eastAsia="Times New Roman" w:hAnsi="Consolas" w:cs="Times New Roman"/>
          <w:color w:val="A709F5"/>
          <w:sz w:val="20"/>
          <w:szCs w:val="20"/>
          <w:lang w:eastAsia="en-GB"/>
        </w:rPr>
        <w:t>"reverse"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%Calculating Reverse Cumulative Frequency</w:t>
      </w:r>
    </w:p>
    <w:p w14:paraId="63CBDF10"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Ex3RevCumRelFreq = Ex1RevCumFreq/</w:t>
      </w:r>
      <w:proofErr w:type="gramStart"/>
      <w:r w:rsidRPr="00AB1DA8">
        <w:rPr>
          <w:rFonts w:ascii="Consolas" w:eastAsia="Times New Roman" w:hAnsi="Consolas" w:cs="Times New Roman"/>
          <w:sz w:val="20"/>
          <w:szCs w:val="20"/>
          <w:lang w:eastAsia="en-GB"/>
        </w:rPr>
        <w:t>100;</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Calculating Reverse Relative Cumulative Frequency</w:t>
      </w:r>
    </w:p>
    <w:p w14:paraId="1F3958C2"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plot(</w:t>
      </w:r>
      <w:proofErr w:type="gramEnd"/>
      <w:r w:rsidRPr="00AB1DA8">
        <w:rPr>
          <w:rFonts w:ascii="Consolas" w:eastAsia="Times New Roman" w:hAnsi="Consolas" w:cs="Times New Roman"/>
          <w:sz w:val="20"/>
          <w:szCs w:val="20"/>
          <w:lang w:eastAsia="en-GB"/>
        </w:rPr>
        <w:t xml:space="preserve">edges, [Ex3RevCumRelFreq 0], </w:t>
      </w:r>
      <w:r w:rsidRPr="00AB1DA8">
        <w:rPr>
          <w:rFonts w:ascii="Consolas" w:eastAsia="Times New Roman" w:hAnsi="Consolas" w:cs="Times New Roman"/>
          <w:color w:val="A709F5"/>
          <w:sz w:val="20"/>
          <w:szCs w:val="20"/>
          <w:lang w:eastAsia="en-GB"/>
        </w:rPr>
        <w:t>"-o"</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MarkerEdgeColor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w:t>
      </w:r>
      <w:proofErr w:type="spellStart"/>
      <w:r w:rsidRPr="00AB1DA8">
        <w:rPr>
          <w:rFonts w:ascii="Consolas" w:eastAsia="Times New Roman" w:hAnsi="Consolas" w:cs="Times New Roman"/>
          <w:color w:val="A709F5"/>
          <w:sz w:val="20"/>
          <w:szCs w:val="20"/>
          <w:lang w:eastAsia="en-GB"/>
        </w:rPr>
        <w:t>MarkerFaceColor</w:t>
      </w:r>
      <w:proofErr w:type="spellEnd"/>
      <w:r w:rsidRPr="00AB1DA8">
        <w:rPr>
          <w:rFonts w:ascii="Consolas" w:eastAsia="Times New Roman" w:hAnsi="Consolas" w:cs="Times New Roman"/>
          <w:color w:val="A709F5"/>
          <w:sz w:val="20"/>
          <w:szCs w:val="20"/>
          <w:lang w:eastAsia="en-GB"/>
        </w:rPr>
        <w:t>'</w:t>
      </w:r>
      <w:r w:rsidRPr="00AB1DA8">
        <w:rPr>
          <w:rFonts w:ascii="Consolas" w:eastAsia="Times New Roman" w:hAnsi="Consolas" w:cs="Times New Roman"/>
          <w:sz w:val="20"/>
          <w:szCs w:val="20"/>
          <w:lang w:eastAsia="en-GB"/>
        </w:rPr>
        <w:t xml:space="preserve">, </w:t>
      </w:r>
      <w:r w:rsidRPr="00AB1DA8">
        <w:rPr>
          <w:rFonts w:ascii="Consolas" w:eastAsia="Times New Roman" w:hAnsi="Consolas" w:cs="Times New Roman"/>
          <w:color w:val="A709F5"/>
          <w:sz w:val="20"/>
          <w:szCs w:val="20"/>
          <w:lang w:eastAsia="en-GB"/>
        </w:rPr>
        <w:t>'blue'</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%Plotting the More Than Ogive</w:t>
      </w:r>
    </w:p>
    <w:p w14:paraId="760ECC30"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hold </w:t>
      </w:r>
      <w:proofErr w:type="gramStart"/>
      <w:r w:rsidRPr="00AB1DA8">
        <w:rPr>
          <w:rFonts w:ascii="Consolas" w:eastAsia="Times New Roman" w:hAnsi="Consolas" w:cs="Times New Roman"/>
          <w:color w:val="A709F5"/>
          <w:sz w:val="20"/>
          <w:szCs w:val="20"/>
          <w:lang w:eastAsia="en-GB"/>
        </w:rPr>
        <w:t>off</w:t>
      </w:r>
      <w:r w:rsidRPr="00AB1DA8">
        <w:rPr>
          <w:rFonts w:ascii="Consolas" w:eastAsia="Times New Roman" w:hAnsi="Consolas" w:cs="Times New Roman"/>
          <w:sz w:val="20"/>
          <w:szCs w:val="20"/>
          <w:lang w:eastAsia="en-GB"/>
        </w:rPr>
        <w:t>;</w:t>
      </w:r>
      <w:proofErr w:type="gramEnd"/>
    </w:p>
    <w:p w14:paraId="30BC32BE" w14:textId="77777777" w:rsidR="00AB1DA8" w:rsidRPr="00AB1DA8" w:rsidRDefault="00AB1DA8" w:rsidP="00AB1DA8">
      <w:pPr>
        <w:spacing w:after="0" w:line="240" w:lineRule="auto"/>
        <w:rPr>
          <w:rFonts w:ascii="Consolas" w:eastAsia="Times New Roman" w:hAnsi="Consolas" w:cs="Times New Roman"/>
          <w:sz w:val="20"/>
          <w:szCs w:val="20"/>
          <w:lang w:eastAsia="en-GB"/>
        </w:rPr>
      </w:pPr>
      <w:r w:rsidRPr="00AB1DA8">
        <w:rPr>
          <w:rFonts w:ascii="Consolas" w:eastAsia="Times New Roman" w:hAnsi="Consolas" w:cs="Times New Roman"/>
          <w:sz w:val="20"/>
          <w:szCs w:val="20"/>
          <w:lang w:eastAsia="en-GB"/>
        </w:rPr>
        <w:t xml:space="preserve">grid </w:t>
      </w:r>
      <w:proofErr w:type="gramStart"/>
      <w:r w:rsidRPr="00AB1DA8">
        <w:rPr>
          <w:rFonts w:ascii="Consolas" w:eastAsia="Times New Roman" w:hAnsi="Consolas" w:cs="Times New Roman"/>
          <w:color w:val="A709F5"/>
          <w:sz w:val="20"/>
          <w:szCs w:val="20"/>
          <w:lang w:eastAsia="en-GB"/>
        </w:rPr>
        <w:t>on</w:t>
      </w:r>
      <w:r w:rsidRPr="00AB1DA8">
        <w:rPr>
          <w:rFonts w:ascii="Consolas" w:eastAsia="Times New Roman" w:hAnsi="Consolas" w:cs="Times New Roman"/>
          <w:sz w:val="20"/>
          <w:szCs w:val="20"/>
          <w:lang w:eastAsia="en-GB"/>
        </w:rPr>
        <w:t>;</w:t>
      </w:r>
      <w:proofErr w:type="gramEnd"/>
    </w:p>
    <w:p w14:paraId="3EF36CAE"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r w:rsidRPr="00AB1DA8">
        <w:rPr>
          <w:rFonts w:ascii="Consolas" w:eastAsia="Times New Roman" w:hAnsi="Consolas" w:cs="Times New Roman"/>
          <w:sz w:val="20"/>
          <w:szCs w:val="20"/>
          <w:lang w:eastAsia="en-GB"/>
        </w:rPr>
        <w:t>xticks</w:t>
      </w:r>
      <w:proofErr w:type="spellEnd"/>
      <w:r w:rsidRPr="00AB1DA8">
        <w:rPr>
          <w:rFonts w:ascii="Consolas" w:eastAsia="Times New Roman" w:hAnsi="Consolas" w:cs="Times New Roman"/>
          <w:sz w:val="20"/>
          <w:szCs w:val="20"/>
          <w:lang w:eastAsia="en-GB"/>
        </w:rPr>
        <w:t>(edges</w:t>
      </w:r>
      <w:proofErr w:type="gramStart"/>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w:t>
      </w:r>
      <w:proofErr w:type="gramEnd"/>
      <w:r w:rsidRPr="00AB1DA8">
        <w:rPr>
          <w:rFonts w:ascii="Consolas" w:eastAsia="Times New Roman" w:hAnsi="Consolas" w:cs="Times New Roman"/>
          <w:color w:val="008013"/>
          <w:sz w:val="20"/>
          <w:szCs w:val="20"/>
          <w:lang w:eastAsia="en-GB"/>
        </w:rPr>
        <w:t>Adding correct labels to the x axis</w:t>
      </w:r>
    </w:p>
    <w:p w14:paraId="1B9D17E5"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gramStart"/>
      <w:r w:rsidRPr="00AB1DA8">
        <w:rPr>
          <w:rFonts w:ascii="Consolas" w:eastAsia="Times New Roman" w:hAnsi="Consolas" w:cs="Times New Roman"/>
          <w:sz w:val="20"/>
          <w:szCs w:val="20"/>
          <w:lang w:eastAsia="en-GB"/>
        </w:rPr>
        <w:t>title(</w:t>
      </w:r>
      <w:proofErr w:type="gramEnd"/>
      <w:r w:rsidRPr="00AB1DA8">
        <w:rPr>
          <w:rFonts w:ascii="Consolas" w:eastAsia="Times New Roman" w:hAnsi="Consolas" w:cs="Times New Roman"/>
          <w:color w:val="A709F5"/>
          <w:sz w:val="20"/>
          <w:szCs w:val="20"/>
          <w:lang w:eastAsia="en-GB"/>
        </w:rPr>
        <w:t>'O/All Results Ogives'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w:t>
      </w:r>
    </w:p>
    <w:p w14:paraId="74AA6702" w14:textId="77777777" w:rsidR="00AB1DA8" w:rsidRPr="00AB1DA8" w:rsidRDefault="00AB1DA8" w:rsidP="00AB1DA8">
      <w:pPr>
        <w:spacing w:after="0" w:line="240" w:lineRule="auto"/>
        <w:rPr>
          <w:rFonts w:ascii="Consolas" w:eastAsia="Times New Roman" w:hAnsi="Consolas" w:cs="Times New Roman"/>
          <w:sz w:val="20"/>
          <w:szCs w:val="20"/>
          <w:lang w:eastAsia="en-GB"/>
        </w:rPr>
      </w:pPr>
      <w:proofErr w:type="spellStart"/>
      <w:proofErr w:type="gramStart"/>
      <w:r w:rsidRPr="00AB1DA8">
        <w:rPr>
          <w:rFonts w:ascii="Consolas" w:eastAsia="Times New Roman" w:hAnsi="Consolas" w:cs="Times New Roman"/>
          <w:sz w:val="20"/>
          <w:szCs w:val="20"/>
          <w:lang w:eastAsia="en-GB"/>
        </w:rPr>
        <w:t>xlabel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'Class Limits'</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x axis</w:t>
      </w:r>
    </w:p>
    <w:p w14:paraId="483EA81E" w14:textId="77777777" w:rsidR="00AB1DA8" w:rsidRDefault="00AB1DA8" w:rsidP="00AB1DA8">
      <w:pPr>
        <w:spacing w:after="0" w:line="240" w:lineRule="auto"/>
        <w:rPr>
          <w:rFonts w:ascii="Consolas" w:eastAsia="Times New Roman" w:hAnsi="Consolas" w:cs="Times New Roman"/>
          <w:color w:val="008013"/>
          <w:sz w:val="20"/>
          <w:szCs w:val="20"/>
          <w:lang w:eastAsia="en-GB"/>
        </w:rPr>
      </w:pPr>
      <w:proofErr w:type="spellStart"/>
      <w:proofErr w:type="gramStart"/>
      <w:r w:rsidRPr="00AB1DA8">
        <w:rPr>
          <w:rFonts w:ascii="Consolas" w:eastAsia="Times New Roman" w:hAnsi="Consolas" w:cs="Times New Roman"/>
          <w:sz w:val="20"/>
          <w:szCs w:val="20"/>
          <w:lang w:eastAsia="en-GB"/>
        </w:rPr>
        <w:t>ylabel</w:t>
      </w:r>
      <w:proofErr w:type="spellEnd"/>
      <w:r w:rsidRPr="00AB1DA8">
        <w:rPr>
          <w:rFonts w:ascii="Consolas" w:eastAsia="Times New Roman" w:hAnsi="Consolas" w:cs="Times New Roman"/>
          <w:sz w:val="20"/>
          <w:szCs w:val="20"/>
          <w:lang w:eastAsia="en-GB"/>
        </w:rPr>
        <w:t>(</w:t>
      </w:r>
      <w:proofErr w:type="gramEnd"/>
      <w:r w:rsidRPr="00AB1DA8">
        <w:rPr>
          <w:rFonts w:ascii="Consolas" w:eastAsia="Times New Roman" w:hAnsi="Consolas" w:cs="Times New Roman"/>
          <w:color w:val="A709F5"/>
          <w:sz w:val="20"/>
          <w:szCs w:val="20"/>
          <w:lang w:eastAsia="en-GB"/>
        </w:rPr>
        <w:t>'Cumulative Relative Frequency'</w:t>
      </w:r>
      <w:r w:rsidRPr="00AB1DA8">
        <w:rPr>
          <w:rFonts w:ascii="Consolas" w:eastAsia="Times New Roman" w:hAnsi="Consolas" w:cs="Times New Roman"/>
          <w:sz w:val="20"/>
          <w:szCs w:val="20"/>
          <w:lang w:eastAsia="en-GB"/>
        </w:rPr>
        <w:t>);</w:t>
      </w:r>
      <w:r w:rsidRPr="00AB1DA8">
        <w:rPr>
          <w:rFonts w:ascii="Consolas" w:eastAsia="Times New Roman" w:hAnsi="Consolas" w:cs="Times New Roman"/>
          <w:color w:val="008013"/>
          <w:sz w:val="20"/>
          <w:szCs w:val="20"/>
          <w:lang w:eastAsia="en-GB"/>
        </w:rPr>
        <w:t>%Adding a title to the y axis</w:t>
      </w:r>
    </w:p>
    <w:p w14:paraId="406EBA81" w14:textId="77777777" w:rsidR="00AB1DA8" w:rsidRDefault="00AB1DA8" w:rsidP="00AB1DA8">
      <w:pPr>
        <w:spacing w:after="0" w:line="240" w:lineRule="auto"/>
        <w:rPr>
          <w:rFonts w:ascii="Consolas" w:eastAsia="Times New Roman" w:hAnsi="Consolas" w:cs="Times New Roman"/>
          <w:color w:val="008013"/>
          <w:sz w:val="20"/>
          <w:szCs w:val="20"/>
          <w:lang w:eastAsia="en-GB"/>
        </w:rPr>
      </w:pPr>
    </w:p>
    <w:p w14:paraId="32D57C0E" w14:textId="77777777" w:rsidR="00AB1DA8" w:rsidRDefault="00AB1DA8" w:rsidP="00AB1DA8">
      <w:pPr>
        <w:spacing w:after="0" w:line="240" w:lineRule="auto"/>
        <w:rPr>
          <w:rFonts w:ascii="Consolas" w:eastAsia="Times New Roman" w:hAnsi="Consolas" w:cs="Times New Roman"/>
          <w:color w:val="008013"/>
          <w:sz w:val="20"/>
          <w:szCs w:val="20"/>
          <w:lang w:eastAsia="en-GB"/>
        </w:rPr>
      </w:pPr>
    </w:p>
    <w:p w14:paraId="162E52EA" w14:textId="7E793FB3" w:rsidR="00AB1DA8" w:rsidRDefault="00AB1DA8" w:rsidP="00AB1DA8">
      <w:pPr>
        <w:pStyle w:val="Heading2"/>
        <w:rPr>
          <w:rFonts w:eastAsia="Times New Roman"/>
          <w:b/>
          <w:bCs/>
          <w:lang w:eastAsia="en-GB"/>
        </w:rPr>
      </w:pPr>
      <w:bookmarkStart w:id="12" w:name="_Toc167474024"/>
      <w:r>
        <w:rPr>
          <w:rFonts w:eastAsia="Times New Roman"/>
          <w:b/>
          <w:bCs/>
          <w:lang w:eastAsia="en-GB"/>
        </w:rPr>
        <w:t>MATLAB Command Window Output</w:t>
      </w:r>
      <w:bookmarkEnd w:id="12"/>
    </w:p>
    <w:p w14:paraId="352A14DF" w14:textId="77777777" w:rsidR="00AB1DA8" w:rsidRDefault="00AB1DA8" w:rsidP="00AB1DA8">
      <w:pPr>
        <w:rPr>
          <w:lang w:eastAsia="en-GB"/>
        </w:rPr>
      </w:pPr>
    </w:p>
    <w:p w14:paraId="12F90F58" w14:textId="10BE04FA" w:rsidR="00AB1DA8" w:rsidRDefault="00AB1DA8" w:rsidP="00AB1DA8">
      <w:pPr>
        <w:rPr>
          <w:lang w:eastAsia="en-GB"/>
        </w:rPr>
      </w:pPr>
      <w:r w:rsidRPr="00AB1DA8">
        <w:rPr>
          <w:lang w:eastAsia="en-GB"/>
        </w:rPr>
        <w:drawing>
          <wp:anchor distT="0" distB="0" distL="114300" distR="114300" simplePos="0" relativeHeight="251681792" behindDoc="1" locked="0" layoutInCell="1" allowOverlap="1" wp14:anchorId="60A8B6DC" wp14:editId="5C8447B8">
            <wp:simplePos x="0" y="0"/>
            <wp:positionH relativeFrom="margin">
              <wp:align>center</wp:align>
            </wp:positionH>
            <wp:positionV relativeFrom="paragraph">
              <wp:posOffset>2953385</wp:posOffset>
            </wp:positionV>
            <wp:extent cx="6798075" cy="1266825"/>
            <wp:effectExtent l="0" t="0" r="3175" b="0"/>
            <wp:wrapTight wrapText="bothSides">
              <wp:wrapPolygon edited="0">
                <wp:start x="0" y="0"/>
                <wp:lineTo x="0" y="21113"/>
                <wp:lineTo x="21550" y="21113"/>
                <wp:lineTo x="21550" y="0"/>
                <wp:lineTo x="0" y="0"/>
              </wp:wrapPolygon>
            </wp:wrapTight>
            <wp:docPr id="167677451" name="Picture 1" descr="A close up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77451" name="Picture 1" descr="A close up of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798075" cy="1266825"/>
                    </a:xfrm>
                    <a:prstGeom prst="rect">
                      <a:avLst/>
                    </a:prstGeom>
                  </pic:spPr>
                </pic:pic>
              </a:graphicData>
            </a:graphic>
            <wp14:sizeRelH relativeFrom="margin">
              <wp14:pctWidth>0</wp14:pctWidth>
            </wp14:sizeRelH>
            <wp14:sizeRelV relativeFrom="margin">
              <wp14:pctHeight>0</wp14:pctHeight>
            </wp14:sizeRelV>
          </wp:anchor>
        </w:drawing>
      </w:r>
      <w:r w:rsidRPr="00AB1DA8">
        <w:rPr>
          <w:lang w:eastAsia="en-GB"/>
        </w:rPr>
        <w:drawing>
          <wp:inline distT="0" distB="0" distL="0" distR="0" wp14:anchorId="3CDAD81A" wp14:editId="747E225B">
            <wp:extent cx="5731510" cy="2734945"/>
            <wp:effectExtent l="0" t="0" r="2540" b="8255"/>
            <wp:docPr id="15733562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56298" name="Picture 1" descr="A screenshot of a computer&#10;&#10;Description automatically generated"/>
                    <pic:cNvPicPr/>
                  </pic:nvPicPr>
                  <pic:blipFill>
                    <a:blip r:embed="rId17"/>
                    <a:stretch>
                      <a:fillRect/>
                    </a:stretch>
                  </pic:blipFill>
                  <pic:spPr>
                    <a:xfrm>
                      <a:off x="0" y="0"/>
                      <a:ext cx="5731510" cy="2734945"/>
                    </a:xfrm>
                    <a:prstGeom prst="rect">
                      <a:avLst/>
                    </a:prstGeom>
                  </pic:spPr>
                </pic:pic>
              </a:graphicData>
            </a:graphic>
          </wp:inline>
        </w:drawing>
      </w:r>
    </w:p>
    <w:p w14:paraId="59BD203E" w14:textId="0D6FAFF5" w:rsidR="00AB1DA8" w:rsidRPr="00AB1DA8" w:rsidRDefault="00AB1DA8" w:rsidP="00AB1DA8">
      <w:pPr>
        <w:rPr>
          <w:lang w:eastAsia="en-GB"/>
        </w:rPr>
      </w:pPr>
    </w:p>
    <w:p w14:paraId="5A8C7870" w14:textId="77777777" w:rsidR="00AB1DA8" w:rsidRPr="00AB1DA8" w:rsidRDefault="00AB1DA8" w:rsidP="00AB1DA8">
      <w:pPr>
        <w:spacing w:after="0" w:line="240" w:lineRule="auto"/>
        <w:rPr>
          <w:rFonts w:ascii="Consolas" w:eastAsia="Times New Roman" w:hAnsi="Consolas" w:cs="Times New Roman"/>
          <w:sz w:val="20"/>
          <w:szCs w:val="20"/>
          <w:lang w:eastAsia="en-GB"/>
        </w:rPr>
      </w:pPr>
    </w:p>
    <w:p w14:paraId="26C4726C" w14:textId="77777777" w:rsidR="00AB1DA8" w:rsidRDefault="00AB1DA8" w:rsidP="00AB1DA8">
      <w:pPr>
        <w:spacing w:after="0" w:line="240" w:lineRule="auto"/>
        <w:rPr>
          <w:rFonts w:ascii="Consolas" w:eastAsia="Times New Roman" w:hAnsi="Consolas" w:cs="Times New Roman"/>
          <w:sz w:val="20"/>
          <w:szCs w:val="20"/>
          <w:lang w:eastAsia="en-GB"/>
        </w:rPr>
      </w:pPr>
    </w:p>
    <w:p w14:paraId="2D371C89" w14:textId="77777777" w:rsidR="00AB1DA8" w:rsidRDefault="00AB1DA8" w:rsidP="00AB1DA8">
      <w:pPr>
        <w:spacing w:after="0" w:line="240" w:lineRule="auto"/>
        <w:rPr>
          <w:rFonts w:ascii="Consolas" w:eastAsia="Times New Roman" w:hAnsi="Consolas" w:cs="Times New Roman"/>
          <w:sz w:val="20"/>
          <w:szCs w:val="20"/>
          <w:lang w:eastAsia="en-GB"/>
        </w:rPr>
      </w:pPr>
    </w:p>
    <w:p w14:paraId="2BBCF724" w14:textId="77777777" w:rsidR="00AB1DA8" w:rsidRDefault="00AB1DA8" w:rsidP="00AB1DA8">
      <w:pPr>
        <w:spacing w:after="0" w:line="240" w:lineRule="auto"/>
        <w:rPr>
          <w:rFonts w:ascii="Consolas" w:eastAsia="Times New Roman" w:hAnsi="Consolas" w:cs="Times New Roman"/>
          <w:sz w:val="20"/>
          <w:szCs w:val="20"/>
          <w:lang w:eastAsia="en-GB"/>
        </w:rPr>
      </w:pPr>
    </w:p>
    <w:p w14:paraId="4411B3D8" w14:textId="77777777" w:rsidR="00AB1DA8" w:rsidRDefault="00AB1DA8" w:rsidP="00AB1DA8">
      <w:pPr>
        <w:spacing w:after="0" w:line="240" w:lineRule="auto"/>
        <w:rPr>
          <w:rFonts w:ascii="Consolas" w:eastAsia="Times New Roman" w:hAnsi="Consolas" w:cs="Times New Roman"/>
          <w:sz w:val="20"/>
          <w:szCs w:val="20"/>
          <w:lang w:eastAsia="en-GB"/>
        </w:rPr>
      </w:pPr>
    </w:p>
    <w:p w14:paraId="3F0560D7" w14:textId="77777777" w:rsidR="00AB1DA8" w:rsidRDefault="00AB1DA8" w:rsidP="00AB1DA8">
      <w:pPr>
        <w:spacing w:after="0" w:line="240" w:lineRule="auto"/>
        <w:rPr>
          <w:rFonts w:ascii="Consolas" w:eastAsia="Times New Roman" w:hAnsi="Consolas" w:cs="Times New Roman"/>
          <w:sz w:val="20"/>
          <w:szCs w:val="20"/>
          <w:lang w:eastAsia="en-GB"/>
        </w:rPr>
      </w:pPr>
    </w:p>
    <w:p w14:paraId="3D262E7C" w14:textId="77777777" w:rsidR="00AB1DA8" w:rsidRDefault="00AB1DA8" w:rsidP="00AB1DA8">
      <w:pPr>
        <w:spacing w:after="0" w:line="240" w:lineRule="auto"/>
        <w:rPr>
          <w:rFonts w:ascii="Consolas" w:eastAsia="Times New Roman" w:hAnsi="Consolas" w:cs="Times New Roman"/>
          <w:sz w:val="20"/>
          <w:szCs w:val="20"/>
          <w:lang w:eastAsia="en-GB"/>
        </w:rPr>
      </w:pPr>
    </w:p>
    <w:p w14:paraId="242032AD" w14:textId="77777777" w:rsidR="00AB1DA8" w:rsidRDefault="00AB1DA8" w:rsidP="00AB1DA8">
      <w:pPr>
        <w:spacing w:after="0" w:line="240" w:lineRule="auto"/>
        <w:rPr>
          <w:rFonts w:ascii="Consolas" w:eastAsia="Times New Roman" w:hAnsi="Consolas" w:cs="Times New Roman"/>
          <w:sz w:val="20"/>
          <w:szCs w:val="20"/>
          <w:lang w:eastAsia="en-GB"/>
        </w:rPr>
      </w:pPr>
    </w:p>
    <w:p w14:paraId="49EBA656" w14:textId="77777777" w:rsidR="00AB1DA8" w:rsidRDefault="00AB1DA8" w:rsidP="00AB1DA8">
      <w:pPr>
        <w:spacing w:after="0" w:line="240" w:lineRule="auto"/>
        <w:rPr>
          <w:rFonts w:ascii="Consolas" w:eastAsia="Times New Roman" w:hAnsi="Consolas" w:cs="Times New Roman"/>
          <w:sz w:val="20"/>
          <w:szCs w:val="20"/>
          <w:lang w:eastAsia="en-GB"/>
        </w:rPr>
      </w:pPr>
    </w:p>
    <w:p w14:paraId="2175A88A" w14:textId="015A6DDA" w:rsidR="00AB1DA8" w:rsidRDefault="00AB1DA8" w:rsidP="00AB1DA8">
      <w:pPr>
        <w:pStyle w:val="Heading2"/>
        <w:rPr>
          <w:rFonts w:eastAsia="Times New Roman"/>
          <w:b/>
          <w:bCs/>
          <w:lang w:eastAsia="en-GB"/>
        </w:rPr>
      </w:pPr>
      <w:bookmarkStart w:id="13" w:name="_Toc167474025"/>
      <w:r>
        <w:rPr>
          <w:rFonts w:eastAsia="Times New Roman"/>
          <w:b/>
          <w:bCs/>
          <w:lang w:eastAsia="en-GB"/>
        </w:rPr>
        <w:lastRenderedPageBreak/>
        <w:t>MATLAB Figure 1</w:t>
      </w:r>
      <w:bookmarkEnd w:id="13"/>
    </w:p>
    <w:p w14:paraId="5981D083" w14:textId="1EE1D94F" w:rsidR="00AB1DA8" w:rsidRPr="00AB1DA8" w:rsidRDefault="00AB1DA8" w:rsidP="00AB1DA8">
      <w:pPr>
        <w:rPr>
          <w:lang w:eastAsia="en-GB"/>
        </w:rPr>
      </w:pPr>
      <w:r w:rsidRPr="00B51B58">
        <w:rPr>
          <w:noProof/>
        </w:rPr>
        <w:drawing>
          <wp:anchor distT="0" distB="0" distL="114300" distR="114300" simplePos="0" relativeHeight="251683840" behindDoc="1" locked="0" layoutInCell="1" allowOverlap="1" wp14:anchorId="6DF4FA27" wp14:editId="05CD7BB5">
            <wp:simplePos x="0" y="0"/>
            <wp:positionH relativeFrom="margin">
              <wp:align>left</wp:align>
            </wp:positionH>
            <wp:positionV relativeFrom="paragraph">
              <wp:posOffset>74295</wp:posOffset>
            </wp:positionV>
            <wp:extent cx="5229225" cy="4236085"/>
            <wp:effectExtent l="0" t="0" r="0" b="0"/>
            <wp:wrapTight wrapText="bothSides">
              <wp:wrapPolygon edited="0">
                <wp:start x="0" y="0"/>
                <wp:lineTo x="0" y="21467"/>
                <wp:lineTo x="21482" y="21467"/>
                <wp:lineTo x="21482" y="0"/>
                <wp:lineTo x="0" y="0"/>
              </wp:wrapPolygon>
            </wp:wrapTight>
            <wp:docPr id="744310440" name="Picture 744310440"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310440" name="Picture 744310440" descr="A screenshot of a graph&#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33837" cy="4239953"/>
                    </a:xfrm>
                    <a:prstGeom prst="rect">
                      <a:avLst/>
                    </a:prstGeom>
                  </pic:spPr>
                </pic:pic>
              </a:graphicData>
            </a:graphic>
            <wp14:sizeRelH relativeFrom="margin">
              <wp14:pctWidth>0</wp14:pctWidth>
            </wp14:sizeRelH>
            <wp14:sizeRelV relativeFrom="margin">
              <wp14:pctHeight>0</wp14:pctHeight>
            </wp14:sizeRelV>
          </wp:anchor>
        </w:drawing>
      </w:r>
    </w:p>
    <w:p w14:paraId="70A5F57F" w14:textId="39DE43F5" w:rsidR="00AB1DA8" w:rsidRDefault="00AB1DA8" w:rsidP="00AB1DA8"/>
    <w:p w14:paraId="6823AD31" w14:textId="77777777" w:rsidR="00AB1DA8" w:rsidRDefault="00AB1DA8" w:rsidP="00AB1DA8"/>
    <w:p w14:paraId="591F613E" w14:textId="77777777" w:rsidR="00AB1DA8" w:rsidRDefault="00AB1DA8" w:rsidP="00AB1DA8"/>
    <w:p w14:paraId="40D4A667" w14:textId="77777777" w:rsidR="00AB1DA8" w:rsidRDefault="00AB1DA8" w:rsidP="00AB1DA8"/>
    <w:p w14:paraId="66C31021" w14:textId="77777777" w:rsidR="00AB1DA8" w:rsidRDefault="00AB1DA8" w:rsidP="00AB1DA8"/>
    <w:p w14:paraId="39F300B3" w14:textId="77777777" w:rsidR="00AB1DA8" w:rsidRDefault="00AB1DA8" w:rsidP="00AB1DA8"/>
    <w:p w14:paraId="447180BB" w14:textId="77777777" w:rsidR="00AB1DA8" w:rsidRDefault="00AB1DA8" w:rsidP="00AB1DA8"/>
    <w:p w14:paraId="14E8A784" w14:textId="77777777" w:rsidR="00AB1DA8" w:rsidRDefault="00AB1DA8" w:rsidP="00AB1DA8"/>
    <w:p w14:paraId="0FFC91CF" w14:textId="77777777" w:rsidR="00AB1DA8" w:rsidRDefault="00AB1DA8" w:rsidP="00AB1DA8"/>
    <w:p w14:paraId="29B0BB29" w14:textId="77777777" w:rsidR="00AB1DA8" w:rsidRDefault="00AB1DA8" w:rsidP="00AB1DA8"/>
    <w:p w14:paraId="7B9B2DBA" w14:textId="77777777" w:rsidR="00AB1DA8" w:rsidRDefault="00AB1DA8" w:rsidP="00AB1DA8"/>
    <w:p w14:paraId="39975C67" w14:textId="77777777" w:rsidR="00AB1DA8" w:rsidRDefault="00AB1DA8" w:rsidP="00AB1DA8"/>
    <w:p w14:paraId="408F26D0" w14:textId="77777777" w:rsidR="00AB1DA8" w:rsidRDefault="00AB1DA8" w:rsidP="00AB1DA8"/>
    <w:p w14:paraId="3EB20C6A" w14:textId="77777777" w:rsidR="00AB1DA8" w:rsidRDefault="00AB1DA8" w:rsidP="00AB1DA8"/>
    <w:p w14:paraId="5919E001" w14:textId="77777777" w:rsidR="00AB1DA8" w:rsidRDefault="00AB1DA8" w:rsidP="00AB1DA8"/>
    <w:p w14:paraId="653C076B" w14:textId="72149F07" w:rsidR="00AB1DA8" w:rsidRDefault="00AB1DA8" w:rsidP="00AB1DA8">
      <w:pPr>
        <w:pStyle w:val="Heading2"/>
        <w:rPr>
          <w:b/>
          <w:bCs/>
        </w:rPr>
      </w:pPr>
      <w:bookmarkStart w:id="14" w:name="_Toc167474026"/>
      <w:r w:rsidRPr="003131F8">
        <w:rPr>
          <w:noProof/>
        </w:rPr>
        <w:lastRenderedPageBreak/>
        <w:drawing>
          <wp:anchor distT="0" distB="0" distL="114300" distR="114300" simplePos="0" relativeHeight="251685888" behindDoc="1" locked="0" layoutInCell="1" allowOverlap="1" wp14:anchorId="617814B3" wp14:editId="66CBDB45">
            <wp:simplePos x="0" y="0"/>
            <wp:positionH relativeFrom="margin">
              <wp:align>right</wp:align>
            </wp:positionH>
            <wp:positionV relativeFrom="paragraph">
              <wp:posOffset>304165</wp:posOffset>
            </wp:positionV>
            <wp:extent cx="5731510" cy="4806315"/>
            <wp:effectExtent l="0" t="0" r="2540" b="0"/>
            <wp:wrapTight wrapText="bothSides">
              <wp:wrapPolygon edited="0">
                <wp:start x="0" y="0"/>
                <wp:lineTo x="0" y="21489"/>
                <wp:lineTo x="21538" y="21489"/>
                <wp:lineTo x="21538" y="0"/>
                <wp:lineTo x="0" y="0"/>
              </wp:wrapPolygon>
            </wp:wrapTight>
            <wp:docPr id="140149907" name="Picture 140149907" descr="A graph of different levels of cl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49907" name="Picture 140149907" descr="A graph of different levels of class&#10;&#10;Description automatically generated with medium confidence"/>
                    <pic:cNvPicPr/>
                  </pic:nvPicPr>
                  <pic:blipFill>
                    <a:blip r:embed="rId14">
                      <a:extLst>
                        <a:ext uri="{28A0092B-C50C-407E-A947-70E740481C1C}">
                          <a14:useLocalDpi xmlns:a14="http://schemas.microsoft.com/office/drawing/2010/main" val="0"/>
                        </a:ext>
                      </a:extLst>
                    </a:blip>
                    <a:stretch>
                      <a:fillRect/>
                    </a:stretch>
                  </pic:blipFill>
                  <pic:spPr>
                    <a:xfrm>
                      <a:off x="0" y="0"/>
                      <a:ext cx="5731510" cy="4806315"/>
                    </a:xfrm>
                    <a:prstGeom prst="rect">
                      <a:avLst/>
                    </a:prstGeom>
                  </pic:spPr>
                </pic:pic>
              </a:graphicData>
            </a:graphic>
          </wp:anchor>
        </w:drawing>
      </w:r>
      <w:r>
        <w:rPr>
          <w:b/>
          <w:bCs/>
        </w:rPr>
        <w:t>MATLAB Figure 2</w:t>
      </w:r>
      <w:bookmarkEnd w:id="14"/>
    </w:p>
    <w:p w14:paraId="6CE95E26" w14:textId="77777777" w:rsidR="00AB1DA8" w:rsidRDefault="00AB1DA8" w:rsidP="00AB1DA8">
      <w:pPr>
        <w:pStyle w:val="Heading2"/>
        <w:rPr>
          <w:b/>
          <w:bCs/>
        </w:rPr>
      </w:pPr>
    </w:p>
    <w:p w14:paraId="222D4CCB" w14:textId="77777777" w:rsidR="00AB1DA8" w:rsidRDefault="00AB1DA8" w:rsidP="00AB1DA8">
      <w:pPr>
        <w:pStyle w:val="Heading2"/>
        <w:rPr>
          <w:b/>
          <w:bCs/>
        </w:rPr>
      </w:pPr>
    </w:p>
    <w:p w14:paraId="5CACD85E" w14:textId="77777777" w:rsidR="00AB1DA8" w:rsidRDefault="00AB1DA8" w:rsidP="00AB1DA8">
      <w:pPr>
        <w:pStyle w:val="Heading2"/>
        <w:rPr>
          <w:b/>
          <w:bCs/>
        </w:rPr>
      </w:pPr>
    </w:p>
    <w:p w14:paraId="7BC57984" w14:textId="77777777" w:rsidR="00AB1DA8" w:rsidRDefault="00AB1DA8" w:rsidP="00AB1DA8">
      <w:pPr>
        <w:pStyle w:val="Heading2"/>
        <w:rPr>
          <w:b/>
          <w:bCs/>
        </w:rPr>
      </w:pPr>
    </w:p>
    <w:p w14:paraId="13DB6FF8" w14:textId="77777777" w:rsidR="00AB1DA8" w:rsidRDefault="00AB1DA8" w:rsidP="00AB1DA8">
      <w:pPr>
        <w:pStyle w:val="Heading2"/>
        <w:rPr>
          <w:b/>
          <w:bCs/>
        </w:rPr>
      </w:pPr>
    </w:p>
    <w:p w14:paraId="4ECC25DF" w14:textId="77777777" w:rsidR="00AB1DA8" w:rsidRDefault="00AB1DA8" w:rsidP="00AB1DA8">
      <w:pPr>
        <w:pStyle w:val="Heading2"/>
        <w:rPr>
          <w:b/>
          <w:bCs/>
        </w:rPr>
      </w:pPr>
    </w:p>
    <w:p w14:paraId="09DF1BAC" w14:textId="77777777" w:rsidR="00AB1DA8" w:rsidRDefault="00AB1DA8" w:rsidP="00AB1DA8">
      <w:pPr>
        <w:pStyle w:val="Heading2"/>
        <w:rPr>
          <w:b/>
          <w:bCs/>
        </w:rPr>
      </w:pPr>
    </w:p>
    <w:p w14:paraId="4B2B6C4E" w14:textId="77777777" w:rsidR="00AB1DA8" w:rsidRDefault="00AB1DA8" w:rsidP="00AB1DA8">
      <w:pPr>
        <w:pStyle w:val="Heading2"/>
        <w:rPr>
          <w:b/>
          <w:bCs/>
        </w:rPr>
      </w:pPr>
    </w:p>
    <w:p w14:paraId="3FB7D93C" w14:textId="77777777" w:rsidR="00AB1DA8" w:rsidRDefault="00AB1DA8" w:rsidP="00AB1DA8">
      <w:pPr>
        <w:pStyle w:val="Heading2"/>
        <w:rPr>
          <w:b/>
          <w:bCs/>
        </w:rPr>
      </w:pPr>
    </w:p>
    <w:p w14:paraId="59A0D9FB" w14:textId="77777777" w:rsidR="00AB1DA8" w:rsidRDefault="00AB1DA8" w:rsidP="00AB1DA8">
      <w:pPr>
        <w:pStyle w:val="Heading2"/>
        <w:rPr>
          <w:b/>
          <w:bCs/>
        </w:rPr>
      </w:pPr>
    </w:p>
    <w:p w14:paraId="01E82435" w14:textId="77777777" w:rsidR="00AB1DA8" w:rsidRDefault="00AB1DA8" w:rsidP="00AB1DA8">
      <w:pPr>
        <w:pStyle w:val="Heading2"/>
        <w:rPr>
          <w:b/>
          <w:bCs/>
        </w:rPr>
      </w:pPr>
    </w:p>
    <w:p w14:paraId="3FCA5041" w14:textId="77777777" w:rsidR="00AB1DA8" w:rsidRDefault="00AB1DA8" w:rsidP="00AB1DA8">
      <w:pPr>
        <w:pStyle w:val="Heading2"/>
        <w:rPr>
          <w:b/>
          <w:bCs/>
        </w:rPr>
      </w:pPr>
    </w:p>
    <w:p w14:paraId="15FC2DEC" w14:textId="77777777" w:rsidR="00AB1DA8" w:rsidRPr="00AB1DA8" w:rsidRDefault="00AB1DA8" w:rsidP="00AB1DA8"/>
    <w:p w14:paraId="705DD688" w14:textId="28516636" w:rsidR="00AB1DA8" w:rsidRDefault="00AB1DA8" w:rsidP="00AB1DA8">
      <w:pPr>
        <w:pStyle w:val="Heading2"/>
        <w:rPr>
          <w:b/>
          <w:bCs/>
        </w:rPr>
      </w:pPr>
    </w:p>
    <w:p w14:paraId="46FCD414" w14:textId="6CD7B0C1" w:rsidR="00AB1DA8" w:rsidRPr="00AB1DA8" w:rsidRDefault="00AB1DA8" w:rsidP="00AB1DA8">
      <w:pPr>
        <w:pStyle w:val="Heading2"/>
        <w:rPr>
          <w:b/>
          <w:bCs/>
        </w:rPr>
      </w:pPr>
      <w:bookmarkStart w:id="15" w:name="_Toc167474027"/>
      <w:r w:rsidRPr="008B2B2C">
        <w:rPr>
          <w:noProof/>
        </w:rPr>
        <w:drawing>
          <wp:anchor distT="0" distB="0" distL="114300" distR="114300" simplePos="0" relativeHeight="251687936" behindDoc="1" locked="0" layoutInCell="1" allowOverlap="1" wp14:anchorId="66139293" wp14:editId="29A4C0F8">
            <wp:simplePos x="0" y="0"/>
            <wp:positionH relativeFrom="margin">
              <wp:align>right</wp:align>
            </wp:positionH>
            <wp:positionV relativeFrom="paragraph">
              <wp:posOffset>299720</wp:posOffset>
            </wp:positionV>
            <wp:extent cx="5731510" cy="4692650"/>
            <wp:effectExtent l="0" t="0" r="2540" b="0"/>
            <wp:wrapTight wrapText="bothSides">
              <wp:wrapPolygon edited="0">
                <wp:start x="0" y="0"/>
                <wp:lineTo x="0" y="21483"/>
                <wp:lineTo x="21538" y="21483"/>
                <wp:lineTo x="21538" y="0"/>
                <wp:lineTo x="0" y="0"/>
              </wp:wrapPolygon>
            </wp:wrapTight>
            <wp:docPr id="1954493841" name="Picture 1954493841" descr="A graph of different resul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493841" name="Picture 1954493841" descr="A graph of different results&#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5731510" cy="4692650"/>
                    </a:xfrm>
                    <a:prstGeom prst="rect">
                      <a:avLst/>
                    </a:prstGeom>
                  </pic:spPr>
                </pic:pic>
              </a:graphicData>
            </a:graphic>
          </wp:anchor>
        </w:drawing>
      </w:r>
      <w:r>
        <w:rPr>
          <w:b/>
          <w:bCs/>
        </w:rPr>
        <w:t>MATLAB Figure 3</w:t>
      </w:r>
      <w:bookmarkEnd w:id="15"/>
    </w:p>
    <w:p w14:paraId="5BDE1D2B" w14:textId="4E429EEC" w:rsidR="00AB1DA8" w:rsidRDefault="00AB1DA8" w:rsidP="00AB1DA8">
      <w:pPr>
        <w:pStyle w:val="Heading2"/>
        <w:rPr>
          <w:b/>
          <w:bCs/>
        </w:rPr>
      </w:pPr>
    </w:p>
    <w:p w14:paraId="0F8BF379" w14:textId="46063250" w:rsidR="00AB1DA8" w:rsidRDefault="00AB1DA8" w:rsidP="00AB1DA8">
      <w:pPr>
        <w:pStyle w:val="Heading2"/>
        <w:rPr>
          <w:b/>
          <w:bCs/>
        </w:rPr>
      </w:pPr>
    </w:p>
    <w:p w14:paraId="5C23AC69" w14:textId="02502946" w:rsidR="00AB1DA8" w:rsidRDefault="00AB1DA8" w:rsidP="00AB1DA8">
      <w:pPr>
        <w:pStyle w:val="Heading2"/>
        <w:rPr>
          <w:b/>
          <w:bCs/>
        </w:rPr>
      </w:pPr>
    </w:p>
    <w:p w14:paraId="366B6E4E" w14:textId="1AFDB703" w:rsidR="00AB1DA8" w:rsidRDefault="00AB1DA8" w:rsidP="00AB1DA8">
      <w:pPr>
        <w:pStyle w:val="Heading2"/>
        <w:rPr>
          <w:b/>
          <w:bCs/>
        </w:rPr>
      </w:pPr>
    </w:p>
    <w:p w14:paraId="30D8B4C0" w14:textId="435C28FF" w:rsidR="00AB1DA8" w:rsidRDefault="00AB1DA8" w:rsidP="00AB1DA8">
      <w:pPr>
        <w:pStyle w:val="Heading2"/>
        <w:rPr>
          <w:b/>
          <w:bCs/>
        </w:rPr>
      </w:pPr>
    </w:p>
    <w:p w14:paraId="46FFEAE5" w14:textId="28167527" w:rsidR="00AB1DA8" w:rsidRDefault="00AB1DA8" w:rsidP="00AB1DA8">
      <w:pPr>
        <w:pStyle w:val="Heading2"/>
        <w:rPr>
          <w:b/>
          <w:bCs/>
        </w:rPr>
      </w:pPr>
    </w:p>
    <w:p w14:paraId="3E8E713C" w14:textId="3CB7E074" w:rsidR="00AB1DA8" w:rsidRDefault="00AB1DA8" w:rsidP="00AB1DA8">
      <w:pPr>
        <w:pStyle w:val="Heading2"/>
        <w:rPr>
          <w:b/>
          <w:bCs/>
        </w:rPr>
      </w:pPr>
    </w:p>
    <w:p w14:paraId="4813BDF0" w14:textId="5F4B2CC3" w:rsidR="00AB1DA8" w:rsidRDefault="00AB1DA8" w:rsidP="00AB1DA8">
      <w:pPr>
        <w:pStyle w:val="Heading2"/>
        <w:rPr>
          <w:b/>
          <w:bCs/>
        </w:rPr>
      </w:pPr>
    </w:p>
    <w:p w14:paraId="6576CBA1" w14:textId="675E3421" w:rsidR="00AB1DA8" w:rsidRDefault="00AB1DA8" w:rsidP="00AB1DA8">
      <w:pPr>
        <w:pStyle w:val="Heading2"/>
        <w:rPr>
          <w:b/>
          <w:bCs/>
        </w:rPr>
      </w:pPr>
    </w:p>
    <w:p w14:paraId="4C29AAC0" w14:textId="3089F7CD" w:rsidR="00AB1DA8" w:rsidRDefault="00AB1DA8" w:rsidP="00AB1DA8">
      <w:pPr>
        <w:pStyle w:val="Heading2"/>
        <w:rPr>
          <w:b/>
          <w:bCs/>
        </w:rPr>
      </w:pPr>
    </w:p>
    <w:p w14:paraId="0C9EA953" w14:textId="77777777" w:rsidR="00AB1DA8" w:rsidRDefault="00AB1DA8" w:rsidP="00AB1DA8">
      <w:pPr>
        <w:pStyle w:val="Heading2"/>
        <w:rPr>
          <w:b/>
          <w:bCs/>
        </w:rPr>
      </w:pPr>
    </w:p>
    <w:p w14:paraId="4FDEE506" w14:textId="25094625" w:rsidR="00AB1DA8" w:rsidRDefault="00AB1DA8" w:rsidP="00AB1DA8">
      <w:pPr>
        <w:pStyle w:val="Heading2"/>
        <w:rPr>
          <w:b/>
          <w:bCs/>
        </w:rPr>
      </w:pPr>
    </w:p>
    <w:p w14:paraId="19B05DB7" w14:textId="77777777" w:rsidR="00AB1DA8" w:rsidRDefault="00AB1DA8" w:rsidP="00AB1DA8">
      <w:pPr>
        <w:pStyle w:val="Heading2"/>
        <w:rPr>
          <w:b/>
          <w:bCs/>
        </w:rPr>
      </w:pPr>
    </w:p>
    <w:p w14:paraId="4FFD85ED" w14:textId="3EDC6B06" w:rsidR="00AB1DA8" w:rsidRPr="00AB1DA8" w:rsidRDefault="00AB1DA8" w:rsidP="00AB1DA8">
      <w:pPr>
        <w:pStyle w:val="Heading2"/>
        <w:rPr>
          <w:b/>
          <w:bCs/>
        </w:rPr>
      </w:pPr>
    </w:p>
    <w:sectPr w:rsidR="00AB1DA8" w:rsidRPr="00AB1DA8">
      <w:footerReference w:type="even" r:id="rId18"/>
      <w:footerReference w:type="defaul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4DE3100" w14:textId="77777777" w:rsidR="00A67FDC" w:rsidRDefault="00A67FDC" w:rsidP="0004708B">
      <w:pPr>
        <w:spacing w:after="0" w:line="240" w:lineRule="auto"/>
      </w:pPr>
      <w:r>
        <w:separator/>
      </w:r>
    </w:p>
  </w:endnote>
  <w:endnote w:type="continuationSeparator" w:id="0">
    <w:p w14:paraId="2316D320" w14:textId="77777777" w:rsidR="00A67FDC" w:rsidRDefault="00A67FDC" w:rsidP="000470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66F6F5" w14:textId="77777777" w:rsidR="0004708B" w:rsidRDefault="0004708B">
    <w:pPr>
      <w:pStyle w:val="Footer"/>
    </w:pPr>
    <w:r>
      <w:rPr>
        <w:noProof/>
      </w:rPr>
      <mc:AlternateContent>
        <mc:Choice Requires="wps">
          <w:drawing>
            <wp:anchor distT="0" distB="0" distL="0" distR="0" simplePos="0" relativeHeight="251659264" behindDoc="0" locked="0" layoutInCell="1" allowOverlap="1" wp14:anchorId="051B7019" wp14:editId="08A818D2">
              <wp:simplePos x="635" y="635"/>
              <wp:positionH relativeFrom="page">
                <wp:align>left</wp:align>
              </wp:positionH>
              <wp:positionV relativeFrom="page">
                <wp:align>bottom</wp:align>
              </wp:positionV>
              <wp:extent cx="443865" cy="443865"/>
              <wp:effectExtent l="0" t="0" r="13335" b="0"/>
              <wp:wrapNone/>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2A8FD8D"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051B7019" id="_x0000_t202" coordsize="21600,21600" o:spt="202" path="m,l,21600r21600,l21600,xe">
              <v:stroke joinstyle="miter"/>
              <v:path gradientshapeok="t" o:connecttype="rect"/>
            </v:shapetype>
            <v:shape id="_x0000_s1033"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62A8FD8D"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18CA4C" w14:textId="77777777" w:rsidR="0004708B" w:rsidRDefault="0004708B">
    <w:pPr>
      <w:pStyle w:val="Footer"/>
    </w:pPr>
    <w:r>
      <w:rPr>
        <w:noProof/>
      </w:rPr>
      <mc:AlternateContent>
        <mc:Choice Requires="wps">
          <w:drawing>
            <wp:anchor distT="0" distB="0" distL="0" distR="0" simplePos="0" relativeHeight="251660288" behindDoc="0" locked="0" layoutInCell="1" allowOverlap="1" wp14:anchorId="33CCEA6F" wp14:editId="574A7C5D">
              <wp:simplePos x="914400" y="10086975"/>
              <wp:positionH relativeFrom="page">
                <wp:align>left</wp:align>
              </wp:positionH>
              <wp:positionV relativeFrom="page">
                <wp:align>bottom</wp:align>
              </wp:positionV>
              <wp:extent cx="443865" cy="443865"/>
              <wp:effectExtent l="0" t="0" r="1333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2EF5423"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3CCEA6F" id="_x0000_t202" coordsize="21600,21600" o:spt="202" path="m,l,21600r21600,l21600,xe">
              <v:stroke joinstyle="miter"/>
              <v:path gradientshapeok="t" o:connecttype="rect"/>
            </v:shapetype>
            <v:shape id="Text Box 3" o:spid="_x0000_s1034" type="#_x0000_t202" alt="Sensitivity: general" style="position:absolute;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02EF5423"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5B80341" w14:textId="77777777" w:rsidR="0004708B" w:rsidRDefault="0004708B">
    <w:pPr>
      <w:pStyle w:val="Footer"/>
    </w:pPr>
    <w:r>
      <w:rPr>
        <w:noProof/>
      </w:rPr>
      <mc:AlternateContent>
        <mc:Choice Requires="wps">
          <w:drawing>
            <wp:anchor distT="0" distB="0" distL="0" distR="0" simplePos="0" relativeHeight="251658240" behindDoc="0" locked="0" layoutInCell="1" allowOverlap="1" wp14:anchorId="5F91E608" wp14:editId="7B32B079">
              <wp:simplePos x="635" y="635"/>
              <wp:positionH relativeFrom="page">
                <wp:align>left</wp:align>
              </wp:positionH>
              <wp:positionV relativeFrom="page">
                <wp:align>bottom</wp:align>
              </wp:positionV>
              <wp:extent cx="443865" cy="443865"/>
              <wp:effectExtent l="0" t="0" r="13335" b="0"/>
              <wp:wrapNone/>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58346B3"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5F91E608" id="_x0000_t202" coordsize="21600,21600" o:spt="202" path="m,l,21600r21600,l21600,xe">
              <v:stroke joinstyle="miter"/>
              <v:path gradientshapeok="t" o:connecttype="rect"/>
            </v:shapetype>
            <v:shape id="Text Box 1" o:spid="_x0000_s1035"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58346B3" w14:textId="77777777" w:rsidR="0004708B" w:rsidRPr="0004708B" w:rsidRDefault="0004708B" w:rsidP="0004708B">
                    <w:pPr>
                      <w:spacing w:after="0"/>
                      <w:rPr>
                        <w:rFonts w:ascii="Calibri" w:eastAsia="Calibri" w:hAnsi="Calibri" w:cs="Calibri"/>
                        <w:noProof/>
                        <w:color w:val="000000"/>
                        <w:sz w:val="16"/>
                        <w:szCs w:val="16"/>
                      </w:rPr>
                    </w:pPr>
                    <w:r w:rsidRPr="0004708B">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D59C48" w14:textId="77777777" w:rsidR="00A67FDC" w:rsidRDefault="00A67FDC" w:rsidP="0004708B">
      <w:pPr>
        <w:spacing w:after="0" w:line="240" w:lineRule="auto"/>
      </w:pPr>
      <w:r>
        <w:separator/>
      </w:r>
    </w:p>
  </w:footnote>
  <w:footnote w:type="continuationSeparator" w:id="0">
    <w:p w14:paraId="3C629E57" w14:textId="77777777" w:rsidR="00A67FDC" w:rsidRDefault="00A67FDC" w:rsidP="000470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FD6DA3"/>
    <w:multiLevelType w:val="hybridMultilevel"/>
    <w:tmpl w:val="C3285F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781ECD"/>
    <w:multiLevelType w:val="multilevel"/>
    <w:tmpl w:val="DDBC0162"/>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625505087">
    <w:abstractNumId w:val="1"/>
  </w:num>
  <w:num w:numId="2" w16cid:durableId="1007904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395"/>
    <w:rsid w:val="000276E1"/>
    <w:rsid w:val="00027AA9"/>
    <w:rsid w:val="00031E04"/>
    <w:rsid w:val="000402B0"/>
    <w:rsid w:val="000464D5"/>
    <w:rsid w:val="0004708B"/>
    <w:rsid w:val="0007577C"/>
    <w:rsid w:val="000915E0"/>
    <w:rsid w:val="00095626"/>
    <w:rsid w:val="00096F15"/>
    <w:rsid w:val="000A5106"/>
    <w:rsid w:val="000C098D"/>
    <w:rsid w:val="000C247B"/>
    <w:rsid w:val="000D428C"/>
    <w:rsid w:val="000D5EC2"/>
    <w:rsid w:val="000E066F"/>
    <w:rsid w:val="000E43EE"/>
    <w:rsid w:val="001212DA"/>
    <w:rsid w:val="00122083"/>
    <w:rsid w:val="00123A8F"/>
    <w:rsid w:val="00134673"/>
    <w:rsid w:val="00164C4A"/>
    <w:rsid w:val="00170CCD"/>
    <w:rsid w:val="00185D5B"/>
    <w:rsid w:val="001D218A"/>
    <w:rsid w:val="001D4395"/>
    <w:rsid w:val="001E2A9A"/>
    <w:rsid w:val="001E379D"/>
    <w:rsid w:val="001E7CC9"/>
    <w:rsid w:val="001F0B6D"/>
    <w:rsid w:val="001F42E5"/>
    <w:rsid w:val="002149DE"/>
    <w:rsid w:val="00226CBA"/>
    <w:rsid w:val="002543D8"/>
    <w:rsid w:val="00260E4E"/>
    <w:rsid w:val="002631E6"/>
    <w:rsid w:val="002729FE"/>
    <w:rsid w:val="0027551F"/>
    <w:rsid w:val="0028517D"/>
    <w:rsid w:val="00295860"/>
    <w:rsid w:val="00297444"/>
    <w:rsid w:val="002A6C9A"/>
    <w:rsid w:val="002C04B5"/>
    <w:rsid w:val="002C2C63"/>
    <w:rsid w:val="002C668F"/>
    <w:rsid w:val="002E38C3"/>
    <w:rsid w:val="002E4BA3"/>
    <w:rsid w:val="002E7786"/>
    <w:rsid w:val="00307F9C"/>
    <w:rsid w:val="003131F8"/>
    <w:rsid w:val="003153A7"/>
    <w:rsid w:val="003240D8"/>
    <w:rsid w:val="00360FCF"/>
    <w:rsid w:val="00373307"/>
    <w:rsid w:val="00374926"/>
    <w:rsid w:val="00377AA2"/>
    <w:rsid w:val="003A3292"/>
    <w:rsid w:val="003A34AA"/>
    <w:rsid w:val="003B5D89"/>
    <w:rsid w:val="003C140A"/>
    <w:rsid w:val="003C1AC6"/>
    <w:rsid w:val="003C1C9B"/>
    <w:rsid w:val="003C584F"/>
    <w:rsid w:val="003E6C61"/>
    <w:rsid w:val="003F7B4B"/>
    <w:rsid w:val="00404395"/>
    <w:rsid w:val="004210B5"/>
    <w:rsid w:val="0046114E"/>
    <w:rsid w:val="00496549"/>
    <w:rsid w:val="004A1E61"/>
    <w:rsid w:val="004C5D2A"/>
    <w:rsid w:val="004D124E"/>
    <w:rsid w:val="004F0B34"/>
    <w:rsid w:val="00503A27"/>
    <w:rsid w:val="00506B3D"/>
    <w:rsid w:val="00552851"/>
    <w:rsid w:val="005530FE"/>
    <w:rsid w:val="00577E55"/>
    <w:rsid w:val="005C725F"/>
    <w:rsid w:val="005C7EDA"/>
    <w:rsid w:val="005D2136"/>
    <w:rsid w:val="005E00D0"/>
    <w:rsid w:val="005E2E97"/>
    <w:rsid w:val="0060427D"/>
    <w:rsid w:val="00605172"/>
    <w:rsid w:val="006219C8"/>
    <w:rsid w:val="00626890"/>
    <w:rsid w:val="0065419A"/>
    <w:rsid w:val="00657DA3"/>
    <w:rsid w:val="00661EEA"/>
    <w:rsid w:val="006655BE"/>
    <w:rsid w:val="00666D51"/>
    <w:rsid w:val="00697037"/>
    <w:rsid w:val="006B030B"/>
    <w:rsid w:val="006B16BE"/>
    <w:rsid w:val="006C7CC0"/>
    <w:rsid w:val="006D1DD6"/>
    <w:rsid w:val="006F130B"/>
    <w:rsid w:val="00705013"/>
    <w:rsid w:val="0070629A"/>
    <w:rsid w:val="00711084"/>
    <w:rsid w:val="00711C87"/>
    <w:rsid w:val="00716B59"/>
    <w:rsid w:val="0072143F"/>
    <w:rsid w:val="007225B3"/>
    <w:rsid w:val="0072485A"/>
    <w:rsid w:val="0074014C"/>
    <w:rsid w:val="00746DF6"/>
    <w:rsid w:val="0075479A"/>
    <w:rsid w:val="00787A76"/>
    <w:rsid w:val="007A2D22"/>
    <w:rsid w:val="007C2C0B"/>
    <w:rsid w:val="007C31F1"/>
    <w:rsid w:val="007C4484"/>
    <w:rsid w:val="00804D2F"/>
    <w:rsid w:val="00817B18"/>
    <w:rsid w:val="008247AD"/>
    <w:rsid w:val="00834A70"/>
    <w:rsid w:val="0085237B"/>
    <w:rsid w:val="00861F86"/>
    <w:rsid w:val="008671BC"/>
    <w:rsid w:val="00867CD8"/>
    <w:rsid w:val="008713F4"/>
    <w:rsid w:val="00875DB3"/>
    <w:rsid w:val="008776D7"/>
    <w:rsid w:val="00895179"/>
    <w:rsid w:val="008A3424"/>
    <w:rsid w:val="008A5246"/>
    <w:rsid w:val="008B2B2C"/>
    <w:rsid w:val="008C04E6"/>
    <w:rsid w:val="008C397F"/>
    <w:rsid w:val="008D0058"/>
    <w:rsid w:val="008D3E89"/>
    <w:rsid w:val="008D6A17"/>
    <w:rsid w:val="008E2702"/>
    <w:rsid w:val="00927E4B"/>
    <w:rsid w:val="00934152"/>
    <w:rsid w:val="0093745A"/>
    <w:rsid w:val="0094021B"/>
    <w:rsid w:val="00977D03"/>
    <w:rsid w:val="009B1C2D"/>
    <w:rsid w:val="009E59B1"/>
    <w:rsid w:val="009F67C6"/>
    <w:rsid w:val="009F6FD6"/>
    <w:rsid w:val="00A0323F"/>
    <w:rsid w:val="00A117DA"/>
    <w:rsid w:val="00A1798E"/>
    <w:rsid w:val="00A23F07"/>
    <w:rsid w:val="00A309CA"/>
    <w:rsid w:val="00A34899"/>
    <w:rsid w:val="00A472DB"/>
    <w:rsid w:val="00A54C8D"/>
    <w:rsid w:val="00A6054D"/>
    <w:rsid w:val="00A65593"/>
    <w:rsid w:val="00A67FDC"/>
    <w:rsid w:val="00A737D9"/>
    <w:rsid w:val="00A777D4"/>
    <w:rsid w:val="00AA1426"/>
    <w:rsid w:val="00AB1DA8"/>
    <w:rsid w:val="00AC792D"/>
    <w:rsid w:val="00AC79EE"/>
    <w:rsid w:val="00AD44DE"/>
    <w:rsid w:val="00AE04C7"/>
    <w:rsid w:val="00AE7946"/>
    <w:rsid w:val="00AF353F"/>
    <w:rsid w:val="00B03ADD"/>
    <w:rsid w:val="00B149F5"/>
    <w:rsid w:val="00B51B58"/>
    <w:rsid w:val="00B66C6D"/>
    <w:rsid w:val="00B75C0F"/>
    <w:rsid w:val="00B832DF"/>
    <w:rsid w:val="00B9495A"/>
    <w:rsid w:val="00BB36C7"/>
    <w:rsid w:val="00BB70A5"/>
    <w:rsid w:val="00BC03CA"/>
    <w:rsid w:val="00BC1064"/>
    <w:rsid w:val="00BC7A21"/>
    <w:rsid w:val="00BD5E3E"/>
    <w:rsid w:val="00BE2C08"/>
    <w:rsid w:val="00C10C15"/>
    <w:rsid w:val="00C306F9"/>
    <w:rsid w:val="00C51BC7"/>
    <w:rsid w:val="00C56D49"/>
    <w:rsid w:val="00C572FD"/>
    <w:rsid w:val="00C65771"/>
    <w:rsid w:val="00C80502"/>
    <w:rsid w:val="00C9429D"/>
    <w:rsid w:val="00C96766"/>
    <w:rsid w:val="00CA596A"/>
    <w:rsid w:val="00CB56A3"/>
    <w:rsid w:val="00CB57DB"/>
    <w:rsid w:val="00CC0F01"/>
    <w:rsid w:val="00CC3390"/>
    <w:rsid w:val="00CC5BDB"/>
    <w:rsid w:val="00CD25B9"/>
    <w:rsid w:val="00D10A89"/>
    <w:rsid w:val="00D768EE"/>
    <w:rsid w:val="00D812E9"/>
    <w:rsid w:val="00D860B1"/>
    <w:rsid w:val="00DC01F2"/>
    <w:rsid w:val="00DC0B4B"/>
    <w:rsid w:val="00DC1D55"/>
    <w:rsid w:val="00DD13A4"/>
    <w:rsid w:val="00DD5E71"/>
    <w:rsid w:val="00DE3E14"/>
    <w:rsid w:val="00DF155B"/>
    <w:rsid w:val="00E03F8C"/>
    <w:rsid w:val="00E10B36"/>
    <w:rsid w:val="00E17DD8"/>
    <w:rsid w:val="00E23BA6"/>
    <w:rsid w:val="00E34821"/>
    <w:rsid w:val="00E42831"/>
    <w:rsid w:val="00E54D4C"/>
    <w:rsid w:val="00E55ECE"/>
    <w:rsid w:val="00E60961"/>
    <w:rsid w:val="00E776DA"/>
    <w:rsid w:val="00E85B5B"/>
    <w:rsid w:val="00E9267F"/>
    <w:rsid w:val="00EB596C"/>
    <w:rsid w:val="00EC55A4"/>
    <w:rsid w:val="00ED0954"/>
    <w:rsid w:val="00ED35D7"/>
    <w:rsid w:val="00ED7F4C"/>
    <w:rsid w:val="00EF738A"/>
    <w:rsid w:val="00F07BF7"/>
    <w:rsid w:val="00F30B99"/>
    <w:rsid w:val="00F606BB"/>
    <w:rsid w:val="00F706C6"/>
    <w:rsid w:val="00F857AA"/>
    <w:rsid w:val="00F94CDD"/>
    <w:rsid w:val="00FB1D22"/>
    <w:rsid w:val="00FE0272"/>
    <w:rsid w:val="00FF7C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C1C0F"/>
  <w15:chartTrackingRefBased/>
  <w15:docId w15:val="{21EE48F4-E936-4BAA-924E-A9A5F75774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08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4D78"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4D78"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E74B5"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4D78"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4D78"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5B9BD5" w:themeColor="accent1"/>
        <w:bottom w:val="single" w:sz="4" w:space="10" w:color="5B9BD5"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Footer">
    <w:name w:val="footer"/>
    <w:basedOn w:val="Normal"/>
    <w:link w:val="FooterChar"/>
    <w:uiPriority w:val="99"/>
    <w:unhideWhenUsed/>
    <w:rsid w:val="000470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708B"/>
    <w:rPr>
      <w:rFonts w:ascii="Arial" w:hAnsi="Arial"/>
    </w:rPr>
  </w:style>
  <w:style w:type="paragraph" w:styleId="TOC1">
    <w:name w:val="toc 1"/>
    <w:basedOn w:val="Normal"/>
    <w:next w:val="Normal"/>
    <w:autoRedefine/>
    <w:uiPriority w:val="39"/>
    <w:unhideWhenUsed/>
    <w:rsid w:val="00404395"/>
    <w:pPr>
      <w:spacing w:after="100"/>
    </w:pPr>
  </w:style>
  <w:style w:type="character" w:styleId="Hyperlink">
    <w:name w:val="Hyperlink"/>
    <w:basedOn w:val="DefaultParagraphFont"/>
    <w:uiPriority w:val="99"/>
    <w:unhideWhenUsed/>
    <w:rsid w:val="00404395"/>
    <w:rPr>
      <w:color w:val="0563C1" w:themeColor="hyperlink"/>
      <w:u w:val="single"/>
    </w:rPr>
  </w:style>
  <w:style w:type="paragraph" w:styleId="TOC2">
    <w:name w:val="toc 2"/>
    <w:basedOn w:val="Normal"/>
    <w:next w:val="Normal"/>
    <w:autoRedefine/>
    <w:uiPriority w:val="39"/>
    <w:unhideWhenUsed/>
    <w:rsid w:val="00977D03"/>
    <w:pPr>
      <w:spacing w:after="100"/>
      <w:ind w:left="220"/>
    </w:pPr>
  </w:style>
  <w:style w:type="paragraph" w:styleId="NormalWeb">
    <w:name w:val="Normal (Web)"/>
    <w:basedOn w:val="Normal"/>
    <w:uiPriority w:val="99"/>
    <w:semiHidden/>
    <w:unhideWhenUsed/>
    <w:rsid w:val="0065419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265010">
      <w:bodyDiv w:val="1"/>
      <w:marLeft w:val="0"/>
      <w:marRight w:val="0"/>
      <w:marTop w:val="0"/>
      <w:marBottom w:val="0"/>
      <w:divBdr>
        <w:top w:val="none" w:sz="0" w:space="0" w:color="auto"/>
        <w:left w:val="none" w:sz="0" w:space="0" w:color="auto"/>
        <w:bottom w:val="none" w:sz="0" w:space="0" w:color="auto"/>
        <w:right w:val="none" w:sz="0" w:space="0" w:color="auto"/>
      </w:divBdr>
      <w:divsChild>
        <w:div w:id="1722439523">
          <w:marLeft w:val="0"/>
          <w:marRight w:val="0"/>
          <w:marTop w:val="0"/>
          <w:marBottom w:val="0"/>
          <w:divBdr>
            <w:top w:val="none" w:sz="0" w:space="0" w:color="auto"/>
            <w:left w:val="none" w:sz="0" w:space="0" w:color="auto"/>
            <w:bottom w:val="none" w:sz="0" w:space="0" w:color="auto"/>
            <w:right w:val="none" w:sz="0" w:space="0" w:color="auto"/>
          </w:divBdr>
          <w:divsChild>
            <w:div w:id="660431371">
              <w:marLeft w:val="0"/>
              <w:marRight w:val="0"/>
              <w:marTop w:val="0"/>
              <w:marBottom w:val="0"/>
              <w:divBdr>
                <w:top w:val="none" w:sz="0" w:space="0" w:color="auto"/>
                <w:left w:val="none" w:sz="0" w:space="0" w:color="auto"/>
                <w:bottom w:val="none" w:sz="0" w:space="0" w:color="auto"/>
                <w:right w:val="none" w:sz="0" w:space="0" w:color="auto"/>
              </w:divBdr>
            </w:div>
            <w:div w:id="1700471133">
              <w:marLeft w:val="0"/>
              <w:marRight w:val="0"/>
              <w:marTop w:val="0"/>
              <w:marBottom w:val="0"/>
              <w:divBdr>
                <w:top w:val="none" w:sz="0" w:space="0" w:color="auto"/>
                <w:left w:val="none" w:sz="0" w:space="0" w:color="auto"/>
                <w:bottom w:val="none" w:sz="0" w:space="0" w:color="auto"/>
                <w:right w:val="none" w:sz="0" w:space="0" w:color="auto"/>
              </w:divBdr>
            </w:div>
            <w:div w:id="1844667700">
              <w:marLeft w:val="0"/>
              <w:marRight w:val="0"/>
              <w:marTop w:val="0"/>
              <w:marBottom w:val="0"/>
              <w:divBdr>
                <w:top w:val="none" w:sz="0" w:space="0" w:color="auto"/>
                <w:left w:val="none" w:sz="0" w:space="0" w:color="auto"/>
                <w:bottom w:val="none" w:sz="0" w:space="0" w:color="auto"/>
                <w:right w:val="none" w:sz="0" w:space="0" w:color="auto"/>
              </w:divBdr>
            </w:div>
            <w:div w:id="526524868">
              <w:marLeft w:val="0"/>
              <w:marRight w:val="0"/>
              <w:marTop w:val="0"/>
              <w:marBottom w:val="0"/>
              <w:divBdr>
                <w:top w:val="none" w:sz="0" w:space="0" w:color="auto"/>
                <w:left w:val="none" w:sz="0" w:space="0" w:color="auto"/>
                <w:bottom w:val="none" w:sz="0" w:space="0" w:color="auto"/>
                <w:right w:val="none" w:sz="0" w:space="0" w:color="auto"/>
              </w:divBdr>
            </w:div>
            <w:div w:id="2053530624">
              <w:marLeft w:val="0"/>
              <w:marRight w:val="0"/>
              <w:marTop w:val="0"/>
              <w:marBottom w:val="0"/>
              <w:divBdr>
                <w:top w:val="none" w:sz="0" w:space="0" w:color="auto"/>
                <w:left w:val="none" w:sz="0" w:space="0" w:color="auto"/>
                <w:bottom w:val="none" w:sz="0" w:space="0" w:color="auto"/>
                <w:right w:val="none" w:sz="0" w:space="0" w:color="auto"/>
              </w:divBdr>
            </w:div>
            <w:div w:id="1941448479">
              <w:marLeft w:val="0"/>
              <w:marRight w:val="0"/>
              <w:marTop w:val="0"/>
              <w:marBottom w:val="0"/>
              <w:divBdr>
                <w:top w:val="none" w:sz="0" w:space="0" w:color="auto"/>
                <w:left w:val="none" w:sz="0" w:space="0" w:color="auto"/>
                <w:bottom w:val="none" w:sz="0" w:space="0" w:color="auto"/>
                <w:right w:val="none" w:sz="0" w:space="0" w:color="auto"/>
              </w:divBdr>
            </w:div>
            <w:div w:id="1986158098">
              <w:marLeft w:val="0"/>
              <w:marRight w:val="0"/>
              <w:marTop w:val="0"/>
              <w:marBottom w:val="0"/>
              <w:divBdr>
                <w:top w:val="none" w:sz="0" w:space="0" w:color="auto"/>
                <w:left w:val="none" w:sz="0" w:space="0" w:color="auto"/>
                <w:bottom w:val="none" w:sz="0" w:space="0" w:color="auto"/>
                <w:right w:val="none" w:sz="0" w:space="0" w:color="auto"/>
              </w:divBdr>
            </w:div>
            <w:div w:id="1771125777">
              <w:marLeft w:val="0"/>
              <w:marRight w:val="0"/>
              <w:marTop w:val="0"/>
              <w:marBottom w:val="0"/>
              <w:divBdr>
                <w:top w:val="none" w:sz="0" w:space="0" w:color="auto"/>
                <w:left w:val="none" w:sz="0" w:space="0" w:color="auto"/>
                <w:bottom w:val="none" w:sz="0" w:space="0" w:color="auto"/>
                <w:right w:val="none" w:sz="0" w:space="0" w:color="auto"/>
              </w:divBdr>
            </w:div>
            <w:div w:id="1982735853">
              <w:marLeft w:val="0"/>
              <w:marRight w:val="0"/>
              <w:marTop w:val="0"/>
              <w:marBottom w:val="0"/>
              <w:divBdr>
                <w:top w:val="none" w:sz="0" w:space="0" w:color="auto"/>
                <w:left w:val="none" w:sz="0" w:space="0" w:color="auto"/>
                <w:bottom w:val="none" w:sz="0" w:space="0" w:color="auto"/>
                <w:right w:val="none" w:sz="0" w:space="0" w:color="auto"/>
              </w:divBdr>
            </w:div>
            <w:div w:id="118844570">
              <w:marLeft w:val="0"/>
              <w:marRight w:val="0"/>
              <w:marTop w:val="0"/>
              <w:marBottom w:val="0"/>
              <w:divBdr>
                <w:top w:val="none" w:sz="0" w:space="0" w:color="auto"/>
                <w:left w:val="none" w:sz="0" w:space="0" w:color="auto"/>
                <w:bottom w:val="none" w:sz="0" w:space="0" w:color="auto"/>
                <w:right w:val="none" w:sz="0" w:space="0" w:color="auto"/>
              </w:divBdr>
            </w:div>
            <w:div w:id="1902400710">
              <w:marLeft w:val="0"/>
              <w:marRight w:val="0"/>
              <w:marTop w:val="0"/>
              <w:marBottom w:val="0"/>
              <w:divBdr>
                <w:top w:val="none" w:sz="0" w:space="0" w:color="auto"/>
                <w:left w:val="none" w:sz="0" w:space="0" w:color="auto"/>
                <w:bottom w:val="none" w:sz="0" w:space="0" w:color="auto"/>
                <w:right w:val="none" w:sz="0" w:space="0" w:color="auto"/>
              </w:divBdr>
            </w:div>
            <w:div w:id="1085150078">
              <w:marLeft w:val="0"/>
              <w:marRight w:val="0"/>
              <w:marTop w:val="0"/>
              <w:marBottom w:val="0"/>
              <w:divBdr>
                <w:top w:val="none" w:sz="0" w:space="0" w:color="auto"/>
                <w:left w:val="none" w:sz="0" w:space="0" w:color="auto"/>
                <w:bottom w:val="none" w:sz="0" w:space="0" w:color="auto"/>
                <w:right w:val="none" w:sz="0" w:space="0" w:color="auto"/>
              </w:divBdr>
            </w:div>
            <w:div w:id="1763183163">
              <w:marLeft w:val="0"/>
              <w:marRight w:val="0"/>
              <w:marTop w:val="0"/>
              <w:marBottom w:val="0"/>
              <w:divBdr>
                <w:top w:val="none" w:sz="0" w:space="0" w:color="auto"/>
                <w:left w:val="none" w:sz="0" w:space="0" w:color="auto"/>
                <w:bottom w:val="none" w:sz="0" w:space="0" w:color="auto"/>
                <w:right w:val="none" w:sz="0" w:space="0" w:color="auto"/>
              </w:divBdr>
            </w:div>
            <w:div w:id="34670622">
              <w:marLeft w:val="0"/>
              <w:marRight w:val="0"/>
              <w:marTop w:val="0"/>
              <w:marBottom w:val="0"/>
              <w:divBdr>
                <w:top w:val="none" w:sz="0" w:space="0" w:color="auto"/>
                <w:left w:val="none" w:sz="0" w:space="0" w:color="auto"/>
                <w:bottom w:val="none" w:sz="0" w:space="0" w:color="auto"/>
                <w:right w:val="none" w:sz="0" w:space="0" w:color="auto"/>
              </w:divBdr>
            </w:div>
            <w:div w:id="1653169927">
              <w:marLeft w:val="0"/>
              <w:marRight w:val="0"/>
              <w:marTop w:val="0"/>
              <w:marBottom w:val="0"/>
              <w:divBdr>
                <w:top w:val="none" w:sz="0" w:space="0" w:color="auto"/>
                <w:left w:val="none" w:sz="0" w:space="0" w:color="auto"/>
                <w:bottom w:val="none" w:sz="0" w:space="0" w:color="auto"/>
                <w:right w:val="none" w:sz="0" w:space="0" w:color="auto"/>
              </w:divBdr>
            </w:div>
            <w:div w:id="1112283911">
              <w:marLeft w:val="0"/>
              <w:marRight w:val="0"/>
              <w:marTop w:val="0"/>
              <w:marBottom w:val="0"/>
              <w:divBdr>
                <w:top w:val="none" w:sz="0" w:space="0" w:color="auto"/>
                <w:left w:val="none" w:sz="0" w:space="0" w:color="auto"/>
                <w:bottom w:val="none" w:sz="0" w:space="0" w:color="auto"/>
                <w:right w:val="none" w:sz="0" w:space="0" w:color="auto"/>
              </w:divBdr>
            </w:div>
            <w:div w:id="2055274610">
              <w:marLeft w:val="0"/>
              <w:marRight w:val="0"/>
              <w:marTop w:val="0"/>
              <w:marBottom w:val="0"/>
              <w:divBdr>
                <w:top w:val="none" w:sz="0" w:space="0" w:color="auto"/>
                <w:left w:val="none" w:sz="0" w:space="0" w:color="auto"/>
                <w:bottom w:val="none" w:sz="0" w:space="0" w:color="auto"/>
                <w:right w:val="none" w:sz="0" w:space="0" w:color="auto"/>
              </w:divBdr>
            </w:div>
            <w:div w:id="300382552">
              <w:marLeft w:val="0"/>
              <w:marRight w:val="0"/>
              <w:marTop w:val="0"/>
              <w:marBottom w:val="0"/>
              <w:divBdr>
                <w:top w:val="none" w:sz="0" w:space="0" w:color="auto"/>
                <w:left w:val="none" w:sz="0" w:space="0" w:color="auto"/>
                <w:bottom w:val="none" w:sz="0" w:space="0" w:color="auto"/>
                <w:right w:val="none" w:sz="0" w:space="0" w:color="auto"/>
              </w:divBdr>
            </w:div>
            <w:div w:id="1510676106">
              <w:marLeft w:val="0"/>
              <w:marRight w:val="0"/>
              <w:marTop w:val="0"/>
              <w:marBottom w:val="0"/>
              <w:divBdr>
                <w:top w:val="none" w:sz="0" w:space="0" w:color="auto"/>
                <w:left w:val="none" w:sz="0" w:space="0" w:color="auto"/>
                <w:bottom w:val="none" w:sz="0" w:space="0" w:color="auto"/>
                <w:right w:val="none" w:sz="0" w:space="0" w:color="auto"/>
              </w:divBdr>
            </w:div>
            <w:div w:id="710423559">
              <w:marLeft w:val="0"/>
              <w:marRight w:val="0"/>
              <w:marTop w:val="0"/>
              <w:marBottom w:val="0"/>
              <w:divBdr>
                <w:top w:val="none" w:sz="0" w:space="0" w:color="auto"/>
                <w:left w:val="none" w:sz="0" w:space="0" w:color="auto"/>
                <w:bottom w:val="none" w:sz="0" w:space="0" w:color="auto"/>
                <w:right w:val="none" w:sz="0" w:space="0" w:color="auto"/>
              </w:divBdr>
            </w:div>
            <w:div w:id="198520372">
              <w:marLeft w:val="0"/>
              <w:marRight w:val="0"/>
              <w:marTop w:val="0"/>
              <w:marBottom w:val="0"/>
              <w:divBdr>
                <w:top w:val="none" w:sz="0" w:space="0" w:color="auto"/>
                <w:left w:val="none" w:sz="0" w:space="0" w:color="auto"/>
                <w:bottom w:val="none" w:sz="0" w:space="0" w:color="auto"/>
                <w:right w:val="none" w:sz="0" w:space="0" w:color="auto"/>
              </w:divBdr>
            </w:div>
            <w:div w:id="61878101">
              <w:marLeft w:val="0"/>
              <w:marRight w:val="0"/>
              <w:marTop w:val="0"/>
              <w:marBottom w:val="0"/>
              <w:divBdr>
                <w:top w:val="none" w:sz="0" w:space="0" w:color="auto"/>
                <w:left w:val="none" w:sz="0" w:space="0" w:color="auto"/>
                <w:bottom w:val="none" w:sz="0" w:space="0" w:color="auto"/>
                <w:right w:val="none" w:sz="0" w:space="0" w:color="auto"/>
              </w:divBdr>
            </w:div>
            <w:div w:id="1551070754">
              <w:marLeft w:val="0"/>
              <w:marRight w:val="0"/>
              <w:marTop w:val="0"/>
              <w:marBottom w:val="0"/>
              <w:divBdr>
                <w:top w:val="none" w:sz="0" w:space="0" w:color="auto"/>
                <w:left w:val="none" w:sz="0" w:space="0" w:color="auto"/>
                <w:bottom w:val="none" w:sz="0" w:space="0" w:color="auto"/>
                <w:right w:val="none" w:sz="0" w:space="0" w:color="auto"/>
              </w:divBdr>
            </w:div>
            <w:div w:id="256065085">
              <w:marLeft w:val="0"/>
              <w:marRight w:val="0"/>
              <w:marTop w:val="0"/>
              <w:marBottom w:val="0"/>
              <w:divBdr>
                <w:top w:val="none" w:sz="0" w:space="0" w:color="auto"/>
                <w:left w:val="none" w:sz="0" w:space="0" w:color="auto"/>
                <w:bottom w:val="none" w:sz="0" w:space="0" w:color="auto"/>
                <w:right w:val="none" w:sz="0" w:space="0" w:color="auto"/>
              </w:divBdr>
            </w:div>
            <w:div w:id="1084642373">
              <w:marLeft w:val="0"/>
              <w:marRight w:val="0"/>
              <w:marTop w:val="0"/>
              <w:marBottom w:val="0"/>
              <w:divBdr>
                <w:top w:val="none" w:sz="0" w:space="0" w:color="auto"/>
                <w:left w:val="none" w:sz="0" w:space="0" w:color="auto"/>
                <w:bottom w:val="none" w:sz="0" w:space="0" w:color="auto"/>
                <w:right w:val="none" w:sz="0" w:space="0" w:color="auto"/>
              </w:divBdr>
            </w:div>
            <w:div w:id="2032761614">
              <w:marLeft w:val="0"/>
              <w:marRight w:val="0"/>
              <w:marTop w:val="0"/>
              <w:marBottom w:val="0"/>
              <w:divBdr>
                <w:top w:val="none" w:sz="0" w:space="0" w:color="auto"/>
                <w:left w:val="none" w:sz="0" w:space="0" w:color="auto"/>
                <w:bottom w:val="none" w:sz="0" w:space="0" w:color="auto"/>
                <w:right w:val="none" w:sz="0" w:space="0" w:color="auto"/>
              </w:divBdr>
            </w:div>
            <w:div w:id="1845437111">
              <w:marLeft w:val="0"/>
              <w:marRight w:val="0"/>
              <w:marTop w:val="0"/>
              <w:marBottom w:val="0"/>
              <w:divBdr>
                <w:top w:val="none" w:sz="0" w:space="0" w:color="auto"/>
                <w:left w:val="none" w:sz="0" w:space="0" w:color="auto"/>
                <w:bottom w:val="none" w:sz="0" w:space="0" w:color="auto"/>
                <w:right w:val="none" w:sz="0" w:space="0" w:color="auto"/>
              </w:divBdr>
            </w:div>
            <w:div w:id="1523937427">
              <w:marLeft w:val="0"/>
              <w:marRight w:val="0"/>
              <w:marTop w:val="0"/>
              <w:marBottom w:val="0"/>
              <w:divBdr>
                <w:top w:val="none" w:sz="0" w:space="0" w:color="auto"/>
                <w:left w:val="none" w:sz="0" w:space="0" w:color="auto"/>
                <w:bottom w:val="none" w:sz="0" w:space="0" w:color="auto"/>
                <w:right w:val="none" w:sz="0" w:space="0" w:color="auto"/>
              </w:divBdr>
            </w:div>
            <w:div w:id="1491944906">
              <w:marLeft w:val="0"/>
              <w:marRight w:val="0"/>
              <w:marTop w:val="0"/>
              <w:marBottom w:val="0"/>
              <w:divBdr>
                <w:top w:val="none" w:sz="0" w:space="0" w:color="auto"/>
                <w:left w:val="none" w:sz="0" w:space="0" w:color="auto"/>
                <w:bottom w:val="none" w:sz="0" w:space="0" w:color="auto"/>
                <w:right w:val="none" w:sz="0" w:space="0" w:color="auto"/>
              </w:divBdr>
            </w:div>
            <w:div w:id="2090030067">
              <w:marLeft w:val="0"/>
              <w:marRight w:val="0"/>
              <w:marTop w:val="0"/>
              <w:marBottom w:val="0"/>
              <w:divBdr>
                <w:top w:val="none" w:sz="0" w:space="0" w:color="auto"/>
                <w:left w:val="none" w:sz="0" w:space="0" w:color="auto"/>
                <w:bottom w:val="none" w:sz="0" w:space="0" w:color="auto"/>
                <w:right w:val="none" w:sz="0" w:space="0" w:color="auto"/>
              </w:divBdr>
            </w:div>
            <w:div w:id="912399292">
              <w:marLeft w:val="0"/>
              <w:marRight w:val="0"/>
              <w:marTop w:val="0"/>
              <w:marBottom w:val="0"/>
              <w:divBdr>
                <w:top w:val="none" w:sz="0" w:space="0" w:color="auto"/>
                <w:left w:val="none" w:sz="0" w:space="0" w:color="auto"/>
                <w:bottom w:val="none" w:sz="0" w:space="0" w:color="auto"/>
                <w:right w:val="none" w:sz="0" w:space="0" w:color="auto"/>
              </w:divBdr>
            </w:div>
            <w:div w:id="440998192">
              <w:marLeft w:val="0"/>
              <w:marRight w:val="0"/>
              <w:marTop w:val="0"/>
              <w:marBottom w:val="0"/>
              <w:divBdr>
                <w:top w:val="none" w:sz="0" w:space="0" w:color="auto"/>
                <w:left w:val="none" w:sz="0" w:space="0" w:color="auto"/>
                <w:bottom w:val="none" w:sz="0" w:space="0" w:color="auto"/>
                <w:right w:val="none" w:sz="0" w:space="0" w:color="auto"/>
              </w:divBdr>
            </w:div>
            <w:div w:id="1517842341">
              <w:marLeft w:val="0"/>
              <w:marRight w:val="0"/>
              <w:marTop w:val="0"/>
              <w:marBottom w:val="0"/>
              <w:divBdr>
                <w:top w:val="none" w:sz="0" w:space="0" w:color="auto"/>
                <w:left w:val="none" w:sz="0" w:space="0" w:color="auto"/>
                <w:bottom w:val="none" w:sz="0" w:space="0" w:color="auto"/>
                <w:right w:val="none" w:sz="0" w:space="0" w:color="auto"/>
              </w:divBdr>
            </w:div>
            <w:div w:id="974529209">
              <w:marLeft w:val="0"/>
              <w:marRight w:val="0"/>
              <w:marTop w:val="0"/>
              <w:marBottom w:val="0"/>
              <w:divBdr>
                <w:top w:val="none" w:sz="0" w:space="0" w:color="auto"/>
                <w:left w:val="none" w:sz="0" w:space="0" w:color="auto"/>
                <w:bottom w:val="none" w:sz="0" w:space="0" w:color="auto"/>
                <w:right w:val="none" w:sz="0" w:space="0" w:color="auto"/>
              </w:divBdr>
            </w:div>
            <w:div w:id="568617760">
              <w:marLeft w:val="0"/>
              <w:marRight w:val="0"/>
              <w:marTop w:val="0"/>
              <w:marBottom w:val="0"/>
              <w:divBdr>
                <w:top w:val="none" w:sz="0" w:space="0" w:color="auto"/>
                <w:left w:val="none" w:sz="0" w:space="0" w:color="auto"/>
                <w:bottom w:val="none" w:sz="0" w:space="0" w:color="auto"/>
                <w:right w:val="none" w:sz="0" w:space="0" w:color="auto"/>
              </w:divBdr>
            </w:div>
            <w:div w:id="1283657064">
              <w:marLeft w:val="0"/>
              <w:marRight w:val="0"/>
              <w:marTop w:val="0"/>
              <w:marBottom w:val="0"/>
              <w:divBdr>
                <w:top w:val="none" w:sz="0" w:space="0" w:color="auto"/>
                <w:left w:val="none" w:sz="0" w:space="0" w:color="auto"/>
                <w:bottom w:val="none" w:sz="0" w:space="0" w:color="auto"/>
                <w:right w:val="none" w:sz="0" w:space="0" w:color="auto"/>
              </w:divBdr>
            </w:div>
            <w:div w:id="1371807464">
              <w:marLeft w:val="0"/>
              <w:marRight w:val="0"/>
              <w:marTop w:val="0"/>
              <w:marBottom w:val="0"/>
              <w:divBdr>
                <w:top w:val="none" w:sz="0" w:space="0" w:color="auto"/>
                <w:left w:val="none" w:sz="0" w:space="0" w:color="auto"/>
                <w:bottom w:val="none" w:sz="0" w:space="0" w:color="auto"/>
                <w:right w:val="none" w:sz="0" w:space="0" w:color="auto"/>
              </w:divBdr>
            </w:div>
            <w:div w:id="1221794135">
              <w:marLeft w:val="0"/>
              <w:marRight w:val="0"/>
              <w:marTop w:val="0"/>
              <w:marBottom w:val="0"/>
              <w:divBdr>
                <w:top w:val="none" w:sz="0" w:space="0" w:color="auto"/>
                <w:left w:val="none" w:sz="0" w:space="0" w:color="auto"/>
                <w:bottom w:val="none" w:sz="0" w:space="0" w:color="auto"/>
                <w:right w:val="none" w:sz="0" w:space="0" w:color="auto"/>
              </w:divBdr>
            </w:div>
            <w:div w:id="931821626">
              <w:marLeft w:val="0"/>
              <w:marRight w:val="0"/>
              <w:marTop w:val="0"/>
              <w:marBottom w:val="0"/>
              <w:divBdr>
                <w:top w:val="none" w:sz="0" w:space="0" w:color="auto"/>
                <w:left w:val="none" w:sz="0" w:space="0" w:color="auto"/>
                <w:bottom w:val="none" w:sz="0" w:space="0" w:color="auto"/>
                <w:right w:val="none" w:sz="0" w:space="0" w:color="auto"/>
              </w:divBdr>
            </w:div>
            <w:div w:id="1928031439">
              <w:marLeft w:val="0"/>
              <w:marRight w:val="0"/>
              <w:marTop w:val="0"/>
              <w:marBottom w:val="0"/>
              <w:divBdr>
                <w:top w:val="none" w:sz="0" w:space="0" w:color="auto"/>
                <w:left w:val="none" w:sz="0" w:space="0" w:color="auto"/>
                <w:bottom w:val="none" w:sz="0" w:space="0" w:color="auto"/>
                <w:right w:val="none" w:sz="0" w:space="0" w:color="auto"/>
              </w:divBdr>
            </w:div>
            <w:div w:id="2024211405">
              <w:marLeft w:val="0"/>
              <w:marRight w:val="0"/>
              <w:marTop w:val="0"/>
              <w:marBottom w:val="0"/>
              <w:divBdr>
                <w:top w:val="none" w:sz="0" w:space="0" w:color="auto"/>
                <w:left w:val="none" w:sz="0" w:space="0" w:color="auto"/>
                <w:bottom w:val="none" w:sz="0" w:space="0" w:color="auto"/>
                <w:right w:val="none" w:sz="0" w:space="0" w:color="auto"/>
              </w:divBdr>
            </w:div>
            <w:div w:id="1509251870">
              <w:marLeft w:val="0"/>
              <w:marRight w:val="0"/>
              <w:marTop w:val="0"/>
              <w:marBottom w:val="0"/>
              <w:divBdr>
                <w:top w:val="none" w:sz="0" w:space="0" w:color="auto"/>
                <w:left w:val="none" w:sz="0" w:space="0" w:color="auto"/>
                <w:bottom w:val="none" w:sz="0" w:space="0" w:color="auto"/>
                <w:right w:val="none" w:sz="0" w:space="0" w:color="auto"/>
              </w:divBdr>
            </w:div>
            <w:div w:id="826436263">
              <w:marLeft w:val="0"/>
              <w:marRight w:val="0"/>
              <w:marTop w:val="0"/>
              <w:marBottom w:val="0"/>
              <w:divBdr>
                <w:top w:val="none" w:sz="0" w:space="0" w:color="auto"/>
                <w:left w:val="none" w:sz="0" w:space="0" w:color="auto"/>
                <w:bottom w:val="none" w:sz="0" w:space="0" w:color="auto"/>
                <w:right w:val="none" w:sz="0" w:space="0" w:color="auto"/>
              </w:divBdr>
            </w:div>
            <w:div w:id="1109544118">
              <w:marLeft w:val="0"/>
              <w:marRight w:val="0"/>
              <w:marTop w:val="0"/>
              <w:marBottom w:val="0"/>
              <w:divBdr>
                <w:top w:val="none" w:sz="0" w:space="0" w:color="auto"/>
                <w:left w:val="none" w:sz="0" w:space="0" w:color="auto"/>
                <w:bottom w:val="none" w:sz="0" w:space="0" w:color="auto"/>
                <w:right w:val="none" w:sz="0" w:space="0" w:color="auto"/>
              </w:divBdr>
            </w:div>
            <w:div w:id="19865129">
              <w:marLeft w:val="0"/>
              <w:marRight w:val="0"/>
              <w:marTop w:val="0"/>
              <w:marBottom w:val="0"/>
              <w:divBdr>
                <w:top w:val="none" w:sz="0" w:space="0" w:color="auto"/>
                <w:left w:val="none" w:sz="0" w:space="0" w:color="auto"/>
                <w:bottom w:val="none" w:sz="0" w:space="0" w:color="auto"/>
                <w:right w:val="none" w:sz="0" w:space="0" w:color="auto"/>
              </w:divBdr>
            </w:div>
            <w:div w:id="201141231">
              <w:marLeft w:val="0"/>
              <w:marRight w:val="0"/>
              <w:marTop w:val="0"/>
              <w:marBottom w:val="0"/>
              <w:divBdr>
                <w:top w:val="none" w:sz="0" w:space="0" w:color="auto"/>
                <w:left w:val="none" w:sz="0" w:space="0" w:color="auto"/>
                <w:bottom w:val="none" w:sz="0" w:space="0" w:color="auto"/>
                <w:right w:val="none" w:sz="0" w:space="0" w:color="auto"/>
              </w:divBdr>
            </w:div>
            <w:div w:id="245724512">
              <w:marLeft w:val="0"/>
              <w:marRight w:val="0"/>
              <w:marTop w:val="0"/>
              <w:marBottom w:val="0"/>
              <w:divBdr>
                <w:top w:val="none" w:sz="0" w:space="0" w:color="auto"/>
                <w:left w:val="none" w:sz="0" w:space="0" w:color="auto"/>
                <w:bottom w:val="none" w:sz="0" w:space="0" w:color="auto"/>
                <w:right w:val="none" w:sz="0" w:space="0" w:color="auto"/>
              </w:divBdr>
            </w:div>
            <w:div w:id="221868150">
              <w:marLeft w:val="0"/>
              <w:marRight w:val="0"/>
              <w:marTop w:val="0"/>
              <w:marBottom w:val="0"/>
              <w:divBdr>
                <w:top w:val="none" w:sz="0" w:space="0" w:color="auto"/>
                <w:left w:val="none" w:sz="0" w:space="0" w:color="auto"/>
                <w:bottom w:val="none" w:sz="0" w:space="0" w:color="auto"/>
                <w:right w:val="none" w:sz="0" w:space="0" w:color="auto"/>
              </w:divBdr>
            </w:div>
            <w:div w:id="371852829">
              <w:marLeft w:val="0"/>
              <w:marRight w:val="0"/>
              <w:marTop w:val="0"/>
              <w:marBottom w:val="0"/>
              <w:divBdr>
                <w:top w:val="none" w:sz="0" w:space="0" w:color="auto"/>
                <w:left w:val="none" w:sz="0" w:space="0" w:color="auto"/>
                <w:bottom w:val="none" w:sz="0" w:space="0" w:color="auto"/>
                <w:right w:val="none" w:sz="0" w:space="0" w:color="auto"/>
              </w:divBdr>
            </w:div>
            <w:div w:id="431437700">
              <w:marLeft w:val="0"/>
              <w:marRight w:val="0"/>
              <w:marTop w:val="0"/>
              <w:marBottom w:val="0"/>
              <w:divBdr>
                <w:top w:val="none" w:sz="0" w:space="0" w:color="auto"/>
                <w:left w:val="none" w:sz="0" w:space="0" w:color="auto"/>
                <w:bottom w:val="none" w:sz="0" w:space="0" w:color="auto"/>
                <w:right w:val="none" w:sz="0" w:space="0" w:color="auto"/>
              </w:divBdr>
            </w:div>
            <w:div w:id="1837333400">
              <w:marLeft w:val="0"/>
              <w:marRight w:val="0"/>
              <w:marTop w:val="0"/>
              <w:marBottom w:val="0"/>
              <w:divBdr>
                <w:top w:val="none" w:sz="0" w:space="0" w:color="auto"/>
                <w:left w:val="none" w:sz="0" w:space="0" w:color="auto"/>
                <w:bottom w:val="none" w:sz="0" w:space="0" w:color="auto"/>
                <w:right w:val="none" w:sz="0" w:space="0" w:color="auto"/>
              </w:divBdr>
            </w:div>
            <w:div w:id="662243424">
              <w:marLeft w:val="0"/>
              <w:marRight w:val="0"/>
              <w:marTop w:val="0"/>
              <w:marBottom w:val="0"/>
              <w:divBdr>
                <w:top w:val="none" w:sz="0" w:space="0" w:color="auto"/>
                <w:left w:val="none" w:sz="0" w:space="0" w:color="auto"/>
                <w:bottom w:val="none" w:sz="0" w:space="0" w:color="auto"/>
                <w:right w:val="none" w:sz="0" w:space="0" w:color="auto"/>
              </w:divBdr>
            </w:div>
            <w:div w:id="1130585565">
              <w:marLeft w:val="0"/>
              <w:marRight w:val="0"/>
              <w:marTop w:val="0"/>
              <w:marBottom w:val="0"/>
              <w:divBdr>
                <w:top w:val="none" w:sz="0" w:space="0" w:color="auto"/>
                <w:left w:val="none" w:sz="0" w:space="0" w:color="auto"/>
                <w:bottom w:val="none" w:sz="0" w:space="0" w:color="auto"/>
                <w:right w:val="none" w:sz="0" w:space="0" w:color="auto"/>
              </w:divBdr>
            </w:div>
            <w:div w:id="364452754">
              <w:marLeft w:val="0"/>
              <w:marRight w:val="0"/>
              <w:marTop w:val="0"/>
              <w:marBottom w:val="0"/>
              <w:divBdr>
                <w:top w:val="none" w:sz="0" w:space="0" w:color="auto"/>
                <w:left w:val="none" w:sz="0" w:space="0" w:color="auto"/>
                <w:bottom w:val="none" w:sz="0" w:space="0" w:color="auto"/>
                <w:right w:val="none" w:sz="0" w:space="0" w:color="auto"/>
              </w:divBdr>
            </w:div>
            <w:div w:id="1355886228">
              <w:marLeft w:val="0"/>
              <w:marRight w:val="0"/>
              <w:marTop w:val="0"/>
              <w:marBottom w:val="0"/>
              <w:divBdr>
                <w:top w:val="none" w:sz="0" w:space="0" w:color="auto"/>
                <w:left w:val="none" w:sz="0" w:space="0" w:color="auto"/>
                <w:bottom w:val="none" w:sz="0" w:space="0" w:color="auto"/>
                <w:right w:val="none" w:sz="0" w:space="0" w:color="auto"/>
              </w:divBdr>
            </w:div>
            <w:div w:id="106974189">
              <w:marLeft w:val="0"/>
              <w:marRight w:val="0"/>
              <w:marTop w:val="0"/>
              <w:marBottom w:val="0"/>
              <w:divBdr>
                <w:top w:val="none" w:sz="0" w:space="0" w:color="auto"/>
                <w:left w:val="none" w:sz="0" w:space="0" w:color="auto"/>
                <w:bottom w:val="none" w:sz="0" w:space="0" w:color="auto"/>
                <w:right w:val="none" w:sz="0" w:space="0" w:color="auto"/>
              </w:divBdr>
            </w:div>
            <w:div w:id="1738622587">
              <w:marLeft w:val="0"/>
              <w:marRight w:val="0"/>
              <w:marTop w:val="0"/>
              <w:marBottom w:val="0"/>
              <w:divBdr>
                <w:top w:val="none" w:sz="0" w:space="0" w:color="auto"/>
                <w:left w:val="none" w:sz="0" w:space="0" w:color="auto"/>
                <w:bottom w:val="none" w:sz="0" w:space="0" w:color="auto"/>
                <w:right w:val="none" w:sz="0" w:space="0" w:color="auto"/>
              </w:divBdr>
            </w:div>
            <w:div w:id="1886598628">
              <w:marLeft w:val="0"/>
              <w:marRight w:val="0"/>
              <w:marTop w:val="0"/>
              <w:marBottom w:val="0"/>
              <w:divBdr>
                <w:top w:val="none" w:sz="0" w:space="0" w:color="auto"/>
                <w:left w:val="none" w:sz="0" w:space="0" w:color="auto"/>
                <w:bottom w:val="none" w:sz="0" w:space="0" w:color="auto"/>
                <w:right w:val="none" w:sz="0" w:space="0" w:color="auto"/>
              </w:divBdr>
            </w:div>
            <w:div w:id="20014592">
              <w:marLeft w:val="0"/>
              <w:marRight w:val="0"/>
              <w:marTop w:val="0"/>
              <w:marBottom w:val="0"/>
              <w:divBdr>
                <w:top w:val="none" w:sz="0" w:space="0" w:color="auto"/>
                <w:left w:val="none" w:sz="0" w:space="0" w:color="auto"/>
                <w:bottom w:val="none" w:sz="0" w:space="0" w:color="auto"/>
                <w:right w:val="none" w:sz="0" w:space="0" w:color="auto"/>
              </w:divBdr>
            </w:div>
            <w:div w:id="1117019523">
              <w:marLeft w:val="0"/>
              <w:marRight w:val="0"/>
              <w:marTop w:val="0"/>
              <w:marBottom w:val="0"/>
              <w:divBdr>
                <w:top w:val="none" w:sz="0" w:space="0" w:color="auto"/>
                <w:left w:val="none" w:sz="0" w:space="0" w:color="auto"/>
                <w:bottom w:val="none" w:sz="0" w:space="0" w:color="auto"/>
                <w:right w:val="none" w:sz="0" w:space="0" w:color="auto"/>
              </w:divBdr>
            </w:div>
            <w:div w:id="2130857047">
              <w:marLeft w:val="0"/>
              <w:marRight w:val="0"/>
              <w:marTop w:val="0"/>
              <w:marBottom w:val="0"/>
              <w:divBdr>
                <w:top w:val="none" w:sz="0" w:space="0" w:color="auto"/>
                <w:left w:val="none" w:sz="0" w:space="0" w:color="auto"/>
                <w:bottom w:val="none" w:sz="0" w:space="0" w:color="auto"/>
                <w:right w:val="none" w:sz="0" w:space="0" w:color="auto"/>
              </w:divBdr>
            </w:div>
            <w:div w:id="1263759776">
              <w:marLeft w:val="0"/>
              <w:marRight w:val="0"/>
              <w:marTop w:val="0"/>
              <w:marBottom w:val="0"/>
              <w:divBdr>
                <w:top w:val="none" w:sz="0" w:space="0" w:color="auto"/>
                <w:left w:val="none" w:sz="0" w:space="0" w:color="auto"/>
                <w:bottom w:val="none" w:sz="0" w:space="0" w:color="auto"/>
                <w:right w:val="none" w:sz="0" w:space="0" w:color="auto"/>
              </w:divBdr>
            </w:div>
            <w:div w:id="989093730">
              <w:marLeft w:val="0"/>
              <w:marRight w:val="0"/>
              <w:marTop w:val="0"/>
              <w:marBottom w:val="0"/>
              <w:divBdr>
                <w:top w:val="none" w:sz="0" w:space="0" w:color="auto"/>
                <w:left w:val="none" w:sz="0" w:space="0" w:color="auto"/>
                <w:bottom w:val="none" w:sz="0" w:space="0" w:color="auto"/>
                <w:right w:val="none" w:sz="0" w:space="0" w:color="auto"/>
              </w:divBdr>
            </w:div>
            <w:div w:id="1533804785">
              <w:marLeft w:val="0"/>
              <w:marRight w:val="0"/>
              <w:marTop w:val="0"/>
              <w:marBottom w:val="0"/>
              <w:divBdr>
                <w:top w:val="none" w:sz="0" w:space="0" w:color="auto"/>
                <w:left w:val="none" w:sz="0" w:space="0" w:color="auto"/>
                <w:bottom w:val="none" w:sz="0" w:space="0" w:color="auto"/>
                <w:right w:val="none" w:sz="0" w:space="0" w:color="auto"/>
              </w:divBdr>
            </w:div>
            <w:div w:id="351299092">
              <w:marLeft w:val="0"/>
              <w:marRight w:val="0"/>
              <w:marTop w:val="0"/>
              <w:marBottom w:val="0"/>
              <w:divBdr>
                <w:top w:val="none" w:sz="0" w:space="0" w:color="auto"/>
                <w:left w:val="none" w:sz="0" w:space="0" w:color="auto"/>
                <w:bottom w:val="none" w:sz="0" w:space="0" w:color="auto"/>
                <w:right w:val="none" w:sz="0" w:space="0" w:color="auto"/>
              </w:divBdr>
            </w:div>
            <w:div w:id="909585316">
              <w:marLeft w:val="0"/>
              <w:marRight w:val="0"/>
              <w:marTop w:val="0"/>
              <w:marBottom w:val="0"/>
              <w:divBdr>
                <w:top w:val="none" w:sz="0" w:space="0" w:color="auto"/>
                <w:left w:val="none" w:sz="0" w:space="0" w:color="auto"/>
                <w:bottom w:val="none" w:sz="0" w:space="0" w:color="auto"/>
                <w:right w:val="none" w:sz="0" w:space="0" w:color="auto"/>
              </w:divBdr>
            </w:div>
            <w:div w:id="878931625">
              <w:marLeft w:val="0"/>
              <w:marRight w:val="0"/>
              <w:marTop w:val="0"/>
              <w:marBottom w:val="0"/>
              <w:divBdr>
                <w:top w:val="none" w:sz="0" w:space="0" w:color="auto"/>
                <w:left w:val="none" w:sz="0" w:space="0" w:color="auto"/>
                <w:bottom w:val="none" w:sz="0" w:space="0" w:color="auto"/>
                <w:right w:val="none" w:sz="0" w:space="0" w:color="auto"/>
              </w:divBdr>
            </w:div>
            <w:div w:id="2065331429">
              <w:marLeft w:val="0"/>
              <w:marRight w:val="0"/>
              <w:marTop w:val="0"/>
              <w:marBottom w:val="0"/>
              <w:divBdr>
                <w:top w:val="none" w:sz="0" w:space="0" w:color="auto"/>
                <w:left w:val="none" w:sz="0" w:space="0" w:color="auto"/>
                <w:bottom w:val="none" w:sz="0" w:space="0" w:color="auto"/>
                <w:right w:val="none" w:sz="0" w:space="0" w:color="auto"/>
              </w:divBdr>
            </w:div>
            <w:div w:id="412816689">
              <w:marLeft w:val="0"/>
              <w:marRight w:val="0"/>
              <w:marTop w:val="0"/>
              <w:marBottom w:val="0"/>
              <w:divBdr>
                <w:top w:val="none" w:sz="0" w:space="0" w:color="auto"/>
                <w:left w:val="none" w:sz="0" w:space="0" w:color="auto"/>
                <w:bottom w:val="none" w:sz="0" w:space="0" w:color="auto"/>
                <w:right w:val="none" w:sz="0" w:space="0" w:color="auto"/>
              </w:divBdr>
            </w:div>
            <w:div w:id="2097507065">
              <w:marLeft w:val="0"/>
              <w:marRight w:val="0"/>
              <w:marTop w:val="0"/>
              <w:marBottom w:val="0"/>
              <w:divBdr>
                <w:top w:val="none" w:sz="0" w:space="0" w:color="auto"/>
                <w:left w:val="none" w:sz="0" w:space="0" w:color="auto"/>
                <w:bottom w:val="none" w:sz="0" w:space="0" w:color="auto"/>
                <w:right w:val="none" w:sz="0" w:space="0" w:color="auto"/>
              </w:divBdr>
            </w:div>
            <w:div w:id="1786388794">
              <w:marLeft w:val="0"/>
              <w:marRight w:val="0"/>
              <w:marTop w:val="0"/>
              <w:marBottom w:val="0"/>
              <w:divBdr>
                <w:top w:val="none" w:sz="0" w:space="0" w:color="auto"/>
                <w:left w:val="none" w:sz="0" w:space="0" w:color="auto"/>
                <w:bottom w:val="none" w:sz="0" w:space="0" w:color="auto"/>
                <w:right w:val="none" w:sz="0" w:space="0" w:color="auto"/>
              </w:divBdr>
            </w:div>
            <w:div w:id="932395342">
              <w:marLeft w:val="0"/>
              <w:marRight w:val="0"/>
              <w:marTop w:val="0"/>
              <w:marBottom w:val="0"/>
              <w:divBdr>
                <w:top w:val="none" w:sz="0" w:space="0" w:color="auto"/>
                <w:left w:val="none" w:sz="0" w:space="0" w:color="auto"/>
                <w:bottom w:val="none" w:sz="0" w:space="0" w:color="auto"/>
                <w:right w:val="none" w:sz="0" w:space="0" w:color="auto"/>
              </w:divBdr>
            </w:div>
            <w:div w:id="2093240384">
              <w:marLeft w:val="0"/>
              <w:marRight w:val="0"/>
              <w:marTop w:val="0"/>
              <w:marBottom w:val="0"/>
              <w:divBdr>
                <w:top w:val="none" w:sz="0" w:space="0" w:color="auto"/>
                <w:left w:val="none" w:sz="0" w:space="0" w:color="auto"/>
                <w:bottom w:val="none" w:sz="0" w:space="0" w:color="auto"/>
                <w:right w:val="none" w:sz="0" w:space="0" w:color="auto"/>
              </w:divBdr>
            </w:div>
            <w:div w:id="1373775049">
              <w:marLeft w:val="0"/>
              <w:marRight w:val="0"/>
              <w:marTop w:val="0"/>
              <w:marBottom w:val="0"/>
              <w:divBdr>
                <w:top w:val="none" w:sz="0" w:space="0" w:color="auto"/>
                <w:left w:val="none" w:sz="0" w:space="0" w:color="auto"/>
                <w:bottom w:val="none" w:sz="0" w:space="0" w:color="auto"/>
                <w:right w:val="none" w:sz="0" w:space="0" w:color="auto"/>
              </w:divBdr>
            </w:div>
            <w:div w:id="1019969318">
              <w:marLeft w:val="0"/>
              <w:marRight w:val="0"/>
              <w:marTop w:val="0"/>
              <w:marBottom w:val="0"/>
              <w:divBdr>
                <w:top w:val="none" w:sz="0" w:space="0" w:color="auto"/>
                <w:left w:val="none" w:sz="0" w:space="0" w:color="auto"/>
                <w:bottom w:val="none" w:sz="0" w:space="0" w:color="auto"/>
                <w:right w:val="none" w:sz="0" w:space="0" w:color="auto"/>
              </w:divBdr>
            </w:div>
            <w:div w:id="2001885057">
              <w:marLeft w:val="0"/>
              <w:marRight w:val="0"/>
              <w:marTop w:val="0"/>
              <w:marBottom w:val="0"/>
              <w:divBdr>
                <w:top w:val="none" w:sz="0" w:space="0" w:color="auto"/>
                <w:left w:val="none" w:sz="0" w:space="0" w:color="auto"/>
                <w:bottom w:val="none" w:sz="0" w:space="0" w:color="auto"/>
                <w:right w:val="none" w:sz="0" w:space="0" w:color="auto"/>
              </w:divBdr>
            </w:div>
            <w:div w:id="171342220">
              <w:marLeft w:val="0"/>
              <w:marRight w:val="0"/>
              <w:marTop w:val="0"/>
              <w:marBottom w:val="0"/>
              <w:divBdr>
                <w:top w:val="none" w:sz="0" w:space="0" w:color="auto"/>
                <w:left w:val="none" w:sz="0" w:space="0" w:color="auto"/>
                <w:bottom w:val="none" w:sz="0" w:space="0" w:color="auto"/>
                <w:right w:val="none" w:sz="0" w:space="0" w:color="auto"/>
              </w:divBdr>
            </w:div>
            <w:div w:id="751123697">
              <w:marLeft w:val="0"/>
              <w:marRight w:val="0"/>
              <w:marTop w:val="0"/>
              <w:marBottom w:val="0"/>
              <w:divBdr>
                <w:top w:val="none" w:sz="0" w:space="0" w:color="auto"/>
                <w:left w:val="none" w:sz="0" w:space="0" w:color="auto"/>
                <w:bottom w:val="none" w:sz="0" w:space="0" w:color="auto"/>
                <w:right w:val="none" w:sz="0" w:space="0" w:color="auto"/>
              </w:divBdr>
            </w:div>
            <w:div w:id="226117287">
              <w:marLeft w:val="0"/>
              <w:marRight w:val="0"/>
              <w:marTop w:val="0"/>
              <w:marBottom w:val="0"/>
              <w:divBdr>
                <w:top w:val="none" w:sz="0" w:space="0" w:color="auto"/>
                <w:left w:val="none" w:sz="0" w:space="0" w:color="auto"/>
                <w:bottom w:val="none" w:sz="0" w:space="0" w:color="auto"/>
                <w:right w:val="none" w:sz="0" w:space="0" w:color="auto"/>
              </w:divBdr>
            </w:div>
            <w:div w:id="504519585">
              <w:marLeft w:val="0"/>
              <w:marRight w:val="0"/>
              <w:marTop w:val="0"/>
              <w:marBottom w:val="0"/>
              <w:divBdr>
                <w:top w:val="none" w:sz="0" w:space="0" w:color="auto"/>
                <w:left w:val="none" w:sz="0" w:space="0" w:color="auto"/>
                <w:bottom w:val="none" w:sz="0" w:space="0" w:color="auto"/>
                <w:right w:val="none" w:sz="0" w:space="0" w:color="auto"/>
              </w:divBdr>
            </w:div>
            <w:div w:id="1494837477">
              <w:marLeft w:val="0"/>
              <w:marRight w:val="0"/>
              <w:marTop w:val="0"/>
              <w:marBottom w:val="0"/>
              <w:divBdr>
                <w:top w:val="none" w:sz="0" w:space="0" w:color="auto"/>
                <w:left w:val="none" w:sz="0" w:space="0" w:color="auto"/>
                <w:bottom w:val="none" w:sz="0" w:space="0" w:color="auto"/>
                <w:right w:val="none" w:sz="0" w:space="0" w:color="auto"/>
              </w:divBdr>
            </w:div>
            <w:div w:id="782849824">
              <w:marLeft w:val="0"/>
              <w:marRight w:val="0"/>
              <w:marTop w:val="0"/>
              <w:marBottom w:val="0"/>
              <w:divBdr>
                <w:top w:val="none" w:sz="0" w:space="0" w:color="auto"/>
                <w:left w:val="none" w:sz="0" w:space="0" w:color="auto"/>
                <w:bottom w:val="none" w:sz="0" w:space="0" w:color="auto"/>
                <w:right w:val="none" w:sz="0" w:space="0" w:color="auto"/>
              </w:divBdr>
            </w:div>
            <w:div w:id="127866833">
              <w:marLeft w:val="0"/>
              <w:marRight w:val="0"/>
              <w:marTop w:val="0"/>
              <w:marBottom w:val="0"/>
              <w:divBdr>
                <w:top w:val="none" w:sz="0" w:space="0" w:color="auto"/>
                <w:left w:val="none" w:sz="0" w:space="0" w:color="auto"/>
                <w:bottom w:val="none" w:sz="0" w:space="0" w:color="auto"/>
                <w:right w:val="none" w:sz="0" w:space="0" w:color="auto"/>
              </w:divBdr>
            </w:div>
            <w:div w:id="836337566">
              <w:marLeft w:val="0"/>
              <w:marRight w:val="0"/>
              <w:marTop w:val="0"/>
              <w:marBottom w:val="0"/>
              <w:divBdr>
                <w:top w:val="none" w:sz="0" w:space="0" w:color="auto"/>
                <w:left w:val="none" w:sz="0" w:space="0" w:color="auto"/>
                <w:bottom w:val="none" w:sz="0" w:space="0" w:color="auto"/>
                <w:right w:val="none" w:sz="0" w:space="0" w:color="auto"/>
              </w:divBdr>
            </w:div>
            <w:div w:id="2065517125">
              <w:marLeft w:val="0"/>
              <w:marRight w:val="0"/>
              <w:marTop w:val="0"/>
              <w:marBottom w:val="0"/>
              <w:divBdr>
                <w:top w:val="none" w:sz="0" w:space="0" w:color="auto"/>
                <w:left w:val="none" w:sz="0" w:space="0" w:color="auto"/>
                <w:bottom w:val="none" w:sz="0" w:space="0" w:color="auto"/>
                <w:right w:val="none" w:sz="0" w:space="0" w:color="auto"/>
              </w:divBdr>
            </w:div>
            <w:div w:id="1547525998">
              <w:marLeft w:val="0"/>
              <w:marRight w:val="0"/>
              <w:marTop w:val="0"/>
              <w:marBottom w:val="0"/>
              <w:divBdr>
                <w:top w:val="none" w:sz="0" w:space="0" w:color="auto"/>
                <w:left w:val="none" w:sz="0" w:space="0" w:color="auto"/>
                <w:bottom w:val="none" w:sz="0" w:space="0" w:color="auto"/>
                <w:right w:val="none" w:sz="0" w:space="0" w:color="auto"/>
              </w:divBdr>
            </w:div>
            <w:div w:id="384447613">
              <w:marLeft w:val="0"/>
              <w:marRight w:val="0"/>
              <w:marTop w:val="0"/>
              <w:marBottom w:val="0"/>
              <w:divBdr>
                <w:top w:val="none" w:sz="0" w:space="0" w:color="auto"/>
                <w:left w:val="none" w:sz="0" w:space="0" w:color="auto"/>
                <w:bottom w:val="none" w:sz="0" w:space="0" w:color="auto"/>
                <w:right w:val="none" w:sz="0" w:space="0" w:color="auto"/>
              </w:divBdr>
            </w:div>
            <w:div w:id="728462116">
              <w:marLeft w:val="0"/>
              <w:marRight w:val="0"/>
              <w:marTop w:val="0"/>
              <w:marBottom w:val="0"/>
              <w:divBdr>
                <w:top w:val="none" w:sz="0" w:space="0" w:color="auto"/>
                <w:left w:val="none" w:sz="0" w:space="0" w:color="auto"/>
                <w:bottom w:val="none" w:sz="0" w:space="0" w:color="auto"/>
                <w:right w:val="none" w:sz="0" w:space="0" w:color="auto"/>
              </w:divBdr>
            </w:div>
            <w:div w:id="1676810570">
              <w:marLeft w:val="0"/>
              <w:marRight w:val="0"/>
              <w:marTop w:val="0"/>
              <w:marBottom w:val="0"/>
              <w:divBdr>
                <w:top w:val="none" w:sz="0" w:space="0" w:color="auto"/>
                <w:left w:val="none" w:sz="0" w:space="0" w:color="auto"/>
                <w:bottom w:val="none" w:sz="0" w:space="0" w:color="auto"/>
                <w:right w:val="none" w:sz="0" w:space="0" w:color="auto"/>
              </w:divBdr>
            </w:div>
            <w:div w:id="1297301378">
              <w:marLeft w:val="0"/>
              <w:marRight w:val="0"/>
              <w:marTop w:val="0"/>
              <w:marBottom w:val="0"/>
              <w:divBdr>
                <w:top w:val="none" w:sz="0" w:space="0" w:color="auto"/>
                <w:left w:val="none" w:sz="0" w:space="0" w:color="auto"/>
                <w:bottom w:val="none" w:sz="0" w:space="0" w:color="auto"/>
                <w:right w:val="none" w:sz="0" w:space="0" w:color="auto"/>
              </w:divBdr>
            </w:div>
            <w:div w:id="1771663626">
              <w:marLeft w:val="0"/>
              <w:marRight w:val="0"/>
              <w:marTop w:val="0"/>
              <w:marBottom w:val="0"/>
              <w:divBdr>
                <w:top w:val="none" w:sz="0" w:space="0" w:color="auto"/>
                <w:left w:val="none" w:sz="0" w:space="0" w:color="auto"/>
                <w:bottom w:val="none" w:sz="0" w:space="0" w:color="auto"/>
                <w:right w:val="none" w:sz="0" w:space="0" w:color="auto"/>
              </w:divBdr>
            </w:div>
            <w:div w:id="1213031632">
              <w:marLeft w:val="0"/>
              <w:marRight w:val="0"/>
              <w:marTop w:val="0"/>
              <w:marBottom w:val="0"/>
              <w:divBdr>
                <w:top w:val="none" w:sz="0" w:space="0" w:color="auto"/>
                <w:left w:val="none" w:sz="0" w:space="0" w:color="auto"/>
                <w:bottom w:val="none" w:sz="0" w:space="0" w:color="auto"/>
                <w:right w:val="none" w:sz="0" w:space="0" w:color="auto"/>
              </w:divBdr>
            </w:div>
            <w:div w:id="676035227">
              <w:marLeft w:val="0"/>
              <w:marRight w:val="0"/>
              <w:marTop w:val="0"/>
              <w:marBottom w:val="0"/>
              <w:divBdr>
                <w:top w:val="none" w:sz="0" w:space="0" w:color="auto"/>
                <w:left w:val="none" w:sz="0" w:space="0" w:color="auto"/>
                <w:bottom w:val="none" w:sz="0" w:space="0" w:color="auto"/>
                <w:right w:val="none" w:sz="0" w:space="0" w:color="auto"/>
              </w:divBdr>
            </w:div>
            <w:div w:id="1058432395">
              <w:marLeft w:val="0"/>
              <w:marRight w:val="0"/>
              <w:marTop w:val="0"/>
              <w:marBottom w:val="0"/>
              <w:divBdr>
                <w:top w:val="none" w:sz="0" w:space="0" w:color="auto"/>
                <w:left w:val="none" w:sz="0" w:space="0" w:color="auto"/>
                <w:bottom w:val="none" w:sz="0" w:space="0" w:color="auto"/>
                <w:right w:val="none" w:sz="0" w:space="0" w:color="auto"/>
              </w:divBdr>
            </w:div>
            <w:div w:id="581454044">
              <w:marLeft w:val="0"/>
              <w:marRight w:val="0"/>
              <w:marTop w:val="0"/>
              <w:marBottom w:val="0"/>
              <w:divBdr>
                <w:top w:val="none" w:sz="0" w:space="0" w:color="auto"/>
                <w:left w:val="none" w:sz="0" w:space="0" w:color="auto"/>
                <w:bottom w:val="none" w:sz="0" w:space="0" w:color="auto"/>
                <w:right w:val="none" w:sz="0" w:space="0" w:color="auto"/>
              </w:divBdr>
            </w:div>
            <w:div w:id="960918327">
              <w:marLeft w:val="0"/>
              <w:marRight w:val="0"/>
              <w:marTop w:val="0"/>
              <w:marBottom w:val="0"/>
              <w:divBdr>
                <w:top w:val="none" w:sz="0" w:space="0" w:color="auto"/>
                <w:left w:val="none" w:sz="0" w:space="0" w:color="auto"/>
                <w:bottom w:val="none" w:sz="0" w:space="0" w:color="auto"/>
                <w:right w:val="none" w:sz="0" w:space="0" w:color="auto"/>
              </w:divBdr>
            </w:div>
            <w:div w:id="922295138">
              <w:marLeft w:val="0"/>
              <w:marRight w:val="0"/>
              <w:marTop w:val="0"/>
              <w:marBottom w:val="0"/>
              <w:divBdr>
                <w:top w:val="none" w:sz="0" w:space="0" w:color="auto"/>
                <w:left w:val="none" w:sz="0" w:space="0" w:color="auto"/>
                <w:bottom w:val="none" w:sz="0" w:space="0" w:color="auto"/>
                <w:right w:val="none" w:sz="0" w:space="0" w:color="auto"/>
              </w:divBdr>
            </w:div>
            <w:div w:id="214005715">
              <w:marLeft w:val="0"/>
              <w:marRight w:val="0"/>
              <w:marTop w:val="0"/>
              <w:marBottom w:val="0"/>
              <w:divBdr>
                <w:top w:val="none" w:sz="0" w:space="0" w:color="auto"/>
                <w:left w:val="none" w:sz="0" w:space="0" w:color="auto"/>
                <w:bottom w:val="none" w:sz="0" w:space="0" w:color="auto"/>
                <w:right w:val="none" w:sz="0" w:space="0" w:color="auto"/>
              </w:divBdr>
            </w:div>
            <w:div w:id="1986809472">
              <w:marLeft w:val="0"/>
              <w:marRight w:val="0"/>
              <w:marTop w:val="0"/>
              <w:marBottom w:val="0"/>
              <w:divBdr>
                <w:top w:val="none" w:sz="0" w:space="0" w:color="auto"/>
                <w:left w:val="none" w:sz="0" w:space="0" w:color="auto"/>
                <w:bottom w:val="none" w:sz="0" w:space="0" w:color="auto"/>
                <w:right w:val="none" w:sz="0" w:space="0" w:color="auto"/>
              </w:divBdr>
            </w:div>
            <w:div w:id="742065836">
              <w:marLeft w:val="0"/>
              <w:marRight w:val="0"/>
              <w:marTop w:val="0"/>
              <w:marBottom w:val="0"/>
              <w:divBdr>
                <w:top w:val="none" w:sz="0" w:space="0" w:color="auto"/>
                <w:left w:val="none" w:sz="0" w:space="0" w:color="auto"/>
                <w:bottom w:val="none" w:sz="0" w:space="0" w:color="auto"/>
                <w:right w:val="none" w:sz="0" w:space="0" w:color="auto"/>
              </w:divBdr>
            </w:div>
            <w:div w:id="2050180295">
              <w:marLeft w:val="0"/>
              <w:marRight w:val="0"/>
              <w:marTop w:val="0"/>
              <w:marBottom w:val="0"/>
              <w:divBdr>
                <w:top w:val="none" w:sz="0" w:space="0" w:color="auto"/>
                <w:left w:val="none" w:sz="0" w:space="0" w:color="auto"/>
                <w:bottom w:val="none" w:sz="0" w:space="0" w:color="auto"/>
                <w:right w:val="none" w:sz="0" w:space="0" w:color="auto"/>
              </w:divBdr>
            </w:div>
            <w:div w:id="524488000">
              <w:marLeft w:val="0"/>
              <w:marRight w:val="0"/>
              <w:marTop w:val="0"/>
              <w:marBottom w:val="0"/>
              <w:divBdr>
                <w:top w:val="none" w:sz="0" w:space="0" w:color="auto"/>
                <w:left w:val="none" w:sz="0" w:space="0" w:color="auto"/>
                <w:bottom w:val="none" w:sz="0" w:space="0" w:color="auto"/>
                <w:right w:val="none" w:sz="0" w:space="0" w:color="auto"/>
              </w:divBdr>
            </w:div>
            <w:div w:id="1742286198">
              <w:marLeft w:val="0"/>
              <w:marRight w:val="0"/>
              <w:marTop w:val="0"/>
              <w:marBottom w:val="0"/>
              <w:divBdr>
                <w:top w:val="none" w:sz="0" w:space="0" w:color="auto"/>
                <w:left w:val="none" w:sz="0" w:space="0" w:color="auto"/>
                <w:bottom w:val="none" w:sz="0" w:space="0" w:color="auto"/>
                <w:right w:val="none" w:sz="0" w:space="0" w:color="auto"/>
              </w:divBdr>
            </w:div>
            <w:div w:id="320080027">
              <w:marLeft w:val="0"/>
              <w:marRight w:val="0"/>
              <w:marTop w:val="0"/>
              <w:marBottom w:val="0"/>
              <w:divBdr>
                <w:top w:val="none" w:sz="0" w:space="0" w:color="auto"/>
                <w:left w:val="none" w:sz="0" w:space="0" w:color="auto"/>
                <w:bottom w:val="none" w:sz="0" w:space="0" w:color="auto"/>
                <w:right w:val="none" w:sz="0" w:space="0" w:color="auto"/>
              </w:divBdr>
            </w:div>
            <w:div w:id="833759749">
              <w:marLeft w:val="0"/>
              <w:marRight w:val="0"/>
              <w:marTop w:val="0"/>
              <w:marBottom w:val="0"/>
              <w:divBdr>
                <w:top w:val="none" w:sz="0" w:space="0" w:color="auto"/>
                <w:left w:val="none" w:sz="0" w:space="0" w:color="auto"/>
                <w:bottom w:val="none" w:sz="0" w:space="0" w:color="auto"/>
                <w:right w:val="none" w:sz="0" w:space="0" w:color="auto"/>
              </w:divBdr>
            </w:div>
            <w:div w:id="308244531">
              <w:marLeft w:val="0"/>
              <w:marRight w:val="0"/>
              <w:marTop w:val="0"/>
              <w:marBottom w:val="0"/>
              <w:divBdr>
                <w:top w:val="none" w:sz="0" w:space="0" w:color="auto"/>
                <w:left w:val="none" w:sz="0" w:space="0" w:color="auto"/>
                <w:bottom w:val="none" w:sz="0" w:space="0" w:color="auto"/>
                <w:right w:val="none" w:sz="0" w:space="0" w:color="auto"/>
              </w:divBdr>
            </w:div>
            <w:div w:id="177355180">
              <w:marLeft w:val="0"/>
              <w:marRight w:val="0"/>
              <w:marTop w:val="0"/>
              <w:marBottom w:val="0"/>
              <w:divBdr>
                <w:top w:val="none" w:sz="0" w:space="0" w:color="auto"/>
                <w:left w:val="none" w:sz="0" w:space="0" w:color="auto"/>
                <w:bottom w:val="none" w:sz="0" w:space="0" w:color="auto"/>
                <w:right w:val="none" w:sz="0" w:space="0" w:color="auto"/>
              </w:divBdr>
            </w:div>
            <w:div w:id="52852313">
              <w:marLeft w:val="0"/>
              <w:marRight w:val="0"/>
              <w:marTop w:val="0"/>
              <w:marBottom w:val="0"/>
              <w:divBdr>
                <w:top w:val="none" w:sz="0" w:space="0" w:color="auto"/>
                <w:left w:val="none" w:sz="0" w:space="0" w:color="auto"/>
                <w:bottom w:val="none" w:sz="0" w:space="0" w:color="auto"/>
                <w:right w:val="none" w:sz="0" w:space="0" w:color="auto"/>
              </w:divBdr>
            </w:div>
            <w:div w:id="1827669186">
              <w:marLeft w:val="0"/>
              <w:marRight w:val="0"/>
              <w:marTop w:val="0"/>
              <w:marBottom w:val="0"/>
              <w:divBdr>
                <w:top w:val="none" w:sz="0" w:space="0" w:color="auto"/>
                <w:left w:val="none" w:sz="0" w:space="0" w:color="auto"/>
                <w:bottom w:val="none" w:sz="0" w:space="0" w:color="auto"/>
                <w:right w:val="none" w:sz="0" w:space="0" w:color="auto"/>
              </w:divBdr>
            </w:div>
            <w:div w:id="558983121">
              <w:marLeft w:val="0"/>
              <w:marRight w:val="0"/>
              <w:marTop w:val="0"/>
              <w:marBottom w:val="0"/>
              <w:divBdr>
                <w:top w:val="none" w:sz="0" w:space="0" w:color="auto"/>
                <w:left w:val="none" w:sz="0" w:space="0" w:color="auto"/>
                <w:bottom w:val="none" w:sz="0" w:space="0" w:color="auto"/>
                <w:right w:val="none" w:sz="0" w:space="0" w:color="auto"/>
              </w:divBdr>
            </w:div>
            <w:div w:id="1843855640">
              <w:marLeft w:val="0"/>
              <w:marRight w:val="0"/>
              <w:marTop w:val="0"/>
              <w:marBottom w:val="0"/>
              <w:divBdr>
                <w:top w:val="none" w:sz="0" w:space="0" w:color="auto"/>
                <w:left w:val="none" w:sz="0" w:space="0" w:color="auto"/>
                <w:bottom w:val="none" w:sz="0" w:space="0" w:color="auto"/>
                <w:right w:val="none" w:sz="0" w:space="0" w:color="auto"/>
              </w:divBdr>
            </w:div>
            <w:div w:id="269121699">
              <w:marLeft w:val="0"/>
              <w:marRight w:val="0"/>
              <w:marTop w:val="0"/>
              <w:marBottom w:val="0"/>
              <w:divBdr>
                <w:top w:val="none" w:sz="0" w:space="0" w:color="auto"/>
                <w:left w:val="none" w:sz="0" w:space="0" w:color="auto"/>
                <w:bottom w:val="none" w:sz="0" w:space="0" w:color="auto"/>
                <w:right w:val="none" w:sz="0" w:space="0" w:color="auto"/>
              </w:divBdr>
            </w:div>
            <w:div w:id="1021511653">
              <w:marLeft w:val="0"/>
              <w:marRight w:val="0"/>
              <w:marTop w:val="0"/>
              <w:marBottom w:val="0"/>
              <w:divBdr>
                <w:top w:val="none" w:sz="0" w:space="0" w:color="auto"/>
                <w:left w:val="none" w:sz="0" w:space="0" w:color="auto"/>
                <w:bottom w:val="none" w:sz="0" w:space="0" w:color="auto"/>
                <w:right w:val="none" w:sz="0" w:space="0" w:color="auto"/>
              </w:divBdr>
            </w:div>
            <w:div w:id="2020689575">
              <w:marLeft w:val="0"/>
              <w:marRight w:val="0"/>
              <w:marTop w:val="0"/>
              <w:marBottom w:val="0"/>
              <w:divBdr>
                <w:top w:val="none" w:sz="0" w:space="0" w:color="auto"/>
                <w:left w:val="none" w:sz="0" w:space="0" w:color="auto"/>
                <w:bottom w:val="none" w:sz="0" w:space="0" w:color="auto"/>
                <w:right w:val="none" w:sz="0" w:space="0" w:color="auto"/>
              </w:divBdr>
            </w:div>
            <w:div w:id="561529029">
              <w:marLeft w:val="0"/>
              <w:marRight w:val="0"/>
              <w:marTop w:val="0"/>
              <w:marBottom w:val="0"/>
              <w:divBdr>
                <w:top w:val="none" w:sz="0" w:space="0" w:color="auto"/>
                <w:left w:val="none" w:sz="0" w:space="0" w:color="auto"/>
                <w:bottom w:val="none" w:sz="0" w:space="0" w:color="auto"/>
                <w:right w:val="none" w:sz="0" w:space="0" w:color="auto"/>
              </w:divBdr>
            </w:div>
            <w:div w:id="1402097233">
              <w:marLeft w:val="0"/>
              <w:marRight w:val="0"/>
              <w:marTop w:val="0"/>
              <w:marBottom w:val="0"/>
              <w:divBdr>
                <w:top w:val="none" w:sz="0" w:space="0" w:color="auto"/>
                <w:left w:val="none" w:sz="0" w:space="0" w:color="auto"/>
                <w:bottom w:val="none" w:sz="0" w:space="0" w:color="auto"/>
                <w:right w:val="none" w:sz="0" w:space="0" w:color="auto"/>
              </w:divBdr>
            </w:div>
            <w:div w:id="499542794">
              <w:marLeft w:val="0"/>
              <w:marRight w:val="0"/>
              <w:marTop w:val="0"/>
              <w:marBottom w:val="0"/>
              <w:divBdr>
                <w:top w:val="none" w:sz="0" w:space="0" w:color="auto"/>
                <w:left w:val="none" w:sz="0" w:space="0" w:color="auto"/>
                <w:bottom w:val="none" w:sz="0" w:space="0" w:color="auto"/>
                <w:right w:val="none" w:sz="0" w:space="0" w:color="auto"/>
              </w:divBdr>
            </w:div>
            <w:div w:id="2058551848">
              <w:marLeft w:val="0"/>
              <w:marRight w:val="0"/>
              <w:marTop w:val="0"/>
              <w:marBottom w:val="0"/>
              <w:divBdr>
                <w:top w:val="none" w:sz="0" w:space="0" w:color="auto"/>
                <w:left w:val="none" w:sz="0" w:space="0" w:color="auto"/>
                <w:bottom w:val="none" w:sz="0" w:space="0" w:color="auto"/>
                <w:right w:val="none" w:sz="0" w:space="0" w:color="auto"/>
              </w:divBdr>
            </w:div>
            <w:div w:id="843323712">
              <w:marLeft w:val="0"/>
              <w:marRight w:val="0"/>
              <w:marTop w:val="0"/>
              <w:marBottom w:val="0"/>
              <w:divBdr>
                <w:top w:val="none" w:sz="0" w:space="0" w:color="auto"/>
                <w:left w:val="none" w:sz="0" w:space="0" w:color="auto"/>
                <w:bottom w:val="none" w:sz="0" w:space="0" w:color="auto"/>
                <w:right w:val="none" w:sz="0" w:space="0" w:color="auto"/>
              </w:divBdr>
            </w:div>
            <w:div w:id="732850214">
              <w:marLeft w:val="0"/>
              <w:marRight w:val="0"/>
              <w:marTop w:val="0"/>
              <w:marBottom w:val="0"/>
              <w:divBdr>
                <w:top w:val="none" w:sz="0" w:space="0" w:color="auto"/>
                <w:left w:val="none" w:sz="0" w:space="0" w:color="auto"/>
                <w:bottom w:val="none" w:sz="0" w:space="0" w:color="auto"/>
                <w:right w:val="none" w:sz="0" w:space="0" w:color="auto"/>
              </w:divBdr>
            </w:div>
            <w:div w:id="698118194">
              <w:marLeft w:val="0"/>
              <w:marRight w:val="0"/>
              <w:marTop w:val="0"/>
              <w:marBottom w:val="0"/>
              <w:divBdr>
                <w:top w:val="none" w:sz="0" w:space="0" w:color="auto"/>
                <w:left w:val="none" w:sz="0" w:space="0" w:color="auto"/>
                <w:bottom w:val="none" w:sz="0" w:space="0" w:color="auto"/>
                <w:right w:val="none" w:sz="0" w:space="0" w:color="auto"/>
              </w:divBdr>
            </w:div>
            <w:div w:id="1278876254">
              <w:marLeft w:val="0"/>
              <w:marRight w:val="0"/>
              <w:marTop w:val="0"/>
              <w:marBottom w:val="0"/>
              <w:divBdr>
                <w:top w:val="none" w:sz="0" w:space="0" w:color="auto"/>
                <w:left w:val="none" w:sz="0" w:space="0" w:color="auto"/>
                <w:bottom w:val="none" w:sz="0" w:space="0" w:color="auto"/>
                <w:right w:val="none" w:sz="0" w:space="0" w:color="auto"/>
              </w:divBdr>
            </w:div>
            <w:div w:id="420297080">
              <w:marLeft w:val="0"/>
              <w:marRight w:val="0"/>
              <w:marTop w:val="0"/>
              <w:marBottom w:val="0"/>
              <w:divBdr>
                <w:top w:val="none" w:sz="0" w:space="0" w:color="auto"/>
                <w:left w:val="none" w:sz="0" w:space="0" w:color="auto"/>
                <w:bottom w:val="none" w:sz="0" w:space="0" w:color="auto"/>
                <w:right w:val="none" w:sz="0" w:space="0" w:color="auto"/>
              </w:divBdr>
            </w:div>
            <w:div w:id="1496022362">
              <w:marLeft w:val="0"/>
              <w:marRight w:val="0"/>
              <w:marTop w:val="0"/>
              <w:marBottom w:val="0"/>
              <w:divBdr>
                <w:top w:val="none" w:sz="0" w:space="0" w:color="auto"/>
                <w:left w:val="none" w:sz="0" w:space="0" w:color="auto"/>
                <w:bottom w:val="none" w:sz="0" w:space="0" w:color="auto"/>
                <w:right w:val="none" w:sz="0" w:space="0" w:color="auto"/>
              </w:divBdr>
            </w:div>
            <w:div w:id="235667890">
              <w:marLeft w:val="0"/>
              <w:marRight w:val="0"/>
              <w:marTop w:val="0"/>
              <w:marBottom w:val="0"/>
              <w:divBdr>
                <w:top w:val="none" w:sz="0" w:space="0" w:color="auto"/>
                <w:left w:val="none" w:sz="0" w:space="0" w:color="auto"/>
                <w:bottom w:val="none" w:sz="0" w:space="0" w:color="auto"/>
                <w:right w:val="none" w:sz="0" w:space="0" w:color="auto"/>
              </w:divBdr>
            </w:div>
            <w:div w:id="314534647">
              <w:marLeft w:val="0"/>
              <w:marRight w:val="0"/>
              <w:marTop w:val="0"/>
              <w:marBottom w:val="0"/>
              <w:divBdr>
                <w:top w:val="none" w:sz="0" w:space="0" w:color="auto"/>
                <w:left w:val="none" w:sz="0" w:space="0" w:color="auto"/>
                <w:bottom w:val="none" w:sz="0" w:space="0" w:color="auto"/>
                <w:right w:val="none" w:sz="0" w:space="0" w:color="auto"/>
              </w:divBdr>
            </w:div>
            <w:div w:id="603344586">
              <w:marLeft w:val="0"/>
              <w:marRight w:val="0"/>
              <w:marTop w:val="0"/>
              <w:marBottom w:val="0"/>
              <w:divBdr>
                <w:top w:val="none" w:sz="0" w:space="0" w:color="auto"/>
                <w:left w:val="none" w:sz="0" w:space="0" w:color="auto"/>
                <w:bottom w:val="none" w:sz="0" w:space="0" w:color="auto"/>
                <w:right w:val="none" w:sz="0" w:space="0" w:color="auto"/>
              </w:divBdr>
            </w:div>
            <w:div w:id="1068653007">
              <w:marLeft w:val="0"/>
              <w:marRight w:val="0"/>
              <w:marTop w:val="0"/>
              <w:marBottom w:val="0"/>
              <w:divBdr>
                <w:top w:val="none" w:sz="0" w:space="0" w:color="auto"/>
                <w:left w:val="none" w:sz="0" w:space="0" w:color="auto"/>
                <w:bottom w:val="none" w:sz="0" w:space="0" w:color="auto"/>
                <w:right w:val="none" w:sz="0" w:space="0" w:color="auto"/>
              </w:divBdr>
            </w:div>
            <w:div w:id="2517633">
              <w:marLeft w:val="0"/>
              <w:marRight w:val="0"/>
              <w:marTop w:val="0"/>
              <w:marBottom w:val="0"/>
              <w:divBdr>
                <w:top w:val="none" w:sz="0" w:space="0" w:color="auto"/>
                <w:left w:val="none" w:sz="0" w:space="0" w:color="auto"/>
                <w:bottom w:val="none" w:sz="0" w:space="0" w:color="auto"/>
                <w:right w:val="none" w:sz="0" w:space="0" w:color="auto"/>
              </w:divBdr>
            </w:div>
            <w:div w:id="167210103">
              <w:marLeft w:val="0"/>
              <w:marRight w:val="0"/>
              <w:marTop w:val="0"/>
              <w:marBottom w:val="0"/>
              <w:divBdr>
                <w:top w:val="none" w:sz="0" w:space="0" w:color="auto"/>
                <w:left w:val="none" w:sz="0" w:space="0" w:color="auto"/>
                <w:bottom w:val="none" w:sz="0" w:space="0" w:color="auto"/>
                <w:right w:val="none" w:sz="0" w:space="0" w:color="auto"/>
              </w:divBdr>
            </w:div>
            <w:div w:id="710881047">
              <w:marLeft w:val="0"/>
              <w:marRight w:val="0"/>
              <w:marTop w:val="0"/>
              <w:marBottom w:val="0"/>
              <w:divBdr>
                <w:top w:val="none" w:sz="0" w:space="0" w:color="auto"/>
                <w:left w:val="none" w:sz="0" w:space="0" w:color="auto"/>
                <w:bottom w:val="none" w:sz="0" w:space="0" w:color="auto"/>
                <w:right w:val="none" w:sz="0" w:space="0" w:color="auto"/>
              </w:divBdr>
            </w:div>
            <w:div w:id="563612016">
              <w:marLeft w:val="0"/>
              <w:marRight w:val="0"/>
              <w:marTop w:val="0"/>
              <w:marBottom w:val="0"/>
              <w:divBdr>
                <w:top w:val="none" w:sz="0" w:space="0" w:color="auto"/>
                <w:left w:val="none" w:sz="0" w:space="0" w:color="auto"/>
                <w:bottom w:val="none" w:sz="0" w:space="0" w:color="auto"/>
                <w:right w:val="none" w:sz="0" w:space="0" w:color="auto"/>
              </w:divBdr>
            </w:div>
            <w:div w:id="128860701">
              <w:marLeft w:val="0"/>
              <w:marRight w:val="0"/>
              <w:marTop w:val="0"/>
              <w:marBottom w:val="0"/>
              <w:divBdr>
                <w:top w:val="none" w:sz="0" w:space="0" w:color="auto"/>
                <w:left w:val="none" w:sz="0" w:space="0" w:color="auto"/>
                <w:bottom w:val="none" w:sz="0" w:space="0" w:color="auto"/>
                <w:right w:val="none" w:sz="0" w:space="0" w:color="auto"/>
              </w:divBdr>
            </w:div>
            <w:div w:id="1959483439">
              <w:marLeft w:val="0"/>
              <w:marRight w:val="0"/>
              <w:marTop w:val="0"/>
              <w:marBottom w:val="0"/>
              <w:divBdr>
                <w:top w:val="none" w:sz="0" w:space="0" w:color="auto"/>
                <w:left w:val="none" w:sz="0" w:space="0" w:color="auto"/>
                <w:bottom w:val="none" w:sz="0" w:space="0" w:color="auto"/>
                <w:right w:val="none" w:sz="0" w:space="0" w:color="auto"/>
              </w:divBdr>
            </w:div>
            <w:div w:id="334574101">
              <w:marLeft w:val="0"/>
              <w:marRight w:val="0"/>
              <w:marTop w:val="0"/>
              <w:marBottom w:val="0"/>
              <w:divBdr>
                <w:top w:val="none" w:sz="0" w:space="0" w:color="auto"/>
                <w:left w:val="none" w:sz="0" w:space="0" w:color="auto"/>
                <w:bottom w:val="none" w:sz="0" w:space="0" w:color="auto"/>
                <w:right w:val="none" w:sz="0" w:space="0" w:color="auto"/>
              </w:divBdr>
            </w:div>
            <w:div w:id="1597443753">
              <w:marLeft w:val="0"/>
              <w:marRight w:val="0"/>
              <w:marTop w:val="0"/>
              <w:marBottom w:val="0"/>
              <w:divBdr>
                <w:top w:val="none" w:sz="0" w:space="0" w:color="auto"/>
                <w:left w:val="none" w:sz="0" w:space="0" w:color="auto"/>
                <w:bottom w:val="none" w:sz="0" w:space="0" w:color="auto"/>
                <w:right w:val="none" w:sz="0" w:space="0" w:color="auto"/>
              </w:divBdr>
            </w:div>
            <w:div w:id="1663001078">
              <w:marLeft w:val="0"/>
              <w:marRight w:val="0"/>
              <w:marTop w:val="0"/>
              <w:marBottom w:val="0"/>
              <w:divBdr>
                <w:top w:val="none" w:sz="0" w:space="0" w:color="auto"/>
                <w:left w:val="none" w:sz="0" w:space="0" w:color="auto"/>
                <w:bottom w:val="none" w:sz="0" w:space="0" w:color="auto"/>
                <w:right w:val="none" w:sz="0" w:space="0" w:color="auto"/>
              </w:divBdr>
            </w:div>
            <w:div w:id="838348288">
              <w:marLeft w:val="0"/>
              <w:marRight w:val="0"/>
              <w:marTop w:val="0"/>
              <w:marBottom w:val="0"/>
              <w:divBdr>
                <w:top w:val="none" w:sz="0" w:space="0" w:color="auto"/>
                <w:left w:val="none" w:sz="0" w:space="0" w:color="auto"/>
                <w:bottom w:val="none" w:sz="0" w:space="0" w:color="auto"/>
                <w:right w:val="none" w:sz="0" w:space="0" w:color="auto"/>
              </w:divBdr>
            </w:div>
            <w:div w:id="1304115516">
              <w:marLeft w:val="0"/>
              <w:marRight w:val="0"/>
              <w:marTop w:val="0"/>
              <w:marBottom w:val="0"/>
              <w:divBdr>
                <w:top w:val="none" w:sz="0" w:space="0" w:color="auto"/>
                <w:left w:val="none" w:sz="0" w:space="0" w:color="auto"/>
                <w:bottom w:val="none" w:sz="0" w:space="0" w:color="auto"/>
                <w:right w:val="none" w:sz="0" w:space="0" w:color="auto"/>
              </w:divBdr>
            </w:div>
            <w:div w:id="1018316151">
              <w:marLeft w:val="0"/>
              <w:marRight w:val="0"/>
              <w:marTop w:val="0"/>
              <w:marBottom w:val="0"/>
              <w:divBdr>
                <w:top w:val="none" w:sz="0" w:space="0" w:color="auto"/>
                <w:left w:val="none" w:sz="0" w:space="0" w:color="auto"/>
                <w:bottom w:val="none" w:sz="0" w:space="0" w:color="auto"/>
                <w:right w:val="none" w:sz="0" w:space="0" w:color="auto"/>
              </w:divBdr>
            </w:div>
            <w:div w:id="163055928">
              <w:marLeft w:val="0"/>
              <w:marRight w:val="0"/>
              <w:marTop w:val="0"/>
              <w:marBottom w:val="0"/>
              <w:divBdr>
                <w:top w:val="none" w:sz="0" w:space="0" w:color="auto"/>
                <w:left w:val="none" w:sz="0" w:space="0" w:color="auto"/>
                <w:bottom w:val="none" w:sz="0" w:space="0" w:color="auto"/>
                <w:right w:val="none" w:sz="0" w:space="0" w:color="auto"/>
              </w:divBdr>
            </w:div>
            <w:div w:id="63815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9348428">
      <w:bodyDiv w:val="1"/>
      <w:marLeft w:val="0"/>
      <w:marRight w:val="0"/>
      <w:marTop w:val="0"/>
      <w:marBottom w:val="0"/>
      <w:divBdr>
        <w:top w:val="none" w:sz="0" w:space="0" w:color="auto"/>
        <w:left w:val="none" w:sz="0" w:space="0" w:color="auto"/>
        <w:bottom w:val="none" w:sz="0" w:space="0" w:color="auto"/>
        <w:right w:val="none" w:sz="0" w:space="0" w:color="auto"/>
      </w:divBdr>
      <w:divsChild>
        <w:div w:id="1267037984">
          <w:marLeft w:val="0"/>
          <w:marRight w:val="0"/>
          <w:marTop w:val="0"/>
          <w:marBottom w:val="0"/>
          <w:divBdr>
            <w:top w:val="none" w:sz="0" w:space="0" w:color="auto"/>
            <w:left w:val="none" w:sz="0" w:space="0" w:color="auto"/>
            <w:bottom w:val="none" w:sz="0" w:space="0" w:color="auto"/>
            <w:right w:val="none" w:sz="0" w:space="0" w:color="auto"/>
          </w:divBdr>
          <w:divsChild>
            <w:div w:id="2145419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1346007">
      <w:bodyDiv w:val="1"/>
      <w:marLeft w:val="0"/>
      <w:marRight w:val="0"/>
      <w:marTop w:val="0"/>
      <w:marBottom w:val="0"/>
      <w:divBdr>
        <w:top w:val="none" w:sz="0" w:space="0" w:color="auto"/>
        <w:left w:val="none" w:sz="0" w:space="0" w:color="auto"/>
        <w:bottom w:val="none" w:sz="0" w:space="0" w:color="auto"/>
        <w:right w:val="none" w:sz="0" w:space="0" w:color="auto"/>
      </w:divBdr>
      <w:divsChild>
        <w:div w:id="412552098">
          <w:marLeft w:val="0"/>
          <w:marRight w:val="0"/>
          <w:marTop w:val="0"/>
          <w:marBottom w:val="0"/>
          <w:divBdr>
            <w:top w:val="none" w:sz="0" w:space="0" w:color="auto"/>
            <w:left w:val="none" w:sz="0" w:space="0" w:color="auto"/>
            <w:bottom w:val="none" w:sz="0" w:space="0" w:color="auto"/>
            <w:right w:val="none" w:sz="0" w:space="0" w:color="auto"/>
          </w:divBdr>
          <w:divsChild>
            <w:div w:id="38379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540435">
      <w:bodyDiv w:val="1"/>
      <w:marLeft w:val="0"/>
      <w:marRight w:val="0"/>
      <w:marTop w:val="0"/>
      <w:marBottom w:val="0"/>
      <w:divBdr>
        <w:top w:val="none" w:sz="0" w:space="0" w:color="auto"/>
        <w:left w:val="none" w:sz="0" w:space="0" w:color="auto"/>
        <w:bottom w:val="none" w:sz="0" w:space="0" w:color="auto"/>
        <w:right w:val="none" w:sz="0" w:space="0" w:color="auto"/>
      </w:divBdr>
      <w:divsChild>
        <w:div w:id="465048610">
          <w:marLeft w:val="0"/>
          <w:marRight w:val="0"/>
          <w:marTop w:val="0"/>
          <w:marBottom w:val="0"/>
          <w:divBdr>
            <w:top w:val="none" w:sz="0" w:space="0" w:color="auto"/>
            <w:left w:val="none" w:sz="0" w:space="0" w:color="auto"/>
            <w:bottom w:val="none" w:sz="0" w:space="0" w:color="auto"/>
            <w:right w:val="none" w:sz="0" w:space="0" w:color="auto"/>
          </w:divBdr>
          <w:divsChild>
            <w:div w:id="1931354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159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081718\AppData\Roaming\Microsoft\Templates\University%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327B6D-F029-4B21-80A1-CF1964FD8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University Report Template</Template>
  <TotalTime>1</TotalTime>
  <Pages>16</Pages>
  <Words>3111</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Shankland, Joe</dc:creator>
  <cp:keywords/>
  <dc:description/>
  <cp:lastModifiedBy>Joe Shankland (2317772)</cp:lastModifiedBy>
  <cp:revision>2</cp:revision>
  <dcterms:created xsi:type="dcterms:W3CDTF">2024-05-24T19:14:00Z</dcterms:created>
  <dcterms:modified xsi:type="dcterms:W3CDTF">2024-05-24T19:14:00Z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2024-05-15T14:31:40Z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1267f654-e879-4f07-a711-4754fb7c73cb</vt:lpwstr>
  </property>
  <property fmtid="{D5CDD505-2E9C-101B-9397-08002B2CF9AE}" pid="11" name="MSIP_Label_73aa366c-74b9-492b-a1b9-5472c41e7d31_ContentBits">
    <vt:lpwstr>2</vt:lpwstr>
  </property>
</Properties>
</file>