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BA836B" w14:textId="330769B6" w:rsidR="00066C02" w:rsidRDefault="0032481E">
      <w:r>
        <w:t xml:space="preserve">Sally England </w:t>
      </w:r>
      <w:r w:rsidR="00ED56E0">
        <w:t>67/100</w:t>
      </w:r>
    </w:p>
    <w:p w14:paraId="6510679C" w14:textId="77777777" w:rsidR="0032481E" w:rsidRPr="00130A82" w:rsidRDefault="0032481E" w:rsidP="0032481E">
      <w:pPr>
        <w:rPr>
          <w:rFonts w:cstheme="minorHAnsi"/>
          <w:i/>
          <w:color w:val="000000" w:themeColor="text1"/>
        </w:rPr>
      </w:pPr>
      <w:r w:rsidRPr="00130A82">
        <w:rPr>
          <w:rFonts w:cstheme="minorHAnsi"/>
          <w:i/>
          <w:color w:val="000000" w:themeColor="text1"/>
        </w:rPr>
        <w:t xml:space="preserve">All marks are provisional subject to external examiner consideration. </w:t>
      </w:r>
    </w:p>
    <w:p w14:paraId="4163C249" w14:textId="77777777" w:rsidR="0032481E" w:rsidRPr="00130A82" w:rsidRDefault="0032481E" w:rsidP="0032481E">
      <w:pPr>
        <w:rPr>
          <w:rFonts w:cstheme="minorHAnsi"/>
          <w:color w:val="000000" w:themeColor="text1"/>
        </w:rPr>
      </w:pPr>
    </w:p>
    <w:p w14:paraId="2B21329A" w14:textId="43F2BB94" w:rsidR="0032481E" w:rsidRDefault="0032481E" w:rsidP="0032481E">
      <w:pPr>
        <w:rPr>
          <w:rFonts w:cstheme="minorHAnsi"/>
          <w:b/>
          <w:color w:val="000000" w:themeColor="text1"/>
        </w:rPr>
      </w:pPr>
      <w:r w:rsidRPr="00130A82">
        <w:rPr>
          <w:rFonts w:cstheme="minorHAnsi"/>
          <w:b/>
          <w:color w:val="000000" w:themeColor="text1"/>
        </w:rPr>
        <w:t>Engagement with Literature Skills (</w:t>
      </w:r>
      <w:r>
        <w:rPr>
          <w:rFonts w:cstheme="minorHAnsi"/>
          <w:b/>
          <w:color w:val="000000" w:themeColor="text1"/>
        </w:rPr>
        <w:t>6</w:t>
      </w:r>
      <w:r w:rsidRPr="00130A82">
        <w:rPr>
          <w:rFonts w:cstheme="minorHAnsi"/>
          <w:b/>
          <w:color w:val="000000" w:themeColor="text1"/>
        </w:rPr>
        <w:t>/</w:t>
      </w:r>
      <w:r>
        <w:rPr>
          <w:rFonts w:cstheme="minorHAnsi"/>
          <w:b/>
          <w:color w:val="000000" w:themeColor="text1"/>
        </w:rPr>
        <w:t>1</w:t>
      </w:r>
      <w:r w:rsidRPr="00130A82">
        <w:rPr>
          <w:rFonts w:cstheme="minorHAnsi"/>
          <w:b/>
          <w:color w:val="000000" w:themeColor="text1"/>
        </w:rPr>
        <w:t>0)</w:t>
      </w:r>
    </w:p>
    <w:p w14:paraId="77DF1D05" w14:textId="6D1DE054" w:rsidR="0032481E" w:rsidRPr="003162A4" w:rsidRDefault="0032481E" w:rsidP="0032481E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FF0000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>In your presentation you have v</w:t>
      </w:r>
      <w:r w:rsidRPr="003162A4"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>erbally reference</w:t>
      </w:r>
      <w:r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 xml:space="preserve">d Baron Cohen and your school policy. Make sure that you include </w:t>
      </w:r>
      <w:proofErr w:type="spellStart"/>
      <w:r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>a</w:t>
      </w:r>
      <w:proofErr w:type="spellEnd"/>
      <w:r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 xml:space="preserve"> full reference list for each piece of work that you submit. </w:t>
      </w:r>
      <w:proofErr w:type="spellStart"/>
      <w:r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>s</w:t>
      </w:r>
      <w:r w:rsidRPr="003162A4"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>n</w:t>
      </w:r>
      <w:proofErr w:type="spellEnd"/>
      <w:r w:rsidRPr="003162A4">
        <w:rPr>
          <w:rStyle w:val="eop"/>
          <w:rFonts w:ascii="Arial" w:eastAsiaTheme="majorEastAsia" w:hAnsi="Arial" w:cs="Arial"/>
          <w:color w:val="FF0000"/>
          <w:sz w:val="22"/>
          <w:szCs w:val="22"/>
        </w:rPr>
        <w:t> </w:t>
      </w:r>
    </w:p>
    <w:p w14:paraId="45693157" w14:textId="77777777" w:rsidR="0032481E" w:rsidRPr="00D16697" w:rsidRDefault="0032481E" w:rsidP="0032481E">
      <w:pPr>
        <w:rPr>
          <w:rFonts w:cstheme="minorHAnsi"/>
        </w:rPr>
      </w:pPr>
    </w:p>
    <w:p w14:paraId="6F96BF6D" w14:textId="2440F896" w:rsidR="0032481E" w:rsidRPr="00D16697" w:rsidRDefault="0032481E" w:rsidP="0032481E">
      <w:pPr>
        <w:rPr>
          <w:rFonts w:cstheme="minorHAnsi"/>
          <w:b/>
        </w:rPr>
      </w:pPr>
      <w:r w:rsidRPr="00D16697">
        <w:rPr>
          <w:rFonts w:cstheme="minorHAnsi"/>
          <w:b/>
        </w:rPr>
        <w:t>Knowledge and Understanding Skills (</w:t>
      </w:r>
      <w:r>
        <w:rPr>
          <w:rFonts w:cstheme="minorHAnsi"/>
          <w:b/>
        </w:rPr>
        <w:t>14</w:t>
      </w:r>
      <w:r w:rsidRPr="00D16697">
        <w:rPr>
          <w:rFonts w:cstheme="minorHAnsi"/>
          <w:b/>
        </w:rPr>
        <w:t>/</w:t>
      </w:r>
      <w:r>
        <w:rPr>
          <w:rFonts w:cstheme="minorHAnsi"/>
          <w:b/>
        </w:rPr>
        <w:t>20</w:t>
      </w:r>
      <w:r w:rsidRPr="00D16697">
        <w:rPr>
          <w:rFonts w:cstheme="minorHAnsi"/>
          <w:b/>
        </w:rPr>
        <w:t>)</w:t>
      </w:r>
    </w:p>
    <w:p w14:paraId="17922620" w14:textId="2B6A753B" w:rsidR="0032481E" w:rsidRPr="0032481E" w:rsidRDefault="0032481E" w:rsidP="0032481E">
      <w:pPr>
        <w:jc w:val="both"/>
        <w:rPr>
          <w:rFonts w:ascii="Arial" w:hAnsi="Arial" w:cs="Arial"/>
          <w:color w:val="FF0000"/>
          <w:sz w:val="22"/>
          <w:szCs w:val="22"/>
        </w:rPr>
      </w:pPr>
      <w:r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>You have been able to c</w:t>
      </w:r>
      <w:r w:rsidRPr="003162A4"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 xml:space="preserve">learly demonstrate your knowledge and understanding of the effective use of </w:t>
      </w:r>
      <w:r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>the terms of reference</w:t>
      </w:r>
      <w:r w:rsidRPr="003162A4"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 xml:space="preserve"> resource </w:t>
      </w:r>
      <w:r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 xml:space="preserve">used </w:t>
      </w:r>
      <w:r w:rsidRPr="003162A4"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>to promote and support positive behaviour</w:t>
      </w:r>
      <w:r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 xml:space="preserve">. Your explanation of its use and impact evidences your ability to link good practice to relevant </w:t>
      </w:r>
      <w:r>
        <w:rPr>
          <w:rStyle w:val="eop"/>
          <w:rFonts w:ascii="Arial" w:hAnsi="Arial" w:cs="Arial"/>
          <w:color w:val="FF0000"/>
          <w:sz w:val="22"/>
          <w:szCs w:val="22"/>
          <w:shd w:val="clear" w:color="auto" w:fill="FFFFFF"/>
        </w:rPr>
        <w:t>theory.</w:t>
      </w:r>
    </w:p>
    <w:p w14:paraId="5CCD4F59" w14:textId="77777777" w:rsidR="0032481E" w:rsidRPr="00D16697" w:rsidRDefault="0032481E" w:rsidP="0032481E">
      <w:pPr>
        <w:rPr>
          <w:rFonts w:cstheme="minorHAnsi"/>
          <w:b/>
        </w:rPr>
      </w:pPr>
    </w:p>
    <w:p w14:paraId="4B69EC3D" w14:textId="1A7B195F" w:rsidR="0032481E" w:rsidRPr="00D16697" w:rsidRDefault="0032481E" w:rsidP="0032481E">
      <w:pPr>
        <w:rPr>
          <w:rFonts w:cstheme="minorHAnsi"/>
          <w:b/>
        </w:rPr>
      </w:pPr>
      <w:r w:rsidRPr="00D16697">
        <w:rPr>
          <w:rFonts w:cstheme="minorHAnsi"/>
          <w:b/>
        </w:rPr>
        <w:t>Cognitive and Intellectual Skills (</w:t>
      </w:r>
      <w:r>
        <w:rPr>
          <w:rFonts w:cstheme="minorHAnsi"/>
          <w:b/>
        </w:rPr>
        <w:t>13</w:t>
      </w:r>
      <w:r w:rsidRPr="00D16697">
        <w:rPr>
          <w:rFonts w:cstheme="minorHAnsi"/>
          <w:b/>
        </w:rPr>
        <w:t>/</w:t>
      </w:r>
      <w:r>
        <w:rPr>
          <w:rFonts w:cstheme="minorHAnsi"/>
          <w:b/>
        </w:rPr>
        <w:t>2</w:t>
      </w:r>
      <w:r w:rsidRPr="00D16697">
        <w:rPr>
          <w:rFonts w:cstheme="minorHAnsi"/>
          <w:b/>
        </w:rPr>
        <w:t>0)</w:t>
      </w:r>
    </w:p>
    <w:p w14:paraId="3998B102" w14:textId="6EB858EB" w:rsidR="0032481E" w:rsidRPr="003162A4" w:rsidRDefault="0032481E" w:rsidP="0032481E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FF0000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>You have e</w:t>
      </w:r>
      <w:r w:rsidRPr="003162A4"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>valuate</w:t>
      </w:r>
      <w:r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>d</w:t>
      </w:r>
      <w:r w:rsidRPr="003162A4"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 xml:space="preserve"> the effectiveness of the resource</w:t>
      </w:r>
      <w:r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 xml:space="preserve">, identifying it as being of specific use for learners with ASD. </w:t>
      </w:r>
    </w:p>
    <w:p w14:paraId="31CB7331" w14:textId="14BDC914" w:rsidR="0032481E" w:rsidRPr="008C4945" w:rsidRDefault="0032481E" w:rsidP="0032481E">
      <w:pPr>
        <w:jc w:val="both"/>
        <w:rPr>
          <w:rFonts w:cstheme="minorHAnsi"/>
        </w:rPr>
      </w:pPr>
      <w:r>
        <w:rPr>
          <w:rStyle w:val="normaltextrun"/>
          <w:rFonts w:ascii="Arial" w:hAnsi="Arial" w:cs="Arial"/>
          <w:color w:val="FF0000"/>
          <w:sz w:val="22"/>
          <w:szCs w:val="22"/>
        </w:rPr>
        <w:t xml:space="preserve">Aim to analyse in greater depth/detail </w:t>
      </w:r>
      <w:r w:rsidRPr="008C4945">
        <w:rPr>
          <w:rStyle w:val="normaltextrun"/>
          <w:rFonts w:ascii="Arial" w:hAnsi="Arial" w:cs="Arial"/>
          <w:color w:val="FF0000"/>
          <w:sz w:val="22"/>
          <w:szCs w:val="22"/>
        </w:rPr>
        <w:t>circumstances for which it may not be as effective</w:t>
      </w:r>
      <w:r>
        <w:rPr>
          <w:rStyle w:val="normaltextrun"/>
          <w:rFonts w:ascii="Arial" w:hAnsi="Arial" w:cs="Arial"/>
          <w:color w:val="FF0000"/>
          <w:sz w:val="22"/>
          <w:szCs w:val="22"/>
        </w:rPr>
        <w:t>.</w:t>
      </w:r>
      <w:r w:rsidRPr="008C4945">
        <w:rPr>
          <w:rFonts w:ascii="Arial" w:hAnsi="Arial" w:cs="Arial"/>
          <w:sz w:val="22"/>
          <w:szCs w:val="22"/>
        </w:rPr>
        <w:t xml:space="preserve"> </w:t>
      </w:r>
    </w:p>
    <w:p w14:paraId="650EF3FE" w14:textId="77777777" w:rsidR="0032481E" w:rsidRPr="00D16697" w:rsidRDefault="0032481E" w:rsidP="0032481E">
      <w:pPr>
        <w:rPr>
          <w:rFonts w:cstheme="minorHAnsi"/>
        </w:rPr>
      </w:pPr>
    </w:p>
    <w:p w14:paraId="09B34546" w14:textId="77777777" w:rsidR="0032481E" w:rsidRPr="00D16697" w:rsidRDefault="0032481E" w:rsidP="0032481E">
      <w:pPr>
        <w:rPr>
          <w:rFonts w:cstheme="minorHAnsi"/>
        </w:rPr>
      </w:pPr>
    </w:p>
    <w:p w14:paraId="3D75346B" w14:textId="37561461" w:rsidR="0032481E" w:rsidRPr="00D16697" w:rsidRDefault="0032481E" w:rsidP="0032481E">
      <w:pPr>
        <w:rPr>
          <w:rFonts w:cstheme="minorHAnsi"/>
          <w:b/>
        </w:rPr>
      </w:pPr>
      <w:r w:rsidRPr="00D16697">
        <w:rPr>
          <w:rFonts w:cstheme="minorHAnsi"/>
          <w:b/>
        </w:rPr>
        <w:t>Practical Application Skills (</w:t>
      </w:r>
      <w:r>
        <w:rPr>
          <w:rFonts w:cstheme="minorHAnsi"/>
          <w:b/>
        </w:rPr>
        <w:t>21</w:t>
      </w:r>
      <w:r w:rsidRPr="00D16697">
        <w:rPr>
          <w:rFonts w:cstheme="minorHAnsi"/>
          <w:b/>
        </w:rPr>
        <w:t>/</w:t>
      </w:r>
      <w:r>
        <w:rPr>
          <w:rFonts w:cstheme="minorHAnsi"/>
          <w:b/>
        </w:rPr>
        <w:t>3</w:t>
      </w:r>
      <w:r w:rsidRPr="00D16697">
        <w:rPr>
          <w:rFonts w:cstheme="minorHAnsi"/>
          <w:b/>
        </w:rPr>
        <w:t>0)</w:t>
      </w:r>
    </w:p>
    <w:p w14:paraId="427C06AF" w14:textId="740D5DC2" w:rsidR="0032481E" w:rsidRPr="0032481E" w:rsidRDefault="0032481E" w:rsidP="0032481E">
      <w:pPr>
        <w:jc w:val="both"/>
        <w:rPr>
          <w:rFonts w:ascii="Arial" w:hAnsi="Arial" w:cs="Arial"/>
          <w:color w:val="FF0000"/>
          <w:sz w:val="22"/>
          <w:szCs w:val="22"/>
        </w:rPr>
      </w:pPr>
      <w:r w:rsidRPr="003162A4"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 xml:space="preserve">You </w:t>
      </w:r>
      <w:r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>have applied</w:t>
      </w:r>
      <w:r w:rsidRPr="003162A4"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 xml:space="preserve"> </w:t>
      </w:r>
      <w:r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 xml:space="preserve">appropriate </w:t>
      </w:r>
      <w:r w:rsidRPr="003162A4"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>theory and policy t</w:t>
      </w:r>
      <w:r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 xml:space="preserve">o </w:t>
      </w:r>
      <w:r w:rsidRPr="003162A4"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>underpin the use of your resource</w:t>
      </w:r>
      <w:r>
        <w:rPr>
          <w:rStyle w:val="normaltextrun"/>
          <w:rFonts w:ascii="Arial" w:hAnsi="Arial" w:cs="Arial"/>
          <w:color w:val="FF0000"/>
          <w:sz w:val="22"/>
          <w:szCs w:val="22"/>
          <w:shd w:val="clear" w:color="auto" w:fill="FFFFFF"/>
        </w:rPr>
        <w:t>.</w:t>
      </w:r>
      <w:r>
        <w:rPr>
          <w:rFonts w:ascii="Arial" w:hAnsi="Arial" w:cs="Arial"/>
          <w:color w:val="FF0000"/>
          <w:sz w:val="22"/>
          <w:szCs w:val="22"/>
        </w:rPr>
        <w:t xml:space="preserve"> Consider drawing on some specific Children’s Rights (1989) as a further means of supporting this useful resource.</w:t>
      </w:r>
    </w:p>
    <w:p w14:paraId="2B194DA1" w14:textId="6F7622CA" w:rsidR="0032481E" w:rsidRPr="00D16697" w:rsidRDefault="0032481E" w:rsidP="0032481E">
      <w:pPr>
        <w:rPr>
          <w:rFonts w:cstheme="minorHAnsi"/>
          <w:b/>
        </w:rPr>
      </w:pPr>
      <w:r w:rsidRPr="00D16697">
        <w:rPr>
          <w:rFonts w:cstheme="minorHAnsi"/>
          <w:b/>
        </w:rPr>
        <w:t>Transferable Skills for Life and Professional Practice (</w:t>
      </w:r>
      <w:r>
        <w:rPr>
          <w:rFonts w:cstheme="minorHAnsi"/>
          <w:b/>
        </w:rPr>
        <w:t>13</w:t>
      </w:r>
      <w:r>
        <w:rPr>
          <w:rFonts w:cstheme="minorHAnsi"/>
          <w:b/>
        </w:rPr>
        <w:t>/2</w:t>
      </w:r>
      <w:r w:rsidRPr="00D16697">
        <w:rPr>
          <w:rFonts w:cstheme="minorHAnsi"/>
          <w:b/>
        </w:rPr>
        <w:t>0)</w:t>
      </w:r>
    </w:p>
    <w:p w14:paraId="04C3DC1A" w14:textId="40E85515" w:rsidR="0032481E" w:rsidRPr="003162A4" w:rsidRDefault="0032481E" w:rsidP="0032481E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FF0000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>You p</w:t>
      </w:r>
      <w:r w:rsidRPr="003162A4"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 xml:space="preserve">resent </w:t>
      </w:r>
      <w:r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 xml:space="preserve">your </w:t>
      </w:r>
      <w:r w:rsidRPr="003162A4"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 xml:space="preserve">work at an appropriate level in terms of </w:t>
      </w:r>
      <w:r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>speaking clearly and presenting professionally.</w:t>
      </w:r>
      <w:r>
        <w:rPr>
          <w:rStyle w:val="normaltextrun"/>
          <w:rFonts w:ascii="Arial" w:eastAsiaTheme="majorEastAsia" w:hAnsi="Arial" w:cs="Arial"/>
          <w:color w:val="FF0000"/>
          <w:sz w:val="22"/>
          <w:szCs w:val="22"/>
        </w:rPr>
        <w:t xml:space="preserve"> However, it is important to be focused on the time limit set to avoid losing marks unnecessarily. </w:t>
      </w:r>
    </w:p>
    <w:p w14:paraId="68DF9747" w14:textId="77777777" w:rsidR="0032481E" w:rsidRPr="00A406E5" w:rsidRDefault="0032481E" w:rsidP="0032481E">
      <w:pPr>
        <w:jc w:val="both"/>
        <w:rPr>
          <w:rFonts w:ascii="Arial" w:hAnsi="Arial" w:cs="Arial"/>
          <w:sz w:val="22"/>
          <w:szCs w:val="22"/>
        </w:rPr>
      </w:pPr>
    </w:p>
    <w:p w14:paraId="64BB63B8" w14:textId="77777777" w:rsidR="0032481E" w:rsidRDefault="0032481E" w:rsidP="0032481E">
      <w:pPr>
        <w:rPr>
          <w:rFonts w:cstheme="minorHAnsi"/>
          <w:b/>
          <w:bCs/>
        </w:rPr>
      </w:pPr>
      <w:r>
        <w:rPr>
          <w:rFonts w:cstheme="minorHAnsi"/>
          <w:b/>
          <w:bCs/>
        </w:rPr>
        <w:t>Action Points</w:t>
      </w:r>
    </w:p>
    <w:p w14:paraId="282D5B92" w14:textId="6F898E32" w:rsidR="0032481E" w:rsidRDefault="0032481E" w:rsidP="0032481E">
      <w:pPr>
        <w:pStyle w:val="ListParagraph"/>
        <w:numPr>
          <w:ilvl w:val="0"/>
          <w:numId w:val="1"/>
        </w:numPr>
        <w:rPr>
          <w:rFonts w:cstheme="minorHAnsi"/>
          <w:b/>
          <w:bCs/>
        </w:rPr>
      </w:pPr>
      <w:r>
        <w:rPr>
          <w:rFonts w:cstheme="minorHAnsi"/>
          <w:b/>
          <w:bCs/>
        </w:rPr>
        <w:t>Keep to the time limit (This presentation was 4: 34 instead of 3:00)</w:t>
      </w:r>
    </w:p>
    <w:p w14:paraId="03ED7D63" w14:textId="28865189" w:rsidR="0032481E" w:rsidRPr="0032481E" w:rsidRDefault="0032481E" w:rsidP="0032481E">
      <w:pPr>
        <w:pStyle w:val="ListParagraph"/>
        <w:ind w:left="360"/>
        <w:rPr>
          <w:rFonts w:cstheme="minorHAnsi"/>
        </w:rPr>
      </w:pPr>
    </w:p>
    <w:p w14:paraId="48EFF5E3" w14:textId="77777777" w:rsidR="0032481E" w:rsidRDefault="0032481E" w:rsidP="0032481E">
      <w:pPr>
        <w:rPr>
          <w:rFonts w:cstheme="minorHAnsi"/>
        </w:rPr>
      </w:pPr>
      <w:r w:rsidRPr="009E7241">
        <w:rPr>
          <w:rFonts w:ascii="Roboto" w:hAnsi="Roboto"/>
          <w:color w:val="283041"/>
          <w:sz w:val="21"/>
          <w:szCs w:val="21"/>
        </w:rPr>
        <w:t> </w:t>
      </w:r>
    </w:p>
    <w:p w14:paraId="17B3BAC2" w14:textId="77777777" w:rsidR="0032481E" w:rsidRDefault="0032481E"/>
    <w:sectPr w:rsidR="003248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071DC7"/>
    <w:multiLevelType w:val="hybridMultilevel"/>
    <w:tmpl w:val="18641A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943040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481E"/>
    <w:rsid w:val="00066C02"/>
    <w:rsid w:val="0032481E"/>
    <w:rsid w:val="005B7B66"/>
    <w:rsid w:val="00ED56E0"/>
    <w:rsid w:val="00EF3594"/>
    <w:rsid w:val="00F51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885D3E"/>
  <w15:chartTrackingRefBased/>
  <w15:docId w15:val="{636AD943-56BE-4A4A-90B9-E0EFFFAA04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48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48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48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48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48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48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48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48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48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48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48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48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48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48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48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48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48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48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48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48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48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48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48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48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48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48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48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48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481E"/>
    <w:rPr>
      <w:b/>
      <w:bCs/>
      <w:smallCaps/>
      <w:color w:val="0F4761" w:themeColor="accent1" w:themeShade="BF"/>
      <w:spacing w:val="5"/>
    </w:rPr>
  </w:style>
  <w:style w:type="character" w:customStyle="1" w:styleId="normaltextrun">
    <w:name w:val="normaltextrun"/>
    <w:basedOn w:val="DefaultParagraphFont"/>
    <w:rsid w:val="0032481E"/>
  </w:style>
  <w:style w:type="character" w:customStyle="1" w:styleId="eop">
    <w:name w:val="eop"/>
    <w:basedOn w:val="DefaultParagraphFont"/>
    <w:rsid w:val="0032481E"/>
  </w:style>
  <w:style w:type="paragraph" w:customStyle="1" w:styleId="paragraph">
    <w:name w:val="paragraph"/>
    <w:basedOn w:val="Normal"/>
    <w:rsid w:val="003248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</Words>
  <Characters>1478</Characters>
  <Application>Microsoft Office Word</Application>
  <DocSecurity>0</DocSecurity>
  <Lines>28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1</cp:revision>
  <dcterms:created xsi:type="dcterms:W3CDTF">2026-02-26T06:08:00Z</dcterms:created>
  <dcterms:modified xsi:type="dcterms:W3CDTF">2026-02-26T06:19:00Z</dcterms:modified>
</cp:coreProperties>
</file>