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7F0145" w14:textId="77777777" w:rsidR="000D2349" w:rsidRPr="000D2349" w:rsidRDefault="000D2349" w:rsidP="00A7628F">
      <w:pPr>
        <w:jc w:val="center"/>
        <w:rPr>
          <w:rFonts w:ascii="Times New Roman" w:hAnsi="Times New Roman" w:cs="Times New Roman"/>
          <w:b/>
          <w:bCs/>
          <w:sz w:val="32"/>
          <w:szCs w:val="32"/>
        </w:rPr>
      </w:pPr>
    </w:p>
    <w:p w14:paraId="3EBD2616" w14:textId="77777777" w:rsidR="000D2349" w:rsidRPr="000D2349" w:rsidRDefault="000D2349" w:rsidP="00A7628F">
      <w:pPr>
        <w:jc w:val="center"/>
        <w:rPr>
          <w:rFonts w:ascii="Times New Roman" w:hAnsi="Times New Roman" w:cs="Times New Roman"/>
          <w:b/>
          <w:bCs/>
          <w:sz w:val="32"/>
          <w:szCs w:val="32"/>
        </w:rPr>
      </w:pPr>
    </w:p>
    <w:p w14:paraId="2E17995D" w14:textId="4860A595" w:rsidR="00A7628F" w:rsidRPr="009378CB" w:rsidRDefault="00A7628F" w:rsidP="00A7628F">
      <w:pPr>
        <w:jc w:val="center"/>
        <w:rPr>
          <w:rFonts w:ascii="Times New Roman" w:hAnsi="Times New Roman" w:cs="Times New Roman"/>
          <w:b/>
          <w:bCs/>
          <w:sz w:val="28"/>
          <w:szCs w:val="28"/>
        </w:rPr>
      </w:pPr>
      <w:r w:rsidRPr="009378CB">
        <w:rPr>
          <w:rFonts w:ascii="Times New Roman" w:hAnsi="Times New Roman" w:cs="Times New Roman"/>
          <w:b/>
          <w:bCs/>
          <w:sz w:val="28"/>
          <w:szCs w:val="28"/>
        </w:rPr>
        <w:t>University of Wales Trinity Saint David</w:t>
      </w:r>
    </w:p>
    <w:p w14:paraId="09B756BE" w14:textId="77777777" w:rsidR="00A7628F" w:rsidRPr="009378CB" w:rsidRDefault="00A7628F" w:rsidP="00A7628F">
      <w:pPr>
        <w:jc w:val="center"/>
        <w:rPr>
          <w:rFonts w:ascii="Times New Roman" w:hAnsi="Times New Roman" w:cs="Times New Roman"/>
          <w:b/>
          <w:bCs/>
          <w:sz w:val="28"/>
          <w:szCs w:val="28"/>
        </w:rPr>
      </w:pPr>
    </w:p>
    <w:p w14:paraId="6179A692" w14:textId="59876002" w:rsidR="00A7628F" w:rsidRPr="009378CB" w:rsidRDefault="00A7628F" w:rsidP="00A7628F">
      <w:pPr>
        <w:jc w:val="center"/>
        <w:rPr>
          <w:rFonts w:ascii="Times New Roman" w:hAnsi="Times New Roman" w:cs="Times New Roman"/>
          <w:b/>
          <w:bCs/>
          <w:sz w:val="28"/>
          <w:szCs w:val="28"/>
        </w:rPr>
      </w:pPr>
      <w:r w:rsidRPr="009378CB">
        <w:rPr>
          <w:rFonts w:ascii="Times New Roman" w:hAnsi="Times New Roman" w:cs="Times New Roman"/>
          <w:b/>
          <w:bCs/>
          <w:sz w:val="28"/>
          <w:szCs w:val="28"/>
        </w:rPr>
        <w:t>Course: Certificate of Higher Education in Skills for Workplace</w:t>
      </w:r>
    </w:p>
    <w:p w14:paraId="397B1447" w14:textId="41C5C2AE" w:rsidR="00A7628F" w:rsidRPr="009378CB" w:rsidRDefault="00A7628F" w:rsidP="00A7628F">
      <w:pPr>
        <w:jc w:val="center"/>
        <w:rPr>
          <w:rFonts w:ascii="Times New Roman" w:hAnsi="Times New Roman" w:cs="Times New Roman"/>
          <w:b/>
          <w:bCs/>
          <w:sz w:val="28"/>
          <w:szCs w:val="28"/>
        </w:rPr>
      </w:pPr>
    </w:p>
    <w:p w14:paraId="5ACA73B6" w14:textId="2FF66283" w:rsidR="00A7628F" w:rsidRPr="009378CB" w:rsidRDefault="00A7628F" w:rsidP="00A7628F">
      <w:pPr>
        <w:jc w:val="center"/>
        <w:rPr>
          <w:rFonts w:ascii="Times New Roman" w:hAnsi="Times New Roman" w:cs="Times New Roman"/>
          <w:b/>
          <w:bCs/>
          <w:sz w:val="28"/>
          <w:szCs w:val="28"/>
        </w:rPr>
      </w:pPr>
      <w:r w:rsidRPr="009378CB">
        <w:rPr>
          <w:rFonts w:ascii="Times New Roman" w:hAnsi="Times New Roman" w:cs="Times New Roman"/>
          <w:b/>
          <w:bCs/>
          <w:sz w:val="28"/>
          <w:szCs w:val="28"/>
        </w:rPr>
        <w:t>Effective Team Working and Communication Skills</w:t>
      </w:r>
    </w:p>
    <w:p w14:paraId="1A2E16DB" w14:textId="7979C09F" w:rsidR="00A7628F" w:rsidRPr="009378CB" w:rsidRDefault="00A7628F" w:rsidP="00A7628F">
      <w:pPr>
        <w:jc w:val="center"/>
        <w:rPr>
          <w:rFonts w:ascii="Times New Roman" w:hAnsi="Times New Roman" w:cs="Times New Roman"/>
          <w:b/>
          <w:bCs/>
          <w:sz w:val="28"/>
          <w:szCs w:val="28"/>
        </w:rPr>
      </w:pPr>
      <w:r w:rsidRPr="009378CB">
        <w:rPr>
          <w:rFonts w:ascii="Times New Roman" w:hAnsi="Times New Roman" w:cs="Times New Roman"/>
          <w:b/>
          <w:bCs/>
          <w:sz w:val="28"/>
          <w:szCs w:val="28"/>
        </w:rPr>
        <w:t>(BMSW4002_LON)</w:t>
      </w:r>
    </w:p>
    <w:p w14:paraId="4EDF807B" w14:textId="6F50DE19" w:rsidR="00A7628F" w:rsidRPr="009378CB" w:rsidRDefault="00A7628F" w:rsidP="00A7628F">
      <w:pPr>
        <w:jc w:val="center"/>
        <w:rPr>
          <w:rFonts w:ascii="Times New Roman" w:hAnsi="Times New Roman" w:cs="Times New Roman"/>
          <w:b/>
          <w:bCs/>
          <w:sz w:val="28"/>
          <w:szCs w:val="28"/>
        </w:rPr>
      </w:pPr>
    </w:p>
    <w:p w14:paraId="13DDEBE4" w14:textId="4756425D" w:rsidR="00A7628F" w:rsidRPr="009378CB" w:rsidRDefault="00A7628F" w:rsidP="00647A4A">
      <w:pPr>
        <w:spacing w:after="120" w:line="240" w:lineRule="auto"/>
        <w:jc w:val="center"/>
        <w:rPr>
          <w:rFonts w:ascii="Times New Roman" w:hAnsi="Times New Roman" w:cs="Times New Roman"/>
          <w:b/>
          <w:bCs/>
          <w:sz w:val="28"/>
          <w:szCs w:val="28"/>
        </w:rPr>
      </w:pPr>
      <w:r w:rsidRPr="009378CB">
        <w:rPr>
          <w:rFonts w:ascii="Times New Roman" w:hAnsi="Times New Roman" w:cs="Times New Roman"/>
          <w:b/>
          <w:bCs/>
          <w:sz w:val="28"/>
          <w:szCs w:val="28"/>
        </w:rPr>
        <w:t>Josephine Santos</w:t>
      </w:r>
      <w:r w:rsidR="00647A4A" w:rsidRPr="009378CB">
        <w:rPr>
          <w:rFonts w:ascii="Times New Roman" w:hAnsi="Times New Roman" w:cs="Times New Roman"/>
          <w:b/>
          <w:bCs/>
          <w:sz w:val="28"/>
          <w:szCs w:val="28"/>
        </w:rPr>
        <w:t xml:space="preserve"> (1916952)</w:t>
      </w:r>
    </w:p>
    <w:p w14:paraId="26E718A2" w14:textId="77777777" w:rsidR="00647A4A" w:rsidRPr="009378CB" w:rsidRDefault="00647A4A" w:rsidP="00647A4A">
      <w:pPr>
        <w:spacing w:after="120" w:line="240" w:lineRule="auto"/>
        <w:jc w:val="center"/>
        <w:rPr>
          <w:rFonts w:ascii="Times New Roman" w:hAnsi="Times New Roman" w:cs="Times New Roman"/>
          <w:b/>
          <w:bCs/>
          <w:sz w:val="28"/>
          <w:szCs w:val="28"/>
        </w:rPr>
      </w:pPr>
    </w:p>
    <w:p w14:paraId="533CCA5E" w14:textId="0AA8D77F" w:rsidR="00647A4A" w:rsidRPr="009378CB" w:rsidRDefault="00647A4A" w:rsidP="00647A4A">
      <w:pPr>
        <w:spacing w:after="120" w:line="240" w:lineRule="auto"/>
        <w:jc w:val="center"/>
        <w:rPr>
          <w:rFonts w:ascii="Times New Roman" w:hAnsi="Times New Roman" w:cs="Times New Roman"/>
          <w:b/>
          <w:bCs/>
          <w:sz w:val="28"/>
          <w:szCs w:val="28"/>
        </w:rPr>
      </w:pPr>
      <w:r w:rsidRPr="009378CB">
        <w:rPr>
          <w:rFonts w:ascii="Times New Roman" w:hAnsi="Times New Roman" w:cs="Times New Roman"/>
          <w:b/>
          <w:bCs/>
          <w:sz w:val="28"/>
          <w:szCs w:val="28"/>
        </w:rPr>
        <w:t xml:space="preserve">Lecturer: </w:t>
      </w:r>
      <w:proofErr w:type="spellStart"/>
      <w:r w:rsidRPr="009378CB">
        <w:rPr>
          <w:rFonts w:ascii="Times New Roman" w:hAnsi="Times New Roman" w:cs="Times New Roman"/>
          <w:b/>
          <w:bCs/>
          <w:sz w:val="28"/>
          <w:szCs w:val="28"/>
        </w:rPr>
        <w:t>Dr.</w:t>
      </w:r>
      <w:proofErr w:type="spellEnd"/>
      <w:r w:rsidRPr="009378CB">
        <w:rPr>
          <w:rFonts w:ascii="Times New Roman" w:hAnsi="Times New Roman" w:cs="Times New Roman"/>
          <w:b/>
          <w:bCs/>
          <w:sz w:val="28"/>
          <w:szCs w:val="28"/>
        </w:rPr>
        <w:t xml:space="preserve"> Molly Jack</w:t>
      </w:r>
    </w:p>
    <w:p w14:paraId="0A5FD20C" w14:textId="1909BE99" w:rsidR="00647A4A" w:rsidRPr="009378CB" w:rsidRDefault="00647A4A" w:rsidP="00647A4A">
      <w:pPr>
        <w:spacing w:after="120" w:line="240" w:lineRule="auto"/>
        <w:jc w:val="center"/>
        <w:rPr>
          <w:rFonts w:ascii="Times New Roman" w:hAnsi="Times New Roman" w:cs="Times New Roman"/>
          <w:b/>
          <w:bCs/>
          <w:sz w:val="28"/>
          <w:szCs w:val="28"/>
        </w:rPr>
      </w:pPr>
    </w:p>
    <w:p w14:paraId="25E1BBD1" w14:textId="4A1F5BED" w:rsidR="00647A4A" w:rsidRPr="009378CB" w:rsidRDefault="00647A4A" w:rsidP="00647A4A">
      <w:pPr>
        <w:spacing w:after="120" w:line="240" w:lineRule="auto"/>
        <w:jc w:val="center"/>
        <w:rPr>
          <w:rFonts w:ascii="Times New Roman" w:hAnsi="Times New Roman" w:cs="Times New Roman"/>
          <w:b/>
          <w:bCs/>
          <w:sz w:val="28"/>
          <w:szCs w:val="28"/>
        </w:rPr>
      </w:pPr>
      <w:r w:rsidRPr="009378CB">
        <w:rPr>
          <w:rFonts w:ascii="Times New Roman" w:hAnsi="Times New Roman" w:cs="Times New Roman"/>
          <w:b/>
          <w:bCs/>
          <w:sz w:val="28"/>
          <w:szCs w:val="28"/>
        </w:rPr>
        <w:t xml:space="preserve">Date submitted: </w:t>
      </w:r>
      <w:r w:rsidR="002C0B87">
        <w:rPr>
          <w:rFonts w:ascii="Times New Roman" w:hAnsi="Times New Roman" w:cs="Times New Roman"/>
          <w:b/>
          <w:bCs/>
          <w:sz w:val="28"/>
          <w:szCs w:val="28"/>
        </w:rPr>
        <w:t>8</w:t>
      </w:r>
      <w:r w:rsidRPr="009378CB">
        <w:rPr>
          <w:rFonts w:ascii="Times New Roman" w:hAnsi="Times New Roman" w:cs="Times New Roman"/>
          <w:b/>
          <w:bCs/>
          <w:sz w:val="28"/>
          <w:szCs w:val="28"/>
          <w:vertAlign w:val="superscript"/>
        </w:rPr>
        <w:t>th</w:t>
      </w:r>
      <w:r w:rsidRPr="009378CB">
        <w:rPr>
          <w:rFonts w:ascii="Times New Roman" w:hAnsi="Times New Roman" w:cs="Times New Roman"/>
          <w:b/>
          <w:bCs/>
          <w:sz w:val="28"/>
          <w:szCs w:val="28"/>
        </w:rPr>
        <w:t xml:space="preserve"> of May 2020</w:t>
      </w:r>
    </w:p>
    <w:p w14:paraId="285CB5E5" w14:textId="77777777" w:rsidR="00647A4A" w:rsidRPr="009378CB" w:rsidRDefault="00647A4A" w:rsidP="00647A4A">
      <w:pPr>
        <w:spacing w:after="120" w:line="240" w:lineRule="auto"/>
        <w:jc w:val="center"/>
        <w:rPr>
          <w:rFonts w:ascii="Times New Roman" w:hAnsi="Times New Roman" w:cs="Times New Roman"/>
          <w:b/>
          <w:bCs/>
          <w:sz w:val="28"/>
          <w:szCs w:val="28"/>
        </w:rPr>
      </w:pPr>
    </w:p>
    <w:p w14:paraId="2CD82040" w14:textId="13365C7A" w:rsidR="00A7628F" w:rsidRPr="009378CB" w:rsidRDefault="00A7628F" w:rsidP="00A7628F">
      <w:pPr>
        <w:spacing w:line="240" w:lineRule="auto"/>
        <w:jc w:val="center"/>
        <w:rPr>
          <w:rFonts w:ascii="Times New Roman" w:hAnsi="Times New Roman" w:cs="Times New Roman"/>
          <w:b/>
          <w:bCs/>
          <w:sz w:val="28"/>
          <w:szCs w:val="28"/>
        </w:rPr>
      </w:pPr>
    </w:p>
    <w:p w14:paraId="398AA68E" w14:textId="77777777" w:rsidR="00A7628F" w:rsidRPr="009378CB" w:rsidRDefault="00A7628F" w:rsidP="00A7628F">
      <w:pPr>
        <w:spacing w:line="240" w:lineRule="auto"/>
        <w:jc w:val="center"/>
        <w:rPr>
          <w:rFonts w:ascii="Times New Roman" w:hAnsi="Times New Roman" w:cs="Times New Roman"/>
          <w:b/>
          <w:bCs/>
          <w:sz w:val="28"/>
          <w:szCs w:val="28"/>
        </w:rPr>
      </w:pPr>
    </w:p>
    <w:p w14:paraId="324778F5" w14:textId="1D54F75E" w:rsidR="00A7628F" w:rsidRPr="009378CB" w:rsidRDefault="00A7628F" w:rsidP="00A7628F">
      <w:pPr>
        <w:jc w:val="center"/>
        <w:rPr>
          <w:rFonts w:ascii="Times New Roman" w:hAnsi="Times New Roman" w:cs="Times New Roman"/>
          <w:b/>
          <w:bCs/>
          <w:sz w:val="28"/>
          <w:szCs w:val="28"/>
        </w:rPr>
      </w:pPr>
    </w:p>
    <w:p w14:paraId="51906F62" w14:textId="77777777" w:rsidR="00A7628F" w:rsidRDefault="00A7628F" w:rsidP="00A7628F">
      <w:pPr>
        <w:jc w:val="center"/>
        <w:rPr>
          <w:rFonts w:ascii="Times New Roman" w:hAnsi="Times New Roman" w:cs="Times New Roman"/>
          <w:b/>
          <w:bCs/>
          <w:sz w:val="28"/>
          <w:szCs w:val="28"/>
        </w:rPr>
      </w:pPr>
    </w:p>
    <w:p w14:paraId="3137B18A" w14:textId="77777777" w:rsidR="00A7628F" w:rsidRDefault="00A7628F" w:rsidP="008004E5">
      <w:pPr>
        <w:jc w:val="both"/>
        <w:rPr>
          <w:rFonts w:ascii="Times New Roman" w:hAnsi="Times New Roman" w:cs="Times New Roman"/>
          <w:b/>
          <w:bCs/>
          <w:sz w:val="28"/>
          <w:szCs w:val="28"/>
        </w:rPr>
      </w:pPr>
    </w:p>
    <w:p w14:paraId="4083B522" w14:textId="77777777" w:rsidR="00A7628F" w:rsidRDefault="00A7628F" w:rsidP="008004E5">
      <w:pPr>
        <w:jc w:val="both"/>
        <w:rPr>
          <w:rFonts w:ascii="Times New Roman" w:hAnsi="Times New Roman" w:cs="Times New Roman"/>
          <w:b/>
          <w:bCs/>
          <w:sz w:val="28"/>
          <w:szCs w:val="28"/>
        </w:rPr>
      </w:pPr>
    </w:p>
    <w:p w14:paraId="066494F2" w14:textId="77777777" w:rsidR="00A7628F" w:rsidRDefault="00A7628F" w:rsidP="008004E5">
      <w:pPr>
        <w:jc w:val="both"/>
        <w:rPr>
          <w:rFonts w:ascii="Times New Roman" w:hAnsi="Times New Roman" w:cs="Times New Roman"/>
          <w:b/>
          <w:bCs/>
          <w:sz w:val="28"/>
          <w:szCs w:val="28"/>
        </w:rPr>
      </w:pPr>
    </w:p>
    <w:p w14:paraId="7469AA60" w14:textId="77777777" w:rsidR="00A7628F" w:rsidRDefault="00A7628F" w:rsidP="008004E5">
      <w:pPr>
        <w:jc w:val="both"/>
        <w:rPr>
          <w:rFonts w:ascii="Times New Roman" w:hAnsi="Times New Roman" w:cs="Times New Roman"/>
          <w:b/>
          <w:bCs/>
          <w:sz w:val="28"/>
          <w:szCs w:val="28"/>
        </w:rPr>
      </w:pPr>
    </w:p>
    <w:p w14:paraId="416A21D4" w14:textId="77777777" w:rsidR="00A7628F" w:rsidRDefault="00A7628F" w:rsidP="008004E5">
      <w:pPr>
        <w:jc w:val="both"/>
        <w:rPr>
          <w:rFonts w:ascii="Times New Roman" w:hAnsi="Times New Roman" w:cs="Times New Roman"/>
          <w:b/>
          <w:bCs/>
          <w:sz w:val="28"/>
          <w:szCs w:val="28"/>
        </w:rPr>
      </w:pPr>
    </w:p>
    <w:p w14:paraId="6D34ED00" w14:textId="77777777" w:rsidR="00A7628F" w:rsidRDefault="00A7628F" w:rsidP="008004E5">
      <w:pPr>
        <w:jc w:val="both"/>
        <w:rPr>
          <w:rFonts w:ascii="Times New Roman" w:hAnsi="Times New Roman" w:cs="Times New Roman"/>
          <w:b/>
          <w:bCs/>
          <w:sz w:val="28"/>
          <w:szCs w:val="28"/>
        </w:rPr>
      </w:pPr>
    </w:p>
    <w:p w14:paraId="535832F9" w14:textId="18822040" w:rsidR="008004E5" w:rsidRPr="00964E56" w:rsidRDefault="008004E5" w:rsidP="008004E5">
      <w:pPr>
        <w:jc w:val="both"/>
        <w:rPr>
          <w:rFonts w:ascii="Times New Roman" w:hAnsi="Times New Roman" w:cs="Times New Roman"/>
          <w:b/>
          <w:bCs/>
          <w:sz w:val="28"/>
          <w:szCs w:val="28"/>
        </w:rPr>
      </w:pPr>
    </w:p>
    <w:p w14:paraId="79A85498" w14:textId="45640598" w:rsidR="008004E5" w:rsidRDefault="008004E5" w:rsidP="008004E5">
      <w:pPr>
        <w:jc w:val="both"/>
        <w:rPr>
          <w:rFonts w:ascii="Times New Roman" w:hAnsi="Times New Roman" w:cs="Times New Roman"/>
          <w:b/>
          <w:bCs/>
          <w:sz w:val="28"/>
          <w:szCs w:val="28"/>
        </w:rPr>
      </w:pPr>
      <w:r w:rsidRPr="00964E56">
        <w:rPr>
          <w:rFonts w:ascii="Times New Roman" w:hAnsi="Times New Roman" w:cs="Times New Roman"/>
          <w:b/>
          <w:bCs/>
          <w:sz w:val="28"/>
          <w:szCs w:val="28"/>
        </w:rPr>
        <w:lastRenderedPageBreak/>
        <w:t>Introduction</w:t>
      </w:r>
    </w:p>
    <w:p w14:paraId="29376386" w14:textId="174680A2" w:rsidR="00C51A9E" w:rsidRDefault="002C0B87" w:rsidP="008004E5">
      <w:pPr>
        <w:jc w:val="both"/>
        <w:rPr>
          <w:rFonts w:ascii="Times New Roman" w:hAnsi="Times New Roman" w:cs="Times New Roman"/>
          <w:b/>
          <w:bCs/>
          <w:sz w:val="28"/>
          <w:szCs w:val="28"/>
        </w:rPr>
      </w:pPr>
      <w:r w:rsidRPr="002C0B87">
        <w:drawing>
          <wp:inline distT="0" distB="0" distL="0" distR="0" wp14:anchorId="31AEC388" wp14:editId="5AE4D183">
            <wp:extent cx="5730240" cy="153924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0240" cy="1539240"/>
                    </a:xfrm>
                    <a:prstGeom prst="rect">
                      <a:avLst/>
                    </a:prstGeom>
                    <a:noFill/>
                    <a:ln>
                      <a:noFill/>
                    </a:ln>
                  </pic:spPr>
                </pic:pic>
              </a:graphicData>
            </a:graphic>
          </wp:inline>
        </w:drawing>
      </w:r>
    </w:p>
    <w:p w14:paraId="49BDCC7C" w14:textId="6E8D1E27" w:rsidR="00FB3CB7" w:rsidRPr="003D1F01" w:rsidRDefault="00FB3CB7" w:rsidP="00FB3CB7">
      <w:pPr>
        <w:jc w:val="both"/>
        <w:rPr>
          <w:rFonts w:ascii="Times New Roman" w:hAnsi="Times New Roman" w:cs="Times New Roman"/>
          <w:b/>
          <w:bCs/>
          <w:sz w:val="28"/>
          <w:szCs w:val="28"/>
        </w:rPr>
      </w:pPr>
      <w:r w:rsidRPr="003D1F01">
        <w:rPr>
          <w:rFonts w:ascii="Times New Roman" w:hAnsi="Times New Roman" w:cs="Times New Roman"/>
          <w:b/>
          <w:bCs/>
          <w:sz w:val="28"/>
          <w:szCs w:val="28"/>
        </w:rPr>
        <w:t>Defining Communication</w:t>
      </w:r>
      <w:r w:rsidR="00605C30">
        <w:rPr>
          <w:rFonts w:ascii="Times New Roman" w:hAnsi="Times New Roman" w:cs="Times New Roman"/>
          <w:b/>
          <w:bCs/>
          <w:sz w:val="28"/>
          <w:szCs w:val="28"/>
        </w:rPr>
        <w:t xml:space="preserve"> and its Importance</w:t>
      </w:r>
    </w:p>
    <w:p w14:paraId="4DBC42DC" w14:textId="1569EA40" w:rsidR="00FB5452" w:rsidRDefault="00FB5452" w:rsidP="008004E5">
      <w:pPr>
        <w:jc w:val="both"/>
        <w:rPr>
          <w:rFonts w:ascii="Times New Roman" w:hAnsi="Times New Roman" w:cs="Times New Roman"/>
          <w:sz w:val="24"/>
          <w:szCs w:val="24"/>
        </w:rPr>
      </w:pPr>
      <w:r w:rsidRPr="00FB5452">
        <w:rPr>
          <w:rFonts w:ascii="Times New Roman" w:hAnsi="Times New Roman" w:cs="Times New Roman"/>
          <w:sz w:val="24"/>
          <w:szCs w:val="24"/>
        </w:rPr>
        <w:t xml:space="preserve">If you </w:t>
      </w:r>
      <w:r w:rsidR="00DC699A">
        <w:rPr>
          <w:rFonts w:ascii="Times New Roman" w:hAnsi="Times New Roman" w:cs="Times New Roman"/>
          <w:sz w:val="24"/>
          <w:szCs w:val="24"/>
        </w:rPr>
        <w:t>say</w:t>
      </w:r>
      <w:r w:rsidRPr="00FB5452">
        <w:rPr>
          <w:rFonts w:ascii="Times New Roman" w:hAnsi="Times New Roman" w:cs="Times New Roman"/>
          <w:sz w:val="24"/>
          <w:szCs w:val="24"/>
        </w:rPr>
        <w:t xml:space="preserve"> communication, </w:t>
      </w:r>
      <w:r w:rsidR="00DC699A">
        <w:rPr>
          <w:rFonts w:ascii="Times New Roman" w:hAnsi="Times New Roman" w:cs="Times New Roman"/>
          <w:sz w:val="24"/>
          <w:szCs w:val="24"/>
        </w:rPr>
        <w:t xml:space="preserve">all I thought is that </w:t>
      </w:r>
      <w:r w:rsidRPr="00FB5452">
        <w:rPr>
          <w:rFonts w:ascii="Times New Roman" w:hAnsi="Times New Roman" w:cs="Times New Roman"/>
          <w:sz w:val="24"/>
          <w:szCs w:val="24"/>
        </w:rPr>
        <w:t>is it just a thing that we have been practising since we have been a kid and merely a</w:t>
      </w:r>
      <w:r w:rsidR="00CC3D94">
        <w:rPr>
          <w:rFonts w:ascii="Times New Roman" w:hAnsi="Times New Roman" w:cs="Times New Roman"/>
          <w:sz w:val="24"/>
          <w:szCs w:val="24"/>
        </w:rPr>
        <w:t xml:space="preserve"> combination</w:t>
      </w:r>
      <w:r w:rsidRPr="00FB5452">
        <w:rPr>
          <w:rFonts w:ascii="Times New Roman" w:hAnsi="Times New Roman" w:cs="Times New Roman"/>
          <w:sz w:val="24"/>
          <w:szCs w:val="24"/>
        </w:rPr>
        <w:t xml:space="preserve"> of </w:t>
      </w:r>
      <w:r w:rsidR="00CC3D94">
        <w:rPr>
          <w:rFonts w:ascii="Times New Roman" w:hAnsi="Times New Roman" w:cs="Times New Roman"/>
          <w:sz w:val="24"/>
          <w:szCs w:val="24"/>
        </w:rPr>
        <w:t>words</w:t>
      </w:r>
      <w:r w:rsidRPr="00FB5452">
        <w:rPr>
          <w:rFonts w:ascii="Times New Roman" w:hAnsi="Times New Roman" w:cs="Times New Roman"/>
          <w:sz w:val="24"/>
          <w:szCs w:val="24"/>
        </w:rPr>
        <w:t xml:space="preserve"> you talk about with many other individuals with the exact same language. Among the things, individuals had various understanding the way they are going to define communication</w:t>
      </w:r>
      <w:r w:rsidR="00DC699A">
        <w:rPr>
          <w:rFonts w:ascii="Times New Roman" w:hAnsi="Times New Roman" w:cs="Times New Roman"/>
          <w:sz w:val="24"/>
          <w:szCs w:val="24"/>
        </w:rPr>
        <w:t xml:space="preserve">. </w:t>
      </w:r>
      <w:r w:rsidR="00605C30">
        <w:rPr>
          <w:rFonts w:ascii="Times New Roman" w:hAnsi="Times New Roman" w:cs="Times New Roman"/>
          <w:sz w:val="24"/>
          <w:szCs w:val="24"/>
        </w:rPr>
        <w:t>It is a way of communicating through speech, body language, and sending message by letter or telephone.  Y</w:t>
      </w:r>
      <w:r w:rsidRPr="00FB5452">
        <w:rPr>
          <w:rFonts w:ascii="Times New Roman" w:hAnsi="Times New Roman" w:cs="Times New Roman"/>
          <w:sz w:val="24"/>
          <w:szCs w:val="24"/>
        </w:rPr>
        <w:t xml:space="preserve">ou will </w:t>
      </w:r>
      <w:r w:rsidR="00605C30">
        <w:rPr>
          <w:rFonts w:ascii="Times New Roman" w:hAnsi="Times New Roman" w:cs="Times New Roman"/>
          <w:sz w:val="24"/>
          <w:szCs w:val="24"/>
        </w:rPr>
        <w:t>be able to learn more and will get a deep knowledge about communication as you study further</w:t>
      </w:r>
      <w:r w:rsidRPr="00FB5452">
        <w:rPr>
          <w:rFonts w:ascii="Times New Roman" w:hAnsi="Times New Roman" w:cs="Times New Roman"/>
          <w:sz w:val="24"/>
          <w:szCs w:val="24"/>
        </w:rPr>
        <w:t>. To talk isn't sufficient, we have to make sure that what we say is actually being read and certainly understood of the individual or maybe audience which listens. We need to concentrate on just how we make individuals realize the significance of non-verbal and verbal message to communicate effectively, it's a procedure by which individuals restore the meaning in their brain using non-verbal and verbal emails (Chesebro,2014). In a lot of years, we utilize non-verbal and verbal communication as the medium of ours of communication (Baceros,2005).</w:t>
      </w:r>
      <w:r w:rsidR="007F6C41">
        <w:rPr>
          <w:rFonts w:ascii="Times New Roman" w:hAnsi="Times New Roman" w:cs="Times New Roman"/>
          <w:sz w:val="24"/>
          <w:szCs w:val="24"/>
        </w:rPr>
        <w:t xml:space="preserve"> In our daily life, communication plays an important role as we need somebody to talk to about different concerns in our life.  However, it builds good relationship in personal life or in work-life.</w:t>
      </w:r>
    </w:p>
    <w:p w14:paraId="78BC8C3F" w14:textId="46A24F6E" w:rsidR="005D2C20" w:rsidRDefault="00DC6C48" w:rsidP="008004E5">
      <w:pPr>
        <w:jc w:val="both"/>
        <w:rPr>
          <w:rFonts w:ascii="Times New Roman" w:hAnsi="Times New Roman" w:cs="Times New Roman"/>
          <w:b/>
          <w:bCs/>
          <w:sz w:val="28"/>
          <w:szCs w:val="28"/>
        </w:rPr>
      </w:pPr>
      <w:r>
        <w:rPr>
          <w:rFonts w:ascii="Times New Roman" w:hAnsi="Times New Roman" w:cs="Times New Roman"/>
          <w:b/>
          <w:bCs/>
          <w:sz w:val="28"/>
          <w:szCs w:val="28"/>
        </w:rPr>
        <w:t>7</w:t>
      </w:r>
      <w:r w:rsidR="008004E5" w:rsidRPr="00190511">
        <w:rPr>
          <w:rFonts w:ascii="Times New Roman" w:hAnsi="Times New Roman" w:cs="Times New Roman"/>
          <w:b/>
          <w:bCs/>
          <w:sz w:val="28"/>
          <w:szCs w:val="28"/>
        </w:rPr>
        <w:t>Cs of communicatio</w:t>
      </w:r>
      <w:r w:rsidR="005D2C20">
        <w:rPr>
          <w:rFonts w:ascii="Times New Roman" w:hAnsi="Times New Roman" w:cs="Times New Roman"/>
          <w:b/>
          <w:bCs/>
          <w:sz w:val="28"/>
          <w:szCs w:val="28"/>
        </w:rPr>
        <w:t>n</w:t>
      </w:r>
    </w:p>
    <w:p w14:paraId="54E6BA8B" w14:textId="120FC77E" w:rsidR="00FF5331" w:rsidRDefault="00EF5346" w:rsidP="008004E5">
      <w:pPr>
        <w:jc w:val="both"/>
        <w:rPr>
          <w:rFonts w:ascii="Times New Roman" w:hAnsi="Times New Roman" w:cs="Times New Roman"/>
          <w:sz w:val="24"/>
          <w:szCs w:val="24"/>
        </w:rPr>
      </w:pPr>
      <w:r>
        <w:rPr>
          <w:rFonts w:ascii="Times New Roman" w:hAnsi="Times New Roman" w:cs="Times New Roman"/>
          <w:sz w:val="24"/>
          <w:szCs w:val="24"/>
        </w:rPr>
        <w:t>We could avoid misunderstanding when we have an effective communication</w:t>
      </w:r>
      <w:r w:rsidR="00814B77" w:rsidRPr="00814B77">
        <w:rPr>
          <w:rFonts w:ascii="Times New Roman" w:hAnsi="Times New Roman" w:cs="Times New Roman"/>
          <w:sz w:val="24"/>
          <w:szCs w:val="24"/>
        </w:rPr>
        <w:t>. A cohesive and healthy work</w:t>
      </w:r>
      <w:r>
        <w:rPr>
          <w:rFonts w:ascii="Times New Roman" w:hAnsi="Times New Roman" w:cs="Times New Roman"/>
          <w:sz w:val="24"/>
          <w:szCs w:val="24"/>
        </w:rPr>
        <w:t>place</w:t>
      </w:r>
      <w:r w:rsidR="00814B77" w:rsidRPr="00814B77">
        <w:rPr>
          <w:rFonts w:ascii="Times New Roman" w:hAnsi="Times New Roman" w:cs="Times New Roman"/>
          <w:sz w:val="24"/>
          <w:szCs w:val="24"/>
        </w:rPr>
        <w:t xml:space="preserve"> emerges leading to employee's continuous inspiration as well as best team developing (Mounter and Smith, 2008). </w:t>
      </w:r>
      <w:r w:rsidR="00B4415A">
        <w:rPr>
          <w:rFonts w:ascii="Times New Roman" w:hAnsi="Times New Roman" w:cs="Times New Roman"/>
          <w:sz w:val="24"/>
          <w:szCs w:val="24"/>
        </w:rPr>
        <w:t xml:space="preserve">The use </w:t>
      </w:r>
      <w:r w:rsidR="00814B77" w:rsidRPr="00814B77">
        <w:rPr>
          <w:rFonts w:ascii="Times New Roman" w:hAnsi="Times New Roman" w:cs="Times New Roman"/>
          <w:sz w:val="24"/>
          <w:szCs w:val="24"/>
        </w:rPr>
        <w:t>of the</w:t>
      </w:r>
      <w:r w:rsidR="005D2C20">
        <w:rPr>
          <w:rFonts w:ascii="Times New Roman" w:hAnsi="Times New Roman" w:cs="Times New Roman"/>
          <w:sz w:val="24"/>
          <w:szCs w:val="24"/>
        </w:rPr>
        <w:t xml:space="preserve"> 7Cs principles</w:t>
      </w:r>
      <w:r w:rsidR="00B4415A">
        <w:rPr>
          <w:rFonts w:ascii="Times New Roman" w:hAnsi="Times New Roman" w:cs="Times New Roman"/>
          <w:sz w:val="24"/>
          <w:szCs w:val="24"/>
        </w:rPr>
        <w:t xml:space="preserve"> </w:t>
      </w:r>
      <w:r w:rsidR="007F76FF">
        <w:rPr>
          <w:rFonts w:ascii="Times New Roman" w:hAnsi="Times New Roman" w:cs="Times New Roman"/>
          <w:sz w:val="24"/>
          <w:szCs w:val="24"/>
        </w:rPr>
        <w:t xml:space="preserve">ensure that your communication </w:t>
      </w:r>
      <w:r w:rsidR="005D2C20">
        <w:rPr>
          <w:rFonts w:ascii="Times New Roman" w:hAnsi="Times New Roman" w:cs="Times New Roman"/>
          <w:sz w:val="24"/>
          <w:szCs w:val="24"/>
        </w:rPr>
        <w:t>would be</w:t>
      </w:r>
      <w:r w:rsidR="007F76FF">
        <w:rPr>
          <w:rFonts w:ascii="Times New Roman" w:hAnsi="Times New Roman" w:cs="Times New Roman"/>
          <w:sz w:val="24"/>
          <w:szCs w:val="24"/>
        </w:rPr>
        <w:t xml:space="preserve"> the most efficient and engaging manne</w:t>
      </w:r>
      <w:r w:rsidR="00FF5331">
        <w:rPr>
          <w:rFonts w:ascii="Times New Roman" w:hAnsi="Times New Roman" w:cs="Times New Roman"/>
          <w:sz w:val="24"/>
          <w:szCs w:val="24"/>
        </w:rPr>
        <w:t xml:space="preserve">r. </w:t>
      </w:r>
    </w:p>
    <w:p w14:paraId="77474280" w14:textId="5868CB5D" w:rsidR="003B4F83" w:rsidRDefault="00B40AFF" w:rsidP="008004E5">
      <w:pPr>
        <w:jc w:val="both"/>
        <w:rPr>
          <w:rFonts w:ascii="Times New Roman" w:hAnsi="Times New Roman" w:cs="Times New Roman"/>
          <w:sz w:val="24"/>
          <w:szCs w:val="24"/>
        </w:rPr>
      </w:pPr>
      <w:r w:rsidRPr="00B756E2">
        <w:rPr>
          <w:rFonts w:ascii="Times New Roman" w:hAnsi="Times New Roman" w:cs="Times New Roman"/>
          <w:b/>
          <w:bCs/>
          <w:sz w:val="24"/>
          <w:szCs w:val="24"/>
        </w:rPr>
        <w:t>Completeness</w:t>
      </w:r>
      <w:r>
        <w:rPr>
          <w:rFonts w:ascii="Times New Roman" w:hAnsi="Times New Roman" w:cs="Times New Roman"/>
          <w:sz w:val="24"/>
          <w:szCs w:val="24"/>
        </w:rPr>
        <w:t xml:space="preserve">- </w:t>
      </w:r>
      <w:r w:rsidR="003B4F83">
        <w:rPr>
          <w:rFonts w:ascii="Times New Roman" w:hAnsi="Times New Roman" w:cs="Times New Roman"/>
          <w:sz w:val="24"/>
          <w:szCs w:val="24"/>
        </w:rPr>
        <w:t xml:space="preserve">is a </w:t>
      </w:r>
      <w:r>
        <w:rPr>
          <w:rFonts w:ascii="Times New Roman" w:hAnsi="Times New Roman" w:cs="Times New Roman"/>
          <w:sz w:val="24"/>
          <w:szCs w:val="24"/>
        </w:rPr>
        <w:t>complete facts</w:t>
      </w:r>
      <w:r w:rsidR="003B4F83">
        <w:rPr>
          <w:rFonts w:ascii="Times New Roman" w:hAnsi="Times New Roman" w:cs="Times New Roman"/>
          <w:sz w:val="24"/>
          <w:szCs w:val="24"/>
        </w:rPr>
        <w:t>-</w:t>
      </w:r>
      <w:r>
        <w:rPr>
          <w:rFonts w:ascii="Times New Roman" w:hAnsi="Times New Roman" w:cs="Times New Roman"/>
          <w:sz w:val="24"/>
          <w:szCs w:val="24"/>
        </w:rPr>
        <w:t>based</w:t>
      </w:r>
      <w:r w:rsidR="003B4F83">
        <w:rPr>
          <w:rFonts w:ascii="Times New Roman" w:hAnsi="Times New Roman" w:cs="Times New Roman"/>
          <w:sz w:val="24"/>
          <w:szCs w:val="24"/>
        </w:rPr>
        <w:t xml:space="preserve"> message geared towards the receiver’s comprehension.</w:t>
      </w:r>
    </w:p>
    <w:p w14:paraId="474EA3D3" w14:textId="4DCAF5A0" w:rsidR="003B4F83" w:rsidRDefault="003B4F83" w:rsidP="008004E5">
      <w:pPr>
        <w:jc w:val="both"/>
        <w:rPr>
          <w:rFonts w:ascii="Times New Roman" w:hAnsi="Times New Roman" w:cs="Times New Roman"/>
          <w:sz w:val="24"/>
          <w:szCs w:val="24"/>
        </w:rPr>
      </w:pPr>
      <w:r w:rsidRPr="00B756E2">
        <w:rPr>
          <w:rFonts w:ascii="Times New Roman" w:hAnsi="Times New Roman" w:cs="Times New Roman"/>
          <w:b/>
          <w:bCs/>
          <w:sz w:val="24"/>
          <w:szCs w:val="24"/>
        </w:rPr>
        <w:t>Conciseness</w:t>
      </w:r>
      <w:r>
        <w:rPr>
          <w:rFonts w:ascii="Times New Roman" w:hAnsi="Times New Roman" w:cs="Times New Roman"/>
          <w:sz w:val="24"/>
          <w:szCs w:val="24"/>
        </w:rPr>
        <w:t>- the message contains of a clear, consistent with a support of information.</w:t>
      </w:r>
    </w:p>
    <w:p w14:paraId="7E3DD2CA" w14:textId="4208C8C0" w:rsidR="003B4F83" w:rsidRDefault="00974A7F" w:rsidP="008004E5">
      <w:pPr>
        <w:jc w:val="both"/>
        <w:rPr>
          <w:rFonts w:ascii="Times New Roman" w:hAnsi="Times New Roman" w:cs="Times New Roman"/>
          <w:sz w:val="24"/>
          <w:szCs w:val="24"/>
        </w:rPr>
      </w:pPr>
      <w:r w:rsidRPr="00EE77EB">
        <w:rPr>
          <w:rFonts w:ascii="Times New Roman" w:hAnsi="Times New Roman" w:cs="Times New Roman"/>
          <w:b/>
          <w:bCs/>
          <w:sz w:val="24"/>
          <w:szCs w:val="24"/>
        </w:rPr>
        <w:t>Coherence</w:t>
      </w:r>
      <w:r>
        <w:rPr>
          <w:rFonts w:ascii="Times New Roman" w:hAnsi="Times New Roman" w:cs="Times New Roman"/>
          <w:sz w:val="24"/>
          <w:szCs w:val="24"/>
        </w:rPr>
        <w:t>- a logical way of communication</w:t>
      </w:r>
      <w:r w:rsidR="00F04F01">
        <w:rPr>
          <w:rFonts w:ascii="Times New Roman" w:hAnsi="Times New Roman" w:cs="Times New Roman"/>
          <w:sz w:val="24"/>
          <w:szCs w:val="24"/>
        </w:rPr>
        <w:t>, written or spoken</w:t>
      </w:r>
      <w:r>
        <w:rPr>
          <w:rFonts w:ascii="Times New Roman" w:hAnsi="Times New Roman" w:cs="Times New Roman"/>
          <w:sz w:val="24"/>
          <w:szCs w:val="24"/>
        </w:rPr>
        <w:t xml:space="preserve"> and relevant to the main topic</w:t>
      </w:r>
      <w:r w:rsidR="00F04F01">
        <w:rPr>
          <w:rFonts w:ascii="Times New Roman" w:hAnsi="Times New Roman" w:cs="Times New Roman"/>
          <w:sz w:val="24"/>
          <w:szCs w:val="24"/>
        </w:rPr>
        <w:t>.</w:t>
      </w:r>
    </w:p>
    <w:p w14:paraId="660A4C3C" w14:textId="73FA36E4" w:rsidR="00F04F01" w:rsidRDefault="00F04F01" w:rsidP="008004E5">
      <w:pPr>
        <w:jc w:val="both"/>
        <w:rPr>
          <w:rFonts w:ascii="Times New Roman" w:hAnsi="Times New Roman" w:cs="Times New Roman"/>
          <w:sz w:val="24"/>
          <w:szCs w:val="24"/>
        </w:rPr>
      </w:pPr>
      <w:r w:rsidRPr="00B756E2">
        <w:rPr>
          <w:rFonts w:ascii="Times New Roman" w:hAnsi="Times New Roman" w:cs="Times New Roman"/>
          <w:b/>
          <w:bCs/>
          <w:sz w:val="24"/>
          <w:szCs w:val="24"/>
        </w:rPr>
        <w:t>Clarity</w:t>
      </w:r>
      <w:r>
        <w:rPr>
          <w:rFonts w:ascii="Times New Roman" w:hAnsi="Times New Roman" w:cs="Times New Roman"/>
          <w:sz w:val="24"/>
          <w:szCs w:val="24"/>
        </w:rPr>
        <w:t>- a plain brief worded information or short sentences which characterized by explicitness of a message.</w:t>
      </w:r>
    </w:p>
    <w:p w14:paraId="6118C608" w14:textId="750AF306" w:rsidR="00F04F01" w:rsidRDefault="00F04F01" w:rsidP="008004E5">
      <w:pPr>
        <w:jc w:val="both"/>
        <w:rPr>
          <w:rFonts w:ascii="Times New Roman" w:hAnsi="Times New Roman" w:cs="Times New Roman"/>
          <w:sz w:val="24"/>
          <w:szCs w:val="24"/>
        </w:rPr>
      </w:pPr>
      <w:r w:rsidRPr="00EE77EB">
        <w:rPr>
          <w:rFonts w:ascii="Times New Roman" w:hAnsi="Times New Roman" w:cs="Times New Roman"/>
          <w:b/>
          <w:bCs/>
          <w:sz w:val="24"/>
          <w:szCs w:val="24"/>
        </w:rPr>
        <w:lastRenderedPageBreak/>
        <w:t>Correctness</w:t>
      </w:r>
      <w:r>
        <w:rPr>
          <w:rFonts w:ascii="Times New Roman" w:hAnsi="Times New Roman" w:cs="Times New Roman"/>
          <w:sz w:val="24"/>
          <w:szCs w:val="24"/>
        </w:rPr>
        <w:t xml:space="preserve">- </w:t>
      </w:r>
      <w:r w:rsidR="009056FD">
        <w:rPr>
          <w:rFonts w:ascii="Times New Roman" w:hAnsi="Times New Roman" w:cs="Times New Roman"/>
          <w:sz w:val="24"/>
          <w:szCs w:val="24"/>
        </w:rPr>
        <w:t>is the use of the correct</w:t>
      </w:r>
      <w:r w:rsidR="0031253E">
        <w:rPr>
          <w:rFonts w:ascii="Times New Roman" w:hAnsi="Times New Roman" w:cs="Times New Roman"/>
          <w:sz w:val="24"/>
          <w:szCs w:val="24"/>
        </w:rPr>
        <w:t xml:space="preserve"> language, by avoiding grammatical errors.</w:t>
      </w:r>
    </w:p>
    <w:p w14:paraId="401A133B" w14:textId="0B7AE571" w:rsidR="0031253E" w:rsidRDefault="0031253E" w:rsidP="008004E5">
      <w:pPr>
        <w:jc w:val="both"/>
        <w:rPr>
          <w:rFonts w:ascii="Times New Roman" w:hAnsi="Times New Roman" w:cs="Times New Roman"/>
          <w:sz w:val="24"/>
          <w:szCs w:val="24"/>
        </w:rPr>
      </w:pPr>
      <w:r w:rsidRPr="00EE77EB">
        <w:rPr>
          <w:rFonts w:ascii="Times New Roman" w:hAnsi="Times New Roman" w:cs="Times New Roman"/>
          <w:b/>
          <w:bCs/>
          <w:sz w:val="24"/>
          <w:szCs w:val="24"/>
        </w:rPr>
        <w:t>Concreteness</w:t>
      </w:r>
      <w:r>
        <w:rPr>
          <w:rFonts w:ascii="Times New Roman" w:hAnsi="Times New Roman" w:cs="Times New Roman"/>
          <w:sz w:val="24"/>
          <w:szCs w:val="24"/>
        </w:rPr>
        <w:t xml:space="preserve">- is usually being taught in college communication courses </w:t>
      </w:r>
      <w:r w:rsidR="00225621">
        <w:rPr>
          <w:rFonts w:ascii="Times New Roman" w:hAnsi="Times New Roman" w:cs="Times New Roman"/>
          <w:sz w:val="24"/>
          <w:szCs w:val="24"/>
        </w:rPr>
        <w:t>as one of the characteristics of effective communication.</w:t>
      </w:r>
    </w:p>
    <w:p w14:paraId="42C835C3" w14:textId="3980895F" w:rsidR="00F20B3D" w:rsidRPr="00CC3D94" w:rsidRDefault="00225621" w:rsidP="008004E5">
      <w:pPr>
        <w:jc w:val="both"/>
        <w:rPr>
          <w:rFonts w:ascii="Times New Roman" w:hAnsi="Times New Roman" w:cs="Times New Roman"/>
          <w:sz w:val="24"/>
          <w:szCs w:val="24"/>
        </w:rPr>
      </w:pPr>
      <w:r w:rsidRPr="00EE77EB">
        <w:rPr>
          <w:rFonts w:ascii="Times New Roman" w:hAnsi="Times New Roman" w:cs="Times New Roman"/>
          <w:b/>
          <w:bCs/>
          <w:sz w:val="24"/>
          <w:szCs w:val="24"/>
        </w:rPr>
        <w:t>Courtesy</w:t>
      </w:r>
      <w:r>
        <w:rPr>
          <w:rFonts w:ascii="Times New Roman" w:hAnsi="Times New Roman" w:cs="Times New Roman"/>
          <w:sz w:val="24"/>
          <w:szCs w:val="24"/>
        </w:rPr>
        <w:t>- an important approach to an audience or receiver is to show respect or courteous manner by add</w:t>
      </w:r>
      <w:r w:rsidR="00CC3D94">
        <w:rPr>
          <w:rFonts w:ascii="Times New Roman" w:hAnsi="Times New Roman" w:cs="Times New Roman"/>
          <w:sz w:val="24"/>
          <w:szCs w:val="24"/>
        </w:rPr>
        <w:t>ressing him/her.</w:t>
      </w:r>
    </w:p>
    <w:p w14:paraId="1CEBE7A7" w14:textId="1A5FB57F" w:rsidR="00AA473C" w:rsidRDefault="00AA473C" w:rsidP="008004E5">
      <w:pPr>
        <w:jc w:val="both"/>
        <w:rPr>
          <w:rFonts w:ascii="Times New Roman" w:hAnsi="Times New Roman" w:cs="Times New Roman"/>
          <w:b/>
          <w:bCs/>
          <w:sz w:val="28"/>
          <w:szCs w:val="28"/>
        </w:rPr>
      </w:pPr>
      <w:r w:rsidRPr="00AA473C">
        <w:rPr>
          <w:rFonts w:ascii="Times New Roman" w:hAnsi="Times New Roman" w:cs="Times New Roman"/>
          <w:b/>
          <w:bCs/>
          <w:sz w:val="28"/>
          <w:szCs w:val="28"/>
        </w:rPr>
        <w:t>The 3 Models of Communication</w:t>
      </w:r>
    </w:p>
    <w:p w14:paraId="454F9BE9" w14:textId="77777777" w:rsidR="00EF3A9D" w:rsidRDefault="0053523A" w:rsidP="00EF3A9D">
      <w:pPr>
        <w:jc w:val="both"/>
      </w:pPr>
      <w:r>
        <w:rPr>
          <w:rFonts w:ascii="Times New Roman" w:hAnsi="Times New Roman" w:cs="Times New Roman"/>
          <w:b/>
          <w:bCs/>
          <w:sz w:val="28"/>
          <w:szCs w:val="28"/>
        </w:rPr>
        <w:t>Shannon -Weaver Model</w:t>
      </w:r>
      <w:r w:rsidR="00EF3A9D" w:rsidRPr="00EF3A9D">
        <w:t xml:space="preserve"> </w:t>
      </w:r>
    </w:p>
    <w:p w14:paraId="53FE1913" w14:textId="62CAC591" w:rsidR="00AA473C" w:rsidRDefault="00CB7E08" w:rsidP="00EF3A9D">
      <w:pPr>
        <w:jc w:val="both"/>
        <w:rPr>
          <w:rFonts w:ascii="Times New Roman" w:hAnsi="Times New Roman" w:cs="Times New Roman"/>
          <w:sz w:val="24"/>
          <w:szCs w:val="24"/>
        </w:rPr>
      </w:pPr>
      <w:r>
        <w:rPr>
          <w:rFonts w:ascii="Times New Roman" w:hAnsi="Times New Roman" w:cs="Times New Roman"/>
          <w:sz w:val="24"/>
          <w:szCs w:val="24"/>
        </w:rPr>
        <w:t xml:space="preserve">Shannon-Weaver was created in 1948 by a mathematician, named Claude Shannon and an electrical engineer named Warren Weaver, they are both from United States. Many people presumed that it was only created by Shannon therefore they called it ‘Shannon information </w:t>
      </w:r>
      <w:r w:rsidR="00EE77EB">
        <w:rPr>
          <w:rFonts w:ascii="Times New Roman" w:hAnsi="Times New Roman" w:cs="Times New Roman"/>
          <w:sz w:val="24"/>
          <w:szCs w:val="24"/>
        </w:rPr>
        <w:t>theory. At</w:t>
      </w:r>
      <w:r>
        <w:rPr>
          <w:rFonts w:ascii="Times New Roman" w:hAnsi="Times New Roman" w:cs="Times New Roman"/>
          <w:sz w:val="24"/>
          <w:szCs w:val="24"/>
        </w:rPr>
        <w:t xml:space="preserve"> first, he created this</w:t>
      </w:r>
      <w:r w:rsidR="009A4981">
        <w:rPr>
          <w:rFonts w:ascii="Times New Roman" w:hAnsi="Times New Roman" w:cs="Times New Roman"/>
          <w:sz w:val="24"/>
          <w:szCs w:val="24"/>
        </w:rPr>
        <w:t xml:space="preserve"> theory so that people could have a better understanding in communication through the use of telephone and later on to enhance the phone quality. </w:t>
      </w:r>
    </w:p>
    <w:p w14:paraId="294C8CDE" w14:textId="298133DD" w:rsidR="009A4981" w:rsidRDefault="009A4981" w:rsidP="00EF3A9D">
      <w:pPr>
        <w:jc w:val="both"/>
        <w:rPr>
          <w:rFonts w:ascii="Times New Roman" w:hAnsi="Times New Roman" w:cs="Times New Roman"/>
          <w:sz w:val="24"/>
          <w:szCs w:val="24"/>
        </w:rPr>
      </w:pPr>
      <w:r>
        <w:rPr>
          <w:rFonts w:ascii="Times New Roman" w:hAnsi="Times New Roman" w:cs="Times New Roman"/>
          <w:b/>
          <w:bCs/>
          <w:sz w:val="24"/>
          <w:szCs w:val="24"/>
        </w:rPr>
        <w:t xml:space="preserve">Sender- </w:t>
      </w:r>
      <w:r>
        <w:rPr>
          <w:rFonts w:ascii="Times New Roman" w:hAnsi="Times New Roman" w:cs="Times New Roman"/>
          <w:sz w:val="24"/>
          <w:szCs w:val="24"/>
        </w:rPr>
        <w:t>Where the message starts. It could be a person or thing that initiates the information. It has a way of choosing message who to be sent in the form of oral, writing and body language.</w:t>
      </w:r>
    </w:p>
    <w:p w14:paraId="5CAF6CFD" w14:textId="4AD0DA6C" w:rsidR="009A4981" w:rsidRDefault="009A4981" w:rsidP="00EF3A9D">
      <w:pPr>
        <w:jc w:val="both"/>
        <w:rPr>
          <w:rFonts w:ascii="Times New Roman" w:hAnsi="Times New Roman" w:cs="Times New Roman"/>
          <w:sz w:val="24"/>
          <w:szCs w:val="24"/>
        </w:rPr>
      </w:pPr>
      <w:r>
        <w:rPr>
          <w:rFonts w:ascii="Times New Roman" w:hAnsi="Times New Roman" w:cs="Times New Roman"/>
          <w:b/>
          <w:bCs/>
          <w:sz w:val="24"/>
          <w:szCs w:val="24"/>
        </w:rPr>
        <w:t xml:space="preserve">Encoder- </w:t>
      </w:r>
      <w:r>
        <w:rPr>
          <w:rFonts w:ascii="Times New Roman" w:hAnsi="Times New Roman" w:cs="Times New Roman"/>
          <w:sz w:val="24"/>
          <w:szCs w:val="24"/>
        </w:rPr>
        <w:t>Is a machine or a person that transforms the thought of action from sender to receiver.</w:t>
      </w:r>
    </w:p>
    <w:p w14:paraId="67514121" w14:textId="6E2C5149" w:rsidR="009A4981" w:rsidRDefault="009A4981" w:rsidP="00EF3A9D">
      <w:pPr>
        <w:jc w:val="both"/>
        <w:rPr>
          <w:rFonts w:ascii="Times New Roman" w:hAnsi="Times New Roman" w:cs="Times New Roman"/>
          <w:sz w:val="24"/>
          <w:szCs w:val="24"/>
        </w:rPr>
      </w:pPr>
      <w:r>
        <w:rPr>
          <w:rFonts w:ascii="Times New Roman" w:hAnsi="Times New Roman" w:cs="Times New Roman"/>
          <w:b/>
          <w:bCs/>
          <w:sz w:val="24"/>
          <w:szCs w:val="24"/>
        </w:rPr>
        <w:t>Channel-</w:t>
      </w:r>
      <w:r>
        <w:rPr>
          <w:rFonts w:ascii="Times New Roman" w:hAnsi="Times New Roman" w:cs="Times New Roman"/>
          <w:sz w:val="24"/>
          <w:szCs w:val="24"/>
        </w:rPr>
        <w:t xml:space="preserve"> Is a medium of communication that collect facts from sender and encoder towards the decoder and receiver.</w:t>
      </w:r>
    </w:p>
    <w:p w14:paraId="61F90970" w14:textId="77777777" w:rsidR="00495994" w:rsidRDefault="00495994" w:rsidP="00EF3A9D">
      <w:pPr>
        <w:jc w:val="both"/>
        <w:rPr>
          <w:rFonts w:ascii="Times New Roman" w:hAnsi="Times New Roman" w:cs="Times New Roman"/>
          <w:sz w:val="24"/>
          <w:szCs w:val="24"/>
        </w:rPr>
      </w:pPr>
      <w:r>
        <w:rPr>
          <w:rFonts w:ascii="Times New Roman" w:hAnsi="Times New Roman" w:cs="Times New Roman"/>
          <w:b/>
          <w:bCs/>
          <w:sz w:val="24"/>
          <w:szCs w:val="24"/>
        </w:rPr>
        <w:t xml:space="preserve">Noise- </w:t>
      </w:r>
      <w:r>
        <w:rPr>
          <w:rFonts w:ascii="Times New Roman" w:hAnsi="Times New Roman" w:cs="Times New Roman"/>
          <w:sz w:val="24"/>
          <w:szCs w:val="24"/>
        </w:rPr>
        <w:t>Is a sound that interfere the message, that is coming from the sender to the receiver.</w:t>
      </w:r>
    </w:p>
    <w:p w14:paraId="02BFDFBE" w14:textId="77777777" w:rsidR="00495994" w:rsidRDefault="00495994" w:rsidP="00EF3A9D">
      <w:pPr>
        <w:jc w:val="both"/>
        <w:rPr>
          <w:rFonts w:ascii="Times New Roman" w:hAnsi="Times New Roman" w:cs="Times New Roman"/>
          <w:sz w:val="24"/>
          <w:szCs w:val="24"/>
        </w:rPr>
      </w:pPr>
      <w:r>
        <w:rPr>
          <w:rFonts w:ascii="Times New Roman" w:hAnsi="Times New Roman" w:cs="Times New Roman"/>
          <w:b/>
          <w:bCs/>
          <w:sz w:val="24"/>
          <w:szCs w:val="24"/>
        </w:rPr>
        <w:t xml:space="preserve">Decoder- </w:t>
      </w:r>
      <w:r>
        <w:rPr>
          <w:rFonts w:ascii="Times New Roman" w:hAnsi="Times New Roman" w:cs="Times New Roman"/>
          <w:sz w:val="24"/>
          <w:szCs w:val="24"/>
        </w:rPr>
        <w:t>Model that needs a device to decode the message from a double digit so that the receiver could understand.</w:t>
      </w:r>
    </w:p>
    <w:p w14:paraId="49584257" w14:textId="0CCA6F77" w:rsidR="009A4981" w:rsidRPr="009A4981" w:rsidRDefault="00495994" w:rsidP="00EF3A9D">
      <w:pPr>
        <w:jc w:val="both"/>
        <w:rPr>
          <w:rFonts w:ascii="Times New Roman" w:hAnsi="Times New Roman" w:cs="Times New Roman"/>
          <w:sz w:val="24"/>
          <w:szCs w:val="24"/>
        </w:rPr>
      </w:pPr>
      <w:r>
        <w:rPr>
          <w:rFonts w:ascii="Times New Roman" w:hAnsi="Times New Roman" w:cs="Times New Roman"/>
          <w:b/>
          <w:bCs/>
          <w:sz w:val="24"/>
          <w:szCs w:val="24"/>
        </w:rPr>
        <w:t>Receiver-</w:t>
      </w:r>
      <w:r>
        <w:rPr>
          <w:rFonts w:ascii="Times New Roman" w:hAnsi="Times New Roman" w:cs="Times New Roman"/>
          <w:sz w:val="24"/>
          <w:szCs w:val="24"/>
        </w:rPr>
        <w:t xml:space="preserve"> The last step where the person eventually retrieved the message. </w:t>
      </w:r>
      <w:r w:rsidR="009A4981">
        <w:rPr>
          <w:rFonts w:ascii="Times New Roman" w:hAnsi="Times New Roman" w:cs="Times New Roman"/>
          <w:sz w:val="24"/>
          <w:szCs w:val="24"/>
        </w:rPr>
        <w:t xml:space="preserve">  </w:t>
      </w:r>
    </w:p>
    <w:p w14:paraId="696C854F" w14:textId="32249B66" w:rsidR="00EF3A9D" w:rsidRPr="00915EB2" w:rsidRDefault="00EF3A9D" w:rsidP="00915EB2">
      <w:pPr>
        <w:jc w:val="both"/>
        <w:rPr>
          <w:rFonts w:ascii="Times New Roman" w:hAnsi="Times New Roman" w:cs="Times New Roman"/>
          <w:sz w:val="24"/>
          <w:szCs w:val="24"/>
        </w:rPr>
      </w:pPr>
    </w:p>
    <w:p w14:paraId="5896AA2C" w14:textId="30B81B71" w:rsidR="00753383" w:rsidRDefault="007D1E8C" w:rsidP="008004E5">
      <w:pPr>
        <w:jc w:val="both"/>
        <w:rPr>
          <w:rFonts w:ascii="Times New Roman" w:hAnsi="Times New Roman" w:cs="Times New Roman"/>
          <w:b/>
          <w:bCs/>
          <w:sz w:val="28"/>
          <w:szCs w:val="28"/>
        </w:rPr>
      </w:pPr>
      <w:proofErr w:type="spellStart"/>
      <w:r>
        <w:rPr>
          <w:rFonts w:ascii="Times New Roman" w:hAnsi="Times New Roman" w:cs="Times New Roman"/>
          <w:b/>
          <w:bCs/>
          <w:sz w:val="28"/>
          <w:szCs w:val="28"/>
        </w:rPr>
        <w:t>Berlo’s</w:t>
      </w:r>
      <w:proofErr w:type="spellEnd"/>
      <w:r>
        <w:rPr>
          <w:rFonts w:ascii="Times New Roman" w:hAnsi="Times New Roman" w:cs="Times New Roman"/>
          <w:b/>
          <w:bCs/>
          <w:sz w:val="28"/>
          <w:szCs w:val="28"/>
        </w:rPr>
        <w:t xml:space="preserve"> Model</w:t>
      </w:r>
    </w:p>
    <w:p w14:paraId="235F22B0" w14:textId="77777777" w:rsidR="006D748A" w:rsidRPr="006D748A" w:rsidRDefault="006D748A" w:rsidP="006D748A">
      <w:pPr>
        <w:jc w:val="both"/>
        <w:rPr>
          <w:rFonts w:ascii="Times New Roman" w:hAnsi="Times New Roman" w:cs="Times New Roman"/>
          <w:sz w:val="24"/>
          <w:szCs w:val="24"/>
        </w:rPr>
      </w:pPr>
      <w:r w:rsidRPr="006D748A">
        <w:rPr>
          <w:rFonts w:ascii="Times New Roman" w:hAnsi="Times New Roman" w:cs="Times New Roman"/>
          <w:sz w:val="24"/>
          <w:szCs w:val="24"/>
        </w:rPr>
        <w:t xml:space="preserve">David </w:t>
      </w:r>
      <w:proofErr w:type="spellStart"/>
      <w:r w:rsidRPr="006D748A">
        <w:rPr>
          <w:rFonts w:ascii="Times New Roman" w:hAnsi="Times New Roman" w:cs="Times New Roman"/>
          <w:sz w:val="24"/>
          <w:szCs w:val="24"/>
        </w:rPr>
        <w:t>Berlo</w:t>
      </w:r>
      <w:proofErr w:type="spellEnd"/>
      <w:r w:rsidRPr="006D748A">
        <w:rPr>
          <w:rFonts w:ascii="Times New Roman" w:hAnsi="Times New Roman" w:cs="Times New Roman"/>
          <w:sz w:val="24"/>
          <w:szCs w:val="24"/>
        </w:rPr>
        <w:t xml:space="preserve"> postulated Sender-Message-Channel-Receiver (SMCR) type of interaction from Shannon Weaver's Model of Communication in 1960. (</w:t>
      </w:r>
      <w:proofErr w:type="spellStart"/>
      <w:r w:rsidRPr="006D748A">
        <w:rPr>
          <w:rFonts w:ascii="Times New Roman" w:hAnsi="Times New Roman" w:cs="Times New Roman"/>
          <w:sz w:val="24"/>
          <w:szCs w:val="24"/>
        </w:rPr>
        <w:t>Businesstopia</w:t>
      </w:r>
      <w:proofErr w:type="spellEnd"/>
      <w:r w:rsidRPr="006D748A">
        <w:rPr>
          <w:rFonts w:ascii="Times New Roman" w:hAnsi="Times New Roman" w:cs="Times New Roman"/>
          <w:sz w:val="24"/>
          <w:szCs w:val="24"/>
        </w:rPr>
        <w:t>, 2019).</w:t>
      </w:r>
    </w:p>
    <w:p w14:paraId="13C26E9D" w14:textId="6E3A77A4" w:rsidR="006D748A" w:rsidRPr="006D748A" w:rsidRDefault="006D748A" w:rsidP="006D748A">
      <w:pPr>
        <w:jc w:val="both"/>
        <w:rPr>
          <w:rFonts w:ascii="Times New Roman" w:hAnsi="Times New Roman" w:cs="Times New Roman"/>
          <w:sz w:val="24"/>
          <w:szCs w:val="24"/>
        </w:rPr>
      </w:pPr>
      <w:r w:rsidRPr="006D748A">
        <w:rPr>
          <w:rFonts w:ascii="Times New Roman" w:hAnsi="Times New Roman" w:cs="Times New Roman"/>
          <w:sz w:val="24"/>
          <w:szCs w:val="24"/>
        </w:rPr>
        <w:t xml:space="preserve">Right </w:t>
      </w:r>
      <w:r w:rsidRPr="006D748A">
        <w:rPr>
          <w:rFonts w:ascii="Times New Roman" w:hAnsi="Times New Roman" w:cs="Times New Roman"/>
          <w:sz w:val="24"/>
          <w:szCs w:val="24"/>
        </w:rPr>
        <w:t>now,</w:t>
      </w:r>
      <w:r w:rsidRPr="006D748A">
        <w:rPr>
          <w:rFonts w:ascii="Times New Roman" w:hAnsi="Times New Roman" w:cs="Times New Roman"/>
          <w:sz w:val="24"/>
          <w:szCs w:val="24"/>
        </w:rPr>
        <w:t xml:space="preserve"> there are primarily 4 parts within </w:t>
      </w:r>
      <w:proofErr w:type="spellStart"/>
      <w:r w:rsidRPr="006D748A">
        <w:rPr>
          <w:rFonts w:ascii="Times New Roman" w:hAnsi="Times New Roman" w:cs="Times New Roman"/>
          <w:sz w:val="24"/>
          <w:szCs w:val="24"/>
        </w:rPr>
        <w:t>Berlos's</w:t>
      </w:r>
      <w:proofErr w:type="spellEnd"/>
      <w:r w:rsidRPr="006D748A">
        <w:rPr>
          <w:rFonts w:ascii="Times New Roman" w:hAnsi="Times New Roman" w:cs="Times New Roman"/>
          <w:sz w:val="24"/>
          <w:szCs w:val="24"/>
        </w:rPr>
        <w:t xml:space="preserve"> design to describe the communication process. Each part is impacted by numerous factors.</w:t>
      </w:r>
    </w:p>
    <w:p w14:paraId="27AEA13B" w14:textId="77777777" w:rsidR="0049055B" w:rsidRDefault="006D748A" w:rsidP="006D748A">
      <w:pPr>
        <w:jc w:val="both"/>
        <w:rPr>
          <w:rFonts w:ascii="Times New Roman" w:hAnsi="Times New Roman" w:cs="Times New Roman"/>
          <w:b/>
          <w:bCs/>
          <w:sz w:val="24"/>
          <w:szCs w:val="24"/>
        </w:rPr>
      </w:pPr>
      <w:r w:rsidRPr="0049055B">
        <w:rPr>
          <w:rFonts w:ascii="Times New Roman" w:hAnsi="Times New Roman" w:cs="Times New Roman"/>
          <w:b/>
          <w:bCs/>
          <w:sz w:val="24"/>
          <w:szCs w:val="24"/>
        </w:rPr>
        <w:t xml:space="preserve">Components of </w:t>
      </w:r>
      <w:proofErr w:type="spellStart"/>
      <w:r w:rsidRPr="0049055B">
        <w:rPr>
          <w:rFonts w:ascii="Times New Roman" w:hAnsi="Times New Roman" w:cs="Times New Roman"/>
          <w:b/>
          <w:bCs/>
          <w:sz w:val="24"/>
          <w:szCs w:val="24"/>
        </w:rPr>
        <w:t>Berlos's</w:t>
      </w:r>
      <w:proofErr w:type="spellEnd"/>
      <w:r w:rsidRPr="0049055B">
        <w:rPr>
          <w:rFonts w:ascii="Times New Roman" w:hAnsi="Times New Roman" w:cs="Times New Roman"/>
          <w:b/>
          <w:bCs/>
          <w:sz w:val="24"/>
          <w:szCs w:val="24"/>
        </w:rPr>
        <w:t xml:space="preserve"> SMCR Model</w:t>
      </w:r>
    </w:p>
    <w:p w14:paraId="251A4B1D" w14:textId="5A24940C" w:rsidR="006D748A" w:rsidRPr="006D748A" w:rsidRDefault="006D748A" w:rsidP="006D748A">
      <w:pPr>
        <w:jc w:val="both"/>
        <w:rPr>
          <w:rFonts w:ascii="Times New Roman" w:hAnsi="Times New Roman" w:cs="Times New Roman"/>
          <w:sz w:val="24"/>
          <w:szCs w:val="24"/>
        </w:rPr>
      </w:pPr>
      <w:r w:rsidRPr="0049055B">
        <w:rPr>
          <w:rFonts w:ascii="Times New Roman" w:hAnsi="Times New Roman" w:cs="Times New Roman"/>
          <w:b/>
          <w:bCs/>
          <w:sz w:val="24"/>
          <w:szCs w:val="24"/>
        </w:rPr>
        <w:lastRenderedPageBreak/>
        <w:t>Sender</w:t>
      </w:r>
      <w:r w:rsidRPr="006D748A">
        <w:rPr>
          <w:rFonts w:ascii="Times New Roman" w:hAnsi="Times New Roman" w:cs="Times New Roman"/>
          <w:sz w:val="24"/>
          <w:szCs w:val="24"/>
        </w:rPr>
        <w:t xml:space="preserve"> - Sender is actually the person who begin the communication process. Sender sends the information to the receiver. Precisely the same influencing aspects of the sender are relevant to the receiver.</w:t>
      </w:r>
    </w:p>
    <w:p w14:paraId="4788E0F6" w14:textId="7DECAB5D" w:rsidR="0049055B" w:rsidRPr="0049055B" w:rsidRDefault="006D748A" w:rsidP="006D748A">
      <w:pPr>
        <w:jc w:val="both"/>
        <w:rPr>
          <w:rFonts w:ascii="Times New Roman" w:hAnsi="Times New Roman" w:cs="Times New Roman"/>
          <w:b/>
          <w:bCs/>
          <w:sz w:val="24"/>
          <w:szCs w:val="24"/>
        </w:rPr>
      </w:pPr>
      <w:r w:rsidRPr="0049055B">
        <w:rPr>
          <w:rFonts w:ascii="Times New Roman" w:hAnsi="Times New Roman" w:cs="Times New Roman"/>
          <w:b/>
          <w:bCs/>
          <w:sz w:val="24"/>
          <w:szCs w:val="24"/>
        </w:rPr>
        <w:t xml:space="preserve">Following elements which </w:t>
      </w:r>
      <w:r w:rsidR="0049055B" w:rsidRPr="0049055B">
        <w:rPr>
          <w:rFonts w:ascii="Times New Roman" w:hAnsi="Times New Roman" w:cs="Times New Roman"/>
          <w:b/>
          <w:bCs/>
          <w:sz w:val="24"/>
          <w:szCs w:val="24"/>
        </w:rPr>
        <w:t xml:space="preserve">affect </w:t>
      </w:r>
      <w:r w:rsidRPr="0049055B">
        <w:rPr>
          <w:rFonts w:ascii="Times New Roman" w:hAnsi="Times New Roman" w:cs="Times New Roman"/>
          <w:b/>
          <w:bCs/>
          <w:sz w:val="24"/>
          <w:szCs w:val="24"/>
        </w:rPr>
        <w:t>the s</w:t>
      </w:r>
      <w:r w:rsidR="0049055B" w:rsidRPr="0049055B">
        <w:rPr>
          <w:rFonts w:ascii="Times New Roman" w:hAnsi="Times New Roman" w:cs="Times New Roman"/>
          <w:b/>
          <w:bCs/>
          <w:sz w:val="24"/>
          <w:szCs w:val="24"/>
        </w:rPr>
        <w:t>ou</w:t>
      </w:r>
      <w:r w:rsidR="00EE77EB">
        <w:rPr>
          <w:rFonts w:ascii="Times New Roman" w:hAnsi="Times New Roman" w:cs="Times New Roman"/>
          <w:b/>
          <w:bCs/>
          <w:sz w:val="24"/>
          <w:szCs w:val="24"/>
        </w:rPr>
        <w:t>rce</w:t>
      </w:r>
      <w:r w:rsidRPr="0049055B">
        <w:rPr>
          <w:rFonts w:ascii="Times New Roman" w:hAnsi="Times New Roman" w:cs="Times New Roman"/>
          <w:b/>
          <w:bCs/>
          <w:sz w:val="24"/>
          <w:szCs w:val="24"/>
        </w:rPr>
        <w:t xml:space="preserve"> </w:t>
      </w:r>
      <w:r w:rsidR="0049055B" w:rsidRPr="0049055B">
        <w:rPr>
          <w:rFonts w:ascii="Times New Roman" w:hAnsi="Times New Roman" w:cs="Times New Roman"/>
          <w:b/>
          <w:bCs/>
          <w:sz w:val="24"/>
          <w:szCs w:val="24"/>
        </w:rPr>
        <w:t>of</w:t>
      </w:r>
      <w:r w:rsidRPr="0049055B">
        <w:rPr>
          <w:rFonts w:ascii="Times New Roman" w:hAnsi="Times New Roman" w:cs="Times New Roman"/>
          <w:b/>
          <w:bCs/>
          <w:sz w:val="24"/>
          <w:szCs w:val="24"/>
        </w:rPr>
        <w:t xml:space="preserve"> sender: </w:t>
      </w:r>
    </w:p>
    <w:p w14:paraId="7CC05559" w14:textId="48941E91" w:rsidR="006D748A" w:rsidRPr="006D748A" w:rsidRDefault="006D748A" w:rsidP="006D748A">
      <w:pPr>
        <w:jc w:val="both"/>
        <w:rPr>
          <w:rFonts w:ascii="Times New Roman" w:hAnsi="Times New Roman" w:cs="Times New Roman"/>
          <w:sz w:val="24"/>
          <w:szCs w:val="24"/>
        </w:rPr>
      </w:pPr>
      <w:r w:rsidRPr="0049055B">
        <w:rPr>
          <w:rFonts w:ascii="Times New Roman" w:hAnsi="Times New Roman" w:cs="Times New Roman"/>
          <w:b/>
          <w:bCs/>
          <w:sz w:val="24"/>
          <w:szCs w:val="24"/>
        </w:rPr>
        <w:t xml:space="preserve">Communication </w:t>
      </w:r>
      <w:r w:rsidR="0049055B" w:rsidRPr="0049055B">
        <w:rPr>
          <w:rFonts w:ascii="Times New Roman" w:hAnsi="Times New Roman" w:cs="Times New Roman"/>
          <w:b/>
          <w:bCs/>
          <w:sz w:val="24"/>
          <w:szCs w:val="24"/>
        </w:rPr>
        <w:t>skills</w:t>
      </w:r>
      <w:r w:rsidRPr="006D748A">
        <w:rPr>
          <w:rFonts w:ascii="Times New Roman" w:hAnsi="Times New Roman" w:cs="Times New Roman"/>
          <w:sz w:val="24"/>
          <w:szCs w:val="24"/>
        </w:rPr>
        <w:t xml:space="preserve"> - Effective communication skills depend upon the communication skills of an individual. So long as a sender has very good communication skills, the idea communicated much better.</w:t>
      </w:r>
    </w:p>
    <w:p w14:paraId="3862BE24" w14:textId="180A3301" w:rsidR="006D748A" w:rsidRPr="006D748A" w:rsidRDefault="006D748A" w:rsidP="006D748A">
      <w:pPr>
        <w:jc w:val="both"/>
        <w:rPr>
          <w:rFonts w:ascii="Times New Roman" w:hAnsi="Times New Roman" w:cs="Times New Roman"/>
          <w:sz w:val="24"/>
          <w:szCs w:val="24"/>
        </w:rPr>
      </w:pPr>
      <w:r w:rsidRPr="0049055B">
        <w:rPr>
          <w:rFonts w:ascii="Times New Roman" w:hAnsi="Times New Roman" w:cs="Times New Roman"/>
          <w:b/>
          <w:bCs/>
          <w:sz w:val="24"/>
          <w:szCs w:val="24"/>
        </w:rPr>
        <w:t>Attitude</w:t>
      </w:r>
      <w:r w:rsidRPr="006D748A">
        <w:rPr>
          <w:rFonts w:ascii="Times New Roman" w:hAnsi="Times New Roman" w:cs="Times New Roman"/>
          <w:sz w:val="24"/>
          <w:szCs w:val="24"/>
        </w:rPr>
        <w:t xml:space="preserve"> - The mindset of the receiver as well as the sender results in the outcome of the email. For instance, the mindset of the pupil is actually learning more, likewise the attitude of the teacher is actually teaching as well as assist the pupil.</w:t>
      </w:r>
    </w:p>
    <w:p w14:paraId="3F2546B7" w14:textId="3BF0CD8E" w:rsidR="006D748A" w:rsidRPr="006D748A" w:rsidRDefault="006D748A" w:rsidP="006D748A">
      <w:pPr>
        <w:jc w:val="both"/>
        <w:rPr>
          <w:rFonts w:ascii="Times New Roman" w:hAnsi="Times New Roman" w:cs="Times New Roman"/>
          <w:sz w:val="24"/>
          <w:szCs w:val="24"/>
        </w:rPr>
      </w:pPr>
      <w:r w:rsidRPr="000E4762">
        <w:rPr>
          <w:rFonts w:ascii="Times New Roman" w:hAnsi="Times New Roman" w:cs="Times New Roman"/>
          <w:b/>
          <w:bCs/>
          <w:sz w:val="24"/>
          <w:szCs w:val="24"/>
        </w:rPr>
        <w:t>Message</w:t>
      </w:r>
      <w:r w:rsidRPr="006D748A">
        <w:rPr>
          <w:rFonts w:ascii="Times New Roman" w:hAnsi="Times New Roman" w:cs="Times New Roman"/>
          <w:sz w:val="24"/>
          <w:szCs w:val="24"/>
        </w:rPr>
        <w:t xml:space="preserve"> - The </w:t>
      </w:r>
      <w:r w:rsidR="000E4762">
        <w:rPr>
          <w:rFonts w:ascii="Times New Roman" w:hAnsi="Times New Roman" w:cs="Times New Roman"/>
          <w:sz w:val="24"/>
          <w:szCs w:val="24"/>
        </w:rPr>
        <w:t xml:space="preserve">message </w:t>
      </w:r>
      <w:r w:rsidRPr="006D748A">
        <w:rPr>
          <w:rFonts w:ascii="Times New Roman" w:hAnsi="Times New Roman" w:cs="Times New Roman"/>
          <w:sz w:val="24"/>
          <w:szCs w:val="24"/>
        </w:rPr>
        <w:t>is actually the offer of info that's delivered by the sender to the receiver. It may be in several forms, like sound, text, speech, video or maybe other media.</w:t>
      </w:r>
    </w:p>
    <w:p w14:paraId="26F62881" w14:textId="77777777" w:rsidR="000E4762" w:rsidRDefault="006D748A" w:rsidP="006D748A">
      <w:pPr>
        <w:jc w:val="both"/>
        <w:rPr>
          <w:rFonts w:ascii="Times New Roman" w:hAnsi="Times New Roman" w:cs="Times New Roman"/>
          <w:sz w:val="24"/>
          <w:szCs w:val="24"/>
        </w:rPr>
      </w:pPr>
      <w:r w:rsidRPr="000E4762">
        <w:rPr>
          <w:rFonts w:ascii="Times New Roman" w:hAnsi="Times New Roman" w:cs="Times New Roman"/>
          <w:b/>
          <w:bCs/>
          <w:sz w:val="24"/>
          <w:szCs w:val="24"/>
        </w:rPr>
        <w:t>The key factors impacting the idea are actually:</w:t>
      </w:r>
      <w:r w:rsidR="000E4762">
        <w:rPr>
          <w:rFonts w:ascii="Times New Roman" w:hAnsi="Times New Roman" w:cs="Times New Roman"/>
          <w:sz w:val="24"/>
          <w:szCs w:val="24"/>
        </w:rPr>
        <w:t xml:space="preserve"> </w:t>
      </w:r>
    </w:p>
    <w:p w14:paraId="1416B9F1" w14:textId="5421924B" w:rsidR="006D748A" w:rsidRPr="006D748A" w:rsidRDefault="006D748A" w:rsidP="006D748A">
      <w:pPr>
        <w:jc w:val="both"/>
        <w:rPr>
          <w:rFonts w:ascii="Times New Roman" w:hAnsi="Times New Roman" w:cs="Times New Roman"/>
          <w:sz w:val="24"/>
          <w:szCs w:val="24"/>
        </w:rPr>
      </w:pPr>
      <w:r w:rsidRPr="000E4762">
        <w:rPr>
          <w:rFonts w:ascii="Times New Roman" w:hAnsi="Times New Roman" w:cs="Times New Roman"/>
          <w:b/>
          <w:bCs/>
          <w:sz w:val="24"/>
          <w:szCs w:val="24"/>
        </w:rPr>
        <w:t>Content</w:t>
      </w:r>
      <w:r w:rsidRPr="006D748A">
        <w:rPr>
          <w:rFonts w:ascii="Times New Roman" w:hAnsi="Times New Roman" w:cs="Times New Roman"/>
          <w:sz w:val="24"/>
          <w:szCs w:val="24"/>
        </w:rPr>
        <w:t xml:space="preserve"> - Content might be something from starting to the conclusion of a message whether you talk of instructor training in training or maybe any representatives talking in rally.</w:t>
      </w:r>
    </w:p>
    <w:p w14:paraId="46E815C3" w14:textId="77777777" w:rsidR="006D748A" w:rsidRPr="006D748A" w:rsidRDefault="006D748A" w:rsidP="006D748A">
      <w:pPr>
        <w:jc w:val="both"/>
        <w:rPr>
          <w:rFonts w:ascii="Times New Roman" w:hAnsi="Times New Roman" w:cs="Times New Roman"/>
          <w:sz w:val="24"/>
          <w:szCs w:val="24"/>
        </w:rPr>
      </w:pPr>
      <w:r w:rsidRPr="000E4762">
        <w:rPr>
          <w:rFonts w:ascii="Times New Roman" w:hAnsi="Times New Roman" w:cs="Times New Roman"/>
          <w:b/>
          <w:bCs/>
          <w:sz w:val="24"/>
          <w:szCs w:val="24"/>
        </w:rPr>
        <w:t>Components</w:t>
      </w:r>
      <w:r w:rsidRPr="006D748A">
        <w:rPr>
          <w:rFonts w:ascii="Times New Roman" w:hAnsi="Times New Roman" w:cs="Times New Roman"/>
          <w:sz w:val="24"/>
          <w:szCs w:val="24"/>
        </w:rPr>
        <w:t xml:space="preserve"> - It provides nonverbal factors as language, gestures, signs, body language which could affect the idea, so these're all of the components of the specific message.</w:t>
      </w:r>
    </w:p>
    <w:p w14:paraId="5097B10E" w14:textId="77777777" w:rsidR="006D748A" w:rsidRPr="006D748A" w:rsidRDefault="006D748A" w:rsidP="006D748A">
      <w:pPr>
        <w:jc w:val="both"/>
        <w:rPr>
          <w:rFonts w:ascii="Times New Roman" w:hAnsi="Times New Roman" w:cs="Times New Roman"/>
          <w:sz w:val="24"/>
          <w:szCs w:val="24"/>
        </w:rPr>
      </w:pPr>
      <w:r w:rsidRPr="000E4762">
        <w:rPr>
          <w:rFonts w:ascii="Times New Roman" w:hAnsi="Times New Roman" w:cs="Times New Roman"/>
          <w:b/>
          <w:bCs/>
          <w:sz w:val="24"/>
          <w:szCs w:val="24"/>
        </w:rPr>
        <w:t>Code</w:t>
      </w:r>
      <w:r w:rsidRPr="006D748A">
        <w:rPr>
          <w:rFonts w:ascii="Times New Roman" w:hAnsi="Times New Roman" w:cs="Times New Roman"/>
          <w:sz w:val="24"/>
          <w:szCs w:val="24"/>
        </w:rPr>
        <w:t xml:space="preserve"> - The code means the way the idea is actually sent and what form it might be. It may be in the type of language, music, text, gestures, video as well as culture is code.</w:t>
      </w:r>
    </w:p>
    <w:p w14:paraId="66705068" w14:textId="77777777" w:rsidR="006D748A" w:rsidRPr="006D748A" w:rsidRDefault="006D748A" w:rsidP="006D748A">
      <w:pPr>
        <w:jc w:val="both"/>
        <w:rPr>
          <w:rFonts w:ascii="Times New Roman" w:hAnsi="Times New Roman" w:cs="Times New Roman"/>
          <w:sz w:val="24"/>
          <w:szCs w:val="24"/>
        </w:rPr>
      </w:pPr>
    </w:p>
    <w:p w14:paraId="7DC99C50" w14:textId="77777777" w:rsidR="006D748A" w:rsidRPr="006D748A" w:rsidRDefault="006D748A" w:rsidP="006D748A">
      <w:pPr>
        <w:jc w:val="both"/>
        <w:rPr>
          <w:rFonts w:ascii="Times New Roman" w:hAnsi="Times New Roman" w:cs="Times New Roman"/>
          <w:sz w:val="24"/>
          <w:szCs w:val="24"/>
        </w:rPr>
      </w:pPr>
      <w:r w:rsidRPr="00EE77EB">
        <w:rPr>
          <w:rFonts w:ascii="Times New Roman" w:hAnsi="Times New Roman" w:cs="Times New Roman"/>
          <w:b/>
          <w:bCs/>
          <w:sz w:val="24"/>
          <w:szCs w:val="24"/>
        </w:rPr>
        <w:t>Channel</w:t>
      </w:r>
      <w:r w:rsidRPr="000E4762">
        <w:rPr>
          <w:rFonts w:ascii="Times New Roman" w:hAnsi="Times New Roman" w:cs="Times New Roman"/>
          <w:sz w:val="24"/>
          <w:szCs w:val="24"/>
        </w:rPr>
        <w:t xml:space="preserve"> </w:t>
      </w:r>
      <w:r w:rsidRPr="006D748A">
        <w:rPr>
          <w:rFonts w:ascii="Times New Roman" w:hAnsi="Times New Roman" w:cs="Times New Roman"/>
          <w:sz w:val="24"/>
          <w:szCs w:val="24"/>
        </w:rPr>
        <w:t>- Channel is actually the moderate that is utilized to send out the message. For a good example Air could be the channel to travel the noise whenever we talk by mouth along with other one hears. Other styles of communication, specialized devices could be utilized as channel as telephone, online, etc. But for common correspondence, individuals have 5 senses which the routes for the correspondence flow become:</w:t>
      </w:r>
    </w:p>
    <w:p w14:paraId="3A7EB6E7" w14:textId="77777777" w:rsidR="006D748A" w:rsidRPr="006D748A" w:rsidRDefault="006D748A" w:rsidP="006D748A">
      <w:pPr>
        <w:jc w:val="both"/>
        <w:rPr>
          <w:rFonts w:ascii="Times New Roman" w:hAnsi="Times New Roman" w:cs="Times New Roman"/>
          <w:sz w:val="24"/>
          <w:szCs w:val="24"/>
        </w:rPr>
      </w:pPr>
      <w:r w:rsidRPr="006D748A">
        <w:rPr>
          <w:rFonts w:ascii="Times New Roman" w:hAnsi="Times New Roman" w:cs="Times New Roman"/>
          <w:sz w:val="24"/>
          <w:szCs w:val="24"/>
        </w:rPr>
        <w:t>• Hearing e.g. interpersonal, radio etc.</w:t>
      </w:r>
    </w:p>
    <w:p w14:paraId="2A3B8FEA" w14:textId="77777777" w:rsidR="006D748A" w:rsidRPr="006D748A" w:rsidRDefault="006D748A" w:rsidP="006D748A">
      <w:pPr>
        <w:jc w:val="both"/>
        <w:rPr>
          <w:rFonts w:ascii="Times New Roman" w:hAnsi="Times New Roman" w:cs="Times New Roman"/>
          <w:sz w:val="24"/>
          <w:szCs w:val="24"/>
        </w:rPr>
      </w:pPr>
      <w:r w:rsidRPr="006D748A">
        <w:rPr>
          <w:rFonts w:ascii="Times New Roman" w:hAnsi="Times New Roman" w:cs="Times New Roman"/>
          <w:sz w:val="24"/>
          <w:szCs w:val="24"/>
        </w:rPr>
        <w:t>• Seeing e.g. nonverbal email, tv etc.</w:t>
      </w:r>
    </w:p>
    <w:p w14:paraId="4A0CCF3C" w14:textId="77777777" w:rsidR="006D748A" w:rsidRPr="006D748A" w:rsidRDefault="006D748A" w:rsidP="006D748A">
      <w:pPr>
        <w:jc w:val="both"/>
        <w:rPr>
          <w:rFonts w:ascii="Times New Roman" w:hAnsi="Times New Roman" w:cs="Times New Roman"/>
          <w:sz w:val="24"/>
          <w:szCs w:val="24"/>
        </w:rPr>
      </w:pPr>
      <w:r w:rsidRPr="006D748A">
        <w:rPr>
          <w:rFonts w:ascii="Times New Roman" w:hAnsi="Times New Roman" w:cs="Times New Roman"/>
          <w:sz w:val="24"/>
          <w:szCs w:val="24"/>
        </w:rPr>
        <w:t>• Touching e.g. hugging, holding hands etc.</w:t>
      </w:r>
    </w:p>
    <w:p w14:paraId="687718B8" w14:textId="77777777" w:rsidR="006D748A" w:rsidRPr="006D748A" w:rsidRDefault="006D748A" w:rsidP="006D748A">
      <w:pPr>
        <w:jc w:val="both"/>
        <w:rPr>
          <w:rFonts w:ascii="Times New Roman" w:hAnsi="Times New Roman" w:cs="Times New Roman"/>
          <w:sz w:val="24"/>
          <w:szCs w:val="24"/>
        </w:rPr>
      </w:pPr>
      <w:r w:rsidRPr="006D748A">
        <w:rPr>
          <w:rFonts w:ascii="Times New Roman" w:hAnsi="Times New Roman" w:cs="Times New Roman"/>
          <w:sz w:val="24"/>
          <w:szCs w:val="24"/>
        </w:rPr>
        <w:t>• Smelling e.g. perfumes, flower etc.</w:t>
      </w:r>
    </w:p>
    <w:p w14:paraId="3BFC4893" w14:textId="77777777" w:rsidR="006D748A" w:rsidRPr="006D748A" w:rsidRDefault="006D748A" w:rsidP="006D748A">
      <w:pPr>
        <w:jc w:val="both"/>
        <w:rPr>
          <w:rFonts w:ascii="Times New Roman" w:hAnsi="Times New Roman" w:cs="Times New Roman"/>
          <w:sz w:val="24"/>
          <w:szCs w:val="24"/>
        </w:rPr>
      </w:pPr>
      <w:r w:rsidRPr="006D748A">
        <w:rPr>
          <w:rFonts w:ascii="Times New Roman" w:hAnsi="Times New Roman" w:cs="Times New Roman"/>
          <w:sz w:val="24"/>
          <w:szCs w:val="24"/>
        </w:rPr>
        <w:t>• Tasting e.g. food taste etc.</w:t>
      </w:r>
    </w:p>
    <w:p w14:paraId="5879014C" w14:textId="77777777" w:rsidR="006D748A" w:rsidRPr="006D748A" w:rsidRDefault="006D748A" w:rsidP="006D748A">
      <w:pPr>
        <w:jc w:val="both"/>
        <w:rPr>
          <w:rFonts w:ascii="Times New Roman" w:hAnsi="Times New Roman" w:cs="Times New Roman"/>
          <w:sz w:val="24"/>
          <w:szCs w:val="24"/>
        </w:rPr>
      </w:pPr>
      <w:r w:rsidRPr="000E4762">
        <w:rPr>
          <w:rFonts w:ascii="Times New Roman" w:hAnsi="Times New Roman" w:cs="Times New Roman"/>
          <w:b/>
          <w:bCs/>
          <w:sz w:val="24"/>
          <w:szCs w:val="24"/>
        </w:rPr>
        <w:t>Receiver</w:t>
      </w:r>
      <w:r w:rsidRPr="006D748A">
        <w:rPr>
          <w:rFonts w:ascii="Times New Roman" w:hAnsi="Times New Roman" w:cs="Times New Roman"/>
          <w:sz w:val="24"/>
          <w:szCs w:val="24"/>
        </w:rPr>
        <w:t>- As you understand this in a linear communication process, the receiver is definitely located at the end. The receiver has to be identical or perhaps in the exact same level such as the sender means, receiver and sender likewise have communication abilities that are good for the interaction to work.</w:t>
      </w:r>
    </w:p>
    <w:p w14:paraId="42049E42" w14:textId="77777777" w:rsidR="000E4762" w:rsidRDefault="006D748A" w:rsidP="006D748A">
      <w:pPr>
        <w:jc w:val="both"/>
        <w:rPr>
          <w:rFonts w:ascii="Times New Roman" w:hAnsi="Times New Roman" w:cs="Times New Roman"/>
          <w:b/>
          <w:bCs/>
          <w:sz w:val="24"/>
          <w:szCs w:val="24"/>
        </w:rPr>
      </w:pPr>
      <w:r w:rsidRPr="000E4762">
        <w:rPr>
          <w:rFonts w:ascii="Times New Roman" w:hAnsi="Times New Roman" w:cs="Times New Roman"/>
          <w:b/>
          <w:bCs/>
          <w:sz w:val="24"/>
          <w:szCs w:val="24"/>
        </w:rPr>
        <w:lastRenderedPageBreak/>
        <w:t xml:space="preserve">Criticism of </w:t>
      </w:r>
      <w:proofErr w:type="spellStart"/>
      <w:r w:rsidRPr="000E4762">
        <w:rPr>
          <w:rFonts w:ascii="Times New Roman" w:hAnsi="Times New Roman" w:cs="Times New Roman"/>
          <w:b/>
          <w:bCs/>
          <w:sz w:val="24"/>
          <w:szCs w:val="24"/>
        </w:rPr>
        <w:t>Berlos's</w:t>
      </w:r>
      <w:proofErr w:type="spellEnd"/>
      <w:r w:rsidRPr="000E4762">
        <w:rPr>
          <w:rFonts w:ascii="Times New Roman" w:hAnsi="Times New Roman" w:cs="Times New Roman"/>
          <w:b/>
          <w:bCs/>
          <w:sz w:val="24"/>
          <w:szCs w:val="24"/>
        </w:rPr>
        <w:t xml:space="preserve"> SMCR type of communication:</w:t>
      </w:r>
    </w:p>
    <w:p w14:paraId="3533AEE8" w14:textId="44887530" w:rsidR="006D748A" w:rsidRPr="006D748A" w:rsidRDefault="006D748A" w:rsidP="006D748A">
      <w:pPr>
        <w:jc w:val="both"/>
        <w:rPr>
          <w:rFonts w:ascii="Times New Roman" w:hAnsi="Times New Roman" w:cs="Times New Roman"/>
          <w:sz w:val="24"/>
          <w:szCs w:val="24"/>
        </w:rPr>
      </w:pPr>
      <w:r w:rsidRPr="006D748A">
        <w:rPr>
          <w:rFonts w:ascii="Times New Roman" w:hAnsi="Times New Roman" w:cs="Times New Roman"/>
          <w:sz w:val="24"/>
          <w:szCs w:val="24"/>
        </w:rPr>
        <w:t xml:space="preserve"> • There is actually no idea of feedback, therefore the impact isn't considered in this specific model.</w:t>
      </w:r>
    </w:p>
    <w:p w14:paraId="1AC9BC25" w14:textId="77777777" w:rsidR="006D748A" w:rsidRPr="006D748A" w:rsidRDefault="006D748A" w:rsidP="006D748A">
      <w:pPr>
        <w:jc w:val="both"/>
        <w:rPr>
          <w:rFonts w:ascii="Times New Roman" w:hAnsi="Times New Roman" w:cs="Times New Roman"/>
          <w:sz w:val="24"/>
          <w:szCs w:val="24"/>
        </w:rPr>
      </w:pPr>
      <w:r w:rsidRPr="006D748A">
        <w:rPr>
          <w:rFonts w:ascii="Times New Roman" w:hAnsi="Times New Roman" w:cs="Times New Roman"/>
          <w:sz w:val="24"/>
          <w:szCs w:val="24"/>
        </w:rPr>
        <w:t>• There is actually no idea of sound or maybe some type of barriers in communication process.</w:t>
      </w:r>
    </w:p>
    <w:p w14:paraId="4843A451" w14:textId="6479C909" w:rsidR="006D748A" w:rsidRPr="006D748A" w:rsidRDefault="006D748A" w:rsidP="006D748A">
      <w:pPr>
        <w:jc w:val="both"/>
        <w:rPr>
          <w:rFonts w:ascii="Times New Roman" w:hAnsi="Times New Roman" w:cs="Times New Roman"/>
          <w:sz w:val="24"/>
          <w:szCs w:val="24"/>
        </w:rPr>
      </w:pPr>
      <w:r w:rsidRPr="006D748A">
        <w:rPr>
          <w:rFonts w:ascii="Times New Roman" w:hAnsi="Times New Roman" w:cs="Times New Roman"/>
          <w:sz w:val="24"/>
          <w:szCs w:val="24"/>
        </w:rPr>
        <w:t xml:space="preserve">• It is linear type of interaction would mean no </w:t>
      </w:r>
      <w:r w:rsidR="00EE77EB" w:rsidRPr="006D748A">
        <w:rPr>
          <w:rFonts w:ascii="Times New Roman" w:hAnsi="Times New Roman" w:cs="Times New Roman"/>
          <w:sz w:val="24"/>
          <w:szCs w:val="24"/>
        </w:rPr>
        <w:t>two-way</w:t>
      </w:r>
      <w:r w:rsidRPr="006D748A">
        <w:rPr>
          <w:rFonts w:ascii="Times New Roman" w:hAnsi="Times New Roman" w:cs="Times New Roman"/>
          <w:sz w:val="24"/>
          <w:szCs w:val="24"/>
        </w:rPr>
        <w:t xml:space="preserve"> interaction.</w:t>
      </w:r>
    </w:p>
    <w:p w14:paraId="5110BCF9" w14:textId="66039F33" w:rsidR="00910039" w:rsidRPr="0088402F" w:rsidRDefault="006D748A" w:rsidP="006D748A">
      <w:pPr>
        <w:jc w:val="both"/>
        <w:rPr>
          <w:rFonts w:ascii="Times New Roman" w:hAnsi="Times New Roman" w:cs="Times New Roman"/>
          <w:sz w:val="24"/>
          <w:szCs w:val="24"/>
        </w:rPr>
      </w:pPr>
      <w:r w:rsidRPr="006D748A">
        <w:rPr>
          <w:rFonts w:ascii="Times New Roman" w:hAnsi="Times New Roman" w:cs="Times New Roman"/>
          <w:sz w:val="24"/>
          <w:szCs w:val="24"/>
        </w:rPr>
        <w:t>• Both receiver and sender should be on exactly the same ground for interaction and that is false in life that is real.</w:t>
      </w:r>
    </w:p>
    <w:p w14:paraId="35B9DF85" w14:textId="5F6FA2D8" w:rsidR="006452C8" w:rsidRDefault="006452C8" w:rsidP="008004E5">
      <w:pPr>
        <w:jc w:val="both"/>
        <w:rPr>
          <w:rFonts w:ascii="Times New Roman" w:hAnsi="Times New Roman" w:cs="Times New Roman"/>
          <w:sz w:val="28"/>
          <w:szCs w:val="28"/>
        </w:rPr>
      </w:pPr>
      <w:r>
        <w:rPr>
          <w:rFonts w:ascii="Times New Roman" w:hAnsi="Times New Roman" w:cs="Times New Roman"/>
          <w:b/>
          <w:bCs/>
          <w:sz w:val="28"/>
          <w:szCs w:val="28"/>
        </w:rPr>
        <w:t>Schramm Model</w:t>
      </w:r>
    </w:p>
    <w:p w14:paraId="08D3B414" w14:textId="74F36160" w:rsidR="00067B13" w:rsidRPr="00067B13" w:rsidRDefault="00067B13" w:rsidP="00067B13">
      <w:pPr>
        <w:jc w:val="both"/>
        <w:rPr>
          <w:rFonts w:ascii="Times New Roman" w:hAnsi="Times New Roman" w:cs="Times New Roman"/>
          <w:sz w:val="24"/>
          <w:szCs w:val="24"/>
        </w:rPr>
      </w:pPr>
      <w:r w:rsidRPr="00067B13">
        <w:rPr>
          <w:rFonts w:ascii="Times New Roman" w:hAnsi="Times New Roman" w:cs="Times New Roman"/>
          <w:sz w:val="24"/>
          <w:szCs w:val="24"/>
        </w:rPr>
        <w:t xml:space="preserve">Wilbur Schramm, a popular correspondence concept, created an easy communications type in the book "The Process of his as well as Negative effects of Mass Communications". In the product, Schramm shown as Aristotle did, that interaction usually demands 3 elements the source, the spot as well as the idea. Ideally, the source encodes a message and sends it to the destination of its via several channels, the place that the idea is actually gotten as well as decoded. Schramm's Model of Communication was postulated by Wilbur Schramm in 1954, exactly where he recommended that interaction is actually a </w:t>
      </w:r>
      <w:r w:rsidR="000E4762" w:rsidRPr="00067B13">
        <w:rPr>
          <w:rFonts w:ascii="Times New Roman" w:hAnsi="Times New Roman" w:cs="Times New Roman"/>
          <w:sz w:val="24"/>
          <w:szCs w:val="24"/>
        </w:rPr>
        <w:t>two-way</w:t>
      </w:r>
      <w:r w:rsidRPr="00067B13">
        <w:rPr>
          <w:rFonts w:ascii="Times New Roman" w:hAnsi="Times New Roman" w:cs="Times New Roman"/>
          <w:sz w:val="24"/>
          <w:szCs w:val="24"/>
        </w:rPr>
        <w:t xml:space="preserve"> process in which each sender as well as receiver take turns to send as well as get a message. This particular design was taken from the theories Schramm and Osgood type of interaction or maybe Encode Decode type of communication. The circular merchandise depicts two actors that reciprocate in the very same capabilities throughout: encoding, decoding and interpreting. (Craig, 2006).</w:t>
      </w:r>
    </w:p>
    <w:p w14:paraId="639088B5" w14:textId="77777777" w:rsidR="00067B13" w:rsidRDefault="00067B13" w:rsidP="00067B13">
      <w:pPr>
        <w:jc w:val="both"/>
        <w:rPr>
          <w:rFonts w:ascii="Times New Roman" w:hAnsi="Times New Roman" w:cs="Times New Roman"/>
          <w:sz w:val="24"/>
          <w:szCs w:val="24"/>
        </w:rPr>
      </w:pPr>
      <w:r w:rsidRPr="00067B13">
        <w:rPr>
          <w:rFonts w:ascii="Times New Roman" w:hAnsi="Times New Roman" w:cs="Times New Roman"/>
          <w:sz w:val="24"/>
          <w:szCs w:val="24"/>
        </w:rPr>
        <w:t xml:space="preserve">Schramm's Model has various areas for communications where </w:t>
      </w:r>
    </w:p>
    <w:p w14:paraId="3CB00B0E" w14:textId="71E7C57F" w:rsidR="00067B13" w:rsidRPr="00067B13" w:rsidRDefault="00067B13" w:rsidP="00067B13">
      <w:pPr>
        <w:jc w:val="both"/>
        <w:rPr>
          <w:rFonts w:ascii="Times New Roman" w:hAnsi="Times New Roman" w:cs="Times New Roman"/>
          <w:sz w:val="24"/>
          <w:szCs w:val="24"/>
        </w:rPr>
      </w:pPr>
      <w:r w:rsidRPr="00067B13">
        <w:rPr>
          <w:rFonts w:ascii="Times New Roman" w:hAnsi="Times New Roman" w:cs="Times New Roman"/>
          <w:sz w:val="24"/>
          <w:szCs w:val="24"/>
        </w:rPr>
        <w:t>• Sender is actually the individual that sends message.</w:t>
      </w:r>
    </w:p>
    <w:p w14:paraId="48A4DCDF" w14:textId="77777777" w:rsidR="00067B13" w:rsidRPr="00067B13" w:rsidRDefault="00067B13" w:rsidP="00067B13">
      <w:pPr>
        <w:jc w:val="both"/>
        <w:rPr>
          <w:rFonts w:ascii="Times New Roman" w:hAnsi="Times New Roman" w:cs="Times New Roman"/>
          <w:sz w:val="24"/>
          <w:szCs w:val="24"/>
        </w:rPr>
      </w:pPr>
      <w:r w:rsidRPr="00067B13">
        <w:rPr>
          <w:rFonts w:ascii="Times New Roman" w:hAnsi="Times New Roman" w:cs="Times New Roman"/>
          <w:sz w:val="24"/>
          <w:szCs w:val="24"/>
        </w:rPr>
        <w:t>• Encoder is actually the individual that turns the information to be sent into codes.</w:t>
      </w:r>
    </w:p>
    <w:p w14:paraId="77BA271B" w14:textId="77777777" w:rsidR="00067B13" w:rsidRPr="00067B13" w:rsidRDefault="00067B13" w:rsidP="00067B13">
      <w:pPr>
        <w:jc w:val="both"/>
        <w:rPr>
          <w:rFonts w:ascii="Times New Roman" w:hAnsi="Times New Roman" w:cs="Times New Roman"/>
          <w:sz w:val="24"/>
          <w:szCs w:val="24"/>
        </w:rPr>
      </w:pPr>
      <w:r w:rsidRPr="00067B13">
        <w:rPr>
          <w:rFonts w:ascii="Times New Roman" w:hAnsi="Times New Roman" w:cs="Times New Roman"/>
          <w:sz w:val="24"/>
          <w:szCs w:val="24"/>
        </w:rPr>
        <w:t>• Decoder is the individual that gets the encoded email that has been delivered by the encoder and also changes it within the language clear by the individual.</w:t>
      </w:r>
    </w:p>
    <w:p w14:paraId="3B7B3DAE" w14:textId="77777777" w:rsidR="00067B13" w:rsidRPr="00067B13" w:rsidRDefault="00067B13" w:rsidP="00067B13">
      <w:pPr>
        <w:jc w:val="both"/>
        <w:rPr>
          <w:rFonts w:ascii="Times New Roman" w:hAnsi="Times New Roman" w:cs="Times New Roman"/>
          <w:sz w:val="24"/>
          <w:szCs w:val="24"/>
        </w:rPr>
      </w:pPr>
      <w:r w:rsidRPr="00067B13">
        <w:rPr>
          <w:rFonts w:ascii="Times New Roman" w:hAnsi="Times New Roman" w:cs="Times New Roman"/>
          <w:sz w:val="24"/>
          <w:szCs w:val="24"/>
        </w:rPr>
        <w:t>• Receiver is the individual that gets the message. He/she decodes and interprets the particular message.</w:t>
      </w:r>
    </w:p>
    <w:p w14:paraId="15E783FB" w14:textId="01FA1441" w:rsidR="00F06F3A" w:rsidRPr="00753383" w:rsidRDefault="00067B13" w:rsidP="00067B13">
      <w:pPr>
        <w:jc w:val="both"/>
        <w:rPr>
          <w:rFonts w:ascii="Times New Roman" w:hAnsi="Times New Roman" w:cs="Times New Roman"/>
          <w:sz w:val="24"/>
          <w:szCs w:val="24"/>
        </w:rPr>
      </w:pPr>
      <w:r w:rsidRPr="00067B13">
        <w:rPr>
          <w:rFonts w:ascii="Times New Roman" w:hAnsi="Times New Roman" w:cs="Times New Roman"/>
          <w:sz w:val="24"/>
          <w:szCs w:val="24"/>
        </w:rPr>
        <w:t>• Noise is actually the interference as well as interruptions triggered throughout the progression. It's additionally produced if the intended meaning of the information delivered by the meaning as well as the sender translated by the receiver is actually different that is referred to as Semantic Noise.</w:t>
      </w:r>
    </w:p>
    <w:p w14:paraId="0890DC1D" w14:textId="6BA7E4E3" w:rsidR="00190511" w:rsidRPr="00EB326C" w:rsidRDefault="00190511" w:rsidP="00753383">
      <w:pPr>
        <w:jc w:val="both"/>
        <w:rPr>
          <w:rFonts w:ascii="Times New Roman" w:hAnsi="Times New Roman" w:cs="Times New Roman"/>
          <w:sz w:val="24"/>
          <w:szCs w:val="24"/>
        </w:rPr>
      </w:pPr>
    </w:p>
    <w:p w14:paraId="39DA1577" w14:textId="77777777" w:rsidR="00EE77EB" w:rsidRDefault="00EE77EB" w:rsidP="008004E5">
      <w:pPr>
        <w:jc w:val="both"/>
        <w:rPr>
          <w:rFonts w:ascii="Times New Roman" w:hAnsi="Times New Roman" w:cs="Times New Roman"/>
          <w:b/>
          <w:bCs/>
          <w:sz w:val="28"/>
          <w:szCs w:val="28"/>
        </w:rPr>
      </w:pPr>
    </w:p>
    <w:p w14:paraId="1AE2201D" w14:textId="77777777" w:rsidR="00EE77EB" w:rsidRDefault="00EE77EB" w:rsidP="008004E5">
      <w:pPr>
        <w:jc w:val="both"/>
        <w:rPr>
          <w:rFonts w:ascii="Times New Roman" w:hAnsi="Times New Roman" w:cs="Times New Roman"/>
          <w:b/>
          <w:bCs/>
          <w:sz w:val="28"/>
          <w:szCs w:val="28"/>
        </w:rPr>
      </w:pPr>
    </w:p>
    <w:p w14:paraId="5899C442" w14:textId="7E76492C" w:rsidR="00753383" w:rsidRDefault="008004E5" w:rsidP="008004E5">
      <w:pPr>
        <w:jc w:val="both"/>
        <w:rPr>
          <w:rFonts w:ascii="Times New Roman" w:hAnsi="Times New Roman" w:cs="Times New Roman"/>
          <w:b/>
          <w:bCs/>
          <w:sz w:val="28"/>
          <w:szCs w:val="28"/>
        </w:rPr>
      </w:pPr>
      <w:r w:rsidRPr="00190511">
        <w:rPr>
          <w:rFonts w:ascii="Times New Roman" w:hAnsi="Times New Roman" w:cs="Times New Roman"/>
          <w:b/>
          <w:bCs/>
          <w:sz w:val="28"/>
          <w:szCs w:val="28"/>
        </w:rPr>
        <w:lastRenderedPageBreak/>
        <w:t xml:space="preserve">Types of communication </w:t>
      </w:r>
    </w:p>
    <w:p w14:paraId="215E9378" w14:textId="77777777" w:rsidR="00EE77EB" w:rsidRDefault="00EE77EB" w:rsidP="008004E5">
      <w:pPr>
        <w:jc w:val="both"/>
        <w:rPr>
          <w:rFonts w:ascii="Times New Roman" w:hAnsi="Times New Roman" w:cs="Times New Roman"/>
          <w:b/>
          <w:bCs/>
          <w:sz w:val="28"/>
          <w:szCs w:val="28"/>
        </w:rPr>
      </w:pPr>
    </w:p>
    <w:p w14:paraId="2D867A4F" w14:textId="7B770DEF" w:rsidR="007467BB" w:rsidRDefault="007009E1" w:rsidP="008004E5">
      <w:pPr>
        <w:jc w:val="both"/>
        <w:rPr>
          <w:rFonts w:ascii="Times New Roman" w:hAnsi="Times New Roman" w:cs="Times New Roman"/>
          <w:b/>
          <w:bCs/>
          <w:sz w:val="28"/>
          <w:szCs w:val="28"/>
        </w:rPr>
      </w:pPr>
      <w:r>
        <w:rPr>
          <w:rFonts w:ascii="Times New Roman" w:hAnsi="Times New Roman" w:cs="Times New Roman"/>
          <w:b/>
          <w:bCs/>
          <w:sz w:val="28"/>
          <w:szCs w:val="28"/>
        </w:rPr>
        <w:t xml:space="preserve">Verbal Communication </w:t>
      </w:r>
    </w:p>
    <w:p w14:paraId="44CFE11E" w14:textId="1EC298C6" w:rsidR="00753383" w:rsidRPr="00753383" w:rsidRDefault="00753383" w:rsidP="008004E5">
      <w:pPr>
        <w:jc w:val="both"/>
        <w:rPr>
          <w:rFonts w:ascii="Times New Roman" w:hAnsi="Times New Roman" w:cs="Times New Roman"/>
          <w:sz w:val="24"/>
          <w:szCs w:val="24"/>
        </w:rPr>
      </w:pPr>
      <w:r w:rsidRPr="00753383">
        <w:rPr>
          <w:rFonts w:ascii="Times New Roman" w:hAnsi="Times New Roman" w:cs="Times New Roman"/>
          <w:sz w:val="24"/>
          <w:szCs w:val="24"/>
        </w:rPr>
        <w:t>Will be a communication type by the used of text in getting a message, information and idea, it can be in oral or even written (Thompson, 2002). Oral correspondence is use through talking to one another or perhaps by the phone. Regarding written communication, you are able to likewise use the text of yours via writing on the newspaper as well as typing a message into a laptop, and mobile phones and delivered it by text or email message.</w:t>
      </w:r>
    </w:p>
    <w:p w14:paraId="6C13E4BD" w14:textId="77777777" w:rsidR="002666A9" w:rsidRDefault="008004E5" w:rsidP="002666A9">
      <w:pPr>
        <w:jc w:val="both"/>
        <w:rPr>
          <w:rFonts w:ascii="Times New Roman" w:hAnsi="Times New Roman" w:cs="Times New Roman"/>
          <w:sz w:val="28"/>
          <w:szCs w:val="28"/>
        </w:rPr>
      </w:pPr>
      <w:r w:rsidRPr="007009E1">
        <w:rPr>
          <w:rFonts w:ascii="Times New Roman" w:hAnsi="Times New Roman" w:cs="Times New Roman"/>
          <w:b/>
          <w:bCs/>
          <w:sz w:val="28"/>
          <w:szCs w:val="28"/>
        </w:rPr>
        <w:t>Nonverbal communication</w:t>
      </w:r>
      <w:r w:rsidRPr="008004E5">
        <w:rPr>
          <w:rFonts w:ascii="Times New Roman" w:hAnsi="Times New Roman" w:cs="Times New Roman"/>
          <w:sz w:val="28"/>
          <w:szCs w:val="28"/>
        </w:rPr>
        <w:t xml:space="preserve"> </w:t>
      </w:r>
    </w:p>
    <w:p w14:paraId="0250AC90" w14:textId="615632FC" w:rsidR="002666A9" w:rsidRDefault="002666A9" w:rsidP="002666A9">
      <w:pPr>
        <w:jc w:val="both"/>
        <w:rPr>
          <w:rFonts w:ascii="Times New Roman" w:hAnsi="Times New Roman" w:cs="Times New Roman"/>
          <w:sz w:val="24"/>
          <w:szCs w:val="24"/>
        </w:rPr>
      </w:pPr>
      <w:r>
        <w:rPr>
          <w:rFonts w:ascii="Times New Roman" w:hAnsi="Times New Roman" w:cs="Times New Roman"/>
          <w:sz w:val="24"/>
          <w:szCs w:val="24"/>
        </w:rPr>
        <w:t>C</w:t>
      </w:r>
      <w:r w:rsidRPr="002666A9">
        <w:rPr>
          <w:rFonts w:ascii="Times New Roman" w:hAnsi="Times New Roman" w:cs="Times New Roman"/>
          <w:sz w:val="24"/>
          <w:szCs w:val="24"/>
        </w:rPr>
        <w:t xml:space="preserve">onsists of the usage of various other technique as well as methods which don't have immediate spoken interpretation. They may be behavioural or maybe dramatizations which boost the usefulness </w:t>
      </w:r>
      <w:r w:rsidR="00AE633D">
        <w:rPr>
          <w:rFonts w:ascii="Times New Roman" w:hAnsi="Times New Roman" w:cs="Times New Roman"/>
          <w:sz w:val="24"/>
          <w:szCs w:val="24"/>
        </w:rPr>
        <w:t>of the message.</w:t>
      </w:r>
      <w:r w:rsidR="00AE633D" w:rsidRPr="002666A9">
        <w:rPr>
          <w:rFonts w:ascii="Times New Roman" w:hAnsi="Times New Roman" w:cs="Times New Roman"/>
          <w:sz w:val="24"/>
          <w:szCs w:val="24"/>
        </w:rPr>
        <w:t xml:space="preserve"> </w:t>
      </w:r>
      <w:r w:rsidR="00AE633D">
        <w:rPr>
          <w:rFonts w:ascii="Times New Roman" w:hAnsi="Times New Roman" w:cs="Times New Roman"/>
          <w:sz w:val="24"/>
          <w:szCs w:val="24"/>
        </w:rPr>
        <w:t>“</w:t>
      </w:r>
      <w:r w:rsidR="00AE633D" w:rsidRPr="002666A9">
        <w:rPr>
          <w:rFonts w:ascii="Times New Roman" w:hAnsi="Times New Roman" w:cs="Times New Roman"/>
          <w:sz w:val="24"/>
          <w:szCs w:val="24"/>
        </w:rPr>
        <w:t>They</w:t>
      </w:r>
      <w:r w:rsidRPr="002666A9">
        <w:rPr>
          <w:rFonts w:ascii="Times New Roman" w:hAnsi="Times New Roman" w:cs="Times New Roman"/>
          <w:sz w:val="24"/>
          <w:szCs w:val="24"/>
        </w:rPr>
        <w:t xml:space="preserve"> are actually as the add </w:t>
      </w:r>
      <w:r w:rsidRPr="002666A9">
        <w:rPr>
          <w:rFonts w:ascii="Times New Roman" w:hAnsi="Times New Roman" w:cs="Times New Roman"/>
          <w:sz w:val="24"/>
          <w:szCs w:val="24"/>
        </w:rPr>
        <w:t>on</w:t>
      </w:r>
      <w:r w:rsidRPr="002666A9">
        <w:rPr>
          <w:rFonts w:ascii="Times New Roman" w:hAnsi="Times New Roman" w:cs="Times New Roman"/>
          <w:sz w:val="24"/>
          <w:szCs w:val="24"/>
        </w:rPr>
        <w:t xml:space="preserve"> which accompany spoken notations to boost positive impacts of the information to target audience" (Guffey, 2012).</w:t>
      </w:r>
    </w:p>
    <w:p w14:paraId="7E5336C8" w14:textId="55C02041" w:rsidR="00AE633D" w:rsidRPr="00AE633D" w:rsidRDefault="00AE633D" w:rsidP="002666A9">
      <w:pPr>
        <w:jc w:val="both"/>
        <w:rPr>
          <w:rFonts w:ascii="Times New Roman" w:hAnsi="Times New Roman" w:cs="Times New Roman"/>
          <w:b/>
          <w:bCs/>
          <w:sz w:val="24"/>
          <w:szCs w:val="24"/>
        </w:rPr>
      </w:pPr>
      <w:r>
        <w:rPr>
          <w:rFonts w:ascii="Times New Roman" w:hAnsi="Times New Roman" w:cs="Times New Roman"/>
          <w:b/>
          <w:bCs/>
          <w:sz w:val="24"/>
          <w:szCs w:val="24"/>
        </w:rPr>
        <w:t xml:space="preserve">Importance of verbal and nonverbal communication </w:t>
      </w:r>
      <w:r w:rsidR="00B756E2">
        <w:rPr>
          <w:rFonts w:ascii="Times New Roman" w:hAnsi="Times New Roman" w:cs="Times New Roman"/>
          <w:b/>
          <w:bCs/>
          <w:sz w:val="24"/>
          <w:szCs w:val="24"/>
        </w:rPr>
        <w:t>at workplace</w:t>
      </w:r>
    </w:p>
    <w:p w14:paraId="7BDCA30F" w14:textId="25290CF7" w:rsidR="00D40AD0" w:rsidRPr="002666A9" w:rsidRDefault="00D40AD0" w:rsidP="002666A9">
      <w:pPr>
        <w:jc w:val="both"/>
        <w:rPr>
          <w:rFonts w:ascii="Times New Roman" w:hAnsi="Times New Roman" w:cs="Times New Roman"/>
          <w:sz w:val="24"/>
          <w:szCs w:val="24"/>
        </w:rPr>
      </w:pPr>
      <w:r>
        <w:rPr>
          <w:rFonts w:ascii="Times New Roman" w:hAnsi="Times New Roman" w:cs="Times New Roman"/>
          <w:sz w:val="24"/>
          <w:szCs w:val="24"/>
        </w:rPr>
        <w:t>In my past work experienced, I would say, both verbal and non-verbal communications were often used in our workplace. I used to work as a machine operator in a factory</w:t>
      </w:r>
      <w:r w:rsidR="00A43B31">
        <w:rPr>
          <w:rFonts w:ascii="Times New Roman" w:hAnsi="Times New Roman" w:cs="Times New Roman"/>
          <w:sz w:val="24"/>
          <w:szCs w:val="24"/>
        </w:rPr>
        <w:t xml:space="preserve"> in Taiwan long time ago. Since Chinese Mandarin is their national and not everyone could speak </w:t>
      </w:r>
      <w:r w:rsidR="00FB799C">
        <w:rPr>
          <w:rFonts w:ascii="Times New Roman" w:hAnsi="Times New Roman" w:cs="Times New Roman"/>
          <w:sz w:val="24"/>
          <w:szCs w:val="24"/>
        </w:rPr>
        <w:t>and understand</w:t>
      </w:r>
      <w:r w:rsidR="00A43B31">
        <w:rPr>
          <w:rFonts w:ascii="Times New Roman" w:hAnsi="Times New Roman" w:cs="Times New Roman"/>
          <w:sz w:val="24"/>
          <w:szCs w:val="24"/>
        </w:rPr>
        <w:t xml:space="preserve"> it that’s why English language became the means of our communication</w:t>
      </w:r>
      <w:r w:rsidR="004B2BF6">
        <w:rPr>
          <w:rFonts w:ascii="Times New Roman" w:hAnsi="Times New Roman" w:cs="Times New Roman"/>
          <w:sz w:val="24"/>
          <w:szCs w:val="24"/>
        </w:rPr>
        <w:t xml:space="preserve"> at work.</w:t>
      </w:r>
      <w:r w:rsidR="00A43B31">
        <w:rPr>
          <w:rFonts w:ascii="Times New Roman" w:hAnsi="Times New Roman" w:cs="Times New Roman"/>
          <w:sz w:val="24"/>
          <w:szCs w:val="24"/>
        </w:rPr>
        <w:t xml:space="preserve"> But still our everyday communication wasn’t always easy. </w:t>
      </w:r>
      <w:r w:rsidR="00104985">
        <w:rPr>
          <w:rFonts w:ascii="Times New Roman" w:hAnsi="Times New Roman" w:cs="Times New Roman"/>
          <w:sz w:val="24"/>
          <w:szCs w:val="24"/>
        </w:rPr>
        <w:t>As a machine operator</w:t>
      </w:r>
      <w:r w:rsidR="00DC1CF2">
        <w:rPr>
          <w:rFonts w:ascii="Times New Roman" w:hAnsi="Times New Roman" w:cs="Times New Roman"/>
          <w:sz w:val="24"/>
          <w:szCs w:val="24"/>
        </w:rPr>
        <w:t>, there</w:t>
      </w:r>
      <w:r w:rsidR="00611F28">
        <w:rPr>
          <w:rFonts w:ascii="Times New Roman" w:hAnsi="Times New Roman" w:cs="Times New Roman"/>
          <w:sz w:val="24"/>
          <w:szCs w:val="24"/>
        </w:rPr>
        <w:t xml:space="preserve"> wa</w:t>
      </w:r>
      <w:r w:rsidR="00DC1CF2">
        <w:rPr>
          <w:rFonts w:ascii="Times New Roman" w:hAnsi="Times New Roman" w:cs="Times New Roman"/>
          <w:sz w:val="24"/>
          <w:szCs w:val="24"/>
        </w:rPr>
        <w:t xml:space="preserve">s a specific </w:t>
      </w:r>
      <w:r w:rsidR="00FB799C">
        <w:rPr>
          <w:rFonts w:ascii="Times New Roman" w:hAnsi="Times New Roman" w:cs="Times New Roman"/>
          <w:sz w:val="24"/>
          <w:szCs w:val="24"/>
        </w:rPr>
        <w:t>quota</w:t>
      </w:r>
      <w:r w:rsidR="004353A4">
        <w:rPr>
          <w:rFonts w:ascii="Times New Roman" w:hAnsi="Times New Roman" w:cs="Times New Roman"/>
          <w:sz w:val="24"/>
          <w:szCs w:val="24"/>
        </w:rPr>
        <w:t xml:space="preserve"> of </w:t>
      </w:r>
      <w:r w:rsidR="00611F28">
        <w:rPr>
          <w:rFonts w:ascii="Times New Roman" w:hAnsi="Times New Roman" w:cs="Times New Roman"/>
          <w:sz w:val="24"/>
          <w:szCs w:val="24"/>
        </w:rPr>
        <w:t>the</w:t>
      </w:r>
      <w:r w:rsidR="004353A4">
        <w:rPr>
          <w:rFonts w:ascii="Times New Roman" w:hAnsi="Times New Roman" w:cs="Times New Roman"/>
          <w:sz w:val="24"/>
          <w:szCs w:val="24"/>
        </w:rPr>
        <w:t xml:space="preserve"> product that I was making</w:t>
      </w:r>
      <w:r w:rsidR="00611F28">
        <w:rPr>
          <w:rFonts w:ascii="Times New Roman" w:hAnsi="Times New Roman" w:cs="Times New Roman"/>
          <w:sz w:val="24"/>
          <w:szCs w:val="24"/>
        </w:rPr>
        <w:t xml:space="preserve">. I had to communicate with my supervisor </w:t>
      </w:r>
      <w:r w:rsidR="00CD7CB5">
        <w:rPr>
          <w:rFonts w:ascii="Times New Roman" w:hAnsi="Times New Roman" w:cs="Times New Roman"/>
          <w:sz w:val="24"/>
          <w:szCs w:val="24"/>
        </w:rPr>
        <w:t>to know if everything goes well about my work. And if my machine got broken, I have to call engineer to fix it.</w:t>
      </w:r>
      <w:r w:rsidR="00611F28">
        <w:rPr>
          <w:rFonts w:ascii="Times New Roman" w:hAnsi="Times New Roman" w:cs="Times New Roman"/>
          <w:sz w:val="24"/>
          <w:szCs w:val="24"/>
        </w:rPr>
        <w:t xml:space="preserve"> I needed to make a written report about my production</w:t>
      </w:r>
      <w:r w:rsidR="00CD7CB5">
        <w:rPr>
          <w:rFonts w:ascii="Times New Roman" w:hAnsi="Times New Roman" w:cs="Times New Roman"/>
          <w:sz w:val="24"/>
          <w:szCs w:val="24"/>
        </w:rPr>
        <w:t xml:space="preserve"> and the quantity of materials that</w:t>
      </w:r>
      <w:r w:rsidR="00611F28">
        <w:rPr>
          <w:rFonts w:ascii="Times New Roman" w:hAnsi="Times New Roman" w:cs="Times New Roman"/>
          <w:sz w:val="24"/>
          <w:szCs w:val="24"/>
        </w:rPr>
        <w:t xml:space="preserve"> </w:t>
      </w:r>
      <w:r w:rsidR="00CD7CB5">
        <w:rPr>
          <w:rFonts w:ascii="Times New Roman" w:hAnsi="Times New Roman" w:cs="Times New Roman"/>
          <w:sz w:val="24"/>
          <w:szCs w:val="24"/>
        </w:rPr>
        <w:t xml:space="preserve">I’ve used </w:t>
      </w:r>
      <w:r w:rsidR="00611F28">
        <w:rPr>
          <w:rFonts w:ascii="Times New Roman" w:hAnsi="Times New Roman" w:cs="Times New Roman"/>
          <w:sz w:val="24"/>
          <w:szCs w:val="24"/>
        </w:rPr>
        <w:t>every end of</w:t>
      </w:r>
      <w:r w:rsidR="00DC1CF2">
        <w:rPr>
          <w:rFonts w:ascii="Times New Roman" w:hAnsi="Times New Roman" w:cs="Times New Roman"/>
          <w:sz w:val="24"/>
          <w:szCs w:val="24"/>
        </w:rPr>
        <w:t xml:space="preserve"> </w:t>
      </w:r>
      <w:r w:rsidR="00611F28">
        <w:rPr>
          <w:rFonts w:ascii="Times New Roman" w:hAnsi="Times New Roman" w:cs="Times New Roman"/>
          <w:sz w:val="24"/>
          <w:szCs w:val="24"/>
        </w:rPr>
        <w:t>my shift.</w:t>
      </w:r>
      <w:r w:rsidR="00CD7CB5">
        <w:rPr>
          <w:rFonts w:ascii="Times New Roman" w:hAnsi="Times New Roman" w:cs="Times New Roman"/>
          <w:sz w:val="24"/>
          <w:szCs w:val="24"/>
        </w:rPr>
        <w:t xml:space="preserve"> And twice month our </w:t>
      </w:r>
      <w:r w:rsidR="00DC1CF2">
        <w:rPr>
          <w:rFonts w:ascii="Times New Roman" w:hAnsi="Times New Roman" w:cs="Times New Roman"/>
          <w:sz w:val="24"/>
          <w:szCs w:val="24"/>
        </w:rPr>
        <w:t>company conducts a meeting between supervisors and operators to talk about how to improve</w:t>
      </w:r>
      <w:r w:rsidR="00CD7CB5">
        <w:rPr>
          <w:rFonts w:ascii="Times New Roman" w:hAnsi="Times New Roman" w:cs="Times New Roman"/>
          <w:sz w:val="24"/>
          <w:szCs w:val="24"/>
        </w:rPr>
        <w:t xml:space="preserve"> a high production and to maintain a good quality of our product.</w:t>
      </w:r>
      <w:r w:rsidR="00DC1CF2">
        <w:rPr>
          <w:rFonts w:ascii="Times New Roman" w:hAnsi="Times New Roman" w:cs="Times New Roman"/>
          <w:sz w:val="24"/>
          <w:szCs w:val="24"/>
        </w:rPr>
        <w:t xml:space="preserve"> </w:t>
      </w:r>
      <w:r w:rsidR="004E2913">
        <w:rPr>
          <w:rFonts w:ascii="Times New Roman" w:hAnsi="Times New Roman" w:cs="Times New Roman"/>
          <w:sz w:val="24"/>
          <w:szCs w:val="24"/>
        </w:rPr>
        <w:t>Effective communication is very important</w:t>
      </w:r>
      <w:r w:rsidR="004B2BF6">
        <w:rPr>
          <w:rFonts w:ascii="Times New Roman" w:hAnsi="Times New Roman" w:cs="Times New Roman"/>
          <w:sz w:val="24"/>
          <w:szCs w:val="24"/>
        </w:rPr>
        <w:t xml:space="preserve"> in</w:t>
      </w:r>
      <w:r w:rsidR="004E2913">
        <w:rPr>
          <w:rFonts w:ascii="Times New Roman" w:hAnsi="Times New Roman" w:cs="Times New Roman"/>
          <w:sz w:val="24"/>
          <w:szCs w:val="24"/>
        </w:rPr>
        <w:t xml:space="preserve"> every company especially for us to understand the rules and regulations to</w:t>
      </w:r>
      <w:r w:rsidR="004B2BF6">
        <w:rPr>
          <w:rFonts w:ascii="Times New Roman" w:hAnsi="Times New Roman" w:cs="Times New Roman"/>
          <w:sz w:val="24"/>
          <w:szCs w:val="24"/>
        </w:rPr>
        <w:t xml:space="preserve"> </w:t>
      </w:r>
      <w:r w:rsidR="004E2913">
        <w:rPr>
          <w:rFonts w:ascii="Times New Roman" w:hAnsi="Times New Roman" w:cs="Times New Roman"/>
          <w:sz w:val="24"/>
          <w:szCs w:val="24"/>
        </w:rPr>
        <w:t>follow</w:t>
      </w:r>
      <w:r w:rsidR="004B2BF6">
        <w:rPr>
          <w:rFonts w:ascii="Times New Roman" w:hAnsi="Times New Roman" w:cs="Times New Roman"/>
          <w:sz w:val="24"/>
          <w:szCs w:val="24"/>
        </w:rPr>
        <w:t xml:space="preserve"> because </w:t>
      </w:r>
      <w:r w:rsidR="004E2913">
        <w:rPr>
          <w:rFonts w:ascii="Times New Roman" w:hAnsi="Times New Roman" w:cs="Times New Roman"/>
          <w:sz w:val="24"/>
          <w:szCs w:val="24"/>
        </w:rPr>
        <w:t>if you</w:t>
      </w:r>
      <w:r w:rsidR="004B2BF6">
        <w:rPr>
          <w:rFonts w:ascii="Times New Roman" w:hAnsi="Times New Roman" w:cs="Times New Roman"/>
          <w:sz w:val="24"/>
          <w:szCs w:val="24"/>
        </w:rPr>
        <w:t xml:space="preserve"> fail to do it there’s a corresponding sanction that is waiting for you.</w:t>
      </w:r>
    </w:p>
    <w:p w14:paraId="2DD1C4A2" w14:textId="055DF0CD" w:rsidR="008004E5" w:rsidRDefault="008004E5" w:rsidP="008004E5">
      <w:pPr>
        <w:jc w:val="both"/>
        <w:rPr>
          <w:rFonts w:ascii="Times New Roman" w:hAnsi="Times New Roman" w:cs="Times New Roman"/>
          <w:b/>
          <w:bCs/>
          <w:sz w:val="28"/>
          <w:szCs w:val="28"/>
        </w:rPr>
      </w:pPr>
      <w:r w:rsidRPr="00432689">
        <w:rPr>
          <w:rFonts w:ascii="Times New Roman" w:hAnsi="Times New Roman" w:cs="Times New Roman"/>
          <w:b/>
          <w:bCs/>
          <w:sz w:val="28"/>
          <w:szCs w:val="28"/>
        </w:rPr>
        <w:t>Conclusion</w:t>
      </w:r>
    </w:p>
    <w:p w14:paraId="7FEB9B92" w14:textId="16880E1D" w:rsidR="00681562" w:rsidRPr="00786102" w:rsidRDefault="00786102" w:rsidP="008004E5">
      <w:pPr>
        <w:jc w:val="both"/>
        <w:rPr>
          <w:rFonts w:ascii="Times New Roman" w:hAnsi="Times New Roman" w:cs="Times New Roman"/>
          <w:sz w:val="24"/>
          <w:szCs w:val="24"/>
        </w:rPr>
      </w:pPr>
      <w:r w:rsidRPr="00786102">
        <w:rPr>
          <w:rFonts w:ascii="Times New Roman" w:hAnsi="Times New Roman" w:cs="Times New Roman"/>
          <w:sz w:val="24"/>
          <w:szCs w:val="24"/>
        </w:rPr>
        <w:t>Communication as stated above a number of times is a need in each and every individual as well as human life to talk with other individuals. It's essential to recognize the great communication skills. To enhance the effectiveness of communication, the person should create a comprehension the value of sender's and receiver's duties. With this essay, I learned the three models of communication and I consider that Shannon Weaver is more effective as I think it is useful on the way the info can be transferred from sender to receiver.</w:t>
      </w:r>
    </w:p>
    <w:sdt>
      <w:sdtPr>
        <w:id w:val="-53403385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58E5B7E" w14:textId="104632C5" w:rsidR="00375B0E" w:rsidRPr="009E55CD" w:rsidRDefault="00375B0E">
          <w:pPr>
            <w:pStyle w:val="Heading1"/>
            <w:rPr>
              <w:color w:val="auto"/>
            </w:rPr>
          </w:pPr>
          <w:r w:rsidRPr="009E55CD">
            <w:rPr>
              <w:color w:val="auto"/>
            </w:rPr>
            <w:t>References</w:t>
          </w:r>
        </w:p>
        <w:sdt>
          <w:sdtPr>
            <w:id w:val="-573587230"/>
            <w:bibliography/>
          </w:sdtPr>
          <w:sdtContent>
            <w:p w14:paraId="36A8C639" w14:textId="77777777" w:rsidR="0023752C" w:rsidRDefault="0023752C" w:rsidP="00375B0E">
              <w:pPr>
                <w:pStyle w:val="Bibliography"/>
              </w:pPr>
            </w:p>
            <w:p w14:paraId="18475625" w14:textId="000E10D7" w:rsidR="00375B0E" w:rsidRDefault="00375B0E" w:rsidP="00375B0E">
              <w:pPr>
                <w:pStyle w:val="Bibliography"/>
                <w:rPr>
                  <w:noProof/>
                  <w:sz w:val="24"/>
                  <w:szCs w:val="24"/>
                  <w:lang w:val="en-US"/>
                </w:rPr>
              </w:pPr>
              <w:r>
                <w:fldChar w:fldCharType="begin"/>
              </w:r>
              <w:r>
                <w:instrText xml:space="preserve"> BIBLIOGRAPHY </w:instrText>
              </w:r>
              <w:r>
                <w:fldChar w:fldCharType="separate"/>
              </w:r>
              <w:r>
                <w:rPr>
                  <w:noProof/>
                  <w:lang w:val="en-US"/>
                </w:rPr>
                <w:t xml:space="preserve">Baraceros, E., 2005. </w:t>
              </w:r>
              <w:r>
                <w:rPr>
                  <w:i/>
                  <w:iCs/>
                  <w:noProof/>
                  <w:lang w:val="en-US"/>
                </w:rPr>
                <w:t xml:space="preserve">Communication Skills I Improving Study and Thinking Skills. </w:t>
              </w:r>
              <w:r>
                <w:rPr>
                  <w:noProof/>
                  <w:lang w:val="en-US"/>
                </w:rPr>
                <w:t>s.l.:REX.</w:t>
              </w:r>
            </w:p>
            <w:p w14:paraId="03C093B3" w14:textId="77777777" w:rsidR="00375B0E" w:rsidRDefault="00375B0E" w:rsidP="00375B0E">
              <w:pPr>
                <w:pStyle w:val="Bibliography"/>
                <w:rPr>
                  <w:noProof/>
                  <w:lang w:val="en-US"/>
                </w:rPr>
              </w:pPr>
              <w:r>
                <w:rPr>
                  <w:noProof/>
                  <w:lang w:val="en-US"/>
                </w:rPr>
                <w:t xml:space="preserve">Chesebro, J., 2014. </w:t>
              </w:r>
              <w:r>
                <w:rPr>
                  <w:i/>
                  <w:iCs/>
                  <w:noProof/>
                  <w:lang w:val="en-US"/>
                </w:rPr>
                <w:t xml:space="preserve">Professional Communication at Work - Interpersonal Strategies for Career Success. </w:t>
              </w:r>
              <w:r>
                <w:rPr>
                  <w:noProof/>
                  <w:lang w:val="en-US"/>
                </w:rPr>
                <w:t>New York: Routledge.</w:t>
              </w:r>
            </w:p>
            <w:p w14:paraId="0DEEEDBB" w14:textId="77777777" w:rsidR="00375B0E" w:rsidRDefault="00375B0E" w:rsidP="00375B0E">
              <w:pPr>
                <w:pStyle w:val="Bibliography"/>
                <w:rPr>
                  <w:noProof/>
                  <w:lang w:val="en-US"/>
                </w:rPr>
              </w:pPr>
              <w:r>
                <w:rPr>
                  <w:noProof/>
                  <w:lang w:val="en-US"/>
                </w:rPr>
                <w:t xml:space="preserve">Craig, R., 2006. </w:t>
              </w:r>
              <w:r>
                <w:rPr>
                  <w:i/>
                  <w:iCs/>
                  <w:noProof/>
                  <w:lang w:val="en-US"/>
                </w:rPr>
                <w:t xml:space="preserve">Communication Theory as Field". Communication Theory. </w:t>
              </w:r>
              <w:r>
                <w:rPr>
                  <w:noProof/>
                  <w:lang w:val="en-US"/>
                </w:rPr>
                <w:t>Belmont: Thompson Wadsworth.</w:t>
              </w:r>
            </w:p>
            <w:p w14:paraId="2222DF26" w14:textId="77777777" w:rsidR="00375B0E" w:rsidRDefault="00375B0E" w:rsidP="00375B0E">
              <w:pPr>
                <w:pStyle w:val="Bibliography"/>
                <w:rPr>
                  <w:noProof/>
                  <w:lang w:val="en-US"/>
                </w:rPr>
              </w:pPr>
              <w:r>
                <w:rPr>
                  <w:noProof/>
                  <w:lang w:val="en-US"/>
                </w:rPr>
                <w:t xml:space="preserve">Guffey, M., 2000. </w:t>
              </w:r>
              <w:r>
                <w:rPr>
                  <w:i/>
                  <w:iCs/>
                  <w:noProof/>
                  <w:lang w:val="en-US"/>
                </w:rPr>
                <w:t xml:space="preserve">Business Communication-communication skills in the workplace: process and product. </w:t>
              </w:r>
              <w:r>
                <w:rPr>
                  <w:noProof/>
                  <w:lang w:val="en-US"/>
                </w:rPr>
                <w:t>Cincinnati: College Pub.</w:t>
              </w:r>
            </w:p>
            <w:p w14:paraId="1C9C97BB" w14:textId="183E7AC8" w:rsidR="00375B0E" w:rsidRDefault="00375B0E" w:rsidP="00375B0E">
              <w:pPr>
                <w:pStyle w:val="Bibliography"/>
                <w:rPr>
                  <w:noProof/>
                  <w:lang w:val="en-US"/>
                </w:rPr>
              </w:pPr>
              <w:r>
                <w:rPr>
                  <w:noProof/>
                  <w:lang w:val="en-US"/>
                </w:rPr>
                <w:t xml:space="preserve">Miller, K., n.d. </w:t>
              </w:r>
              <w:r>
                <w:rPr>
                  <w:i/>
                  <w:iCs/>
                  <w:noProof/>
                  <w:lang w:val="en-US"/>
                </w:rPr>
                <w:t xml:space="preserve">Communication Theories: Perspectives, Processes and Contexts. </w:t>
              </w:r>
              <w:r>
                <w:rPr>
                  <w:noProof/>
                  <w:lang w:val="en-US"/>
                </w:rPr>
                <w:t>2nd ed. s.l.:McGraw-Hill Higher Education.</w:t>
              </w:r>
            </w:p>
            <w:p w14:paraId="3E75A21F" w14:textId="77777777" w:rsidR="00375B0E" w:rsidRDefault="00375B0E" w:rsidP="00375B0E">
              <w:pPr>
                <w:pStyle w:val="Bibliography"/>
                <w:rPr>
                  <w:noProof/>
                  <w:lang w:val="en-US"/>
                </w:rPr>
              </w:pPr>
              <w:r>
                <w:rPr>
                  <w:noProof/>
                  <w:lang w:val="en-US"/>
                </w:rPr>
                <w:t xml:space="preserve">Smith, L. &amp;. M. P., 2008. </w:t>
              </w:r>
              <w:r>
                <w:rPr>
                  <w:i/>
                  <w:iCs/>
                  <w:noProof/>
                  <w:lang w:val="en-US"/>
                </w:rPr>
                <w:t xml:space="preserve">Effective Internal communication and the importance of communication in the workplace. </w:t>
              </w:r>
              <w:r>
                <w:rPr>
                  <w:noProof/>
                  <w:lang w:val="en-US"/>
                </w:rPr>
                <w:t>London: Kogan Page.</w:t>
              </w:r>
            </w:p>
            <w:p w14:paraId="41D95A26" w14:textId="77777777" w:rsidR="00375B0E" w:rsidRDefault="00375B0E" w:rsidP="00375B0E">
              <w:pPr>
                <w:pStyle w:val="Bibliography"/>
                <w:rPr>
                  <w:noProof/>
                  <w:lang w:val="en-US"/>
                </w:rPr>
              </w:pPr>
              <w:r>
                <w:rPr>
                  <w:noProof/>
                  <w:lang w:val="en-US"/>
                </w:rPr>
                <w:t xml:space="preserve">Smith, L. a. M. P., 2008. </w:t>
              </w:r>
              <w:r>
                <w:rPr>
                  <w:i/>
                  <w:iCs/>
                  <w:noProof/>
                  <w:lang w:val="en-US"/>
                </w:rPr>
                <w:t xml:space="preserve">Effetive Internal Communication. </w:t>
              </w:r>
              <w:r>
                <w:rPr>
                  <w:noProof/>
                  <w:lang w:val="en-US"/>
                </w:rPr>
                <w:t>London and Philadelphia: Kogan Page.</w:t>
              </w:r>
            </w:p>
            <w:p w14:paraId="4A644A4E" w14:textId="77777777" w:rsidR="00375B0E" w:rsidRDefault="00375B0E" w:rsidP="00375B0E">
              <w:pPr>
                <w:pStyle w:val="Bibliography"/>
                <w:rPr>
                  <w:noProof/>
                  <w:lang w:val="en-US"/>
                </w:rPr>
              </w:pPr>
              <w:r>
                <w:rPr>
                  <w:noProof/>
                  <w:lang w:val="en-US"/>
                </w:rPr>
                <w:t xml:space="preserve">Thompson, S., 2002. </w:t>
              </w:r>
              <w:r>
                <w:rPr>
                  <w:i/>
                  <w:iCs/>
                  <w:noProof/>
                  <w:lang w:val="en-US"/>
                </w:rPr>
                <w:t xml:space="preserve">Communicate in the Workplace. </w:t>
              </w:r>
              <w:r>
                <w:rPr>
                  <w:noProof/>
                  <w:lang w:val="en-US"/>
                </w:rPr>
                <w:t>Australia: Software Publication.</w:t>
              </w:r>
            </w:p>
            <w:p w14:paraId="4158AC1E" w14:textId="52AB4A17" w:rsidR="00375B0E" w:rsidRDefault="00375B0E" w:rsidP="00375B0E">
              <w:r>
                <w:rPr>
                  <w:b/>
                  <w:bCs/>
                  <w:noProof/>
                </w:rPr>
                <w:fldChar w:fldCharType="end"/>
              </w:r>
            </w:p>
          </w:sdtContent>
        </w:sdt>
      </w:sdtContent>
    </w:sdt>
    <w:p w14:paraId="64D2C9A3" w14:textId="0C245188" w:rsidR="00375B0E" w:rsidRDefault="00352E9A" w:rsidP="008004E5">
      <w:pPr>
        <w:jc w:val="both"/>
        <w:rPr>
          <w:rFonts w:ascii="Times New Roman" w:hAnsi="Times New Roman" w:cs="Times New Roman"/>
          <w:sz w:val="24"/>
          <w:szCs w:val="24"/>
        </w:rPr>
      </w:pPr>
      <w:r>
        <w:rPr>
          <w:rFonts w:ascii="Times New Roman" w:hAnsi="Times New Roman" w:cs="Times New Roman"/>
          <w:sz w:val="24"/>
          <w:szCs w:val="24"/>
        </w:rPr>
        <w:t>Resources:</w:t>
      </w:r>
    </w:p>
    <w:p w14:paraId="685885B4" w14:textId="283DEDF5" w:rsidR="00352E9A" w:rsidRDefault="00352E9A" w:rsidP="008004E5">
      <w:pPr>
        <w:jc w:val="both"/>
        <w:rPr>
          <w:rFonts w:ascii="Times New Roman" w:hAnsi="Times New Roman" w:cs="Times New Roman"/>
          <w:sz w:val="24"/>
          <w:szCs w:val="24"/>
        </w:rPr>
      </w:pPr>
      <w:r>
        <w:rPr>
          <w:rFonts w:ascii="Times New Roman" w:hAnsi="Times New Roman" w:cs="Times New Roman"/>
          <w:sz w:val="24"/>
          <w:szCs w:val="24"/>
        </w:rPr>
        <w:t>http://www.businesstopia.net/communication/berlo-model-communication</w:t>
      </w:r>
    </w:p>
    <w:p w14:paraId="6678D4C7" w14:textId="77777777" w:rsidR="006111A1" w:rsidRDefault="006111A1" w:rsidP="008004E5">
      <w:pPr>
        <w:jc w:val="both"/>
        <w:rPr>
          <w:rFonts w:ascii="Times New Roman" w:hAnsi="Times New Roman" w:cs="Times New Roman"/>
          <w:sz w:val="24"/>
          <w:szCs w:val="24"/>
        </w:rPr>
      </w:pPr>
    </w:p>
    <w:p w14:paraId="24D8D5E3" w14:textId="77777777" w:rsidR="006111A1" w:rsidRDefault="006111A1" w:rsidP="008004E5">
      <w:pPr>
        <w:jc w:val="both"/>
        <w:rPr>
          <w:rFonts w:ascii="Times New Roman" w:hAnsi="Times New Roman" w:cs="Times New Roman"/>
          <w:sz w:val="24"/>
          <w:szCs w:val="24"/>
        </w:rPr>
      </w:pPr>
    </w:p>
    <w:p w14:paraId="3D3EEF1A" w14:textId="4487B288" w:rsidR="008004E5" w:rsidRPr="007467BB" w:rsidRDefault="008004E5" w:rsidP="008004E5">
      <w:pPr>
        <w:jc w:val="both"/>
        <w:rPr>
          <w:rFonts w:ascii="Times New Roman" w:hAnsi="Times New Roman" w:cs="Times New Roman"/>
          <w:sz w:val="24"/>
          <w:szCs w:val="24"/>
        </w:rPr>
      </w:pPr>
      <w:r w:rsidRPr="007467BB">
        <w:rPr>
          <w:rFonts w:ascii="Times New Roman" w:hAnsi="Times New Roman" w:cs="Times New Roman"/>
          <w:sz w:val="24"/>
          <w:szCs w:val="24"/>
        </w:rPr>
        <w:br w:type="page"/>
      </w:r>
    </w:p>
    <w:p w14:paraId="1240224F" w14:textId="4170FB1A" w:rsidR="008004E5" w:rsidRPr="008004E5" w:rsidRDefault="008004E5" w:rsidP="008004E5">
      <w:pPr>
        <w:jc w:val="both"/>
        <w:rPr>
          <w:rFonts w:ascii="Times New Roman" w:hAnsi="Times New Roman" w:cs="Times New Roman"/>
          <w:sz w:val="28"/>
          <w:szCs w:val="28"/>
        </w:rPr>
      </w:pPr>
      <w:r w:rsidRPr="008004E5">
        <w:rPr>
          <w:rFonts w:ascii="Times New Roman" w:hAnsi="Times New Roman" w:cs="Times New Roman"/>
          <w:sz w:val="28"/>
          <w:szCs w:val="28"/>
        </w:rPr>
        <w:lastRenderedPageBreak/>
        <w:br w:type="page"/>
      </w:r>
    </w:p>
    <w:p w14:paraId="265DFC73" w14:textId="7EAA7FBF" w:rsidR="008004E5" w:rsidRPr="008004E5" w:rsidRDefault="008004E5" w:rsidP="008004E5">
      <w:pPr>
        <w:jc w:val="both"/>
        <w:rPr>
          <w:rFonts w:ascii="Times New Roman" w:hAnsi="Times New Roman" w:cs="Times New Roman"/>
          <w:sz w:val="28"/>
          <w:szCs w:val="28"/>
        </w:rPr>
      </w:pPr>
      <w:r w:rsidRPr="008004E5">
        <w:rPr>
          <w:rFonts w:ascii="Times New Roman" w:hAnsi="Times New Roman" w:cs="Times New Roman"/>
          <w:sz w:val="28"/>
          <w:szCs w:val="28"/>
        </w:rPr>
        <w:lastRenderedPageBreak/>
        <w:br w:type="page"/>
      </w:r>
    </w:p>
    <w:p w14:paraId="6DF3B686" w14:textId="77777777" w:rsidR="009E3127" w:rsidRPr="008004E5" w:rsidRDefault="009E3127" w:rsidP="008004E5">
      <w:pPr>
        <w:jc w:val="both"/>
        <w:rPr>
          <w:rFonts w:ascii="Times New Roman" w:hAnsi="Times New Roman" w:cs="Times New Roman"/>
          <w:sz w:val="28"/>
          <w:szCs w:val="28"/>
        </w:rPr>
      </w:pPr>
    </w:p>
    <w:p w14:paraId="5A0C025B" w14:textId="48448F0A" w:rsidR="009E3127" w:rsidRPr="008004E5" w:rsidRDefault="009E3127" w:rsidP="008004E5">
      <w:pPr>
        <w:jc w:val="both"/>
        <w:rPr>
          <w:rFonts w:ascii="Times New Roman" w:hAnsi="Times New Roman" w:cs="Times New Roman"/>
          <w:sz w:val="28"/>
          <w:szCs w:val="28"/>
        </w:rPr>
      </w:pPr>
    </w:p>
    <w:p w14:paraId="093060B5" w14:textId="1FFAACB7" w:rsidR="007937A7" w:rsidRPr="008004E5" w:rsidRDefault="007937A7" w:rsidP="008004E5">
      <w:pPr>
        <w:jc w:val="both"/>
        <w:rPr>
          <w:rFonts w:ascii="Times New Roman" w:hAnsi="Times New Roman" w:cs="Times New Roman"/>
          <w:sz w:val="28"/>
          <w:szCs w:val="28"/>
        </w:rPr>
      </w:pPr>
    </w:p>
    <w:p w14:paraId="6EC09B5B" w14:textId="6E14D8B5" w:rsidR="007937A7" w:rsidRPr="008004E5" w:rsidRDefault="007937A7" w:rsidP="008004E5">
      <w:pPr>
        <w:jc w:val="both"/>
        <w:rPr>
          <w:rFonts w:ascii="Times New Roman" w:hAnsi="Times New Roman" w:cs="Times New Roman"/>
          <w:sz w:val="28"/>
          <w:szCs w:val="28"/>
        </w:rPr>
      </w:pPr>
    </w:p>
    <w:p w14:paraId="30CA9243" w14:textId="6659ED94" w:rsidR="007937A7" w:rsidRPr="008004E5" w:rsidRDefault="007937A7" w:rsidP="008004E5">
      <w:pPr>
        <w:jc w:val="both"/>
        <w:rPr>
          <w:rFonts w:ascii="Times New Roman" w:hAnsi="Times New Roman" w:cs="Times New Roman"/>
          <w:sz w:val="28"/>
          <w:szCs w:val="28"/>
        </w:rPr>
      </w:pPr>
    </w:p>
    <w:p w14:paraId="22FC2D6B" w14:textId="3F6735DE" w:rsidR="007937A7" w:rsidRPr="008004E5" w:rsidRDefault="007937A7" w:rsidP="008004E5">
      <w:pPr>
        <w:jc w:val="both"/>
        <w:rPr>
          <w:rFonts w:ascii="Times New Roman" w:hAnsi="Times New Roman" w:cs="Times New Roman"/>
          <w:sz w:val="28"/>
          <w:szCs w:val="28"/>
        </w:rPr>
      </w:pPr>
    </w:p>
    <w:p w14:paraId="758A50E0" w14:textId="564D894D" w:rsidR="007937A7" w:rsidRPr="008004E5" w:rsidRDefault="007937A7" w:rsidP="008004E5">
      <w:pPr>
        <w:jc w:val="both"/>
        <w:rPr>
          <w:rFonts w:ascii="Times New Roman" w:hAnsi="Times New Roman" w:cs="Times New Roman"/>
          <w:sz w:val="28"/>
          <w:szCs w:val="28"/>
        </w:rPr>
      </w:pPr>
    </w:p>
    <w:p w14:paraId="77992669" w14:textId="4963895F" w:rsidR="007937A7" w:rsidRPr="008004E5" w:rsidRDefault="007937A7" w:rsidP="008004E5">
      <w:pPr>
        <w:jc w:val="both"/>
        <w:rPr>
          <w:rFonts w:ascii="Times New Roman" w:hAnsi="Times New Roman" w:cs="Times New Roman"/>
          <w:sz w:val="28"/>
          <w:szCs w:val="28"/>
        </w:rPr>
      </w:pPr>
    </w:p>
    <w:p w14:paraId="0A99EBD7" w14:textId="4DF940EA" w:rsidR="007937A7" w:rsidRPr="008004E5" w:rsidRDefault="007937A7" w:rsidP="008004E5">
      <w:pPr>
        <w:jc w:val="both"/>
        <w:rPr>
          <w:rFonts w:ascii="Times New Roman" w:hAnsi="Times New Roman" w:cs="Times New Roman"/>
          <w:sz w:val="28"/>
          <w:szCs w:val="28"/>
        </w:rPr>
      </w:pPr>
    </w:p>
    <w:p w14:paraId="6E3C387B" w14:textId="174FC0F8" w:rsidR="007937A7" w:rsidRPr="008004E5" w:rsidRDefault="007937A7" w:rsidP="008004E5">
      <w:pPr>
        <w:jc w:val="both"/>
        <w:rPr>
          <w:rFonts w:ascii="Times New Roman" w:hAnsi="Times New Roman" w:cs="Times New Roman"/>
          <w:sz w:val="28"/>
          <w:szCs w:val="28"/>
        </w:rPr>
      </w:pPr>
    </w:p>
    <w:p w14:paraId="69AAAE5A" w14:textId="53EF9EBE" w:rsidR="007937A7" w:rsidRPr="008004E5" w:rsidRDefault="007937A7" w:rsidP="008004E5">
      <w:pPr>
        <w:jc w:val="both"/>
        <w:rPr>
          <w:rFonts w:ascii="Times New Roman" w:hAnsi="Times New Roman" w:cs="Times New Roman"/>
          <w:sz w:val="28"/>
          <w:szCs w:val="28"/>
        </w:rPr>
      </w:pPr>
    </w:p>
    <w:p w14:paraId="2AA9B604" w14:textId="4BB88CDF" w:rsidR="007937A7" w:rsidRPr="008004E5" w:rsidRDefault="007937A7" w:rsidP="008004E5">
      <w:pPr>
        <w:jc w:val="both"/>
        <w:rPr>
          <w:rFonts w:ascii="Times New Roman" w:hAnsi="Times New Roman" w:cs="Times New Roman"/>
          <w:sz w:val="28"/>
          <w:szCs w:val="28"/>
        </w:rPr>
      </w:pPr>
    </w:p>
    <w:p w14:paraId="0201238D" w14:textId="00BD9837" w:rsidR="007937A7" w:rsidRPr="008004E5" w:rsidRDefault="007937A7" w:rsidP="008004E5">
      <w:pPr>
        <w:jc w:val="both"/>
        <w:rPr>
          <w:rFonts w:ascii="Times New Roman" w:hAnsi="Times New Roman" w:cs="Times New Roman"/>
          <w:sz w:val="28"/>
          <w:szCs w:val="28"/>
        </w:rPr>
      </w:pPr>
    </w:p>
    <w:p w14:paraId="04852E1C" w14:textId="04468E29" w:rsidR="007937A7" w:rsidRPr="008004E5" w:rsidRDefault="007937A7" w:rsidP="008004E5">
      <w:pPr>
        <w:jc w:val="both"/>
        <w:rPr>
          <w:rFonts w:ascii="Times New Roman" w:hAnsi="Times New Roman" w:cs="Times New Roman"/>
          <w:sz w:val="28"/>
          <w:szCs w:val="28"/>
        </w:rPr>
      </w:pPr>
    </w:p>
    <w:p w14:paraId="21C85EC5" w14:textId="1EE8671E" w:rsidR="007937A7" w:rsidRPr="008004E5" w:rsidRDefault="007937A7" w:rsidP="008004E5">
      <w:pPr>
        <w:jc w:val="both"/>
        <w:rPr>
          <w:rFonts w:ascii="Times New Roman" w:hAnsi="Times New Roman" w:cs="Times New Roman"/>
          <w:sz w:val="28"/>
          <w:szCs w:val="28"/>
        </w:rPr>
      </w:pPr>
    </w:p>
    <w:p w14:paraId="54C8B4C0" w14:textId="32CB1533" w:rsidR="007937A7" w:rsidRPr="008004E5" w:rsidRDefault="007937A7" w:rsidP="008004E5">
      <w:pPr>
        <w:jc w:val="both"/>
        <w:rPr>
          <w:rFonts w:ascii="Times New Roman" w:hAnsi="Times New Roman" w:cs="Times New Roman"/>
          <w:sz w:val="28"/>
          <w:szCs w:val="28"/>
        </w:rPr>
      </w:pPr>
    </w:p>
    <w:p w14:paraId="33F90B23" w14:textId="742D0DBC" w:rsidR="007937A7" w:rsidRPr="008004E5" w:rsidRDefault="007937A7" w:rsidP="008004E5">
      <w:pPr>
        <w:jc w:val="both"/>
        <w:rPr>
          <w:rFonts w:ascii="Times New Roman" w:hAnsi="Times New Roman" w:cs="Times New Roman"/>
          <w:sz w:val="28"/>
          <w:szCs w:val="28"/>
        </w:rPr>
      </w:pPr>
    </w:p>
    <w:p w14:paraId="7F74E532" w14:textId="4289B1C4" w:rsidR="007937A7" w:rsidRPr="008004E5" w:rsidRDefault="007937A7" w:rsidP="008004E5">
      <w:pPr>
        <w:jc w:val="both"/>
        <w:rPr>
          <w:rFonts w:ascii="Times New Roman" w:hAnsi="Times New Roman" w:cs="Times New Roman"/>
          <w:sz w:val="28"/>
          <w:szCs w:val="28"/>
        </w:rPr>
      </w:pPr>
    </w:p>
    <w:p w14:paraId="377576C2" w14:textId="3059C00D" w:rsidR="007937A7" w:rsidRPr="008004E5" w:rsidRDefault="007937A7" w:rsidP="008004E5">
      <w:pPr>
        <w:jc w:val="both"/>
        <w:rPr>
          <w:rFonts w:ascii="Times New Roman" w:hAnsi="Times New Roman" w:cs="Times New Roman"/>
          <w:sz w:val="28"/>
          <w:szCs w:val="28"/>
        </w:rPr>
      </w:pPr>
    </w:p>
    <w:p w14:paraId="7E2988D0" w14:textId="1A728874" w:rsidR="007937A7" w:rsidRPr="008004E5" w:rsidRDefault="007937A7" w:rsidP="008004E5">
      <w:pPr>
        <w:jc w:val="both"/>
        <w:rPr>
          <w:rFonts w:ascii="Times New Roman" w:hAnsi="Times New Roman" w:cs="Times New Roman"/>
          <w:sz w:val="28"/>
          <w:szCs w:val="28"/>
        </w:rPr>
      </w:pPr>
    </w:p>
    <w:p w14:paraId="36E98B67" w14:textId="3895D046" w:rsidR="007937A7" w:rsidRPr="008004E5" w:rsidRDefault="007937A7" w:rsidP="008004E5">
      <w:pPr>
        <w:jc w:val="both"/>
        <w:rPr>
          <w:rFonts w:ascii="Times New Roman" w:hAnsi="Times New Roman" w:cs="Times New Roman"/>
          <w:sz w:val="28"/>
          <w:szCs w:val="28"/>
        </w:rPr>
      </w:pPr>
    </w:p>
    <w:p w14:paraId="6663EFCF" w14:textId="22F3C4FF" w:rsidR="007937A7" w:rsidRPr="008004E5" w:rsidRDefault="007937A7" w:rsidP="008004E5">
      <w:pPr>
        <w:jc w:val="both"/>
        <w:rPr>
          <w:rFonts w:ascii="Times New Roman" w:hAnsi="Times New Roman" w:cs="Times New Roman"/>
          <w:sz w:val="28"/>
          <w:szCs w:val="28"/>
        </w:rPr>
      </w:pPr>
    </w:p>
    <w:p w14:paraId="7CD93A95" w14:textId="34A95F10" w:rsidR="007937A7" w:rsidRPr="008004E5" w:rsidRDefault="007937A7" w:rsidP="008004E5">
      <w:pPr>
        <w:jc w:val="both"/>
        <w:rPr>
          <w:rFonts w:ascii="Times New Roman" w:hAnsi="Times New Roman" w:cs="Times New Roman"/>
          <w:sz w:val="28"/>
          <w:szCs w:val="28"/>
        </w:rPr>
      </w:pPr>
    </w:p>
    <w:p w14:paraId="60B0C93E" w14:textId="792546F5" w:rsidR="007937A7" w:rsidRPr="008004E5" w:rsidRDefault="007937A7" w:rsidP="008004E5">
      <w:pPr>
        <w:jc w:val="both"/>
        <w:rPr>
          <w:rFonts w:ascii="Times New Roman" w:hAnsi="Times New Roman" w:cs="Times New Roman"/>
          <w:sz w:val="28"/>
          <w:szCs w:val="28"/>
        </w:rPr>
      </w:pPr>
    </w:p>
    <w:sectPr w:rsidR="007937A7" w:rsidRPr="008004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ED9023" w14:textId="77777777" w:rsidR="00F9099E" w:rsidRDefault="00F9099E" w:rsidP="00E925E6">
      <w:pPr>
        <w:spacing w:after="0" w:line="240" w:lineRule="auto"/>
      </w:pPr>
      <w:r>
        <w:separator/>
      </w:r>
    </w:p>
  </w:endnote>
  <w:endnote w:type="continuationSeparator" w:id="0">
    <w:p w14:paraId="7EE6CC90" w14:textId="77777777" w:rsidR="00F9099E" w:rsidRDefault="00F9099E" w:rsidP="00E92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0830FD" w14:textId="77777777" w:rsidR="00F9099E" w:rsidRDefault="00F9099E" w:rsidP="00E925E6">
      <w:pPr>
        <w:spacing w:after="0" w:line="240" w:lineRule="auto"/>
      </w:pPr>
      <w:r>
        <w:separator/>
      </w:r>
    </w:p>
  </w:footnote>
  <w:footnote w:type="continuationSeparator" w:id="0">
    <w:p w14:paraId="60BDD1B1" w14:textId="77777777" w:rsidR="00F9099E" w:rsidRDefault="00F9099E" w:rsidP="00E925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8824EF"/>
    <w:multiLevelType w:val="hybridMultilevel"/>
    <w:tmpl w:val="3E78DD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D77E1"/>
    <w:multiLevelType w:val="hybridMultilevel"/>
    <w:tmpl w:val="AF002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572C01"/>
    <w:multiLevelType w:val="hybridMultilevel"/>
    <w:tmpl w:val="9DD0D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8204E9"/>
    <w:multiLevelType w:val="hybridMultilevel"/>
    <w:tmpl w:val="0504C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9E3127"/>
    <w:rsid w:val="00055689"/>
    <w:rsid w:val="00067B13"/>
    <w:rsid w:val="00072A4D"/>
    <w:rsid w:val="0009295A"/>
    <w:rsid w:val="000B4EB3"/>
    <w:rsid w:val="000D2349"/>
    <w:rsid w:val="000E4762"/>
    <w:rsid w:val="00100573"/>
    <w:rsid w:val="00104985"/>
    <w:rsid w:val="00115806"/>
    <w:rsid w:val="00124CD5"/>
    <w:rsid w:val="00126BB6"/>
    <w:rsid w:val="001439EB"/>
    <w:rsid w:val="00190511"/>
    <w:rsid w:val="001E19A2"/>
    <w:rsid w:val="001E2E09"/>
    <w:rsid w:val="00225313"/>
    <w:rsid w:val="00225621"/>
    <w:rsid w:val="0023752C"/>
    <w:rsid w:val="00265A62"/>
    <w:rsid w:val="002666A9"/>
    <w:rsid w:val="00285D33"/>
    <w:rsid w:val="002B1119"/>
    <w:rsid w:val="002B3CFE"/>
    <w:rsid w:val="002B765E"/>
    <w:rsid w:val="002C0B87"/>
    <w:rsid w:val="002C11D8"/>
    <w:rsid w:val="002E23C3"/>
    <w:rsid w:val="002F12E9"/>
    <w:rsid w:val="0031253E"/>
    <w:rsid w:val="00321512"/>
    <w:rsid w:val="003435DD"/>
    <w:rsid w:val="00352E9A"/>
    <w:rsid w:val="0037032E"/>
    <w:rsid w:val="00375B0E"/>
    <w:rsid w:val="00386DF1"/>
    <w:rsid w:val="003B4F83"/>
    <w:rsid w:val="003D1F01"/>
    <w:rsid w:val="003E484F"/>
    <w:rsid w:val="004257B0"/>
    <w:rsid w:val="0043128D"/>
    <w:rsid w:val="00432689"/>
    <w:rsid w:val="004353A4"/>
    <w:rsid w:val="0043601A"/>
    <w:rsid w:val="00456449"/>
    <w:rsid w:val="0049055B"/>
    <w:rsid w:val="00495994"/>
    <w:rsid w:val="004B2BF6"/>
    <w:rsid w:val="004C71A1"/>
    <w:rsid w:val="004D09BD"/>
    <w:rsid w:val="004E2913"/>
    <w:rsid w:val="004E3808"/>
    <w:rsid w:val="00523978"/>
    <w:rsid w:val="0053523A"/>
    <w:rsid w:val="005475DA"/>
    <w:rsid w:val="005749D8"/>
    <w:rsid w:val="005D2C20"/>
    <w:rsid w:val="005D538C"/>
    <w:rsid w:val="005E6D5B"/>
    <w:rsid w:val="00605C30"/>
    <w:rsid w:val="006111A1"/>
    <w:rsid w:val="00611F28"/>
    <w:rsid w:val="006255B4"/>
    <w:rsid w:val="006313AF"/>
    <w:rsid w:val="006452C8"/>
    <w:rsid w:val="00647A4A"/>
    <w:rsid w:val="00681562"/>
    <w:rsid w:val="006C1FEC"/>
    <w:rsid w:val="006D748A"/>
    <w:rsid w:val="007009E1"/>
    <w:rsid w:val="0071323C"/>
    <w:rsid w:val="007172A4"/>
    <w:rsid w:val="0072485D"/>
    <w:rsid w:val="00733C2A"/>
    <w:rsid w:val="007467BB"/>
    <w:rsid w:val="00746C75"/>
    <w:rsid w:val="00753383"/>
    <w:rsid w:val="00753458"/>
    <w:rsid w:val="00775B20"/>
    <w:rsid w:val="00786102"/>
    <w:rsid w:val="0078777A"/>
    <w:rsid w:val="007937A7"/>
    <w:rsid w:val="007A1458"/>
    <w:rsid w:val="007B753E"/>
    <w:rsid w:val="007D1E8C"/>
    <w:rsid w:val="007F51B2"/>
    <w:rsid w:val="007F6C41"/>
    <w:rsid w:val="007F76FF"/>
    <w:rsid w:val="008004E5"/>
    <w:rsid w:val="00814B77"/>
    <w:rsid w:val="00822653"/>
    <w:rsid w:val="00833468"/>
    <w:rsid w:val="008424D7"/>
    <w:rsid w:val="00863522"/>
    <w:rsid w:val="0088402F"/>
    <w:rsid w:val="008B1D79"/>
    <w:rsid w:val="009056FD"/>
    <w:rsid w:val="0090785B"/>
    <w:rsid w:val="00910039"/>
    <w:rsid w:val="00910EE5"/>
    <w:rsid w:val="0091134F"/>
    <w:rsid w:val="00915EB2"/>
    <w:rsid w:val="009246FA"/>
    <w:rsid w:val="009378CB"/>
    <w:rsid w:val="00964E56"/>
    <w:rsid w:val="00974A7F"/>
    <w:rsid w:val="00990071"/>
    <w:rsid w:val="009A4981"/>
    <w:rsid w:val="009C3F0E"/>
    <w:rsid w:val="009C6136"/>
    <w:rsid w:val="009E3127"/>
    <w:rsid w:val="009E55CD"/>
    <w:rsid w:val="009F6B6C"/>
    <w:rsid w:val="00A278CB"/>
    <w:rsid w:val="00A35AD3"/>
    <w:rsid w:val="00A43B31"/>
    <w:rsid w:val="00A7628F"/>
    <w:rsid w:val="00AA473C"/>
    <w:rsid w:val="00AC19A8"/>
    <w:rsid w:val="00AE4748"/>
    <w:rsid w:val="00AE633D"/>
    <w:rsid w:val="00AF1A6A"/>
    <w:rsid w:val="00B13BD0"/>
    <w:rsid w:val="00B40AFF"/>
    <w:rsid w:val="00B4415A"/>
    <w:rsid w:val="00B660A5"/>
    <w:rsid w:val="00B756E2"/>
    <w:rsid w:val="00BE4B69"/>
    <w:rsid w:val="00C2361C"/>
    <w:rsid w:val="00C30E59"/>
    <w:rsid w:val="00C36E8B"/>
    <w:rsid w:val="00C51A9E"/>
    <w:rsid w:val="00C7743D"/>
    <w:rsid w:val="00C92DEE"/>
    <w:rsid w:val="00CB7E08"/>
    <w:rsid w:val="00CC3D94"/>
    <w:rsid w:val="00CD119F"/>
    <w:rsid w:val="00CD7CB5"/>
    <w:rsid w:val="00D03C91"/>
    <w:rsid w:val="00D40AD0"/>
    <w:rsid w:val="00D75554"/>
    <w:rsid w:val="00D803CC"/>
    <w:rsid w:val="00D948BB"/>
    <w:rsid w:val="00DA5371"/>
    <w:rsid w:val="00DB30E7"/>
    <w:rsid w:val="00DC1CF2"/>
    <w:rsid w:val="00DC699A"/>
    <w:rsid w:val="00DC6C48"/>
    <w:rsid w:val="00DD4AC9"/>
    <w:rsid w:val="00DE58BD"/>
    <w:rsid w:val="00DF6E8B"/>
    <w:rsid w:val="00E37711"/>
    <w:rsid w:val="00E4143F"/>
    <w:rsid w:val="00E550F1"/>
    <w:rsid w:val="00E66291"/>
    <w:rsid w:val="00E71A4D"/>
    <w:rsid w:val="00E81223"/>
    <w:rsid w:val="00E83810"/>
    <w:rsid w:val="00E925E6"/>
    <w:rsid w:val="00EB326C"/>
    <w:rsid w:val="00ED6C73"/>
    <w:rsid w:val="00EE77EB"/>
    <w:rsid w:val="00EF2B0C"/>
    <w:rsid w:val="00EF3A9D"/>
    <w:rsid w:val="00EF5346"/>
    <w:rsid w:val="00F04F01"/>
    <w:rsid w:val="00F06F3A"/>
    <w:rsid w:val="00F20B3D"/>
    <w:rsid w:val="00F414CB"/>
    <w:rsid w:val="00F73C0F"/>
    <w:rsid w:val="00F9099E"/>
    <w:rsid w:val="00FB3CB7"/>
    <w:rsid w:val="00FB5452"/>
    <w:rsid w:val="00FB799C"/>
    <w:rsid w:val="00FC5E8E"/>
    <w:rsid w:val="00FF53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C675F"/>
  <w15:chartTrackingRefBased/>
  <w15:docId w15:val="{3D2B1C15-45CC-471B-9797-45409BBD0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51B2"/>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1B2"/>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7F51B2"/>
  </w:style>
  <w:style w:type="paragraph" w:styleId="ListParagraph">
    <w:name w:val="List Paragraph"/>
    <w:basedOn w:val="Normal"/>
    <w:uiPriority w:val="34"/>
    <w:qFormat/>
    <w:rsid w:val="009C6136"/>
    <w:pPr>
      <w:ind w:left="720"/>
      <w:contextualSpacing/>
    </w:pPr>
  </w:style>
  <w:style w:type="paragraph" w:styleId="Header">
    <w:name w:val="header"/>
    <w:basedOn w:val="Normal"/>
    <w:link w:val="HeaderChar"/>
    <w:uiPriority w:val="99"/>
    <w:unhideWhenUsed/>
    <w:rsid w:val="00E925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5E6"/>
  </w:style>
  <w:style w:type="paragraph" w:styleId="Footer">
    <w:name w:val="footer"/>
    <w:basedOn w:val="Normal"/>
    <w:link w:val="FooterChar"/>
    <w:uiPriority w:val="99"/>
    <w:unhideWhenUsed/>
    <w:rsid w:val="00E925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5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350418">
      <w:bodyDiv w:val="1"/>
      <w:marLeft w:val="0"/>
      <w:marRight w:val="0"/>
      <w:marTop w:val="0"/>
      <w:marBottom w:val="0"/>
      <w:divBdr>
        <w:top w:val="none" w:sz="0" w:space="0" w:color="auto"/>
        <w:left w:val="none" w:sz="0" w:space="0" w:color="auto"/>
        <w:bottom w:val="none" w:sz="0" w:space="0" w:color="auto"/>
        <w:right w:val="none" w:sz="0" w:space="0" w:color="auto"/>
      </w:divBdr>
    </w:div>
    <w:div w:id="219487614">
      <w:bodyDiv w:val="1"/>
      <w:marLeft w:val="0"/>
      <w:marRight w:val="0"/>
      <w:marTop w:val="0"/>
      <w:marBottom w:val="0"/>
      <w:divBdr>
        <w:top w:val="none" w:sz="0" w:space="0" w:color="auto"/>
        <w:left w:val="none" w:sz="0" w:space="0" w:color="auto"/>
        <w:bottom w:val="none" w:sz="0" w:space="0" w:color="auto"/>
        <w:right w:val="none" w:sz="0" w:space="0" w:color="auto"/>
      </w:divBdr>
    </w:div>
    <w:div w:id="612126724">
      <w:bodyDiv w:val="1"/>
      <w:marLeft w:val="0"/>
      <w:marRight w:val="0"/>
      <w:marTop w:val="0"/>
      <w:marBottom w:val="0"/>
      <w:divBdr>
        <w:top w:val="none" w:sz="0" w:space="0" w:color="auto"/>
        <w:left w:val="none" w:sz="0" w:space="0" w:color="auto"/>
        <w:bottom w:val="none" w:sz="0" w:space="0" w:color="auto"/>
        <w:right w:val="none" w:sz="0" w:space="0" w:color="auto"/>
      </w:divBdr>
    </w:div>
    <w:div w:id="647905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Guf00</b:Tag>
    <b:SourceType>Book</b:SourceType>
    <b:Guid>{9A67AFE8-8E8F-4795-B8F2-1416CCF4AFC3}</b:Guid>
    <b:Title>Business Communication-communication skills in the workplace: process and product</b:Title>
    <b:Year>2000</b:Year>
    <b:Publisher>College Pub</b:Publisher>
    <b:Author>
      <b:Author>
        <b:NameList>
          <b:Person>
            <b:Last>Guffey</b:Last>
            <b:First>M.E</b:First>
          </b:Person>
        </b:NameList>
      </b:Author>
    </b:Author>
    <b:StateProvince>Cincinnati</b:StateProvince>
    <b:RefOrder>1</b:RefOrder>
  </b:Source>
  <b:Source>
    <b:Tag>Rai10</b:Tag>
    <b:SourceType>Book</b:SourceType>
    <b:Guid>{9D4AE0F6-8372-49C8-9415-52C8793A7EDA}</b:Guid>
    <b:Title>Business Communication II</b:Title>
    <b:Year>2010</b:Year>
    <b:City>Mumbai</b:City>
    <b:Publisher>Himalaya Pub.</b:Publisher>
    <b:Author>
      <b:Author>
        <b:NameList>
          <b:Person>
            <b:Last>Rai</b:Last>
            <b:First>U.,&amp;,</b:First>
            <b:Middle>Rai, S.M</b:Middle>
          </b:Person>
        </b:NameList>
      </b:Author>
    </b:Author>
    <b:RefOrder>2</b:RefOrder>
  </b:Source>
  <b:Source>
    <b:Tag>Smi08</b:Tag>
    <b:SourceType>Book</b:SourceType>
    <b:Guid>{24B4B196-B723-469C-BF92-9F085460CD94}</b:Guid>
    <b:Author>
      <b:Author>
        <b:NameList>
          <b:Person>
            <b:Last>Smith</b:Last>
            <b:First>L.,</b:First>
            <b:Middle>&amp;, Mounter, P.</b:Middle>
          </b:Person>
        </b:NameList>
      </b:Author>
    </b:Author>
    <b:Title>Effective Internal communication and the importance of communication in the workplace</b:Title>
    <b:Year>2008</b:Year>
    <b:City>London</b:City>
    <b:Publisher>Kogan Page</b:Publisher>
    <b:RefOrder>3</b:RefOrder>
  </b:Source>
  <b:Source>
    <b:Tag>Bar05</b:Tag>
    <b:SourceType>Book</b:SourceType>
    <b:Guid>{90A55E63-63B0-43B7-BF6F-D08837ADA0F9}</b:Guid>
    <b:Title>Communication Skills I Improving Study and Thinking Skills</b:Title>
    <b:Year>2005</b:Year>
    <b:Publisher>REX</b:Publisher>
    <b:Author>
      <b:Author>
        <b:NameList>
          <b:Person>
            <b:Last>Baraceros</b:Last>
            <b:First>E.</b:First>
          </b:Person>
        </b:NameList>
      </b:Author>
    </b:Author>
    <b:CountryRegion>Philippines</b:CountryRegion>
    <b:RefOrder>4</b:RefOrder>
  </b:Source>
  <b:Source>
    <b:Tag>Che14</b:Tag>
    <b:SourceType>Book</b:SourceType>
    <b:Guid>{52AA2236-3686-4957-B7DC-43DB82E7ACA2}</b:Guid>
    <b:Title>Professional Communication at Work - Interpersonal Strategies for Career Success </b:Title>
    <b:Year>2014</b:Year>
    <b:City>New York</b:City>
    <b:Publisher>Routledge</b:Publisher>
    <b:Author>
      <b:Author>
        <b:NameList>
          <b:Person>
            <b:Last>Chesebro</b:Last>
            <b:First>J</b:First>
          </b:Person>
        </b:NameList>
      </b:Author>
    </b:Author>
    <b:RefOrder>5</b:RefOrder>
  </b:Source>
  <b:Source>
    <b:Tag>Cra06</b:Tag>
    <b:SourceType>Book</b:SourceType>
    <b:Guid>{5C1EA483-3E1B-4654-B5B0-EFE176C9E911}</b:Guid>
    <b:Title>Communication Theory as Field". Communication Theory</b:Title>
    <b:Year>2006</b:Year>
    <b:Publisher>Thompson Wadsworth</b:Publisher>
    <b:Author>
      <b:Author>
        <b:NameList>
          <b:Person>
            <b:Last>Craig</b:Last>
            <b:First>R</b:First>
          </b:Person>
        </b:NameList>
      </b:Author>
    </b:Author>
    <b:StateProvince>Belmont</b:StateProvince>
    <b:CountryRegion>CA</b:CountryRegion>
    <b:RefOrder>6</b:RefOrder>
  </b:Source>
  <b:Source>
    <b:Tag>Mil</b:Tag>
    <b:SourceType>Book</b:SourceType>
    <b:Guid>{AD48099A-7265-4A74-9A8C-FA7568C034AA}</b:Guid>
    <b:Author>
      <b:Author>
        <b:NameList>
          <b:Person>
            <b:Last>Miller</b:Last>
            <b:First>K</b:First>
          </b:Person>
        </b:NameList>
      </b:Author>
    </b:Author>
    <b:Title>Communication Theories: Perspectives, Processes and Contexts</b:Title>
    <b:Publisher>McGraw-Hill Higher Education</b:Publisher>
    <b:Edition>2nd</b:Edition>
    <b:RefOrder>7</b:RefOrder>
  </b:Source>
  <b:Source>
    <b:Tag>Tho02</b:Tag>
    <b:SourceType>Book</b:SourceType>
    <b:Guid>{63F22D35-58AD-41B2-BE03-9E49024B8D00}</b:Guid>
    <b:Title>Communicate in the Workplace</b:Title>
    <b:Year>2002</b:Year>
    <b:City>Australia</b:City>
    <b:Publisher>Software Publication</b:Publisher>
    <b:Author>
      <b:Author>
        <b:NameList>
          <b:Person>
            <b:Last>Thompson</b:Last>
            <b:First>S.</b:First>
          </b:Person>
        </b:NameList>
      </b:Author>
    </b:Author>
    <b:RefOrder>8</b:RefOrder>
  </b:Source>
  <b:Source>
    <b:Tag>Smi081</b:Tag>
    <b:SourceType>Book</b:SourceType>
    <b:Guid>{37E5DE73-647A-4A7A-9A8E-B97351782172}</b:Guid>
    <b:Author>
      <b:Author>
        <b:NameList>
          <b:Person>
            <b:Last>Smith</b:Last>
            <b:First>L.,</b:First>
            <b:Middle>and Mounter P.</b:Middle>
          </b:Person>
        </b:NameList>
      </b:Author>
    </b:Author>
    <b:Title>Effetive Internal Communication</b:Title>
    <b:Year>2008</b:Year>
    <b:City>London and Philadelphia</b:City>
    <b:Publisher>Kogan Page</b:Publisher>
    <b:RefOrder>9</b:RefOrder>
  </b:Source>
</b:Sources>
</file>

<file path=customXml/itemProps1.xml><?xml version="1.0" encoding="utf-8"?>
<ds:datastoreItem xmlns:ds="http://schemas.openxmlformats.org/officeDocument/2006/customXml" ds:itemID="{FD1F2581-E452-475E-9501-C378FFE64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3443</TotalTime>
  <Pages>10</Pages>
  <Words>1865</Words>
  <Characters>10634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Santos</dc:creator>
  <cp:keywords/>
  <dc:description/>
  <cp:lastModifiedBy>David Santos</cp:lastModifiedBy>
  <cp:revision>70</cp:revision>
  <dcterms:created xsi:type="dcterms:W3CDTF">2020-05-05T08:18:00Z</dcterms:created>
  <dcterms:modified xsi:type="dcterms:W3CDTF">2020-05-08T04:19:00Z</dcterms:modified>
</cp:coreProperties>
</file>