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66F74" w14:textId="5F11A8EF" w:rsidR="00856259" w:rsidRPr="008A5F4C" w:rsidRDefault="00856259"/>
    <w:tbl>
      <w:tblPr>
        <w:tblW w:w="9649" w:type="dxa"/>
        <w:tblLayout w:type="fixed"/>
        <w:tblLook w:val="0600" w:firstRow="0" w:lastRow="0" w:firstColumn="0" w:lastColumn="0" w:noHBand="1" w:noVBand="1"/>
      </w:tblPr>
      <w:tblGrid>
        <w:gridCol w:w="1929"/>
        <w:gridCol w:w="1930"/>
        <w:gridCol w:w="243"/>
        <w:gridCol w:w="3616"/>
        <w:gridCol w:w="1931"/>
      </w:tblGrid>
      <w:tr w:rsidR="005276A8" w14:paraId="2218A924" w14:textId="77777777" w:rsidTr="00EA29CF">
        <w:trPr>
          <w:trHeight w:val="357"/>
        </w:trPr>
        <w:tc>
          <w:tcPr>
            <w:tcW w:w="1929" w:type="dxa"/>
          </w:tcPr>
          <w:p w14:paraId="2ECE5908" w14:textId="0AEDC7AB" w:rsidR="005276A8" w:rsidRDefault="005276A8"/>
        </w:tc>
        <w:tc>
          <w:tcPr>
            <w:tcW w:w="1929" w:type="dxa"/>
          </w:tcPr>
          <w:p w14:paraId="3D3A61F9" w14:textId="6992A4C5" w:rsidR="005276A8" w:rsidRDefault="005276A8"/>
        </w:tc>
        <w:tc>
          <w:tcPr>
            <w:tcW w:w="243" w:type="dxa"/>
          </w:tcPr>
          <w:p w14:paraId="03CD64AD" w14:textId="42336360" w:rsidR="005276A8" w:rsidRDefault="005276A8" w:rsidP="00537DAC">
            <w:pPr>
              <w:jc w:val="right"/>
            </w:pPr>
          </w:p>
        </w:tc>
        <w:tc>
          <w:tcPr>
            <w:tcW w:w="5546" w:type="dxa"/>
            <w:gridSpan w:val="2"/>
          </w:tcPr>
          <w:p w14:paraId="799C04CE" w14:textId="1E707606" w:rsidR="005276A8" w:rsidRPr="00537DAC" w:rsidRDefault="00EA29CF" w:rsidP="00537DAC">
            <w:pPr>
              <w:pStyle w:val="Subtitle"/>
            </w:pPr>
            <w:r>
              <w:t>23</w:t>
            </w:r>
            <w:r w:rsidRPr="00EA29CF">
              <w:rPr>
                <w:vertAlign w:val="superscript"/>
              </w:rPr>
              <w:t>rd</w:t>
            </w:r>
            <w:r>
              <w:t xml:space="preserve"> March 2022</w:t>
            </w:r>
          </w:p>
          <w:p w14:paraId="7171495F" w14:textId="2930A39B" w:rsidR="00EA29CF" w:rsidRPr="00EA29CF" w:rsidRDefault="00EA29CF" w:rsidP="00EA29CF">
            <w:pPr>
              <w:pStyle w:val="Subtitle"/>
            </w:pPr>
            <w:r>
              <w:t>Changemakers: Creativity and Value Creation</w:t>
            </w:r>
          </w:p>
        </w:tc>
      </w:tr>
      <w:tr w:rsidR="005276A8" w14:paraId="329CF44B" w14:textId="77777777" w:rsidTr="00EA29CF">
        <w:trPr>
          <w:trHeight w:val="757"/>
        </w:trPr>
        <w:tc>
          <w:tcPr>
            <w:tcW w:w="9649" w:type="dxa"/>
            <w:gridSpan w:val="5"/>
            <w:vAlign w:val="bottom"/>
          </w:tcPr>
          <w:p w14:paraId="271D85A6" w14:textId="7C5C1B55" w:rsidR="005276A8" w:rsidRPr="00B92966" w:rsidRDefault="00EA29CF" w:rsidP="00ED38DD">
            <w:pPr>
              <w:pStyle w:val="Title"/>
              <w:rPr>
                <w:color w:val="auto"/>
              </w:rPr>
            </w:pPr>
            <w:r w:rsidRPr="00B92966">
              <w:rPr>
                <w:color w:val="auto"/>
              </w:rPr>
              <w:t>Project Outcomes</w:t>
            </w:r>
          </w:p>
        </w:tc>
      </w:tr>
      <w:tr w:rsidR="00ED38DD" w14:paraId="2C137546" w14:textId="77777777" w:rsidTr="00EA29CF">
        <w:trPr>
          <w:trHeight w:val="1794"/>
        </w:trPr>
        <w:tc>
          <w:tcPr>
            <w:tcW w:w="9649" w:type="dxa"/>
            <w:gridSpan w:val="5"/>
            <w:vAlign w:val="center"/>
          </w:tcPr>
          <w:p w14:paraId="4A54A38F" w14:textId="70605F43" w:rsidR="00ED38DD" w:rsidRDefault="00EA29CF" w:rsidP="00ED38DD">
            <w:pPr>
              <w:jc w:val="center"/>
            </w:pPr>
            <w:r>
              <w:rPr>
                <w:noProof/>
              </w:rPr>
              <w:drawing>
                <wp:inline distT="0" distB="0" distL="0" distR="0" wp14:anchorId="3C3371D2" wp14:editId="7F616B53">
                  <wp:extent cx="4851400" cy="3713259"/>
                  <wp:effectExtent l="0" t="0" r="635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906683" cy="3755573"/>
                          </a:xfrm>
                          <a:prstGeom prst="rect">
                            <a:avLst/>
                          </a:prstGeom>
                        </pic:spPr>
                      </pic:pic>
                    </a:graphicData>
                  </a:graphic>
                </wp:inline>
              </w:drawing>
            </w:r>
          </w:p>
        </w:tc>
      </w:tr>
      <w:tr w:rsidR="005276A8" w14:paraId="010202ED" w14:textId="77777777" w:rsidTr="00EA29CF">
        <w:trPr>
          <w:trHeight w:val="725"/>
        </w:trPr>
        <w:tc>
          <w:tcPr>
            <w:tcW w:w="3859" w:type="dxa"/>
            <w:gridSpan w:val="2"/>
            <w:vAlign w:val="bottom"/>
          </w:tcPr>
          <w:p w14:paraId="0186CD7C" w14:textId="7D88598B" w:rsidR="005276A8" w:rsidRDefault="005276A8" w:rsidP="00A86287">
            <w:pPr>
              <w:pStyle w:val="Heading2"/>
            </w:pPr>
            <w:bookmarkStart w:id="0" w:name="_Toc99019411"/>
            <w:bookmarkStart w:id="1" w:name="_Toc100180392"/>
            <w:bookmarkStart w:id="2" w:name="_Toc100186220"/>
            <w:r w:rsidRPr="00173543">
              <w:rPr>
                <w:noProof/>
                <w:lang w:eastAsia="en-AU"/>
              </w:rPr>
              <mc:AlternateContent>
                <mc:Choice Requires="wps">
                  <w:drawing>
                    <wp:inline distT="0" distB="0" distL="0" distR="0" wp14:anchorId="7A660CAF" wp14:editId="38019D0C">
                      <wp:extent cx="1378039" cy="51516"/>
                      <wp:effectExtent l="0" t="0" r="6350" b="0"/>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8039" cy="51516"/>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33E8CD4" id="Rectangle 4" o:spid="_x0000_s1026" alt="&quot;&quot;" style="width:108.5pt;height:4.0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" fillcolor="#eed0c6 [3206]" stroked="f" strokeweight="2pt">
                      <w10:anchorlock/>
                    </v:rect>
                  </w:pict>
                </mc:Fallback>
              </mc:AlternateContent>
            </w:r>
            <w:bookmarkEnd w:id="0"/>
            <w:bookmarkEnd w:id="1"/>
            <w:bookmarkEnd w:id="2"/>
          </w:p>
          <w:p w14:paraId="2B85B35D" w14:textId="38FEB4A3" w:rsidR="005276A8" w:rsidRDefault="00EA29CF" w:rsidP="00ED38DD">
            <w:pPr>
              <w:pStyle w:val="Subtitle"/>
            </w:pPr>
            <w:r>
              <w:t>Sharette Lawrence</w:t>
            </w:r>
            <w:r w:rsidR="00051800">
              <w:t xml:space="preserve"> </w:t>
            </w:r>
            <w:r>
              <w:t>- 2017789</w:t>
            </w:r>
          </w:p>
          <w:p w14:paraId="1E6493D4" w14:textId="77777777" w:rsidR="00051800" w:rsidRPr="00051800" w:rsidRDefault="00051800" w:rsidP="00051800"/>
          <w:p w14:paraId="433EBBCC" w14:textId="0957F5FF" w:rsidR="005276A8" w:rsidRDefault="00EA29CF" w:rsidP="00ED38DD">
            <w:pPr>
              <w:pStyle w:val="Subtitle"/>
            </w:pPr>
            <w:r>
              <w:t>Chole Harris</w:t>
            </w:r>
          </w:p>
        </w:tc>
        <w:tc>
          <w:tcPr>
            <w:tcW w:w="243" w:type="dxa"/>
            <w:vAlign w:val="bottom"/>
          </w:tcPr>
          <w:p w14:paraId="58B74B40" w14:textId="77777777" w:rsidR="005276A8" w:rsidRDefault="005276A8" w:rsidP="00ED38DD"/>
        </w:tc>
        <w:tc>
          <w:tcPr>
            <w:tcW w:w="3616" w:type="dxa"/>
            <w:vAlign w:val="bottom"/>
          </w:tcPr>
          <w:p w14:paraId="0ACEB902" w14:textId="77777777" w:rsidR="005276A8" w:rsidRDefault="005276A8" w:rsidP="00ED38DD"/>
        </w:tc>
        <w:tc>
          <w:tcPr>
            <w:tcW w:w="1929" w:type="dxa"/>
            <w:vAlign w:val="bottom"/>
          </w:tcPr>
          <w:p w14:paraId="379C44A3" w14:textId="77777777" w:rsidR="005276A8" w:rsidRDefault="005276A8" w:rsidP="00ED38DD"/>
        </w:tc>
      </w:tr>
    </w:tbl>
    <w:p w14:paraId="27E2BC63" w14:textId="59F0A381" w:rsidR="00EA013A" w:rsidRDefault="00EA013A"/>
    <w:tbl>
      <w:tblPr>
        <w:tblW w:w="0" w:type="auto"/>
        <w:tblLayout w:type="fixed"/>
        <w:tblLook w:val="0600" w:firstRow="0" w:lastRow="0" w:firstColumn="0" w:lastColumn="0" w:noHBand="1" w:noVBand="1"/>
      </w:tblPr>
      <w:tblGrid>
        <w:gridCol w:w="9350"/>
      </w:tblGrid>
      <w:tr w:rsidR="00A76F40" w14:paraId="7933B5D5" w14:textId="77777777" w:rsidTr="008A5F4C">
        <w:trPr>
          <w:trHeight w:val="7632"/>
        </w:trPr>
        <w:tc>
          <w:tcPr>
            <w:tcW w:w="9350" w:type="dxa"/>
            <w:vAlign w:val="center"/>
          </w:tcPr>
          <w:p w14:paraId="69313723" w14:textId="77777777" w:rsidR="009E02F9" w:rsidRDefault="009E02F9" w:rsidP="009E02F9">
            <w:pPr>
              <w:pStyle w:val="Heading1"/>
            </w:pPr>
          </w:p>
          <w:p w14:paraId="1B69163F" w14:textId="1D862896" w:rsidR="009E02F9" w:rsidRDefault="009E02F9" w:rsidP="009E02F9">
            <w:pPr>
              <w:pStyle w:val="Heading1"/>
              <w:jc w:val="center"/>
            </w:pPr>
            <w:bookmarkStart w:id="3" w:name="_Toc100186221"/>
            <w:r w:rsidRPr="00B27B75">
              <w:t>Contents Page</w:t>
            </w:r>
            <w:bookmarkEnd w:id="3"/>
          </w:p>
          <w:p w14:paraId="3ECFBE5C" w14:textId="77777777" w:rsidR="009E02F9" w:rsidRPr="009E02F9" w:rsidRDefault="009E02F9" w:rsidP="009E02F9"/>
          <w:sdt>
            <w:sdtPr>
              <w:id w:val="-1276942591"/>
              <w:docPartObj>
                <w:docPartGallery w:val="Table of Contents"/>
                <w:docPartUnique/>
              </w:docPartObj>
            </w:sdtPr>
            <w:sdtEndPr>
              <w:rPr>
                <w:rFonts w:ascii="Arial" w:eastAsiaTheme="minorHAnsi" w:hAnsi="Arial" w:cstheme="minorBidi"/>
                <w:b/>
                <w:bCs/>
                <w:noProof/>
                <w:color w:val="000000" w:themeColor="text1"/>
                <w:sz w:val="24"/>
                <w:szCs w:val="24"/>
              </w:rPr>
            </w:sdtEndPr>
            <w:sdtContent>
              <w:p w14:paraId="189E0CCD" w14:textId="0C14BC79" w:rsidR="00291899" w:rsidRDefault="00291899" w:rsidP="009E02F9">
                <w:pPr>
                  <w:pStyle w:val="TOCHeading"/>
                </w:pPr>
              </w:p>
              <w:p w14:paraId="10B08383" w14:textId="492BC5CF" w:rsidR="00585550" w:rsidRDefault="009E02F9" w:rsidP="00BA34D9">
                <w:pPr>
                  <w:pStyle w:val="TOC2"/>
                  <w:tabs>
                    <w:tab w:val="right" w:leader="dot" w:pos="9350"/>
                  </w:tabs>
                  <w:ind w:left="0"/>
                  <w:rPr>
                    <w:rFonts w:asciiTheme="minorHAnsi" w:eastAsiaTheme="minorEastAsia" w:hAnsiTheme="minorHAnsi"/>
                    <w:noProof/>
                    <w:color w:val="auto"/>
                    <w:sz w:val="22"/>
                    <w:szCs w:val="22"/>
                    <w:lang w:eastAsia="en-GB"/>
                  </w:rPr>
                </w:pPr>
                <w:r>
                  <w:fldChar w:fldCharType="begin"/>
                </w:r>
                <w:r>
                  <w:instrText xml:space="preserve"> TOC \o "1-2" \h \z \u </w:instrText>
                </w:r>
                <w:r>
                  <w:fldChar w:fldCharType="separate"/>
                </w:r>
                <w:hyperlink w:anchor="_Toc100186221" w:history="1">
                  <w:r w:rsidR="00585550" w:rsidRPr="00550430">
                    <w:rPr>
                      <w:rStyle w:val="Hyperlink"/>
                      <w:noProof/>
                    </w:rPr>
                    <w:t>Contents Page</w:t>
                  </w:r>
                  <w:r w:rsidR="00585550">
                    <w:rPr>
                      <w:noProof/>
                      <w:webHidden/>
                    </w:rPr>
                    <w:tab/>
                  </w:r>
                  <w:r w:rsidR="00585550">
                    <w:rPr>
                      <w:noProof/>
                      <w:webHidden/>
                    </w:rPr>
                    <w:fldChar w:fldCharType="begin"/>
                  </w:r>
                  <w:r w:rsidR="00585550">
                    <w:rPr>
                      <w:noProof/>
                      <w:webHidden/>
                    </w:rPr>
                    <w:instrText xml:space="preserve"> PAGEREF _Toc100186221 \h </w:instrText>
                  </w:r>
                  <w:r w:rsidR="00585550">
                    <w:rPr>
                      <w:noProof/>
                      <w:webHidden/>
                    </w:rPr>
                  </w:r>
                  <w:r w:rsidR="00585550">
                    <w:rPr>
                      <w:noProof/>
                      <w:webHidden/>
                    </w:rPr>
                    <w:fldChar w:fldCharType="separate"/>
                  </w:r>
                  <w:r w:rsidR="00585550">
                    <w:rPr>
                      <w:noProof/>
                      <w:webHidden/>
                    </w:rPr>
                    <w:t>1</w:t>
                  </w:r>
                  <w:r w:rsidR="00585550">
                    <w:rPr>
                      <w:noProof/>
                      <w:webHidden/>
                    </w:rPr>
                    <w:fldChar w:fldCharType="end"/>
                  </w:r>
                </w:hyperlink>
              </w:p>
              <w:p w14:paraId="5EB1E9F7" w14:textId="4C665056"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22" w:history="1">
                  <w:r w:rsidRPr="00550430">
                    <w:rPr>
                      <w:rStyle w:val="Hyperlink"/>
                      <w:noProof/>
                    </w:rPr>
                    <w:t>Introduction</w:t>
                  </w:r>
                  <w:r>
                    <w:rPr>
                      <w:noProof/>
                      <w:webHidden/>
                    </w:rPr>
                    <w:tab/>
                  </w:r>
                  <w:r>
                    <w:rPr>
                      <w:noProof/>
                      <w:webHidden/>
                    </w:rPr>
                    <w:fldChar w:fldCharType="begin"/>
                  </w:r>
                  <w:r>
                    <w:rPr>
                      <w:noProof/>
                      <w:webHidden/>
                    </w:rPr>
                    <w:instrText xml:space="preserve"> PAGEREF _Toc100186222 \h </w:instrText>
                  </w:r>
                  <w:r>
                    <w:rPr>
                      <w:noProof/>
                      <w:webHidden/>
                    </w:rPr>
                  </w:r>
                  <w:r>
                    <w:rPr>
                      <w:noProof/>
                      <w:webHidden/>
                    </w:rPr>
                    <w:fldChar w:fldCharType="separate"/>
                  </w:r>
                  <w:r>
                    <w:rPr>
                      <w:noProof/>
                      <w:webHidden/>
                    </w:rPr>
                    <w:t>2</w:t>
                  </w:r>
                  <w:r>
                    <w:rPr>
                      <w:noProof/>
                      <w:webHidden/>
                    </w:rPr>
                    <w:fldChar w:fldCharType="end"/>
                  </w:r>
                </w:hyperlink>
              </w:p>
              <w:p w14:paraId="6A699D77" w14:textId="4FC42126"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23" w:history="1">
                  <w:r w:rsidRPr="00550430">
                    <w:rPr>
                      <w:rStyle w:val="Hyperlink"/>
                      <w:noProof/>
                    </w:rPr>
                    <w:t>Unit 1 - Ideas and Values.</w:t>
                  </w:r>
                  <w:r>
                    <w:rPr>
                      <w:noProof/>
                      <w:webHidden/>
                    </w:rPr>
                    <w:tab/>
                  </w:r>
                  <w:r>
                    <w:rPr>
                      <w:noProof/>
                      <w:webHidden/>
                    </w:rPr>
                    <w:fldChar w:fldCharType="begin"/>
                  </w:r>
                  <w:r>
                    <w:rPr>
                      <w:noProof/>
                      <w:webHidden/>
                    </w:rPr>
                    <w:instrText xml:space="preserve"> PAGEREF _Toc100186223 \h </w:instrText>
                  </w:r>
                  <w:r>
                    <w:rPr>
                      <w:noProof/>
                      <w:webHidden/>
                    </w:rPr>
                  </w:r>
                  <w:r>
                    <w:rPr>
                      <w:noProof/>
                      <w:webHidden/>
                    </w:rPr>
                    <w:fldChar w:fldCharType="separate"/>
                  </w:r>
                  <w:r>
                    <w:rPr>
                      <w:noProof/>
                      <w:webHidden/>
                    </w:rPr>
                    <w:t>3</w:t>
                  </w:r>
                  <w:r>
                    <w:rPr>
                      <w:noProof/>
                      <w:webHidden/>
                    </w:rPr>
                    <w:fldChar w:fldCharType="end"/>
                  </w:r>
                </w:hyperlink>
              </w:p>
              <w:p w14:paraId="70CADE48" w14:textId="0AE1E7A9" w:rsidR="00585550" w:rsidRDefault="00585550">
                <w:pPr>
                  <w:pStyle w:val="TOC2"/>
                  <w:tabs>
                    <w:tab w:val="right" w:leader="dot" w:pos="9350"/>
                  </w:tabs>
                  <w:rPr>
                    <w:rFonts w:asciiTheme="minorHAnsi" w:eastAsiaTheme="minorEastAsia" w:hAnsiTheme="minorHAnsi"/>
                    <w:noProof/>
                    <w:color w:val="auto"/>
                    <w:sz w:val="22"/>
                    <w:szCs w:val="22"/>
                    <w:lang w:eastAsia="en-GB"/>
                  </w:rPr>
                </w:pPr>
                <w:hyperlink w:anchor="_Toc100186224" w:history="1">
                  <w:r w:rsidRPr="00550430">
                    <w:rPr>
                      <w:rStyle w:val="Hyperlink"/>
                      <w:noProof/>
                    </w:rPr>
                    <w:t>TOPIC 2 - WHO AM I? MY SENSE OF SELF</w:t>
                  </w:r>
                  <w:r>
                    <w:rPr>
                      <w:noProof/>
                      <w:webHidden/>
                    </w:rPr>
                    <w:tab/>
                  </w:r>
                  <w:r>
                    <w:rPr>
                      <w:noProof/>
                      <w:webHidden/>
                    </w:rPr>
                    <w:fldChar w:fldCharType="begin"/>
                  </w:r>
                  <w:r>
                    <w:rPr>
                      <w:noProof/>
                      <w:webHidden/>
                    </w:rPr>
                    <w:instrText xml:space="preserve"> PAGEREF _Toc100186224 \h </w:instrText>
                  </w:r>
                  <w:r>
                    <w:rPr>
                      <w:noProof/>
                      <w:webHidden/>
                    </w:rPr>
                  </w:r>
                  <w:r>
                    <w:rPr>
                      <w:noProof/>
                      <w:webHidden/>
                    </w:rPr>
                    <w:fldChar w:fldCharType="separate"/>
                  </w:r>
                  <w:r>
                    <w:rPr>
                      <w:noProof/>
                      <w:webHidden/>
                    </w:rPr>
                    <w:t>3</w:t>
                  </w:r>
                  <w:r>
                    <w:rPr>
                      <w:noProof/>
                      <w:webHidden/>
                    </w:rPr>
                    <w:fldChar w:fldCharType="end"/>
                  </w:r>
                </w:hyperlink>
              </w:p>
              <w:p w14:paraId="31BE5A42" w14:textId="23D97388"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25" w:history="1">
                  <w:r w:rsidRPr="00550430">
                    <w:rPr>
                      <w:rStyle w:val="Hyperlink"/>
                      <w:noProof/>
                    </w:rPr>
                    <w:t>Unit 2 - Creative Solutions</w:t>
                  </w:r>
                  <w:r>
                    <w:rPr>
                      <w:noProof/>
                      <w:webHidden/>
                    </w:rPr>
                    <w:tab/>
                  </w:r>
                  <w:r>
                    <w:rPr>
                      <w:noProof/>
                      <w:webHidden/>
                    </w:rPr>
                    <w:fldChar w:fldCharType="begin"/>
                  </w:r>
                  <w:r>
                    <w:rPr>
                      <w:noProof/>
                      <w:webHidden/>
                    </w:rPr>
                    <w:instrText xml:space="preserve"> PAGEREF _Toc100186225 \h </w:instrText>
                  </w:r>
                  <w:r>
                    <w:rPr>
                      <w:noProof/>
                      <w:webHidden/>
                    </w:rPr>
                  </w:r>
                  <w:r>
                    <w:rPr>
                      <w:noProof/>
                      <w:webHidden/>
                    </w:rPr>
                    <w:fldChar w:fldCharType="separate"/>
                  </w:r>
                  <w:r>
                    <w:rPr>
                      <w:noProof/>
                      <w:webHidden/>
                    </w:rPr>
                    <w:t>4</w:t>
                  </w:r>
                  <w:r>
                    <w:rPr>
                      <w:noProof/>
                      <w:webHidden/>
                    </w:rPr>
                    <w:fldChar w:fldCharType="end"/>
                  </w:r>
                </w:hyperlink>
              </w:p>
              <w:p w14:paraId="6E99513E" w14:textId="144081C4" w:rsidR="00585550" w:rsidRDefault="00585550">
                <w:pPr>
                  <w:pStyle w:val="TOC2"/>
                  <w:tabs>
                    <w:tab w:val="right" w:leader="dot" w:pos="9350"/>
                  </w:tabs>
                  <w:rPr>
                    <w:rFonts w:asciiTheme="minorHAnsi" w:eastAsiaTheme="minorEastAsia" w:hAnsiTheme="minorHAnsi"/>
                    <w:noProof/>
                    <w:color w:val="auto"/>
                    <w:sz w:val="22"/>
                    <w:szCs w:val="22"/>
                    <w:lang w:eastAsia="en-GB"/>
                  </w:rPr>
                </w:pPr>
                <w:hyperlink w:anchor="_Toc100186226" w:history="1">
                  <w:r w:rsidRPr="00550430">
                    <w:rPr>
                      <w:rStyle w:val="Hyperlink"/>
                      <w:noProof/>
                    </w:rPr>
                    <w:t>TOPIC 1 - CHANGE MARKING –THE ACT OF CREATING VALUE</w:t>
                  </w:r>
                  <w:r>
                    <w:rPr>
                      <w:noProof/>
                      <w:webHidden/>
                    </w:rPr>
                    <w:tab/>
                  </w:r>
                  <w:r>
                    <w:rPr>
                      <w:noProof/>
                      <w:webHidden/>
                    </w:rPr>
                    <w:fldChar w:fldCharType="begin"/>
                  </w:r>
                  <w:r>
                    <w:rPr>
                      <w:noProof/>
                      <w:webHidden/>
                    </w:rPr>
                    <w:instrText xml:space="preserve"> PAGEREF _Toc100186226 \h </w:instrText>
                  </w:r>
                  <w:r>
                    <w:rPr>
                      <w:noProof/>
                      <w:webHidden/>
                    </w:rPr>
                  </w:r>
                  <w:r>
                    <w:rPr>
                      <w:noProof/>
                      <w:webHidden/>
                    </w:rPr>
                    <w:fldChar w:fldCharType="separate"/>
                  </w:r>
                  <w:r>
                    <w:rPr>
                      <w:noProof/>
                      <w:webHidden/>
                    </w:rPr>
                    <w:t>4</w:t>
                  </w:r>
                  <w:r>
                    <w:rPr>
                      <w:noProof/>
                      <w:webHidden/>
                    </w:rPr>
                    <w:fldChar w:fldCharType="end"/>
                  </w:r>
                </w:hyperlink>
              </w:p>
              <w:p w14:paraId="0ACEAB5E" w14:textId="1DB9EE0C"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27" w:history="1">
                  <w:r w:rsidRPr="00550430">
                    <w:rPr>
                      <w:rStyle w:val="Hyperlink"/>
                      <w:noProof/>
                    </w:rPr>
                    <w:t>Unit 3 - Mobilising Support</w:t>
                  </w:r>
                  <w:r>
                    <w:rPr>
                      <w:noProof/>
                      <w:webHidden/>
                    </w:rPr>
                    <w:tab/>
                  </w:r>
                  <w:r>
                    <w:rPr>
                      <w:noProof/>
                      <w:webHidden/>
                    </w:rPr>
                    <w:fldChar w:fldCharType="begin"/>
                  </w:r>
                  <w:r>
                    <w:rPr>
                      <w:noProof/>
                      <w:webHidden/>
                    </w:rPr>
                    <w:instrText xml:space="preserve"> PAGEREF _Toc100186227 \h </w:instrText>
                  </w:r>
                  <w:r>
                    <w:rPr>
                      <w:noProof/>
                      <w:webHidden/>
                    </w:rPr>
                  </w:r>
                  <w:r>
                    <w:rPr>
                      <w:noProof/>
                      <w:webHidden/>
                    </w:rPr>
                    <w:fldChar w:fldCharType="separate"/>
                  </w:r>
                  <w:r>
                    <w:rPr>
                      <w:noProof/>
                      <w:webHidden/>
                    </w:rPr>
                    <w:t>6</w:t>
                  </w:r>
                  <w:r>
                    <w:rPr>
                      <w:noProof/>
                      <w:webHidden/>
                    </w:rPr>
                    <w:fldChar w:fldCharType="end"/>
                  </w:r>
                </w:hyperlink>
              </w:p>
              <w:p w14:paraId="3590E1BB" w14:textId="15B27EEF" w:rsidR="00585550" w:rsidRDefault="00585550">
                <w:pPr>
                  <w:pStyle w:val="TOC2"/>
                  <w:tabs>
                    <w:tab w:val="right" w:leader="dot" w:pos="9350"/>
                  </w:tabs>
                  <w:rPr>
                    <w:rFonts w:asciiTheme="minorHAnsi" w:eastAsiaTheme="minorEastAsia" w:hAnsiTheme="minorHAnsi"/>
                    <w:noProof/>
                    <w:color w:val="auto"/>
                    <w:sz w:val="22"/>
                    <w:szCs w:val="22"/>
                    <w:lang w:eastAsia="en-GB"/>
                  </w:rPr>
                </w:pPr>
                <w:hyperlink w:anchor="_Toc100186228" w:history="1">
                  <w:r w:rsidRPr="00550430">
                    <w:rPr>
                      <w:rStyle w:val="Hyperlink"/>
                      <w:noProof/>
                    </w:rPr>
                    <w:t>TOPIC 1 - COLLABORATION NOT COMPETITION</w:t>
                  </w:r>
                  <w:r>
                    <w:rPr>
                      <w:noProof/>
                      <w:webHidden/>
                    </w:rPr>
                    <w:tab/>
                  </w:r>
                  <w:r>
                    <w:rPr>
                      <w:noProof/>
                      <w:webHidden/>
                    </w:rPr>
                    <w:fldChar w:fldCharType="begin"/>
                  </w:r>
                  <w:r>
                    <w:rPr>
                      <w:noProof/>
                      <w:webHidden/>
                    </w:rPr>
                    <w:instrText xml:space="preserve"> PAGEREF _Toc100186228 \h </w:instrText>
                  </w:r>
                  <w:r>
                    <w:rPr>
                      <w:noProof/>
                      <w:webHidden/>
                    </w:rPr>
                  </w:r>
                  <w:r>
                    <w:rPr>
                      <w:noProof/>
                      <w:webHidden/>
                    </w:rPr>
                    <w:fldChar w:fldCharType="separate"/>
                  </w:r>
                  <w:r>
                    <w:rPr>
                      <w:noProof/>
                      <w:webHidden/>
                    </w:rPr>
                    <w:t>6</w:t>
                  </w:r>
                  <w:r>
                    <w:rPr>
                      <w:noProof/>
                      <w:webHidden/>
                    </w:rPr>
                    <w:fldChar w:fldCharType="end"/>
                  </w:r>
                </w:hyperlink>
              </w:p>
              <w:p w14:paraId="12309FB3" w14:textId="2BC9490C"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29" w:history="1">
                  <w:r w:rsidRPr="00550430">
                    <w:rPr>
                      <w:rStyle w:val="Hyperlink"/>
                      <w:noProof/>
                    </w:rPr>
                    <w:t>Unit 4 – Evaluation</w:t>
                  </w:r>
                  <w:r>
                    <w:rPr>
                      <w:noProof/>
                      <w:webHidden/>
                    </w:rPr>
                    <w:tab/>
                  </w:r>
                  <w:r>
                    <w:rPr>
                      <w:noProof/>
                      <w:webHidden/>
                    </w:rPr>
                    <w:fldChar w:fldCharType="begin"/>
                  </w:r>
                  <w:r>
                    <w:rPr>
                      <w:noProof/>
                      <w:webHidden/>
                    </w:rPr>
                    <w:instrText xml:space="preserve"> PAGEREF _Toc100186229 \h </w:instrText>
                  </w:r>
                  <w:r>
                    <w:rPr>
                      <w:noProof/>
                      <w:webHidden/>
                    </w:rPr>
                  </w:r>
                  <w:r>
                    <w:rPr>
                      <w:noProof/>
                      <w:webHidden/>
                    </w:rPr>
                    <w:fldChar w:fldCharType="separate"/>
                  </w:r>
                  <w:r>
                    <w:rPr>
                      <w:noProof/>
                      <w:webHidden/>
                    </w:rPr>
                    <w:t>7</w:t>
                  </w:r>
                  <w:r>
                    <w:rPr>
                      <w:noProof/>
                      <w:webHidden/>
                    </w:rPr>
                    <w:fldChar w:fldCharType="end"/>
                  </w:r>
                </w:hyperlink>
              </w:p>
              <w:p w14:paraId="6E6B448E" w14:textId="2A48FF6A" w:rsidR="00585550" w:rsidRDefault="00585550">
                <w:pPr>
                  <w:pStyle w:val="TOC2"/>
                  <w:tabs>
                    <w:tab w:val="right" w:leader="dot" w:pos="9350"/>
                  </w:tabs>
                  <w:rPr>
                    <w:rFonts w:asciiTheme="minorHAnsi" w:eastAsiaTheme="minorEastAsia" w:hAnsiTheme="minorHAnsi"/>
                    <w:noProof/>
                    <w:color w:val="auto"/>
                    <w:sz w:val="22"/>
                    <w:szCs w:val="22"/>
                    <w:lang w:eastAsia="en-GB"/>
                  </w:rPr>
                </w:pPr>
                <w:hyperlink w:anchor="_Toc100186230" w:history="1">
                  <w:r w:rsidRPr="00550430">
                    <w:rPr>
                      <w:rStyle w:val="Hyperlink"/>
                      <w:noProof/>
                    </w:rPr>
                    <w:t>Topic 2 - Personal Evaluation</w:t>
                  </w:r>
                  <w:r>
                    <w:rPr>
                      <w:noProof/>
                      <w:webHidden/>
                    </w:rPr>
                    <w:tab/>
                  </w:r>
                  <w:r>
                    <w:rPr>
                      <w:noProof/>
                      <w:webHidden/>
                    </w:rPr>
                    <w:fldChar w:fldCharType="begin"/>
                  </w:r>
                  <w:r>
                    <w:rPr>
                      <w:noProof/>
                      <w:webHidden/>
                    </w:rPr>
                    <w:instrText xml:space="preserve"> PAGEREF _Toc100186230 \h </w:instrText>
                  </w:r>
                  <w:r>
                    <w:rPr>
                      <w:noProof/>
                      <w:webHidden/>
                    </w:rPr>
                  </w:r>
                  <w:r>
                    <w:rPr>
                      <w:noProof/>
                      <w:webHidden/>
                    </w:rPr>
                    <w:fldChar w:fldCharType="separate"/>
                  </w:r>
                  <w:r>
                    <w:rPr>
                      <w:noProof/>
                      <w:webHidden/>
                    </w:rPr>
                    <w:t>7</w:t>
                  </w:r>
                  <w:r>
                    <w:rPr>
                      <w:noProof/>
                      <w:webHidden/>
                    </w:rPr>
                    <w:fldChar w:fldCharType="end"/>
                  </w:r>
                </w:hyperlink>
              </w:p>
              <w:p w14:paraId="2431F413" w14:textId="45C27AF9"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31" w:history="1">
                  <w:r w:rsidRPr="00550430">
                    <w:rPr>
                      <w:rStyle w:val="Hyperlink"/>
                      <w:noProof/>
                    </w:rPr>
                    <w:t>My eLearning</w:t>
                  </w:r>
                  <w:r>
                    <w:rPr>
                      <w:noProof/>
                      <w:webHidden/>
                    </w:rPr>
                    <w:tab/>
                  </w:r>
                  <w:r>
                    <w:rPr>
                      <w:noProof/>
                      <w:webHidden/>
                    </w:rPr>
                    <w:fldChar w:fldCharType="begin"/>
                  </w:r>
                  <w:r>
                    <w:rPr>
                      <w:noProof/>
                      <w:webHidden/>
                    </w:rPr>
                    <w:instrText xml:space="preserve"> PAGEREF _Toc100186231 \h </w:instrText>
                  </w:r>
                  <w:r>
                    <w:rPr>
                      <w:noProof/>
                      <w:webHidden/>
                    </w:rPr>
                  </w:r>
                  <w:r>
                    <w:rPr>
                      <w:noProof/>
                      <w:webHidden/>
                    </w:rPr>
                    <w:fldChar w:fldCharType="separate"/>
                  </w:r>
                  <w:r>
                    <w:rPr>
                      <w:noProof/>
                      <w:webHidden/>
                    </w:rPr>
                    <w:t>8</w:t>
                  </w:r>
                  <w:r>
                    <w:rPr>
                      <w:noProof/>
                      <w:webHidden/>
                    </w:rPr>
                    <w:fldChar w:fldCharType="end"/>
                  </w:r>
                </w:hyperlink>
              </w:p>
              <w:p w14:paraId="2B6D3360" w14:textId="75F07CA8"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32" w:history="1">
                  <w:r w:rsidRPr="00550430">
                    <w:rPr>
                      <w:rStyle w:val="Hyperlink"/>
                      <w:noProof/>
                    </w:rPr>
                    <w:t>Conclusion</w:t>
                  </w:r>
                  <w:r>
                    <w:rPr>
                      <w:noProof/>
                      <w:webHidden/>
                    </w:rPr>
                    <w:tab/>
                  </w:r>
                  <w:r>
                    <w:rPr>
                      <w:noProof/>
                      <w:webHidden/>
                    </w:rPr>
                    <w:fldChar w:fldCharType="begin"/>
                  </w:r>
                  <w:r>
                    <w:rPr>
                      <w:noProof/>
                      <w:webHidden/>
                    </w:rPr>
                    <w:instrText xml:space="preserve"> PAGEREF _Toc100186232 \h </w:instrText>
                  </w:r>
                  <w:r>
                    <w:rPr>
                      <w:noProof/>
                      <w:webHidden/>
                    </w:rPr>
                  </w:r>
                  <w:r>
                    <w:rPr>
                      <w:noProof/>
                      <w:webHidden/>
                    </w:rPr>
                    <w:fldChar w:fldCharType="separate"/>
                  </w:r>
                  <w:r>
                    <w:rPr>
                      <w:noProof/>
                      <w:webHidden/>
                    </w:rPr>
                    <w:t>9</w:t>
                  </w:r>
                  <w:r>
                    <w:rPr>
                      <w:noProof/>
                      <w:webHidden/>
                    </w:rPr>
                    <w:fldChar w:fldCharType="end"/>
                  </w:r>
                </w:hyperlink>
              </w:p>
              <w:p w14:paraId="1758C5BD" w14:textId="1AFBE519" w:rsidR="00585550" w:rsidRDefault="00585550">
                <w:pPr>
                  <w:pStyle w:val="TOC1"/>
                  <w:tabs>
                    <w:tab w:val="right" w:leader="dot" w:pos="9350"/>
                  </w:tabs>
                  <w:rPr>
                    <w:rFonts w:asciiTheme="minorHAnsi" w:eastAsiaTheme="minorEastAsia" w:hAnsiTheme="minorHAnsi"/>
                    <w:noProof/>
                    <w:color w:val="auto"/>
                    <w:sz w:val="22"/>
                    <w:szCs w:val="22"/>
                    <w:lang w:eastAsia="en-GB"/>
                  </w:rPr>
                </w:pPr>
                <w:hyperlink w:anchor="_Toc100186233" w:history="1">
                  <w:r w:rsidRPr="00550430">
                    <w:rPr>
                      <w:rStyle w:val="Hyperlink"/>
                      <w:noProof/>
                    </w:rPr>
                    <w:t>Reference list</w:t>
                  </w:r>
                  <w:r>
                    <w:rPr>
                      <w:noProof/>
                      <w:webHidden/>
                    </w:rPr>
                    <w:tab/>
                  </w:r>
                  <w:r>
                    <w:rPr>
                      <w:noProof/>
                      <w:webHidden/>
                    </w:rPr>
                    <w:fldChar w:fldCharType="begin"/>
                  </w:r>
                  <w:r>
                    <w:rPr>
                      <w:noProof/>
                      <w:webHidden/>
                    </w:rPr>
                    <w:instrText xml:space="preserve"> PAGEREF _Toc100186233 \h </w:instrText>
                  </w:r>
                  <w:r>
                    <w:rPr>
                      <w:noProof/>
                      <w:webHidden/>
                    </w:rPr>
                  </w:r>
                  <w:r>
                    <w:rPr>
                      <w:noProof/>
                      <w:webHidden/>
                    </w:rPr>
                    <w:fldChar w:fldCharType="separate"/>
                  </w:r>
                  <w:r>
                    <w:rPr>
                      <w:noProof/>
                      <w:webHidden/>
                    </w:rPr>
                    <w:t>10</w:t>
                  </w:r>
                  <w:r>
                    <w:rPr>
                      <w:noProof/>
                      <w:webHidden/>
                    </w:rPr>
                    <w:fldChar w:fldCharType="end"/>
                  </w:r>
                </w:hyperlink>
              </w:p>
              <w:p w14:paraId="025DD657" w14:textId="43A6B1A9" w:rsidR="00291899" w:rsidRDefault="009E02F9">
                <w:r>
                  <w:fldChar w:fldCharType="end"/>
                </w:r>
              </w:p>
            </w:sdtContent>
          </w:sdt>
          <w:p w14:paraId="7C607E7B" w14:textId="77777777" w:rsidR="00876299" w:rsidRDefault="00876299" w:rsidP="00B92966">
            <w:pPr>
              <w:pStyle w:val="IntroductionText"/>
            </w:pPr>
          </w:p>
          <w:p w14:paraId="53341377" w14:textId="77777777" w:rsidR="00876299" w:rsidRDefault="00876299" w:rsidP="00B92966">
            <w:pPr>
              <w:pStyle w:val="IntroductionText"/>
            </w:pPr>
          </w:p>
          <w:p w14:paraId="6A8744EE" w14:textId="77777777" w:rsidR="005F22FF" w:rsidRDefault="005F22FF" w:rsidP="009E02F9">
            <w:pPr>
              <w:pStyle w:val="Heading1"/>
            </w:pPr>
          </w:p>
          <w:p w14:paraId="6D99008F" w14:textId="77777777" w:rsidR="005F22FF" w:rsidRDefault="005F22FF" w:rsidP="009E02F9">
            <w:pPr>
              <w:pStyle w:val="Heading1"/>
            </w:pPr>
          </w:p>
          <w:p w14:paraId="116EE982" w14:textId="77777777" w:rsidR="005F22FF" w:rsidRDefault="005F22FF" w:rsidP="009E02F9">
            <w:pPr>
              <w:pStyle w:val="Heading1"/>
            </w:pPr>
          </w:p>
          <w:p w14:paraId="24D21D0F" w14:textId="77777777" w:rsidR="005F22FF" w:rsidRDefault="005F22FF" w:rsidP="009E02F9">
            <w:pPr>
              <w:pStyle w:val="Heading1"/>
            </w:pPr>
          </w:p>
          <w:p w14:paraId="130FB855" w14:textId="2BB1807F" w:rsidR="00EA013A" w:rsidRDefault="00EA013A" w:rsidP="009E02F9">
            <w:pPr>
              <w:pStyle w:val="Heading1"/>
            </w:pPr>
            <w:bookmarkStart w:id="4" w:name="_Toc100186222"/>
            <w:r>
              <w:t>Introduction</w:t>
            </w:r>
            <w:bookmarkEnd w:id="4"/>
          </w:p>
          <w:p w14:paraId="37496CCB" w14:textId="16DF7526" w:rsidR="004C055D" w:rsidRDefault="004C055D" w:rsidP="004C055D"/>
          <w:p w14:paraId="14FC4652" w14:textId="6A6DFBBF" w:rsidR="00EA013A" w:rsidRDefault="004C055D" w:rsidP="00655C7D">
            <w:pPr>
              <w:pStyle w:val="TOC2"/>
              <w:tabs>
                <w:tab w:val="right" w:leader="dot" w:pos="9350"/>
              </w:tabs>
              <w:ind w:left="0"/>
            </w:pPr>
            <w:r>
              <w:t xml:space="preserve">This reflective </w:t>
            </w:r>
            <w:r w:rsidR="0028033C">
              <w:t>assignment</w:t>
            </w:r>
            <w:r>
              <w:t xml:space="preserve"> is to </w:t>
            </w:r>
            <w:r w:rsidR="00C04267">
              <w:t>show my recognition of the contribution creativity and value mak</w:t>
            </w:r>
            <w:r w:rsidR="0028033C">
              <w:t xml:space="preserve">ing </w:t>
            </w:r>
            <w:r w:rsidR="00EE0A3C">
              <w:t>have</w:t>
            </w:r>
            <w:r w:rsidR="0028033C">
              <w:t xml:space="preserve"> </w:t>
            </w:r>
            <w:r w:rsidR="003E74E6">
              <w:t>toward</w:t>
            </w:r>
            <w:r w:rsidR="0028033C">
              <w:t>s</w:t>
            </w:r>
            <w:r w:rsidR="00C04267">
              <w:t xml:space="preserve"> the</w:t>
            </w:r>
            <w:r w:rsidR="00A242E0">
              <w:t xml:space="preserve"> </w:t>
            </w:r>
            <w:r w:rsidR="000739FC">
              <w:t>individual I want to develop into and towards</w:t>
            </w:r>
            <w:r w:rsidR="00C04267">
              <w:t xml:space="preserve"> </w:t>
            </w:r>
            <w:r w:rsidR="00A242E0">
              <w:t xml:space="preserve">the </w:t>
            </w:r>
            <w:r w:rsidR="00C04267">
              <w:t>common good</w:t>
            </w:r>
            <w:r w:rsidR="00EE0A3C">
              <w:t>,</w:t>
            </w:r>
            <w:r w:rsidR="00C04267">
              <w:t xml:space="preserve"> </w:t>
            </w:r>
            <w:r w:rsidR="00993DF6">
              <w:t>it</w:t>
            </w:r>
            <w:r w:rsidR="00A242E0">
              <w:t xml:space="preserve"> bring</w:t>
            </w:r>
            <w:r w:rsidR="00EE0A3C">
              <w:t>s</w:t>
            </w:r>
            <w:r w:rsidR="00A242E0">
              <w:t xml:space="preserve"> to</w:t>
            </w:r>
            <w:r w:rsidR="00C04267">
              <w:t xml:space="preserve"> Health and Social Care. I will display m</w:t>
            </w:r>
            <w:r>
              <w:t xml:space="preserve">y knowledge and critical understanding of innovation, </w:t>
            </w:r>
            <w:r w:rsidR="001724D8">
              <w:t>creativity,</w:t>
            </w:r>
            <w:r>
              <w:t xml:space="preserve"> and enterprising mindset</w:t>
            </w:r>
            <w:r w:rsidR="00DD0F6E">
              <w:t xml:space="preserve"> </w:t>
            </w:r>
            <w:r w:rsidR="00E832BA">
              <w:t>due to</w:t>
            </w:r>
            <w:r w:rsidR="00C3271C">
              <w:t xml:space="preserve"> the </w:t>
            </w:r>
            <w:r w:rsidR="00EC5167">
              <w:t>four</w:t>
            </w:r>
            <w:r w:rsidR="00C3271C">
              <w:t xml:space="preserve"> units completed in my </w:t>
            </w:r>
            <w:r w:rsidR="00CD63AA">
              <w:t>eLearn</w:t>
            </w:r>
            <w:r w:rsidR="001724D8">
              <w:t>ing</w:t>
            </w:r>
            <w:r w:rsidR="00561343">
              <w:t>.</w:t>
            </w:r>
            <w:r w:rsidR="002B47AC">
              <w:t xml:space="preserve"> </w:t>
            </w:r>
            <w:r w:rsidR="0057366C">
              <w:t xml:space="preserve">I will end </w:t>
            </w:r>
            <w:r w:rsidR="006342F2">
              <w:t xml:space="preserve">the review of the module </w:t>
            </w:r>
            <w:r w:rsidR="0057366C">
              <w:t xml:space="preserve">with a brief explanation of </w:t>
            </w:r>
            <w:r w:rsidR="00164876">
              <w:t xml:space="preserve">my eLearning and how it has </w:t>
            </w:r>
            <w:r w:rsidR="00097BFB">
              <w:t xml:space="preserve">contributed to my purpose to </w:t>
            </w:r>
            <w:r w:rsidR="0093168A">
              <w:t xml:space="preserve">be part of the </w:t>
            </w:r>
            <w:r w:rsidR="005667E7">
              <w:t>world’s common good</w:t>
            </w:r>
            <w:r w:rsidR="0093168A">
              <w:t xml:space="preserve"> within Health and Social Care. </w:t>
            </w:r>
          </w:p>
          <w:p w14:paraId="1E70EABF" w14:textId="77777777" w:rsidR="00EA013A" w:rsidRDefault="00EA013A" w:rsidP="004C055D"/>
          <w:p w14:paraId="75DD4769" w14:textId="77777777" w:rsidR="00EA013A" w:rsidRDefault="00EA013A" w:rsidP="00B92966">
            <w:pPr>
              <w:pStyle w:val="IntroductionText"/>
            </w:pPr>
          </w:p>
          <w:p w14:paraId="1721CF89" w14:textId="77777777" w:rsidR="00EA013A" w:rsidRDefault="00EA013A" w:rsidP="00B92966">
            <w:pPr>
              <w:pStyle w:val="IntroductionText"/>
            </w:pPr>
          </w:p>
          <w:p w14:paraId="7426E59E" w14:textId="77777777" w:rsidR="00EA013A" w:rsidRDefault="00EA013A" w:rsidP="00B92966">
            <w:pPr>
              <w:pStyle w:val="IntroductionText"/>
            </w:pPr>
          </w:p>
          <w:p w14:paraId="2CD0F65A" w14:textId="77777777" w:rsidR="00EA013A" w:rsidRDefault="00EA013A" w:rsidP="00B92966">
            <w:pPr>
              <w:pStyle w:val="IntroductionText"/>
            </w:pPr>
          </w:p>
          <w:p w14:paraId="5B98E3C7" w14:textId="77777777" w:rsidR="00EA013A" w:rsidRDefault="00EA013A" w:rsidP="00B92966">
            <w:pPr>
              <w:pStyle w:val="IntroductionText"/>
            </w:pPr>
          </w:p>
          <w:p w14:paraId="782E7056" w14:textId="77777777" w:rsidR="00EA013A" w:rsidRDefault="00EA013A" w:rsidP="00B92966">
            <w:pPr>
              <w:pStyle w:val="IntroductionText"/>
            </w:pPr>
          </w:p>
          <w:p w14:paraId="011DE593" w14:textId="77777777" w:rsidR="00EA013A" w:rsidRDefault="00EA013A" w:rsidP="00B92966">
            <w:pPr>
              <w:pStyle w:val="IntroductionText"/>
            </w:pPr>
          </w:p>
          <w:p w14:paraId="6CD4FE31" w14:textId="77777777" w:rsidR="00EA013A" w:rsidRDefault="00EA013A" w:rsidP="00B92966">
            <w:pPr>
              <w:pStyle w:val="IntroductionText"/>
            </w:pPr>
          </w:p>
          <w:p w14:paraId="2A22EB0B" w14:textId="77777777" w:rsidR="00EA013A" w:rsidRDefault="00EA013A" w:rsidP="00B92966">
            <w:pPr>
              <w:pStyle w:val="IntroductionText"/>
            </w:pPr>
          </w:p>
          <w:p w14:paraId="47B32F3C" w14:textId="77777777" w:rsidR="00EA013A" w:rsidRDefault="00EA013A" w:rsidP="00B92966">
            <w:pPr>
              <w:pStyle w:val="IntroductionText"/>
            </w:pPr>
          </w:p>
          <w:p w14:paraId="555BACA8" w14:textId="77777777" w:rsidR="00EA013A" w:rsidRDefault="00EA013A" w:rsidP="00B92966">
            <w:pPr>
              <w:pStyle w:val="IntroductionText"/>
            </w:pPr>
          </w:p>
          <w:p w14:paraId="49339305" w14:textId="77777777" w:rsidR="008B3B00" w:rsidRDefault="008B3B00" w:rsidP="009E02F9">
            <w:pPr>
              <w:pStyle w:val="Heading1"/>
            </w:pPr>
          </w:p>
          <w:p w14:paraId="1A621469" w14:textId="26E20DAE" w:rsidR="00693948" w:rsidRPr="00B27B75" w:rsidRDefault="00EE5FBF" w:rsidP="009E02F9">
            <w:pPr>
              <w:pStyle w:val="Heading1"/>
            </w:pPr>
            <w:bookmarkStart w:id="5" w:name="_Toc100186223"/>
            <w:r>
              <w:t>Unit</w:t>
            </w:r>
            <w:r w:rsidR="00EA013A">
              <w:t xml:space="preserve"> 1 - </w:t>
            </w:r>
            <w:r>
              <w:t>I</w:t>
            </w:r>
            <w:r w:rsidR="00EA013A">
              <w:t xml:space="preserve">deas and </w:t>
            </w:r>
            <w:r w:rsidR="004C5D00">
              <w:t>V</w:t>
            </w:r>
            <w:r w:rsidR="00EA013A" w:rsidRPr="00B301CB">
              <w:t>alues</w:t>
            </w:r>
            <w:r>
              <w:t>.</w:t>
            </w:r>
            <w:bookmarkEnd w:id="5"/>
          </w:p>
          <w:p w14:paraId="3E3A7C91" w14:textId="12DA346C" w:rsidR="00B27B75" w:rsidRPr="00A86287" w:rsidRDefault="00693948" w:rsidP="00A86287">
            <w:pPr>
              <w:pStyle w:val="Heading2"/>
            </w:pPr>
            <w:bookmarkStart w:id="6" w:name="_Toc100186224"/>
            <w:r w:rsidRPr="00A86287">
              <w:t xml:space="preserve">TOPIC 2 </w:t>
            </w:r>
            <w:r w:rsidR="004C5D00">
              <w:t xml:space="preserve">- </w:t>
            </w:r>
            <w:r w:rsidRPr="00A86287">
              <w:t>WHO AM I? MY SENSE OF SELF</w:t>
            </w:r>
            <w:bookmarkEnd w:id="6"/>
          </w:p>
          <w:p w14:paraId="47157B04" w14:textId="25FC7813" w:rsidR="00595422" w:rsidRDefault="00AD6026" w:rsidP="006C3D61">
            <w:pPr>
              <w:pStyle w:val="Heading3"/>
            </w:pPr>
            <w:r w:rsidRPr="006C3D61">
              <w:t>What</w:t>
            </w:r>
            <w:r w:rsidR="006C3D61">
              <w:t>?</w:t>
            </w:r>
            <w:r w:rsidRPr="006C3D61">
              <w:t xml:space="preserve"> </w:t>
            </w:r>
          </w:p>
          <w:p w14:paraId="107C90E0" w14:textId="65043601" w:rsidR="00595422" w:rsidRPr="00595422" w:rsidRDefault="00595422" w:rsidP="00595422">
            <w:r>
              <w:t xml:space="preserve">This Unit was </w:t>
            </w:r>
            <w:r w:rsidR="00355E68">
              <w:t xml:space="preserve">the opening unit </w:t>
            </w:r>
            <w:r w:rsidR="00EE0A3C">
              <w:t>of</w:t>
            </w:r>
            <w:r w:rsidR="00BD6A78">
              <w:t xml:space="preserve"> the </w:t>
            </w:r>
            <w:r w:rsidR="007B1B9D">
              <w:t>eLearning</w:t>
            </w:r>
            <w:r w:rsidR="005A0053">
              <w:t xml:space="preserve"> module. It focused on the perception and understanding of </w:t>
            </w:r>
            <w:r w:rsidR="00B935F9">
              <w:t xml:space="preserve">the </w:t>
            </w:r>
            <w:r w:rsidR="00DB4F73">
              <w:t>‘</w:t>
            </w:r>
            <w:r w:rsidR="007B1B9D">
              <w:t>self</w:t>
            </w:r>
            <w:proofErr w:type="gramStart"/>
            <w:r w:rsidR="00DB4F73">
              <w:t>’</w:t>
            </w:r>
            <w:r w:rsidR="005A0053">
              <w:t>.</w:t>
            </w:r>
            <w:proofErr w:type="gramEnd"/>
            <w:r w:rsidR="005A0053">
              <w:t xml:space="preserve"> </w:t>
            </w:r>
            <w:r w:rsidR="00B45E6B" w:rsidRPr="00B45E6B">
              <w:t>The navigation of the Unit helped me identify</w:t>
            </w:r>
            <w:r w:rsidR="00BA4721">
              <w:t xml:space="preserve"> the passions </w:t>
            </w:r>
            <w:r w:rsidR="00197B14">
              <w:t>that drive me and the passions that drive my creativity</w:t>
            </w:r>
            <w:r w:rsidR="005474A8">
              <w:t xml:space="preserve">. It has </w:t>
            </w:r>
            <w:r w:rsidR="002D1C30">
              <w:t>help</w:t>
            </w:r>
            <w:r w:rsidR="001A00F9">
              <w:t>ed me</w:t>
            </w:r>
            <w:r w:rsidR="002D1C30">
              <w:t xml:space="preserve"> develop my understanding of influences </w:t>
            </w:r>
            <w:r w:rsidR="000D28B4">
              <w:t xml:space="preserve">and how perception plays </w:t>
            </w:r>
            <w:r w:rsidR="001A00F9">
              <w:t xml:space="preserve">out in social situations. I also have found tools that </w:t>
            </w:r>
            <w:r w:rsidR="008717D4">
              <w:t xml:space="preserve">will help me develop my </w:t>
            </w:r>
            <w:r w:rsidR="00465173">
              <w:t>creative confidence.</w:t>
            </w:r>
            <w:r w:rsidR="007B1B9D">
              <w:t xml:space="preserve"> </w:t>
            </w:r>
          </w:p>
          <w:p w14:paraId="69528035" w14:textId="36FE08A3" w:rsidR="00AD6026" w:rsidRDefault="00AD6026" w:rsidP="006C3D61">
            <w:pPr>
              <w:pStyle w:val="Heading3"/>
            </w:pPr>
            <w:r w:rsidRPr="006C3D61">
              <w:t>So what</w:t>
            </w:r>
            <w:r w:rsidR="006C3D61">
              <w:t>?</w:t>
            </w:r>
          </w:p>
          <w:p w14:paraId="3A6E979D" w14:textId="4202E1E5" w:rsidR="00F96EAC" w:rsidRDefault="00B935F9" w:rsidP="00B05864">
            <w:pPr>
              <w:rPr>
                <w:rFonts w:cs="Arial"/>
                <w:shd w:val="clear" w:color="auto" w:fill="FFFFFF"/>
              </w:rPr>
            </w:pPr>
            <w:r>
              <w:t>Descartes’s</w:t>
            </w:r>
            <w:r w:rsidR="002D5693">
              <w:t xml:space="preserve"> theory of </w:t>
            </w:r>
            <w:r w:rsidR="00B93603">
              <w:t xml:space="preserve">splitting every problem into smaller more manageable </w:t>
            </w:r>
            <w:r w:rsidR="009F4B9E">
              <w:t>sections</w:t>
            </w:r>
            <w:r w:rsidR="00B93603">
              <w:t xml:space="preserve"> helps me to </w:t>
            </w:r>
            <w:r w:rsidR="00D14AB7">
              <w:t xml:space="preserve">understand the </w:t>
            </w:r>
            <w:r w:rsidR="00EC5167">
              <w:t>six</w:t>
            </w:r>
            <w:r w:rsidR="002612C3">
              <w:t xml:space="preserve"> </w:t>
            </w:r>
            <w:r w:rsidR="001C5B02">
              <w:t>emotional</w:t>
            </w:r>
            <w:r w:rsidR="00362C3F">
              <w:t xml:space="preserve"> </w:t>
            </w:r>
            <w:r w:rsidR="002612C3">
              <w:t>passions</w:t>
            </w:r>
            <w:r w:rsidR="00457E16">
              <w:t xml:space="preserve"> that </w:t>
            </w:r>
            <w:r w:rsidR="00AF72BB">
              <w:t xml:space="preserve">drive creativity. </w:t>
            </w:r>
            <w:r w:rsidR="00AF72BB" w:rsidRPr="00154FC0">
              <w:rPr>
                <w:rFonts w:cs="Arial"/>
              </w:rPr>
              <w:t>‘</w:t>
            </w:r>
            <w:r w:rsidR="00325089" w:rsidRPr="00154FC0">
              <w:rPr>
                <w:rFonts w:cs="Arial"/>
                <w:shd w:val="clear" w:color="auto" w:fill="FFFFFF"/>
              </w:rPr>
              <w:t>We</w:t>
            </w:r>
            <w:r w:rsidR="00AF72BB" w:rsidRPr="00154FC0">
              <w:rPr>
                <w:rFonts w:cs="Arial"/>
                <w:shd w:val="clear" w:color="auto" w:fill="FFFFFF"/>
              </w:rPr>
              <w:t xml:space="preserve"> have six basic emotions. They include sadness, happiness, fear, anger, </w:t>
            </w:r>
            <w:r w:rsidR="00F90E98" w:rsidRPr="00154FC0">
              <w:rPr>
                <w:rFonts w:cs="Arial"/>
                <w:shd w:val="clear" w:color="auto" w:fill="FFFFFF"/>
              </w:rPr>
              <w:t>surprise,</w:t>
            </w:r>
            <w:r w:rsidR="00AF72BB" w:rsidRPr="00154FC0">
              <w:rPr>
                <w:rFonts w:cs="Arial"/>
                <w:shd w:val="clear" w:color="auto" w:fill="FFFFFF"/>
              </w:rPr>
              <w:t xml:space="preserve"> and disgust</w:t>
            </w:r>
            <w:r w:rsidR="00121726" w:rsidRPr="00154FC0">
              <w:rPr>
                <w:rFonts w:cs="Arial"/>
                <w:shd w:val="clear" w:color="auto" w:fill="FFFFFF"/>
              </w:rPr>
              <w:t>’ (</w:t>
            </w:r>
            <w:r w:rsidR="00257DB2" w:rsidRPr="00154FC0">
              <w:rPr>
                <w:rFonts w:cs="Arial"/>
                <w:shd w:val="clear" w:color="auto" w:fill="FFFFFF"/>
              </w:rPr>
              <w:t>University West Alabama, 2022).</w:t>
            </w:r>
            <w:r w:rsidR="00D01BB9" w:rsidRPr="00154FC0">
              <w:rPr>
                <w:rFonts w:cs="Arial"/>
                <w:shd w:val="clear" w:color="auto" w:fill="FFFFFF"/>
              </w:rPr>
              <w:t xml:space="preserve"> One or more at any time helps to create a</w:t>
            </w:r>
            <w:r w:rsidR="005C2B51" w:rsidRPr="00154FC0">
              <w:rPr>
                <w:rFonts w:cs="Arial"/>
                <w:shd w:val="clear" w:color="auto" w:fill="FFFFFF"/>
              </w:rPr>
              <w:t xml:space="preserve">nd or </w:t>
            </w:r>
            <w:r w:rsidR="009F75F6" w:rsidRPr="00154FC0">
              <w:rPr>
                <w:rFonts w:cs="Arial"/>
                <w:shd w:val="clear" w:color="auto" w:fill="FFFFFF"/>
              </w:rPr>
              <w:t xml:space="preserve">deliver ideas. </w:t>
            </w:r>
            <w:r w:rsidR="002B10C3">
              <w:rPr>
                <w:rFonts w:cs="Arial"/>
                <w:shd w:val="clear" w:color="auto" w:fill="FFFFFF"/>
              </w:rPr>
              <w:t>‘</w:t>
            </w:r>
            <w:r w:rsidR="00CF71D6">
              <w:t>According to most theorists, they are innate, universal, and distinct affective states which evolved to serve adaptive functions</w:t>
            </w:r>
            <w:r w:rsidR="002B10C3">
              <w:t>’</w:t>
            </w:r>
            <w:r w:rsidR="00B05A86">
              <w:t xml:space="preserve"> </w:t>
            </w:r>
            <w:r w:rsidR="00B05A86" w:rsidRPr="00B05A86">
              <w:t>(</w:t>
            </w:r>
            <w:proofErr w:type="spellStart"/>
            <w:r w:rsidR="00B05A86" w:rsidRPr="00B05A86">
              <w:t>Piórkowska</w:t>
            </w:r>
            <w:proofErr w:type="spellEnd"/>
            <w:r w:rsidR="00B05A86" w:rsidRPr="00B05A86">
              <w:t xml:space="preserve"> and Wrobel, 2017)</w:t>
            </w:r>
            <w:r w:rsidR="00B05A86">
              <w:t xml:space="preserve">. </w:t>
            </w:r>
            <w:r w:rsidR="006D0F54">
              <w:t xml:space="preserve">As these emotions are </w:t>
            </w:r>
            <w:r w:rsidR="00796D2C">
              <w:t xml:space="preserve">natural to </w:t>
            </w:r>
            <w:r w:rsidR="00993DF6">
              <w:t>us,</w:t>
            </w:r>
            <w:r w:rsidR="00796D2C">
              <w:t xml:space="preserve"> we all have </w:t>
            </w:r>
            <w:r w:rsidR="00E027A9">
              <w:t xml:space="preserve">them and </w:t>
            </w:r>
            <w:r w:rsidR="00537B67">
              <w:t>make them u</w:t>
            </w:r>
            <w:r w:rsidR="00EA1273">
              <w:t>niversally recognised</w:t>
            </w:r>
            <w:r w:rsidR="0050551A">
              <w:t xml:space="preserve">. </w:t>
            </w:r>
          </w:p>
          <w:p w14:paraId="0D508077"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According to most theorists,</w:t>
            </w:r>
          </w:p>
          <w:p w14:paraId="645D027C"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they are innate, universal, and distinct affective</w:t>
            </w:r>
          </w:p>
          <w:p w14:paraId="5F354429"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states which evolved to serve adaptive functions</w:t>
            </w:r>
          </w:p>
          <w:p w14:paraId="1BFE1B90"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According to most theorists,</w:t>
            </w:r>
          </w:p>
          <w:p w14:paraId="7E7424CC"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they are innate, universal, and distinct affective</w:t>
            </w:r>
          </w:p>
          <w:p w14:paraId="48B49CDF"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states which evolved to serve adaptive functions</w:t>
            </w:r>
          </w:p>
          <w:p w14:paraId="62051C93"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According to most theorists,</w:t>
            </w:r>
          </w:p>
          <w:p w14:paraId="79262E35"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they are innate, universal, and distinct affective</w:t>
            </w:r>
          </w:p>
          <w:p w14:paraId="48C79C4B" w14:textId="77777777" w:rsidR="000D236D" w:rsidRPr="000D236D" w:rsidRDefault="000D236D" w:rsidP="000D236D">
            <w:pPr>
              <w:shd w:val="clear" w:color="auto" w:fill="FFFFFF"/>
              <w:spacing w:line="0" w:lineRule="auto"/>
              <w:rPr>
                <w:rFonts w:ascii="ff2" w:eastAsia="Times New Roman" w:hAnsi="ff2" w:cs="Times New Roman"/>
                <w:color w:val="000000"/>
                <w:sz w:val="60"/>
                <w:szCs w:val="60"/>
                <w:lang w:eastAsia="en-GB"/>
              </w:rPr>
            </w:pPr>
            <w:r w:rsidRPr="000D236D">
              <w:rPr>
                <w:rFonts w:ascii="ff2" w:eastAsia="Times New Roman" w:hAnsi="ff2" w:cs="Times New Roman"/>
                <w:color w:val="000000"/>
                <w:sz w:val="60"/>
                <w:szCs w:val="60"/>
                <w:lang w:eastAsia="en-GB"/>
              </w:rPr>
              <w:t>states which evolved to serve adaptive functions</w:t>
            </w:r>
          </w:p>
          <w:p w14:paraId="0E1C152C"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6664F72C"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4A6B4A0C"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3DF63416"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293907CF"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0BED658C"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24BC9B1E"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72978FFC"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3B7B9854"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2876E138"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73AAE2FA"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27740967" w14:textId="3419B26E" w:rsidR="00CA41E7" w:rsidRDefault="00CA41E7" w:rsidP="00CA41E7">
            <w:pPr>
              <w:shd w:val="clear" w:color="auto" w:fill="FFFFFF"/>
              <w:spacing w:line="0" w:lineRule="auto"/>
              <w:rPr>
                <w:rFonts w:cs="Arial"/>
                <w:shd w:val="clear" w:color="auto" w:fill="FFFFFF"/>
              </w:rPr>
            </w:pPr>
            <w:r w:rsidRPr="00CA41E7">
              <w:rPr>
                <w:rFonts w:ascii="ff2" w:eastAsia="Times New Roman" w:hAnsi="ff2" w:cs="Times New Roman"/>
                <w:color w:val="000000"/>
                <w:sz w:val="60"/>
                <w:szCs w:val="60"/>
                <w:lang w:eastAsia="en-GB"/>
              </w:rPr>
              <w:t>states which evolved to serve adaptive functions</w:t>
            </w:r>
          </w:p>
          <w:p w14:paraId="519FD8E8" w14:textId="47FFEEF7" w:rsidR="00FF7151" w:rsidRDefault="009F75F6" w:rsidP="00B05864">
            <w:r w:rsidRPr="002E722C">
              <w:t>P</w:t>
            </w:r>
            <w:r w:rsidR="0034012F" w:rsidRPr="002E722C">
              <w:t>hilosophical concepts and the importance of</w:t>
            </w:r>
            <w:r w:rsidR="00F827E8" w:rsidRPr="002E722C">
              <w:t xml:space="preserve"> </w:t>
            </w:r>
            <w:r w:rsidR="0034012F" w:rsidRPr="002E722C">
              <w:t xml:space="preserve">‘self’ </w:t>
            </w:r>
            <w:r w:rsidR="00837302" w:rsidRPr="002E722C">
              <w:t xml:space="preserve">I </w:t>
            </w:r>
            <w:r w:rsidR="0034012F" w:rsidRPr="002E722C">
              <w:t xml:space="preserve">further developed as </w:t>
            </w:r>
            <w:r w:rsidR="00121726" w:rsidRPr="002E722C">
              <w:t>I</w:t>
            </w:r>
            <w:r w:rsidR="0034012F" w:rsidRPr="002E722C">
              <w:t xml:space="preserve"> </w:t>
            </w:r>
            <w:r w:rsidR="003A1914">
              <w:t>recognise</w:t>
            </w:r>
            <w:r w:rsidR="00EE0A3C" w:rsidRPr="002E722C">
              <w:t xml:space="preserve"> the </w:t>
            </w:r>
            <w:r w:rsidR="00EE0A3C" w:rsidRPr="00EE0A3C">
              <w:t>importance of how others perceive me and how they may influence</w:t>
            </w:r>
            <w:r w:rsidR="0034012F">
              <w:t xml:space="preserve"> my actions.</w:t>
            </w:r>
            <w:r w:rsidR="0014430A">
              <w:t xml:space="preserve"> </w:t>
            </w:r>
            <w:r w:rsidR="0034012F">
              <w:t>Milgram’s experiment</w:t>
            </w:r>
            <w:r w:rsidR="008632B6">
              <w:t>s</w:t>
            </w:r>
            <w:r w:rsidR="0034012F">
              <w:t xml:space="preserve"> </w:t>
            </w:r>
            <w:r w:rsidR="003A1914">
              <w:t>show</w:t>
            </w:r>
            <w:r w:rsidR="0014430A">
              <w:t xml:space="preserve"> </w:t>
            </w:r>
            <w:r w:rsidR="0034012F">
              <w:t>influence can be indirect but</w:t>
            </w:r>
            <w:r w:rsidR="001E7D92">
              <w:t xml:space="preserve"> </w:t>
            </w:r>
            <w:r w:rsidR="0034012F">
              <w:t xml:space="preserve">control </w:t>
            </w:r>
            <w:r w:rsidR="00B76B2C">
              <w:t>my</w:t>
            </w:r>
            <w:r w:rsidR="0034012F">
              <w:t xml:space="preserve"> actions even </w:t>
            </w:r>
            <w:r w:rsidR="008632B6">
              <w:t xml:space="preserve">past </w:t>
            </w:r>
            <w:r w:rsidR="0034012F">
              <w:t xml:space="preserve">the point of knowing that </w:t>
            </w:r>
            <w:r w:rsidR="00FE6696">
              <w:t>the</w:t>
            </w:r>
            <w:r w:rsidR="00E54D09">
              <w:t xml:space="preserve"> actions are wrong. I further understood </w:t>
            </w:r>
            <w:r w:rsidR="005C6934">
              <w:t>that</w:t>
            </w:r>
            <w:r w:rsidR="00A5678F">
              <w:t xml:space="preserve"> </w:t>
            </w:r>
            <w:r w:rsidR="0034012F">
              <w:t>Cooley</w:t>
            </w:r>
            <w:r w:rsidR="006D415C">
              <w:t>’s</w:t>
            </w:r>
            <w:r w:rsidR="0034012F">
              <w:t xml:space="preserve"> </w:t>
            </w:r>
            <w:r w:rsidR="004208D4">
              <w:t xml:space="preserve">(1902) </w:t>
            </w:r>
            <w:r w:rsidR="00FF7151">
              <w:t xml:space="preserve">concept of </w:t>
            </w:r>
            <w:r w:rsidR="007332A8">
              <w:t xml:space="preserve">social </w:t>
            </w:r>
            <w:r w:rsidR="0034012F">
              <w:t>Identity</w:t>
            </w:r>
            <w:r w:rsidR="00FF7151">
              <w:t xml:space="preserve"> </w:t>
            </w:r>
            <w:r w:rsidR="0034012F" w:rsidRPr="00A02175">
              <w:t>suggests that the social behaviours that I may display</w:t>
            </w:r>
            <w:r w:rsidR="001124F6">
              <w:t>,</w:t>
            </w:r>
            <w:r w:rsidR="0034012F">
              <w:t xml:space="preserve"> </w:t>
            </w:r>
            <w:r w:rsidR="0034012F" w:rsidRPr="00A02175">
              <w:t>result</w:t>
            </w:r>
            <w:r w:rsidR="001124F6">
              <w:t>,</w:t>
            </w:r>
            <w:r w:rsidR="0034012F" w:rsidRPr="00A02175">
              <w:t xml:space="preserve"> from</w:t>
            </w:r>
            <w:r w:rsidR="0034012F">
              <w:t xml:space="preserve"> my understanding of my social self. The Looking glass concept believes </w:t>
            </w:r>
            <w:r w:rsidR="003A1914">
              <w:t xml:space="preserve">the </w:t>
            </w:r>
            <w:r w:rsidR="0034012F">
              <w:t xml:space="preserve">image of </w:t>
            </w:r>
            <w:r w:rsidR="00083694">
              <w:t>‘</w:t>
            </w:r>
            <w:r w:rsidR="0034012F">
              <w:t>self</w:t>
            </w:r>
            <w:r w:rsidR="00083694">
              <w:t>’</w:t>
            </w:r>
            <w:r w:rsidR="0034012F">
              <w:t xml:space="preserve"> is based on</w:t>
            </w:r>
            <w:r w:rsidR="00FF7151">
              <w:t>:</w:t>
            </w:r>
          </w:p>
          <w:p w14:paraId="1D48161F" w14:textId="5452D243" w:rsidR="0077174F" w:rsidRDefault="0087275B" w:rsidP="00992135">
            <w:pPr>
              <w:ind w:left="720"/>
            </w:pPr>
            <w:r>
              <w:t>H</w:t>
            </w:r>
            <w:r w:rsidR="0034012F">
              <w:t>ow you appear to others</w:t>
            </w:r>
            <w:r>
              <w:t>, w</w:t>
            </w:r>
            <w:r w:rsidR="0034012F">
              <w:t>hat others think of you and</w:t>
            </w:r>
            <w:r>
              <w:t>, h</w:t>
            </w:r>
            <w:r w:rsidR="0034012F">
              <w:t xml:space="preserve">ow you adjust yourself to be more </w:t>
            </w:r>
            <w:r w:rsidR="004208D4">
              <w:t>favourable</w:t>
            </w:r>
            <w:r w:rsidR="0034012F">
              <w:t>.</w:t>
            </w:r>
            <w:r w:rsidR="00485D5A">
              <w:t xml:space="preserve"> </w:t>
            </w:r>
            <w:r w:rsidR="00EC629D" w:rsidRPr="00637F4F">
              <w:t>People imagine how they appear to other people; People imagine how others are thus judging them based on appearance and how they present themselves; People imagine how others feel about them based on the judgments they make</w:t>
            </w:r>
            <w:r w:rsidR="00637F4F" w:rsidRPr="0072628F">
              <w:t xml:space="preserve"> </w:t>
            </w:r>
            <w:r w:rsidR="00EC629D" w:rsidRPr="0072628F">
              <w:t>(Nickerson, 2021)</w:t>
            </w:r>
            <w:r w:rsidR="00EC629D">
              <w:t>.</w:t>
            </w:r>
            <w:r w:rsidR="00D06CB8">
              <w:t xml:space="preserve"> </w:t>
            </w:r>
          </w:p>
          <w:p w14:paraId="03BA3D5A" w14:textId="77777777" w:rsidR="00931CD0" w:rsidRDefault="00931CD0" w:rsidP="00992135">
            <w:pPr>
              <w:ind w:left="720"/>
            </w:pPr>
          </w:p>
          <w:p w14:paraId="63EE1654" w14:textId="5EE82E42" w:rsidR="00B05864" w:rsidRPr="00B05864" w:rsidRDefault="00F70E78" w:rsidP="00931CD0">
            <w:r>
              <w:t>These three</w:t>
            </w:r>
            <w:r w:rsidR="00080866">
              <w:t xml:space="preserve"> steps </w:t>
            </w:r>
            <w:r w:rsidR="006507C9">
              <w:t>are the basi</w:t>
            </w:r>
            <w:r w:rsidR="00C170B8">
              <w:t xml:space="preserve">s of </w:t>
            </w:r>
            <w:r w:rsidR="00824136">
              <w:t xml:space="preserve">the looking glass self-theory. </w:t>
            </w:r>
            <w:r w:rsidR="0034012F">
              <w:t xml:space="preserve">Critically looking at this concept the idea that your social self </w:t>
            </w:r>
            <w:proofErr w:type="gramStart"/>
            <w:r w:rsidR="0034012F">
              <w:t>is developed</w:t>
            </w:r>
            <w:proofErr w:type="gramEnd"/>
            <w:r w:rsidR="0034012F">
              <w:t xml:space="preserve"> on assumptive perceptions leaves the scope for false perceptions to drive </w:t>
            </w:r>
            <w:r w:rsidR="002546FE">
              <w:t>any</w:t>
            </w:r>
            <w:r w:rsidR="0034012F">
              <w:t xml:space="preserve"> </w:t>
            </w:r>
            <w:r w:rsidR="00E526B6">
              <w:t>misinterpreted</w:t>
            </w:r>
            <w:r w:rsidR="0022224E">
              <w:t xml:space="preserve"> </w:t>
            </w:r>
            <w:r w:rsidR="0034012F">
              <w:t>behaviour</w:t>
            </w:r>
            <w:r w:rsidR="002546FE">
              <w:t>s</w:t>
            </w:r>
            <w:r w:rsidR="00D14A03">
              <w:t xml:space="preserve"> to</w:t>
            </w:r>
            <w:r w:rsidR="00741D8F">
              <w:t xml:space="preserve"> enable creative space to help improve and update capabilities we need </w:t>
            </w:r>
            <w:r w:rsidR="003A1914">
              <w:t xml:space="preserve">in </w:t>
            </w:r>
            <w:r w:rsidR="00741D8F">
              <w:t>the correct environment</w:t>
            </w:r>
            <w:r w:rsidR="006879EF">
              <w:t xml:space="preserve">. </w:t>
            </w:r>
          </w:p>
          <w:p w14:paraId="180059B2" w14:textId="577BE16E" w:rsidR="00AD6026" w:rsidRDefault="00AD6026" w:rsidP="006C3D61">
            <w:pPr>
              <w:pStyle w:val="Heading3"/>
            </w:pPr>
            <w:r w:rsidRPr="006C3D61">
              <w:t>Now what</w:t>
            </w:r>
            <w:r w:rsidR="006C3D61">
              <w:t>?</w:t>
            </w:r>
          </w:p>
          <w:p w14:paraId="0D8F9AD6" w14:textId="1B2AF6A9" w:rsidR="0069193E" w:rsidRDefault="00CD2FFC" w:rsidP="0069193E">
            <w:r>
              <w:t>Going forward</w:t>
            </w:r>
            <w:r w:rsidR="008258B0">
              <w:t>,</w:t>
            </w:r>
            <w:r>
              <w:t xml:space="preserve"> I will</w:t>
            </w:r>
            <w:r w:rsidR="00042C03">
              <w:t xml:space="preserve"> ensure </w:t>
            </w:r>
            <w:r w:rsidR="0069193E">
              <w:t xml:space="preserve">that </w:t>
            </w:r>
            <w:r w:rsidR="00042C03">
              <w:t xml:space="preserve">I </w:t>
            </w:r>
            <w:r w:rsidR="0069193E">
              <w:t>ask</w:t>
            </w:r>
            <w:r w:rsidR="00042C03">
              <w:t xml:space="preserve"> </w:t>
            </w:r>
            <w:r w:rsidR="0069193E">
              <w:t xml:space="preserve">for additional information in </w:t>
            </w:r>
            <w:proofErr w:type="gramStart"/>
            <w:r w:rsidR="005F058E">
              <w:t>some</w:t>
            </w:r>
            <w:proofErr w:type="gramEnd"/>
            <w:r w:rsidR="005F058E">
              <w:t xml:space="preserve"> </w:t>
            </w:r>
            <w:r w:rsidR="0069193E">
              <w:t>situations</w:t>
            </w:r>
            <w:r w:rsidR="008258B0">
              <w:t>.</w:t>
            </w:r>
            <w:r w:rsidR="009A0319">
              <w:t xml:space="preserve"> This is</w:t>
            </w:r>
            <w:r w:rsidR="0069193E">
              <w:t xml:space="preserve"> to understand people’s views clearer </w:t>
            </w:r>
            <w:r w:rsidR="00765E24">
              <w:t xml:space="preserve">and </w:t>
            </w:r>
            <w:r w:rsidR="0069193E">
              <w:t>correct any misunderstandings creating a true</w:t>
            </w:r>
            <w:r w:rsidR="005F058E">
              <w:t>r</w:t>
            </w:r>
            <w:r w:rsidR="0069193E">
              <w:t xml:space="preserve"> perception of ‘self’ that the assumptions</w:t>
            </w:r>
            <w:r w:rsidR="00765E24">
              <w:t xml:space="preserve"> may have</w:t>
            </w:r>
            <w:r w:rsidR="0069193E">
              <w:t xml:space="preserve"> misread. </w:t>
            </w:r>
            <w:r w:rsidR="002A7376">
              <w:t>Owning the</w:t>
            </w:r>
            <w:r w:rsidR="0069193E">
              <w:t xml:space="preserve"> passions that drive me and </w:t>
            </w:r>
            <w:r w:rsidR="002B3FB7">
              <w:t xml:space="preserve">my </w:t>
            </w:r>
            <w:r w:rsidR="0069193E">
              <w:t>creativity</w:t>
            </w:r>
            <w:r w:rsidR="002A7376">
              <w:t xml:space="preserve"> will help develop my creative muscle</w:t>
            </w:r>
            <w:r w:rsidR="0069193E">
              <w:t>. I have learnt how others influence me and how my perception of how they see me affects my self-image.</w:t>
            </w:r>
          </w:p>
          <w:p w14:paraId="34467AF8"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0EE85377"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01D6A7C5"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45507839"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3B20EE03"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7957B19E"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08C44479"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According to most theorists,</w:t>
            </w:r>
          </w:p>
          <w:p w14:paraId="6C839678"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they are innate, universal, and distinct affective</w:t>
            </w:r>
          </w:p>
          <w:p w14:paraId="0F30627F" w14:textId="77777777" w:rsidR="00CA41E7" w:rsidRPr="00CA41E7" w:rsidRDefault="00CA41E7" w:rsidP="00CA41E7">
            <w:pPr>
              <w:shd w:val="clear" w:color="auto" w:fill="FFFFFF"/>
              <w:spacing w:line="0" w:lineRule="auto"/>
              <w:rPr>
                <w:rFonts w:ascii="ff2" w:eastAsia="Times New Roman" w:hAnsi="ff2" w:cs="Times New Roman"/>
                <w:color w:val="000000"/>
                <w:sz w:val="60"/>
                <w:szCs w:val="60"/>
                <w:lang w:eastAsia="en-GB"/>
              </w:rPr>
            </w:pPr>
            <w:r w:rsidRPr="00CA41E7">
              <w:rPr>
                <w:rFonts w:ascii="ff2" w:eastAsia="Times New Roman" w:hAnsi="ff2" w:cs="Times New Roman"/>
                <w:color w:val="000000"/>
                <w:sz w:val="60"/>
                <w:szCs w:val="60"/>
                <w:lang w:eastAsia="en-GB"/>
              </w:rPr>
              <w:t>states which evolved to serve adaptive functions</w:t>
            </w:r>
          </w:p>
          <w:p w14:paraId="6DB913EF" w14:textId="5A9BF33E" w:rsidR="005C3C6D" w:rsidRDefault="005C3C6D" w:rsidP="00AD6026"/>
          <w:p w14:paraId="2BCF75DB" w14:textId="77777777" w:rsidR="008B3B00" w:rsidRPr="00AD6026" w:rsidRDefault="008B3B00" w:rsidP="00AD6026"/>
          <w:p w14:paraId="0AB5DD55" w14:textId="23CD0B78" w:rsidR="00B27B75" w:rsidRDefault="004C5D00" w:rsidP="009E02F9">
            <w:pPr>
              <w:pStyle w:val="Heading1"/>
            </w:pPr>
            <w:bookmarkStart w:id="7" w:name="_Toc100186225"/>
            <w:r>
              <w:t>U</w:t>
            </w:r>
            <w:r w:rsidR="00EA013A" w:rsidRPr="00B27B75">
              <w:t xml:space="preserve">nit 2 - </w:t>
            </w:r>
            <w:r w:rsidR="00A86287">
              <w:t>C</w:t>
            </w:r>
            <w:r w:rsidR="00EA013A" w:rsidRPr="00B27B75">
              <w:t xml:space="preserve">reative </w:t>
            </w:r>
            <w:r w:rsidR="00A86287">
              <w:t>S</w:t>
            </w:r>
            <w:r w:rsidR="00EA013A" w:rsidRPr="00B27B75">
              <w:t>olutions</w:t>
            </w:r>
            <w:bookmarkEnd w:id="7"/>
            <w:r w:rsidR="00EA013A" w:rsidRPr="00B27B75">
              <w:t xml:space="preserve"> </w:t>
            </w:r>
          </w:p>
          <w:p w14:paraId="19209EC2" w14:textId="47190281" w:rsidR="00EA013A" w:rsidRPr="00A86287" w:rsidRDefault="00BC10D5" w:rsidP="00A86287">
            <w:pPr>
              <w:pStyle w:val="Heading2"/>
            </w:pPr>
            <w:bookmarkStart w:id="8" w:name="_Toc100186226"/>
            <w:r w:rsidRPr="00A86287">
              <w:t>TOPIC 1</w:t>
            </w:r>
            <w:r w:rsidR="0000056D">
              <w:t xml:space="preserve"> -</w:t>
            </w:r>
            <w:r w:rsidRPr="00A86287">
              <w:t xml:space="preserve"> CHANGE MAKING –THE ACT OF CREATING VALUE</w:t>
            </w:r>
            <w:bookmarkEnd w:id="8"/>
            <w:r w:rsidRPr="00A86287">
              <w:t xml:space="preserve"> </w:t>
            </w:r>
          </w:p>
          <w:p w14:paraId="7CE657A0" w14:textId="22E10595" w:rsidR="00B5145E" w:rsidRDefault="00B5145E" w:rsidP="00B5145E">
            <w:pPr>
              <w:pStyle w:val="Heading3"/>
            </w:pPr>
            <w:r w:rsidRPr="006C3D61">
              <w:t>What</w:t>
            </w:r>
            <w:r>
              <w:t>?</w:t>
            </w:r>
            <w:r w:rsidRPr="006C3D61">
              <w:t xml:space="preserve"> </w:t>
            </w:r>
          </w:p>
          <w:p w14:paraId="2265C122" w14:textId="75F2E501" w:rsidR="00BC63BB" w:rsidRDefault="00BC63BB" w:rsidP="00BC63BB">
            <w:r>
              <w:t xml:space="preserve">This unit brings the importance of </w:t>
            </w:r>
            <w:r w:rsidR="00EE0A3C">
              <w:t>change-making</w:t>
            </w:r>
            <w:r w:rsidR="00202F00">
              <w:t xml:space="preserve"> and </w:t>
            </w:r>
            <w:r w:rsidR="00EE0A3C">
              <w:t>value-creating</w:t>
            </w:r>
            <w:r w:rsidR="009F3280">
              <w:t xml:space="preserve"> to </w:t>
            </w:r>
            <w:r w:rsidR="003422E6">
              <w:t>understand</w:t>
            </w:r>
            <w:r w:rsidR="00485EC7">
              <w:t xml:space="preserve"> what I can be if I use the correct tools.</w:t>
            </w:r>
            <w:r w:rsidR="007A127E">
              <w:t xml:space="preserve"> The definition of </w:t>
            </w:r>
            <w:r w:rsidR="00860ECC">
              <w:t xml:space="preserve">a </w:t>
            </w:r>
            <w:r w:rsidR="005C782F">
              <w:t>change-maker</w:t>
            </w:r>
            <w:r w:rsidR="007A127E">
              <w:t xml:space="preserve"> is</w:t>
            </w:r>
            <w:r w:rsidR="003651DA">
              <w:t xml:space="preserve"> </w:t>
            </w:r>
            <w:r w:rsidR="005C782F">
              <w:t>“</w:t>
            </w:r>
            <w:r w:rsidR="007A127E">
              <w:t>someone who is taking creative action to solve a social problem</w:t>
            </w:r>
            <w:r w:rsidR="005C782F">
              <w:t>”</w:t>
            </w:r>
            <w:r w:rsidR="00C40F08">
              <w:t xml:space="preserve"> </w:t>
            </w:r>
            <w:r w:rsidR="00C40F08" w:rsidRPr="00C40F08">
              <w:t>(Evansville, 2016)</w:t>
            </w:r>
            <w:r w:rsidR="007A127E">
              <w:t>.</w:t>
            </w:r>
            <w:r w:rsidR="00B658E6">
              <w:t xml:space="preserve"> </w:t>
            </w:r>
            <w:r w:rsidR="00086F67">
              <w:t xml:space="preserve">Everyone </w:t>
            </w:r>
            <w:r w:rsidR="000E67DF">
              <w:t xml:space="preserve">who tries to be a </w:t>
            </w:r>
            <w:r w:rsidR="00086F67">
              <w:t xml:space="preserve">changemaker </w:t>
            </w:r>
            <w:r w:rsidR="00B658E6">
              <w:t xml:space="preserve">brings value </w:t>
            </w:r>
            <w:r w:rsidR="00636FDA">
              <w:t xml:space="preserve">while creating change. </w:t>
            </w:r>
            <w:r w:rsidR="00553398">
              <w:t>I understand that</w:t>
            </w:r>
            <w:r w:rsidR="00860ECC">
              <w:t xml:space="preserve"> </w:t>
            </w:r>
            <w:r w:rsidR="00673E4E">
              <w:t>my ideas</w:t>
            </w:r>
            <w:r w:rsidR="00553398">
              <w:t xml:space="preserve"> </w:t>
            </w:r>
            <w:proofErr w:type="gramStart"/>
            <w:r w:rsidR="00673E4E">
              <w:t xml:space="preserve">are </w:t>
            </w:r>
            <w:r w:rsidR="00553398">
              <w:t>driven</w:t>
            </w:r>
            <w:proofErr w:type="gramEnd"/>
            <w:r w:rsidR="00553398">
              <w:t xml:space="preserve"> by </w:t>
            </w:r>
            <w:r w:rsidR="000E1842">
              <w:t xml:space="preserve">the </w:t>
            </w:r>
            <w:r w:rsidR="00EC5167">
              <w:t>five</w:t>
            </w:r>
            <w:r w:rsidR="00553398">
              <w:t xml:space="preserve"> </w:t>
            </w:r>
            <w:r w:rsidR="000453AD">
              <w:t>motivation</w:t>
            </w:r>
            <w:r w:rsidR="002802C2">
              <w:t xml:space="preserve"> value</w:t>
            </w:r>
            <w:r w:rsidR="00D90384">
              <w:t>s and</w:t>
            </w:r>
            <w:r w:rsidR="002802C2">
              <w:t xml:space="preserve"> that </w:t>
            </w:r>
            <w:r w:rsidR="00877DE0">
              <w:t xml:space="preserve">the best creations </w:t>
            </w:r>
            <w:r w:rsidR="003A1914">
              <w:t>consider other people’s values</w:t>
            </w:r>
            <w:r w:rsidR="0050551A">
              <w:t xml:space="preserve">. </w:t>
            </w:r>
          </w:p>
          <w:p w14:paraId="2BBC933B" w14:textId="679CC2AB" w:rsidR="00B5145E" w:rsidRDefault="00B5145E" w:rsidP="00B5145E">
            <w:pPr>
              <w:pStyle w:val="Heading3"/>
            </w:pPr>
            <w:r w:rsidRPr="006C3D61">
              <w:t>So what</w:t>
            </w:r>
            <w:r>
              <w:t>?</w:t>
            </w:r>
          </w:p>
          <w:p w14:paraId="2A9D27D0" w14:textId="37349171" w:rsidR="009E3FC1" w:rsidRDefault="009E3FC1" w:rsidP="009E3FC1">
            <w:pPr>
              <w:rPr>
                <w:noProof/>
              </w:rPr>
            </w:pPr>
            <w:r>
              <w:t xml:space="preserve">The term changemaker is used numerous times in the eLearning module. It </w:t>
            </w:r>
            <w:r w:rsidR="00BC54F7">
              <w:t>investigates my</w:t>
            </w:r>
            <w:r>
              <w:t xml:space="preserve"> understanding of the term and how it impacts everyday innovations. It taught me that every changemaker is a creator of value</w:t>
            </w:r>
            <w:r w:rsidR="00AD07A6">
              <w:t>,</w:t>
            </w:r>
            <w:r>
              <w:t xml:space="preserve"> deriving from the motivation of the </w:t>
            </w:r>
            <w:r w:rsidR="00EC5167">
              <w:t>five</w:t>
            </w:r>
            <w:r>
              <w:t xml:space="preserve"> </w:t>
            </w:r>
            <w:r w:rsidR="00AD07A6">
              <w:t xml:space="preserve">value </w:t>
            </w:r>
            <w:r>
              <w:t xml:space="preserve">categories: Social, enjoyment, economic, harmony and influence. Some give value to </w:t>
            </w:r>
            <w:r w:rsidR="00BB3371">
              <w:t>‘self</w:t>
            </w:r>
            <w:r w:rsidR="0050551A">
              <w:t>,’</w:t>
            </w:r>
            <w:r>
              <w:t xml:space="preserve"> </w:t>
            </w:r>
            <w:r w:rsidR="008757AB">
              <w:t xml:space="preserve">and some </w:t>
            </w:r>
            <w:r w:rsidR="00EE0A3C">
              <w:t>give</w:t>
            </w:r>
            <w:r>
              <w:t xml:space="preserve"> value to others</w:t>
            </w:r>
            <w:r w:rsidR="006879EF">
              <w:t>.</w:t>
            </w:r>
            <w:r w:rsidR="006879EF">
              <w:rPr>
                <w:noProof/>
              </w:rPr>
              <w:t xml:space="preserve"> </w:t>
            </w:r>
          </w:p>
          <w:p w14:paraId="0487B0C7" w14:textId="77777777" w:rsidR="00DB299E" w:rsidRDefault="00DB299E" w:rsidP="009E3FC1">
            <w:pPr>
              <w:rPr>
                <w:noProof/>
              </w:rPr>
            </w:pPr>
          </w:p>
          <w:p w14:paraId="569FC38C" w14:textId="77777777" w:rsidR="00DB299E" w:rsidRDefault="00DB299E" w:rsidP="009E3FC1">
            <w:pPr>
              <w:rPr>
                <w:noProof/>
              </w:rPr>
            </w:pPr>
          </w:p>
          <w:p w14:paraId="6A0D1C65" w14:textId="58955B39" w:rsidR="009E3FC1" w:rsidRDefault="00486051" w:rsidP="009E3FC1">
            <w:pPr>
              <w:rPr>
                <w:noProof/>
              </w:rPr>
            </w:pPr>
            <w:r>
              <w:rPr>
                <w:noProof/>
              </w:rPr>
              <w:drawing>
                <wp:inline distT="0" distB="0" distL="0" distR="0" wp14:anchorId="2EEB3ABF" wp14:editId="22AA59C7">
                  <wp:extent cx="3545205" cy="3061040"/>
                  <wp:effectExtent l="0" t="0" r="0" b="6350"/>
                  <wp:docPr id="6" name="Picture 6" descr="Framework for five different kinds of value (Lackéus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ramework for five different kinds of value (Lackéus 20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6571" cy="3079488"/>
                          </a:xfrm>
                          <a:prstGeom prst="rect">
                            <a:avLst/>
                          </a:prstGeom>
                          <a:noFill/>
                          <a:ln>
                            <a:noFill/>
                          </a:ln>
                        </pic:spPr>
                      </pic:pic>
                    </a:graphicData>
                  </a:graphic>
                </wp:inline>
              </w:drawing>
            </w:r>
            <w:r w:rsidR="00296187" w:rsidRPr="00296187">
              <w:rPr>
                <w:noProof/>
              </w:rPr>
              <w:t>(Williams-Middleton, 2020)</w:t>
            </w:r>
            <w:r w:rsidR="009A02A0">
              <w:rPr>
                <w:noProof/>
              </w:rPr>
              <w:t>.</w:t>
            </w:r>
          </w:p>
          <w:p w14:paraId="338BE0CE" w14:textId="391210F6" w:rsidR="00485EC7" w:rsidRPr="00485EC7" w:rsidRDefault="00D40A8A" w:rsidP="009E3FC1">
            <w:r>
              <w:rPr>
                <w:noProof/>
              </w:rPr>
              <w:t>Creat</w:t>
            </w:r>
            <w:r w:rsidR="002C70B4">
              <w:rPr>
                <w:noProof/>
              </w:rPr>
              <w:t xml:space="preserve">ions can have multiple motivational </w:t>
            </w:r>
            <w:r w:rsidR="00B375EF">
              <w:rPr>
                <w:noProof/>
              </w:rPr>
              <w:t xml:space="preserve">values. </w:t>
            </w:r>
            <w:r w:rsidR="00097F57">
              <w:rPr>
                <w:noProof/>
              </w:rPr>
              <w:t>C</w:t>
            </w:r>
            <w:proofErr w:type="spellStart"/>
            <w:r w:rsidR="009E3FC1">
              <w:t>reativity</w:t>
            </w:r>
            <w:proofErr w:type="spellEnd"/>
            <w:r w:rsidR="009E3FC1">
              <w:t xml:space="preserve"> </w:t>
            </w:r>
            <w:proofErr w:type="gramStart"/>
            <w:r w:rsidR="00EC5167">
              <w:t>is</w:t>
            </w:r>
            <w:r w:rsidR="009E3FC1">
              <w:t xml:space="preserve"> used</w:t>
            </w:r>
            <w:proofErr w:type="gramEnd"/>
            <w:r w:rsidR="009E3FC1">
              <w:t xml:space="preserve"> to increase value to the change-makers environment but can improve value further afield.</w:t>
            </w:r>
          </w:p>
          <w:p w14:paraId="7C690CE1" w14:textId="08DB30D4" w:rsidR="00B5145E" w:rsidRPr="006C3D61" w:rsidRDefault="00B5145E" w:rsidP="00B5145E">
            <w:pPr>
              <w:pStyle w:val="Heading3"/>
            </w:pPr>
            <w:r w:rsidRPr="006C3D61">
              <w:t>Now what</w:t>
            </w:r>
            <w:r>
              <w:t>?</w:t>
            </w:r>
          </w:p>
          <w:p w14:paraId="089F8C04" w14:textId="3D6FFF42" w:rsidR="00435F32" w:rsidRDefault="007D2BA2" w:rsidP="00EF2F31">
            <w:r w:rsidRPr="00EF2F31">
              <w:t xml:space="preserve">From </w:t>
            </w:r>
            <w:r w:rsidR="00995FFE" w:rsidRPr="00EF2F31">
              <w:t>this unit</w:t>
            </w:r>
            <w:r w:rsidR="00E54923">
              <w:t>,</w:t>
            </w:r>
            <w:r w:rsidR="00995FFE" w:rsidRPr="00EF2F31">
              <w:t xml:space="preserve"> </w:t>
            </w:r>
            <w:r w:rsidR="00F90E98" w:rsidRPr="00EF2F31">
              <w:t>I have</w:t>
            </w:r>
            <w:r w:rsidR="00995FFE" w:rsidRPr="00EF2F31">
              <w:t xml:space="preserve"> understood</w:t>
            </w:r>
            <w:r w:rsidRPr="00EF2F31">
              <w:t xml:space="preserve"> ways of </w:t>
            </w:r>
            <w:r w:rsidR="00480DF7" w:rsidRPr="00EF2F31">
              <w:t>measur</w:t>
            </w:r>
            <w:r w:rsidRPr="00EF2F31">
              <w:t xml:space="preserve">ing </w:t>
            </w:r>
            <w:r w:rsidR="00480DF7" w:rsidRPr="00EF2F31">
              <w:t>value</w:t>
            </w:r>
            <w:r w:rsidR="00C13AEF" w:rsidRPr="00EF2F31">
              <w:t>.</w:t>
            </w:r>
            <w:r w:rsidR="00480DF7" w:rsidRPr="00EF2F31">
              <w:t xml:space="preserve"> H</w:t>
            </w:r>
            <w:r w:rsidR="00874A4B" w:rsidRPr="00EF2F31">
              <w:t xml:space="preserve">ow is it then </w:t>
            </w:r>
            <w:r w:rsidR="003E4770" w:rsidRPr="00EF2F31">
              <w:t>measured?</w:t>
            </w:r>
            <w:r w:rsidR="00152D02" w:rsidRPr="00EF2F31">
              <w:t xml:space="preserve"> Benefit, Beauty</w:t>
            </w:r>
            <w:r w:rsidR="00B35DB4" w:rsidRPr="00EF2F31">
              <w:t>,</w:t>
            </w:r>
            <w:r w:rsidR="00152D02" w:rsidRPr="00EF2F31">
              <w:t xml:space="preserve"> and </w:t>
            </w:r>
            <w:r w:rsidR="00A643F7" w:rsidRPr="00EF2F31">
              <w:t>Good (</w:t>
            </w:r>
            <w:r w:rsidR="00152D02" w:rsidRPr="00EF2F31">
              <w:t>BBG)</w:t>
            </w:r>
            <w:r w:rsidR="00E145AB">
              <w:t xml:space="preserve"> </w:t>
            </w:r>
            <w:r w:rsidR="00C8751F" w:rsidRPr="00EF2F31">
              <w:t>is an approach used by</w:t>
            </w:r>
            <w:r w:rsidR="00A8016E" w:rsidRPr="00EF2F31">
              <w:t xml:space="preserve"> </w:t>
            </w:r>
            <w:r w:rsidR="00A51560" w:rsidRPr="00EF2F31">
              <w:t>Makaguchi</w:t>
            </w:r>
            <w:r w:rsidR="00712E31" w:rsidRPr="00EF2F31">
              <w:t>.</w:t>
            </w:r>
            <w:r w:rsidR="00267C59" w:rsidRPr="00EF2F31">
              <w:t xml:space="preserve"> </w:t>
            </w:r>
            <w:r w:rsidR="00FE7DB0">
              <w:t>T</w:t>
            </w:r>
            <w:r w:rsidR="00371430" w:rsidRPr="00EF2F31">
              <w:t xml:space="preserve">he </w:t>
            </w:r>
            <w:r w:rsidR="00EA7F47" w:rsidRPr="00EF2F31">
              <w:t>tool</w:t>
            </w:r>
            <w:r w:rsidR="00FE7DB0">
              <w:t xml:space="preserve"> </w:t>
            </w:r>
            <w:r w:rsidR="00E145AB">
              <w:t>simply allow</w:t>
            </w:r>
            <w:r w:rsidR="00FE7DB0">
              <w:t>s for u</w:t>
            </w:r>
            <w:r w:rsidR="00E145AB">
              <w:t>se across</w:t>
            </w:r>
            <w:r w:rsidR="005749DE">
              <w:t xml:space="preserve"> any sector or area </w:t>
            </w:r>
            <w:r w:rsidR="00427772">
              <w:t>to measure the value of</w:t>
            </w:r>
            <w:r w:rsidR="00D27DC6">
              <w:t xml:space="preserve"> anything. H</w:t>
            </w:r>
            <w:r w:rsidR="005749DE">
              <w:t>e states:</w:t>
            </w:r>
            <w:r w:rsidR="00712E31" w:rsidRPr="00EF2F31">
              <w:t xml:space="preserve"> </w:t>
            </w:r>
          </w:p>
          <w:p w14:paraId="5BD83878" w14:textId="697B14B9" w:rsidR="00A36D68" w:rsidRDefault="006512DA" w:rsidP="00A36D68">
            <w:pPr>
              <w:ind w:left="720"/>
            </w:pPr>
            <w:r>
              <w:t>‘</w:t>
            </w:r>
            <w:r w:rsidR="00712E31" w:rsidRPr="00EF2F31">
              <w:t>beauty</w:t>
            </w:r>
            <w:r>
              <w:t>’</w:t>
            </w:r>
            <w:r w:rsidR="00712E31" w:rsidRPr="00EF2F31">
              <w:t xml:space="preserve"> is </w:t>
            </w:r>
            <w:r w:rsidR="00C63A1F">
              <w:t xml:space="preserve">an </w:t>
            </w:r>
            <w:r w:rsidR="00757043" w:rsidRPr="00EF2F31">
              <w:t>aesthetic</w:t>
            </w:r>
            <w:r w:rsidR="00712E31" w:rsidRPr="00EF2F31">
              <w:t xml:space="preserve"> value that enhances specific aspects of the individual's life; </w:t>
            </w:r>
            <w:r w:rsidR="00435F32">
              <w:t>‘</w:t>
            </w:r>
            <w:r w:rsidR="00712E31" w:rsidRPr="00EF2F31">
              <w:t>gain</w:t>
            </w:r>
            <w:r w:rsidR="00435F32">
              <w:t>’</w:t>
            </w:r>
            <w:r w:rsidR="0039668A">
              <w:t>(benefit)</w:t>
            </w:r>
            <w:r w:rsidR="00712E31" w:rsidRPr="00EF2F31">
              <w:t xml:space="preserve"> refers to all that concretely enhances the entirety of an individual's existence; and </w:t>
            </w:r>
            <w:r w:rsidR="00C63A1F">
              <w:t>‘</w:t>
            </w:r>
            <w:r w:rsidR="00712E31" w:rsidRPr="00EF2F31">
              <w:t>good</w:t>
            </w:r>
            <w:r w:rsidR="00C63A1F">
              <w:t>’</w:t>
            </w:r>
            <w:r w:rsidR="00712E31" w:rsidRPr="00EF2F31">
              <w:t xml:space="preserve"> is that which enhances the life of an entire community or society</w:t>
            </w:r>
            <w:r w:rsidR="007B027D" w:rsidRPr="00EF2F31">
              <w:t xml:space="preserve"> (</w:t>
            </w:r>
            <w:r w:rsidR="00A36D68">
              <w:t>M</w:t>
            </w:r>
            <w:r w:rsidR="007B027D" w:rsidRPr="00EF2F31">
              <w:t>akiguchi website committee, 2020)</w:t>
            </w:r>
            <w:r w:rsidR="004E0EFE" w:rsidRPr="00EF2F31">
              <w:t>.</w:t>
            </w:r>
            <w:r w:rsidR="00CB1206" w:rsidRPr="00EF2F31">
              <w:t xml:space="preserve"> </w:t>
            </w:r>
          </w:p>
          <w:p w14:paraId="3603A414" w14:textId="77777777" w:rsidR="005749DE" w:rsidRDefault="005749DE" w:rsidP="00A36D68">
            <w:pPr>
              <w:ind w:left="720"/>
            </w:pPr>
          </w:p>
          <w:p w14:paraId="059E6AF0" w14:textId="5BAA60ED" w:rsidR="008C6525" w:rsidRDefault="003D3EFB" w:rsidP="00A36D68">
            <w:r>
              <w:t>Measuring</w:t>
            </w:r>
            <w:r w:rsidR="009F7599">
              <w:t xml:space="preserve"> the </w:t>
            </w:r>
            <w:r w:rsidR="00017F99">
              <w:t>value of your project</w:t>
            </w:r>
            <w:r>
              <w:t>, work</w:t>
            </w:r>
            <w:r w:rsidR="00017F99">
              <w:t xml:space="preserve"> </w:t>
            </w:r>
            <w:r w:rsidR="004D59EB">
              <w:t xml:space="preserve">or </w:t>
            </w:r>
            <w:r>
              <w:t>even behaviours will allow you to see the level of your success</w:t>
            </w:r>
            <w:r w:rsidR="00DC1123">
              <w:t xml:space="preserve"> and common good for all.</w:t>
            </w:r>
          </w:p>
          <w:p w14:paraId="0892EC41" w14:textId="122FE914" w:rsidR="00BC1732" w:rsidRDefault="008C6525" w:rsidP="00A36D68">
            <w:r>
              <w:t>I have adapted my</w:t>
            </w:r>
            <w:r w:rsidR="00DB3882">
              <w:t>self</w:t>
            </w:r>
            <w:r w:rsidR="00A643F7" w:rsidRPr="00EF2F31">
              <w:t xml:space="preserve"> to </w:t>
            </w:r>
            <w:r w:rsidR="00B632EE" w:rsidRPr="00EF2F31">
              <w:t>incorporate othe</w:t>
            </w:r>
            <w:r w:rsidR="004D723D" w:rsidRPr="00EF2F31">
              <w:t xml:space="preserve">r </w:t>
            </w:r>
            <w:r w:rsidR="00803705" w:rsidRPr="00EF2F31">
              <w:t>people’s</w:t>
            </w:r>
            <w:r w:rsidR="004D723D" w:rsidRPr="00EF2F31">
              <w:t xml:space="preserve"> </w:t>
            </w:r>
            <w:r w:rsidR="00B632EE" w:rsidRPr="00EF2F31">
              <w:t xml:space="preserve">values into my </w:t>
            </w:r>
            <w:r w:rsidR="00B67541" w:rsidRPr="00EF2F31">
              <w:t>change-making</w:t>
            </w:r>
            <w:r w:rsidR="004D723D" w:rsidRPr="00EF2F31">
              <w:t xml:space="preserve"> </w:t>
            </w:r>
            <w:r w:rsidR="00DB3882">
              <w:t>through</w:t>
            </w:r>
            <w:r w:rsidR="00A51560" w:rsidRPr="00EF2F31">
              <w:t xml:space="preserve"> actively</w:t>
            </w:r>
            <w:r w:rsidR="004D723D" w:rsidRPr="00EF2F31">
              <w:t xml:space="preserve"> </w:t>
            </w:r>
            <w:r w:rsidR="00F858E3" w:rsidRPr="00EF2F31">
              <w:t>listening</w:t>
            </w:r>
            <w:r w:rsidR="008E5EBB">
              <w:t xml:space="preserve">. </w:t>
            </w:r>
            <w:r w:rsidR="00DB3882">
              <w:t>By seeking</w:t>
            </w:r>
            <w:r w:rsidR="008E5EBB">
              <w:t xml:space="preserve"> </w:t>
            </w:r>
            <w:r w:rsidR="00A15A43">
              <w:t>feedback,</w:t>
            </w:r>
            <w:r w:rsidR="008E5EBB">
              <w:t xml:space="preserve"> </w:t>
            </w:r>
            <w:r w:rsidR="00A15A43">
              <w:t xml:space="preserve">I </w:t>
            </w:r>
            <w:r w:rsidR="00B344E6">
              <w:t>find myself</w:t>
            </w:r>
            <w:r w:rsidR="007C4B07">
              <w:t xml:space="preserve"> evaluating within my network more </w:t>
            </w:r>
            <w:r w:rsidR="004E5AA9">
              <w:t>regularly</w:t>
            </w:r>
            <w:r w:rsidR="000E4750">
              <w:t xml:space="preserve">. Breaking the norms at times may help with creation but </w:t>
            </w:r>
            <w:r w:rsidR="00BC1732">
              <w:t xml:space="preserve">incorporating the things others find valuable will help my creation to be relevant to more people. </w:t>
            </w:r>
          </w:p>
          <w:p w14:paraId="2CFA29F4" w14:textId="5B262E74" w:rsidR="008B3B00" w:rsidRDefault="000E4750" w:rsidP="00371D40">
            <w:r>
              <w:t xml:space="preserve"> </w:t>
            </w:r>
          </w:p>
          <w:p w14:paraId="7A48F276" w14:textId="6D5D3D00" w:rsidR="00B27B75" w:rsidRDefault="005561F4" w:rsidP="009E02F9">
            <w:pPr>
              <w:pStyle w:val="Heading1"/>
            </w:pPr>
            <w:bookmarkStart w:id="9" w:name="_Toc100186227"/>
            <w:r>
              <w:t>U</w:t>
            </w:r>
            <w:r w:rsidR="00EA013A">
              <w:t xml:space="preserve">nit 3 - </w:t>
            </w:r>
            <w:r>
              <w:t>M</w:t>
            </w:r>
            <w:r w:rsidR="00EA013A">
              <w:t xml:space="preserve">obilising </w:t>
            </w:r>
            <w:r>
              <w:t>S</w:t>
            </w:r>
            <w:r w:rsidR="00EA013A">
              <w:t>upport</w:t>
            </w:r>
            <w:bookmarkEnd w:id="9"/>
            <w:r w:rsidR="00BC10D5">
              <w:t xml:space="preserve"> </w:t>
            </w:r>
          </w:p>
          <w:p w14:paraId="2BCD91B7" w14:textId="151FF2DA" w:rsidR="00EA013A" w:rsidRDefault="00BC10D5" w:rsidP="005561F4">
            <w:pPr>
              <w:pStyle w:val="Heading2"/>
            </w:pPr>
            <w:bookmarkStart w:id="10" w:name="_Toc100186228"/>
            <w:r>
              <w:t xml:space="preserve">TOPIC 1 </w:t>
            </w:r>
            <w:r w:rsidR="0000056D">
              <w:t xml:space="preserve">- </w:t>
            </w:r>
            <w:r>
              <w:t>COLLABORATION NOT COMPETITION</w:t>
            </w:r>
            <w:bookmarkEnd w:id="10"/>
          </w:p>
          <w:p w14:paraId="07EFBC71" w14:textId="0B564E2A" w:rsidR="00B5145E" w:rsidRDefault="00B5145E" w:rsidP="00B5145E">
            <w:pPr>
              <w:pStyle w:val="Heading3"/>
            </w:pPr>
            <w:r w:rsidRPr="006C3D61">
              <w:t>What</w:t>
            </w:r>
            <w:r>
              <w:t>?</w:t>
            </w:r>
            <w:r w:rsidRPr="006C3D61">
              <w:t xml:space="preserve"> </w:t>
            </w:r>
          </w:p>
          <w:p w14:paraId="06A112D3" w14:textId="61F0ED1D" w:rsidR="00F61C9D" w:rsidRPr="00F61C9D" w:rsidRDefault="00F61C9D" w:rsidP="00F61C9D">
            <w:r>
              <w:t xml:space="preserve">Unit three </w:t>
            </w:r>
            <w:r w:rsidR="00EE0A3C">
              <w:t>consists</w:t>
            </w:r>
            <w:r w:rsidR="00002814">
              <w:t xml:space="preserve"> of learning the importance of networking and the skills to help develop them. </w:t>
            </w:r>
            <w:r w:rsidR="00DA641C">
              <w:t xml:space="preserve">Collaboration and networking </w:t>
            </w:r>
            <w:r w:rsidR="00993DF6">
              <w:t>are</w:t>
            </w:r>
            <w:r w:rsidR="00D8198E">
              <w:t xml:space="preserve"> key </w:t>
            </w:r>
            <w:r w:rsidR="00E13A2F">
              <w:t>roles</w:t>
            </w:r>
            <w:r w:rsidR="002E1FD3">
              <w:t xml:space="preserve"> to ensure </w:t>
            </w:r>
            <w:r w:rsidR="00F90E98">
              <w:t>you are</w:t>
            </w:r>
            <w:r w:rsidR="002E1FD3">
              <w:t xml:space="preserve"> not competing </w:t>
            </w:r>
            <w:r w:rsidR="005A3065">
              <w:t xml:space="preserve">amongst your team </w:t>
            </w:r>
            <w:r w:rsidR="004B0C57">
              <w:t>but are</w:t>
            </w:r>
            <w:r w:rsidR="00AF6C3F">
              <w:t xml:space="preserve"> </w:t>
            </w:r>
            <w:r w:rsidR="005A3065">
              <w:t>working together.</w:t>
            </w:r>
            <w:r w:rsidR="00B11452">
              <w:t xml:space="preserve"> </w:t>
            </w:r>
            <w:r w:rsidR="004B0C57">
              <w:t>C</w:t>
            </w:r>
            <w:r w:rsidR="004565D1">
              <w:t>ollaboration</w:t>
            </w:r>
            <w:r w:rsidR="004B0C57">
              <w:t xml:space="preserve"> if</w:t>
            </w:r>
            <w:r w:rsidR="00B11452">
              <w:t xml:space="preserve"> </w:t>
            </w:r>
            <w:r w:rsidR="00E13A2F">
              <w:t>done</w:t>
            </w:r>
            <w:r w:rsidR="00B11452">
              <w:t xml:space="preserve"> correctly</w:t>
            </w:r>
            <w:r w:rsidR="005A3065">
              <w:t xml:space="preserve"> </w:t>
            </w:r>
            <w:r w:rsidR="009903E1">
              <w:t>“</w:t>
            </w:r>
            <w:r w:rsidR="005A3065">
              <w:t xml:space="preserve">enables the sharing of knowledge and expertise and improves timeliness, </w:t>
            </w:r>
            <w:r w:rsidR="00CF4023">
              <w:t>quality,</w:t>
            </w:r>
            <w:r w:rsidR="005A3065">
              <w:t xml:space="preserve"> and access to a broad range of health care services</w:t>
            </w:r>
            <w:r w:rsidR="009903E1">
              <w:t>”</w:t>
            </w:r>
            <w:r w:rsidR="00526A84">
              <w:t xml:space="preserve"> </w:t>
            </w:r>
            <w:r w:rsidR="00526A84" w:rsidRPr="00526A84">
              <w:t>(Khanum et al., 2016)</w:t>
            </w:r>
            <w:r w:rsidR="00703D0C">
              <w:t xml:space="preserve">. </w:t>
            </w:r>
            <w:r w:rsidR="00F5125C">
              <w:t>Positive</w:t>
            </w:r>
            <w:r w:rsidR="009903E1">
              <w:t xml:space="preserve"> </w:t>
            </w:r>
            <w:r w:rsidR="00703D0C">
              <w:t xml:space="preserve">collaborations </w:t>
            </w:r>
            <w:r w:rsidR="00E13A2F">
              <w:t>help</w:t>
            </w:r>
            <w:r w:rsidR="00371D40">
              <w:t xml:space="preserve"> build brand and reputation. </w:t>
            </w:r>
          </w:p>
          <w:p w14:paraId="1908657B" w14:textId="3253EA1C" w:rsidR="00981E3B" w:rsidRDefault="00B5145E" w:rsidP="0051572A">
            <w:pPr>
              <w:pStyle w:val="Heading3"/>
            </w:pPr>
            <w:r w:rsidRPr="006C3D61">
              <w:t>So what</w:t>
            </w:r>
            <w:r>
              <w:t>?</w:t>
            </w:r>
          </w:p>
          <w:p w14:paraId="45486FB4" w14:textId="661D3D84" w:rsidR="00031C05" w:rsidRDefault="00D51FDE" w:rsidP="001105FB">
            <w:r>
              <w:t xml:space="preserve">I had not considered the need </w:t>
            </w:r>
            <w:r w:rsidR="00BA5FDA">
              <w:t>for</w:t>
            </w:r>
            <w:r>
              <w:t xml:space="preserve"> a network </w:t>
            </w:r>
            <w:r w:rsidR="00BA5FDA">
              <w:t>or</w:t>
            </w:r>
            <w:r>
              <w:t xml:space="preserve"> </w:t>
            </w:r>
            <w:r w:rsidR="00BA5FDA">
              <w:t>its</w:t>
            </w:r>
            <w:r>
              <w:t xml:space="preserve"> purpose </w:t>
            </w:r>
            <w:r w:rsidR="0057516A">
              <w:t>b</w:t>
            </w:r>
            <w:r w:rsidR="004565D1">
              <w:t>efore</w:t>
            </w:r>
            <w:r w:rsidR="00564929">
              <w:t xml:space="preserve"> this Unit</w:t>
            </w:r>
            <w:r>
              <w:t xml:space="preserve">. </w:t>
            </w:r>
            <w:r w:rsidR="00C11A69">
              <w:t>During this topic</w:t>
            </w:r>
            <w:r>
              <w:t xml:space="preserve">, I </w:t>
            </w:r>
            <w:r w:rsidR="00C11A69">
              <w:t xml:space="preserve">started to </w:t>
            </w:r>
            <w:r>
              <w:t xml:space="preserve">grasp the </w:t>
            </w:r>
            <w:r w:rsidR="00454E61">
              <w:t>dynamics of networking</w:t>
            </w:r>
            <w:r w:rsidR="00334FAA">
              <w:t xml:space="preserve"> </w:t>
            </w:r>
            <w:r w:rsidR="00D0001A">
              <w:t xml:space="preserve">and </w:t>
            </w:r>
            <w:r w:rsidR="00334FAA">
              <w:t xml:space="preserve">started to </w:t>
            </w:r>
            <w:r w:rsidR="00F6008F">
              <w:t>appreciate the</w:t>
            </w:r>
            <w:r w:rsidR="00564929">
              <w:t xml:space="preserve"> benefits</w:t>
            </w:r>
            <w:r w:rsidR="00A52E00">
              <w:t xml:space="preserve">. I </w:t>
            </w:r>
            <w:r w:rsidR="00D0001A">
              <w:t>have gained knowledge of</w:t>
            </w:r>
            <w:r w:rsidR="00ED6C67">
              <w:t xml:space="preserve"> the </w:t>
            </w:r>
            <w:r w:rsidR="00FC29A4">
              <w:t xml:space="preserve">latent and active </w:t>
            </w:r>
            <w:r w:rsidR="00ED6C67">
              <w:t>c</w:t>
            </w:r>
            <w:r w:rsidR="00A52E00">
              <w:t xml:space="preserve">hannels </w:t>
            </w:r>
            <w:r w:rsidR="00C64C7F">
              <w:t xml:space="preserve">and </w:t>
            </w:r>
            <w:r w:rsidR="00E25E7A">
              <w:t xml:space="preserve">how each channel and individual can create further </w:t>
            </w:r>
            <w:r w:rsidR="00B708BF">
              <w:t xml:space="preserve">networking possibilities. </w:t>
            </w:r>
            <w:r w:rsidR="006A75BA">
              <w:t xml:space="preserve">Further research into the </w:t>
            </w:r>
            <w:r w:rsidR="000D5F0A">
              <w:t>t</w:t>
            </w:r>
            <w:r w:rsidR="001D61EE">
              <w:t>heory of we</w:t>
            </w:r>
            <w:r w:rsidR="00D718B6">
              <w:t>ak ties and diffusion of innovation</w:t>
            </w:r>
            <w:r w:rsidR="000D5F0A">
              <w:t xml:space="preserve"> </w:t>
            </w:r>
            <w:r w:rsidR="00D718B6">
              <w:t xml:space="preserve">helped me to grasp the </w:t>
            </w:r>
            <w:r w:rsidR="00A83FB6">
              <w:t>pros</w:t>
            </w:r>
            <w:r w:rsidR="00D718B6">
              <w:t xml:space="preserve"> and cons</w:t>
            </w:r>
            <w:r w:rsidR="00A83FB6">
              <w:t>.</w:t>
            </w:r>
            <w:r w:rsidR="00D718B6">
              <w:t xml:space="preserve"> </w:t>
            </w:r>
          </w:p>
          <w:p w14:paraId="34659278" w14:textId="05ED5BDC" w:rsidR="005A450C" w:rsidRDefault="005A450C" w:rsidP="00A83FB6">
            <w:pPr>
              <w:ind w:left="720"/>
            </w:pPr>
            <w:r w:rsidRPr="00A83FB6">
              <w:t>The two-step flow of communication hypothesis, the theory of weak ties, and the theory of diffusion of innovations are three major theoretical approaches that integrate network concepts in understanding the flow of mediated information and its effects</w:t>
            </w:r>
            <w:r w:rsidR="00355613">
              <w:t xml:space="preserve"> </w:t>
            </w:r>
            <w:r w:rsidR="00355613" w:rsidRPr="00355613">
              <w:t>(Liu et al., 2017)</w:t>
            </w:r>
            <w:r w:rsidR="00355613">
              <w:t>.</w:t>
            </w:r>
          </w:p>
          <w:p w14:paraId="2256A921" w14:textId="77777777" w:rsidR="00DD31EB" w:rsidRDefault="00DD31EB" w:rsidP="00A83FB6">
            <w:pPr>
              <w:ind w:left="720"/>
            </w:pPr>
          </w:p>
          <w:p w14:paraId="0A3D1285" w14:textId="5CCAAFB7" w:rsidR="001105FB" w:rsidRDefault="00D37C1C" w:rsidP="001105FB">
            <w:r>
              <w:t xml:space="preserve">The function of social ties </w:t>
            </w:r>
            <w:r w:rsidR="004565D1">
              <w:t>is</w:t>
            </w:r>
            <w:r w:rsidR="00DD31EB">
              <w:t xml:space="preserve"> beneficial to all </w:t>
            </w:r>
            <w:r w:rsidR="003422E6">
              <w:t>who</w:t>
            </w:r>
            <w:r w:rsidR="00DD31EB">
              <w:t xml:space="preserve"> participate </w:t>
            </w:r>
            <w:r w:rsidR="00B7673B">
              <w:t xml:space="preserve">with </w:t>
            </w:r>
            <w:r w:rsidR="003422E6">
              <w:t>high-quality</w:t>
            </w:r>
            <w:r w:rsidR="00B7673B">
              <w:t xml:space="preserve"> </w:t>
            </w:r>
            <w:r w:rsidR="007C6374">
              <w:t>assistance. Social network theory highlights how social relationships</w:t>
            </w:r>
            <w:r w:rsidR="00501660">
              <w:t xml:space="preserve"> </w:t>
            </w:r>
            <w:r w:rsidR="004565D1">
              <w:t>strengthen</w:t>
            </w:r>
            <w:r w:rsidR="00501660">
              <w:t xml:space="preserve"> networks. </w:t>
            </w:r>
            <w:r w:rsidR="005F11D8">
              <w:t>Three</w:t>
            </w:r>
            <w:r w:rsidR="009F5F88">
              <w:t xml:space="preserve"> </w:t>
            </w:r>
            <w:r w:rsidR="00080899">
              <w:t>prevalent</w:t>
            </w:r>
            <w:r w:rsidR="009F5F88">
              <w:t xml:space="preserve"> </w:t>
            </w:r>
            <w:r w:rsidR="005F11D8">
              <w:t xml:space="preserve">aspects of </w:t>
            </w:r>
            <w:r w:rsidR="00C11A69">
              <w:t>high-quality</w:t>
            </w:r>
            <w:r w:rsidR="005F11D8">
              <w:t xml:space="preserve"> network</w:t>
            </w:r>
            <w:r w:rsidR="00080899">
              <w:t>ing</w:t>
            </w:r>
            <w:r w:rsidR="005F11D8">
              <w:t xml:space="preserve"> </w:t>
            </w:r>
            <w:r w:rsidR="00C11A69">
              <w:t xml:space="preserve">are </w:t>
            </w:r>
            <w:r w:rsidR="00853E02">
              <w:t xml:space="preserve">based on </w:t>
            </w:r>
            <w:r w:rsidR="00E16406">
              <w:t>communication,</w:t>
            </w:r>
            <w:r w:rsidR="00853E02">
              <w:t xml:space="preserve"> which is </w:t>
            </w:r>
            <w:r w:rsidR="00C11A69">
              <w:t>ope</w:t>
            </w:r>
            <w:r w:rsidR="00121456">
              <w:t>n</w:t>
            </w:r>
            <w:r w:rsidR="00C11A69">
              <w:t xml:space="preserve">, </w:t>
            </w:r>
            <w:r w:rsidR="0050551A">
              <w:t>diverse,</w:t>
            </w:r>
            <w:r w:rsidR="00C11A69">
              <w:t xml:space="preserve"> and deep.</w:t>
            </w:r>
            <w:r w:rsidR="00257162">
              <w:t xml:space="preserve"> </w:t>
            </w:r>
            <w:r w:rsidR="00894F3B">
              <w:t xml:space="preserve">Open networks allow </w:t>
            </w:r>
            <w:r w:rsidR="00EE0A3C">
              <w:t xml:space="preserve">for </w:t>
            </w:r>
            <w:r w:rsidR="00894F3B">
              <w:t xml:space="preserve">a more </w:t>
            </w:r>
            <w:r w:rsidR="005121B8">
              <w:t xml:space="preserve">structural </w:t>
            </w:r>
            <w:r w:rsidR="00AC179E">
              <w:t>diverse communit</w:t>
            </w:r>
            <w:r w:rsidR="00F92709">
              <w:t>y,</w:t>
            </w:r>
            <w:r w:rsidR="00C455F5">
              <w:t xml:space="preserve"> </w:t>
            </w:r>
            <w:r w:rsidR="009F4CC2">
              <w:t>allow</w:t>
            </w:r>
            <w:r w:rsidR="00F92709">
              <w:t xml:space="preserve">ing </w:t>
            </w:r>
            <w:r w:rsidR="00FC10E0">
              <w:t xml:space="preserve">information, opinion and or </w:t>
            </w:r>
            <w:r w:rsidR="007A65E6">
              <w:t>review</w:t>
            </w:r>
            <w:r w:rsidR="00236E83">
              <w:t xml:space="preserve"> </w:t>
            </w:r>
            <w:r w:rsidR="00776490">
              <w:t xml:space="preserve">to filter from </w:t>
            </w:r>
            <w:r w:rsidR="006235FD">
              <w:t>the entire</w:t>
            </w:r>
            <w:r w:rsidR="00776490">
              <w:t xml:space="preserve"> network</w:t>
            </w:r>
            <w:r w:rsidR="00424CDB">
              <w:t xml:space="preserve"> </w:t>
            </w:r>
            <w:r w:rsidR="0022105A">
              <w:t xml:space="preserve">and </w:t>
            </w:r>
            <w:r w:rsidR="00E13A2F">
              <w:t>close</w:t>
            </w:r>
            <w:r w:rsidR="0022105A">
              <w:t xml:space="preserve"> any gaps for discrim</w:t>
            </w:r>
            <w:r w:rsidR="00166DBA">
              <w:t>ination</w:t>
            </w:r>
            <w:r w:rsidR="00380D48">
              <w:t xml:space="preserve">. </w:t>
            </w:r>
            <w:r w:rsidR="00250CB3">
              <w:t>Diversity</w:t>
            </w:r>
            <w:r w:rsidR="00583905">
              <w:t xml:space="preserve"> is the incorporation of </w:t>
            </w:r>
            <w:r w:rsidR="00D91AC7">
              <w:t>all demographics and allows for a more rounded opinion and understanding of the</w:t>
            </w:r>
            <w:r w:rsidR="00373AD9">
              <w:t xml:space="preserve"> effect o</w:t>
            </w:r>
            <w:r w:rsidR="00F650B1">
              <w:t>f</w:t>
            </w:r>
            <w:r w:rsidR="00EE0A3C">
              <w:t xml:space="preserve"> </w:t>
            </w:r>
            <w:r w:rsidR="00F650B1">
              <w:t xml:space="preserve">the </w:t>
            </w:r>
            <w:r w:rsidR="00EE0A3C">
              <w:t>change-making</w:t>
            </w:r>
            <w:r w:rsidR="00F650B1">
              <w:t>.</w:t>
            </w:r>
          </w:p>
          <w:p w14:paraId="23B23D8B" w14:textId="35838791" w:rsidR="00B5145E" w:rsidRDefault="00B5145E" w:rsidP="00D51FDE">
            <w:pPr>
              <w:pStyle w:val="Heading3"/>
            </w:pPr>
            <w:r w:rsidRPr="006C3D61">
              <w:t>Now what</w:t>
            </w:r>
            <w:r>
              <w:t>?</w:t>
            </w:r>
          </w:p>
          <w:p w14:paraId="67119BD3" w14:textId="25DF9148" w:rsidR="00EA013A" w:rsidRDefault="00536C20" w:rsidP="00EB0E49">
            <w:r>
              <w:t xml:space="preserve">Completing this </w:t>
            </w:r>
            <w:r w:rsidR="001530F1">
              <w:t>module,</w:t>
            </w:r>
            <w:r>
              <w:t xml:space="preserve"> I </w:t>
            </w:r>
            <w:r w:rsidR="00973A15">
              <w:t>realise</w:t>
            </w:r>
            <w:r>
              <w:t xml:space="preserve"> the need to</w:t>
            </w:r>
            <w:r w:rsidR="00FF3017">
              <w:t xml:space="preserve"> </w:t>
            </w:r>
            <w:r w:rsidR="008E24BE">
              <w:t xml:space="preserve">collaborate </w:t>
            </w:r>
            <w:r w:rsidR="005D1FBB">
              <w:t xml:space="preserve">and </w:t>
            </w:r>
            <w:r w:rsidR="008E24BE">
              <w:t xml:space="preserve">to actively listen and </w:t>
            </w:r>
            <w:r w:rsidR="00303935">
              <w:t xml:space="preserve">incorporate the </w:t>
            </w:r>
            <w:r w:rsidR="009E1FCE">
              <w:t xml:space="preserve">elements of </w:t>
            </w:r>
            <w:r w:rsidR="00973A15">
              <w:t>change-making</w:t>
            </w:r>
            <w:r w:rsidR="009E1FCE">
              <w:t xml:space="preserve"> with </w:t>
            </w:r>
            <w:r w:rsidR="007E0329">
              <w:t xml:space="preserve">all </w:t>
            </w:r>
            <w:r w:rsidR="001530F1">
              <w:t>demogra</w:t>
            </w:r>
            <w:r w:rsidR="002A65B0">
              <w:t>phics</w:t>
            </w:r>
            <w:r w:rsidR="007E0329">
              <w:t xml:space="preserve"> </w:t>
            </w:r>
            <w:r w:rsidR="0093501C">
              <w:t xml:space="preserve">will help to build higher chances of success. </w:t>
            </w:r>
            <w:r w:rsidR="00127A41">
              <w:t xml:space="preserve">I now have a </w:t>
            </w:r>
            <w:r w:rsidR="00F558F2">
              <w:t>LinkedIn account</w:t>
            </w:r>
            <w:r w:rsidR="005709AF">
              <w:t xml:space="preserve"> </w:t>
            </w:r>
            <w:r w:rsidR="006B58C5">
              <w:t xml:space="preserve">as it will help </w:t>
            </w:r>
            <w:r w:rsidR="00CF7049">
              <w:t xml:space="preserve">with my </w:t>
            </w:r>
            <w:r w:rsidR="0051572A">
              <w:t>networking,</w:t>
            </w:r>
            <w:r w:rsidR="00001B77">
              <w:t xml:space="preserve"> I will start to use this profile </w:t>
            </w:r>
            <w:r w:rsidR="00864F76">
              <w:t>actively</w:t>
            </w:r>
            <w:r w:rsidR="00001B77">
              <w:t xml:space="preserve">. </w:t>
            </w:r>
            <w:r w:rsidR="005709AF">
              <w:t>“</w:t>
            </w:r>
            <w:r w:rsidR="00001B77" w:rsidRPr="00FA0B9A">
              <w:t>The benefits of LinkedIn are almost endless with no downside to having a LinkedIn profile.</w:t>
            </w:r>
            <w:r w:rsidR="006879EF" w:rsidRPr="00001B77">
              <w:t xml:space="preserve"> </w:t>
            </w:r>
            <w:r w:rsidR="00001B77" w:rsidRPr="00001B77">
              <w:t xml:space="preserve">Get involved in forums, join </w:t>
            </w:r>
            <w:r w:rsidR="00981E3B" w:rsidRPr="00001B77">
              <w:t>groups,</w:t>
            </w:r>
            <w:r w:rsidR="00001B77" w:rsidRPr="00001B77">
              <w:t xml:space="preserve"> and meet like-minded individuals like yourself</w:t>
            </w:r>
            <w:r w:rsidR="00C92F04">
              <w:t>”</w:t>
            </w:r>
            <w:r w:rsidR="00C95B01">
              <w:t xml:space="preserve"> </w:t>
            </w:r>
            <w:r w:rsidR="00C95B01" w:rsidRPr="00C95B01">
              <w:t>(</w:t>
            </w:r>
            <w:r w:rsidR="00864F76">
              <w:t>R</w:t>
            </w:r>
            <w:r w:rsidR="00C95B01" w:rsidRPr="00C95B01">
              <w:t>ycraft, 2018)</w:t>
            </w:r>
            <w:r w:rsidR="00C95B01">
              <w:t xml:space="preserve">. </w:t>
            </w:r>
            <w:r w:rsidR="00864F76">
              <w:t>To start</w:t>
            </w:r>
            <w:r w:rsidR="00981E3B">
              <w:t xml:space="preserve"> my networking now </w:t>
            </w:r>
            <w:r w:rsidR="00EC5580">
              <w:t xml:space="preserve">is </w:t>
            </w:r>
            <w:r w:rsidR="00981E3B">
              <w:t xml:space="preserve">to have an established and ever-growing network </w:t>
            </w:r>
            <w:r w:rsidR="00C92F04">
              <w:t xml:space="preserve">to use </w:t>
            </w:r>
            <w:r w:rsidR="00981E3B">
              <w:t xml:space="preserve">when needed. </w:t>
            </w:r>
          </w:p>
          <w:p w14:paraId="67394D7A" w14:textId="77777777" w:rsidR="008B3B00" w:rsidRDefault="008B3B00" w:rsidP="009E02F9">
            <w:pPr>
              <w:pStyle w:val="Heading1"/>
            </w:pPr>
          </w:p>
          <w:p w14:paraId="4BF6737A" w14:textId="14284059" w:rsidR="00903502" w:rsidRDefault="002001D0" w:rsidP="009E02F9">
            <w:pPr>
              <w:pStyle w:val="Heading1"/>
            </w:pPr>
            <w:bookmarkStart w:id="11" w:name="_Toc100186229"/>
            <w:r>
              <w:t>U</w:t>
            </w:r>
            <w:r w:rsidR="00EA013A" w:rsidRPr="003D73FE">
              <w:t xml:space="preserve">nit 4 – </w:t>
            </w:r>
            <w:r w:rsidR="003E6EAC">
              <w:t>E</w:t>
            </w:r>
            <w:r w:rsidR="00EA013A" w:rsidRPr="003D73FE">
              <w:t>valuatio</w:t>
            </w:r>
            <w:r w:rsidR="005315AF">
              <w:t>n</w:t>
            </w:r>
            <w:bookmarkEnd w:id="11"/>
          </w:p>
          <w:p w14:paraId="679BD5FC" w14:textId="5CD5161A" w:rsidR="00701C10" w:rsidRPr="00B301CB" w:rsidRDefault="00B301CB" w:rsidP="00EE42A6">
            <w:pPr>
              <w:pStyle w:val="Heading2"/>
            </w:pPr>
            <w:bookmarkStart w:id="12" w:name="_Toc100186230"/>
            <w:r w:rsidRPr="00B301CB">
              <w:rPr>
                <w:rStyle w:val="Strong"/>
                <w:b w:val="0"/>
                <w:bCs w:val="0"/>
              </w:rPr>
              <w:t>Topic 2 - Personal Evaluation</w:t>
            </w:r>
            <w:bookmarkEnd w:id="12"/>
          </w:p>
          <w:p w14:paraId="41A2FC2E" w14:textId="39AAEA84" w:rsidR="00701C10" w:rsidRDefault="00701C10" w:rsidP="00AC3A88">
            <w:pPr>
              <w:pStyle w:val="Heading3"/>
            </w:pPr>
            <w:r>
              <w:t>What?</w:t>
            </w:r>
          </w:p>
          <w:p w14:paraId="51C910B4" w14:textId="296AFFAE" w:rsidR="00246960" w:rsidRDefault="00D109AA" w:rsidP="003E6EAC">
            <w:r>
              <w:t xml:space="preserve">Evaluation Unit </w:t>
            </w:r>
            <w:r w:rsidR="005E678B">
              <w:t xml:space="preserve">speaks of the ability to evaluate the success of </w:t>
            </w:r>
            <w:r w:rsidR="00BE2F88">
              <w:t xml:space="preserve">a </w:t>
            </w:r>
            <w:r w:rsidR="005E678B">
              <w:t>project</w:t>
            </w:r>
            <w:r w:rsidR="00BE2F88">
              <w:t xml:space="preserve"> based </w:t>
            </w:r>
            <w:r w:rsidR="008B14EB">
              <w:t xml:space="preserve">on </w:t>
            </w:r>
            <w:r w:rsidR="00910262">
              <w:t>s</w:t>
            </w:r>
            <w:r w:rsidR="00121BA8">
              <w:t>uccess criteria</w:t>
            </w:r>
            <w:r w:rsidR="00910262">
              <w:t xml:space="preserve">, success factors and key performance indicators. </w:t>
            </w:r>
            <w:r w:rsidR="00830B27">
              <w:t xml:space="preserve">It also talks of </w:t>
            </w:r>
            <w:r w:rsidR="009D64B1">
              <w:t>personal satisfaction</w:t>
            </w:r>
            <w:r w:rsidR="001558B5">
              <w:t xml:space="preserve"> being another evaluation marker</w:t>
            </w:r>
            <w:r w:rsidR="00690512">
              <w:t xml:space="preserve">. The </w:t>
            </w:r>
            <w:r w:rsidR="003C1396">
              <w:t>direct or indirect</w:t>
            </w:r>
            <w:r w:rsidR="008348E5">
              <w:t xml:space="preserve"> </w:t>
            </w:r>
            <w:r w:rsidR="009719C7">
              <w:t>impacts</w:t>
            </w:r>
            <w:r w:rsidR="00954573">
              <w:t xml:space="preserve"> </w:t>
            </w:r>
            <w:proofErr w:type="gramStart"/>
            <w:r w:rsidR="00E13A2F">
              <w:t>are</w:t>
            </w:r>
            <w:r w:rsidR="008348E5">
              <w:t xml:space="preserve"> </w:t>
            </w:r>
            <w:r w:rsidR="00954573">
              <w:t xml:space="preserve">also </w:t>
            </w:r>
            <w:r w:rsidR="008348E5">
              <w:t>discussed</w:t>
            </w:r>
            <w:proofErr w:type="gramEnd"/>
            <w:r w:rsidR="003C1396">
              <w:t xml:space="preserve">. </w:t>
            </w:r>
            <w:r w:rsidR="00320F49">
              <w:t>Having the ability to</w:t>
            </w:r>
            <w:r w:rsidR="008348E5">
              <w:t xml:space="preserve"> see the negative </w:t>
            </w:r>
            <w:r w:rsidR="005B3B57">
              <w:t>possibilities</w:t>
            </w:r>
            <w:r w:rsidR="008348E5">
              <w:t xml:space="preserve"> your </w:t>
            </w:r>
            <w:r w:rsidR="005B3B57">
              <w:t xml:space="preserve">project may evoke is just as important as seeing the </w:t>
            </w:r>
            <w:r w:rsidR="00D71749">
              <w:t>posi</w:t>
            </w:r>
            <w:r w:rsidR="005B3B57">
              <w:t>tive</w:t>
            </w:r>
            <w:r w:rsidR="00B36966">
              <w:t>s</w:t>
            </w:r>
            <w:r w:rsidR="005B3B57">
              <w:t>.</w:t>
            </w:r>
            <w:r w:rsidR="0087694E">
              <w:t xml:space="preserve"> Within this final unit</w:t>
            </w:r>
            <w:r w:rsidR="002B0B22">
              <w:t>,</w:t>
            </w:r>
            <w:r w:rsidR="0087694E">
              <w:t xml:space="preserve"> I a</w:t>
            </w:r>
            <w:r w:rsidR="00145908">
              <w:t xml:space="preserve">lso </w:t>
            </w:r>
            <w:r w:rsidR="00D342E9">
              <w:t>reviewed the importance of team</w:t>
            </w:r>
            <w:r w:rsidR="004D5556">
              <w:t>work</w:t>
            </w:r>
            <w:r w:rsidR="00335B18">
              <w:t xml:space="preserve"> </w:t>
            </w:r>
            <w:r w:rsidR="004D5556">
              <w:t>and</w:t>
            </w:r>
            <w:r w:rsidR="00335B18">
              <w:t xml:space="preserve"> personality traits. </w:t>
            </w:r>
          </w:p>
          <w:p w14:paraId="7F2FB534" w14:textId="3793A286" w:rsidR="003E6EAC" w:rsidRDefault="00246960" w:rsidP="00246960">
            <w:pPr>
              <w:pStyle w:val="Heading3"/>
            </w:pPr>
            <w:r>
              <w:t>So what?</w:t>
            </w:r>
            <w:r w:rsidR="004D5556">
              <w:t xml:space="preserve"> </w:t>
            </w:r>
          </w:p>
          <w:p w14:paraId="3746C3E5" w14:textId="40C02261" w:rsidR="002F339A" w:rsidRDefault="00E857FD" w:rsidP="00701C10">
            <w:r>
              <w:t>Within teamwork</w:t>
            </w:r>
            <w:r w:rsidR="0068762A">
              <w:t>,</w:t>
            </w:r>
            <w:r>
              <w:t xml:space="preserve"> it is essential to get the right balance of personality traits. </w:t>
            </w:r>
            <w:r w:rsidR="00B82C33">
              <w:t>Within the unit</w:t>
            </w:r>
            <w:r w:rsidR="0068762A">
              <w:t>,</w:t>
            </w:r>
            <w:r w:rsidR="00B82C33">
              <w:t xml:space="preserve"> </w:t>
            </w:r>
            <w:r w:rsidR="007F2D31">
              <w:t>I undertook a personality trait test</w:t>
            </w:r>
            <w:r w:rsidR="00C67934">
              <w:t xml:space="preserve">. </w:t>
            </w:r>
            <w:r w:rsidR="003E7FDA">
              <w:t xml:space="preserve">Character </w:t>
            </w:r>
            <w:r w:rsidR="0068762A">
              <w:t>competencies</w:t>
            </w:r>
            <w:r w:rsidR="00A07944">
              <w:t xml:space="preserve"> </w:t>
            </w:r>
            <w:r w:rsidR="003E7FDA">
              <w:t xml:space="preserve">and </w:t>
            </w:r>
            <w:r w:rsidR="00A07944">
              <w:t xml:space="preserve">personality </w:t>
            </w:r>
            <w:r w:rsidR="003E7FDA">
              <w:t>trait</w:t>
            </w:r>
            <w:r w:rsidR="00A07944">
              <w:t xml:space="preserve">s can </w:t>
            </w:r>
            <w:proofErr w:type="gramStart"/>
            <w:r w:rsidR="00A07944">
              <w:t>be used</w:t>
            </w:r>
            <w:proofErr w:type="gramEnd"/>
            <w:r w:rsidR="00A07944">
              <w:t xml:space="preserve"> to</w:t>
            </w:r>
            <w:r w:rsidR="005426E9">
              <w:t xml:space="preserve"> help build a </w:t>
            </w:r>
            <w:r w:rsidR="0062344B">
              <w:t>theoretically</w:t>
            </w:r>
            <w:r w:rsidR="005426E9">
              <w:t xml:space="preserve"> stable team. By knowing </w:t>
            </w:r>
            <w:r w:rsidR="0062344B">
              <w:t>m</w:t>
            </w:r>
            <w:r w:rsidR="005426E9">
              <w:t xml:space="preserve">y </w:t>
            </w:r>
            <w:r w:rsidR="0062344B">
              <w:t>weaknesses,</w:t>
            </w:r>
            <w:r w:rsidR="005426E9">
              <w:t xml:space="preserve"> </w:t>
            </w:r>
            <w:r w:rsidR="0062344B">
              <w:t>I</w:t>
            </w:r>
            <w:r w:rsidR="005426E9">
              <w:t xml:space="preserve"> a</w:t>
            </w:r>
            <w:r w:rsidR="0062344B">
              <w:t>m</w:t>
            </w:r>
            <w:r w:rsidR="005426E9">
              <w:t xml:space="preserve"> then able to find </w:t>
            </w:r>
            <w:r w:rsidR="00C907AC">
              <w:t xml:space="preserve">the balance to support </w:t>
            </w:r>
            <w:r w:rsidR="005A1764">
              <w:t>my</w:t>
            </w:r>
            <w:r w:rsidR="00C907AC">
              <w:t xml:space="preserve"> weaknesses </w:t>
            </w:r>
            <w:r w:rsidR="007F0867">
              <w:t>with</w:t>
            </w:r>
            <w:r w:rsidR="00D049DC">
              <w:t xml:space="preserve"> </w:t>
            </w:r>
            <w:r w:rsidR="00C907AC">
              <w:t xml:space="preserve">others and </w:t>
            </w:r>
            <w:r w:rsidR="005A1764">
              <w:t xml:space="preserve">use my strengths to fill the gaps of any team </w:t>
            </w:r>
            <w:r w:rsidR="0068762A">
              <w:t>member’s</w:t>
            </w:r>
            <w:r w:rsidR="005A1764">
              <w:t xml:space="preserve"> weaknesses</w:t>
            </w:r>
            <w:r w:rsidR="00EC5167">
              <w:t xml:space="preserve">. </w:t>
            </w:r>
            <w:r w:rsidR="004F0783">
              <w:t xml:space="preserve">Character competence </w:t>
            </w:r>
            <w:r w:rsidR="00372BDB">
              <w:t>tests</w:t>
            </w:r>
            <w:r w:rsidR="004F0783">
              <w:t xml:space="preserve"> </w:t>
            </w:r>
            <w:proofErr w:type="gramStart"/>
            <w:r w:rsidR="004F0783">
              <w:t>are used</w:t>
            </w:r>
            <w:proofErr w:type="gramEnd"/>
            <w:r w:rsidR="004F0783">
              <w:t xml:space="preserve"> within most company recruitment </w:t>
            </w:r>
            <w:r w:rsidR="000F7BA9">
              <w:t>processes</w:t>
            </w:r>
            <w:r w:rsidR="00D049DC">
              <w:t>,</w:t>
            </w:r>
            <w:r w:rsidR="000F7BA9">
              <w:t xml:space="preserve"> being the right fit is imperative to success. </w:t>
            </w:r>
          </w:p>
          <w:p w14:paraId="15F43500" w14:textId="6198497F" w:rsidR="005211E2" w:rsidRDefault="0043352E" w:rsidP="005211E2">
            <w:pPr>
              <w:pStyle w:val="Heading3"/>
            </w:pPr>
            <w:r>
              <w:t>Now what?</w:t>
            </w:r>
          </w:p>
          <w:p w14:paraId="5A00C088" w14:textId="44F30E98" w:rsidR="00A63872" w:rsidRDefault="006E452E" w:rsidP="00913AB6">
            <w:r w:rsidRPr="00913AB6">
              <w:t xml:space="preserve">For future </w:t>
            </w:r>
            <w:r w:rsidR="00A22B6B" w:rsidRPr="00913AB6">
              <w:t xml:space="preserve">evaluation </w:t>
            </w:r>
            <w:r w:rsidR="002B571C">
              <w:t>purposes</w:t>
            </w:r>
            <w:r w:rsidR="00372BDB">
              <w:t>,</w:t>
            </w:r>
            <w:r w:rsidR="00E46EA1" w:rsidRPr="00913AB6">
              <w:t xml:space="preserve"> I have the capabilities to </w:t>
            </w:r>
            <w:r w:rsidR="00A7269E" w:rsidRPr="00913AB6">
              <w:t xml:space="preserve">assess </w:t>
            </w:r>
            <w:r w:rsidR="00D93754" w:rsidRPr="00913AB6">
              <w:t xml:space="preserve">and </w:t>
            </w:r>
            <w:r w:rsidR="00961200" w:rsidRPr="00913AB6">
              <w:t xml:space="preserve">create </w:t>
            </w:r>
            <w:r w:rsidR="00A7269E" w:rsidRPr="00913AB6">
              <w:t>what</w:t>
            </w:r>
            <w:r w:rsidR="00961200" w:rsidRPr="00913AB6">
              <w:t xml:space="preserve"> personal and objective success criteria I require</w:t>
            </w:r>
            <w:r w:rsidR="00D93754" w:rsidRPr="00913AB6">
              <w:t>.</w:t>
            </w:r>
            <w:r w:rsidR="00531256">
              <w:t xml:space="preserve"> Using success </w:t>
            </w:r>
            <w:r w:rsidR="00372BDB">
              <w:t>criteria</w:t>
            </w:r>
            <w:r w:rsidR="00531256">
              <w:t xml:space="preserve"> </w:t>
            </w:r>
            <w:r w:rsidR="00442232">
              <w:t>including personal ones</w:t>
            </w:r>
            <w:r w:rsidR="00F54F0F">
              <w:t xml:space="preserve"> </w:t>
            </w:r>
            <w:proofErr w:type="spellStart"/>
            <w:r w:rsidR="00F54F0F">
              <w:t>i.e</w:t>
            </w:r>
            <w:proofErr w:type="spellEnd"/>
            <w:r w:rsidR="00F54F0F">
              <w:t xml:space="preserve"> direct statements towards the project</w:t>
            </w:r>
            <w:r w:rsidR="001A7AA7">
              <w:t xml:space="preserve"> like dates and targets. Use of </w:t>
            </w:r>
            <w:r w:rsidR="00531256">
              <w:t>success factors</w:t>
            </w:r>
            <w:r w:rsidR="00442232">
              <w:t xml:space="preserve"> such as</w:t>
            </w:r>
            <w:r w:rsidR="00E8442D">
              <w:t xml:space="preserve"> </w:t>
            </w:r>
            <w:r w:rsidR="005C1F1E">
              <w:t xml:space="preserve">experienced team members or </w:t>
            </w:r>
            <w:r w:rsidR="00E3718F">
              <w:t>detailed plans.</w:t>
            </w:r>
            <w:r w:rsidR="005C1F1E">
              <w:t xml:space="preserve"> </w:t>
            </w:r>
            <w:r w:rsidR="00174832">
              <w:t>K</w:t>
            </w:r>
            <w:r w:rsidR="00531256">
              <w:t>ey performance indicators</w:t>
            </w:r>
            <w:r w:rsidR="00531256">
              <w:t xml:space="preserve"> </w:t>
            </w:r>
            <w:r w:rsidR="00FE7F80">
              <w:t xml:space="preserve">like </w:t>
            </w:r>
            <w:r w:rsidR="00631AE6">
              <w:t xml:space="preserve">community and </w:t>
            </w:r>
            <w:r w:rsidR="00AD4993">
              <w:t xml:space="preserve">peer </w:t>
            </w:r>
            <w:r w:rsidR="00372BDB">
              <w:t>feedback</w:t>
            </w:r>
            <w:r w:rsidR="00726200">
              <w:t xml:space="preserve"> </w:t>
            </w:r>
            <w:r w:rsidR="00D93754" w:rsidRPr="00913AB6">
              <w:t xml:space="preserve">enable </w:t>
            </w:r>
            <w:r w:rsidR="00104E10" w:rsidRPr="00913AB6">
              <w:t>me to</w:t>
            </w:r>
            <w:r w:rsidR="00444CE0" w:rsidRPr="00913AB6">
              <w:t xml:space="preserve"> measure </w:t>
            </w:r>
            <w:r w:rsidRPr="00913AB6">
              <w:t>performance</w:t>
            </w:r>
            <w:r w:rsidR="00C33FC9">
              <w:t xml:space="preserve"> </w:t>
            </w:r>
            <w:r w:rsidR="00A72294">
              <w:t>success</w:t>
            </w:r>
            <w:r w:rsidR="00104E10" w:rsidRPr="00913AB6">
              <w:t>.</w:t>
            </w:r>
            <w:r w:rsidR="002B571C">
              <w:t xml:space="preserve"> </w:t>
            </w:r>
          </w:p>
          <w:p w14:paraId="2D1D286A" w14:textId="440F1E1C" w:rsidR="0043352E" w:rsidRDefault="00726200" w:rsidP="00913AB6">
            <w:r>
              <w:t>Regarding</w:t>
            </w:r>
            <w:r w:rsidR="0032256C">
              <w:t xml:space="preserve"> </w:t>
            </w:r>
            <w:r w:rsidR="00290541">
              <w:t>personal evaluation</w:t>
            </w:r>
            <w:r w:rsidR="00DA0AAA">
              <w:t>,</w:t>
            </w:r>
            <w:r w:rsidR="00290541">
              <w:t xml:space="preserve"> the journey started with </w:t>
            </w:r>
            <w:r w:rsidR="00875312">
              <w:t xml:space="preserve">me undertaking </w:t>
            </w:r>
            <w:r w:rsidR="006C696C">
              <w:t xml:space="preserve">one of the </w:t>
            </w:r>
            <w:r w:rsidR="00875312">
              <w:t xml:space="preserve">5 OCEAN </w:t>
            </w:r>
            <w:r w:rsidR="00DA0AAA">
              <w:t>tests</w:t>
            </w:r>
            <w:r w:rsidR="00875312">
              <w:t xml:space="preserve">. </w:t>
            </w:r>
            <w:r w:rsidR="00AA1AEF">
              <w:t>“</w:t>
            </w:r>
            <w:r w:rsidR="002715A2" w:rsidRPr="00913AB6">
              <w:t xml:space="preserve">The </w:t>
            </w:r>
            <w:r w:rsidR="00AA1AEF">
              <w:t>‘</w:t>
            </w:r>
            <w:r w:rsidR="002715A2" w:rsidRPr="00913AB6">
              <w:t>big five</w:t>
            </w:r>
            <w:r w:rsidR="00AA1AEF">
              <w:t>’</w:t>
            </w:r>
            <w:r w:rsidR="002715A2" w:rsidRPr="00913AB6">
              <w:t xml:space="preserve"> are broad categories of personality traits</w:t>
            </w:r>
            <w:r w:rsidR="00AA1AEF">
              <w:t>”</w:t>
            </w:r>
            <w:r w:rsidR="00B508F6" w:rsidRPr="00913AB6">
              <w:t xml:space="preserve"> (Cherry, 2021)</w:t>
            </w:r>
            <w:r w:rsidR="00AA1AEF">
              <w:t>.</w:t>
            </w:r>
            <w:r w:rsidR="00062308">
              <w:t xml:space="preserve"> O</w:t>
            </w:r>
            <w:r w:rsidR="00072644" w:rsidRPr="00913AB6">
              <w:t>pen</w:t>
            </w:r>
            <w:r w:rsidR="00954238" w:rsidRPr="00913AB6">
              <w:t>ness, conscientiousness</w:t>
            </w:r>
            <w:r w:rsidR="00785037" w:rsidRPr="00913AB6">
              <w:t xml:space="preserve">, </w:t>
            </w:r>
            <w:r w:rsidR="00DA0AAA">
              <w:t>extraversion</w:t>
            </w:r>
            <w:r w:rsidR="00072644" w:rsidRPr="00913AB6">
              <w:t>,</w:t>
            </w:r>
            <w:r w:rsidR="006157E8" w:rsidRPr="00913AB6">
              <w:t xml:space="preserve"> </w:t>
            </w:r>
            <w:r w:rsidR="00913AB6" w:rsidRPr="00913AB6">
              <w:t>agreeableness,</w:t>
            </w:r>
            <w:r w:rsidR="006157E8" w:rsidRPr="00913AB6">
              <w:t xml:space="preserve"> and neuroticism.</w:t>
            </w:r>
            <w:r w:rsidR="00DC6ABF" w:rsidRPr="00913AB6">
              <w:t xml:space="preserve"> </w:t>
            </w:r>
            <w:r w:rsidR="00062308">
              <w:t>“</w:t>
            </w:r>
            <w:r w:rsidR="00DC6ABF" w:rsidRPr="00913AB6">
              <w:t>The Big Five personality traits model is one of the most established and recognized approaches</w:t>
            </w:r>
            <w:r w:rsidR="00062308">
              <w:t>”</w:t>
            </w:r>
            <w:r w:rsidR="00072644" w:rsidRPr="00913AB6">
              <w:t xml:space="preserve"> </w:t>
            </w:r>
            <w:r w:rsidR="00250302" w:rsidRPr="00913AB6">
              <w:t xml:space="preserve">(Power and </w:t>
            </w:r>
            <w:proofErr w:type="spellStart"/>
            <w:r w:rsidR="00250302" w:rsidRPr="00913AB6">
              <w:t>Pluess</w:t>
            </w:r>
            <w:proofErr w:type="spellEnd"/>
            <w:r w:rsidR="00250302" w:rsidRPr="00913AB6">
              <w:t>, 2015)</w:t>
            </w:r>
            <w:r w:rsidR="00913AB6" w:rsidRPr="00913AB6">
              <w:t>.</w:t>
            </w:r>
            <w:r w:rsidR="00D466E2">
              <w:t xml:space="preserve"> As </w:t>
            </w:r>
            <w:r w:rsidR="00A72294">
              <w:t>these tests</w:t>
            </w:r>
            <w:r w:rsidR="0045325A">
              <w:t xml:space="preserve"> are easily </w:t>
            </w:r>
            <w:r w:rsidR="00FE40DC">
              <w:t>accessed,</w:t>
            </w:r>
            <w:r w:rsidR="004B04B1">
              <w:t xml:space="preserve"> I will </w:t>
            </w:r>
            <w:r w:rsidR="002C33A0">
              <w:t>endeavour</w:t>
            </w:r>
            <w:r w:rsidR="004B04B1">
              <w:t xml:space="preserve"> to use </w:t>
            </w:r>
            <w:r w:rsidR="008E71AA">
              <w:t>these tools</w:t>
            </w:r>
            <w:r w:rsidR="004B04B1">
              <w:t xml:space="preserve"> to help create the best collaborati</w:t>
            </w:r>
            <w:r w:rsidR="00B63A49">
              <w:t>ve</w:t>
            </w:r>
            <w:r w:rsidR="004B04B1">
              <w:t xml:space="preserve"> </w:t>
            </w:r>
            <w:r w:rsidR="002C33A0">
              <w:t xml:space="preserve">approaches to ensure the highest success </w:t>
            </w:r>
            <w:r w:rsidR="00B63A49">
              <w:t>rates.</w:t>
            </w:r>
          </w:p>
          <w:p w14:paraId="6538980B" w14:textId="1C21AF26" w:rsidR="008B3B00" w:rsidRDefault="008B3B00" w:rsidP="009E02F9">
            <w:pPr>
              <w:pStyle w:val="Heading1"/>
            </w:pPr>
          </w:p>
          <w:p w14:paraId="5349114E" w14:textId="3529C8A2" w:rsidR="00372236" w:rsidRDefault="00372236" w:rsidP="00372236"/>
          <w:p w14:paraId="1F02CCE4" w14:textId="77777777" w:rsidR="00372236" w:rsidRPr="00372236" w:rsidRDefault="00372236" w:rsidP="00372236"/>
          <w:p w14:paraId="0A287ADE" w14:textId="1302F935" w:rsidR="00372236" w:rsidRDefault="00372236" w:rsidP="00510A52">
            <w:pPr>
              <w:pStyle w:val="Heading1"/>
            </w:pPr>
            <w:bookmarkStart w:id="13" w:name="_Toc100186231"/>
          </w:p>
          <w:p w14:paraId="741F2258" w14:textId="69757DBB" w:rsidR="0032256C" w:rsidRDefault="0032256C" w:rsidP="0032256C"/>
          <w:p w14:paraId="5B656133" w14:textId="5B4EBB71" w:rsidR="0032256C" w:rsidRDefault="0032256C" w:rsidP="0032256C"/>
          <w:p w14:paraId="7679B6B0" w14:textId="36627992" w:rsidR="0032256C" w:rsidRDefault="0032256C" w:rsidP="0032256C"/>
          <w:p w14:paraId="7ADEA4C9" w14:textId="4A64AF8D" w:rsidR="0032256C" w:rsidRDefault="0032256C" w:rsidP="0032256C"/>
          <w:p w14:paraId="13AF89DE" w14:textId="5048D4BA" w:rsidR="0032256C" w:rsidRDefault="0032256C" w:rsidP="0032256C"/>
          <w:p w14:paraId="1515BD90" w14:textId="7E15F68E" w:rsidR="0032256C" w:rsidRDefault="0032256C" w:rsidP="0032256C"/>
          <w:p w14:paraId="2BA09D19" w14:textId="4BB79722" w:rsidR="0032256C" w:rsidRDefault="0032256C" w:rsidP="0032256C"/>
          <w:p w14:paraId="5D2DBF07" w14:textId="3F065AEA" w:rsidR="0032256C" w:rsidRDefault="0032256C" w:rsidP="0032256C"/>
          <w:p w14:paraId="71DAA802" w14:textId="6C6C4F3B" w:rsidR="0032256C" w:rsidRDefault="0032256C" w:rsidP="0032256C"/>
          <w:p w14:paraId="12288A0A" w14:textId="384461FF" w:rsidR="0032256C" w:rsidRDefault="0032256C" w:rsidP="0032256C"/>
          <w:p w14:paraId="32704E9A" w14:textId="1984310E" w:rsidR="0032256C" w:rsidRDefault="0032256C" w:rsidP="0032256C"/>
          <w:p w14:paraId="7F5AA805" w14:textId="53ECC206" w:rsidR="0032256C" w:rsidRDefault="0032256C" w:rsidP="0032256C"/>
          <w:p w14:paraId="3CDC43E9" w14:textId="03841842" w:rsidR="0032256C" w:rsidRDefault="0032256C" w:rsidP="0032256C"/>
          <w:p w14:paraId="7DA356A4" w14:textId="7E3FDA65" w:rsidR="00EB4CBF" w:rsidRDefault="00EB4CBF" w:rsidP="0032256C"/>
          <w:p w14:paraId="72AA489A" w14:textId="09B03C27" w:rsidR="00EB4CBF" w:rsidRDefault="00EB4CBF" w:rsidP="0032256C"/>
          <w:p w14:paraId="49004F8D" w14:textId="2BF8B495" w:rsidR="00EB4CBF" w:rsidRDefault="00EB4CBF" w:rsidP="0032256C"/>
          <w:p w14:paraId="7F34823B" w14:textId="77777777" w:rsidR="00EB4CBF" w:rsidRPr="0032256C" w:rsidRDefault="00EB4CBF" w:rsidP="0032256C"/>
          <w:p w14:paraId="3B32B8D9" w14:textId="0C99FA6A" w:rsidR="005211E2" w:rsidRPr="005211E2" w:rsidRDefault="00DC2F03" w:rsidP="00510A52">
            <w:pPr>
              <w:pStyle w:val="Heading1"/>
            </w:pPr>
            <w:r>
              <w:t>My eLearning</w:t>
            </w:r>
            <w:bookmarkEnd w:id="13"/>
          </w:p>
          <w:p w14:paraId="4D51B6FD" w14:textId="30081369" w:rsidR="00455706" w:rsidRDefault="00ED55F9" w:rsidP="00455706">
            <w:r>
              <w:t>My learning</w:t>
            </w:r>
            <w:r w:rsidR="00EA79B4">
              <w:t xml:space="preserve"> throughout this eLearning module has </w:t>
            </w:r>
            <w:r w:rsidR="00DA0AAA">
              <w:t>shown</w:t>
            </w:r>
            <w:r w:rsidR="00EA79B4">
              <w:t xml:space="preserve"> me that using </w:t>
            </w:r>
            <w:r w:rsidR="002A18EA">
              <w:t xml:space="preserve">creativity to the best of my ability by exercising my </w:t>
            </w:r>
            <w:r w:rsidR="00D15A58">
              <w:t xml:space="preserve">creative muscle comes in more than one format. Creative thinking is </w:t>
            </w:r>
            <w:r w:rsidR="00DB6198">
              <w:t xml:space="preserve">the </w:t>
            </w:r>
            <w:r w:rsidR="001A3657">
              <w:t xml:space="preserve">start </w:t>
            </w:r>
            <w:r w:rsidR="00275637">
              <w:t xml:space="preserve">to initiate the process of supplying </w:t>
            </w:r>
            <w:r w:rsidR="002266B2">
              <w:t xml:space="preserve">the </w:t>
            </w:r>
            <w:r w:rsidR="00275637">
              <w:t>common good to the health and social care sector</w:t>
            </w:r>
            <w:r w:rsidR="00D84D9F">
              <w:t xml:space="preserve">. </w:t>
            </w:r>
            <w:r w:rsidR="00DB6198">
              <w:t xml:space="preserve">The </w:t>
            </w:r>
            <w:r w:rsidR="007F781C">
              <w:t>first</w:t>
            </w:r>
            <w:r w:rsidR="00CF02AC">
              <w:t xml:space="preserve"> </w:t>
            </w:r>
            <w:r w:rsidR="007244E2">
              <w:t>module help</w:t>
            </w:r>
            <w:r w:rsidR="008C4971">
              <w:t>ed</w:t>
            </w:r>
            <w:r w:rsidR="00CF02AC">
              <w:t xml:space="preserve"> to </w:t>
            </w:r>
            <w:r w:rsidR="00903558">
              <w:t xml:space="preserve">guide </w:t>
            </w:r>
            <w:r w:rsidR="008C4971">
              <w:t>me</w:t>
            </w:r>
            <w:r w:rsidR="00903558">
              <w:t xml:space="preserve"> through knowing </w:t>
            </w:r>
            <w:r w:rsidR="004E32C2">
              <w:t>my</w:t>
            </w:r>
            <w:r w:rsidR="00903558">
              <w:t>self</w:t>
            </w:r>
            <w:r w:rsidR="00705C47">
              <w:t>. S</w:t>
            </w:r>
            <w:r w:rsidR="00501A05">
              <w:t>how</w:t>
            </w:r>
            <w:r w:rsidR="00705C47">
              <w:t>ed me</w:t>
            </w:r>
            <w:r w:rsidR="007D3CFB">
              <w:t xml:space="preserve"> conforming to</w:t>
            </w:r>
            <w:r w:rsidR="00F06E78">
              <w:t xml:space="preserve"> social norms </w:t>
            </w:r>
            <w:r w:rsidR="007D3CFB">
              <w:t xml:space="preserve">is not always helpful towards improvements within the </w:t>
            </w:r>
            <w:r w:rsidR="007244E2">
              <w:t>sector</w:t>
            </w:r>
            <w:r w:rsidR="00EE3DDE">
              <w:t>, Innovations may look like a disruption</w:t>
            </w:r>
            <w:r w:rsidR="00EC5521">
              <w:t>.</w:t>
            </w:r>
            <w:r w:rsidR="00EE3DDE">
              <w:t xml:space="preserve"> </w:t>
            </w:r>
            <w:r w:rsidR="00CE6F58">
              <w:t xml:space="preserve">I need to </w:t>
            </w:r>
            <w:r w:rsidR="005B69A7">
              <w:t xml:space="preserve">exercise my creativity and </w:t>
            </w:r>
            <w:proofErr w:type="gramStart"/>
            <w:r w:rsidR="002266B2">
              <w:t>know-how</w:t>
            </w:r>
            <w:proofErr w:type="gramEnd"/>
            <w:r w:rsidR="00637EBC">
              <w:t xml:space="preserve"> to value its worth.</w:t>
            </w:r>
            <w:r w:rsidR="004F334B">
              <w:t xml:space="preserve"> </w:t>
            </w:r>
            <w:r w:rsidR="003E1A25">
              <w:t>A</w:t>
            </w:r>
            <w:r w:rsidR="00807107">
              <w:t xml:space="preserve">ll ideas and creativity steams from emotions and </w:t>
            </w:r>
            <w:r w:rsidR="00E13A2F">
              <w:t>derives</w:t>
            </w:r>
            <w:r w:rsidR="00807107">
              <w:t xml:space="preserve"> from </w:t>
            </w:r>
            <w:r w:rsidR="00F90E98">
              <w:t>five</w:t>
            </w:r>
            <w:r w:rsidR="00807107">
              <w:t xml:space="preserve"> types of </w:t>
            </w:r>
            <w:r w:rsidR="00C3379F">
              <w:t xml:space="preserve">motivation </w:t>
            </w:r>
            <w:r w:rsidR="00807107">
              <w:t>values</w:t>
            </w:r>
            <w:r w:rsidR="00497A67">
              <w:t xml:space="preserve">. This will </w:t>
            </w:r>
            <w:r w:rsidR="00A86D51">
              <w:t xml:space="preserve">also </w:t>
            </w:r>
            <w:r w:rsidR="00497A67">
              <w:t>help to</w:t>
            </w:r>
            <w:r w:rsidR="00A86D51">
              <w:t xml:space="preserve"> understand</w:t>
            </w:r>
            <w:r w:rsidR="00F0312E">
              <w:t xml:space="preserve"> </w:t>
            </w:r>
            <w:r w:rsidR="00497A67">
              <w:t xml:space="preserve">why </w:t>
            </w:r>
            <w:r w:rsidR="00F0312E">
              <w:t>patients and carers b</w:t>
            </w:r>
            <w:r w:rsidR="00BF3828">
              <w:t>ehaviour in certain manners</w:t>
            </w:r>
            <w:r w:rsidR="00A86D51">
              <w:t>.</w:t>
            </w:r>
            <w:r w:rsidR="00497A67">
              <w:t xml:space="preserve"> </w:t>
            </w:r>
            <w:r w:rsidR="006639BF">
              <w:t>Acceptance</w:t>
            </w:r>
            <w:r w:rsidR="004708B0">
              <w:t xml:space="preserve"> that collaboration</w:t>
            </w:r>
            <w:r w:rsidR="00DF7DD1">
              <w:t xml:space="preserve"> and immobil</w:t>
            </w:r>
            <w:r w:rsidR="003D2909">
              <w:t>ising support</w:t>
            </w:r>
            <w:r w:rsidR="004708B0">
              <w:t xml:space="preserve"> </w:t>
            </w:r>
            <w:r w:rsidR="002266B2">
              <w:t>are</w:t>
            </w:r>
            <w:r w:rsidR="004708B0">
              <w:t xml:space="preserve"> </w:t>
            </w:r>
            <w:r w:rsidR="00DF7DD1">
              <w:t xml:space="preserve">beneficial to all </w:t>
            </w:r>
            <w:r w:rsidR="003D2909">
              <w:t xml:space="preserve">within </w:t>
            </w:r>
            <w:r w:rsidR="00DF7DD1">
              <w:t xml:space="preserve">the health </w:t>
            </w:r>
            <w:r w:rsidR="003D2909">
              <w:t xml:space="preserve">and social </w:t>
            </w:r>
            <w:r w:rsidR="00DF7DD1">
              <w:t xml:space="preserve">care sector will allow for </w:t>
            </w:r>
            <w:r w:rsidR="003B7254">
              <w:t xml:space="preserve">innovations such as </w:t>
            </w:r>
            <w:r w:rsidR="00DF7DD1">
              <w:t xml:space="preserve">Multidisciplinary teams to be </w:t>
            </w:r>
            <w:r w:rsidR="00D00472">
              <w:t xml:space="preserve">effective. </w:t>
            </w:r>
            <w:r w:rsidR="00CB7004">
              <w:t>Accountability</w:t>
            </w:r>
            <w:r w:rsidR="00457A67">
              <w:t xml:space="preserve"> </w:t>
            </w:r>
            <w:r w:rsidR="009E1802">
              <w:t xml:space="preserve">for </w:t>
            </w:r>
            <w:r w:rsidR="000666C3">
              <w:t>my</w:t>
            </w:r>
            <w:r w:rsidR="00457A67">
              <w:t xml:space="preserve"> success is </w:t>
            </w:r>
            <w:r w:rsidR="0068644F">
              <w:t>an</w:t>
            </w:r>
            <w:r w:rsidR="001E0F7A">
              <w:t xml:space="preserve"> evaluation tool that </w:t>
            </w:r>
            <w:r w:rsidR="00181E63">
              <w:t xml:space="preserve">can </w:t>
            </w:r>
            <w:proofErr w:type="gramStart"/>
            <w:r w:rsidR="00181E63">
              <w:t>be used</w:t>
            </w:r>
            <w:proofErr w:type="gramEnd"/>
            <w:r w:rsidR="00181E63">
              <w:t xml:space="preserve"> in professional and personal projects</w:t>
            </w:r>
            <w:r w:rsidR="00583EBA">
              <w:t xml:space="preserve"> within the health and social care environment</w:t>
            </w:r>
            <w:r w:rsidR="0033526A">
              <w:t>. This will</w:t>
            </w:r>
            <w:r w:rsidR="00E13A2F">
              <w:t xml:space="preserve"> help</w:t>
            </w:r>
            <w:r w:rsidR="0068644F">
              <w:t xml:space="preserve"> to ensure </w:t>
            </w:r>
            <w:r w:rsidR="004033EF">
              <w:t xml:space="preserve">I am attaining the highest level of </w:t>
            </w:r>
            <w:r w:rsidR="002266B2">
              <w:t>success</w:t>
            </w:r>
            <w:r w:rsidR="00583EBA">
              <w:t>.</w:t>
            </w:r>
          </w:p>
          <w:p w14:paraId="30B8B04A" w14:textId="0B6CD206" w:rsidR="00C55CDF" w:rsidRDefault="00C55CDF" w:rsidP="009E02F9">
            <w:pPr>
              <w:pStyle w:val="Heading1"/>
            </w:pPr>
            <w:bookmarkStart w:id="14" w:name="_Toc100186232"/>
          </w:p>
          <w:p w14:paraId="68C1DBA3" w14:textId="7013E38A" w:rsidR="005B5098" w:rsidRDefault="005B5098" w:rsidP="005B5098"/>
          <w:p w14:paraId="460D117B" w14:textId="7E646855" w:rsidR="005B5098" w:rsidRDefault="005B5098" w:rsidP="005B5098"/>
          <w:p w14:paraId="6D037E1C" w14:textId="3A09F47B" w:rsidR="005B5098" w:rsidRDefault="005B5098" w:rsidP="005B5098"/>
          <w:p w14:paraId="2AF4D359" w14:textId="0D5CCDCF" w:rsidR="005B5098" w:rsidRDefault="005B5098" w:rsidP="005B5098"/>
          <w:p w14:paraId="3C5034D3" w14:textId="77777777" w:rsidR="005B5098" w:rsidRPr="005B5098" w:rsidRDefault="005B5098" w:rsidP="005B5098"/>
          <w:p w14:paraId="32A77A2E" w14:textId="77777777" w:rsidR="00372236" w:rsidRDefault="00372236" w:rsidP="009E02F9">
            <w:pPr>
              <w:pStyle w:val="Heading1"/>
            </w:pPr>
          </w:p>
          <w:p w14:paraId="07F7CFC4" w14:textId="0A35A771" w:rsidR="00372236" w:rsidRDefault="00372236" w:rsidP="009E02F9">
            <w:pPr>
              <w:pStyle w:val="Heading1"/>
            </w:pPr>
          </w:p>
          <w:p w14:paraId="4765613C" w14:textId="77777777" w:rsidR="0059394D" w:rsidRPr="0059394D" w:rsidRDefault="0059394D" w:rsidP="0059394D"/>
          <w:p w14:paraId="5E35393E" w14:textId="77777777" w:rsidR="00372236" w:rsidRDefault="00372236" w:rsidP="009E02F9">
            <w:pPr>
              <w:pStyle w:val="Heading1"/>
            </w:pPr>
          </w:p>
          <w:p w14:paraId="2BD71063" w14:textId="77777777" w:rsidR="00E13A2F" w:rsidRDefault="00E13A2F" w:rsidP="009E02F9">
            <w:pPr>
              <w:pStyle w:val="Heading1"/>
            </w:pPr>
          </w:p>
          <w:p w14:paraId="331E1F8D" w14:textId="4127B853" w:rsidR="00455706" w:rsidRDefault="0001066E" w:rsidP="009E02F9">
            <w:pPr>
              <w:pStyle w:val="Heading1"/>
            </w:pPr>
            <w:r>
              <w:t>Conclusion</w:t>
            </w:r>
            <w:bookmarkEnd w:id="14"/>
            <w:r>
              <w:t xml:space="preserve"> </w:t>
            </w:r>
          </w:p>
          <w:p w14:paraId="7C673D45" w14:textId="77777777" w:rsidR="003B5C40" w:rsidRDefault="003B5C40" w:rsidP="00455706"/>
          <w:p w14:paraId="1021BBF1" w14:textId="2D91E47D" w:rsidR="00172D27" w:rsidRPr="00701C10" w:rsidRDefault="003B5C40" w:rsidP="00455706">
            <w:r>
              <w:t>In conclusion</w:t>
            </w:r>
            <w:r w:rsidR="002266B2">
              <w:t>,</w:t>
            </w:r>
            <w:r>
              <w:t xml:space="preserve"> </w:t>
            </w:r>
            <w:r w:rsidR="00837ED8">
              <w:t>I have learnt for</w:t>
            </w:r>
            <w:r>
              <w:t xml:space="preserve"> me to be the best at doing what</w:t>
            </w:r>
            <w:r w:rsidR="00E32674">
              <w:t xml:space="preserve"> I want to do I have to be aware </w:t>
            </w:r>
            <w:r w:rsidR="0041084A">
              <w:t>of ‘self</w:t>
            </w:r>
            <w:r w:rsidR="00F90E98">
              <w:t>.’</w:t>
            </w:r>
            <w:r w:rsidR="0041084A">
              <w:t xml:space="preserve"> </w:t>
            </w:r>
            <w:r w:rsidR="0041084A" w:rsidRPr="0041084A">
              <w:t>According to Heider (1958), humans usually try to explain their behaviour based on assumptions, facts, and/or hypotheses.</w:t>
            </w:r>
            <w:r w:rsidR="0041084A" w:rsidRPr="0041084A">
              <w:t xml:space="preserve"> </w:t>
            </w:r>
            <w:r w:rsidR="00261804">
              <w:t>C</w:t>
            </w:r>
            <w:r w:rsidR="00F0294A">
              <w:t>hange is inevitable</w:t>
            </w:r>
            <w:r w:rsidR="00D6025E">
              <w:t xml:space="preserve"> and </w:t>
            </w:r>
            <w:r w:rsidR="00C425FA">
              <w:t xml:space="preserve">being part of it will keep you </w:t>
            </w:r>
            <w:r w:rsidR="00E6559F">
              <w:t>current</w:t>
            </w:r>
            <w:r w:rsidR="00C425FA">
              <w:t>.</w:t>
            </w:r>
            <w:r w:rsidR="00883791">
              <w:t xml:space="preserve"> Although the health and social care sector is </w:t>
            </w:r>
            <w:r w:rsidR="00073B44">
              <w:t xml:space="preserve">a </w:t>
            </w:r>
            <w:r w:rsidR="00CA5A96">
              <w:t>long-standing</w:t>
            </w:r>
            <w:r w:rsidR="004C6146">
              <w:t xml:space="preserve"> tradition</w:t>
            </w:r>
            <w:r w:rsidR="00883791">
              <w:t xml:space="preserve"> </w:t>
            </w:r>
            <w:r w:rsidR="00E7144C">
              <w:t xml:space="preserve">innovation is always welcome to keep </w:t>
            </w:r>
            <w:r w:rsidR="00F12B8E">
              <w:t xml:space="preserve">the service </w:t>
            </w:r>
            <w:r w:rsidR="00B40269">
              <w:t xml:space="preserve">up to date. Changemakers are the </w:t>
            </w:r>
            <w:r w:rsidR="00724D8B">
              <w:t xml:space="preserve">way forward to achieve </w:t>
            </w:r>
            <w:r w:rsidR="00E41784">
              <w:t xml:space="preserve">the </w:t>
            </w:r>
            <w:r w:rsidR="007B6A70">
              <w:t>next steps in innovation within health and social care.</w:t>
            </w:r>
            <w:r w:rsidR="00B46BC8">
              <w:t xml:space="preserve"> To be </w:t>
            </w:r>
            <w:r w:rsidR="00E6559F">
              <w:t>a</w:t>
            </w:r>
            <w:r w:rsidR="00521AF8">
              <w:t xml:space="preserve"> </w:t>
            </w:r>
            <w:r w:rsidR="006B6928">
              <w:t>changemaker</w:t>
            </w:r>
            <w:r w:rsidR="00F0294A">
              <w:t xml:space="preserve"> and to stay relevant I need to keep creativity and </w:t>
            </w:r>
            <w:r w:rsidR="004B5D41">
              <w:t xml:space="preserve">innovation at the forefront of my </w:t>
            </w:r>
            <w:r w:rsidR="005D6174">
              <w:t>actions</w:t>
            </w:r>
            <w:r w:rsidR="00521AF8">
              <w:t xml:space="preserve"> and establish </w:t>
            </w:r>
            <w:r w:rsidR="004C1AA8">
              <w:t xml:space="preserve">networks </w:t>
            </w:r>
            <w:r w:rsidR="00FB3A3F">
              <w:t xml:space="preserve">that </w:t>
            </w:r>
            <w:r w:rsidR="004C1AA8">
              <w:t>can help</w:t>
            </w:r>
            <w:r w:rsidR="00FB3A3F">
              <w:t xml:space="preserve"> in </w:t>
            </w:r>
            <w:r w:rsidR="00D22DE4">
              <w:t xml:space="preserve">the </w:t>
            </w:r>
            <w:r w:rsidR="00FB3A3F">
              <w:t xml:space="preserve">development of </w:t>
            </w:r>
            <w:r w:rsidR="00401E90">
              <w:t>these opportunities</w:t>
            </w:r>
            <w:r w:rsidR="005D6174">
              <w:t xml:space="preserve">. Using measurable tools to gain </w:t>
            </w:r>
            <w:r w:rsidR="00837ED8">
              <w:t>open diverse</w:t>
            </w:r>
            <w:r w:rsidR="006B6928">
              <w:t xml:space="preserve"> and deep</w:t>
            </w:r>
            <w:r w:rsidR="00837ED8">
              <w:t xml:space="preserve"> input </w:t>
            </w:r>
            <w:r w:rsidR="00F5618B">
              <w:t xml:space="preserve">I can </w:t>
            </w:r>
            <w:r w:rsidR="00837ED8">
              <w:t>achieve the best results.</w:t>
            </w:r>
            <w:r w:rsidR="007847E6">
              <w:t xml:space="preserve"> Having </w:t>
            </w:r>
            <w:r w:rsidR="00346648">
              <w:t>the tools</w:t>
            </w:r>
            <w:r w:rsidR="007847E6">
              <w:t xml:space="preserve"> that </w:t>
            </w:r>
            <w:r w:rsidR="00636BA7">
              <w:t xml:space="preserve">allow </w:t>
            </w:r>
            <w:r w:rsidR="001201BA">
              <w:t>me</w:t>
            </w:r>
            <w:r w:rsidR="00636BA7">
              <w:t xml:space="preserve"> to evaluate the </w:t>
            </w:r>
            <w:r w:rsidR="00393706">
              <w:t xml:space="preserve">value </w:t>
            </w:r>
            <w:r w:rsidR="007B584F">
              <w:t xml:space="preserve">of my </w:t>
            </w:r>
            <w:r w:rsidR="001201BA">
              <w:t>success</w:t>
            </w:r>
            <w:r w:rsidR="009136A3">
              <w:t>,</w:t>
            </w:r>
            <w:r w:rsidR="0043776E">
              <w:t xml:space="preserve"> myself and my </w:t>
            </w:r>
            <w:r w:rsidR="00601EC0">
              <w:t xml:space="preserve">future </w:t>
            </w:r>
            <w:r w:rsidR="0043776E">
              <w:t>team members</w:t>
            </w:r>
            <w:r w:rsidR="00346648">
              <w:t xml:space="preserve"> is the </w:t>
            </w:r>
            <w:r w:rsidR="00424FD4">
              <w:t>final conclusi</w:t>
            </w:r>
            <w:r w:rsidR="005A02EB">
              <w:t xml:space="preserve">ve </w:t>
            </w:r>
            <w:r w:rsidR="008E27D2">
              <w:t>element taken from th</w:t>
            </w:r>
            <w:r w:rsidR="00A5529C">
              <w:t>e</w:t>
            </w:r>
            <w:r w:rsidR="008E27D2">
              <w:t>s</w:t>
            </w:r>
            <w:r w:rsidR="00A5529C">
              <w:t>e</w:t>
            </w:r>
            <w:r w:rsidR="008E27D2">
              <w:t xml:space="preserve"> </w:t>
            </w:r>
            <w:r w:rsidR="00A5529C">
              <w:t>Units</w:t>
            </w:r>
            <w:r w:rsidR="003D4907">
              <w:t xml:space="preserve">. It </w:t>
            </w:r>
            <w:r w:rsidR="00601EC0">
              <w:t xml:space="preserve">has taught me </w:t>
            </w:r>
            <w:r w:rsidR="00424FD4">
              <w:t xml:space="preserve">to </w:t>
            </w:r>
            <w:r w:rsidR="003D4907">
              <w:t xml:space="preserve">be able to </w:t>
            </w:r>
            <w:r w:rsidR="00706135">
              <w:t xml:space="preserve">improve situations </w:t>
            </w:r>
            <w:r w:rsidR="007A0A5F">
              <w:t>I</w:t>
            </w:r>
            <w:r w:rsidR="00706135">
              <w:t xml:space="preserve"> must be able to </w:t>
            </w:r>
            <w:r w:rsidR="00C21DE4">
              <w:t xml:space="preserve">evaluate what actions </w:t>
            </w:r>
            <w:r w:rsidR="00D22DE4">
              <w:t>have</w:t>
            </w:r>
            <w:r w:rsidR="00C21DE4">
              <w:t xml:space="preserve"> </w:t>
            </w:r>
            <w:proofErr w:type="gramStart"/>
            <w:r w:rsidR="00C21DE4">
              <w:t>been taken</w:t>
            </w:r>
            <w:proofErr w:type="gramEnd"/>
            <w:r w:rsidR="00C21DE4">
              <w:t xml:space="preserve"> and </w:t>
            </w:r>
            <w:r w:rsidR="008D4633">
              <w:t xml:space="preserve">how they </w:t>
            </w:r>
            <w:r w:rsidR="005211E2">
              <w:t>pair</w:t>
            </w:r>
            <w:r w:rsidR="008D4633">
              <w:t xml:space="preserve"> up </w:t>
            </w:r>
            <w:r w:rsidR="00D22DE4">
              <w:t>with</w:t>
            </w:r>
            <w:r w:rsidR="008D4633">
              <w:t xml:space="preserve"> the desired </w:t>
            </w:r>
            <w:r w:rsidR="005211E2">
              <w:t>criteria</w:t>
            </w:r>
            <w:r w:rsidR="00424FD4">
              <w:t>.</w:t>
            </w:r>
            <w:r w:rsidR="0043776E">
              <w:t xml:space="preserve"> </w:t>
            </w:r>
            <w:r w:rsidR="007828E0">
              <w:t xml:space="preserve">I should be able to take the next steps </w:t>
            </w:r>
            <w:r w:rsidR="00D22DE4">
              <w:t>have</w:t>
            </w:r>
            <w:r w:rsidR="007828E0">
              <w:t xml:space="preserve"> been aware of what </w:t>
            </w:r>
            <w:proofErr w:type="gramStart"/>
            <w:r w:rsidR="007828E0">
              <w:t>is required</w:t>
            </w:r>
            <w:proofErr w:type="gramEnd"/>
            <w:r w:rsidR="007828E0">
              <w:t xml:space="preserve"> and what has been achieved </w:t>
            </w:r>
            <w:r w:rsidR="00D22DE4">
              <w:t>thus</w:t>
            </w:r>
            <w:r w:rsidR="007828E0">
              <w:t xml:space="preserve"> far. </w:t>
            </w:r>
          </w:p>
        </w:tc>
      </w:tr>
    </w:tbl>
    <w:p w14:paraId="246FF89D" w14:textId="625FE8BA" w:rsidR="00343EE9" w:rsidRDefault="00343EE9"/>
    <w:p w14:paraId="147003E3" w14:textId="471638AE" w:rsidR="00343EE9" w:rsidRDefault="00343EE9"/>
    <w:p w14:paraId="3A89571C" w14:textId="595C3DB8" w:rsidR="00565F25" w:rsidRDefault="00565F25"/>
    <w:p w14:paraId="42B8A93D" w14:textId="64FCAF18" w:rsidR="00565F25" w:rsidRDefault="00565F25"/>
    <w:p w14:paraId="4CD60F00" w14:textId="731F88F0" w:rsidR="00235485" w:rsidRDefault="00235485"/>
    <w:p w14:paraId="1BD561F1" w14:textId="641B0CAD" w:rsidR="00235485" w:rsidRDefault="00235485"/>
    <w:p w14:paraId="7CC2368A" w14:textId="41B34957" w:rsidR="00235485" w:rsidRDefault="00235485"/>
    <w:p w14:paraId="1611562A" w14:textId="32234EA5" w:rsidR="00235485" w:rsidRDefault="00235485"/>
    <w:p w14:paraId="0F8CCB10" w14:textId="2756E45B" w:rsidR="00235485" w:rsidRDefault="00235485"/>
    <w:p w14:paraId="4B832BBC" w14:textId="77777777" w:rsidR="00235485" w:rsidRDefault="00235485"/>
    <w:p w14:paraId="59DBF32C" w14:textId="660CB4B3" w:rsidR="003D3868" w:rsidRDefault="003D3868" w:rsidP="003D3868"/>
    <w:p w14:paraId="6A7507D5" w14:textId="77777777" w:rsidR="00C6727D" w:rsidRDefault="00C6727D" w:rsidP="00C6727D">
      <w:pPr>
        <w:pStyle w:val="NormalWeb"/>
        <w:spacing w:before="0" w:beforeAutospacing="0" w:after="240" w:afterAutospacing="0" w:line="360" w:lineRule="auto"/>
        <w:rPr>
          <w:sz w:val="36"/>
          <w:szCs w:val="36"/>
        </w:rPr>
      </w:pPr>
    </w:p>
    <w:p w14:paraId="1FA69168" w14:textId="77777777" w:rsidR="002F35BC" w:rsidRDefault="002F35BC" w:rsidP="00DC0F2B">
      <w:pPr>
        <w:pStyle w:val="Heading1"/>
      </w:pPr>
    </w:p>
    <w:p w14:paraId="545C2EDB" w14:textId="604E1CF5" w:rsidR="00C6727D" w:rsidRDefault="00C6727D" w:rsidP="00D378A2">
      <w:pPr>
        <w:pStyle w:val="Heading1"/>
      </w:pPr>
      <w:bookmarkStart w:id="15" w:name="_Toc100186233"/>
      <w:r w:rsidRPr="00D378A2">
        <w:t>Reference</w:t>
      </w:r>
      <w:r w:rsidRPr="00C6727D">
        <w:t xml:space="preserve"> list</w:t>
      </w:r>
      <w:bookmarkEnd w:id="15"/>
    </w:p>
    <w:p w14:paraId="2FB9BB32" w14:textId="034F3EFD" w:rsidR="00224904" w:rsidRDefault="00224904" w:rsidP="00224904"/>
    <w:p w14:paraId="69BD7AD8" w14:textId="77777777" w:rsidR="00D378A2" w:rsidRPr="00D378A2" w:rsidRDefault="00D378A2" w:rsidP="00D378A2">
      <w:r w:rsidRPr="00D378A2">
        <w:t xml:space="preserve">Baumeister, R.F. (1999). The self in social psychology. New York, </w:t>
      </w:r>
      <w:proofErr w:type="gramStart"/>
      <w:r w:rsidRPr="00D378A2">
        <w:t>Ny ;</w:t>
      </w:r>
      <w:proofErr w:type="gramEnd"/>
      <w:r w:rsidRPr="00D378A2">
        <w:t xml:space="preserve"> Abingdon, Oxon: Psychology Press.</w:t>
      </w:r>
    </w:p>
    <w:p w14:paraId="251EAB94" w14:textId="77777777" w:rsidR="00D378A2" w:rsidRPr="00D378A2" w:rsidRDefault="00D378A2" w:rsidP="00D378A2">
      <w:r w:rsidRPr="00D378A2">
        <w:t xml:space="preserve">Cherry, K. (2021). What Are the Big 5 Personality Traits? [online] </w:t>
      </w:r>
      <w:proofErr w:type="spellStart"/>
      <w:r w:rsidRPr="00D378A2">
        <w:t>Verywell</w:t>
      </w:r>
      <w:proofErr w:type="spellEnd"/>
      <w:r w:rsidRPr="00D378A2">
        <w:t xml:space="preserve"> Mind. Available at: https://www.verywellmind.com/the-big-five-personality-dimensions-2795422#citation-1.</w:t>
      </w:r>
    </w:p>
    <w:p w14:paraId="24A910F4" w14:textId="77777777" w:rsidR="00D378A2" w:rsidRPr="00D378A2" w:rsidRDefault="00D378A2" w:rsidP="00D378A2">
      <w:r w:rsidRPr="00D378A2">
        <w:t>Evansville (2016). More than Simply ‘Doing Good’: A Definition of Changemaker What Children, Truckers, and Superheroes all have in Common. [online] Available at: https://www.evansville.edu/changemaker/downloads/more-than-simply-doing-good-defining-changemaker.pdf [Accessed 6 Mar. 2022].</w:t>
      </w:r>
    </w:p>
    <w:p w14:paraId="04FC1F5C" w14:textId="77777777" w:rsidR="00D378A2" w:rsidRPr="00D378A2" w:rsidRDefault="00D378A2" w:rsidP="00D378A2">
      <w:r w:rsidRPr="00D378A2">
        <w:t xml:space="preserve">Khanum, S., Souza, M., Naz, N., </w:t>
      </w:r>
      <w:proofErr w:type="spellStart"/>
      <w:r w:rsidRPr="00D378A2">
        <w:t>Sasso</w:t>
      </w:r>
      <w:proofErr w:type="spellEnd"/>
      <w:r w:rsidRPr="00D378A2">
        <w:t xml:space="preserve">, G., </w:t>
      </w:r>
      <w:proofErr w:type="spellStart"/>
      <w:r w:rsidRPr="00D378A2">
        <w:t>Brüggemann</w:t>
      </w:r>
      <w:proofErr w:type="spellEnd"/>
      <w:r w:rsidRPr="00D378A2">
        <w:t xml:space="preserve">, O. and </w:t>
      </w:r>
      <w:proofErr w:type="spellStart"/>
      <w:r w:rsidRPr="00D378A2">
        <w:t>Heideman</w:t>
      </w:r>
      <w:proofErr w:type="spellEnd"/>
      <w:r w:rsidRPr="00D378A2">
        <w:t>, I. (2016). The Use of Networking in Nursing Practice —An Integrative Review. Societies, 6(3), p.22.</w:t>
      </w:r>
    </w:p>
    <w:p w14:paraId="574BC12C" w14:textId="77777777" w:rsidR="00D378A2" w:rsidRPr="00D378A2" w:rsidRDefault="00D378A2" w:rsidP="00D378A2">
      <w:r w:rsidRPr="00D378A2">
        <w:t xml:space="preserve">Liu, W., Sidhu, A., </w:t>
      </w:r>
      <w:proofErr w:type="spellStart"/>
      <w:r w:rsidRPr="00D378A2">
        <w:t>Beacom</w:t>
      </w:r>
      <w:proofErr w:type="spellEnd"/>
      <w:r w:rsidRPr="00D378A2">
        <w:t xml:space="preserve">, A.M. and Valente, T.W. (2017). Social Network Theory. The International </w:t>
      </w:r>
      <w:proofErr w:type="spellStart"/>
      <w:r w:rsidRPr="00D378A2">
        <w:t>Encyclopedia</w:t>
      </w:r>
      <w:proofErr w:type="spellEnd"/>
      <w:r w:rsidRPr="00D378A2">
        <w:t xml:space="preserve"> of Media Effects, pp.1–12.</w:t>
      </w:r>
    </w:p>
    <w:p w14:paraId="103E8A08" w14:textId="77777777" w:rsidR="00D378A2" w:rsidRPr="00D378A2" w:rsidRDefault="00D378A2" w:rsidP="00D378A2">
      <w:r w:rsidRPr="00D378A2">
        <w:t>makiguchi website committee (2020). Life’s Values... |</w:t>
      </w:r>
      <w:proofErr w:type="spellStart"/>
      <w:r w:rsidRPr="00D378A2">
        <w:t>Tsunesaburo</w:t>
      </w:r>
      <w:proofErr w:type="spellEnd"/>
      <w:r w:rsidRPr="00D378A2">
        <w:t xml:space="preserve"> Makiguchi Website. [online] www.tmakiguchi.org. Available at: https://www.tmakiguchi.org/educator/educationalreformer/lifesvalues.html.</w:t>
      </w:r>
    </w:p>
    <w:p w14:paraId="4A420E9A" w14:textId="77777777" w:rsidR="00D378A2" w:rsidRPr="00D378A2" w:rsidRDefault="00D378A2" w:rsidP="00D378A2">
      <w:r w:rsidRPr="00D378A2">
        <w:t>Nickerson, C. (2021). Looking-Glass Self: Theory, Definition &amp; Examples - Simply Psychology. [online] www.simplypsychology.org. Available at: https://www.simplypsychology.org/charles-cooleys-looking-glass-self.html [Accessed 5 Mar. 2022].</w:t>
      </w:r>
    </w:p>
    <w:p w14:paraId="6336FE8A" w14:textId="77777777" w:rsidR="00D378A2" w:rsidRPr="00D378A2" w:rsidRDefault="00D378A2" w:rsidP="00D378A2">
      <w:proofErr w:type="spellStart"/>
      <w:r w:rsidRPr="00D378A2">
        <w:t>Piórkowska</w:t>
      </w:r>
      <w:proofErr w:type="spellEnd"/>
      <w:r w:rsidRPr="00D378A2">
        <w:t>, M. and Wrobel, M. (2017). Basic Emotions. [online] ResearchGate. Available at: https://www.researchgate.net/publication/318447136_Basic_Emotions.</w:t>
      </w:r>
    </w:p>
    <w:p w14:paraId="4FCFD0BE" w14:textId="0C43A5A6" w:rsidR="00D378A2" w:rsidRPr="00D378A2" w:rsidRDefault="00D378A2" w:rsidP="00D378A2">
      <w:r w:rsidRPr="00D378A2">
        <w:t xml:space="preserve">Power, R.A. and </w:t>
      </w:r>
      <w:proofErr w:type="spellStart"/>
      <w:r w:rsidRPr="00D378A2">
        <w:t>Pluess</w:t>
      </w:r>
      <w:proofErr w:type="spellEnd"/>
      <w:r w:rsidRPr="00D378A2">
        <w:t xml:space="preserve">, M. (2015). Heritability estimates of the Big Five personality traits </w:t>
      </w:r>
      <w:r w:rsidR="00E13A2F">
        <w:t xml:space="preserve">are </w:t>
      </w:r>
      <w:r w:rsidRPr="00D378A2">
        <w:t xml:space="preserve">based on common genetic variants. Translational Psychiatry, [online] 5(7), </w:t>
      </w:r>
      <w:proofErr w:type="gramStart"/>
      <w:r w:rsidRPr="00D378A2">
        <w:t>pp.e</w:t>
      </w:r>
      <w:proofErr w:type="gramEnd"/>
      <w:r w:rsidRPr="00D378A2">
        <w:t>604–e604. Available at: https://www.ncbi.nlm.nih.gov/pmc/articles/PMC5068715/.</w:t>
      </w:r>
    </w:p>
    <w:p w14:paraId="7287F657" w14:textId="77777777" w:rsidR="00D378A2" w:rsidRPr="00D378A2" w:rsidRDefault="00D378A2" w:rsidP="00D378A2">
      <w:proofErr w:type="spellStart"/>
      <w:r w:rsidRPr="00D378A2">
        <w:t>rycraft</w:t>
      </w:r>
      <w:proofErr w:type="spellEnd"/>
      <w:r w:rsidRPr="00D378A2">
        <w:t xml:space="preserve"> (2018). 7 Benefits of using LinkedIn. [online] Linkedin.com. Available at: https://www.linkedin.com/pulse/7-benefits-using-linkedin-sarah-rycraft.</w:t>
      </w:r>
    </w:p>
    <w:p w14:paraId="65026855" w14:textId="77777777" w:rsidR="00D378A2" w:rsidRPr="00D378A2" w:rsidRDefault="00D378A2" w:rsidP="00D378A2">
      <w:r w:rsidRPr="00D378A2">
        <w:t>University West Alabama (2022). Our Basic Emotions Infographic | List of Human Emotions. [online] UWA Online. Available at: https://online.uwa.edu/infographics/basic-emotions/#:~:text=A%20widely%20accepted%20theory%20of [Accessed 6 Mar. 2022].</w:t>
      </w:r>
    </w:p>
    <w:p w14:paraId="2869611E" w14:textId="77777777" w:rsidR="00D378A2" w:rsidRPr="00D378A2" w:rsidRDefault="00D378A2" w:rsidP="00D378A2">
      <w:r w:rsidRPr="00D378A2">
        <w:t>Williams-Middleton, K. (2020). Figure 1. Framework for Five Different Kinds of Value (</w:t>
      </w:r>
      <w:proofErr w:type="spellStart"/>
      <w:r w:rsidRPr="00D378A2">
        <w:t>Lackéus</w:t>
      </w:r>
      <w:proofErr w:type="spellEnd"/>
      <w:r w:rsidRPr="00D378A2">
        <w:t xml:space="preserve"> 2018). ResearchGate. Available at: https://www.researchgate.net/figure/Framework-for-five-different-kinds-of-value-Lackeus-2018_fig1_341285992.</w:t>
      </w:r>
    </w:p>
    <w:p w14:paraId="4C38CFEA" w14:textId="77777777" w:rsidR="00C6727D" w:rsidRPr="00C6727D" w:rsidRDefault="00C6727D" w:rsidP="00C6727D"/>
    <w:sectPr w:rsidR="00C6727D" w:rsidRPr="00C6727D" w:rsidSect="00D07EC1">
      <w:footerReference w:type="even" r:id="rId14"/>
      <w:footerReference w:type="default" r:id="rId15"/>
      <w:pgSz w:w="12240" w:h="15840" w:code="1"/>
      <w:pgMar w:top="720" w:right="1440" w:bottom="72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06FFD" w14:textId="77777777" w:rsidR="00E34347" w:rsidRDefault="00E34347" w:rsidP="0006271E">
      <w:r>
        <w:separator/>
      </w:r>
    </w:p>
  </w:endnote>
  <w:endnote w:type="continuationSeparator" w:id="0">
    <w:p w14:paraId="03DDD074" w14:textId="77777777" w:rsidR="00E34347" w:rsidRDefault="00E34347" w:rsidP="0006271E">
      <w:r>
        <w:continuationSeparator/>
      </w:r>
    </w:p>
  </w:endnote>
  <w:endnote w:type="continuationNotice" w:id="1">
    <w:p w14:paraId="6A6F32F8" w14:textId="77777777" w:rsidR="00E34347" w:rsidRDefault="00E3434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EndPr>
      <w:rPr>
        <w:rStyle w:val="PageNumber"/>
      </w:rPr>
    </w:sdtEndPr>
    <w:sdtContent>
      <w:p w14:paraId="4ABEBFE7"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4EAA5"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635694"/>
      <w:docPartObj>
        <w:docPartGallery w:val="Page Numbers (Bottom of Page)"/>
        <w:docPartUnique/>
      </w:docPartObj>
    </w:sdtPr>
    <w:sdtEndPr>
      <w:rPr>
        <w:rStyle w:val="PageNumber"/>
      </w:rPr>
    </w:sdtEndPr>
    <w:sdtContent>
      <w:p w14:paraId="17833A04"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36BA7" w14:textId="77777777" w:rsidR="00E34347" w:rsidRDefault="00E34347" w:rsidP="0006271E">
      <w:r>
        <w:separator/>
      </w:r>
    </w:p>
  </w:footnote>
  <w:footnote w:type="continuationSeparator" w:id="0">
    <w:p w14:paraId="3CACA15C" w14:textId="77777777" w:rsidR="00E34347" w:rsidRDefault="00E34347" w:rsidP="0006271E">
      <w:r>
        <w:continuationSeparator/>
      </w:r>
    </w:p>
  </w:footnote>
  <w:footnote w:type="continuationNotice" w:id="1">
    <w:p w14:paraId="1A6F3DC5" w14:textId="77777777" w:rsidR="00E34347" w:rsidRDefault="00E3434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DCD54BF"/>
    <w:multiLevelType w:val="hybridMultilevel"/>
    <w:tmpl w:val="67B61A26"/>
    <w:lvl w:ilvl="0" w:tplc="61E03624">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678234530">
    <w:abstractNumId w:val="0"/>
  </w:num>
  <w:num w:numId="2" w16cid:durableId="1621720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9CF"/>
    <w:rsid w:val="0000056D"/>
    <w:rsid w:val="00001B77"/>
    <w:rsid w:val="00002814"/>
    <w:rsid w:val="0001066E"/>
    <w:rsid w:val="00010BD5"/>
    <w:rsid w:val="00017B10"/>
    <w:rsid w:val="00017F99"/>
    <w:rsid w:val="00022A3B"/>
    <w:rsid w:val="00023D35"/>
    <w:rsid w:val="00031C05"/>
    <w:rsid w:val="000322E3"/>
    <w:rsid w:val="0003573A"/>
    <w:rsid w:val="00042C03"/>
    <w:rsid w:val="00044ED2"/>
    <w:rsid w:val="000453AD"/>
    <w:rsid w:val="00051800"/>
    <w:rsid w:val="00056442"/>
    <w:rsid w:val="00062308"/>
    <w:rsid w:val="0006271E"/>
    <w:rsid w:val="000640A6"/>
    <w:rsid w:val="000640CB"/>
    <w:rsid w:val="000648CB"/>
    <w:rsid w:val="0006657E"/>
    <w:rsid w:val="000666C3"/>
    <w:rsid w:val="00070EE6"/>
    <w:rsid w:val="00072644"/>
    <w:rsid w:val="000739FC"/>
    <w:rsid w:val="00073B44"/>
    <w:rsid w:val="00077B44"/>
    <w:rsid w:val="00080866"/>
    <w:rsid w:val="00080899"/>
    <w:rsid w:val="00083694"/>
    <w:rsid w:val="00085069"/>
    <w:rsid w:val="000864B1"/>
    <w:rsid w:val="00086F67"/>
    <w:rsid w:val="00087D76"/>
    <w:rsid w:val="00097BFB"/>
    <w:rsid w:val="00097F57"/>
    <w:rsid w:val="000A11A2"/>
    <w:rsid w:val="000A4F2F"/>
    <w:rsid w:val="000A4FAD"/>
    <w:rsid w:val="000B13D0"/>
    <w:rsid w:val="000B5D29"/>
    <w:rsid w:val="000B64AB"/>
    <w:rsid w:val="000B697D"/>
    <w:rsid w:val="000C3EE5"/>
    <w:rsid w:val="000C6E8D"/>
    <w:rsid w:val="000C6EA8"/>
    <w:rsid w:val="000D16BF"/>
    <w:rsid w:val="000D236D"/>
    <w:rsid w:val="000D28B4"/>
    <w:rsid w:val="000D54C3"/>
    <w:rsid w:val="000D5F0A"/>
    <w:rsid w:val="000E1842"/>
    <w:rsid w:val="000E3CCB"/>
    <w:rsid w:val="000E4750"/>
    <w:rsid w:val="000E67DF"/>
    <w:rsid w:val="000F0F17"/>
    <w:rsid w:val="000F7BA9"/>
    <w:rsid w:val="00100DFB"/>
    <w:rsid w:val="00104E10"/>
    <w:rsid w:val="0010518E"/>
    <w:rsid w:val="001105FB"/>
    <w:rsid w:val="0011158C"/>
    <w:rsid w:val="001124F6"/>
    <w:rsid w:val="001158E6"/>
    <w:rsid w:val="001201BA"/>
    <w:rsid w:val="00121456"/>
    <w:rsid w:val="00121726"/>
    <w:rsid w:val="00121BA8"/>
    <w:rsid w:val="00124783"/>
    <w:rsid w:val="00127A41"/>
    <w:rsid w:val="0014430A"/>
    <w:rsid w:val="00145908"/>
    <w:rsid w:val="0015248A"/>
    <w:rsid w:val="00152BFB"/>
    <w:rsid w:val="00152D02"/>
    <w:rsid w:val="001530F1"/>
    <w:rsid w:val="00154CC3"/>
    <w:rsid w:val="00154FC0"/>
    <w:rsid w:val="001558B5"/>
    <w:rsid w:val="001642BE"/>
    <w:rsid w:val="00164876"/>
    <w:rsid w:val="00166DBA"/>
    <w:rsid w:val="001724D8"/>
    <w:rsid w:val="00172D27"/>
    <w:rsid w:val="00173543"/>
    <w:rsid w:val="00174832"/>
    <w:rsid w:val="001769DD"/>
    <w:rsid w:val="0018023F"/>
    <w:rsid w:val="00181E63"/>
    <w:rsid w:val="00192109"/>
    <w:rsid w:val="00197B14"/>
    <w:rsid w:val="001A00F9"/>
    <w:rsid w:val="001A143E"/>
    <w:rsid w:val="001A3657"/>
    <w:rsid w:val="001A4436"/>
    <w:rsid w:val="001A7AA7"/>
    <w:rsid w:val="001B1E44"/>
    <w:rsid w:val="001B2461"/>
    <w:rsid w:val="001C5B02"/>
    <w:rsid w:val="001C74CC"/>
    <w:rsid w:val="001D61EE"/>
    <w:rsid w:val="001E06EE"/>
    <w:rsid w:val="001E0D39"/>
    <w:rsid w:val="001E0F7A"/>
    <w:rsid w:val="001E7D92"/>
    <w:rsid w:val="002001D0"/>
    <w:rsid w:val="00201488"/>
    <w:rsid w:val="00202BED"/>
    <w:rsid w:val="00202F00"/>
    <w:rsid w:val="00216A16"/>
    <w:rsid w:val="00216D80"/>
    <w:rsid w:val="00217B92"/>
    <w:rsid w:val="0022105A"/>
    <w:rsid w:val="00222186"/>
    <w:rsid w:val="0022224E"/>
    <w:rsid w:val="00224904"/>
    <w:rsid w:val="002266B2"/>
    <w:rsid w:val="002273F3"/>
    <w:rsid w:val="00235485"/>
    <w:rsid w:val="00236E83"/>
    <w:rsid w:val="00246960"/>
    <w:rsid w:val="00246DC7"/>
    <w:rsid w:val="00250302"/>
    <w:rsid w:val="00250CB3"/>
    <w:rsid w:val="002546FE"/>
    <w:rsid w:val="002554D7"/>
    <w:rsid w:val="00257162"/>
    <w:rsid w:val="00257DB2"/>
    <w:rsid w:val="002612C3"/>
    <w:rsid w:val="00261804"/>
    <w:rsid w:val="00264974"/>
    <w:rsid w:val="00267C59"/>
    <w:rsid w:val="002715A2"/>
    <w:rsid w:val="00275637"/>
    <w:rsid w:val="002802C2"/>
    <w:rsid w:val="0028033C"/>
    <w:rsid w:val="00280831"/>
    <w:rsid w:val="002822B3"/>
    <w:rsid w:val="00284D43"/>
    <w:rsid w:val="00290541"/>
    <w:rsid w:val="00291899"/>
    <w:rsid w:val="00296187"/>
    <w:rsid w:val="002A18EA"/>
    <w:rsid w:val="002A65B0"/>
    <w:rsid w:val="002A7376"/>
    <w:rsid w:val="002B0B22"/>
    <w:rsid w:val="002B10C3"/>
    <w:rsid w:val="002B3FB7"/>
    <w:rsid w:val="002B47AC"/>
    <w:rsid w:val="002B571C"/>
    <w:rsid w:val="002C33A0"/>
    <w:rsid w:val="002C4BB8"/>
    <w:rsid w:val="002C70B4"/>
    <w:rsid w:val="002D1C30"/>
    <w:rsid w:val="002D5693"/>
    <w:rsid w:val="002E1FD3"/>
    <w:rsid w:val="002E3340"/>
    <w:rsid w:val="002E722C"/>
    <w:rsid w:val="002F025D"/>
    <w:rsid w:val="002F2EA1"/>
    <w:rsid w:val="002F339A"/>
    <w:rsid w:val="002F35BC"/>
    <w:rsid w:val="00303935"/>
    <w:rsid w:val="003063CD"/>
    <w:rsid w:val="00307F5A"/>
    <w:rsid w:val="003120E5"/>
    <w:rsid w:val="00314EDE"/>
    <w:rsid w:val="00320F49"/>
    <w:rsid w:val="0032256C"/>
    <w:rsid w:val="0032288D"/>
    <w:rsid w:val="00325089"/>
    <w:rsid w:val="00325CAA"/>
    <w:rsid w:val="00326EA0"/>
    <w:rsid w:val="00334FAA"/>
    <w:rsid w:val="0033526A"/>
    <w:rsid w:val="00335B18"/>
    <w:rsid w:val="0034012F"/>
    <w:rsid w:val="003422E6"/>
    <w:rsid w:val="00343EE9"/>
    <w:rsid w:val="00346648"/>
    <w:rsid w:val="00354E48"/>
    <w:rsid w:val="00355613"/>
    <w:rsid w:val="00355E68"/>
    <w:rsid w:val="003620C9"/>
    <w:rsid w:val="00362C3F"/>
    <w:rsid w:val="003651DA"/>
    <w:rsid w:val="0036528E"/>
    <w:rsid w:val="00370139"/>
    <w:rsid w:val="00371430"/>
    <w:rsid w:val="00371704"/>
    <w:rsid w:val="00371D40"/>
    <w:rsid w:val="00372236"/>
    <w:rsid w:val="00372BDB"/>
    <w:rsid w:val="00373AD9"/>
    <w:rsid w:val="00380D48"/>
    <w:rsid w:val="003874E7"/>
    <w:rsid w:val="00393706"/>
    <w:rsid w:val="0039668A"/>
    <w:rsid w:val="003A1914"/>
    <w:rsid w:val="003A5EC0"/>
    <w:rsid w:val="003B0EB8"/>
    <w:rsid w:val="003B3491"/>
    <w:rsid w:val="003B5C40"/>
    <w:rsid w:val="003B6010"/>
    <w:rsid w:val="003B7254"/>
    <w:rsid w:val="003C1396"/>
    <w:rsid w:val="003C670A"/>
    <w:rsid w:val="003D2909"/>
    <w:rsid w:val="003D3868"/>
    <w:rsid w:val="003D3BC1"/>
    <w:rsid w:val="003D3EFB"/>
    <w:rsid w:val="003D4907"/>
    <w:rsid w:val="003D68DD"/>
    <w:rsid w:val="003D73FE"/>
    <w:rsid w:val="003E1A25"/>
    <w:rsid w:val="003E4770"/>
    <w:rsid w:val="003E6EAC"/>
    <w:rsid w:val="003E74E6"/>
    <w:rsid w:val="003E7FDA"/>
    <w:rsid w:val="003F6B01"/>
    <w:rsid w:val="00401E90"/>
    <w:rsid w:val="004033EF"/>
    <w:rsid w:val="00406641"/>
    <w:rsid w:val="0041084A"/>
    <w:rsid w:val="00415C14"/>
    <w:rsid w:val="004208D4"/>
    <w:rsid w:val="00424CDB"/>
    <w:rsid w:val="00424FD4"/>
    <w:rsid w:val="0042697A"/>
    <w:rsid w:val="00427772"/>
    <w:rsid w:val="0043029E"/>
    <w:rsid w:val="0043352E"/>
    <w:rsid w:val="00435F32"/>
    <w:rsid w:val="0043776E"/>
    <w:rsid w:val="00441223"/>
    <w:rsid w:val="00442232"/>
    <w:rsid w:val="00444CE0"/>
    <w:rsid w:val="0045325A"/>
    <w:rsid w:val="00454E61"/>
    <w:rsid w:val="00455706"/>
    <w:rsid w:val="004565D1"/>
    <w:rsid w:val="00457A67"/>
    <w:rsid w:val="00457E16"/>
    <w:rsid w:val="00465173"/>
    <w:rsid w:val="004708B0"/>
    <w:rsid w:val="00475755"/>
    <w:rsid w:val="00480DF7"/>
    <w:rsid w:val="00484D9B"/>
    <w:rsid w:val="00485D5A"/>
    <w:rsid w:val="00485DB2"/>
    <w:rsid w:val="00485EC7"/>
    <w:rsid w:val="00486051"/>
    <w:rsid w:val="004918A2"/>
    <w:rsid w:val="00492C28"/>
    <w:rsid w:val="00497A67"/>
    <w:rsid w:val="004B04B1"/>
    <w:rsid w:val="004B0C57"/>
    <w:rsid w:val="004B5D41"/>
    <w:rsid w:val="004C055D"/>
    <w:rsid w:val="004C1AA8"/>
    <w:rsid w:val="004C410F"/>
    <w:rsid w:val="004C5D00"/>
    <w:rsid w:val="004C6146"/>
    <w:rsid w:val="004C61F6"/>
    <w:rsid w:val="004C69C2"/>
    <w:rsid w:val="004C7F2B"/>
    <w:rsid w:val="004D2837"/>
    <w:rsid w:val="004D5556"/>
    <w:rsid w:val="004D59EB"/>
    <w:rsid w:val="004D5F0C"/>
    <w:rsid w:val="004D6524"/>
    <w:rsid w:val="004D723D"/>
    <w:rsid w:val="004D7B46"/>
    <w:rsid w:val="004E0EFE"/>
    <w:rsid w:val="004E32C2"/>
    <w:rsid w:val="004E5AA9"/>
    <w:rsid w:val="004E7CB0"/>
    <w:rsid w:val="004F0783"/>
    <w:rsid w:val="004F334B"/>
    <w:rsid w:val="004F5457"/>
    <w:rsid w:val="00501660"/>
    <w:rsid w:val="00501A05"/>
    <w:rsid w:val="0050551A"/>
    <w:rsid w:val="0050553F"/>
    <w:rsid w:val="00510A52"/>
    <w:rsid w:val="005120A6"/>
    <w:rsid w:val="005121B8"/>
    <w:rsid w:val="005123F2"/>
    <w:rsid w:val="005146D3"/>
    <w:rsid w:val="0051572A"/>
    <w:rsid w:val="005211E2"/>
    <w:rsid w:val="00521AF8"/>
    <w:rsid w:val="00526A84"/>
    <w:rsid w:val="005276A8"/>
    <w:rsid w:val="00527BF0"/>
    <w:rsid w:val="00531256"/>
    <w:rsid w:val="005315AF"/>
    <w:rsid w:val="0053638E"/>
    <w:rsid w:val="00536C20"/>
    <w:rsid w:val="00537B67"/>
    <w:rsid w:val="00537DAC"/>
    <w:rsid w:val="005426E9"/>
    <w:rsid w:val="00546C3C"/>
    <w:rsid w:val="005474A8"/>
    <w:rsid w:val="00553398"/>
    <w:rsid w:val="005561F4"/>
    <w:rsid w:val="005574A5"/>
    <w:rsid w:val="00560D64"/>
    <w:rsid w:val="00561343"/>
    <w:rsid w:val="0056350E"/>
    <w:rsid w:val="00564929"/>
    <w:rsid w:val="00565F25"/>
    <w:rsid w:val="005667E7"/>
    <w:rsid w:val="00567458"/>
    <w:rsid w:val="00567DE8"/>
    <w:rsid w:val="005702D3"/>
    <w:rsid w:val="005709AF"/>
    <w:rsid w:val="0057366C"/>
    <w:rsid w:val="005749DE"/>
    <w:rsid w:val="0057516A"/>
    <w:rsid w:val="00576AAC"/>
    <w:rsid w:val="00577365"/>
    <w:rsid w:val="00581334"/>
    <w:rsid w:val="00583905"/>
    <w:rsid w:val="00583EBA"/>
    <w:rsid w:val="00584395"/>
    <w:rsid w:val="00585550"/>
    <w:rsid w:val="005878CB"/>
    <w:rsid w:val="00592271"/>
    <w:rsid w:val="005932E1"/>
    <w:rsid w:val="0059394D"/>
    <w:rsid w:val="00594659"/>
    <w:rsid w:val="00595422"/>
    <w:rsid w:val="005A0053"/>
    <w:rsid w:val="005A02EB"/>
    <w:rsid w:val="005A1764"/>
    <w:rsid w:val="005A3065"/>
    <w:rsid w:val="005A450C"/>
    <w:rsid w:val="005B0DB8"/>
    <w:rsid w:val="005B3B57"/>
    <w:rsid w:val="005B5098"/>
    <w:rsid w:val="005B578B"/>
    <w:rsid w:val="005B69A7"/>
    <w:rsid w:val="005C0A5C"/>
    <w:rsid w:val="005C1F1E"/>
    <w:rsid w:val="005C2B51"/>
    <w:rsid w:val="005C3C6D"/>
    <w:rsid w:val="005C6934"/>
    <w:rsid w:val="005C782F"/>
    <w:rsid w:val="005D1FBB"/>
    <w:rsid w:val="005D4907"/>
    <w:rsid w:val="005D50CB"/>
    <w:rsid w:val="005D6174"/>
    <w:rsid w:val="005E678B"/>
    <w:rsid w:val="005F058E"/>
    <w:rsid w:val="005F11D8"/>
    <w:rsid w:val="005F22FF"/>
    <w:rsid w:val="005F5E37"/>
    <w:rsid w:val="005F7A15"/>
    <w:rsid w:val="006012C8"/>
    <w:rsid w:val="00601EC0"/>
    <w:rsid w:val="00603FF9"/>
    <w:rsid w:val="006157E8"/>
    <w:rsid w:val="00617F8D"/>
    <w:rsid w:val="0062344B"/>
    <w:rsid w:val="006235D6"/>
    <w:rsid w:val="006235FD"/>
    <w:rsid w:val="00625D0D"/>
    <w:rsid w:val="00631AE6"/>
    <w:rsid w:val="006342F2"/>
    <w:rsid w:val="0063560C"/>
    <w:rsid w:val="00636B81"/>
    <w:rsid w:val="00636BA7"/>
    <w:rsid w:val="00636FDA"/>
    <w:rsid w:val="00637EBC"/>
    <w:rsid w:val="00637F4F"/>
    <w:rsid w:val="00640CDE"/>
    <w:rsid w:val="006507C9"/>
    <w:rsid w:val="006512DA"/>
    <w:rsid w:val="00655C7D"/>
    <w:rsid w:val="006639BF"/>
    <w:rsid w:val="00667CD7"/>
    <w:rsid w:val="0067264A"/>
    <w:rsid w:val="0067324D"/>
    <w:rsid w:val="00673E4E"/>
    <w:rsid w:val="006748DB"/>
    <w:rsid w:val="0067559C"/>
    <w:rsid w:val="0068644F"/>
    <w:rsid w:val="006865C6"/>
    <w:rsid w:val="0068762A"/>
    <w:rsid w:val="006879EF"/>
    <w:rsid w:val="00690512"/>
    <w:rsid w:val="0069193E"/>
    <w:rsid w:val="00693948"/>
    <w:rsid w:val="00694526"/>
    <w:rsid w:val="00694834"/>
    <w:rsid w:val="006A34A5"/>
    <w:rsid w:val="006A5614"/>
    <w:rsid w:val="006A5D50"/>
    <w:rsid w:val="006A75BA"/>
    <w:rsid w:val="006B05EA"/>
    <w:rsid w:val="006B110E"/>
    <w:rsid w:val="006B2B6D"/>
    <w:rsid w:val="006B58C5"/>
    <w:rsid w:val="006B6928"/>
    <w:rsid w:val="006C3D61"/>
    <w:rsid w:val="006C60E6"/>
    <w:rsid w:val="006C696C"/>
    <w:rsid w:val="006D0F54"/>
    <w:rsid w:val="006D415C"/>
    <w:rsid w:val="006D5DAC"/>
    <w:rsid w:val="006E452E"/>
    <w:rsid w:val="006F36B6"/>
    <w:rsid w:val="006F7BA3"/>
    <w:rsid w:val="00701C10"/>
    <w:rsid w:val="00703D0C"/>
    <w:rsid w:val="0070584F"/>
    <w:rsid w:val="00705C47"/>
    <w:rsid w:val="00706135"/>
    <w:rsid w:val="007126C3"/>
    <w:rsid w:val="00712E31"/>
    <w:rsid w:val="00715806"/>
    <w:rsid w:val="007244E2"/>
    <w:rsid w:val="00724D8B"/>
    <w:rsid w:val="00726200"/>
    <w:rsid w:val="00730E06"/>
    <w:rsid w:val="007332A8"/>
    <w:rsid w:val="00734D61"/>
    <w:rsid w:val="0073555C"/>
    <w:rsid w:val="00737D7F"/>
    <w:rsid w:val="00740A26"/>
    <w:rsid w:val="00741BE5"/>
    <w:rsid w:val="00741D8F"/>
    <w:rsid w:val="00750543"/>
    <w:rsid w:val="00750680"/>
    <w:rsid w:val="00750FFC"/>
    <w:rsid w:val="00757043"/>
    <w:rsid w:val="00765E24"/>
    <w:rsid w:val="00766156"/>
    <w:rsid w:val="0077174F"/>
    <w:rsid w:val="00773C9A"/>
    <w:rsid w:val="00776490"/>
    <w:rsid w:val="007828E0"/>
    <w:rsid w:val="007847E6"/>
    <w:rsid w:val="00785037"/>
    <w:rsid w:val="00791643"/>
    <w:rsid w:val="00793983"/>
    <w:rsid w:val="00795145"/>
    <w:rsid w:val="00796D2C"/>
    <w:rsid w:val="007A0A5F"/>
    <w:rsid w:val="007A127E"/>
    <w:rsid w:val="007A1D79"/>
    <w:rsid w:val="007A65E6"/>
    <w:rsid w:val="007B027D"/>
    <w:rsid w:val="007B1B9D"/>
    <w:rsid w:val="007B26A2"/>
    <w:rsid w:val="007B2F5E"/>
    <w:rsid w:val="007B33FA"/>
    <w:rsid w:val="007B584F"/>
    <w:rsid w:val="007B684A"/>
    <w:rsid w:val="007B6A70"/>
    <w:rsid w:val="007C1CEF"/>
    <w:rsid w:val="007C239C"/>
    <w:rsid w:val="007C4B07"/>
    <w:rsid w:val="007C6374"/>
    <w:rsid w:val="007C7DFB"/>
    <w:rsid w:val="007D2BA2"/>
    <w:rsid w:val="007D3CFB"/>
    <w:rsid w:val="007D5677"/>
    <w:rsid w:val="007E0329"/>
    <w:rsid w:val="007E17A6"/>
    <w:rsid w:val="007E53C8"/>
    <w:rsid w:val="007E7F18"/>
    <w:rsid w:val="007F0867"/>
    <w:rsid w:val="007F1A90"/>
    <w:rsid w:val="007F2D31"/>
    <w:rsid w:val="007F781C"/>
    <w:rsid w:val="00803705"/>
    <w:rsid w:val="008068CC"/>
    <w:rsid w:val="00807107"/>
    <w:rsid w:val="0081410C"/>
    <w:rsid w:val="00815D34"/>
    <w:rsid w:val="00817F95"/>
    <w:rsid w:val="00820821"/>
    <w:rsid w:val="00823D50"/>
    <w:rsid w:val="00824136"/>
    <w:rsid w:val="008258B0"/>
    <w:rsid w:val="0082641E"/>
    <w:rsid w:val="00827DA8"/>
    <w:rsid w:val="00830702"/>
    <w:rsid w:val="00830B27"/>
    <w:rsid w:val="00834654"/>
    <w:rsid w:val="008348E5"/>
    <w:rsid w:val="00835BBC"/>
    <w:rsid w:val="00837302"/>
    <w:rsid w:val="00837ED8"/>
    <w:rsid w:val="00853E02"/>
    <w:rsid w:val="00856259"/>
    <w:rsid w:val="00856C4F"/>
    <w:rsid w:val="00860ECC"/>
    <w:rsid w:val="008632B6"/>
    <w:rsid w:val="0086499F"/>
    <w:rsid w:val="00864F76"/>
    <w:rsid w:val="00866777"/>
    <w:rsid w:val="008717D4"/>
    <w:rsid w:val="0087275B"/>
    <w:rsid w:val="00874A4B"/>
    <w:rsid w:val="00875312"/>
    <w:rsid w:val="008757AB"/>
    <w:rsid w:val="00876299"/>
    <w:rsid w:val="0087694E"/>
    <w:rsid w:val="00877DE0"/>
    <w:rsid w:val="0088026A"/>
    <w:rsid w:val="008817E7"/>
    <w:rsid w:val="00883791"/>
    <w:rsid w:val="00884A41"/>
    <w:rsid w:val="00894CD8"/>
    <w:rsid w:val="00894F3B"/>
    <w:rsid w:val="008A5F4C"/>
    <w:rsid w:val="008A66EF"/>
    <w:rsid w:val="008B14EB"/>
    <w:rsid w:val="008B3B00"/>
    <w:rsid w:val="008B3B41"/>
    <w:rsid w:val="008B3F26"/>
    <w:rsid w:val="008B6810"/>
    <w:rsid w:val="008C16C5"/>
    <w:rsid w:val="008C1C29"/>
    <w:rsid w:val="008C4971"/>
    <w:rsid w:val="008C5CCF"/>
    <w:rsid w:val="008C6525"/>
    <w:rsid w:val="008C719D"/>
    <w:rsid w:val="008D0BCC"/>
    <w:rsid w:val="008D4633"/>
    <w:rsid w:val="008D549A"/>
    <w:rsid w:val="008E24BE"/>
    <w:rsid w:val="008E27D2"/>
    <w:rsid w:val="008E4146"/>
    <w:rsid w:val="008E5EBB"/>
    <w:rsid w:val="008E71AA"/>
    <w:rsid w:val="008F0A34"/>
    <w:rsid w:val="008F22E1"/>
    <w:rsid w:val="008F7737"/>
    <w:rsid w:val="009029FE"/>
    <w:rsid w:val="00903502"/>
    <w:rsid w:val="00903558"/>
    <w:rsid w:val="00910262"/>
    <w:rsid w:val="009136A3"/>
    <w:rsid w:val="00913AB6"/>
    <w:rsid w:val="00915710"/>
    <w:rsid w:val="00916670"/>
    <w:rsid w:val="009166A1"/>
    <w:rsid w:val="0092050A"/>
    <w:rsid w:val="0093168A"/>
    <w:rsid w:val="00931CD0"/>
    <w:rsid w:val="009325C6"/>
    <w:rsid w:val="009327DC"/>
    <w:rsid w:val="0093501C"/>
    <w:rsid w:val="009373A6"/>
    <w:rsid w:val="00944381"/>
    <w:rsid w:val="00952F7D"/>
    <w:rsid w:val="00954238"/>
    <w:rsid w:val="00954573"/>
    <w:rsid w:val="00961200"/>
    <w:rsid w:val="009719C7"/>
    <w:rsid w:val="00973A15"/>
    <w:rsid w:val="009770E5"/>
    <w:rsid w:val="00981E3B"/>
    <w:rsid w:val="00985959"/>
    <w:rsid w:val="009903E1"/>
    <w:rsid w:val="00992135"/>
    <w:rsid w:val="00993DF6"/>
    <w:rsid w:val="00995FFE"/>
    <w:rsid w:val="009A02A0"/>
    <w:rsid w:val="009A0319"/>
    <w:rsid w:val="009A1B33"/>
    <w:rsid w:val="009B1983"/>
    <w:rsid w:val="009B5977"/>
    <w:rsid w:val="009C09F2"/>
    <w:rsid w:val="009D62E6"/>
    <w:rsid w:val="009D64B1"/>
    <w:rsid w:val="009E02F9"/>
    <w:rsid w:val="009E1802"/>
    <w:rsid w:val="009E1FCE"/>
    <w:rsid w:val="009E3FC1"/>
    <w:rsid w:val="009E5BAC"/>
    <w:rsid w:val="009F3280"/>
    <w:rsid w:val="009F4B9E"/>
    <w:rsid w:val="009F4CC2"/>
    <w:rsid w:val="009F4E87"/>
    <w:rsid w:val="009F5F88"/>
    <w:rsid w:val="009F7599"/>
    <w:rsid w:val="009F75F6"/>
    <w:rsid w:val="00A01C10"/>
    <w:rsid w:val="00A02175"/>
    <w:rsid w:val="00A03616"/>
    <w:rsid w:val="00A054AE"/>
    <w:rsid w:val="00A07944"/>
    <w:rsid w:val="00A11091"/>
    <w:rsid w:val="00A12A8E"/>
    <w:rsid w:val="00A15A43"/>
    <w:rsid w:val="00A20C00"/>
    <w:rsid w:val="00A22B6B"/>
    <w:rsid w:val="00A242E0"/>
    <w:rsid w:val="00A27546"/>
    <w:rsid w:val="00A317F3"/>
    <w:rsid w:val="00A32309"/>
    <w:rsid w:val="00A36C32"/>
    <w:rsid w:val="00A36D68"/>
    <w:rsid w:val="00A44102"/>
    <w:rsid w:val="00A45A59"/>
    <w:rsid w:val="00A45BDD"/>
    <w:rsid w:val="00A4611F"/>
    <w:rsid w:val="00A51560"/>
    <w:rsid w:val="00A52E00"/>
    <w:rsid w:val="00A5529C"/>
    <w:rsid w:val="00A5678F"/>
    <w:rsid w:val="00A57B1B"/>
    <w:rsid w:val="00A61F64"/>
    <w:rsid w:val="00A6381B"/>
    <w:rsid w:val="00A63872"/>
    <w:rsid w:val="00A643F7"/>
    <w:rsid w:val="00A72294"/>
    <w:rsid w:val="00A7269E"/>
    <w:rsid w:val="00A760A7"/>
    <w:rsid w:val="00A76F40"/>
    <w:rsid w:val="00A8016E"/>
    <w:rsid w:val="00A82D92"/>
    <w:rsid w:val="00A83EF7"/>
    <w:rsid w:val="00A83FB6"/>
    <w:rsid w:val="00A85C4A"/>
    <w:rsid w:val="00A86287"/>
    <w:rsid w:val="00A86D51"/>
    <w:rsid w:val="00A87E00"/>
    <w:rsid w:val="00A93956"/>
    <w:rsid w:val="00A94A59"/>
    <w:rsid w:val="00A94C45"/>
    <w:rsid w:val="00AA1AEF"/>
    <w:rsid w:val="00AA537C"/>
    <w:rsid w:val="00AA5A2B"/>
    <w:rsid w:val="00AA6B29"/>
    <w:rsid w:val="00AA7317"/>
    <w:rsid w:val="00AC0A4F"/>
    <w:rsid w:val="00AC1223"/>
    <w:rsid w:val="00AC179E"/>
    <w:rsid w:val="00AC3A88"/>
    <w:rsid w:val="00AC6202"/>
    <w:rsid w:val="00AC740D"/>
    <w:rsid w:val="00AD07A6"/>
    <w:rsid w:val="00AD238B"/>
    <w:rsid w:val="00AD349C"/>
    <w:rsid w:val="00AD4993"/>
    <w:rsid w:val="00AD5DC3"/>
    <w:rsid w:val="00AD6026"/>
    <w:rsid w:val="00AD6069"/>
    <w:rsid w:val="00AF275A"/>
    <w:rsid w:val="00AF6C3F"/>
    <w:rsid w:val="00AF72BB"/>
    <w:rsid w:val="00B05864"/>
    <w:rsid w:val="00B05A86"/>
    <w:rsid w:val="00B06B18"/>
    <w:rsid w:val="00B10646"/>
    <w:rsid w:val="00B10C1D"/>
    <w:rsid w:val="00B11452"/>
    <w:rsid w:val="00B1642F"/>
    <w:rsid w:val="00B27B75"/>
    <w:rsid w:val="00B301CB"/>
    <w:rsid w:val="00B33BD4"/>
    <w:rsid w:val="00B344E6"/>
    <w:rsid w:val="00B35DB4"/>
    <w:rsid w:val="00B36966"/>
    <w:rsid w:val="00B375EF"/>
    <w:rsid w:val="00B40269"/>
    <w:rsid w:val="00B44B28"/>
    <w:rsid w:val="00B44C45"/>
    <w:rsid w:val="00B44E92"/>
    <w:rsid w:val="00B45542"/>
    <w:rsid w:val="00B45953"/>
    <w:rsid w:val="00B45DBD"/>
    <w:rsid w:val="00B45E6B"/>
    <w:rsid w:val="00B46BC8"/>
    <w:rsid w:val="00B508F6"/>
    <w:rsid w:val="00B5094D"/>
    <w:rsid w:val="00B5145E"/>
    <w:rsid w:val="00B61F0B"/>
    <w:rsid w:val="00B632EE"/>
    <w:rsid w:val="00B63A49"/>
    <w:rsid w:val="00B641FF"/>
    <w:rsid w:val="00B642D7"/>
    <w:rsid w:val="00B658E6"/>
    <w:rsid w:val="00B67541"/>
    <w:rsid w:val="00B708BF"/>
    <w:rsid w:val="00B74A71"/>
    <w:rsid w:val="00B7673B"/>
    <w:rsid w:val="00B76B2C"/>
    <w:rsid w:val="00B771E7"/>
    <w:rsid w:val="00B77AE3"/>
    <w:rsid w:val="00B82C33"/>
    <w:rsid w:val="00B83AAF"/>
    <w:rsid w:val="00B84DB0"/>
    <w:rsid w:val="00B864BA"/>
    <w:rsid w:val="00B869AA"/>
    <w:rsid w:val="00B86CF7"/>
    <w:rsid w:val="00B87EAD"/>
    <w:rsid w:val="00B92966"/>
    <w:rsid w:val="00B935F9"/>
    <w:rsid w:val="00B93603"/>
    <w:rsid w:val="00B94F20"/>
    <w:rsid w:val="00BA2B9C"/>
    <w:rsid w:val="00BA34D9"/>
    <w:rsid w:val="00BA4721"/>
    <w:rsid w:val="00BA5FDA"/>
    <w:rsid w:val="00BB3371"/>
    <w:rsid w:val="00BB40C2"/>
    <w:rsid w:val="00BC10D5"/>
    <w:rsid w:val="00BC1732"/>
    <w:rsid w:val="00BC54F7"/>
    <w:rsid w:val="00BC63BB"/>
    <w:rsid w:val="00BD5971"/>
    <w:rsid w:val="00BD66EE"/>
    <w:rsid w:val="00BD6A78"/>
    <w:rsid w:val="00BE02BB"/>
    <w:rsid w:val="00BE2F88"/>
    <w:rsid w:val="00BE65E0"/>
    <w:rsid w:val="00BF2DBE"/>
    <w:rsid w:val="00BF3828"/>
    <w:rsid w:val="00BF4691"/>
    <w:rsid w:val="00BF4A70"/>
    <w:rsid w:val="00BF5CD2"/>
    <w:rsid w:val="00C00CDF"/>
    <w:rsid w:val="00C02287"/>
    <w:rsid w:val="00C04267"/>
    <w:rsid w:val="00C11A69"/>
    <w:rsid w:val="00C13AEF"/>
    <w:rsid w:val="00C170B8"/>
    <w:rsid w:val="00C21DE4"/>
    <w:rsid w:val="00C239E9"/>
    <w:rsid w:val="00C3271C"/>
    <w:rsid w:val="00C3379F"/>
    <w:rsid w:val="00C33FC9"/>
    <w:rsid w:val="00C35F41"/>
    <w:rsid w:val="00C40F08"/>
    <w:rsid w:val="00C425FA"/>
    <w:rsid w:val="00C4467C"/>
    <w:rsid w:val="00C455F5"/>
    <w:rsid w:val="00C45CAF"/>
    <w:rsid w:val="00C467FE"/>
    <w:rsid w:val="00C51004"/>
    <w:rsid w:val="00C55CDF"/>
    <w:rsid w:val="00C60F04"/>
    <w:rsid w:val="00C62723"/>
    <w:rsid w:val="00C63A1F"/>
    <w:rsid w:val="00C64C7F"/>
    <w:rsid w:val="00C65E20"/>
    <w:rsid w:val="00C6727D"/>
    <w:rsid w:val="00C67934"/>
    <w:rsid w:val="00C75761"/>
    <w:rsid w:val="00C83370"/>
    <w:rsid w:val="00C8751F"/>
    <w:rsid w:val="00C907AC"/>
    <w:rsid w:val="00C92F04"/>
    <w:rsid w:val="00C95B01"/>
    <w:rsid w:val="00C9635A"/>
    <w:rsid w:val="00C97A00"/>
    <w:rsid w:val="00CA351B"/>
    <w:rsid w:val="00CA41E7"/>
    <w:rsid w:val="00CA5A96"/>
    <w:rsid w:val="00CA67FD"/>
    <w:rsid w:val="00CA6DCF"/>
    <w:rsid w:val="00CB1206"/>
    <w:rsid w:val="00CB24DC"/>
    <w:rsid w:val="00CB7004"/>
    <w:rsid w:val="00CC09E9"/>
    <w:rsid w:val="00CC7A1C"/>
    <w:rsid w:val="00CD2FFC"/>
    <w:rsid w:val="00CD63AA"/>
    <w:rsid w:val="00CE5F7C"/>
    <w:rsid w:val="00CE6F58"/>
    <w:rsid w:val="00CF02AC"/>
    <w:rsid w:val="00CF4023"/>
    <w:rsid w:val="00CF4FD5"/>
    <w:rsid w:val="00CF7049"/>
    <w:rsid w:val="00CF71D6"/>
    <w:rsid w:val="00CF7F0C"/>
    <w:rsid w:val="00D0001A"/>
    <w:rsid w:val="00D00472"/>
    <w:rsid w:val="00D01B55"/>
    <w:rsid w:val="00D01BB9"/>
    <w:rsid w:val="00D02704"/>
    <w:rsid w:val="00D040E4"/>
    <w:rsid w:val="00D049DC"/>
    <w:rsid w:val="00D06CB8"/>
    <w:rsid w:val="00D07EC1"/>
    <w:rsid w:val="00D109AA"/>
    <w:rsid w:val="00D129AA"/>
    <w:rsid w:val="00D13586"/>
    <w:rsid w:val="00D14A03"/>
    <w:rsid w:val="00D14AB7"/>
    <w:rsid w:val="00D15A58"/>
    <w:rsid w:val="00D212FA"/>
    <w:rsid w:val="00D21913"/>
    <w:rsid w:val="00D22185"/>
    <w:rsid w:val="00D2279A"/>
    <w:rsid w:val="00D22DE4"/>
    <w:rsid w:val="00D27DC6"/>
    <w:rsid w:val="00D33AD3"/>
    <w:rsid w:val="00D342E9"/>
    <w:rsid w:val="00D378A2"/>
    <w:rsid w:val="00D37C1C"/>
    <w:rsid w:val="00D40A8A"/>
    <w:rsid w:val="00D44396"/>
    <w:rsid w:val="00D466E2"/>
    <w:rsid w:val="00D51FDE"/>
    <w:rsid w:val="00D53B8C"/>
    <w:rsid w:val="00D6025E"/>
    <w:rsid w:val="00D62CAD"/>
    <w:rsid w:val="00D64ACC"/>
    <w:rsid w:val="00D71749"/>
    <w:rsid w:val="00D718B6"/>
    <w:rsid w:val="00D72021"/>
    <w:rsid w:val="00D72E04"/>
    <w:rsid w:val="00D74346"/>
    <w:rsid w:val="00D8198E"/>
    <w:rsid w:val="00D8236A"/>
    <w:rsid w:val="00D8417B"/>
    <w:rsid w:val="00D84D9F"/>
    <w:rsid w:val="00D85677"/>
    <w:rsid w:val="00D90384"/>
    <w:rsid w:val="00D91AC7"/>
    <w:rsid w:val="00D93036"/>
    <w:rsid w:val="00D93754"/>
    <w:rsid w:val="00DA0AAA"/>
    <w:rsid w:val="00DA114A"/>
    <w:rsid w:val="00DA2AB7"/>
    <w:rsid w:val="00DA385C"/>
    <w:rsid w:val="00DA641C"/>
    <w:rsid w:val="00DB299E"/>
    <w:rsid w:val="00DB3882"/>
    <w:rsid w:val="00DB4A3D"/>
    <w:rsid w:val="00DB4F73"/>
    <w:rsid w:val="00DB6198"/>
    <w:rsid w:val="00DB79B2"/>
    <w:rsid w:val="00DC0F2B"/>
    <w:rsid w:val="00DC1123"/>
    <w:rsid w:val="00DC2829"/>
    <w:rsid w:val="00DC2F03"/>
    <w:rsid w:val="00DC5353"/>
    <w:rsid w:val="00DC6ABF"/>
    <w:rsid w:val="00DD0F6E"/>
    <w:rsid w:val="00DD31EB"/>
    <w:rsid w:val="00DD4640"/>
    <w:rsid w:val="00DD7ACC"/>
    <w:rsid w:val="00DE7591"/>
    <w:rsid w:val="00DF0CAC"/>
    <w:rsid w:val="00DF13C5"/>
    <w:rsid w:val="00DF40CC"/>
    <w:rsid w:val="00DF7DD1"/>
    <w:rsid w:val="00E027A9"/>
    <w:rsid w:val="00E03344"/>
    <w:rsid w:val="00E10623"/>
    <w:rsid w:val="00E131F4"/>
    <w:rsid w:val="00E13A2F"/>
    <w:rsid w:val="00E13F07"/>
    <w:rsid w:val="00E145AB"/>
    <w:rsid w:val="00E16406"/>
    <w:rsid w:val="00E2277E"/>
    <w:rsid w:val="00E22C5E"/>
    <w:rsid w:val="00E25E7A"/>
    <w:rsid w:val="00E26C9B"/>
    <w:rsid w:val="00E300AC"/>
    <w:rsid w:val="00E32674"/>
    <w:rsid w:val="00E34347"/>
    <w:rsid w:val="00E35F11"/>
    <w:rsid w:val="00E36E3B"/>
    <w:rsid w:val="00E3718F"/>
    <w:rsid w:val="00E40864"/>
    <w:rsid w:val="00E41784"/>
    <w:rsid w:val="00E42DE5"/>
    <w:rsid w:val="00E46EA1"/>
    <w:rsid w:val="00E51FCC"/>
    <w:rsid w:val="00E526B6"/>
    <w:rsid w:val="00E54923"/>
    <w:rsid w:val="00E54D09"/>
    <w:rsid w:val="00E650D9"/>
    <w:rsid w:val="00E6559F"/>
    <w:rsid w:val="00E7144C"/>
    <w:rsid w:val="00E7382C"/>
    <w:rsid w:val="00E81199"/>
    <w:rsid w:val="00E832BA"/>
    <w:rsid w:val="00E8442D"/>
    <w:rsid w:val="00E84F14"/>
    <w:rsid w:val="00E8561E"/>
    <w:rsid w:val="00E857FD"/>
    <w:rsid w:val="00EA013A"/>
    <w:rsid w:val="00EA1273"/>
    <w:rsid w:val="00EA29CF"/>
    <w:rsid w:val="00EA71DC"/>
    <w:rsid w:val="00EA79B4"/>
    <w:rsid w:val="00EA7A06"/>
    <w:rsid w:val="00EA7F47"/>
    <w:rsid w:val="00EB0E49"/>
    <w:rsid w:val="00EB4CBF"/>
    <w:rsid w:val="00EC5167"/>
    <w:rsid w:val="00EC5521"/>
    <w:rsid w:val="00EC5580"/>
    <w:rsid w:val="00EC629D"/>
    <w:rsid w:val="00EC66BA"/>
    <w:rsid w:val="00ED05F1"/>
    <w:rsid w:val="00ED1038"/>
    <w:rsid w:val="00ED38DD"/>
    <w:rsid w:val="00ED39B9"/>
    <w:rsid w:val="00ED5281"/>
    <w:rsid w:val="00ED55F9"/>
    <w:rsid w:val="00ED6C67"/>
    <w:rsid w:val="00ED7E9E"/>
    <w:rsid w:val="00ED7FE2"/>
    <w:rsid w:val="00EE0607"/>
    <w:rsid w:val="00EE0A3C"/>
    <w:rsid w:val="00EE0AA2"/>
    <w:rsid w:val="00EE3DDE"/>
    <w:rsid w:val="00EE42A6"/>
    <w:rsid w:val="00EE5FBF"/>
    <w:rsid w:val="00EF2F31"/>
    <w:rsid w:val="00EF4621"/>
    <w:rsid w:val="00EF5114"/>
    <w:rsid w:val="00F00A85"/>
    <w:rsid w:val="00F00CEE"/>
    <w:rsid w:val="00F00F23"/>
    <w:rsid w:val="00F022D0"/>
    <w:rsid w:val="00F0294A"/>
    <w:rsid w:val="00F0312E"/>
    <w:rsid w:val="00F06E78"/>
    <w:rsid w:val="00F0735F"/>
    <w:rsid w:val="00F12B8E"/>
    <w:rsid w:val="00F1628D"/>
    <w:rsid w:val="00F310CF"/>
    <w:rsid w:val="00F365DF"/>
    <w:rsid w:val="00F422D4"/>
    <w:rsid w:val="00F43535"/>
    <w:rsid w:val="00F5091D"/>
    <w:rsid w:val="00F5125C"/>
    <w:rsid w:val="00F54F0F"/>
    <w:rsid w:val="00F558F2"/>
    <w:rsid w:val="00F5618B"/>
    <w:rsid w:val="00F57336"/>
    <w:rsid w:val="00F6008F"/>
    <w:rsid w:val="00F61C9D"/>
    <w:rsid w:val="00F650B1"/>
    <w:rsid w:val="00F70E78"/>
    <w:rsid w:val="00F7427D"/>
    <w:rsid w:val="00F812CA"/>
    <w:rsid w:val="00F827E8"/>
    <w:rsid w:val="00F858E3"/>
    <w:rsid w:val="00F85FE1"/>
    <w:rsid w:val="00F87871"/>
    <w:rsid w:val="00F90E98"/>
    <w:rsid w:val="00F92709"/>
    <w:rsid w:val="00F96EAC"/>
    <w:rsid w:val="00FA0B9A"/>
    <w:rsid w:val="00FA4C52"/>
    <w:rsid w:val="00FB242F"/>
    <w:rsid w:val="00FB3A3F"/>
    <w:rsid w:val="00FB45C5"/>
    <w:rsid w:val="00FC10E0"/>
    <w:rsid w:val="00FC29A4"/>
    <w:rsid w:val="00FC40EB"/>
    <w:rsid w:val="00FC524D"/>
    <w:rsid w:val="00FD0FC3"/>
    <w:rsid w:val="00FD133B"/>
    <w:rsid w:val="00FE40DC"/>
    <w:rsid w:val="00FE6696"/>
    <w:rsid w:val="00FE6F30"/>
    <w:rsid w:val="00FE7DB0"/>
    <w:rsid w:val="00FE7F80"/>
    <w:rsid w:val="00FF2938"/>
    <w:rsid w:val="00FF2F9E"/>
    <w:rsid w:val="00FF3017"/>
    <w:rsid w:val="00FF7151"/>
    <w:rsid w:val="00FF7B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325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C055D"/>
    <w:pPr>
      <w:spacing w:line="360" w:lineRule="auto"/>
    </w:pPr>
    <w:rPr>
      <w:rFonts w:ascii="Arial" w:hAnsi="Arial"/>
      <w:color w:val="000000" w:themeColor="text1"/>
      <w:lang w:val="en-GB"/>
    </w:rPr>
  </w:style>
  <w:style w:type="paragraph" w:styleId="Heading1">
    <w:name w:val="heading 1"/>
    <w:basedOn w:val="Heading3"/>
    <w:next w:val="Normal"/>
    <w:link w:val="Heading1Char"/>
    <w:autoRedefine/>
    <w:qFormat/>
    <w:rsid w:val="00D378A2"/>
    <w:pPr>
      <w:outlineLvl w:val="0"/>
    </w:pPr>
    <w:rPr>
      <w:color w:val="000000" w:themeColor="text1"/>
      <w:sz w:val="44"/>
    </w:rPr>
  </w:style>
  <w:style w:type="paragraph" w:styleId="Heading2">
    <w:name w:val="heading 2"/>
    <w:basedOn w:val="Heading3"/>
    <w:next w:val="Normal"/>
    <w:link w:val="Heading2Char"/>
    <w:autoRedefine/>
    <w:uiPriority w:val="1"/>
    <w:qFormat/>
    <w:rsid w:val="00A86287"/>
    <w:pPr>
      <w:outlineLvl w:val="1"/>
    </w:pPr>
    <w:rPr>
      <w:rFonts w:ascii="Segoe UI" w:hAnsi="Segoe UI" w:cs="Segoe UI"/>
      <w:color w:val="373A3C"/>
      <w:sz w:val="32"/>
      <w:szCs w:val="32"/>
      <w:shd w:val="clear" w:color="auto" w:fill="FFFFFF"/>
    </w:rPr>
  </w:style>
  <w:style w:type="paragraph" w:styleId="Heading3">
    <w:name w:val="heading 3"/>
    <w:basedOn w:val="Normal"/>
    <w:next w:val="Normal"/>
    <w:link w:val="Heading3Char"/>
    <w:autoRedefine/>
    <w:uiPriority w:val="2"/>
    <w:qFormat/>
    <w:rsid w:val="006C3D61"/>
    <w:pPr>
      <w:keepNext/>
      <w:keepLines/>
      <w:spacing w:before="40"/>
      <w:outlineLvl w:val="2"/>
    </w:pPr>
    <w:rPr>
      <w:rFonts w:asciiTheme="majorHAnsi" w:eastAsiaTheme="majorEastAsia" w:hAnsiTheme="majorHAnsi" w:cstheme="majorBidi"/>
      <w:color w:val="auto"/>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D378A2"/>
    <w:rPr>
      <w:rFonts w:asciiTheme="majorHAnsi" w:eastAsiaTheme="majorEastAsia" w:hAnsiTheme="majorHAnsi" w:cstheme="majorBidi"/>
      <w:color w:val="000000" w:themeColor="text1"/>
      <w:sz w:val="44"/>
      <w:lang w:val="en-GB"/>
    </w:rPr>
  </w:style>
  <w:style w:type="character" w:customStyle="1" w:styleId="Heading2Char">
    <w:name w:val="Heading 2 Char"/>
    <w:basedOn w:val="DefaultParagraphFont"/>
    <w:link w:val="Heading2"/>
    <w:uiPriority w:val="1"/>
    <w:rsid w:val="00A86287"/>
    <w:rPr>
      <w:rFonts w:ascii="Segoe UI" w:eastAsiaTheme="majorEastAsia" w:hAnsi="Segoe UI" w:cs="Segoe UI"/>
      <w:color w:val="373A3C"/>
      <w:sz w:val="32"/>
      <w:szCs w:val="32"/>
      <w:lang w:val="en-GB"/>
    </w:rPr>
  </w:style>
  <w:style w:type="character" w:customStyle="1" w:styleId="Heading3Char">
    <w:name w:val="Heading 3 Char"/>
    <w:basedOn w:val="DefaultParagraphFont"/>
    <w:link w:val="Heading3"/>
    <w:uiPriority w:val="2"/>
    <w:rsid w:val="006C3D61"/>
    <w:rPr>
      <w:rFonts w:asciiTheme="majorHAnsi" w:eastAsiaTheme="majorEastAsia" w:hAnsiTheme="majorHAnsi" w:cstheme="majorBidi"/>
      <w:sz w:val="36"/>
      <w:lang w:val="en-GB"/>
    </w:rPr>
  </w:style>
  <w:style w:type="paragraph" w:customStyle="1" w:styleId="Text">
    <w:name w:val="Text"/>
    <w:basedOn w:val="Normal"/>
    <w:uiPriority w:val="5"/>
    <w:qFormat/>
    <w:rsid w:val="00F00CEE"/>
    <w:rPr>
      <w:i/>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character" w:styleId="Hyperlink">
    <w:name w:val="Hyperlink"/>
    <w:basedOn w:val="DefaultParagraphFont"/>
    <w:uiPriority w:val="99"/>
    <w:rsid w:val="00EA29CF"/>
    <w:rPr>
      <w:color w:val="0000FF" w:themeColor="hyperlink"/>
      <w:u w:val="single"/>
    </w:rPr>
  </w:style>
  <w:style w:type="character" w:styleId="UnresolvedMention">
    <w:name w:val="Unresolved Mention"/>
    <w:basedOn w:val="DefaultParagraphFont"/>
    <w:uiPriority w:val="99"/>
    <w:semiHidden/>
    <w:unhideWhenUsed/>
    <w:rsid w:val="00EA29CF"/>
    <w:rPr>
      <w:color w:val="605E5C"/>
      <w:shd w:val="clear" w:color="auto" w:fill="E1DFDD"/>
    </w:rPr>
  </w:style>
  <w:style w:type="paragraph" w:styleId="TOCHeading">
    <w:name w:val="TOC Heading"/>
    <w:basedOn w:val="Heading1"/>
    <w:next w:val="Normal"/>
    <w:uiPriority w:val="39"/>
    <w:unhideWhenUsed/>
    <w:qFormat/>
    <w:rsid w:val="00876299"/>
    <w:pPr>
      <w:spacing w:before="240" w:line="259" w:lineRule="auto"/>
      <w:outlineLvl w:val="9"/>
    </w:pPr>
    <w:rPr>
      <w:color w:val="1B263A" w:themeColor="accent1" w:themeShade="BF"/>
      <w:sz w:val="32"/>
      <w:szCs w:val="32"/>
    </w:rPr>
  </w:style>
  <w:style w:type="paragraph" w:styleId="TOC2">
    <w:name w:val="toc 2"/>
    <w:basedOn w:val="Normal"/>
    <w:next w:val="Normal"/>
    <w:autoRedefine/>
    <w:uiPriority w:val="39"/>
    <w:rsid w:val="00876299"/>
    <w:pPr>
      <w:spacing w:after="100"/>
      <w:ind w:left="240"/>
    </w:pPr>
  </w:style>
  <w:style w:type="paragraph" w:styleId="TOC1">
    <w:name w:val="toc 1"/>
    <w:basedOn w:val="Normal"/>
    <w:next w:val="Normal"/>
    <w:autoRedefine/>
    <w:uiPriority w:val="39"/>
    <w:rsid w:val="00B27B75"/>
    <w:pPr>
      <w:spacing w:after="100"/>
    </w:pPr>
  </w:style>
  <w:style w:type="character" w:customStyle="1" w:styleId="ListParagraphChar">
    <w:name w:val="List Paragraph Char"/>
    <w:link w:val="ListParagraph"/>
    <w:uiPriority w:val="34"/>
    <w:locked/>
    <w:rsid w:val="004C055D"/>
    <w:rPr>
      <w:rFonts w:ascii="Arial" w:hAnsi="Arial" w:cs="Arial"/>
    </w:rPr>
  </w:style>
  <w:style w:type="paragraph" w:styleId="TOC9">
    <w:name w:val="toc 9"/>
    <w:basedOn w:val="Normal"/>
    <w:next w:val="Normal"/>
    <w:autoRedefine/>
    <w:uiPriority w:val="39"/>
    <w:semiHidden/>
    <w:rsid w:val="00D07EC1"/>
    <w:pPr>
      <w:spacing w:after="100"/>
      <w:ind w:left="1920"/>
    </w:pPr>
  </w:style>
  <w:style w:type="paragraph" w:styleId="ListParagraph">
    <w:name w:val="List Paragraph"/>
    <w:basedOn w:val="Normal"/>
    <w:link w:val="ListParagraphChar"/>
    <w:uiPriority w:val="34"/>
    <w:qFormat/>
    <w:rsid w:val="004C055D"/>
    <w:pPr>
      <w:spacing w:line="480" w:lineRule="auto"/>
      <w:ind w:left="720"/>
      <w:contextualSpacing/>
    </w:pPr>
    <w:rPr>
      <w:rFonts w:cs="Arial"/>
      <w:color w:val="auto"/>
      <w:lang w:val="en-US"/>
    </w:rPr>
  </w:style>
  <w:style w:type="character" w:styleId="FollowedHyperlink">
    <w:name w:val="FollowedHyperlink"/>
    <w:basedOn w:val="DefaultParagraphFont"/>
    <w:uiPriority w:val="99"/>
    <w:semiHidden/>
    <w:rsid w:val="00354E48"/>
    <w:rPr>
      <w:color w:val="FF00FF" w:themeColor="followedHyperlink"/>
      <w:u w:val="single"/>
    </w:rPr>
  </w:style>
  <w:style w:type="paragraph" w:styleId="Revision">
    <w:name w:val="Revision"/>
    <w:hidden/>
    <w:uiPriority w:val="99"/>
    <w:semiHidden/>
    <w:rsid w:val="0028033C"/>
    <w:rPr>
      <w:rFonts w:ascii="Arial" w:hAnsi="Arial"/>
      <w:color w:val="000000" w:themeColor="text1"/>
      <w:lang w:val="en-GB"/>
    </w:rPr>
  </w:style>
  <w:style w:type="paragraph" w:styleId="TOC3">
    <w:name w:val="toc 3"/>
    <w:basedOn w:val="Normal"/>
    <w:next w:val="Normal"/>
    <w:autoRedefine/>
    <w:uiPriority w:val="39"/>
    <w:rsid w:val="00903502"/>
    <w:pPr>
      <w:spacing w:after="100"/>
      <w:ind w:left="480"/>
    </w:pPr>
  </w:style>
  <w:style w:type="character" w:styleId="Strong">
    <w:name w:val="Strong"/>
    <w:basedOn w:val="DefaultParagraphFont"/>
    <w:uiPriority w:val="22"/>
    <w:qFormat/>
    <w:rsid w:val="00B301CB"/>
    <w:rPr>
      <w:b/>
      <w:bCs/>
    </w:rPr>
  </w:style>
  <w:style w:type="paragraph" w:styleId="NormalWeb">
    <w:name w:val="Normal (Web)"/>
    <w:basedOn w:val="Normal"/>
    <w:uiPriority w:val="99"/>
    <w:semiHidden/>
    <w:unhideWhenUsed/>
    <w:rsid w:val="003D3868"/>
    <w:pPr>
      <w:spacing w:before="100" w:beforeAutospacing="1" w:after="100" w:afterAutospacing="1" w:line="240" w:lineRule="auto"/>
    </w:pPr>
    <w:rPr>
      <w:rFonts w:ascii="Times New Roman" w:eastAsia="Times New Roman" w:hAnsi="Times New Roman" w:cs="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684">
      <w:bodyDiv w:val="1"/>
      <w:marLeft w:val="0"/>
      <w:marRight w:val="0"/>
      <w:marTop w:val="0"/>
      <w:marBottom w:val="0"/>
      <w:divBdr>
        <w:top w:val="none" w:sz="0" w:space="0" w:color="auto"/>
        <w:left w:val="none" w:sz="0" w:space="0" w:color="auto"/>
        <w:bottom w:val="none" w:sz="0" w:space="0" w:color="auto"/>
        <w:right w:val="none" w:sz="0" w:space="0" w:color="auto"/>
      </w:divBdr>
    </w:div>
    <w:div w:id="166213321">
      <w:bodyDiv w:val="1"/>
      <w:marLeft w:val="0"/>
      <w:marRight w:val="0"/>
      <w:marTop w:val="0"/>
      <w:marBottom w:val="0"/>
      <w:divBdr>
        <w:top w:val="none" w:sz="0" w:space="0" w:color="auto"/>
        <w:left w:val="none" w:sz="0" w:space="0" w:color="auto"/>
        <w:bottom w:val="none" w:sz="0" w:space="0" w:color="auto"/>
        <w:right w:val="none" w:sz="0" w:space="0" w:color="auto"/>
      </w:divBdr>
    </w:div>
    <w:div w:id="166406611">
      <w:bodyDiv w:val="1"/>
      <w:marLeft w:val="0"/>
      <w:marRight w:val="0"/>
      <w:marTop w:val="0"/>
      <w:marBottom w:val="0"/>
      <w:divBdr>
        <w:top w:val="none" w:sz="0" w:space="0" w:color="auto"/>
        <w:left w:val="none" w:sz="0" w:space="0" w:color="auto"/>
        <w:bottom w:val="none" w:sz="0" w:space="0" w:color="auto"/>
        <w:right w:val="none" w:sz="0" w:space="0" w:color="auto"/>
      </w:divBdr>
    </w:div>
    <w:div w:id="199365810">
      <w:bodyDiv w:val="1"/>
      <w:marLeft w:val="0"/>
      <w:marRight w:val="0"/>
      <w:marTop w:val="0"/>
      <w:marBottom w:val="0"/>
      <w:divBdr>
        <w:top w:val="none" w:sz="0" w:space="0" w:color="auto"/>
        <w:left w:val="none" w:sz="0" w:space="0" w:color="auto"/>
        <w:bottom w:val="none" w:sz="0" w:space="0" w:color="auto"/>
        <w:right w:val="none" w:sz="0" w:space="0" w:color="auto"/>
      </w:divBdr>
    </w:div>
    <w:div w:id="360008758">
      <w:bodyDiv w:val="1"/>
      <w:marLeft w:val="0"/>
      <w:marRight w:val="0"/>
      <w:marTop w:val="0"/>
      <w:marBottom w:val="0"/>
      <w:divBdr>
        <w:top w:val="none" w:sz="0" w:space="0" w:color="auto"/>
        <w:left w:val="none" w:sz="0" w:space="0" w:color="auto"/>
        <w:bottom w:val="none" w:sz="0" w:space="0" w:color="auto"/>
        <w:right w:val="none" w:sz="0" w:space="0" w:color="auto"/>
      </w:divBdr>
    </w:div>
    <w:div w:id="446583605">
      <w:bodyDiv w:val="1"/>
      <w:marLeft w:val="0"/>
      <w:marRight w:val="0"/>
      <w:marTop w:val="0"/>
      <w:marBottom w:val="0"/>
      <w:divBdr>
        <w:top w:val="none" w:sz="0" w:space="0" w:color="auto"/>
        <w:left w:val="none" w:sz="0" w:space="0" w:color="auto"/>
        <w:bottom w:val="none" w:sz="0" w:space="0" w:color="auto"/>
        <w:right w:val="none" w:sz="0" w:space="0" w:color="auto"/>
      </w:divBdr>
      <w:divsChild>
        <w:div w:id="1886790983">
          <w:marLeft w:val="0"/>
          <w:marRight w:val="0"/>
          <w:marTop w:val="0"/>
          <w:marBottom w:val="0"/>
          <w:divBdr>
            <w:top w:val="none" w:sz="0" w:space="0" w:color="auto"/>
            <w:left w:val="none" w:sz="0" w:space="0" w:color="auto"/>
            <w:bottom w:val="none" w:sz="0" w:space="0" w:color="auto"/>
            <w:right w:val="none" w:sz="0" w:space="0" w:color="auto"/>
          </w:divBdr>
        </w:div>
      </w:divsChild>
    </w:div>
    <w:div w:id="586383306">
      <w:bodyDiv w:val="1"/>
      <w:marLeft w:val="0"/>
      <w:marRight w:val="0"/>
      <w:marTop w:val="0"/>
      <w:marBottom w:val="0"/>
      <w:divBdr>
        <w:top w:val="none" w:sz="0" w:space="0" w:color="auto"/>
        <w:left w:val="none" w:sz="0" w:space="0" w:color="auto"/>
        <w:bottom w:val="none" w:sz="0" w:space="0" w:color="auto"/>
        <w:right w:val="none" w:sz="0" w:space="0" w:color="auto"/>
      </w:divBdr>
    </w:div>
    <w:div w:id="793408813">
      <w:bodyDiv w:val="1"/>
      <w:marLeft w:val="0"/>
      <w:marRight w:val="0"/>
      <w:marTop w:val="0"/>
      <w:marBottom w:val="0"/>
      <w:divBdr>
        <w:top w:val="none" w:sz="0" w:space="0" w:color="auto"/>
        <w:left w:val="none" w:sz="0" w:space="0" w:color="auto"/>
        <w:bottom w:val="none" w:sz="0" w:space="0" w:color="auto"/>
        <w:right w:val="none" w:sz="0" w:space="0" w:color="auto"/>
      </w:divBdr>
    </w:div>
    <w:div w:id="812866135">
      <w:bodyDiv w:val="1"/>
      <w:marLeft w:val="0"/>
      <w:marRight w:val="0"/>
      <w:marTop w:val="0"/>
      <w:marBottom w:val="0"/>
      <w:divBdr>
        <w:top w:val="none" w:sz="0" w:space="0" w:color="auto"/>
        <w:left w:val="none" w:sz="0" w:space="0" w:color="auto"/>
        <w:bottom w:val="none" w:sz="0" w:space="0" w:color="auto"/>
        <w:right w:val="none" w:sz="0" w:space="0" w:color="auto"/>
      </w:divBdr>
    </w:div>
    <w:div w:id="828717609">
      <w:bodyDiv w:val="1"/>
      <w:marLeft w:val="0"/>
      <w:marRight w:val="0"/>
      <w:marTop w:val="0"/>
      <w:marBottom w:val="0"/>
      <w:divBdr>
        <w:top w:val="none" w:sz="0" w:space="0" w:color="auto"/>
        <w:left w:val="none" w:sz="0" w:space="0" w:color="auto"/>
        <w:bottom w:val="none" w:sz="0" w:space="0" w:color="auto"/>
        <w:right w:val="none" w:sz="0" w:space="0" w:color="auto"/>
      </w:divBdr>
      <w:divsChild>
        <w:div w:id="1852068687">
          <w:marLeft w:val="0"/>
          <w:marRight w:val="0"/>
          <w:marTop w:val="0"/>
          <w:marBottom w:val="0"/>
          <w:divBdr>
            <w:top w:val="none" w:sz="0" w:space="0" w:color="auto"/>
            <w:left w:val="none" w:sz="0" w:space="0" w:color="auto"/>
            <w:bottom w:val="none" w:sz="0" w:space="0" w:color="auto"/>
            <w:right w:val="none" w:sz="0" w:space="0" w:color="auto"/>
          </w:divBdr>
        </w:div>
      </w:divsChild>
    </w:div>
    <w:div w:id="854004096">
      <w:bodyDiv w:val="1"/>
      <w:marLeft w:val="0"/>
      <w:marRight w:val="0"/>
      <w:marTop w:val="0"/>
      <w:marBottom w:val="0"/>
      <w:divBdr>
        <w:top w:val="none" w:sz="0" w:space="0" w:color="auto"/>
        <w:left w:val="none" w:sz="0" w:space="0" w:color="auto"/>
        <w:bottom w:val="none" w:sz="0" w:space="0" w:color="auto"/>
        <w:right w:val="none" w:sz="0" w:space="0" w:color="auto"/>
      </w:divBdr>
      <w:divsChild>
        <w:div w:id="1045911076">
          <w:marLeft w:val="0"/>
          <w:marRight w:val="0"/>
          <w:marTop w:val="0"/>
          <w:marBottom w:val="0"/>
          <w:divBdr>
            <w:top w:val="none" w:sz="0" w:space="0" w:color="auto"/>
            <w:left w:val="none" w:sz="0" w:space="0" w:color="auto"/>
            <w:bottom w:val="none" w:sz="0" w:space="0" w:color="auto"/>
            <w:right w:val="none" w:sz="0" w:space="0" w:color="auto"/>
          </w:divBdr>
        </w:div>
      </w:divsChild>
    </w:div>
    <w:div w:id="1065449455">
      <w:bodyDiv w:val="1"/>
      <w:marLeft w:val="0"/>
      <w:marRight w:val="0"/>
      <w:marTop w:val="0"/>
      <w:marBottom w:val="0"/>
      <w:divBdr>
        <w:top w:val="none" w:sz="0" w:space="0" w:color="auto"/>
        <w:left w:val="none" w:sz="0" w:space="0" w:color="auto"/>
        <w:bottom w:val="none" w:sz="0" w:space="0" w:color="auto"/>
        <w:right w:val="none" w:sz="0" w:space="0" w:color="auto"/>
      </w:divBdr>
    </w:div>
    <w:div w:id="1449349794">
      <w:bodyDiv w:val="1"/>
      <w:marLeft w:val="0"/>
      <w:marRight w:val="0"/>
      <w:marTop w:val="0"/>
      <w:marBottom w:val="0"/>
      <w:divBdr>
        <w:top w:val="none" w:sz="0" w:space="0" w:color="auto"/>
        <w:left w:val="none" w:sz="0" w:space="0" w:color="auto"/>
        <w:bottom w:val="none" w:sz="0" w:space="0" w:color="auto"/>
        <w:right w:val="none" w:sz="0" w:space="0" w:color="auto"/>
      </w:divBdr>
    </w:div>
    <w:div w:id="1514219384">
      <w:bodyDiv w:val="1"/>
      <w:marLeft w:val="0"/>
      <w:marRight w:val="0"/>
      <w:marTop w:val="0"/>
      <w:marBottom w:val="0"/>
      <w:divBdr>
        <w:top w:val="none" w:sz="0" w:space="0" w:color="auto"/>
        <w:left w:val="none" w:sz="0" w:space="0" w:color="auto"/>
        <w:bottom w:val="none" w:sz="0" w:space="0" w:color="auto"/>
        <w:right w:val="none" w:sz="0" w:space="0" w:color="auto"/>
      </w:divBdr>
    </w:div>
    <w:div w:id="1598174755">
      <w:bodyDiv w:val="1"/>
      <w:marLeft w:val="0"/>
      <w:marRight w:val="0"/>
      <w:marTop w:val="0"/>
      <w:marBottom w:val="0"/>
      <w:divBdr>
        <w:top w:val="none" w:sz="0" w:space="0" w:color="auto"/>
        <w:left w:val="none" w:sz="0" w:space="0" w:color="auto"/>
        <w:bottom w:val="none" w:sz="0" w:space="0" w:color="auto"/>
        <w:right w:val="none" w:sz="0" w:space="0" w:color="auto"/>
      </w:divBdr>
    </w:div>
    <w:div w:id="1722052618">
      <w:bodyDiv w:val="1"/>
      <w:marLeft w:val="0"/>
      <w:marRight w:val="0"/>
      <w:marTop w:val="0"/>
      <w:marBottom w:val="0"/>
      <w:divBdr>
        <w:top w:val="none" w:sz="0" w:space="0" w:color="auto"/>
        <w:left w:val="none" w:sz="0" w:space="0" w:color="auto"/>
        <w:bottom w:val="none" w:sz="0" w:space="0" w:color="auto"/>
        <w:right w:val="none" w:sz="0" w:space="0" w:color="auto"/>
      </w:divBdr>
    </w:div>
    <w:div w:id="1841583979">
      <w:bodyDiv w:val="1"/>
      <w:marLeft w:val="0"/>
      <w:marRight w:val="0"/>
      <w:marTop w:val="0"/>
      <w:marBottom w:val="0"/>
      <w:divBdr>
        <w:top w:val="none" w:sz="0" w:space="0" w:color="auto"/>
        <w:left w:val="none" w:sz="0" w:space="0" w:color="auto"/>
        <w:bottom w:val="none" w:sz="0" w:space="0" w:color="auto"/>
        <w:right w:val="none" w:sz="0" w:space="0" w:color="auto"/>
      </w:divBdr>
      <w:divsChild>
        <w:div w:id="974988163">
          <w:marLeft w:val="0"/>
          <w:marRight w:val="0"/>
          <w:marTop w:val="0"/>
          <w:marBottom w:val="0"/>
          <w:divBdr>
            <w:top w:val="none" w:sz="0" w:space="0" w:color="auto"/>
            <w:left w:val="none" w:sz="0" w:space="0" w:color="auto"/>
            <w:bottom w:val="none" w:sz="0" w:space="0" w:color="auto"/>
            <w:right w:val="none" w:sz="0" w:space="0" w:color="auto"/>
          </w:divBdr>
        </w:div>
      </w:divsChild>
    </w:div>
    <w:div w:id="2050260125">
      <w:bodyDiv w:val="1"/>
      <w:marLeft w:val="0"/>
      <w:marRight w:val="0"/>
      <w:marTop w:val="0"/>
      <w:marBottom w:val="0"/>
      <w:divBdr>
        <w:top w:val="none" w:sz="0" w:space="0" w:color="auto"/>
        <w:left w:val="none" w:sz="0" w:space="0" w:color="auto"/>
        <w:bottom w:val="none" w:sz="0" w:space="0" w:color="auto"/>
        <w:right w:val="none" w:sz="0" w:space="0" w:color="auto"/>
      </w:divBdr>
      <w:divsChild>
        <w:div w:id="1464616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technofaq.org/posts/2018/09/can-e-learning-aid-in-building-startup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dd7bbc2b-1d05-4a2b-aef3-b6f0207d16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08c2ba7c7a717c267294f986af7717bb">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d7ea539af7efb5a3145b7cce3b4aa0b8"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3E1B92-02B3-4FC3-8DE4-FAE462CE316F}">
  <ds:schemaRefs>
    <ds:schemaRef ds:uri="http://schemas.microsoft.com/office/2006/metadata/properties"/>
    <ds:schemaRef ds:uri="http://schemas.microsoft.com/office/infopath/2007/PartnerControls"/>
    <ds:schemaRef ds:uri="dd7bbc2b-1d05-4a2b-aef3-b6f0207d1649"/>
  </ds:schemaRefs>
</ds:datastoreItem>
</file>

<file path=customXml/itemProps2.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3.xml><?xml version="1.0" encoding="utf-8"?>
<ds:datastoreItem xmlns:ds="http://schemas.openxmlformats.org/officeDocument/2006/customXml" ds:itemID="{7FB54D27-6EC0-4DB1-934E-3CDB560C5225}">
  <ds:schemaRefs>
    <ds:schemaRef ds:uri="http://schemas.openxmlformats.org/officeDocument/2006/bibliography"/>
  </ds:schemaRefs>
</ds:datastoreItem>
</file>

<file path=customXml/itemProps4.xml><?xml version="1.0" encoding="utf-8"?>
<ds:datastoreItem xmlns:ds="http://schemas.openxmlformats.org/officeDocument/2006/customXml" ds:itemID="{4415B88F-99CC-4F46-B579-052F9027BE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13</Pages>
  <Words>2626</Words>
  <Characters>14970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2022-04-08T13:35:00Z</dcterms:created>
  <dcterms:modified xsi:type="dcterms:W3CDTF">2022-04-08T13:35:00Z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