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A4C616" w14:textId="0727EB19" w:rsidR="00A920F9" w:rsidRDefault="00A920F9" w:rsidP="00386658">
      <w:pPr>
        <w:autoSpaceDE w:val="0"/>
        <w:autoSpaceDN w:val="0"/>
        <w:adjustRightInd w:val="0"/>
        <w:spacing w:after="160" w:line="480" w:lineRule="auto"/>
        <w:rPr>
          <w:rFonts w:ascii="Helvetica Neue" w:hAnsi="Helvetica Neue" w:cs="Helvetica Neue"/>
          <w:b/>
          <w:bCs/>
          <w:color w:val="000000"/>
          <w:sz w:val="22"/>
          <w:szCs w:val="22"/>
        </w:rPr>
      </w:pPr>
      <w:r>
        <w:rPr>
          <w:rFonts w:ascii="Helvetica Neue" w:hAnsi="Helvetica Neue" w:cs="Helvetica Neue"/>
          <w:b/>
          <w:bCs/>
          <w:color w:val="000000"/>
          <w:sz w:val="22"/>
          <w:szCs w:val="22"/>
        </w:rPr>
        <w:t>Dissertation Proposal</w:t>
      </w:r>
    </w:p>
    <w:p w14:paraId="2172C7E5" w14:textId="7306F826" w:rsidR="00A920F9" w:rsidRDefault="00A920F9" w:rsidP="00386658">
      <w:pPr>
        <w:autoSpaceDE w:val="0"/>
        <w:autoSpaceDN w:val="0"/>
        <w:adjustRightInd w:val="0"/>
        <w:spacing w:after="160" w:line="480" w:lineRule="auto"/>
        <w:rPr>
          <w:rFonts w:ascii="Helvetica Neue" w:hAnsi="Helvetica Neue" w:cs="Helvetica Neue"/>
          <w:b/>
          <w:bCs/>
          <w:color w:val="000000"/>
          <w:sz w:val="22"/>
          <w:szCs w:val="22"/>
        </w:rPr>
      </w:pPr>
      <w:r>
        <w:rPr>
          <w:rFonts w:ascii="Helvetica Neue" w:hAnsi="Helvetica Neue" w:cs="Helvetica Neue"/>
          <w:b/>
          <w:bCs/>
          <w:color w:val="000000"/>
          <w:sz w:val="22"/>
          <w:szCs w:val="22"/>
        </w:rPr>
        <w:t>Student Number – 1700545</w:t>
      </w:r>
    </w:p>
    <w:p w14:paraId="3FA5E25E" w14:textId="507570EB" w:rsidR="00A920F9" w:rsidRDefault="00A920F9" w:rsidP="00386658">
      <w:pPr>
        <w:autoSpaceDE w:val="0"/>
        <w:autoSpaceDN w:val="0"/>
        <w:adjustRightInd w:val="0"/>
        <w:spacing w:after="160" w:line="480" w:lineRule="auto"/>
        <w:rPr>
          <w:rFonts w:ascii="Helvetica Neue" w:hAnsi="Helvetica Neue" w:cs="Helvetica Neue"/>
          <w:b/>
          <w:bCs/>
          <w:color w:val="000000"/>
          <w:sz w:val="22"/>
          <w:szCs w:val="22"/>
        </w:rPr>
      </w:pPr>
      <w:r>
        <w:rPr>
          <w:rFonts w:ascii="Helvetica Neue" w:hAnsi="Helvetica Neue" w:cs="Helvetica Neue"/>
          <w:b/>
          <w:bCs/>
          <w:color w:val="000000"/>
          <w:sz w:val="22"/>
          <w:szCs w:val="22"/>
        </w:rPr>
        <w:t>Course – BA Hons Graphic Design</w:t>
      </w:r>
    </w:p>
    <w:p w14:paraId="4479CEB2" w14:textId="6AA5A1FC" w:rsidR="00A920F9" w:rsidRDefault="00A920F9" w:rsidP="00386658">
      <w:pPr>
        <w:autoSpaceDE w:val="0"/>
        <w:autoSpaceDN w:val="0"/>
        <w:adjustRightInd w:val="0"/>
        <w:spacing w:after="160" w:line="480" w:lineRule="auto"/>
        <w:rPr>
          <w:rFonts w:ascii="Helvetica Neue" w:hAnsi="Helvetica Neue" w:cs="Helvetica Neue"/>
          <w:b/>
          <w:bCs/>
          <w:color w:val="000000"/>
          <w:sz w:val="22"/>
          <w:szCs w:val="22"/>
        </w:rPr>
      </w:pPr>
      <w:r>
        <w:rPr>
          <w:rFonts w:ascii="Helvetica Neue" w:hAnsi="Helvetica Neue" w:cs="Helvetica Neue"/>
          <w:b/>
          <w:bCs/>
          <w:color w:val="000000"/>
          <w:sz w:val="22"/>
          <w:szCs w:val="22"/>
        </w:rPr>
        <w:t xml:space="preserve">Word Count </w:t>
      </w:r>
      <w:r w:rsidR="00C06BBC">
        <w:rPr>
          <w:rFonts w:ascii="Helvetica Neue" w:hAnsi="Helvetica Neue" w:cs="Helvetica Neue"/>
          <w:b/>
          <w:bCs/>
          <w:color w:val="000000"/>
          <w:sz w:val="22"/>
          <w:szCs w:val="22"/>
        </w:rPr>
        <w:t>–</w:t>
      </w:r>
      <w:r>
        <w:rPr>
          <w:rFonts w:ascii="Helvetica Neue" w:hAnsi="Helvetica Neue" w:cs="Helvetica Neue"/>
          <w:b/>
          <w:bCs/>
          <w:color w:val="000000"/>
          <w:sz w:val="22"/>
          <w:szCs w:val="22"/>
        </w:rPr>
        <w:t xml:space="preserve"> </w:t>
      </w:r>
      <w:r w:rsidR="00C06BBC">
        <w:rPr>
          <w:rFonts w:ascii="Helvetica Neue" w:hAnsi="Helvetica Neue" w:cs="Helvetica Neue"/>
          <w:b/>
          <w:bCs/>
          <w:color w:val="000000"/>
          <w:sz w:val="22"/>
          <w:szCs w:val="22"/>
        </w:rPr>
        <w:t>226</w:t>
      </w:r>
      <w:r w:rsidR="00CB762E">
        <w:rPr>
          <w:rFonts w:ascii="Helvetica Neue" w:hAnsi="Helvetica Neue" w:cs="Helvetica Neue"/>
          <w:b/>
          <w:bCs/>
          <w:color w:val="000000"/>
          <w:sz w:val="22"/>
          <w:szCs w:val="22"/>
        </w:rPr>
        <w:t>7</w:t>
      </w:r>
      <w:bookmarkStart w:id="0" w:name="_GoBack"/>
      <w:bookmarkEnd w:id="0"/>
      <w:r w:rsidR="00C06BBC">
        <w:rPr>
          <w:rFonts w:ascii="Helvetica Neue" w:hAnsi="Helvetica Neue" w:cs="Helvetica Neue"/>
          <w:b/>
          <w:bCs/>
          <w:color w:val="000000"/>
          <w:sz w:val="22"/>
          <w:szCs w:val="22"/>
        </w:rPr>
        <w:t xml:space="preserve"> words</w:t>
      </w:r>
    </w:p>
    <w:p w14:paraId="4FA1B476" w14:textId="5E71D7EC" w:rsidR="00A920F9" w:rsidRDefault="00A920F9" w:rsidP="00386658">
      <w:pPr>
        <w:autoSpaceDE w:val="0"/>
        <w:autoSpaceDN w:val="0"/>
        <w:adjustRightInd w:val="0"/>
        <w:spacing w:after="160" w:line="480" w:lineRule="auto"/>
        <w:rPr>
          <w:rFonts w:ascii="Helvetica Neue" w:hAnsi="Helvetica Neue" w:cs="Helvetica Neue"/>
          <w:b/>
          <w:bCs/>
          <w:color w:val="000000"/>
          <w:sz w:val="22"/>
          <w:szCs w:val="22"/>
        </w:rPr>
      </w:pPr>
      <w:r>
        <w:rPr>
          <w:rFonts w:ascii="Helvetica Neue" w:hAnsi="Helvetica Neue" w:cs="Helvetica Neue"/>
          <w:b/>
          <w:bCs/>
          <w:color w:val="000000"/>
          <w:sz w:val="22"/>
          <w:szCs w:val="22"/>
        </w:rPr>
        <w:t>Tutor – Louise Burston</w:t>
      </w:r>
    </w:p>
    <w:p w14:paraId="3C06A2B7" w14:textId="77777777" w:rsidR="000B6523" w:rsidRDefault="000B6523" w:rsidP="00386658">
      <w:pPr>
        <w:autoSpaceDE w:val="0"/>
        <w:autoSpaceDN w:val="0"/>
        <w:adjustRightInd w:val="0"/>
        <w:spacing w:after="160" w:line="480" w:lineRule="auto"/>
        <w:rPr>
          <w:rFonts w:ascii="Helvetica Neue" w:hAnsi="Helvetica Neue" w:cs="Helvetica Neue"/>
          <w:b/>
          <w:bCs/>
          <w:color w:val="000000"/>
          <w:sz w:val="22"/>
          <w:szCs w:val="22"/>
        </w:rPr>
      </w:pPr>
    </w:p>
    <w:p w14:paraId="567DCC03" w14:textId="77777777" w:rsidR="000B6523" w:rsidRDefault="000B6523" w:rsidP="00386658">
      <w:pPr>
        <w:autoSpaceDE w:val="0"/>
        <w:autoSpaceDN w:val="0"/>
        <w:adjustRightInd w:val="0"/>
        <w:spacing w:after="160" w:line="480" w:lineRule="auto"/>
        <w:rPr>
          <w:rFonts w:ascii="Helvetica Neue" w:hAnsi="Helvetica Neue" w:cs="Helvetica Neue"/>
          <w:b/>
          <w:bCs/>
          <w:color w:val="000000"/>
          <w:sz w:val="22"/>
          <w:szCs w:val="22"/>
        </w:rPr>
      </w:pPr>
    </w:p>
    <w:p w14:paraId="68ECD33F" w14:textId="77777777" w:rsidR="000B6523" w:rsidRDefault="000B6523" w:rsidP="00386658">
      <w:pPr>
        <w:autoSpaceDE w:val="0"/>
        <w:autoSpaceDN w:val="0"/>
        <w:adjustRightInd w:val="0"/>
        <w:spacing w:after="160" w:line="480" w:lineRule="auto"/>
        <w:rPr>
          <w:rFonts w:ascii="Helvetica Neue" w:hAnsi="Helvetica Neue" w:cs="Helvetica Neue"/>
          <w:b/>
          <w:bCs/>
          <w:color w:val="000000"/>
          <w:sz w:val="22"/>
          <w:szCs w:val="22"/>
        </w:rPr>
      </w:pPr>
    </w:p>
    <w:p w14:paraId="6A29A4E4" w14:textId="77777777" w:rsidR="000B6523" w:rsidRDefault="000B6523" w:rsidP="00386658">
      <w:pPr>
        <w:autoSpaceDE w:val="0"/>
        <w:autoSpaceDN w:val="0"/>
        <w:adjustRightInd w:val="0"/>
        <w:spacing w:after="160" w:line="480" w:lineRule="auto"/>
        <w:rPr>
          <w:rFonts w:ascii="Helvetica Neue" w:hAnsi="Helvetica Neue" w:cs="Helvetica Neue"/>
          <w:b/>
          <w:bCs/>
          <w:color w:val="000000"/>
          <w:sz w:val="22"/>
          <w:szCs w:val="22"/>
        </w:rPr>
      </w:pPr>
    </w:p>
    <w:p w14:paraId="6FF6ABF9" w14:textId="77777777" w:rsidR="000B6523" w:rsidRDefault="000B6523" w:rsidP="00386658">
      <w:pPr>
        <w:autoSpaceDE w:val="0"/>
        <w:autoSpaceDN w:val="0"/>
        <w:adjustRightInd w:val="0"/>
        <w:spacing w:after="160" w:line="480" w:lineRule="auto"/>
        <w:rPr>
          <w:rFonts w:ascii="Helvetica Neue" w:hAnsi="Helvetica Neue" w:cs="Helvetica Neue"/>
          <w:b/>
          <w:bCs/>
          <w:color w:val="000000"/>
          <w:sz w:val="22"/>
          <w:szCs w:val="22"/>
        </w:rPr>
      </w:pPr>
    </w:p>
    <w:p w14:paraId="0C278FF1" w14:textId="77777777" w:rsidR="000B6523" w:rsidRDefault="000B6523" w:rsidP="00386658">
      <w:pPr>
        <w:autoSpaceDE w:val="0"/>
        <w:autoSpaceDN w:val="0"/>
        <w:adjustRightInd w:val="0"/>
        <w:spacing w:after="160" w:line="480" w:lineRule="auto"/>
        <w:rPr>
          <w:rFonts w:ascii="Helvetica Neue" w:hAnsi="Helvetica Neue" w:cs="Helvetica Neue"/>
          <w:b/>
          <w:bCs/>
          <w:color w:val="000000"/>
          <w:sz w:val="22"/>
          <w:szCs w:val="22"/>
        </w:rPr>
      </w:pPr>
    </w:p>
    <w:p w14:paraId="2B13367C" w14:textId="77777777" w:rsidR="000B6523" w:rsidRDefault="000B6523" w:rsidP="00386658">
      <w:pPr>
        <w:autoSpaceDE w:val="0"/>
        <w:autoSpaceDN w:val="0"/>
        <w:adjustRightInd w:val="0"/>
        <w:spacing w:after="160" w:line="480" w:lineRule="auto"/>
        <w:rPr>
          <w:rFonts w:ascii="Helvetica Neue" w:hAnsi="Helvetica Neue" w:cs="Helvetica Neue"/>
          <w:b/>
          <w:bCs/>
          <w:color w:val="000000"/>
          <w:sz w:val="22"/>
          <w:szCs w:val="22"/>
        </w:rPr>
      </w:pPr>
    </w:p>
    <w:p w14:paraId="6832310B" w14:textId="77777777" w:rsidR="000B6523" w:rsidRDefault="000B6523" w:rsidP="00386658">
      <w:pPr>
        <w:autoSpaceDE w:val="0"/>
        <w:autoSpaceDN w:val="0"/>
        <w:adjustRightInd w:val="0"/>
        <w:spacing w:after="160" w:line="480" w:lineRule="auto"/>
        <w:rPr>
          <w:rFonts w:ascii="Helvetica Neue" w:hAnsi="Helvetica Neue" w:cs="Helvetica Neue"/>
          <w:b/>
          <w:bCs/>
          <w:color w:val="000000"/>
          <w:sz w:val="22"/>
          <w:szCs w:val="22"/>
        </w:rPr>
      </w:pPr>
    </w:p>
    <w:p w14:paraId="06AEF394" w14:textId="77777777" w:rsidR="000B6523" w:rsidRDefault="000B6523" w:rsidP="00386658">
      <w:pPr>
        <w:autoSpaceDE w:val="0"/>
        <w:autoSpaceDN w:val="0"/>
        <w:adjustRightInd w:val="0"/>
        <w:spacing w:after="160" w:line="480" w:lineRule="auto"/>
        <w:rPr>
          <w:rFonts w:ascii="Helvetica Neue" w:hAnsi="Helvetica Neue" w:cs="Helvetica Neue"/>
          <w:b/>
          <w:bCs/>
          <w:color w:val="000000"/>
          <w:sz w:val="22"/>
          <w:szCs w:val="22"/>
        </w:rPr>
      </w:pPr>
    </w:p>
    <w:p w14:paraId="57762084" w14:textId="77777777" w:rsidR="000B6523" w:rsidRDefault="000B6523" w:rsidP="00386658">
      <w:pPr>
        <w:autoSpaceDE w:val="0"/>
        <w:autoSpaceDN w:val="0"/>
        <w:adjustRightInd w:val="0"/>
        <w:spacing w:after="160" w:line="480" w:lineRule="auto"/>
        <w:rPr>
          <w:rFonts w:ascii="Helvetica Neue" w:hAnsi="Helvetica Neue" w:cs="Helvetica Neue"/>
          <w:b/>
          <w:bCs/>
          <w:color w:val="000000"/>
          <w:sz w:val="22"/>
          <w:szCs w:val="22"/>
        </w:rPr>
      </w:pPr>
    </w:p>
    <w:p w14:paraId="123EE3DF" w14:textId="77777777" w:rsidR="000B6523" w:rsidRDefault="000B6523" w:rsidP="00386658">
      <w:pPr>
        <w:autoSpaceDE w:val="0"/>
        <w:autoSpaceDN w:val="0"/>
        <w:adjustRightInd w:val="0"/>
        <w:spacing w:after="160" w:line="480" w:lineRule="auto"/>
        <w:rPr>
          <w:rFonts w:ascii="Helvetica Neue" w:hAnsi="Helvetica Neue" w:cs="Helvetica Neue"/>
          <w:b/>
          <w:bCs/>
          <w:color w:val="000000"/>
          <w:sz w:val="22"/>
          <w:szCs w:val="22"/>
        </w:rPr>
      </w:pPr>
    </w:p>
    <w:p w14:paraId="7453CB29" w14:textId="77777777" w:rsidR="000B6523" w:rsidRDefault="000B6523" w:rsidP="00386658">
      <w:pPr>
        <w:autoSpaceDE w:val="0"/>
        <w:autoSpaceDN w:val="0"/>
        <w:adjustRightInd w:val="0"/>
        <w:spacing w:after="160" w:line="480" w:lineRule="auto"/>
        <w:rPr>
          <w:rFonts w:ascii="Helvetica Neue" w:hAnsi="Helvetica Neue" w:cs="Helvetica Neue"/>
          <w:b/>
          <w:bCs/>
          <w:color w:val="000000"/>
          <w:sz w:val="22"/>
          <w:szCs w:val="22"/>
        </w:rPr>
      </w:pPr>
    </w:p>
    <w:p w14:paraId="701565DC" w14:textId="77777777" w:rsidR="000B6523" w:rsidRDefault="000B6523" w:rsidP="00386658">
      <w:pPr>
        <w:autoSpaceDE w:val="0"/>
        <w:autoSpaceDN w:val="0"/>
        <w:adjustRightInd w:val="0"/>
        <w:spacing w:after="160" w:line="480" w:lineRule="auto"/>
        <w:rPr>
          <w:rFonts w:ascii="Helvetica Neue" w:hAnsi="Helvetica Neue" w:cs="Helvetica Neue"/>
          <w:b/>
          <w:bCs/>
          <w:color w:val="000000"/>
          <w:sz w:val="22"/>
          <w:szCs w:val="22"/>
        </w:rPr>
      </w:pPr>
    </w:p>
    <w:p w14:paraId="751D2081" w14:textId="77777777" w:rsidR="000B6523" w:rsidRDefault="000B6523" w:rsidP="00386658">
      <w:pPr>
        <w:autoSpaceDE w:val="0"/>
        <w:autoSpaceDN w:val="0"/>
        <w:adjustRightInd w:val="0"/>
        <w:spacing w:after="160" w:line="480" w:lineRule="auto"/>
        <w:rPr>
          <w:rFonts w:ascii="Helvetica Neue" w:hAnsi="Helvetica Neue" w:cs="Helvetica Neue"/>
          <w:b/>
          <w:bCs/>
          <w:color w:val="000000"/>
          <w:sz w:val="22"/>
          <w:szCs w:val="22"/>
        </w:rPr>
      </w:pPr>
    </w:p>
    <w:p w14:paraId="10CB1627" w14:textId="7FF1AA3F" w:rsidR="00386658" w:rsidRPr="00F86D33" w:rsidRDefault="00386658" w:rsidP="00386658">
      <w:pPr>
        <w:autoSpaceDE w:val="0"/>
        <w:autoSpaceDN w:val="0"/>
        <w:adjustRightInd w:val="0"/>
        <w:spacing w:after="160" w:line="480" w:lineRule="auto"/>
        <w:rPr>
          <w:rFonts w:ascii="Helvetica Neue" w:hAnsi="Helvetica Neue" w:cs="Helvetica Neue"/>
          <w:b/>
          <w:bCs/>
          <w:color w:val="000000"/>
          <w:sz w:val="22"/>
          <w:szCs w:val="22"/>
        </w:rPr>
      </w:pPr>
      <w:r w:rsidRPr="00F86D33">
        <w:rPr>
          <w:rFonts w:ascii="Helvetica Neue" w:hAnsi="Helvetica Neue" w:cs="Helvetica Neue"/>
          <w:b/>
          <w:bCs/>
          <w:color w:val="000000"/>
          <w:sz w:val="22"/>
          <w:szCs w:val="22"/>
        </w:rPr>
        <w:lastRenderedPageBreak/>
        <w:t>Introduction</w:t>
      </w:r>
    </w:p>
    <w:p w14:paraId="2E4F78F4" w14:textId="77777777" w:rsidR="0085714D" w:rsidRDefault="0085714D" w:rsidP="00386658">
      <w:pPr>
        <w:autoSpaceDE w:val="0"/>
        <w:autoSpaceDN w:val="0"/>
        <w:adjustRightInd w:val="0"/>
        <w:spacing w:after="160" w:line="480" w:lineRule="auto"/>
        <w:rPr>
          <w:rFonts w:ascii="Helvetica Neue" w:hAnsi="Helvetica Neue" w:cs="Helvetica Neue"/>
          <w:color w:val="000000"/>
          <w:sz w:val="22"/>
          <w:szCs w:val="22"/>
          <w:lang w:val="en-US"/>
        </w:rPr>
      </w:pPr>
      <w:r>
        <w:rPr>
          <w:rFonts w:ascii="Helvetica Neue" w:hAnsi="Helvetica Neue" w:cs="Helvetica Neue"/>
          <w:color w:val="000000"/>
          <w:sz w:val="22"/>
          <w:szCs w:val="22"/>
          <w:lang w:val="en-US"/>
        </w:rPr>
        <w:t>For my dissertation proposal, I will be researching three keywords which I will use to help me for my dissertation next year. I will be looking at key thinkers such as John Laffin and Celia Lury to further help me to come up with a question for my dissertation. The three keywords I will be using are: Censorship, Propaganda and Logos. I will be looking at how these particular keywords affected people throughout society during their specific period, whether it be contemporary or before then. I believe that this topic of discussion is important to confabulate. I will also be accompanying key images in this proposal to help me come up with my own views and further develop my understanding of my keywords.</w:t>
      </w:r>
    </w:p>
    <w:p w14:paraId="3CABD44B" w14:textId="3FFB7F4D" w:rsidR="00386658" w:rsidRPr="00F86D33" w:rsidRDefault="00386658" w:rsidP="00386658">
      <w:pPr>
        <w:autoSpaceDE w:val="0"/>
        <w:autoSpaceDN w:val="0"/>
        <w:adjustRightInd w:val="0"/>
        <w:spacing w:after="160" w:line="480" w:lineRule="auto"/>
        <w:rPr>
          <w:rFonts w:ascii="Helvetica Neue" w:hAnsi="Helvetica Neue" w:cs="Helvetica Neue"/>
          <w:b/>
          <w:bCs/>
          <w:color w:val="000000"/>
          <w:sz w:val="22"/>
          <w:szCs w:val="22"/>
          <w:u w:color="000000"/>
        </w:rPr>
      </w:pPr>
      <w:r w:rsidRPr="00F86D33">
        <w:rPr>
          <w:rFonts w:ascii="Helvetica Neue" w:hAnsi="Helvetica Neue" w:cs="Helvetica Neue"/>
          <w:b/>
          <w:bCs/>
          <w:color w:val="000000"/>
          <w:sz w:val="22"/>
          <w:szCs w:val="22"/>
          <w:u w:color="000000"/>
        </w:rPr>
        <w:t>Censorship</w:t>
      </w:r>
    </w:p>
    <w:p w14:paraId="26FC067B" w14:textId="2093574F" w:rsidR="00386658" w:rsidRPr="00F86D33" w:rsidRDefault="00386658" w:rsidP="00386658">
      <w:pPr>
        <w:autoSpaceDE w:val="0"/>
        <w:autoSpaceDN w:val="0"/>
        <w:adjustRightInd w:val="0"/>
        <w:spacing w:after="160" w:line="480" w:lineRule="auto"/>
        <w:rPr>
          <w:rFonts w:ascii="Helvetica Neue" w:hAnsi="Helvetica Neue" w:cs="Helvetica Neue"/>
          <w:color w:val="000000"/>
          <w:sz w:val="22"/>
          <w:szCs w:val="22"/>
          <w:u w:color="000000"/>
        </w:rPr>
      </w:pPr>
      <w:r w:rsidRPr="00F86D33">
        <w:rPr>
          <w:rFonts w:ascii="Helvetica Neue" w:hAnsi="Helvetica Neue" w:cs="Helvetica Neue"/>
          <w:color w:val="000000"/>
          <w:sz w:val="22"/>
          <w:szCs w:val="22"/>
          <w:u w:color="000000"/>
        </w:rPr>
        <w:t>I decided on censorship as my first keyword as the suppression of information is a significant problem for the welfare of us citizens. It is normally used with material that is considered ‘harmful’ or ‘inconvenient’ by politicians and government officials who “</w:t>
      </w:r>
      <w:r w:rsidRPr="00F86D33">
        <w:rPr>
          <w:rFonts w:ascii="Helvetica Neue" w:hAnsi="Helvetica Neue" w:cs="Helvetica Neue"/>
          <w:i/>
          <w:color w:val="000000"/>
          <w:sz w:val="22"/>
          <w:szCs w:val="22"/>
          <w:u w:color="000000"/>
        </w:rPr>
        <w:t>plot to hide crucial facts from a gullible public</w:t>
      </w:r>
      <w:r w:rsidRPr="00F86D33">
        <w:rPr>
          <w:rFonts w:ascii="Helvetica Neue" w:hAnsi="Helvetica Neue" w:cs="Helvetica Neue"/>
          <w:color w:val="000000"/>
          <w:sz w:val="22"/>
          <w:szCs w:val="22"/>
          <w:u w:color="000000"/>
        </w:rPr>
        <w:t>”.</w:t>
      </w:r>
      <w:r w:rsidR="00DA69EA">
        <w:rPr>
          <w:rFonts w:ascii="Helvetica Neue" w:hAnsi="Helvetica Neue" w:cs="Helvetica Neue"/>
          <w:color w:val="000000"/>
          <w:sz w:val="22"/>
          <w:szCs w:val="22"/>
          <w:u w:color="000000"/>
        </w:rPr>
        <w:t xml:space="preserve"> (Jacobson, 2002)</w:t>
      </w:r>
      <w:r w:rsidRPr="00F86D33">
        <w:rPr>
          <w:rFonts w:ascii="Helvetica Neue" w:hAnsi="Helvetica Neue" w:cs="Helvetica Neue"/>
          <w:color w:val="000000"/>
          <w:sz w:val="22"/>
          <w:szCs w:val="22"/>
          <w:u w:color="000000"/>
        </w:rPr>
        <w:t xml:space="preserve"> Censorship is </w:t>
      </w:r>
      <w:r w:rsidR="00DA69EA">
        <w:rPr>
          <w:rFonts w:ascii="Helvetica Neue" w:hAnsi="Helvetica Neue" w:cs="Helvetica Neue"/>
          <w:color w:val="000000"/>
          <w:sz w:val="22"/>
          <w:szCs w:val="22"/>
          <w:u w:color="000000"/>
        </w:rPr>
        <w:t xml:space="preserve">a </w:t>
      </w:r>
      <w:r w:rsidR="003C11F3">
        <w:rPr>
          <w:rFonts w:ascii="Helvetica Neue" w:hAnsi="Helvetica Neue" w:cs="Helvetica Neue"/>
          <w:color w:val="000000"/>
          <w:sz w:val="22"/>
          <w:szCs w:val="22"/>
          <w:u w:color="000000"/>
        </w:rPr>
        <w:t>t</w:t>
      </w:r>
      <w:r w:rsidR="001E1056">
        <w:rPr>
          <w:rFonts w:ascii="Helvetica Neue" w:hAnsi="Helvetica Neue" w:cs="Helvetica Neue"/>
          <w:color w:val="000000"/>
          <w:sz w:val="22"/>
          <w:szCs w:val="22"/>
          <w:u w:color="000000"/>
        </w:rPr>
        <w:t>ool employed by government bodies throughout the world, as a way of safeguarding sensitive information from the general public</w:t>
      </w:r>
      <w:r w:rsidRPr="00F86D33">
        <w:rPr>
          <w:rFonts w:ascii="Helvetica Neue" w:hAnsi="Helvetica Neue" w:cs="Helvetica Neue"/>
          <w:color w:val="000000"/>
          <w:sz w:val="22"/>
          <w:szCs w:val="22"/>
          <w:u w:color="000000"/>
        </w:rPr>
        <w:t>. Through this, we are persuaded to accept certain material as being genuine and usually see it as the supposed truth rather than what it frequently is</w:t>
      </w:r>
      <w:r w:rsidR="001E1056">
        <w:rPr>
          <w:rFonts w:ascii="Helvetica Neue" w:hAnsi="Helvetica Neue" w:cs="Helvetica Neue"/>
          <w:color w:val="000000"/>
          <w:sz w:val="22"/>
          <w:szCs w:val="22"/>
          <w:u w:color="000000"/>
        </w:rPr>
        <w:t>,</w:t>
      </w:r>
      <w:r w:rsidRPr="00F86D33">
        <w:rPr>
          <w:rFonts w:ascii="Helvetica Neue" w:hAnsi="Helvetica Neue" w:cs="Helvetica Neue"/>
          <w:color w:val="000000"/>
          <w:sz w:val="22"/>
          <w:szCs w:val="22"/>
          <w:u w:color="000000"/>
        </w:rPr>
        <w:t xml:space="preserve"> fake news.</w:t>
      </w:r>
    </w:p>
    <w:p w14:paraId="307195C4" w14:textId="39AE6916" w:rsidR="00C06BBC" w:rsidRDefault="00386658" w:rsidP="00C06BBC">
      <w:pPr>
        <w:autoSpaceDE w:val="0"/>
        <w:autoSpaceDN w:val="0"/>
        <w:adjustRightInd w:val="0"/>
        <w:spacing w:after="160" w:line="480" w:lineRule="auto"/>
        <w:rPr>
          <w:rFonts w:ascii="Helvetica Neue" w:hAnsi="Helvetica Neue" w:cs="Helvetica Neue"/>
          <w:color w:val="000000"/>
          <w:sz w:val="22"/>
          <w:szCs w:val="22"/>
          <w:u w:color="000000"/>
        </w:rPr>
      </w:pPr>
      <w:r w:rsidRPr="00F86D33">
        <w:rPr>
          <w:rFonts w:ascii="Helvetica Neue" w:hAnsi="Helvetica Neue" w:cs="Helvetica Neue"/>
          <w:color w:val="000000"/>
          <w:sz w:val="22"/>
          <w:szCs w:val="22"/>
          <w:u w:color="000000"/>
        </w:rPr>
        <w:t xml:space="preserve">There are many types of censorship that occur throughout society, including the form of withholding information. This form of censorship was used by the United States for many years during periods of war to stop the general public from finding out and turning against the war. The British were also known for their use of this particular censorship. This is shown through the German attack on the British before the end of World War II. Photographs for the magazine </w:t>
      </w:r>
      <w:r w:rsidRPr="00F86D33">
        <w:rPr>
          <w:rFonts w:ascii="Helvetica Neue" w:hAnsi="Helvetica Neue" w:cs="Helvetica Neue"/>
          <w:i/>
          <w:iCs/>
          <w:color w:val="000000"/>
          <w:sz w:val="22"/>
          <w:szCs w:val="22"/>
          <w:u w:color="000000"/>
        </w:rPr>
        <w:t>Picture Post</w:t>
      </w:r>
      <w:r w:rsidRPr="00F86D33">
        <w:rPr>
          <w:rFonts w:ascii="Helvetica Neue" w:hAnsi="Helvetica Neue" w:cs="Helvetica Neue"/>
          <w:color w:val="000000"/>
          <w:sz w:val="22"/>
          <w:szCs w:val="22"/>
          <w:u w:color="000000"/>
        </w:rPr>
        <w:t xml:space="preserve"> were taken of the attack on Farringdon Market that killed a substantial amount of </w:t>
      </w:r>
      <w:r w:rsidRPr="00F86D33">
        <w:rPr>
          <w:rFonts w:ascii="Helvetica Neue" w:hAnsi="Helvetica Neue" w:cs="Helvetica Neue"/>
          <w:color w:val="000000"/>
          <w:sz w:val="22"/>
          <w:szCs w:val="22"/>
          <w:u w:color="000000"/>
        </w:rPr>
        <w:lastRenderedPageBreak/>
        <w:t xml:space="preserve">people, however, censors killed the story, as they thought it would show an image of Londoners that the public would not like to see. It took until after the war for these photographs to be published. According to </w:t>
      </w:r>
      <w:r w:rsidRPr="00DA69EA">
        <w:rPr>
          <w:rFonts w:ascii="Helvetica Neue" w:hAnsi="Helvetica Neue" w:cs="Helvetica Neue"/>
          <w:color w:val="000000"/>
          <w:sz w:val="22"/>
          <w:szCs w:val="22"/>
          <w:u w:color="000000"/>
        </w:rPr>
        <w:t>Susan Briggs</w:t>
      </w:r>
      <w:r w:rsidRPr="00F86D33">
        <w:rPr>
          <w:rFonts w:ascii="Helvetica Neue" w:hAnsi="Helvetica Neue" w:cs="Helvetica Neue"/>
          <w:color w:val="000000"/>
          <w:sz w:val="22"/>
          <w:szCs w:val="22"/>
          <w:u w:color="000000"/>
        </w:rPr>
        <w:t>, in 1944, the British censored the song ‘I Heard You Cried Last Night’ as the British government believed that seeing a man cry during a time of war was “not a good thought”.</w:t>
      </w:r>
      <w:r w:rsidR="00DA69EA">
        <w:rPr>
          <w:rFonts w:ascii="Helvetica Neue" w:hAnsi="Helvetica Neue" w:cs="Helvetica Neue"/>
          <w:color w:val="000000"/>
          <w:sz w:val="22"/>
          <w:szCs w:val="22"/>
          <w:u w:color="000000"/>
        </w:rPr>
        <w:t xml:space="preserve"> (Briggs, 1975)</w:t>
      </w:r>
      <w:r w:rsidRPr="00F86D33">
        <w:rPr>
          <w:rFonts w:ascii="Helvetica Neue" w:hAnsi="Helvetica Neue" w:cs="Helvetica Neue"/>
          <w:color w:val="000000"/>
          <w:sz w:val="22"/>
          <w:szCs w:val="22"/>
          <w:u w:color="000000"/>
        </w:rPr>
        <w:t xml:space="preserve"> However, whilst the Second World War was highly censored, this method did not stop until long after. The Gulf War was also highly </w:t>
      </w:r>
      <w:r w:rsidR="009C6F41" w:rsidRPr="00F86D33">
        <w:rPr>
          <w:rFonts w:ascii="Helvetica Neue" w:hAnsi="Helvetica Neue" w:cs="Helvetica Neue"/>
          <w:color w:val="000000"/>
          <w:sz w:val="22"/>
          <w:szCs w:val="22"/>
          <w:u w:color="000000"/>
        </w:rPr>
        <w:t>censored,</w:t>
      </w:r>
      <w:r w:rsidRPr="00F86D33">
        <w:rPr>
          <w:rFonts w:ascii="Helvetica Neue" w:hAnsi="Helvetica Neue" w:cs="Helvetica Neue"/>
          <w:color w:val="000000"/>
          <w:sz w:val="22"/>
          <w:szCs w:val="22"/>
          <w:u w:color="000000"/>
        </w:rPr>
        <w:t xml:space="preserve"> and it was presented to the world as a masterpiece that saw no casualties. John Taylor’s book </w:t>
      </w:r>
      <w:r w:rsidRPr="00F86D33">
        <w:rPr>
          <w:rFonts w:ascii="Helvetica Neue" w:hAnsi="Helvetica Neue" w:cs="Helvetica Neue"/>
          <w:i/>
          <w:iCs/>
          <w:color w:val="000000"/>
          <w:sz w:val="22"/>
          <w:szCs w:val="22"/>
          <w:u w:color="000000"/>
        </w:rPr>
        <w:t>Body Horror</w:t>
      </w:r>
      <w:r w:rsidRPr="00F86D33">
        <w:rPr>
          <w:rFonts w:ascii="Helvetica Neue" w:hAnsi="Helvetica Neue" w:cs="Helvetica Neue"/>
          <w:color w:val="000000"/>
          <w:sz w:val="22"/>
          <w:szCs w:val="22"/>
          <w:u w:color="000000"/>
        </w:rPr>
        <w:t xml:space="preserve"> quoted Chris Buckland from the </w:t>
      </w:r>
      <w:r w:rsidRPr="00F86D33">
        <w:rPr>
          <w:rFonts w:ascii="Helvetica Neue" w:hAnsi="Helvetica Neue" w:cs="Helvetica Neue"/>
          <w:i/>
          <w:iCs/>
          <w:color w:val="000000"/>
          <w:sz w:val="22"/>
          <w:szCs w:val="22"/>
          <w:u w:color="000000"/>
        </w:rPr>
        <w:t xml:space="preserve">Daily Express </w:t>
      </w:r>
      <w:r w:rsidRPr="00F86D33">
        <w:rPr>
          <w:rFonts w:ascii="Helvetica Neue" w:hAnsi="Helvetica Neue" w:cs="Helvetica Neue"/>
          <w:color w:val="000000"/>
          <w:sz w:val="22"/>
          <w:szCs w:val="22"/>
          <w:u w:color="000000"/>
        </w:rPr>
        <w:t>“</w:t>
      </w:r>
      <w:r w:rsidRPr="00F86D33">
        <w:rPr>
          <w:rFonts w:ascii="Helvetica Neue" w:hAnsi="Helvetica Neue" w:cs="Helvetica Neue"/>
          <w:i/>
          <w:iCs/>
          <w:color w:val="000000"/>
          <w:sz w:val="22"/>
          <w:szCs w:val="22"/>
          <w:u w:color="000000"/>
        </w:rPr>
        <w:t>not a single body has yet been photographed, and not a single injured soldier seen on TV… This absence shrouded the war in mystery and encouraged suspicions that the public were being misled.</w:t>
      </w:r>
      <w:r w:rsidRPr="00F86D33">
        <w:rPr>
          <w:rFonts w:ascii="Helvetica Neue" w:hAnsi="Helvetica Neue" w:cs="Helvetica Neue"/>
          <w:color w:val="000000"/>
          <w:sz w:val="22"/>
          <w:szCs w:val="22"/>
          <w:u w:color="000000"/>
        </w:rPr>
        <w:t>”</w:t>
      </w:r>
      <w:r w:rsidR="00DA69EA">
        <w:rPr>
          <w:rFonts w:ascii="Helvetica Neue" w:hAnsi="Helvetica Neue" w:cs="Helvetica Neue"/>
          <w:color w:val="000000"/>
          <w:sz w:val="22"/>
          <w:szCs w:val="22"/>
          <w:u w:color="000000"/>
        </w:rPr>
        <w:t xml:space="preserve"> (Taylor, 1998)</w:t>
      </w:r>
    </w:p>
    <w:p w14:paraId="5E6ACB44" w14:textId="58A0EB59" w:rsidR="00386658" w:rsidRPr="00C06BBC" w:rsidRDefault="00386658" w:rsidP="00C06BBC">
      <w:pPr>
        <w:autoSpaceDE w:val="0"/>
        <w:autoSpaceDN w:val="0"/>
        <w:adjustRightInd w:val="0"/>
        <w:spacing w:after="160" w:line="480" w:lineRule="auto"/>
        <w:rPr>
          <w:rFonts w:ascii="Helvetica Neue" w:hAnsi="Helvetica Neue" w:cs="Helvetica Neue"/>
          <w:color w:val="000000"/>
          <w:sz w:val="22"/>
          <w:szCs w:val="22"/>
          <w:u w:color="000000"/>
        </w:rPr>
      </w:pPr>
      <w:r w:rsidRPr="00F86D33">
        <w:rPr>
          <w:rFonts w:ascii="Helvetica Neue" w:hAnsi="Helvetica Neue" w:cs="Helvetica Neue"/>
          <w:b/>
          <w:bCs/>
          <w:noProof/>
          <w:color w:val="000000"/>
          <w:sz w:val="22"/>
          <w:szCs w:val="22"/>
          <w:u w:color="000000"/>
        </w:rPr>
        <w:drawing>
          <wp:anchor distT="0" distB="0" distL="114300" distR="114300" simplePos="0" relativeHeight="251659264" behindDoc="1" locked="0" layoutInCell="1" allowOverlap="1" wp14:anchorId="5B85796C" wp14:editId="5E4B6037">
            <wp:simplePos x="0" y="0"/>
            <wp:positionH relativeFrom="column">
              <wp:posOffset>1400782</wp:posOffset>
            </wp:positionH>
            <wp:positionV relativeFrom="paragraph">
              <wp:posOffset>300907</wp:posOffset>
            </wp:positionV>
            <wp:extent cx="2643505" cy="3423920"/>
            <wp:effectExtent l="0" t="0" r="0" b="5080"/>
            <wp:wrapTight wrapText="bothSides">
              <wp:wrapPolygon edited="0">
                <wp:start x="0" y="0"/>
                <wp:lineTo x="0" y="21552"/>
                <wp:lineTo x="21481" y="21552"/>
                <wp:lineTo x="2148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2643505" cy="3423920"/>
                    </a:xfrm>
                    <a:prstGeom prst="rect">
                      <a:avLst/>
                    </a:prstGeom>
                  </pic:spPr>
                </pic:pic>
              </a:graphicData>
            </a:graphic>
            <wp14:sizeRelH relativeFrom="page">
              <wp14:pctWidth>0</wp14:pctWidth>
            </wp14:sizeRelH>
            <wp14:sizeRelV relativeFrom="page">
              <wp14:pctHeight>0</wp14:pctHeight>
            </wp14:sizeRelV>
          </wp:anchor>
        </w:drawing>
      </w:r>
      <w:r w:rsidRPr="00F86D33">
        <w:rPr>
          <w:rFonts w:ascii="Helvetica Neue" w:hAnsi="Helvetica Neue" w:cs="Helvetica Neue"/>
          <w:b/>
          <w:bCs/>
          <w:color w:val="000000"/>
          <w:sz w:val="22"/>
          <w:szCs w:val="22"/>
          <w:u w:color="000000"/>
        </w:rPr>
        <w:t>Key Image: The Doctor</w:t>
      </w:r>
    </w:p>
    <w:p w14:paraId="6A026BA0" w14:textId="3A25BAE5" w:rsidR="00386658" w:rsidRPr="00F86D33" w:rsidRDefault="00386658" w:rsidP="00386658">
      <w:pPr>
        <w:autoSpaceDE w:val="0"/>
        <w:autoSpaceDN w:val="0"/>
        <w:adjustRightInd w:val="0"/>
        <w:spacing w:after="160" w:line="480" w:lineRule="auto"/>
        <w:ind w:right="-720"/>
        <w:rPr>
          <w:rFonts w:ascii="Helvetica Neue" w:hAnsi="Helvetica Neue" w:cs="Helvetica Neue"/>
          <w:b/>
          <w:bCs/>
          <w:color w:val="000000"/>
          <w:sz w:val="22"/>
          <w:szCs w:val="22"/>
          <w:u w:color="000000"/>
        </w:rPr>
      </w:pPr>
    </w:p>
    <w:p w14:paraId="56F55532" w14:textId="77777777" w:rsidR="00386658" w:rsidRPr="00F86D33" w:rsidRDefault="00386658" w:rsidP="00386658">
      <w:pPr>
        <w:autoSpaceDE w:val="0"/>
        <w:autoSpaceDN w:val="0"/>
        <w:adjustRightInd w:val="0"/>
        <w:spacing w:after="160" w:line="480" w:lineRule="auto"/>
        <w:ind w:right="-720"/>
        <w:rPr>
          <w:rFonts w:ascii="Helvetica Neue" w:hAnsi="Helvetica Neue" w:cs="Helvetica Neue"/>
          <w:color w:val="000000"/>
          <w:sz w:val="22"/>
          <w:szCs w:val="22"/>
          <w:u w:color="000000"/>
        </w:rPr>
      </w:pPr>
    </w:p>
    <w:p w14:paraId="46AB3B01" w14:textId="77777777" w:rsidR="00386658" w:rsidRPr="00F86D33" w:rsidRDefault="00386658" w:rsidP="00386658">
      <w:pPr>
        <w:autoSpaceDE w:val="0"/>
        <w:autoSpaceDN w:val="0"/>
        <w:adjustRightInd w:val="0"/>
        <w:spacing w:after="160" w:line="480" w:lineRule="auto"/>
        <w:ind w:right="-720"/>
        <w:rPr>
          <w:rFonts w:ascii="Helvetica Neue" w:hAnsi="Helvetica Neue" w:cs="Helvetica Neue"/>
          <w:color w:val="000000"/>
          <w:sz w:val="22"/>
          <w:szCs w:val="22"/>
          <w:u w:color="000000"/>
        </w:rPr>
      </w:pPr>
    </w:p>
    <w:p w14:paraId="46724AB9" w14:textId="77777777" w:rsidR="00386658" w:rsidRPr="00F86D33" w:rsidRDefault="00386658" w:rsidP="00386658">
      <w:pPr>
        <w:autoSpaceDE w:val="0"/>
        <w:autoSpaceDN w:val="0"/>
        <w:adjustRightInd w:val="0"/>
        <w:spacing w:after="160" w:line="480" w:lineRule="auto"/>
        <w:ind w:right="-720"/>
        <w:rPr>
          <w:rFonts w:ascii="Helvetica Neue" w:hAnsi="Helvetica Neue" w:cs="Helvetica Neue"/>
          <w:color w:val="000000"/>
          <w:sz w:val="22"/>
          <w:szCs w:val="22"/>
          <w:u w:color="000000"/>
        </w:rPr>
      </w:pPr>
    </w:p>
    <w:p w14:paraId="62613D08" w14:textId="77777777" w:rsidR="00386658" w:rsidRPr="00F86D33" w:rsidRDefault="00386658" w:rsidP="00386658">
      <w:pPr>
        <w:autoSpaceDE w:val="0"/>
        <w:autoSpaceDN w:val="0"/>
        <w:adjustRightInd w:val="0"/>
        <w:spacing w:after="160" w:line="480" w:lineRule="auto"/>
        <w:ind w:right="-720"/>
        <w:rPr>
          <w:rFonts w:ascii="Helvetica Neue" w:hAnsi="Helvetica Neue" w:cs="Helvetica Neue"/>
          <w:color w:val="000000"/>
          <w:sz w:val="22"/>
          <w:szCs w:val="22"/>
          <w:u w:color="000000"/>
        </w:rPr>
      </w:pPr>
    </w:p>
    <w:p w14:paraId="15A935CC" w14:textId="77777777" w:rsidR="00386658" w:rsidRPr="00F86D33" w:rsidRDefault="00386658" w:rsidP="00386658">
      <w:pPr>
        <w:autoSpaceDE w:val="0"/>
        <w:autoSpaceDN w:val="0"/>
        <w:adjustRightInd w:val="0"/>
        <w:spacing w:after="160" w:line="480" w:lineRule="auto"/>
        <w:ind w:right="-720"/>
        <w:rPr>
          <w:rFonts w:ascii="Helvetica Neue" w:hAnsi="Helvetica Neue" w:cs="Helvetica Neue"/>
          <w:color w:val="000000"/>
          <w:sz w:val="22"/>
          <w:szCs w:val="22"/>
          <w:u w:color="000000"/>
        </w:rPr>
      </w:pPr>
    </w:p>
    <w:p w14:paraId="5EAD7ED1" w14:textId="77777777" w:rsidR="00386658" w:rsidRPr="00F86D33" w:rsidRDefault="00386658" w:rsidP="00386658">
      <w:pPr>
        <w:autoSpaceDE w:val="0"/>
        <w:autoSpaceDN w:val="0"/>
        <w:adjustRightInd w:val="0"/>
        <w:spacing w:after="160" w:line="480" w:lineRule="auto"/>
        <w:ind w:right="-720"/>
        <w:rPr>
          <w:rFonts w:ascii="Helvetica Neue" w:hAnsi="Helvetica Neue" w:cs="Helvetica Neue"/>
          <w:color w:val="000000"/>
          <w:sz w:val="22"/>
          <w:szCs w:val="22"/>
          <w:u w:color="000000"/>
        </w:rPr>
      </w:pPr>
    </w:p>
    <w:p w14:paraId="7BC0C53A" w14:textId="77777777" w:rsidR="00386658" w:rsidRPr="00F86D33" w:rsidRDefault="00386658" w:rsidP="00386658">
      <w:pPr>
        <w:autoSpaceDE w:val="0"/>
        <w:autoSpaceDN w:val="0"/>
        <w:adjustRightInd w:val="0"/>
        <w:spacing w:after="160" w:line="480" w:lineRule="auto"/>
        <w:ind w:right="-720"/>
        <w:rPr>
          <w:rFonts w:ascii="Helvetica Neue" w:hAnsi="Helvetica Neue" w:cs="Helvetica Neue"/>
          <w:color w:val="000000"/>
          <w:sz w:val="22"/>
          <w:szCs w:val="22"/>
          <w:u w:color="000000"/>
        </w:rPr>
      </w:pPr>
    </w:p>
    <w:p w14:paraId="0696A93D" w14:textId="2D5B3FE0" w:rsidR="00386658" w:rsidRPr="00F86D33" w:rsidRDefault="00386658" w:rsidP="00386658">
      <w:pPr>
        <w:autoSpaceDE w:val="0"/>
        <w:autoSpaceDN w:val="0"/>
        <w:adjustRightInd w:val="0"/>
        <w:spacing w:after="160" w:line="480" w:lineRule="auto"/>
        <w:ind w:right="-720"/>
        <w:rPr>
          <w:rFonts w:ascii="Helvetica Neue" w:hAnsi="Helvetica Neue" w:cs="Helvetica Neue"/>
          <w:color w:val="000000"/>
          <w:sz w:val="22"/>
          <w:szCs w:val="22"/>
          <w:u w:color="000000"/>
        </w:rPr>
      </w:pPr>
      <w:proofErr w:type="spellStart"/>
      <w:r w:rsidRPr="00F86D33">
        <w:rPr>
          <w:rFonts w:ascii="Helvetica Neue" w:hAnsi="Helvetica Neue" w:cs="Helvetica Neue"/>
          <w:color w:val="000000"/>
          <w:sz w:val="22"/>
          <w:szCs w:val="22"/>
          <w:u w:color="000000"/>
        </w:rPr>
        <w:t>Nevinson</w:t>
      </w:r>
      <w:proofErr w:type="spellEnd"/>
      <w:r w:rsidRPr="00F86D33">
        <w:rPr>
          <w:rFonts w:ascii="Helvetica Neue" w:hAnsi="Helvetica Neue" w:cs="Helvetica Neue"/>
          <w:color w:val="000000"/>
          <w:sz w:val="22"/>
          <w:szCs w:val="22"/>
          <w:u w:color="000000"/>
        </w:rPr>
        <w:t>, C.R.W. (1916). </w:t>
      </w:r>
      <w:r w:rsidRPr="00F86D33">
        <w:rPr>
          <w:rFonts w:ascii="Helvetica Neue" w:hAnsi="Helvetica Neue" w:cs="Helvetica Neue"/>
          <w:i/>
          <w:iCs/>
          <w:color w:val="000000"/>
          <w:sz w:val="22"/>
          <w:szCs w:val="22"/>
          <w:u w:color="000000"/>
        </w:rPr>
        <w:t>The Doctor</w:t>
      </w:r>
      <w:r w:rsidRPr="00F86D33">
        <w:rPr>
          <w:rFonts w:ascii="Helvetica Neue" w:hAnsi="Helvetica Neue" w:cs="Helvetica Neue"/>
          <w:color w:val="000000"/>
          <w:sz w:val="22"/>
          <w:szCs w:val="22"/>
          <w:u w:color="000000"/>
        </w:rPr>
        <w:t>. [Framed Oil Painting] London: IWM.</w:t>
      </w:r>
    </w:p>
    <w:p w14:paraId="4204EB2F" w14:textId="54E0B9FC" w:rsidR="00386658" w:rsidRPr="00F86D33" w:rsidRDefault="00386658" w:rsidP="00386658">
      <w:pPr>
        <w:autoSpaceDE w:val="0"/>
        <w:autoSpaceDN w:val="0"/>
        <w:adjustRightInd w:val="0"/>
        <w:spacing w:after="160" w:line="480" w:lineRule="auto"/>
        <w:rPr>
          <w:rFonts w:ascii="Helvetica Neue" w:hAnsi="Helvetica Neue" w:cs="Helvetica Neue"/>
          <w:color w:val="000000"/>
          <w:sz w:val="22"/>
          <w:szCs w:val="22"/>
          <w:u w:color="000000"/>
        </w:rPr>
      </w:pPr>
      <w:r w:rsidRPr="00F86D33">
        <w:rPr>
          <w:rFonts w:ascii="Helvetica Neue" w:hAnsi="Helvetica Neue" w:cs="Helvetica Neue"/>
          <w:color w:val="000000"/>
          <w:sz w:val="22"/>
          <w:szCs w:val="22"/>
          <w:u w:color="000000"/>
        </w:rPr>
        <w:lastRenderedPageBreak/>
        <w:t xml:space="preserve">I believe that this painting ‘The Doctor’ emphasises how Britain was as a country during this period as this painting - which was made in 1916 - would’ve been censored from the public as it would’ve shown an image that the government would not want to show to citizens. This painting emphasises the stress that the soldiers went through in this conflict. This painting shows truthfully how the First World War was experienced for doctors and soldiers. Not knowing the context behind this painting, most would just see it as a standard war painting, but for </w:t>
      </w:r>
      <w:r w:rsidR="00DA69EA">
        <w:rPr>
          <w:rFonts w:ascii="Helvetica Neue" w:hAnsi="Helvetica Neue" w:cs="Helvetica Neue"/>
          <w:color w:val="000000"/>
          <w:sz w:val="22"/>
          <w:szCs w:val="22"/>
          <w:u w:color="000000"/>
        </w:rPr>
        <w:t xml:space="preserve">the </w:t>
      </w:r>
      <w:r w:rsidRPr="00F86D33">
        <w:rPr>
          <w:rFonts w:ascii="Helvetica Neue" w:hAnsi="Helvetica Neue" w:cs="Helvetica Neue"/>
          <w:color w:val="000000"/>
          <w:sz w:val="22"/>
          <w:szCs w:val="22"/>
          <w:u w:color="000000"/>
        </w:rPr>
        <w:t>reason that I have just stated, we know that it was painted during the war of attrition, which was a very iconic part of history.</w:t>
      </w:r>
    </w:p>
    <w:p w14:paraId="51BF511A" w14:textId="77777777" w:rsidR="00386658" w:rsidRPr="00F86D33" w:rsidRDefault="00386658" w:rsidP="00386658">
      <w:pPr>
        <w:autoSpaceDE w:val="0"/>
        <w:autoSpaceDN w:val="0"/>
        <w:adjustRightInd w:val="0"/>
        <w:spacing w:after="160" w:line="480" w:lineRule="auto"/>
        <w:rPr>
          <w:rFonts w:ascii="Helvetica Neue" w:hAnsi="Helvetica Neue" w:cs="Helvetica Neue"/>
          <w:b/>
          <w:bCs/>
          <w:color w:val="000000"/>
          <w:sz w:val="22"/>
          <w:szCs w:val="22"/>
          <w:u w:color="000000"/>
        </w:rPr>
      </w:pPr>
      <w:r w:rsidRPr="00F86D33">
        <w:rPr>
          <w:rFonts w:ascii="Helvetica Neue" w:hAnsi="Helvetica Neue" w:cs="Helvetica Neue"/>
          <w:b/>
          <w:bCs/>
          <w:color w:val="000000"/>
          <w:sz w:val="22"/>
          <w:szCs w:val="22"/>
          <w:u w:color="000000"/>
        </w:rPr>
        <w:t>Key Thinker: Sir Douglas Haig</w:t>
      </w:r>
    </w:p>
    <w:p w14:paraId="748192AD" w14:textId="1400EF92" w:rsidR="008973B9" w:rsidRPr="00DA69EA" w:rsidRDefault="00386658" w:rsidP="00386658">
      <w:pPr>
        <w:autoSpaceDE w:val="0"/>
        <w:autoSpaceDN w:val="0"/>
        <w:adjustRightInd w:val="0"/>
        <w:spacing w:after="160" w:line="480" w:lineRule="auto"/>
        <w:rPr>
          <w:rFonts w:ascii="Helvetica Neue" w:hAnsi="Helvetica Neue" w:cs="Helvetica Neue"/>
          <w:i/>
          <w:iCs/>
          <w:color w:val="000000"/>
          <w:sz w:val="22"/>
          <w:szCs w:val="22"/>
          <w:u w:color="000000"/>
        </w:rPr>
      </w:pPr>
      <w:r w:rsidRPr="00F86D33">
        <w:rPr>
          <w:rFonts w:ascii="Helvetica Neue" w:hAnsi="Helvetica Neue" w:cs="Helvetica Neue"/>
          <w:color w:val="000000"/>
          <w:sz w:val="22"/>
          <w:szCs w:val="22"/>
          <w:u w:color="000000"/>
        </w:rPr>
        <w:t>“</w:t>
      </w:r>
      <w:r w:rsidRPr="00F86D33">
        <w:rPr>
          <w:rFonts w:ascii="Helvetica Neue" w:hAnsi="Helvetica Neue" w:cs="Helvetica Neue"/>
          <w:i/>
          <w:iCs/>
          <w:color w:val="000000"/>
          <w:sz w:val="22"/>
          <w:szCs w:val="22"/>
          <w:u w:color="000000"/>
        </w:rPr>
        <w:t>The men are in splendid spirits. Several have said that they’ve never before been so instructed and informed of the nature of the operation before them. The wire has never been so well cut, not the artillery preparation so thorough. I have personally seen all the corps commanders and one and all are full of confidence.”</w:t>
      </w:r>
      <w:r w:rsidR="00DA69EA" w:rsidRPr="00DA69EA">
        <w:rPr>
          <w:rFonts w:ascii="Helvetica Neue" w:hAnsi="Helvetica Neue" w:cs="Helvetica Neue"/>
          <w:iCs/>
          <w:color w:val="000000"/>
          <w:sz w:val="22"/>
          <w:szCs w:val="22"/>
          <w:u w:color="000000"/>
        </w:rPr>
        <w:t xml:space="preserve"> </w:t>
      </w:r>
      <w:r w:rsidR="008973B9" w:rsidRPr="00DA69EA">
        <w:rPr>
          <w:rFonts w:ascii="Helvetica Neue" w:hAnsi="Helvetica Neue" w:cs="Helvetica Neue"/>
          <w:iCs/>
          <w:color w:val="000000"/>
          <w:sz w:val="22"/>
          <w:szCs w:val="22"/>
          <w:u w:color="000000"/>
        </w:rPr>
        <w:t>(</w:t>
      </w:r>
      <w:proofErr w:type="spellStart"/>
      <w:r w:rsidR="008973B9">
        <w:rPr>
          <w:rFonts w:ascii="Helvetica Neue" w:hAnsi="Helvetica Neue" w:cs="Helvetica Neue"/>
          <w:iCs/>
          <w:color w:val="000000"/>
          <w:sz w:val="22"/>
          <w:szCs w:val="22"/>
          <w:u w:color="000000"/>
        </w:rPr>
        <w:t>Laffin</w:t>
      </w:r>
      <w:proofErr w:type="spellEnd"/>
      <w:r w:rsidR="008973B9">
        <w:rPr>
          <w:rFonts w:ascii="Helvetica Neue" w:hAnsi="Helvetica Neue" w:cs="Helvetica Neue"/>
          <w:iCs/>
          <w:color w:val="000000"/>
          <w:sz w:val="22"/>
          <w:szCs w:val="22"/>
          <w:u w:color="000000"/>
        </w:rPr>
        <w:t xml:space="preserve"> 1992)</w:t>
      </w:r>
    </w:p>
    <w:p w14:paraId="124D82DC" w14:textId="56BCB429" w:rsidR="00386658" w:rsidRPr="00F86D33" w:rsidRDefault="00386658" w:rsidP="00386658">
      <w:pPr>
        <w:autoSpaceDE w:val="0"/>
        <w:autoSpaceDN w:val="0"/>
        <w:adjustRightInd w:val="0"/>
        <w:spacing w:after="160" w:line="480" w:lineRule="auto"/>
        <w:rPr>
          <w:rFonts w:ascii="Helvetica Neue" w:hAnsi="Helvetica Neue" w:cs="Helvetica Neue"/>
          <w:i/>
          <w:iCs/>
          <w:color w:val="000000"/>
          <w:sz w:val="22"/>
          <w:szCs w:val="22"/>
          <w:u w:color="000000"/>
        </w:rPr>
      </w:pPr>
      <w:r w:rsidRPr="00F86D33">
        <w:rPr>
          <w:rFonts w:ascii="Helvetica Neue" w:hAnsi="Helvetica Neue" w:cs="Helvetica Neue"/>
          <w:color w:val="000000"/>
          <w:sz w:val="22"/>
          <w:szCs w:val="22"/>
          <w:u w:color="000000"/>
        </w:rPr>
        <w:t>This quote shows an extract from the official diary kept by Sir Douglas Haig</w:t>
      </w:r>
      <w:r w:rsidRPr="00F86D33">
        <w:rPr>
          <w:rFonts w:ascii="Helvetica Neue" w:hAnsi="Helvetica Neue" w:cs="Helvetica Neue"/>
          <w:i/>
          <w:iCs/>
          <w:color w:val="000000"/>
          <w:sz w:val="22"/>
          <w:szCs w:val="22"/>
          <w:u w:color="000000"/>
        </w:rPr>
        <w:t xml:space="preserve">. </w:t>
      </w:r>
      <w:r w:rsidRPr="00F86D33">
        <w:rPr>
          <w:rFonts w:ascii="Helvetica Neue" w:hAnsi="Helvetica Neue" w:cs="Helvetica Neue"/>
          <w:color w:val="000000"/>
          <w:sz w:val="22"/>
          <w:szCs w:val="22"/>
          <w:u w:color="000000"/>
        </w:rPr>
        <w:t>The quote is dated 30th June 1916. The diary was used as a foundation for the regular reports that he sent to the War Cabinet. He had a strong bias in these quotes as he didn’t want people from a higher position than him to think he was doing a bad job. A historian named Niall Ferguson believed that WWI was “ultimately an avoidable tragedy for the British.” An alternative source that contradicts Sir Douglas Haig but agrees with Niall Ferguson’s view is from a private called P. Smith who fought on the Somme. He believed that the Battle of the Somme “</w:t>
      </w:r>
      <w:r w:rsidRPr="00F86D33">
        <w:rPr>
          <w:rFonts w:ascii="Helvetica Neue" w:hAnsi="Helvetica Neue" w:cs="Helvetica Neue"/>
          <w:i/>
          <w:iCs/>
          <w:color w:val="000000"/>
          <w:sz w:val="22"/>
          <w:szCs w:val="22"/>
          <w:u w:color="000000"/>
        </w:rPr>
        <w:t>was pure bloody murder</w:t>
      </w:r>
      <w:r w:rsidRPr="00F86D33">
        <w:rPr>
          <w:rFonts w:ascii="Helvetica Neue" w:hAnsi="Helvetica Neue" w:cs="Helvetica Neue"/>
          <w:color w:val="000000"/>
          <w:sz w:val="22"/>
          <w:szCs w:val="22"/>
          <w:u w:color="000000"/>
        </w:rPr>
        <w:t>.” Propaganda posters made many men feel they ought to enlist however, eventually attrition was damaging the British armies more than the German armies.</w:t>
      </w:r>
    </w:p>
    <w:p w14:paraId="42A1F7AE" w14:textId="77777777" w:rsidR="00386658" w:rsidRPr="00F86D33" w:rsidRDefault="00386658" w:rsidP="00386658">
      <w:pPr>
        <w:autoSpaceDE w:val="0"/>
        <w:autoSpaceDN w:val="0"/>
        <w:adjustRightInd w:val="0"/>
        <w:spacing w:line="480" w:lineRule="auto"/>
        <w:rPr>
          <w:rFonts w:ascii="Helvetica Neue" w:hAnsi="Helvetica Neue" w:cs="Helvetica Neue"/>
          <w:b/>
          <w:bCs/>
          <w:color w:val="000000"/>
          <w:sz w:val="22"/>
          <w:szCs w:val="22"/>
          <w:u w:color="000000"/>
        </w:rPr>
      </w:pPr>
      <w:r w:rsidRPr="00F86D33">
        <w:rPr>
          <w:rFonts w:ascii="Helvetica Neue" w:hAnsi="Helvetica Neue" w:cs="Helvetica Neue"/>
          <w:b/>
          <w:bCs/>
          <w:color w:val="000000"/>
          <w:sz w:val="22"/>
          <w:szCs w:val="22"/>
          <w:u w:color="000000"/>
        </w:rPr>
        <w:t>Propaganda</w:t>
      </w:r>
    </w:p>
    <w:p w14:paraId="20A467EF" w14:textId="4BE859D5" w:rsidR="008C7B1A" w:rsidRDefault="00386658" w:rsidP="00386658">
      <w:pPr>
        <w:autoSpaceDE w:val="0"/>
        <w:autoSpaceDN w:val="0"/>
        <w:adjustRightInd w:val="0"/>
        <w:spacing w:line="480" w:lineRule="auto"/>
        <w:rPr>
          <w:rFonts w:ascii="Helvetica Neue" w:hAnsi="Helvetica Neue" w:cs="Helvetica Neue"/>
          <w:color w:val="000000"/>
          <w:sz w:val="22"/>
          <w:szCs w:val="22"/>
          <w:u w:color="000000"/>
        </w:rPr>
      </w:pPr>
      <w:r w:rsidRPr="00F86D33">
        <w:rPr>
          <w:rFonts w:ascii="Helvetica Neue" w:hAnsi="Helvetica Neue" w:cs="Helvetica Neue"/>
          <w:color w:val="000000"/>
          <w:sz w:val="22"/>
          <w:szCs w:val="22"/>
          <w:u w:color="000000"/>
        </w:rPr>
        <w:lastRenderedPageBreak/>
        <w:t xml:space="preserve">For my second keyword, I decided to use propaganda, as propagandists often communicate only the sunny side of their cause, leaving out the grimmer realities of what they are doing. Propaganda and censorship are two different entities, but the goal is to distort the truth. Both are used by the powerful as </w:t>
      </w:r>
      <w:r w:rsidR="00B855C6">
        <w:rPr>
          <w:rFonts w:ascii="Helvetica Neue" w:hAnsi="Helvetica Neue" w:cs="Helvetica Neue"/>
          <w:color w:val="000000"/>
          <w:sz w:val="22"/>
          <w:szCs w:val="22"/>
          <w:u w:color="000000"/>
        </w:rPr>
        <w:t>medium</w:t>
      </w:r>
      <w:r w:rsidRPr="00F86D33">
        <w:rPr>
          <w:rFonts w:ascii="Helvetica Neue" w:hAnsi="Helvetica Neue" w:cs="Helvetica Neue"/>
          <w:color w:val="000000"/>
          <w:sz w:val="22"/>
          <w:szCs w:val="22"/>
          <w:u w:color="000000"/>
        </w:rPr>
        <w:t xml:space="preserve"> of control. Propaganda is driven by a variety of things and they are employed either to reinforce existing power or to gain more power</w:t>
      </w:r>
      <w:r w:rsidR="008C7B1A">
        <w:rPr>
          <w:rFonts w:ascii="Helvetica Neue" w:hAnsi="Helvetica Neue" w:cs="Helvetica Neue"/>
          <w:color w:val="000000"/>
          <w:sz w:val="22"/>
          <w:szCs w:val="22"/>
          <w:u w:color="000000"/>
        </w:rPr>
        <w:t>. That is why I have decided to use this as a keyword for my dissertation</w:t>
      </w:r>
      <w:r w:rsidR="00B855C6">
        <w:rPr>
          <w:rFonts w:ascii="Helvetica Neue" w:hAnsi="Helvetica Neue" w:cs="Helvetica Neue"/>
          <w:color w:val="000000"/>
          <w:sz w:val="22"/>
          <w:szCs w:val="22"/>
          <w:u w:color="000000"/>
        </w:rPr>
        <w:t>.</w:t>
      </w:r>
    </w:p>
    <w:p w14:paraId="4C5BBADF" w14:textId="77777777" w:rsidR="00CF0478" w:rsidRDefault="00CF0478" w:rsidP="00386658">
      <w:pPr>
        <w:autoSpaceDE w:val="0"/>
        <w:autoSpaceDN w:val="0"/>
        <w:adjustRightInd w:val="0"/>
        <w:spacing w:line="480" w:lineRule="auto"/>
        <w:rPr>
          <w:rFonts w:ascii="Helvetica Neue" w:hAnsi="Helvetica Neue" w:cs="Helvetica Neue"/>
          <w:color w:val="000000"/>
          <w:sz w:val="22"/>
          <w:szCs w:val="22"/>
          <w:u w:color="000000"/>
        </w:rPr>
      </w:pPr>
    </w:p>
    <w:p w14:paraId="1E5CD812" w14:textId="7EFB27B2" w:rsidR="00386658" w:rsidRPr="00F86D33" w:rsidRDefault="00386658" w:rsidP="00386658">
      <w:pPr>
        <w:autoSpaceDE w:val="0"/>
        <w:autoSpaceDN w:val="0"/>
        <w:adjustRightInd w:val="0"/>
        <w:spacing w:line="480" w:lineRule="auto"/>
        <w:rPr>
          <w:rFonts w:ascii="Helvetica Neue" w:hAnsi="Helvetica Neue" w:cs="Helvetica Neue"/>
          <w:color w:val="000000"/>
          <w:sz w:val="22"/>
          <w:szCs w:val="22"/>
          <w:u w:color="000000"/>
        </w:rPr>
      </w:pPr>
      <w:r w:rsidRPr="00F86D33">
        <w:rPr>
          <w:rFonts w:ascii="Helvetica Neue" w:hAnsi="Helvetica Neue" w:cs="Helvetica Neue"/>
          <w:color w:val="000000"/>
          <w:sz w:val="22"/>
          <w:szCs w:val="22"/>
          <w:u w:color="000000"/>
        </w:rPr>
        <w:t>American author Neil Postman explained that “propaganda is intentionally-designed communication that invites us to respond emotionally, immediately, and in an either-or manner.” Through thorough research, you begin to understand that Postman is correct as, despite an immense amount of propaganda being used throughout history, there is no getting around the fact that contemporary propaganda is also everywhere. It is used through many forms of information but the underlying issue it is through the internet. This makes you think, where is propaganda? How often am I influenced by it? How could I be affected? This can lead to major influences on social and political issues. This highlights how important the public opinion role is. One of the most prominent areas of propaganda is through entertainment. Through stories that we get from different media</w:t>
      </w:r>
      <w:r w:rsidR="00F86D33">
        <w:rPr>
          <w:rFonts w:ascii="Helvetica Neue" w:hAnsi="Helvetica Neue" w:cs="Helvetica Neue"/>
          <w:color w:val="000000"/>
          <w:sz w:val="22"/>
          <w:szCs w:val="22"/>
          <w:u w:color="000000"/>
        </w:rPr>
        <w:t>,</w:t>
      </w:r>
      <w:r w:rsidRPr="00F86D33">
        <w:rPr>
          <w:rFonts w:ascii="Helvetica Neue" w:hAnsi="Helvetica Neue" w:cs="Helvetica Neue"/>
          <w:color w:val="000000"/>
          <w:sz w:val="22"/>
          <w:szCs w:val="22"/>
          <w:u w:color="000000"/>
        </w:rPr>
        <w:t xml:space="preserve"> we are embedded with new values and ideologies. Where violence could be seen as justified through forms of media in </w:t>
      </w:r>
      <w:r w:rsidR="00DA69EA" w:rsidRPr="00F86D33">
        <w:rPr>
          <w:rFonts w:ascii="Helvetica Neue" w:hAnsi="Helvetica Neue" w:cs="Helvetica Neue"/>
          <w:color w:val="000000"/>
          <w:sz w:val="22"/>
          <w:szCs w:val="22"/>
          <w:u w:color="000000"/>
        </w:rPr>
        <w:t>society,</w:t>
      </w:r>
      <w:r w:rsidRPr="00F86D33">
        <w:rPr>
          <w:rFonts w:ascii="Helvetica Neue" w:hAnsi="Helvetica Neue" w:cs="Helvetica Neue"/>
          <w:color w:val="000000"/>
          <w:sz w:val="22"/>
          <w:szCs w:val="22"/>
          <w:u w:color="000000"/>
        </w:rPr>
        <w:t xml:space="preserve"> we would question it. </w:t>
      </w:r>
    </w:p>
    <w:p w14:paraId="6AD9E701" w14:textId="77777777" w:rsidR="00386658" w:rsidRPr="00F86D33" w:rsidRDefault="00386658" w:rsidP="00386658">
      <w:pPr>
        <w:autoSpaceDE w:val="0"/>
        <w:autoSpaceDN w:val="0"/>
        <w:adjustRightInd w:val="0"/>
        <w:rPr>
          <w:rFonts w:ascii="Helvetica Neue" w:hAnsi="Helvetica Neue" w:cs="Helvetica Neue"/>
          <w:color w:val="1A1A1A"/>
          <w:sz w:val="22"/>
          <w:szCs w:val="22"/>
          <w:u w:color="000000"/>
        </w:rPr>
      </w:pPr>
    </w:p>
    <w:p w14:paraId="7DCA750A" w14:textId="1AEA517F" w:rsidR="00386658" w:rsidRPr="00F86D33" w:rsidRDefault="00386658" w:rsidP="00386658">
      <w:pPr>
        <w:autoSpaceDE w:val="0"/>
        <w:autoSpaceDN w:val="0"/>
        <w:adjustRightInd w:val="0"/>
        <w:spacing w:after="160" w:line="480" w:lineRule="auto"/>
        <w:ind w:right="-720"/>
        <w:rPr>
          <w:rFonts w:ascii="Helvetica Neue" w:hAnsi="Helvetica Neue" w:cs="Helvetica Neue"/>
          <w:b/>
          <w:bCs/>
          <w:color w:val="000000"/>
          <w:sz w:val="22"/>
          <w:szCs w:val="22"/>
          <w:u w:color="000000"/>
        </w:rPr>
      </w:pPr>
      <w:r w:rsidRPr="00F86D33">
        <w:rPr>
          <w:rFonts w:ascii="Helvetica Neue" w:hAnsi="Helvetica Neue" w:cs="Helvetica Neue"/>
          <w:b/>
          <w:bCs/>
          <w:color w:val="000000"/>
          <w:sz w:val="22"/>
          <w:szCs w:val="22"/>
          <w:u w:color="000000"/>
        </w:rPr>
        <w:t>Key Image: The Eternal Jew</w:t>
      </w:r>
    </w:p>
    <w:p w14:paraId="193E947C" w14:textId="26224047" w:rsidR="00386658" w:rsidRPr="00F86D33" w:rsidRDefault="00386658" w:rsidP="00386658">
      <w:pPr>
        <w:autoSpaceDE w:val="0"/>
        <w:autoSpaceDN w:val="0"/>
        <w:adjustRightInd w:val="0"/>
        <w:spacing w:line="480" w:lineRule="auto"/>
        <w:rPr>
          <w:rFonts w:ascii="Helvetica Neue" w:hAnsi="Helvetica Neue" w:cs="Helvetica Neue"/>
          <w:color w:val="000000"/>
          <w:sz w:val="22"/>
          <w:szCs w:val="22"/>
          <w:u w:color="000000"/>
        </w:rPr>
      </w:pPr>
      <w:r w:rsidRPr="00F86D33">
        <w:rPr>
          <w:rFonts w:ascii="Helvetica Neue" w:hAnsi="Helvetica Neue" w:cs="Helvetica Neue"/>
          <w:noProof/>
          <w:color w:val="000000"/>
          <w:sz w:val="22"/>
          <w:szCs w:val="22"/>
          <w:u w:color="000000"/>
        </w:rPr>
        <w:lastRenderedPageBreak/>
        <w:drawing>
          <wp:anchor distT="0" distB="0" distL="114300" distR="114300" simplePos="0" relativeHeight="251660288" behindDoc="1" locked="0" layoutInCell="1" allowOverlap="1" wp14:anchorId="0B08B9BD" wp14:editId="15E142AD">
            <wp:simplePos x="0" y="0"/>
            <wp:positionH relativeFrom="column">
              <wp:posOffset>-635</wp:posOffset>
            </wp:positionH>
            <wp:positionV relativeFrom="paragraph">
              <wp:posOffset>0</wp:posOffset>
            </wp:positionV>
            <wp:extent cx="2683510" cy="3672205"/>
            <wp:effectExtent l="0" t="0" r="0" b="0"/>
            <wp:wrapTight wrapText="bothSides">
              <wp:wrapPolygon edited="0">
                <wp:start x="0" y="0"/>
                <wp:lineTo x="0" y="21514"/>
                <wp:lineTo x="21467" y="21514"/>
                <wp:lineTo x="21467"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2683510" cy="3672205"/>
                    </a:xfrm>
                    <a:prstGeom prst="rect">
                      <a:avLst/>
                    </a:prstGeom>
                  </pic:spPr>
                </pic:pic>
              </a:graphicData>
            </a:graphic>
            <wp14:sizeRelH relativeFrom="page">
              <wp14:pctWidth>0</wp14:pctWidth>
            </wp14:sizeRelH>
            <wp14:sizeRelV relativeFrom="page">
              <wp14:pctHeight>0</wp14:pctHeight>
            </wp14:sizeRelV>
          </wp:anchor>
        </w:drawing>
      </w:r>
    </w:p>
    <w:p w14:paraId="719FC3F9" w14:textId="77777777" w:rsidR="00386658" w:rsidRPr="00F86D33" w:rsidRDefault="00386658" w:rsidP="00386658">
      <w:pPr>
        <w:autoSpaceDE w:val="0"/>
        <w:autoSpaceDN w:val="0"/>
        <w:adjustRightInd w:val="0"/>
        <w:spacing w:line="480" w:lineRule="auto"/>
        <w:rPr>
          <w:rFonts w:ascii="Helvetica Neue" w:hAnsi="Helvetica Neue" w:cs="Helvetica Neue"/>
          <w:color w:val="000000"/>
          <w:sz w:val="22"/>
          <w:szCs w:val="22"/>
          <w:u w:color="000000"/>
        </w:rPr>
      </w:pPr>
    </w:p>
    <w:p w14:paraId="16590253" w14:textId="77777777" w:rsidR="00386658" w:rsidRPr="00F86D33" w:rsidRDefault="00386658" w:rsidP="00386658">
      <w:pPr>
        <w:autoSpaceDE w:val="0"/>
        <w:autoSpaceDN w:val="0"/>
        <w:adjustRightInd w:val="0"/>
        <w:spacing w:line="480" w:lineRule="auto"/>
        <w:rPr>
          <w:rFonts w:ascii="Helvetica Neue" w:hAnsi="Helvetica Neue" w:cs="Helvetica Neue"/>
          <w:color w:val="000000"/>
          <w:sz w:val="22"/>
          <w:szCs w:val="22"/>
          <w:u w:color="000000"/>
        </w:rPr>
      </w:pPr>
    </w:p>
    <w:p w14:paraId="6DF7E51E" w14:textId="77777777" w:rsidR="00386658" w:rsidRPr="00F86D33" w:rsidRDefault="00386658" w:rsidP="00386658">
      <w:pPr>
        <w:autoSpaceDE w:val="0"/>
        <w:autoSpaceDN w:val="0"/>
        <w:adjustRightInd w:val="0"/>
        <w:spacing w:line="480" w:lineRule="auto"/>
        <w:rPr>
          <w:rFonts w:ascii="Helvetica Neue" w:hAnsi="Helvetica Neue" w:cs="Helvetica Neue"/>
          <w:color w:val="000000"/>
          <w:sz w:val="22"/>
          <w:szCs w:val="22"/>
          <w:u w:color="000000"/>
        </w:rPr>
      </w:pPr>
    </w:p>
    <w:p w14:paraId="3BBB1814" w14:textId="77777777" w:rsidR="00386658" w:rsidRPr="00F86D33" w:rsidRDefault="00386658" w:rsidP="00386658">
      <w:pPr>
        <w:autoSpaceDE w:val="0"/>
        <w:autoSpaceDN w:val="0"/>
        <w:adjustRightInd w:val="0"/>
        <w:spacing w:line="480" w:lineRule="auto"/>
        <w:rPr>
          <w:rFonts w:ascii="Helvetica Neue" w:hAnsi="Helvetica Neue" w:cs="Helvetica Neue"/>
          <w:color w:val="000000"/>
          <w:sz w:val="22"/>
          <w:szCs w:val="22"/>
          <w:u w:color="000000"/>
        </w:rPr>
      </w:pPr>
    </w:p>
    <w:p w14:paraId="375BF95B" w14:textId="77777777" w:rsidR="00386658" w:rsidRPr="00F86D33" w:rsidRDefault="00386658" w:rsidP="00386658">
      <w:pPr>
        <w:autoSpaceDE w:val="0"/>
        <w:autoSpaceDN w:val="0"/>
        <w:adjustRightInd w:val="0"/>
        <w:spacing w:line="480" w:lineRule="auto"/>
        <w:rPr>
          <w:rFonts w:ascii="Helvetica Neue" w:hAnsi="Helvetica Neue" w:cs="Helvetica Neue"/>
          <w:color w:val="000000"/>
          <w:sz w:val="22"/>
          <w:szCs w:val="22"/>
          <w:u w:color="000000"/>
        </w:rPr>
      </w:pPr>
    </w:p>
    <w:p w14:paraId="037921D0" w14:textId="77777777" w:rsidR="00386658" w:rsidRPr="00F86D33" w:rsidRDefault="00386658" w:rsidP="00386658">
      <w:pPr>
        <w:autoSpaceDE w:val="0"/>
        <w:autoSpaceDN w:val="0"/>
        <w:adjustRightInd w:val="0"/>
        <w:spacing w:line="480" w:lineRule="auto"/>
        <w:rPr>
          <w:rFonts w:ascii="Helvetica Neue" w:hAnsi="Helvetica Neue" w:cs="Helvetica Neue"/>
          <w:color w:val="000000"/>
          <w:sz w:val="22"/>
          <w:szCs w:val="22"/>
          <w:u w:color="000000"/>
        </w:rPr>
      </w:pPr>
    </w:p>
    <w:p w14:paraId="44A710C3" w14:textId="77777777" w:rsidR="00386658" w:rsidRPr="00F86D33" w:rsidRDefault="00386658" w:rsidP="00386658">
      <w:pPr>
        <w:autoSpaceDE w:val="0"/>
        <w:autoSpaceDN w:val="0"/>
        <w:adjustRightInd w:val="0"/>
        <w:spacing w:line="480" w:lineRule="auto"/>
        <w:rPr>
          <w:rFonts w:ascii="Helvetica Neue" w:hAnsi="Helvetica Neue" w:cs="Helvetica Neue"/>
          <w:color w:val="000000"/>
          <w:sz w:val="22"/>
          <w:szCs w:val="22"/>
          <w:u w:color="000000"/>
        </w:rPr>
      </w:pPr>
    </w:p>
    <w:p w14:paraId="639BBB76" w14:textId="77777777" w:rsidR="00386658" w:rsidRPr="00F86D33" w:rsidRDefault="00386658" w:rsidP="00386658">
      <w:pPr>
        <w:autoSpaceDE w:val="0"/>
        <w:autoSpaceDN w:val="0"/>
        <w:adjustRightInd w:val="0"/>
        <w:spacing w:line="480" w:lineRule="auto"/>
        <w:rPr>
          <w:rFonts w:ascii="Helvetica Neue" w:hAnsi="Helvetica Neue" w:cs="Helvetica Neue"/>
          <w:color w:val="000000"/>
          <w:sz w:val="22"/>
          <w:szCs w:val="22"/>
          <w:u w:color="000000"/>
        </w:rPr>
      </w:pPr>
    </w:p>
    <w:p w14:paraId="34F45C30" w14:textId="77777777" w:rsidR="00386658" w:rsidRPr="00F86D33" w:rsidRDefault="00386658" w:rsidP="00386658">
      <w:pPr>
        <w:autoSpaceDE w:val="0"/>
        <w:autoSpaceDN w:val="0"/>
        <w:adjustRightInd w:val="0"/>
        <w:spacing w:line="480" w:lineRule="auto"/>
        <w:rPr>
          <w:rFonts w:ascii="Helvetica Neue" w:hAnsi="Helvetica Neue" w:cs="Helvetica Neue"/>
          <w:color w:val="000000"/>
          <w:sz w:val="22"/>
          <w:szCs w:val="22"/>
          <w:u w:color="000000"/>
        </w:rPr>
      </w:pPr>
    </w:p>
    <w:p w14:paraId="0A53D5C5" w14:textId="77777777" w:rsidR="00386658" w:rsidRPr="00F86D33" w:rsidRDefault="00386658" w:rsidP="00386658">
      <w:pPr>
        <w:autoSpaceDE w:val="0"/>
        <w:autoSpaceDN w:val="0"/>
        <w:adjustRightInd w:val="0"/>
        <w:spacing w:line="480" w:lineRule="auto"/>
        <w:rPr>
          <w:rFonts w:ascii="Helvetica Neue" w:hAnsi="Helvetica Neue" w:cs="Helvetica Neue"/>
          <w:color w:val="000000"/>
          <w:sz w:val="22"/>
          <w:szCs w:val="22"/>
          <w:u w:color="000000"/>
        </w:rPr>
      </w:pPr>
    </w:p>
    <w:p w14:paraId="2B302FAD" w14:textId="77777777" w:rsidR="00386658" w:rsidRPr="00F86D33" w:rsidRDefault="00386658" w:rsidP="00386658">
      <w:pPr>
        <w:autoSpaceDE w:val="0"/>
        <w:autoSpaceDN w:val="0"/>
        <w:adjustRightInd w:val="0"/>
        <w:spacing w:line="480" w:lineRule="auto"/>
        <w:rPr>
          <w:rFonts w:ascii="Helvetica Neue" w:hAnsi="Helvetica Neue" w:cs="Helvetica Neue"/>
          <w:color w:val="000000"/>
          <w:sz w:val="22"/>
          <w:szCs w:val="22"/>
          <w:u w:color="000000"/>
        </w:rPr>
      </w:pPr>
    </w:p>
    <w:p w14:paraId="5402B9A1" w14:textId="4D3CA91A" w:rsidR="00386658" w:rsidRPr="00F86D33" w:rsidRDefault="00386658" w:rsidP="00386658">
      <w:pPr>
        <w:autoSpaceDE w:val="0"/>
        <w:autoSpaceDN w:val="0"/>
        <w:adjustRightInd w:val="0"/>
        <w:spacing w:line="480" w:lineRule="auto"/>
        <w:rPr>
          <w:rFonts w:ascii="Helvetica Neue" w:hAnsi="Helvetica Neue" w:cs="Helvetica Neue"/>
          <w:color w:val="000000"/>
          <w:sz w:val="22"/>
          <w:szCs w:val="22"/>
          <w:u w:color="000000"/>
        </w:rPr>
      </w:pPr>
      <w:r w:rsidRPr="00F86D33">
        <w:rPr>
          <w:rFonts w:ascii="Helvetica Neue" w:hAnsi="Helvetica Neue" w:cs="Helvetica Neue"/>
          <w:color w:val="000000"/>
          <w:sz w:val="22"/>
          <w:szCs w:val="22"/>
          <w:u w:color="000000"/>
        </w:rPr>
        <w:t>(The Eternal Jew, 1940)</w:t>
      </w:r>
    </w:p>
    <w:p w14:paraId="16A15983" w14:textId="3C8C0244" w:rsidR="00566642" w:rsidRDefault="00566642" w:rsidP="00566642">
      <w:pPr>
        <w:autoSpaceDE w:val="0"/>
        <w:autoSpaceDN w:val="0"/>
        <w:adjustRightInd w:val="0"/>
        <w:spacing w:after="160" w:line="480" w:lineRule="auto"/>
        <w:rPr>
          <w:rFonts w:ascii="Helvetica Neue" w:hAnsi="Helvetica Neue" w:cs="Helvetica Neue"/>
          <w:color w:val="000000"/>
          <w:sz w:val="22"/>
          <w:szCs w:val="22"/>
          <w:lang w:val="en-US"/>
        </w:rPr>
      </w:pPr>
      <w:r>
        <w:rPr>
          <w:rFonts w:ascii="Helvetica Neue" w:hAnsi="Helvetica Neue" w:cs="Helvetica Neue"/>
          <w:color w:val="000000"/>
          <w:sz w:val="22"/>
          <w:szCs w:val="22"/>
          <w:lang w:val="en-US"/>
        </w:rPr>
        <w:t>Films were regarded by Goebbels as a vital part of propaganda. The Nazi Party gradually took control of film production and distribution, which therefore meant that Nazi Propaganda was shown before the start of feature films. All film plots were shown to him for approval before production. One of the most anti-Semitic films was made during the Nazi regime and this was made in 1940. It was called ‘The Eternal Jew’. “</w:t>
      </w:r>
      <w:r>
        <w:rPr>
          <w:rFonts w:ascii="Helvetica Neue" w:hAnsi="Helvetica Neue" w:cs="Helvetica Neue"/>
          <w:i/>
          <w:iCs/>
          <w:color w:val="000000"/>
          <w:sz w:val="22"/>
          <w:szCs w:val="22"/>
          <w:lang w:val="en-US"/>
        </w:rPr>
        <w:t xml:space="preserve">The Eternal Jew is the first film that not only gives a full picture of Jewry but provides a broad treatment of the life and effects of this parasitic race” </w:t>
      </w:r>
      <w:r>
        <w:rPr>
          <w:rFonts w:ascii="Helvetica Neue" w:hAnsi="Helvetica Neue" w:cs="Helvetica Neue"/>
          <w:color w:val="000000"/>
          <w:sz w:val="22"/>
          <w:szCs w:val="22"/>
          <w:lang w:val="en-US"/>
        </w:rPr>
        <w:t>(1940: 54-55). This quote is from ‘</w:t>
      </w:r>
      <w:r>
        <w:rPr>
          <w:rFonts w:ascii="Helvetica Neue" w:hAnsi="Helvetica Neue" w:cs="Helvetica Neue"/>
          <w:i/>
          <w:iCs/>
          <w:color w:val="000000"/>
          <w:sz w:val="22"/>
          <w:szCs w:val="22"/>
          <w:lang w:val="en-US"/>
        </w:rPr>
        <w:t xml:space="preserve">Unser </w:t>
      </w:r>
      <w:proofErr w:type="spellStart"/>
      <w:r>
        <w:rPr>
          <w:rFonts w:ascii="Helvetica Neue" w:hAnsi="Helvetica Neue" w:cs="Helvetica Neue"/>
          <w:i/>
          <w:iCs/>
          <w:color w:val="000000"/>
          <w:sz w:val="22"/>
          <w:szCs w:val="22"/>
          <w:lang w:val="en-US"/>
        </w:rPr>
        <w:t>Wille</w:t>
      </w:r>
      <w:proofErr w:type="spellEnd"/>
      <w:r>
        <w:rPr>
          <w:rFonts w:ascii="Helvetica Neue" w:hAnsi="Helvetica Neue" w:cs="Helvetica Neue"/>
          <w:i/>
          <w:iCs/>
          <w:color w:val="000000"/>
          <w:sz w:val="22"/>
          <w:szCs w:val="22"/>
          <w:lang w:val="en-US"/>
        </w:rPr>
        <w:t xml:space="preserve"> und </w:t>
      </w:r>
      <w:proofErr w:type="spellStart"/>
      <w:r>
        <w:rPr>
          <w:rFonts w:ascii="Helvetica Neue" w:hAnsi="Helvetica Neue" w:cs="Helvetica Neue"/>
          <w:i/>
          <w:iCs/>
          <w:color w:val="000000"/>
          <w:sz w:val="22"/>
          <w:szCs w:val="22"/>
          <w:lang w:val="en-US"/>
        </w:rPr>
        <w:t>Weg</w:t>
      </w:r>
      <w:proofErr w:type="spellEnd"/>
      <w:r>
        <w:rPr>
          <w:rFonts w:ascii="Helvetica Neue" w:hAnsi="Helvetica Neue" w:cs="Helvetica Neue"/>
          <w:i/>
          <w:iCs/>
          <w:color w:val="000000"/>
          <w:sz w:val="22"/>
          <w:szCs w:val="22"/>
          <w:lang w:val="en-US"/>
        </w:rPr>
        <w:t xml:space="preserve">’ </w:t>
      </w:r>
      <w:r>
        <w:rPr>
          <w:rFonts w:ascii="Helvetica Neue" w:hAnsi="Helvetica Neue" w:cs="Helvetica Neue"/>
          <w:color w:val="000000"/>
          <w:sz w:val="22"/>
          <w:szCs w:val="22"/>
          <w:lang w:val="en-US"/>
        </w:rPr>
        <w:t>the Nazi Party’s Monthly for propagandists.</w:t>
      </w:r>
      <w:r>
        <w:rPr>
          <w:rFonts w:ascii="Helvetica Neue" w:hAnsi="Helvetica Neue" w:cs="Helvetica Neue"/>
          <w:b/>
          <w:bCs/>
          <w:color w:val="000000"/>
          <w:sz w:val="22"/>
          <w:szCs w:val="22"/>
          <w:lang w:val="en-US"/>
        </w:rPr>
        <w:t xml:space="preserve"> </w:t>
      </w:r>
      <w:r>
        <w:rPr>
          <w:rFonts w:ascii="Helvetica Neue" w:hAnsi="Helvetica Neue" w:cs="Helvetica Neue"/>
          <w:color w:val="000000"/>
          <w:sz w:val="22"/>
          <w:szCs w:val="22"/>
          <w:lang w:val="en-US"/>
        </w:rPr>
        <w:t xml:space="preserve">This was made to </w:t>
      </w:r>
      <w:proofErr w:type="spellStart"/>
      <w:r>
        <w:rPr>
          <w:rFonts w:ascii="Helvetica Neue" w:hAnsi="Helvetica Neue" w:cs="Helvetica Neue"/>
          <w:color w:val="000000"/>
          <w:sz w:val="22"/>
          <w:szCs w:val="22"/>
          <w:lang w:val="en-US"/>
        </w:rPr>
        <w:t>emphasise</w:t>
      </w:r>
      <w:proofErr w:type="spellEnd"/>
      <w:r>
        <w:rPr>
          <w:rFonts w:ascii="Helvetica Neue" w:hAnsi="Helvetica Neue" w:cs="Helvetica Neue"/>
          <w:color w:val="000000"/>
          <w:sz w:val="22"/>
          <w:szCs w:val="22"/>
          <w:lang w:val="en-US"/>
        </w:rPr>
        <w:t xml:space="preserve"> that Hitler wanted there to be Aryan racial superiority during his reign whilst also wanting the Jews to be seen as ‘enemies’ of the regime.</w:t>
      </w:r>
      <w:r>
        <w:rPr>
          <w:rFonts w:ascii="Helvetica Neue" w:hAnsi="Helvetica Neue" w:cs="Helvetica Neue"/>
          <w:b/>
          <w:bCs/>
          <w:color w:val="000000"/>
          <w:sz w:val="22"/>
          <w:szCs w:val="22"/>
          <w:lang w:val="en-US"/>
        </w:rPr>
        <w:t xml:space="preserve"> </w:t>
      </w:r>
      <w:r>
        <w:rPr>
          <w:rFonts w:ascii="Helvetica Neue" w:hAnsi="Helvetica Neue" w:cs="Helvetica Neue"/>
          <w:color w:val="000000"/>
          <w:sz w:val="22"/>
          <w:szCs w:val="22"/>
          <w:lang w:val="en-US"/>
        </w:rPr>
        <w:t xml:space="preserve">This highlights the horrific lifestyle that Jewish people </w:t>
      </w:r>
      <w:r w:rsidR="00B855C6">
        <w:rPr>
          <w:rFonts w:ascii="Helvetica Neue" w:hAnsi="Helvetica Neue" w:cs="Helvetica Neue"/>
          <w:color w:val="000000"/>
          <w:sz w:val="22"/>
          <w:szCs w:val="22"/>
          <w:lang w:val="en-US"/>
        </w:rPr>
        <w:t xml:space="preserve">endured </w:t>
      </w:r>
      <w:r>
        <w:rPr>
          <w:rFonts w:ascii="Helvetica Neue" w:hAnsi="Helvetica Neue" w:cs="Helvetica Neue"/>
          <w:color w:val="000000"/>
          <w:sz w:val="22"/>
          <w:szCs w:val="22"/>
          <w:lang w:val="en-US"/>
        </w:rPr>
        <w:t>during the Nazi rule.</w:t>
      </w:r>
      <w:r>
        <w:rPr>
          <w:rFonts w:ascii="Helvetica Neue" w:hAnsi="Helvetica Neue" w:cs="Helvetica Neue"/>
          <w:b/>
          <w:bCs/>
          <w:color w:val="000000"/>
          <w:sz w:val="22"/>
          <w:szCs w:val="22"/>
          <w:lang w:val="en-US"/>
        </w:rPr>
        <w:t xml:space="preserve"> </w:t>
      </w:r>
      <w:r>
        <w:rPr>
          <w:rFonts w:ascii="Helvetica Neue" w:hAnsi="Helvetica Neue" w:cs="Helvetica Neue"/>
          <w:color w:val="000000"/>
          <w:sz w:val="22"/>
          <w:szCs w:val="22"/>
          <w:lang w:val="en-US"/>
        </w:rPr>
        <w:t>Due to the enormity of Hitler’s propaganda campaigns, the impact of this form of censorship took its toll on the German people as the Nazi Party became a constant presence to their lives.</w:t>
      </w:r>
    </w:p>
    <w:p w14:paraId="1EF7F42D" w14:textId="77777777" w:rsidR="00386658" w:rsidRPr="00F86D33" w:rsidRDefault="00386658" w:rsidP="00386658">
      <w:pPr>
        <w:autoSpaceDE w:val="0"/>
        <w:autoSpaceDN w:val="0"/>
        <w:adjustRightInd w:val="0"/>
        <w:spacing w:after="160" w:line="480" w:lineRule="auto"/>
        <w:rPr>
          <w:rFonts w:ascii="Helvetica Neue" w:hAnsi="Helvetica Neue" w:cs="Helvetica Neue"/>
          <w:b/>
          <w:bCs/>
          <w:color w:val="000000"/>
          <w:sz w:val="22"/>
          <w:szCs w:val="22"/>
          <w:u w:color="000000"/>
        </w:rPr>
      </w:pPr>
      <w:r w:rsidRPr="00F86D33">
        <w:rPr>
          <w:rFonts w:ascii="Helvetica Neue" w:hAnsi="Helvetica Neue" w:cs="Helvetica Neue"/>
          <w:b/>
          <w:bCs/>
          <w:color w:val="000000"/>
          <w:sz w:val="22"/>
          <w:szCs w:val="22"/>
          <w:u w:color="000000"/>
        </w:rPr>
        <w:lastRenderedPageBreak/>
        <w:t>Key Thinker: Adolf Hitler</w:t>
      </w:r>
    </w:p>
    <w:p w14:paraId="28873427" w14:textId="16161AA3" w:rsidR="008973B9" w:rsidRPr="00DA69EA" w:rsidRDefault="00386658" w:rsidP="00386658">
      <w:pPr>
        <w:autoSpaceDE w:val="0"/>
        <w:autoSpaceDN w:val="0"/>
        <w:adjustRightInd w:val="0"/>
        <w:spacing w:after="160" w:line="480" w:lineRule="auto"/>
        <w:rPr>
          <w:rFonts w:ascii="Helvetica Neue" w:hAnsi="Helvetica Neue" w:cs="Helvetica Neue"/>
          <w:i/>
          <w:iCs/>
          <w:color w:val="000000"/>
          <w:sz w:val="22"/>
          <w:szCs w:val="22"/>
          <w:u w:color="000000"/>
        </w:rPr>
      </w:pPr>
      <w:r w:rsidRPr="00F86D33">
        <w:rPr>
          <w:rFonts w:ascii="Helvetica Neue" w:hAnsi="Helvetica Neue" w:cs="Helvetica Neue"/>
          <w:i/>
          <w:iCs/>
          <w:color w:val="000000"/>
          <w:sz w:val="22"/>
          <w:szCs w:val="22"/>
          <w:u w:color="000000"/>
        </w:rPr>
        <w:t>“Propaganda for the masses had to be simple, it had to aim at the lowest level of intelligence, and it had to be reduced to easily learned slogans which then had to be repeated many times, concentrating on such emotional elements as love and hatred.”</w:t>
      </w:r>
      <w:r w:rsidR="00DA69EA">
        <w:rPr>
          <w:rFonts w:ascii="Helvetica Neue" w:hAnsi="Helvetica Neue" w:cs="Helvetica Neue"/>
          <w:i/>
          <w:iCs/>
          <w:color w:val="000000"/>
          <w:sz w:val="22"/>
          <w:szCs w:val="22"/>
          <w:u w:color="000000"/>
        </w:rPr>
        <w:t xml:space="preserve"> </w:t>
      </w:r>
      <w:r w:rsidR="008973B9">
        <w:rPr>
          <w:rFonts w:ascii="Helvetica Neue" w:hAnsi="Helvetica Neue" w:cs="Helvetica Neue"/>
          <w:iCs/>
          <w:color w:val="000000"/>
          <w:sz w:val="22"/>
          <w:szCs w:val="22"/>
          <w:u w:color="000000"/>
        </w:rPr>
        <w:t>(Welch 2014)</w:t>
      </w:r>
    </w:p>
    <w:p w14:paraId="5D33A924" w14:textId="59C7FBE3" w:rsidR="00B135A2" w:rsidRDefault="00386658" w:rsidP="00386658">
      <w:pPr>
        <w:autoSpaceDE w:val="0"/>
        <w:autoSpaceDN w:val="0"/>
        <w:adjustRightInd w:val="0"/>
        <w:spacing w:after="160" w:line="480" w:lineRule="auto"/>
        <w:rPr>
          <w:rFonts w:ascii="Helvetica Neue" w:hAnsi="Helvetica Neue" w:cs="Helvetica Neue"/>
          <w:color w:val="000000"/>
          <w:sz w:val="22"/>
          <w:szCs w:val="22"/>
          <w:u w:color="000000"/>
        </w:rPr>
      </w:pPr>
      <w:r w:rsidRPr="00F86D33">
        <w:rPr>
          <w:rFonts w:ascii="Helvetica Neue" w:hAnsi="Helvetica Neue" w:cs="Helvetica Neue"/>
          <w:color w:val="000000"/>
          <w:sz w:val="22"/>
          <w:szCs w:val="22"/>
          <w:u w:color="000000"/>
        </w:rPr>
        <w:t xml:space="preserve">Welch’s view was that one of Hitler’s main goals was to brainwash people into obeying the Nazis and idolising him. Hitler was once stated to have said “Propaganda, propaganda, propaganda. All that matters </w:t>
      </w:r>
      <w:proofErr w:type="gramStart"/>
      <w:r w:rsidRPr="00F86D33">
        <w:rPr>
          <w:rFonts w:ascii="Helvetica Neue" w:hAnsi="Helvetica Neue" w:cs="Helvetica Neue"/>
          <w:color w:val="000000"/>
          <w:sz w:val="22"/>
          <w:szCs w:val="22"/>
          <w:u w:color="000000"/>
        </w:rPr>
        <w:t>is</w:t>
      </w:r>
      <w:proofErr w:type="gramEnd"/>
      <w:r w:rsidRPr="00F86D33">
        <w:rPr>
          <w:rFonts w:ascii="Helvetica Neue" w:hAnsi="Helvetica Neue" w:cs="Helvetica Neue"/>
          <w:color w:val="000000"/>
          <w:sz w:val="22"/>
          <w:szCs w:val="22"/>
          <w:u w:color="000000"/>
        </w:rPr>
        <w:t xml:space="preserve"> propaganda. This is emphasised by the fact that he allowed only Nazi ideals to be seen by the masses. This once again emphasises Goebbels’ role during the Nazi regime as he was the man responsible for all things Propaganda during their infamous reign. Propaganda was used to make people believe that Hitler should be treated like a god. Others, however, were </w:t>
      </w:r>
      <w:r w:rsidR="009C6F41" w:rsidRPr="00F86D33">
        <w:rPr>
          <w:rFonts w:ascii="Helvetica Neue" w:hAnsi="Helvetica Neue" w:cs="Helvetica Neue"/>
          <w:color w:val="000000"/>
          <w:sz w:val="22"/>
          <w:szCs w:val="22"/>
          <w:u w:color="000000"/>
        </w:rPr>
        <w:t>anti-Semitic</w:t>
      </w:r>
      <w:r w:rsidRPr="00F86D33">
        <w:rPr>
          <w:rFonts w:ascii="Helvetica Neue" w:hAnsi="Helvetica Neue" w:cs="Helvetica Neue"/>
          <w:color w:val="000000"/>
          <w:sz w:val="22"/>
          <w:szCs w:val="22"/>
          <w:u w:color="000000"/>
        </w:rPr>
        <w:t xml:space="preserve"> towards Jewish people. </w:t>
      </w:r>
    </w:p>
    <w:p w14:paraId="4610D4BA" w14:textId="7600BF0E" w:rsidR="00386658" w:rsidRPr="00F86D33" w:rsidRDefault="00B135A2" w:rsidP="00386658">
      <w:pPr>
        <w:autoSpaceDE w:val="0"/>
        <w:autoSpaceDN w:val="0"/>
        <w:adjustRightInd w:val="0"/>
        <w:spacing w:after="160" w:line="480" w:lineRule="auto"/>
        <w:rPr>
          <w:rFonts w:ascii="Helvetica Neue" w:hAnsi="Helvetica Neue" w:cs="Helvetica Neue"/>
          <w:color w:val="000000"/>
          <w:sz w:val="22"/>
          <w:szCs w:val="22"/>
          <w:u w:color="000000"/>
        </w:rPr>
      </w:pPr>
      <w:r>
        <w:rPr>
          <w:rFonts w:ascii="Helvetica Neue" w:hAnsi="Helvetica Neue" w:cs="Helvetica Neue"/>
          <w:color w:val="000000"/>
          <w:sz w:val="22"/>
          <w:szCs w:val="22"/>
          <w:u w:color="000000"/>
        </w:rPr>
        <w:t xml:space="preserve">Due to Nazis very strict ideals towards propaganda, many people became afraid of them and were too scared to go against them. This is highlighted by the fact that when Mein </w:t>
      </w:r>
      <w:proofErr w:type="spellStart"/>
      <w:r>
        <w:rPr>
          <w:rFonts w:ascii="Helvetica Neue" w:hAnsi="Helvetica Neue" w:cs="Helvetica Neue"/>
          <w:color w:val="000000"/>
          <w:sz w:val="22"/>
          <w:szCs w:val="22"/>
          <w:u w:color="000000"/>
        </w:rPr>
        <w:t>Kampf</w:t>
      </w:r>
      <w:proofErr w:type="spellEnd"/>
      <w:r>
        <w:rPr>
          <w:rFonts w:ascii="Helvetica Neue" w:hAnsi="Helvetica Neue" w:cs="Helvetica Neue"/>
          <w:color w:val="000000"/>
          <w:sz w:val="22"/>
          <w:szCs w:val="22"/>
          <w:u w:color="000000"/>
        </w:rPr>
        <w:t xml:space="preserve"> was released, it instantly became a best seller due to the fact that people believed that it would be wise to show a display of loyalty. Hitler’s main idea towards propaganda was that it was to be “invisible” and “all-pervasive”. This meant that whilst he wanted it to be subtly used, he also wanted it </w:t>
      </w:r>
      <w:proofErr w:type="gramStart"/>
      <w:r>
        <w:rPr>
          <w:rFonts w:ascii="Helvetica Neue" w:hAnsi="Helvetica Neue" w:cs="Helvetica Neue"/>
          <w:color w:val="000000"/>
          <w:sz w:val="22"/>
          <w:szCs w:val="22"/>
          <w:u w:color="000000"/>
        </w:rPr>
        <w:t>be</w:t>
      </w:r>
      <w:proofErr w:type="gramEnd"/>
      <w:r>
        <w:rPr>
          <w:rFonts w:ascii="Helvetica Neue" w:hAnsi="Helvetica Neue" w:cs="Helvetica Neue"/>
          <w:color w:val="000000"/>
          <w:sz w:val="22"/>
          <w:szCs w:val="22"/>
          <w:u w:color="000000"/>
        </w:rPr>
        <w:t xml:space="preserve"> used everywhere so that everyone knew about the Nazi regime and everything that it stood for. </w:t>
      </w:r>
      <w:r w:rsidR="00386658" w:rsidRPr="00F86D33">
        <w:rPr>
          <w:rFonts w:ascii="Helvetica Neue" w:hAnsi="Helvetica Neue" w:cs="Helvetica Neue"/>
          <w:color w:val="000000"/>
          <w:sz w:val="22"/>
          <w:szCs w:val="22"/>
          <w:u w:color="000000"/>
        </w:rPr>
        <w:t>However, despite their reign being full of corruption, it was also widely successful at the time.</w:t>
      </w:r>
    </w:p>
    <w:p w14:paraId="0EBDABBB" w14:textId="77777777" w:rsidR="00386658" w:rsidRPr="00F86D33" w:rsidRDefault="00386658" w:rsidP="00386658">
      <w:pPr>
        <w:autoSpaceDE w:val="0"/>
        <w:autoSpaceDN w:val="0"/>
        <w:adjustRightInd w:val="0"/>
        <w:spacing w:line="480" w:lineRule="auto"/>
        <w:rPr>
          <w:rFonts w:ascii="Helvetica Neue" w:hAnsi="Helvetica Neue" w:cs="Helvetica Neue"/>
          <w:b/>
          <w:bCs/>
          <w:color w:val="000000"/>
          <w:sz w:val="22"/>
          <w:szCs w:val="22"/>
          <w:u w:color="000000"/>
        </w:rPr>
      </w:pPr>
      <w:r w:rsidRPr="00F86D33">
        <w:rPr>
          <w:rFonts w:ascii="Helvetica Neue" w:hAnsi="Helvetica Neue" w:cs="Helvetica Neue"/>
          <w:b/>
          <w:bCs/>
          <w:color w:val="000000"/>
          <w:sz w:val="22"/>
          <w:szCs w:val="22"/>
          <w:u w:color="000000"/>
        </w:rPr>
        <w:t>Logo</w:t>
      </w:r>
    </w:p>
    <w:p w14:paraId="1D71D557" w14:textId="750B80E4" w:rsidR="00386658" w:rsidRPr="00F86D33" w:rsidRDefault="00386658" w:rsidP="00386658">
      <w:pPr>
        <w:autoSpaceDE w:val="0"/>
        <w:autoSpaceDN w:val="0"/>
        <w:adjustRightInd w:val="0"/>
        <w:spacing w:line="480" w:lineRule="auto"/>
        <w:rPr>
          <w:rFonts w:ascii="Helvetica Neue" w:hAnsi="Helvetica Neue" w:cs="Helvetica Neue"/>
          <w:color w:val="000000"/>
          <w:sz w:val="22"/>
          <w:szCs w:val="22"/>
          <w:u w:color="000000"/>
        </w:rPr>
      </w:pPr>
      <w:r w:rsidRPr="00F86D33">
        <w:rPr>
          <w:rFonts w:ascii="Helvetica Neue" w:hAnsi="Helvetica Neue" w:cs="Helvetica Neue"/>
          <w:color w:val="000000"/>
          <w:sz w:val="22"/>
          <w:szCs w:val="22"/>
          <w:u w:color="000000"/>
        </w:rPr>
        <w:t>The primary role of a logo is to identify. By just looking at a logo we will immediately make judg</w:t>
      </w:r>
      <w:r w:rsidR="00F86D33">
        <w:rPr>
          <w:rFonts w:ascii="Helvetica Neue" w:hAnsi="Helvetica Neue" w:cs="Helvetica Neue"/>
          <w:color w:val="000000"/>
          <w:sz w:val="22"/>
          <w:szCs w:val="22"/>
          <w:u w:color="000000"/>
        </w:rPr>
        <w:t>e</w:t>
      </w:r>
      <w:r w:rsidRPr="00F86D33">
        <w:rPr>
          <w:rFonts w:ascii="Helvetica Neue" w:hAnsi="Helvetica Neue" w:cs="Helvetica Neue"/>
          <w:color w:val="000000"/>
          <w:sz w:val="22"/>
          <w:szCs w:val="22"/>
          <w:u w:color="000000"/>
        </w:rPr>
        <w:t xml:space="preserve">ments. You are able to instantly identify a business just by looking at its logo, even if their name isn’t a part of the logo. It’s normally the first thing someone will notice about your </w:t>
      </w:r>
      <w:r w:rsidRPr="00F86D33">
        <w:rPr>
          <w:rFonts w:ascii="Helvetica Neue" w:hAnsi="Helvetica Neue" w:cs="Helvetica Neue"/>
          <w:color w:val="000000"/>
          <w:sz w:val="22"/>
          <w:szCs w:val="22"/>
          <w:u w:color="000000"/>
        </w:rPr>
        <w:lastRenderedPageBreak/>
        <w:t>business. Through symbols</w:t>
      </w:r>
      <w:r w:rsidR="00C52B6E">
        <w:rPr>
          <w:rFonts w:ascii="Helvetica Neue" w:hAnsi="Helvetica Neue" w:cs="Helvetica Neue"/>
          <w:color w:val="000000"/>
          <w:sz w:val="22"/>
          <w:szCs w:val="22"/>
          <w:u w:color="000000"/>
        </w:rPr>
        <w:t>,</w:t>
      </w:r>
      <w:r w:rsidRPr="00F86D33">
        <w:rPr>
          <w:rFonts w:ascii="Helvetica Neue" w:hAnsi="Helvetica Neue" w:cs="Helvetica Neue"/>
          <w:color w:val="000000"/>
          <w:sz w:val="22"/>
          <w:szCs w:val="22"/>
          <w:u w:color="000000"/>
        </w:rPr>
        <w:t xml:space="preserve"> you are finding an efficient way of communicating information about your business and is important to public perception. I have always been intrigued </w:t>
      </w:r>
      <w:r w:rsidR="00C52B6E">
        <w:rPr>
          <w:rFonts w:ascii="Helvetica Neue" w:hAnsi="Helvetica Neue" w:cs="Helvetica Neue"/>
          <w:color w:val="000000"/>
          <w:sz w:val="22"/>
          <w:szCs w:val="22"/>
          <w:u w:color="000000"/>
        </w:rPr>
        <w:t>by</w:t>
      </w:r>
      <w:r w:rsidRPr="00F86D33">
        <w:rPr>
          <w:rFonts w:ascii="Helvetica Neue" w:hAnsi="Helvetica Neue" w:cs="Helvetica Neue"/>
          <w:color w:val="000000"/>
          <w:sz w:val="22"/>
          <w:szCs w:val="22"/>
          <w:u w:color="000000"/>
        </w:rPr>
        <w:t xml:space="preserve"> how designers can find new and exciting ways of creating a logo that stands out to a regular person. </w:t>
      </w:r>
      <w:r w:rsidR="00FB18D5">
        <w:rPr>
          <w:rFonts w:ascii="Helvetica Neue" w:hAnsi="Helvetica Neue" w:cs="Helvetica Neue"/>
          <w:color w:val="000000"/>
          <w:sz w:val="22"/>
          <w:szCs w:val="22"/>
          <w:u w:color="000000"/>
        </w:rPr>
        <w:t>‘</w:t>
      </w:r>
      <w:r w:rsidR="008C7B1A">
        <w:rPr>
          <w:rFonts w:ascii="Helvetica Neue" w:hAnsi="Helvetica Neue" w:cs="Helvetica Neue"/>
          <w:color w:val="000000"/>
          <w:sz w:val="22"/>
          <w:szCs w:val="22"/>
          <w:u w:color="000000"/>
        </w:rPr>
        <w:t>Logo</w:t>
      </w:r>
      <w:r w:rsidR="00FB18D5">
        <w:rPr>
          <w:rFonts w:ascii="Helvetica Neue" w:hAnsi="Helvetica Neue" w:cs="Helvetica Neue"/>
          <w:color w:val="000000"/>
          <w:sz w:val="22"/>
          <w:szCs w:val="22"/>
          <w:u w:color="000000"/>
        </w:rPr>
        <w:t>’</w:t>
      </w:r>
      <w:r w:rsidR="008C7B1A">
        <w:rPr>
          <w:rFonts w:ascii="Helvetica Neue" w:hAnsi="Helvetica Neue" w:cs="Helvetica Neue"/>
          <w:color w:val="000000"/>
          <w:sz w:val="22"/>
          <w:szCs w:val="22"/>
          <w:u w:color="000000"/>
        </w:rPr>
        <w:t xml:space="preserve"> has been chosen as my final keyword </w:t>
      </w:r>
      <w:r w:rsidRPr="00F86D33">
        <w:rPr>
          <w:rFonts w:ascii="Helvetica Neue" w:hAnsi="Helvetica Neue" w:cs="Helvetica Neue"/>
          <w:color w:val="000000"/>
          <w:sz w:val="22"/>
          <w:szCs w:val="22"/>
          <w:u w:color="000000"/>
        </w:rPr>
        <w:t>as, at first glance</w:t>
      </w:r>
      <w:r w:rsidR="00C52B6E">
        <w:rPr>
          <w:rFonts w:ascii="Helvetica Neue" w:hAnsi="Helvetica Neue" w:cs="Helvetica Neue"/>
          <w:color w:val="000000"/>
          <w:sz w:val="22"/>
          <w:szCs w:val="22"/>
          <w:u w:color="000000"/>
        </w:rPr>
        <w:t>,</w:t>
      </w:r>
      <w:r w:rsidRPr="00F86D33">
        <w:rPr>
          <w:rFonts w:ascii="Helvetica Neue" w:hAnsi="Helvetica Neue" w:cs="Helvetica Neue"/>
          <w:color w:val="000000"/>
          <w:sz w:val="22"/>
          <w:szCs w:val="22"/>
          <w:u w:color="000000"/>
        </w:rPr>
        <w:t xml:space="preserve"> it would seem to be vastly different to the previous keywords, but a logo’s main goal is to get a person’s attention so that they are interested in the brand’s vision. Through these keywords</w:t>
      </w:r>
      <w:r w:rsidR="00C52B6E">
        <w:rPr>
          <w:rFonts w:ascii="Helvetica Neue" w:hAnsi="Helvetica Neue" w:cs="Helvetica Neue"/>
          <w:color w:val="000000"/>
          <w:sz w:val="22"/>
          <w:szCs w:val="22"/>
          <w:u w:color="000000"/>
        </w:rPr>
        <w:t>,</w:t>
      </w:r>
      <w:r w:rsidRPr="00F86D33">
        <w:rPr>
          <w:rFonts w:ascii="Helvetica Neue" w:hAnsi="Helvetica Neue" w:cs="Helvetica Neue"/>
          <w:color w:val="000000"/>
          <w:sz w:val="22"/>
          <w:szCs w:val="22"/>
          <w:u w:color="000000"/>
        </w:rPr>
        <w:t xml:space="preserve"> I will be able to create a question that interests me enough to write a</w:t>
      </w:r>
      <w:r w:rsidR="008C7B1A">
        <w:rPr>
          <w:rFonts w:ascii="Helvetica Neue" w:hAnsi="Helvetica Neue" w:cs="Helvetica Neue"/>
          <w:color w:val="000000"/>
          <w:sz w:val="22"/>
          <w:szCs w:val="22"/>
          <w:u w:color="000000"/>
        </w:rPr>
        <w:t>n interesting and rewarding dissertation</w:t>
      </w:r>
      <w:r w:rsidRPr="00F86D33">
        <w:rPr>
          <w:rFonts w:ascii="Helvetica Neue" w:hAnsi="Helvetica Neue" w:cs="Helvetica Neue"/>
          <w:color w:val="000000"/>
          <w:sz w:val="22"/>
          <w:szCs w:val="22"/>
          <w:u w:color="000000"/>
        </w:rPr>
        <w:t>.</w:t>
      </w:r>
    </w:p>
    <w:p w14:paraId="156EEFFF" w14:textId="77777777" w:rsidR="000B6523" w:rsidRDefault="000B6523" w:rsidP="00386658">
      <w:pPr>
        <w:autoSpaceDE w:val="0"/>
        <w:autoSpaceDN w:val="0"/>
        <w:adjustRightInd w:val="0"/>
        <w:spacing w:line="480" w:lineRule="auto"/>
        <w:rPr>
          <w:rFonts w:ascii="Helvetica Neue" w:hAnsi="Helvetica Neue" w:cs="Helvetica Neue"/>
          <w:b/>
          <w:bCs/>
          <w:color w:val="000000"/>
          <w:sz w:val="22"/>
          <w:szCs w:val="22"/>
          <w:u w:color="000000"/>
        </w:rPr>
      </w:pPr>
    </w:p>
    <w:p w14:paraId="5B0D06CC" w14:textId="7974EB2C" w:rsidR="00386658" w:rsidRPr="00F86D33" w:rsidRDefault="00386658" w:rsidP="00386658">
      <w:pPr>
        <w:autoSpaceDE w:val="0"/>
        <w:autoSpaceDN w:val="0"/>
        <w:adjustRightInd w:val="0"/>
        <w:spacing w:line="480" w:lineRule="auto"/>
        <w:rPr>
          <w:rFonts w:ascii="Helvetica Neue" w:hAnsi="Helvetica Neue" w:cs="Helvetica Neue"/>
          <w:b/>
          <w:bCs/>
          <w:color w:val="000000"/>
          <w:sz w:val="22"/>
          <w:szCs w:val="22"/>
          <w:u w:color="000000"/>
        </w:rPr>
      </w:pPr>
      <w:r w:rsidRPr="00F86D33">
        <w:rPr>
          <w:rFonts w:ascii="Helvetica Neue" w:hAnsi="Helvetica Neue" w:cs="Helvetica Neue"/>
          <w:b/>
          <w:bCs/>
          <w:color w:val="000000"/>
          <w:sz w:val="22"/>
          <w:szCs w:val="22"/>
          <w:u w:color="000000"/>
        </w:rPr>
        <w:t xml:space="preserve">Key Image: </w:t>
      </w:r>
    </w:p>
    <w:p w14:paraId="1DCAA557" w14:textId="4E9B690D" w:rsidR="00386658" w:rsidRPr="00F86D33" w:rsidRDefault="00C06BBC" w:rsidP="00386658">
      <w:pPr>
        <w:autoSpaceDE w:val="0"/>
        <w:autoSpaceDN w:val="0"/>
        <w:adjustRightInd w:val="0"/>
        <w:spacing w:line="480" w:lineRule="auto"/>
        <w:rPr>
          <w:rFonts w:ascii="Helvetica Neue" w:hAnsi="Helvetica Neue" w:cs="Helvetica Neue"/>
          <w:b/>
          <w:bCs/>
          <w:color w:val="000000"/>
          <w:sz w:val="22"/>
          <w:szCs w:val="22"/>
          <w:u w:color="000000"/>
        </w:rPr>
      </w:pPr>
      <w:r w:rsidRPr="00F86D33">
        <w:rPr>
          <w:rFonts w:ascii="Helvetica Neue" w:hAnsi="Helvetica Neue" w:cs="Helvetica Neue"/>
          <w:b/>
          <w:bCs/>
          <w:noProof/>
          <w:color w:val="000000"/>
          <w:sz w:val="22"/>
          <w:szCs w:val="22"/>
          <w:u w:color="000000"/>
        </w:rPr>
        <w:drawing>
          <wp:anchor distT="0" distB="0" distL="114300" distR="114300" simplePos="0" relativeHeight="251661312" behindDoc="1" locked="0" layoutInCell="1" allowOverlap="1" wp14:anchorId="7598C1A5" wp14:editId="2AD6B759">
            <wp:simplePos x="0" y="0"/>
            <wp:positionH relativeFrom="column">
              <wp:posOffset>147938</wp:posOffset>
            </wp:positionH>
            <wp:positionV relativeFrom="paragraph">
              <wp:posOffset>69283</wp:posOffset>
            </wp:positionV>
            <wp:extent cx="5343525" cy="1640840"/>
            <wp:effectExtent l="0" t="0" r="3175" b="0"/>
            <wp:wrapTight wrapText="bothSides">
              <wp:wrapPolygon edited="0">
                <wp:start x="0" y="0"/>
                <wp:lineTo x="0" y="21399"/>
                <wp:lineTo x="21561" y="21399"/>
                <wp:lineTo x="2156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343525" cy="1640840"/>
                    </a:xfrm>
                    <a:prstGeom prst="rect">
                      <a:avLst/>
                    </a:prstGeom>
                  </pic:spPr>
                </pic:pic>
              </a:graphicData>
            </a:graphic>
            <wp14:sizeRelH relativeFrom="page">
              <wp14:pctWidth>0</wp14:pctWidth>
            </wp14:sizeRelH>
            <wp14:sizeRelV relativeFrom="page">
              <wp14:pctHeight>0</wp14:pctHeight>
            </wp14:sizeRelV>
          </wp:anchor>
        </w:drawing>
      </w:r>
    </w:p>
    <w:p w14:paraId="0235BD4C" w14:textId="5B034033" w:rsidR="00386658" w:rsidRPr="00F86D33" w:rsidRDefault="00386658" w:rsidP="00386658">
      <w:pPr>
        <w:autoSpaceDE w:val="0"/>
        <w:autoSpaceDN w:val="0"/>
        <w:adjustRightInd w:val="0"/>
        <w:spacing w:line="480" w:lineRule="auto"/>
        <w:rPr>
          <w:rFonts w:ascii="Helvetica Neue" w:hAnsi="Helvetica Neue" w:cs="Helvetica Neue"/>
          <w:b/>
          <w:bCs/>
          <w:color w:val="000000"/>
          <w:sz w:val="22"/>
          <w:szCs w:val="22"/>
          <w:u w:color="000000"/>
        </w:rPr>
      </w:pPr>
    </w:p>
    <w:p w14:paraId="62ABB30C" w14:textId="385942E5" w:rsidR="00386658" w:rsidRPr="00F86D33" w:rsidRDefault="00386658" w:rsidP="00386658">
      <w:pPr>
        <w:autoSpaceDE w:val="0"/>
        <w:autoSpaceDN w:val="0"/>
        <w:adjustRightInd w:val="0"/>
        <w:spacing w:line="480" w:lineRule="auto"/>
        <w:rPr>
          <w:rFonts w:ascii="Helvetica Neue" w:hAnsi="Helvetica Neue" w:cs="Helvetica Neue"/>
          <w:b/>
          <w:bCs/>
          <w:color w:val="000000"/>
          <w:sz w:val="22"/>
          <w:szCs w:val="22"/>
          <w:u w:color="000000"/>
        </w:rPr>
      </w:pPr>
    </w:p>
    <w:p w14:paraId="7000B42B" w14:textId="29DC9E25" w:rsidR="00386658" w:rsidRPr="00F86D33" w:rsidRDefault="00386658" w:rsidP="00386658">
      <w:pPr>
        <w:autoSpaceDE w:val="0"/>
        <w:autoSpaceDN w:val="0"/>
        <w:adjustRightInd w:val="0"/>
        <w:spacing w:line="480" w:lineRule="auto"/>
        <w:rPr>
          <w:rFonts w:ascii="Helvetica Neue" w:hAnsi="Helvetica Neue" w:cs="Helvetica Neue"/>
          <w:b/>
          <w:bCs/>
          <w:color w:val="000000"/>
          <w:sz w:val="22"/>
          <w:szCs w:val="22"/>
          <w:u w:color="000000"/>
        </w:rPr>
      </w:pPr>
    </w:p>
    <w:p w14:paraId="660CBA2C" w14:textId="77777777" w:rsidR="00386658" w:rsidRPr="00F86D33" w:rsidRDefault="00386658" w:rsidP="00386658">
      <w:pPr>
        <w:autoSpaceDE w:val="0"/>
        <w:autoSpaceDN w:val="0"/>
        <w:adjustRightInd w:val="0"/>
        <w:spacing w:line="480" w:lineRule="auto"/>
        <w:rPr>
          <w:rFonts w:ascii="Helvetica Neue" w:hAnsi="Helvetica Neue" w:cs="Helvetica Neue"/>
          <w:b/>
          <w:bCs/>
          <w:color w:val="000000"/>
          <w:sz w:val="22"/>
          <w:szCs w:val="22"/>
          <w:u w:color="000000"/>
        </w:rPr>
      </w:pPr>
    </w:p>
    <w:p w14:paraId="114F2133" w14:textId="6B39389D" w:rsidR="00386658" w:rsidRPr="00F86D33" w:rsidRDefault="00386658" w:rsidP="00386658">
      <w:pPr>
        <w:autoSpaceDE w:val="0"/>
        <w:autoSpaceDN w:val="0"/>
        <w:adjustRightInd w:val="0"/>
        <w:spacing w:line="480" w:lineRule="auto"/>
        <w:rPr>
          <w:rFonts w:ascii="Helvetica Neue" w:hAnsi="Helvetica Neue" w:cs="Helvetica Neue"/>
          <w:b/>
          <w:bCs/>
          <w:color w:val="000000"/>
          <w:sz w:val="22"/>
          <w:szCs w:val="22"/>
          <w:u w:color="000000"/>
        </w:rPr>
      </w:pPr>
    </w:p>
    <w:p w14:paraId="2B45142C" w14:textId="77777777" w:rsidR="002401BF" w:rsidRPr="00F86D33" w:rsidRDefault="002401BF" w:rsidP="002401BF">
      <w:pPr>
        <w:autoSpaceDE w:val="0"/>
        <w:autoSpaceDN w:val="0"/>
        <w:adjustRightInd w:val="0"/>
        <w:spacing w:after="160" w:line="480" w:lineRule="auto"/>
        <w:ind w:right="-720"/>
        <w:rPr>
          <w:rFonts w:ascii="Helvetica Neue" w:hAnsi="Helvetica Neue" w:cs="Helvetica Neue"/>
          <w:color w:val="000000"/>
          <w:sz w:val="22"/>
          <w:szCs w:val="22"/>
        </w:rPr>
      </w:pPr>
      <w:r w:rsidRPr="00F86D33">
        <w:rPr>
          <w:rFonts w:ascii="Helvetica Neue" w:hAnsi="Helvetica Neue" w:cs="Helvetica Neue"/>
          <w:color w:val="000000"/>
          <w:sz w:val="22"/>
          <w:szCs w:val="22"/>
        </w:rPr>
        <w:t>Nolton, G. (1971). </w:t>
      </w:r>
      <w:r w:rsidRPr="00F86D33">
        <w:rPr>
          <w:rFonts w:ascii="Helvetica Neue" w:hAnsi="Helvetica Neue" w:cs="Helvetica Neue"/>
          <w:i/>
          <w:iCs/>
          <w:color w:val="000000"/>
          <w:sz w:val="22"/>
          <w:szCs w:val="22"/>
        </w:rPr>
        <w:t>Wings</w:t>
      </w:r>
      <w:r w:rsidRPr="00F86D33">
        <w:rPr>
          <w:rFonts w:ascii="Helvetica Neue" w:hAnsi="Helvetica Neue" w:cs="Helvetica Neue"/>
          <w:color w:val="000000"/>
          <w:sz w:val="22"/>
          <w:szCs w:val="22"/>
        </w:rPr>
        <w:t>.</w:t>
      </w:r>
    </w:p>
    <w:p w14:paraId="51BDEBC5" w14:textId="5499CC72" w:rsidR="00130876" w:rsidRPr="00F86D33" w:rsidRDefault="00130876" w:rsidP="002401BF">
      <w:pPr>
        <w:autoSpaceDE w:val="0"/>
        <w:autoSpaceDN w:val="0"/>
        <w:adjustRightInd w:val="0"/>
        <w:spacing w:after="160" w:line="480" w:lineRule="auto"/>
        <w:ind w:right="-720"/>
        <w:rPr>
          <w:rFonts w:ascii="Helvetica Neue" w:hAnsi="Helvetica Neue" w:cs="Helvetica Neue"/>
          <w:color w:val="000000"/>
          <w:sz w:val="22"/>
          <w:szCs w:val="22"/>
        </w:rPr>
      </w:pPr>
      <w:r w:rsidRPr="00F86D33">
        <w:rPr>
          <w:rFonts w:ascii="Helvetica Neue" w:hAnsi="Helvetica Neue" w:cs="Helvetica Neue"/>
          <w:color w:val="000000"/>
          <w:sz w:val="22"/>
          <w:szCs w:val="22"/>
        </w:rPr>
        <w:t xml:space="preserve">The original logo “swoosh” is owned by Nike and was created by graphic designer Carolyn Davidson in 1971. In Greek mythology, Nike is said to be the Goddess of Victory and you can clearly see Davidson’s thinking. Through the use of two connecting lines used to make the logo it targets Nike’s aim of ‘motion and speed’ by making a logo that looks a lot like an animal taking flight. The winged-like shape used is clever as the goddess Nike was also a winged figure. Throughout the 1990s, many American kids biggest role model was Michael Jordan and Nike made many efforts to incorporate Jordan into their brand. They tried to connect him to flight and this is highlighted through them naming his signature shoes like the Jordan </w:t>
      </w:r>
      <w:r w:rsidRPr="00F86D33">
        <w:rPr>
          <w:rFonts w:ascii="Helvetica Neue" w:hAnsi="Helvetica Neue" w:cs="Helvetica Neue"/>
          <w:i/>
          <w:iCs/>
          <w:color w:val="000000"/>
          <w:sz w:val="22"/>
          <w:szCs w:val="22"/>
        </w:rPr>
        <w:t>Flight</w:t>
      </w:r>
      <w:r w:rsidRPr="00F86D33">
        <w:rPr>
          <w:rFonts w:ascii="Helvetica Neue" w:hAnsi="Helvetica Neue" w:cs="Helvetica Neue"/>
          <w:color w:val="000000"/>
          <w:sz w:val="22"/>
          <w:szCs w:val="22"/>
        </w:rPr>
        <w:t xml:space="preserve"> and the </w:t>
      </w:r>
      <w:r w:rsidRPr="00F86D33">
        <w:rPr>
          <w:rFonts w:ascii="Helvetica Neue" w:hAnsi="Helvetica Neue" w:cs="Helvetica Neue"/>
          <w:i/>
          <w:iCs/>
          <w:color w:val="000000"/>
          <w:sz w:val="22"/>
          <w:szCs w:val="22"/>
        </w:rPr>
        <w:t>Air</w:t>
      </w:r>
      <w:r w:rsidRPr="00F86D33">
        <w:rPr>
          <w:rFonts w:ascii="Helvetica Neue" w:hAnsi="Helvetica Neue" w:cs="Helvetica Neue"/>
          <w:color w:val="000000"/>
          <w:sz w:val="22"/>
          <w:szCs w:val="22"/>
        </w:rPr>
        <w:t xml:space="preserve"> Jordans. The key image shown above was made </w:t>
      </w:r>
      <w:r w:rsidRPr="00F86D33">
        <w:rPr>
          <w:rFonts w:ascii="Helvetica Neue" w:hAnsi="Helvetica Neue" w:cs="Helvetica Neue"/>
          <w:color w:val="000000"/>
          <w:sz w:val="22"/>
          <w:szCs w:val="22"/>
        </w:rPr>
        <w:lastRenderedPageBreak/>
        <w:t>by Gary Nolton, which showed another way of their use of branding by naming the poster “wings”. This is also followed by the quote “No bird soars too high if he soars with his own wings”. This shows one of the many ways that they try to be identified by always finding a way for it to fit into their branding. This gets people interested in the brand and therefore interested in the brand’s vision when it is as well thought out as the advertising powerhouse that is Nike.</w:t>
      </w:r>
    </w:p>
    <w:p w14:paraId="020433EA" w14:textId="77777777" w:rsidR="00C06BBC" w:rsidRDefault="00386658" w:rsidP="00C06BBC">
      <w:pPr>
        <w:autoSpaceDE w:val="0"/>
        <w:autoSpaceDN w:val="0"/>
        <w:adjustRightInd w:val="0"/>
        <w:spacing w:after="160" w:line="480" w:lineRule="auto"/>
        <w:ind w:right="-720"/>
        <w:rPr>
          <w:rFonts w:ascii="Helvetica Neue" w:hAnsi="Helvetica Neue" w:cs="Helvetica Neue"/>
          <w:b/>
          <w:bCs/>
          <w:color w:val="000000"/>
          <w:sz w:val="22"/>
          <w:szCs w:val="22"/>
          <w:u w:color="000000"/>
        </w:rPr>
      </w:pPr>
      <w:r w:rsidRPr="00F86D33">
        <w:rPr>
          <w:rFonts w:ascii="Helvetica Neue" w:hAnsi="Helvetica Neue" w:cs="Helvetica Neue"/>
          <w:b/>
          <w:bCs/>
          <w:color w:val="000000"/>
          <w:sz w:val="22"/>
          <w:szCs w:val="22"/>
          <w:u w:color="000000"/>
        </w:rPr>
        <w:t>Key Thinker: Celia Lury</w:t>
      </w:r>
    </w:p>
    <w:p w14:paraId="21A5E7C7" w14:textId="32AAE148" w:rsidR="008973B9" w:rsidRPr="00DA69EA" w:rsidRDefault="00386658" w:rsidP="00DA69EA">
      <w:pPr>
        <w:autoSpaceDE w:val="0"/>
        <w:autoSpaceDN w:val="0"/>
        <w:adjustRightInd w:val="0"/>
        <w:spacing w:after="160" w:line="480" w:lineRule="auto"/>
        <w:ind w:right="-720"/>
        <w:rPr>
          <w:rFonts w:ascii="Helvetica Neue" w:hAnsi="Helvetica Neue" w:cs="Helvetica Neue"/>
          <w:b/>
          <w:bCs/>
          <w:color w:val="000000"/>
          <w:sz w:val="22"/>
          <w:szCs w:val="22"/>
          <w:u w:color="000000"/>
        </w:rPr>
      </w:pPr>
      <w:r w:rsidRPr="00F86D33">
        <w:rPr>
          <w:rFonts w:ascii="Helvetica Neue" w:hAnsi="Helvetica Neue" w:cs="Helvetica Neue"/>
          <w:i/>
          <w:iCs/>
          <w:color w:val="000000"/>
          <w:sz w:val="22"/>
          <w:szCs w:val="22"/>
          <w:u w:color="000000"/>
        </w:rPr>
        <w:t>“The repetition of a logo—which may be a name (Nike), a graphic image (the Swoosh) or a slogan (‘Just do it’)—means that when people are asked for examples of brands, most of them are able to give some, displaying what marketers call ‘brand awareness’.”</w:t>
      </w:r>
      <w:r w:rsidR="00CA3940">
        <w:rPr>
          <w:rFonts w:ascii="Helvetica Neue" w:hAnsi="Helvetica Neue" w:cs="Helvetica Neue"/>
          <w:b/>
          <w:bCs/>
          <w:color w:val="000000"/>
          <w:sz w:val="22"/>
          <w:szCs w:val="22"/>
          <w:u w:color="000000"/>
        </w:rPr>
        <w:t xml:space="preserve"> </w:t>
      </w:r>
      <w:r w:rsidR="008973B9">
        <w:rPr>
          <w:rFonts w:ascii="Helvetica Neue" w:hAnsi="Helvetica Neue" w:cs="Helvetica Neue"/>
          <w:iCs/>
          <w:color w:val="000000"/>
          <w:sz w:val="22"/>
          <w:szCs w:val="22"/>
          <w:u w:color="000000"/>
        </w:rPr>
        <w:t>(Lury 2004)</w:t>
      </w:r>
    </w:p>
    <w:p w14:paraId="32E1CA41" w14:textId="204EDB25" w:rsidR="00FA48B3" w:rsidRPr="00F86D33" w:rsidRDefault="00FA48B3" w:rsidP="00FA48B3">
      <w:pPr>
        <w:autoSpaceDE w:val="0"/>
        <w:autoSpaceDN w:val="0"/>
        <w:adjustRightInd w:val="0"/>
        <w:spacing w:after="160" w:line="480" w:lineRule="auto"/>
        <w:rPr>
          <w:rFonts w:ascii="Helvetica Neue" w:hAnsi="Helvetica Neue" w:cs="Helvetica Neue"/>
          <w:color w:val="000000"/>
          <w:sz w:val="22"/>
          <w:szCs w:val="22"/>
        </w:rPr>
      </w:pPr>
      <w:r w:rsidRPr="00F86D33">
        <w:rPr>
          <w:rFonts w:ascii="Helvetica Neue" w:hAnsi="Helvetica Neue" w:cs="Helvetica Neue"/>
          <w:color w:val="000000"/>
          <w:sz w:val="22"/>
          <w:szCs w:val="22"/>
        </w:rPr>
        <w:t xml:space="preserve">This quote from Celia Lury emphasises my original point for this specific keyword and that is that a business’ main goal is to be able to identify themselves to a particular image. Lury makes a point of talking about brand awareness. Brand awareness is about how easy it is for a customer to recognise a brand. Our ability to be able to recognise a brand is very important for the business as it makes it more likely that we will purchase from them. One word that sticks with me from Lury’s quote is the use of the word ‘repetition’. In terms of advertising ‘repetition’ is one of the key elements </w:t>
      </w:r>
      <w:r w:rsidR="00F86D33">
        <w:rPr>
          <w:rFonts w:ascii="Helvetica Neue" w:hAnsi="Helvetica Neue" w:cs="Helvetica Neue"/>
          <w:color w:val="000000"/>
          <w:sz w:val="22"/>
          <w:szCs w:val="22"/>
        </w:rPr>
        <w:t>of</w:t>
      </w:r>
      <w:r w:rsidRPr="00F86D33">
        <w:rPr>
          <w:rFonts w:ascii="Helvetica Neue" w:hAnsi="Helvetica Neue" w:cs="Helvetica Neue"/>
          <w:color w:val="000000"/>
          <w:sz w:val="22"/>
          <w:szCs w:val="22"/>
        </w:rPr>
        <w:t xml:space="preserve"> increasing your brand awareness and gaining popularity.</w:t>
      </w:r>
    </w:p>
    <w:p w14:paraId="280DF445" w14:textId="3C220E74" w:rsidR="00386658" w:rsidRPr="00F86D33" w:rsidRDefault="00386658" w:rsidP="00386658">
      <w:pPr>
        <w:autoSpaceDE w:val="0"/>
        <w:autoSpaceDN w:val="0"/>
        <w:adjustRightInd w:val="0"/>
        <w:spacing w:line="480" w:lineRule="auto"/>
        <w:rPr>
          <w:rFonts w:ascii="Helvetica Neue" w:hAnsi="Helvetica Neue" w:cs="Helvetica Neue"/>
          <w:b/>
          <w:bCs/>
          <w:color w:val="000000"/>
          <w:sz w:val="22"/>
          <w:szCs w:val="22"/>
          <w:u w:color="000000"/>
        </w:rPr>
      </w:pPr>
      <w:r w:rsidRPr="00F86D33">
        <w:rPr>
          <w:rFonts w:ascii="Helvetica Neue" w:hAnsi="Helvetica Neue" w:cs="Helvetica Neue"/>
          <w:b/>
          <w:bCs/>
          <w:color w:val="000000"/>
          <w:sz w:val="22"/>
          <w:szCs w:val="22"/>
          <w:u w:color="000000"/>
        </w:rPr>
        <w:t>Conclusion:</w:t>
      </w:r>
    </w:p>
    <w:p w14:paraId="4DC8A866" w14:textId="1E87C43A" w:rsidR="009C6F41" w:rsidRPr="00F86D33" w:rsidRDefault="009C6F41" w:rsidP="009C6F41">
      <w:pPr>
        <w:autoSpaceDE w:val="0"/>
        <w:autoSpaceDN w:val="0"/>
        <w:adjustRightInd w:val="0"/>
        <w:spacing w:after="160" w:line="480" w:lineRule="auto"/>
        <w:rPr>
          <w:rFonts w:ascii="Helvetica" w:hAnsi="Helvetica" w:cs="Helvetica"/>
          <w:color w:val="000000"/>
          <w:sz w:val="22"/>
          <w:szCs w:val="22"/>
        </w:rPr>
      </w:pPr>
      <w:r w:rsidRPr="00F86D33">
        <w:rPr>
          <w:rFonts w:ascii="Helvetica" w:hAnsi="Helvetica" w:cs="Helvetica"/>
          <w:color w:val="000000"/>
          <w:sz w:val="22"/>
          <w:szCs w:val="22"/>
        </w:rPr>
        <w:t>Through</w:t>
      </w:r>
      <w:r w:rsidR="00F86D33">
        <w:rPr>
          <w:rFonts w:ascii="Helvetica" w:hAnsi="Helvetica" w:cs="Helvetica"/>
          <w:color w:val="000000"/>
          <w:sz w:val="22"/>
          <w:szCs w:val="22"/>
        </w:rPr>
        <w:t xml:space="preserve"> a</w:t>
      </w:r>
      <w:r w:rsidRPr="00F86D33">
        <w:rPr>
          <w:rFonts w:ascii="Helvetica" w:hAnsi="Helvetica" w:cs="Helvetica"/>
          <w:color w:val="000000"/>
          <w:sz w:val="22"/>
          <w:szCs w:val="22"/>
        </w:rPr>
        <w:t xml:space="preserve"> thorough analysis of my keywords, I have come to a question that I would like to further research for my third-year dissertation. I feel that each of my keywords: censorship, propaganda</w:t>
      </w:r>
      <w:r w:rsidR="00F86D33">
        <w:rPr>
          <w:rFonts w:ascii="Helvetica" w:hAnsi="Helvetica" w:cs="Helvetica"/>
          <w:color w:val="000000"/>
          <w:sz w:val="22"/>
          <w:szCs w:val="22"/>
        </w:rPr>
        <w:t>,</w:t>
      </w:r>
      <w:r w:rsidRPr="00F86D33">
        <w:rPr>
          <w:rFonts w:ascii="Helvetica" w:hAnsi="Helvetica" w:cs="Helvetica"/>
          <w:color w:val="000000"/>
          <w:sz w:val="22"/>
          <w:szCs w:val="22"/>
        </w:rPr>
        <w:t xml:space="preserve"> and logo are closely related. Through researching each keyword, I keep thinking about the influence that graphic design</w:t>
      </w:r>
      <w:r w:rsidR="00C52B6E">
        <w:rPr>
          <w:rFonts w:ascii="Helvetica" w:hAnsi="Helvetica" w:cs="Helvetica"/>
          <w:color w:val="000000"/>
          <w:sz w:val="22"/>
          <w:szCs w:val="22"/>
        </w:rPr>
        <w:t xml:space="preserve">, </w:t>
      </w:r>
      <w:r w:rsidRPr="00F86D33">
        <w:rPr>
          <w:rFonts w:ascii="Helvetica" w:hAnsi="Helvetica" w:cs="Helvetica"/>
          <w:color w:val="000000"/>
          <w:sz w:val="22"/>
          <w:szCs w:val="22"/>
        </w:rPr>
        <w:t>specifically logos</w:t>
      </w:r>
      <w:r w:rsidR="00C52B6E">
        <w:rPr>
          <w:rFonts w:ascii="Helvetica" w:hAnsi="Helvetica" w:cs="Helvetica"/>
          <w:color w:val="000000"/>
          <w:sz w:val="22"/>
          <w:szCs w:val="22"/>
        </w:rPr>
        <w:t xml:space="preserve">, </w:t>
      </w:r>
      <w:r w:rsidRPr="00F86D33">
        <w:rPr>
          <w:rFonts w:ascii="Helvetica" w:hAnsi="Helvetica" w:cs="Helvetica"/>
          <w:color w:val="000000"/>
          <w:sz w:val="22"/>
          <w:szCs w:val="22"/>
        </w:rPr>
        <w:t xml:space="preserve">has had during periods such as Nazism and the Soviet Union with the Swastika and Hammer and Sickle logos respectively. I have shown in the first two keywords that censorship and propaganda influence people in </w:t>
      </w:r>
      <w:r w:rsidRPr="00F86D33">
        <w:rPr>
          <w:rFonts w:ascii="Helvetica" w:hAnsi="Helvetica" w:cs="Helvetica"/>
          <w:color w:val="000000"/>
          <w:sz w:val="22"/>
          <w:szCs w:val="22"/>
        </w:rPr>
        <w:lastRenderedPageBreak/>
        <w:t xml:space="preserve">society and these two logos were seen as </w:t>
      </w:r>
      <w:r w:rsidRPr="00F86D33">
        <w:rPr>
          <w:rFonts w:ascii="Helvetica" w:hAnsi="Helvetica" w:cs="Helvetica"/>
          <w:i/>
          <w:iCs/>
          <w:color w:val="000000"/>
          <w:sz w:val="22"/>
          <w:szCs w:val="22"/>
        </w:rPr>
        <w:t xml:space="preserve">the </w:t>
      </w:r>
      <w:r w:rsidRPr="00F86D33">
        <w:rPr>
          <w:rFonts w:ascii="Helvetica" w:hAnsi="Helvetica" w:cs="Helvetica"/>
          <w:color w:val="000000"/>
          <w:sz w:val="22"/>
          <w:szCs w:val="22"/>
        </w:rPr>
        <w:t>symbol of their reigns. My third-year dissertation will be based on this.</w:t>
      </w:r>
    </w:p>
    <w:p w14:paraId="3A60CE9D" w14:textId="77777777" w:rsidR="00386658" w:rsidRPr="00F86D33" w:rsidRDefault="00386658" w:rsidP="00386658">
      <w:pPr>
        <w:autoSpaceDE w:val="0"/>
        <w:autoSpaceDN w:val="0"/>
        <w:adjustRightInd w:val="0"/>
        <w:spacing w:line="480" w:lineRule="auto"/>
        <w:rPr>
          <w:rFonts w:ascii="Helvetica Neue" w:hAnsi="Helvetica Neue" w:cs="Helvetica Neue"/>
          <w:b/>
          <w:bCs/>
          <w:color w:val="000000"/>
          <w:sz w:val="22"/>
          <w:szCs w:val="22"/>
          <w:u w:color="000000"/>
        </w:rPr>
      </w:pPr>
      <w:r w:rsidRPr="00F86D33">
        <w:rPr>
          <w:rFonts w:ascii="Helvetica Neue" w:hAnsi="Helvetica Neue" w:cs="Helvetica Neue"/>
          <w:b/>
          <w:bCs/>
          <w:color w:val="000000"/>
          <w:sz w:val="22"/>
          <w:szCs w:val="22"/>
          <w:u w:color="000000"/>
        </w:rPr>
        <w:t>Research Question</w:t>
      </w:r>
    </w:p>
    <w:p w14:paraId="62740B36" w14:textId="60CC31E8" w:rsidR="00C52B6E" w:rsidRPr="00A21D28" w:rsidRDefault="00386658" w:rsidP="007540E7">
      <w:pPr>
        <w:autoSpaceDE w:val="0"/>
        <w:autoSpaceDN w:val="0"/>
        <w:adjustRightInd w:val="0"/>
        <w:spacing w:line="480" w:lineRule="auto"/>
        <w:rPr>
          <w:rFonts w:ascii="Helvetica Neue" w:hAnsi="Helvetica Neue" w:cs="Helvetica Neue"/>
          <w:bCs/>
          <w:color w:val="000000"/>
          <w:sz w:val="22"/>
          <w:szCs w:val="22"/>
          <w:u w:color="000000"/>
        </w:rPr>
      </w:pPr>
      <w:r w:rsidRPr="00A21D28">
        <w:rPr>
          <w:rFonts w:ascii="Helvetica Neue" w:hAnsi="Helvetica Neue" w:cs="Helvetica Neue"/>
          <w:bCs/>
          <w:color w:val="000000"/>
          <w:sz w:val="22"/>
          <w:szCs w:val="22"/>
          <w:u w:color="000000"/>
        </w:rPr>
        <w:t>What role has Graphic Design played during periods of political and/or social upheaval?</w:t>
      </w:r>
    </w:p>
    <w:p w14:paraId="14A38101" w14:textId="1A5A9690" w:rsidR="007540E7" w:rsidRPr="00A21D28" w:rsidRDefault="00A21D28" w:rsidP="007540E7">
      <w:pPr>
        <w:autoSpaceDE w:val="0"/>
        <w:autoSpaceDN w:val="0"/>
        <w:adjustRightInd w:val="0"/>
        <w:spacing w:line="480" w:lineRule="auto"/>
        <w:rPr>
          <w:rFonts w:ascii="Helvetica Neue" w:hAnsi="Helvetica Neue" w:cs="Helvetica Neue"/>
          <w:b/>
          <w:bCs/>
          <w:color w:val="000000"/>
          <w:sz w:val="22"/>
          <w:szCs w:val="22"/>
          <w:u w:color="000000"/>
        </w:rPr>
      </w:pPr>
      <w:r w:rsidRPr="00A21D28">
        <w:rPr>
          <w:rFonts w:ascii="Helvetica Neue" w:hAnsi="Helvetica Neue" w:cs="Helvetica Neue"/>
          <w:b/>
          <w:bCs/>
          <w:color w:val="000000"/>
          <w:sz w:val="22"/>
          <w:szCs w:val="22"/>
          <w:u w:color="000000"/>
        </w:rPr>
        <w:t>Sub</w:t>
      </w:r>
      <w:r w:rsidR="008973B9">
        <w:rPr>
          <w:rFonts w:ascii="Helvetica Neue" w:hAnsi="Helvetica Neue" w:cs="Helvetica Neue"/>
          <w:b/>
          <w:bCs/>
          <w:color w:val="000000"/>
          <w:sz w:val="22"/>
          <w:szCs w:val="22"/>
          <w:u w:color="000000"/>
        </w:rPr>
        <w:t>-</w:t>
      </w:r>
      <w:r w:rsidRPr="00A21D28">
        <w:rPr>
          <w:rFonts w:ascii="Helvetica Neue" w:hAnsi="Helvetica Neue" w:cs="Helvetica Neue"/>
          <w:b/>
          <w:bCs/>
          <w:color w:val="000000"/>
          <w:sz w:val="22"/>
          <w:szCs w:val="22"/>
          <w:u w:color="000000"/>
        </w:rPr>
        <w:t>Question</w:t>
      </w:r>
      <w:r w:rsidR="008973B9">
        <w:rPr>
          <w:rFonts w:ascii="Helvetica Neue" w:hAnsi="Helvetica Neue" w:cs="Helvetica Neue"/>
          <w:b/>
          <w:bCs/>
          <w:color w:val="000000"/>
          <w:sz w:val="22"/>
          <w:szCs w:val="22"/>
          <w:u w:color="000000"/>
        </w:rPr>
        <w:t>s</w:t>
      </w:r>
    </w:p>
    <w:p w14:paraId="7FAB5349" w14:textId="39D148CA" w:rsidR="007540E7" w:rsidRPr="00A21D28" w:rsidRDefault="00A21D28" w:rsidP="007540E7">
      <w:pPr>
        <w:autoSpaceDE w:val="0"/>
        <w:autoSpaceDN w:val="0"/>
        <w:adjustRightInd w:val="0"/>
        <w:spacing w:line="480" w:lineRule="auto"/>
        <w:rPr>
          <w:rFonts w:ascii="Helvetica Neue" w:hAnsi="Helvetica Neue" w:cs="Helvetica Neue"/>
          <w:bCs/>
          <w:i/>
          <w:color w:val="000000"/>
          <w:sz w:val="22"/>
          <w:szCs w:val="22"/>
          <w:u w:color="000000"/>
        </w:rPr>
      </w:pPr>
      <w:r w:rsidRPr="00A21D28">
        <w:rPr>
          <w:rFonts w:ascii="Helvetica Neue" w:hAnsi="Helvetica Neue" w:cs="Helvetica Neue"/>
          <w:bCs/>
          <w:i/>
          <w:color w:val="000000"/>
          <w:sz w:val="22"/>
          <w:szCs w:val="22"/>
          <w:u w:color="000000"/>
        </w:rPr>
        <w:t>Discuss the importance of the Swastika during the Nazi regime</w:t>
      </w:r>
    </w:p>
    <w:p w14:paraId="76B2306D" w14:textId="35D5F1F3" w:rsidR="00A21D28" w:rsidRPr="00A21D28" w:rsidRDefault="00A21D28" w:rsidP="007540E7">
      <w:pPr>
        <w:autoSpaceDE w:val="0"/>
        <w:autoSpaceDN w:val="0"/>
        <w:adjustRightInd w:val="0"/>
        <w:spacing w:line="480" w:lineRule="auto"/>
        <w:rPr>
          <w:rFonts w:ascii="Helvetica Neue" w:hAnsi="Helvetica Neue" w:cs="Helvetica Neue"/>
          <w:bCs/>
          <w:i/>
          <w:color w:val="000000"/>
          <w:sz w:val="22"/>
          <w:szCs w:val="22"/>
          <w:u w:color="000000"/>
        </w:rPr>
      </w:pPr>
      <w:r w:rsidRPr="00A21D28">
        <w:rPr>
          <w:rFonts w:ascii="Helvetica Neue" w:hAnsi="Helvetica Neue" w:cs="Helvetica Neue"/>
          <w:bCs/>
          <w:i/>
          <w:color w:val="000000"/>
          <w:sz w:val="22"/>
          <w:szCs w:val="22"/>
          <w:u w:color="000000"/>
        </w:rPr>
        <w:t>Discuss the importance of the Hammer and Sickle during the reign of the Soviets</w:t>
      </w:r>
    </w:p>
    <w:p w14:paraId="07513AC1" w14:textId="3F525630" w:rsidR="00A21D28" w:rsidRDefault="00A21D28" w:rsidP="00386658">
      <w:pPr>
        <w:autoSpaceDE w:val="0"/>
        <w:autoSpaceDN w:val="0"/>
        <w:adjustRightInd w:val="0"/>
        <w:spacing w:line="480" w:lineRule="auto"/>
        <w:rPr>
          <w:rFonts w:ascii="Helvetica Neue" w:hAnsi="Helvetica Neue" w:cs="Helvetica Neue"/>
          <w:b/>
          <w:bCs/>
          <w:color w:val="000000"/>
          <w:sz w:val="22"/>
          <w:szCs w:val="22"/>
          <w:u w:color="000000"/>
        </w:rPr>
      </w:pPr>
      <w:r>
        <w:rPr>
          <w:rFonts w:ascii="Helvetica Neue" w:hAnsi="Helvetica Neue" w:cs="Helvetica Neue"/>
          <w:b/>
          <w:bCs/>
          <w:color w:val="000000"/>
          <w:sz w:val="22"/>
          <w:szCs w:val="22"/>
          <w:u w:color="000000"/>
        </w:rPr>
        <w:t>References</w:t>
      </w:r>
    </w:p>
    <w:p w14:paraId="159E9589" w14:textId="6DB18A2C" w:rsidR="00435261" w:rsidRPr="00435261" w:rsidRDefault="00435261" w:rsidP="00435261">
      <w:pPr>
        <w:autoSpaceDE w:val="0"/>
        <w:autoSpaceDN w:val="0"/>
        <w:adjustRightInd w:val="0"/>
        <w:rPr>
          <w:rFonts w:ascii="Helvetica Neue" w:hAnsi="Helvetica Neue" w:cs="Helvetica Neue"/>
          <w:color w:val="000000"/>
          <w:sz w:val="22"/>
          <w:szCs w:val="22"/>
          <w:lang w:val="en-US"/>
        </w:rPr>
      </w:pPr>
      <w:r>
        <w:rPr>
          <w:rFonts w:ascii="Helvetica Neue" w:hAnsi="Helvetica Neue" w:cs="Helvetica Neue"/>
          <w:color w:val="000000"/>
          <w:sz w:val="22"/>
          <w:szCs w:val="22"/>
          <w:lang w:val="en-US"/>
        </w:rPr>
        <w:t>Jacobson, C. (2002) Underexposed: Censored Pictures and Hidden History, Trafalgar Square, Vision Publishing</w:t>
      </w:r>
    </w:p>
    <w:p w14:paraId="1CF8AEE0" w14:textId="77777777" w:rsidR="00A21D28" w:rsidRDefault="00A21D28" w:rsidP="00386658">
      <w:pPr>
        <w:autoSpaceDE w:val="0"/>
        <w:autoSpaceDN w:val="0"/>
        <w:adjustRightInd w:val="0"/>
        <w:rPr>
          <w:rFonts w:ascii="Helvetica Neue" w:hAnsi="Helvetica Neue" w:cs="Helvetica Neue"/>
          <w:color w:val="000000"/>
          <w:sz w:val="22"/>
          <w:szCs w:val="22"/>
          <w:u w:color="000000"/>
        </w:rPr>
      </w:pPr>
    </w:p>
    <w:p w14:paraId="66945319" w14:textId="1584A69E" w:rsidR="00386658" w:rsidRPr="00F86D33" w:rsidRDefault="00386658" w:rsidP="00386658">
      <w:pPr>
        <w:autoSpaceDE w:val="0"/>
        <w:autoSpaceDN w:val="0"/>
        <w:adjustRightInd w:val="0"/>
        <w:rPr>
          <w:rFonts w:ascii="Helvetica Neue" w:hAnsi="Helvetica Neue" w:cs="Helvetica Neue"/>
          <w:color w:val="000000"/>
          <w:sz w:val="22"/>
          <w:szCs w:val="22"/>
          <w:u w:color="000000"/>
        </w:rPr>
      </w:pPr>
      <w:r w:rsidRPr="00F86D33">
        <w:rPr>
          <w:rFonts w:ascii="Helvetica Neue" w:hAnsi="Helvetica Neue" w:cs="Helvetica Neue"/>
          <w:color w:val="000000"/>
          <w:sz w:val="22"/>
          <w:szCs w:val="22"/>
          <w:u w:color="000000"/>
        </w:rPr>
        <w:t xml:space="preserve">Briggs, S. (1975) </w:t>
      </w:r>
      <w:r w:rsidRPr="00F86D33">
        <w:rPr>
          <w:rFonts w:ascii="Helvetica Neue" w:hAnsi="Helvetica Neue" w:cs="Helvetica Neue"/>
          <w:i/>
          <w:iCs/>
          <w:color w:val="000000"/>
          <w:sz w:val="22"/>
          <w:szCs w:val="22"/>
          <w:u w:color="000000"/>
        </w:rPr>
        <w:t>The Home Front: War Years in Britain</w:t>
      </w:r>
      <w:r w:rsidRPr="00F86D33">
        <w:rPr>
          <w:rFonts w:ascii="Helvetica Neue" w:hAnsi="Helvetica Neue" w:cs="Helvetica Neue"/>
          <w:color w:val="000000"/>
          <w:sz w:val="22"/>
          <w:szCs w:val="22"/>
          <w:u w:color="000000"/>
        </w:rPr>
        <w:t>, Maryland, American Heritage Publishing Co. (pg. 201)</w:t>
      </w:r>
    </w:p>
    <w:p w14:paraId="6344CD1B" w14:textId="77777777" w:rsidR="00386658" w:rsidRPr="00F86D33" w:rsidRDefault="00386658" w:rsidP="00386658">
      <w:pPr>
        <w:autoSpaceDE w:val="0"/>
        <w:autoSpaceDN w:val="0"/>
        <w:adjustRightInd w:val="0"/>
        <w:rPr>
          <w:rFonts w:ascii="Helvetica Neue" w:hAnsi="Helvetica Neue" w:cs="Helvetica Neue"/>
          <w:color w:val="000000"/>
          <w:sz w:val="22"/>
          <w:szCs w:val="22"/>
          <w:u w:color="000000"/>
        </w:rPr>
      </w:pPr>
    </w:p>
    <w:p w14:paraId="617D7BA5" w14:textId="6306DE24" w:rsidR="00386658" w:rsidRPr="00F86D33" w:rsidRDefault="00386658" w:rsidP="00386658">
      <w:pPr>
        <w:autoSpaceDE w:val="0"/>
        <w:autoSpaceDN w:val="0"/>
        <w:adjustRightInd w:val="0"/>
        <w:rPr>
          <w:rFonts w:ascii="Helvetica Neue" w:hAnsi="Helvetica Neue" w:cs="Helvetica Neue"/>
          <w:color w:val="000000"/>
          <w:sz w:val="22"/>
          <w:szCs w:val="22"/>
          <w:u w:color="000000"/>
        </w:rPr>
      </w:pPr>
      <w:r w:rsidRPr="00F86D33">
        <w:rPr>
          <w:rFonts w:ascii="Helvetica Neue" w:hAnsi="Helvetica Neue" w:cs="Helvetica Neue"/>
          <w:i/>
          <w:iCs/>
          <w:color w:val="000000"/>
          <w:sz w:val="22"/>
          <w:szCs w:val="22"/>
          <w:u w:color="000000"/>
        </w:rPr>
        <w:t xml:space="preserve">The Eternal Jew, </w:t>
      </w:r>
      <w:r w:rsidRPr="00F86D33">
        <w:rPr>
          <w:rFonts w:ascii="Helvetica Neue" w:hAnsi="Helvetica Neue" w:cs="Helvetica Neue"/>
          <w:color w:val="000000"/>
          <w:sz w:val="22"/>
          <w:szCs w:val="22"/>
          <w:u w:color="000000"/>
        </w:rPr>
        <w:t xml:space="preserve">(1940), Directed by Fritz </w:t>
      </w:r>
      <w:proofErr w:type="spellStart"/>
      <w:r w:rsidRPr="00F86D33">
        <w:rPr>
          <w:rFonts w:ascii="Helvetica Neue" w:hAnsi="Helvetica Neue" w:cs="Helvetica Neue"/>
          <w:color w:val="000000"/>
          <w:sz w:val="22"/>
          <w:szCs w:val="22"/>
          <w:u w:color="000000"/>
        </w:rPr>
        <w:t>Hippler</w:t>
      </w:r>
      <w:proofErr w:type="spellEnd"/>
      <w:r w:rsidRPr="00F86D33">
        <w:rPr>
          <w:rFonts w:ascii="Helvetica Neue" w:hAnsi="Helvetica Neue" w:cs="Helvetica Neue"/>
          <w:color w:val="000000"/>
          <w:sz w:val="22"/>
          <w:szCs w:val="22"/>
          <w:u w:color="000000"/>
        </w:rPr>
        <w:t>, Berlin: Terra.</w:t>
      </w:r>
    </w:p>
    <w:p w14:paraId="25FD45EE" w14:textId="77777777" w:rsidR="00386658" w:rsidRPr="00F86D33" w:rsidRDefault="00386658" w:rsidP="00386658">
      <w:pPr>
        <w:autoSpaceDE w:val="0"/>
        <w:autoSpaceDN w:val="0"/>
        <w:adjustRightInd w:val="0"/>
        <w:rPr>
          <w:rFonts w:ascii="Helvetica Neue" w:hAnsi="Helvetica Neue" w:cs="Helvetica Neue"/>
          <w:color w:val="000000"/>
          <w:sz w:val="22"/>
          <w:szCs w:val="22"/>
          <w:u w:color="000000"/>
        </w:rPr>
      </w:pPr>
    </w:p>
    <w:p w14:paraId="00707EE7" w14:textId="77777777" w:rsidR="00386658" w:rsidRPr="00F86D33" w:rsidRDefault="00386658" w:rsidP="00386658">
      <w:pPr>
        <w:autoSpaceDE w:val="0"/>
        <w:autoSpaceDN w:val="0"/>
        <w:adjustRightInd w:val="0"/>
        <w:rPr>
          <w:rFonts w:ascii="Helvetica Neue" w:hAnsi="Helvetica Neue" w:cs="Helvetica Neue"/>
          <w:i/>
          <w:iCs/>
          <w:color w:val="000000"/>
          <w:sz w:val="22"/>
          <w:szCs w:val="22"/>
          <w:u w:color="000000"/>
        </w:rPr>
      </w:pPr>
      <w:r w:rsidRPr="00F86D33">
        <w:rPr>
          <w:rFonts w:ascii="Helvetica Neue" w:hAnsi="Helvetica Neue" w:cs="Helvetica Neue"/>
          <w:i/>
          <w:iCs/>
          <w:color w:val="000000"/>
          <w:sz w:val="22"/>
          <w:szCs w:val="22"/>
          <w:u w:color="000000"/>
        </w:rPr>
        <w:t xml:space="preserve">Hobbs, R. (2015). Mind Over Media: </w:t>
      </w:r>
      <w:proofErr w:type="spellStart"/>
      <w:r w:rsidRPr="00F86D33">
        <w:rPr>
          <w:rFonts w:ascii="Helvetica Neue" w:hAnsi="Helvetica Neue" w:cs="Helvetica Neue"/>
          <w:i/>
          <w:iCs/>
          <w:color w:val="000000"/>
          <w:sz w:val="22"/>
          <w:szCs w:val="22"/>
          <w:u w:color="000000"/>
        </w:rPr>
        <w:t>Analyzing</w:t>
      </w:r>
      <w:proofErr w:type="spellEnd"/>
      <w:r w:rsidRPr="00F86D33">
        <w:rPr>
          <w:rFonts w:ascii="Helvetica Neue" w:hAnsi="Helvetica Neue" w:cs="Helvetica Neue"/>
          <w:i/>
          <w:iCs/>
          <w:color w:val="000000"/>
          <w:sz w:val="22"/>
          <w:szCs w:val="22"/>
          <w:u w:color="000000"/>
        </w:rPr>
        <w:t xml:space="preserve"> Contemporary Propaganda. [Educational Website and Curriculum.] Kingston RI: Media Education Lab.</w:t>
      </w:r>
    </w:p>
    <w:p w14:paraId="316636B8" w14:textId="77777777" w:rsidR="00CD2296" w:rsidRDefault="00CD2296" w:rsidP="00CD2296">
      <w:pPr>
        <w:autoSpaceDE w:val="0"/>
        <w:autoSpaceDN w:val="0"/>
        <w:adjustRightInd w:val="0"/>
        <w:rPr>
          <w:rFonts w:ascii="Helvetica Neue" w:hAnsi="Helvetica Neue" w:cs="Helvetica Neue"/>
          <w:color w:val="000000"/>
          <w:sz w:val="22"/>
          <w:szCs w:val="22"/>
          <w:lang w:val="en-US"/>
        </w:rPr>
      </w:pPr>
    </w:p>
    <w:p w14:paraId="695D08CE" w14:textId="3127C504" w:rsidR="009A1ECF" w:rsidRDefault="009A1ECF" w:rsidP="00CD2296">
      <w:pPr>
        <w:autoSpaceDE w:val="0"/>
        <w:autoSpaceDN w:val="0"/>
        <w:adjustRightInd w:val="0"/>
        <w:rPr>
          <w:rFonts w:ascii="Helvetica Neue" w:hAnsi="Helvetica Neue" w:cs="Helvetica Neue"/>
          <w:color w:val="000000"/>
          <w:sz w:val="22"/>
          <w:szCs w:val="22"/>
          <w:lang w:val="en-US"/>
        </w:rPr>
      </w:pPr>
    </w:p>
    <w:p w14:paraId="6D7C7FB6" w14:textId="71F51A82" w:rsidR="00F92A8E" w:rsidRPr="00F92A8E" w:rsidRDefault="00A96DAD" w:rsidP="00F92A8E">
      <w:pPr>
        <w:pStyle w:val="Heading1"/>
        <w:spacing w:before="0" w:beforeAutospacing="0"/>
        <w:rPr>
          <w:rFonts w:ascii="Helvetica Neue" w:hAnsi="Helvetica Neue" w:cs="Helvetica Neue"/>
          <w:b w:val="0"/>
          <w:color w:val="000000"/>
          <w:sz w:val="22"/>
          <w:szCs w:val="22"/>
          <w:lang w:val="en-US"/>
        </w:rPr>
      </w:pPr>
      <w:r w:rsidRPr="00F92A8E">
        <w:rPr>
          <w:rFonts w:ascii="Helvetica Neue" w:hAnsi="Helvetica Neue" w:cs="Helvetica Neue"/>
          <w:b w:val="0"/>
          <w:color w:val="000000"/>
          <w:sz w:val="22"/>
          <w:szCs w:val="22"/>
          <w:lang w:val="en-US"/>
        </w:rPr>
        <w:t>Taylor, J. (</w:t>
      </w:r>
      <w:r w:rsidR="00F92A8E" w:rsidRPr="00F92A8E">
        <w:rPr>
          <w:rFonts w:ascii="Helvetica Neue" w:hAnsi="Helvetica Neue" w:cs="Helvetica Neue"/>
          <w:b w:val="0"/>
          <w:color w:val="000000"/>
          <w:sz w:val="22"/>
          <w:szCs w:val="22"/>
          <w:lang w:val="en-US"/>
        </w:rPr>
        <w:t>1998)</w:t>
      </w:r>
      <w:r w:rsidR="00F92A8E">
        <w:rPr>
          <w:rFonts w:ascii="Helvetica Neue" w:hAnsi="Helvetica Neue" w:cs="Helvetica Neue"/>
          <w:b w:val="0"/>
          <w:color w:val="000000"/>
          <w:sz w:val="22"/>
          <w:szCs w:val="22"/>
          <w:lang w:val="en-US"/>
        </w:rPr>
        <w:t xml:space="preserve"> Body Horror: Photojournalism, Catastrophe and War. New York, New York University Press</w:t>
      </w:r>
    </w:p>
    <w:p w14:paraId="3CB65AD3" w14:textId="069A1A28" w:rsidR="003A41A5" w:rsidRDefault="003A41A5" w:rsidP="003A41A5">
      <w:pPr>
        <w:autoSpaceDE w:val="0"/>
        <w:autoSpaceDN w:val="0"/>
        <w:adjustRightInd w:val="0"/>
        <w:spacing w:after="160" w:line="480" w:lineRule="auto"/>
        <w:ind w:right="-720"/>
        <w:rPr>
          <w:rFonts w:ascii="Helvetica Neue" w:hAnsi="Helvetica Neue" w:cs="Helvetica Neue"/>
          <w:color w:val="000000"/>
          <w:sz w:val="22"/>
          <w:szCs w:val="22"/>
          <w:u w:color="000000"/>
        </w:rPr>
      </w:pPr>
      <w:proofErr w:type="spellStart"/>
      <w:r w:rsidRPr="00F86D33">
        <w:rPr>
          <w:rFonts w:ascii="Helvetica Neue" w:hAnsi="Helvetica Neue" w:cs="Helvetica Neue"/>
          <w:color w:val="000000"/>
          <w:sz w:val="22"/>
          <w:szCs w:val="22"/>
          <w:u w:color="000000"/>
        </w:rPr>
        <w:t>Laffin</w:t>
      </w:r>
      <w:proofErr w:type="spellEnd"/>
      <w:r w:rsidRPr="00F86D33">
        <w:rPr>
          <w:rFonts w:ascii="Helvetica Neue" w:hAnsi="Helvetica Neue" w:cs="Helvetica Neue"/>
          <w:color w:val="000000"/>
          <w:sz w:val="22"/>
          <w:szCs w:val="22"/>
          <w:u w:color="000000"/>
        </w:rPr>
        <w:t>, J. (1992). </w:t>
      </w:r>
      <w:r w:rsidRPr="00F86D33">
        <w:rPr>
          <w:rFonts w:ascii="Helvetica Neue" w:hAnsi="Helvetica Neue" w:cs="Helvetica Neue"/>
          <w:i/>
          <w:iCs/>
          <w:color w:val="000000"/>
          <w:sz w:val="22"/>
          <w:szCs w:val="22"/>
          <w:u w:color="000000"/>
        </w:rPr>
        <w:t>British Butchers and Bunglers of World War I</w:t>
      </w:r>
      <w:r w:rsidRPr="00F86D33">
        <w:rPr>
          <w:rFonts w:ascii="Helvetica Neue" w:hAnsi="Helvetica Neue" w:cs="Helvetica Neue"/>
          <w:color w:val="000000"/>
          <w:sz w:val="22"/>
          <w:szCs w:val="22"/>
          <w:u w:color="000000"/>
        </w:rPr>
        <w:t>. Gloucestershire</w:t>
      </w:r>
      <w:r w:rsidR="00F92A8E">
        <w:rPr>
          <w:rFonts w:ascii="Helvetica Neue" w:hAnsi="Helvetica Neue" w:cs="Helvetica Neue"/>
          <w:color w:val="000000"/>
          <w:sz w:val="22"/>
          <w:szCs w:val="22"/>
          <w:u w:color="000000"/>
        </w:rPr>
        <w:t xml:space="preserve">, </w:t>
      </w:r>
      <w:r w:rsidRPr="00F86D33">
        <w:rPr>
          <w:rFonts w:ascii="Helvetica Neue" w:hAnsi="Helvetica Neue" w:cs="Helvetica Neue"/>
          <w:color w:val="000000"/>
          <w:sz w:val="22"/>
          <w:szCs w:val="22"/>
          <w:u w:color="000000"/>
        </w:rPr>
        <w:t>Sutton Publishing.</w:t>
      </w:r>
    </w:p>
    <w:p w14:paraId="387D31E9" w14:textId="1B0239DC" w:rsidR="005C7C24" w:rsidRPr="005C7C24" w:rsidRDefault="005C7C24" w:rsidP="005C7C24">
      <w:pPr>
        <w:autoSpaceDE w:val="0"/>
        <w:autoSpaceDN w:val="0"/>
        <w:adjustRightInd w:val="0"/>
        <w:spacing w:after="160" w:line="480" w:lineRule="auto"/>
        <w:ind w:right="-720"/>
        <w:rPr>
          <w:rFonts w:ascii="Helvetica Neue" w:hAnsi="Helvetica Neue" w:cs="Helvetica Neue"/>
          <w:color w:val="000000"/>
          <w:sz w:val="22"/>
          <w:szCs w:val="22"/>
          <w:u w:color="000000"/>
        </w:rPr>
      </w:pPr>
      <w:r w:rsidRPr="005C7C24">
        <w:rPr>
          <w:rFonts w:ascii="Helvetica Neue" w:eastAsia="Times New Roman" w:hAnsi="Helvetica Neue" w:cs="Times New Roman"/>
          <w:i/>
          <w:iCs/>
          <w:color w:val="000000"/>
          <w:sz w:val="22"/>
          <w:szCs w:val="22"/>
        </w:rPr>
        <w:t xml:space="preserve">Unser </w:t>
      </w:r>
      <w:proofErr w:type="spellStart"/>
      <w:r w:rsidRPr="005C7C24">
        <w:rPr>
          <w:rFonts w:ascii="Helvetica Neue" w:eastAsia="Times New Roman" w:hAnsi="Helvetica Neue" w:cs="Times New Roman"/>
          <w:i/>
          <w:iCs/>
          <w:color w:val="000000"/>
          <w:sz w:val="22"/>
          <w:szCs w:val="22"/>
        </w:rPr>
        <w:t>Wille</w:t>
      </w:r>
      <w:proofErr w:type="spellEnd"/>
      <w:r w:rsidRPr="005C7C24">
        <w:rPr>
          <w:rFonts w:ascii="Helvetica Neue" w:eastAsia="Times New Roman" w:hAnsi="Helvetica Neue" w:cs="Times New Roman"/>
          <w:i/>
          <w:iCs/>
          <w:color w:val="000000"/>
          <w:sz w:val="22"/>
          <w:szCs w:val="22"/>
        </w:rPr>
        <w:t xml:space="preserve"> und </w:t>
      </w:r>
      <w:proofErr w:type="spellStart"/>
      <w:r w:rsidRPr="005C7C24">
        <w:rPr>
          <w:rFonts w:ascii="Helvetica Neue" w:eastAsia="Times New Roman" w:hAnsi="Helvetica Neue" w:cs="Times New Roman"/>
          <w:i/>
          <w:iCs/>
          <w:color w:val="000000"/>
          <w:sz w:val="22"/>
          <w:szCs w:val="22"/>
        </w:rPr>
        <w:t>Weg</w:t>
      </w:r>
      <w:proofErr w:type="spellEnd"/>
      <w:r w:rsidRPr="005C7C24">
        <w:rPr>
          <w:rFonts w:ascii="Helvetica Neue" w:eastAsia="Times New Roman" w:hAnsi="Helvetica Neue" w:cs="Times New Roman"/>
          <w:i/>
          <w:iCs/>
          <w:color w:val="000000"/>
          <w:sz w:val="22"/>
          <w:szCs w:val="22"/>
        </w:rPr>
        <w:t>, </w:t>
      </w:r>
      <w:r w:rsidRPr="005C7C24">
        <w:rPr>
          <w:rFonts w:ascii="Helvetica Neue" w:eastAsia="Times New Roman" w:hAnsi="Helvetica Neue" w:cs="Times New Roman"/>
          <w:color w:val="000000"/>
          <w:sz w:val="22"/>
          <w:szCs w:val="22"/>
          <w:shd w:val="clear" w:color="auto" w:fill="FFFFFF"/>
        </w:rPr>
        <w:t>10 (1940), pp. 54-55.</w:t>
      </w:r>
    </w:p>
    <w:p w14:paraId="43482607" w14:textId="77777777" w:rsidR="003A41A5" w:rsidRPr="00F86D33" w:rsidRDefault="003A41A5" w:rsidP="003A41A5">
      <w:pPr>
        <w:autoSpaceDE w:val="0"/>
        <w:autoSpaceDN w:val="0"/>
        <w:adjustRightInd w:val="0"/>
        <w:spacing w:after="160" w:line="480" w:lineRule="auto"/>
        <w:rPr>
          <w:rFonts w:ascii="Helvetica Neue" w:hAnsi="Helvetica Neue" w:cs="Helvetica Neue"/>
          <w:color w:val="000000"/>
          <w:sz w:val="22"/>
          <w:szCs w:val="22"/>
          <w:u w:color="000000"/>
        </w:rPr>
      </w:pPr>
      <w:r w:rsidRPr="00F86D33">
        <w:rPr>
          <w:rFonts w:ascii="Helvetica Neue" w:hAnsi="Helvetica Neue" w:cs="Helvetica Neue"/>
          <w:color w:val="000000"/>
          <w:sz w:val="22"/>
          <w:szCs w:val="22"/>
          <w:u w:color="000000"/>
        </w:rPr>
        <w:t xml:space="preserve">Welch, D. (2014) </w:t>
      </w:r>
      <w:r w:rsidRPr="00F86D33">
        <w:rPr>
          <w:rFonts w:ascii="Helvetica Neue" w:hAnsi="Helvetica Neue" w:cs="Helvetica Neue"/>
          <w:i/>
          <w:iCs/>
          <w:color w:val="000000"/>
          <w:sz w:val="22"/>
          <w:szCs w:val="22"/>
          <w:u w:color="000000"/>
        </w:rPr>
        <w:t>Nazi Propaganda: The Power and Limitations</w:t>
      </w:r>
      <w:r w:rsidRPr="00F86D33">
        <w:rPr>
          <w:rFonts w:ascii="Helvetica Neue" w:hAnsi="Helvetica Neue" w:cs="Helvetica Neue"/>
          <w:color w:val="000000"/>
          <w:sz w:val="22"/>
          <w:szCs w:val="22"/>
          <w:u w:color="000000"/>
        </w:rPr>
        <w:t>. Abingdon-on-Thames: Routledge. (pg. 3)</w:t>
      </w:r>
    </w:p>
    <w:p w14:paraId="36BCD17D" w14:textId="23252C81" w:rsidR="00CD2296" w:rsidRPr="008973B9" w:rsidRDefault="003A41A5" w:rsidP="008973B9">
      <w:pPr>
        <w:autoSpaceDE w:val="0"/>
        <w:autoSpaceDN w:val="0"/>
        <w:adjustRightInd w:val="0"/>
        <w:spacing w:line="480" w:lineRule="auto"/>
        <w:rPr>
          <w:rFonts w:ascii="Helvetica Neue" w:hAnsi="Helvetica Neue" w:cs="Helvetica Neue"/>
          <w:color w:val="000000"/>
          <w:sz w:val="22"/>
          <w:szCs w:val="22"/>
          <w:u w:color="000000"/>
        </w:rPr>
      </w:pPr>
      <w:r w:rsidRPr="00F86D33">
        <w:rPr>
          <w:rFonts w:ascii="Helvetica Neue" w:hAnsi="Helvetica Neue" w:cs="Helvetica Neue"/>
          <w:color w:val="000000"/>
          <w:sz w:val="22"/>
          <w:szCs w:val="22"/>
          <w:u w:color="000000"/>
        </w:rPr>
        <w:t xml:space="preserve">Lury, C. (2004) </w:t>
      </w:r>
      <w:r w:rsidRPr="00F86D33">
        <w:rPr>
          <w:rFonts w:ascii="Helvetica Neue" w:hAnsi="Helvetica Neue" w:cs="Helvetica Neue"/>
          <w:i/>
          <w:iCs/>
          <w:color w:val="000000"/>
          <w:sz w:val="22"/>
          <w:szCs w:val="22"/>
          <w:u w:color="000000"/>
        </w:rPr>
        <w:t>Brands: The Logos of the Global Economy</w:t>
      </w:r>
      <w:r w:rsidRPr="00F86D33">
        <w:rPr>
          <w:rFonts w:ascii="Helvetica Neue" w:hAnsi="Helvetica Neue" w:cs="Helvetica Neue"/>
          <w:color w:val="000000"/>
          <w:sz w:val="22"/>
          <w:szCs w:val="22"/>
          <w:u w:color="000000"/>
        </w:rPr>
        <w:t>. Abingdon-on-Thames: Routledge. (pg. 9)</w:t>
      </w:r>
    </w:p>
    <w:sectPr w:rsidR="00CD2296" w:rsidRPr="008973B9" w:rsidSect="001764C0">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Helvetica Neue">
    <w:panose1 w:val="02000503000000020004"/>
    <w:charset w:val="00"/>
    <w:family w:val="auto"/>
    <w:pitch w:val="variable"/>
    <w:sig w:usb0="E50002FF" w:usb1="500079DB" w:usb2="00000010" w:usb3="00000000" w:csb0="00000001"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7EB0E2B"/>
    <w:multiLevelType w:val="hybridMultilevel"/>
    <w:tmpl w:val="DB46AAF4"/>
    <w:lvl w:ilvl="0" w:tplc="AD2E73E6">
      <w:numFmt w:val="bullet"/>
      <w:lvlText w:val="-"/>
      <w:lvlJc w:val="left"/>
      <w:pPr>
        <w:ind w:left="720" w:hanging="360"/>
      </w:pPr>
      <w:rPr>
        <w:rFonts w:ascii="Helvetica Neue" w:eastAsiaTheme="minorHAnsi" w:hAnsi="Helvetica Neue" w:cs="Helvetica Neue"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E850CEC"/>
    <w:multiLevelType w:val="hybridMultilevel"/>
    <w:tmpl w:val="A4F4CB82"/>
    <w:lvl w:ilvl="0" w:tplc="0FE66C00">
      <w:numFmt w:val="bullet"/>
      <w:lvlText w:val="-"/>
      <w:lvlJc w:val="left"/>
      <w:pPr>
        <w:ind w:left="720" w:hanging="360"/>
      </w:pPr>
      <w:rPr>
        <w:rFonts w:ascii="Helvetica Neue" w:eastAsiaTheme="minorHAnsi" w:hAnsi="Helvetica Neue" w:cs="Helvetica Neue"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FCD2234"/>
    <w:multiLevelType w:val="hybridMultilevel"/>
    <w:tmpl w:val="8C763340"/>
    <w:lvl w:ilvl="0" w:tplc="EF066BF8">
      <w:numFmt w:val="bullet"/>
      <w:lvlText w:val="-"/>
      <w:lvlJc w:val="left"/>
      <w:pPr>
        <w:ind w:left="720" w:hanging="360"/>
      </w:pPr>
      <w:rPr>
        <w:rFonts w:ascii="Helvetica Neue" w:eastAsiaTheme="minorHAnsi" w:hAnsi="Helvetica Neue" w:cs="Helvetica Neue"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6658"/>
    <w:rsid w:val="00067561"/>
    <w:rsid w:val="000B6523"/>
    <w:rsid w:val="00130876"/>
    <w:rsid w:val="001A129C"/>
    <w:rsid w:val="001E1056"/>
    <w:rsid w:val="002401BF"/>
    <w:rsid w:val="00305A23"/>
    <w:rsid w:val="00386658"/>
    <w:rsid w:val="003A41A5"/>
    <w:rsid w:val="003C11F3"/>
    <w:rsid w:val="003D7FDB"/>
    <w:rsid w:val="00435261"/>
    <w:rsid w:val="004C19B8"/>
    <w:rsid w:val="00566642"/>
    <w:rsid w:val="005C7C24"/>
    <w:rsid w:val="0061289C"/>
    <w:rsid w:val="006570F1"/>
    <w:rsid w:val="007540E7"/>
    <w:rsid w:val="007B0378"/>
    <w:rsid w:val="0085714D"/>
    <w:rsid w:val="008973B9"/>
    <w:rsid w:val="008A3C1C"/>
    <w:rsid w:val="008C7B1A"/>
    <w:rsid w:val="009A1ECF"/>
    <w:rsid w:val="009C6F41"/>
    <w:rsid w:val="00A21D28"/>
    <w:rsid w:val="00A920F9"/>
    <w:rsid w:val="00A96DAD"/>
    <w:rsid w:val="00AD4A5B"/>
    <w:rsid w:val="00AF31E4"/>
    <w:rsid w:val="00B135A2"/>
    <w:rsid w:val="00B855C6"/>
    <w:rsid w:val="00B90BA9"/>
    <w:rsid w:val="00C06BBC"/>
    <w:rsid w:val="00C52B6E"/>
    <w:rsid w:val="00CA3940"/>
    <w:rsid w:val="00CB762E"/>
    <w:rsid w:val="00CD2296"/>
    <w:rsid w:val="00CF0478"/>
    <w:rsid w:val="00DA69EA"/>
    <w:rsid w:val="00F86D33"/>
    <w:rsid w:val="00F92A8E"/>
    <w:rsid w:val="00FA48B3"/>
    <w:rsid w:val="00FB18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18033"/>
  <w14:defaultImageDpi w14:val="32767"/>
  <w15:chartTrackingRefBased/>
  <w15:docId w15:val="{53350971-5EC8-AB4D-A1BB-C2B861BB79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92A8E"/>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8665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386658"/>
    <w:rPr>
      <w:rFonts w:ascii="Times New Roman" w:hAnsi="Times New Roman" w:cs="Times New Roman"/>
      <w:sz w:val="18"/>
      <w:szCs w:val="18"/>
    </w:rPr>
  </w:style>
  <w:style w:type="paragraph" w:styleId="ListParagraph">
    <w:name w:val="List Paragraph"/>
    <w:basedOn w:val="Normal"/>
    <w:uiPriority w:val="34"/>
    <w:qFormat/>
    <w:rsid w:val="00C52B6E"/>
    <w:pPr>
      <w:ind w:left="720"/>
      <w:contextualSpacing/>
    </w:pPr>
  </w:style>
  <w:style w:type="character" w:customStyle="1" w:styleId="Heading1Char">
    <w:name w:val="Heading 1 Char"/>
    <w:basedOn w:val="DefaultParagraphFont"/>
    <w:link w:val="Heading1"/>
    <w:uiPriority w:val="9"/>
    <w:rsid w:val="00F92A8E"/>
    <w:rPr>
      <w:rFonts w:ascii="Times New Roman" w:eastAsia="Times New Roman" w:hAnsi="Times New Roman" w:cs="Times New Roman"/>
      <w:b/>
      <w:bCs/>
      <w:kern w:val="36"/>
      <w:sz w:val="48"/>
      <w:szCs w:val="48"/>
    </w:rPr>
  </w:style>
  <w:style w:type="character" w:customStyle="1" w:styleId="a-size-large">
    <w:name w:val="a-size-large"/>
    <w:basedOn w:val="DefaultParagraphFont"/>
    <w:rsid w:val="00F92A8E"/>
  </w:style>
  <w:style w:type="character" w:customStyle="1" w:styleId="apple-converted-space">
    <w:name w:val="apple-converted-space"/>
    <w:basedOn w:val="DefaultParagraphFont"/>
    <w:rsid w:val="005C7C24"/>
  </w:style>
  <w:style w:type="paragraph" w:styleId="NormalWeb">
    <w:name w:val="Normal (Web)"/>
    <w:basedOn w:val="Normal"/>
    <w:uiPriority w:val="99"/>
    <w:semiHidden/>
    <w:unhideWhenUsed/>
    <w:rsid w:val="008973B9"/>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561103">
      <w:bodyDiv w:val="1"/>
      <w:marLeft w:val="0"/>
      <w:marRight w:val="0"/>
      <w:marTop w:val="0"/>
      <w:marBottom w:val="0"/>
      <w:divBdr>
        <w:top w:val="none" w:sz="0" w:space="0" w:color="auto"/>
        <w:left w:val="none" w:sz="0" w:space="0" w:color="auto"/>
        <w:bottom w:val="none" w:sz="0" w:space="0" w:color="auto"/>
        <w:right w:val="none" w:sz="0" w:space="0" w:color="auto"/>
      </w:divBdr>
    </w:div>
    <w:div w:id="1463691730">
      <w:bodyDiv w:val="1"/>
      <w:marLeft w:val="0"/>
      <w:marRight w:val="0"/>
      <w:marTop w:val="0"/>
      <w:marBottom w:val="0"/>
      <w:divBdr>
        <w:top w:val="none" w:sz="0" w:space="0" w:color="auto"/>
        <w:left w:val="none" w:sz="0" w:space="0" w:color="auto"/>
        <w:bottom w:val="none" w:sz="0" w:space="0" w:color="auto"/>
        <w:right w:val="none" w:sz="0" w:space="0" w:color="auto"/>
      </w:divBdr>
      <w:divsChild>
        <w:div w:id="1667434896">
          <w:marLeft w:val="0"/>
          <w:marRight w:val="0"/>
          <w:marTop w:val="0"/>
          <w:marBottom w:val="0"/>
          <w:divBdr>
            <w:top w:val="none" w:sz="0" w:space="0" w:color="auto"/>
            <w:left w:val="none" w:sz="0" w:space="0" w:color="auto"/>
            <w:bottom w:val="none" w:sz="0" w:space="0" w:color="auto"/>
            <w:right w:val="none" w:sz="0" w:space="0" w:color="auto"/>
          </w:divBdr>
          <w:divsChild>
            <w:div w:id="253973362">
              <w:marLeft w:val="0"/>
              <w:marRight w:val="0"/>
              <w:marTop w:val="0"/>
              <w:marBottom w:val="0"/>
              <w:divBdr>
                <w:top w:val="none" w:sz="0" w:space="0" w:color="auto"/>
                <w:left w:val="none" w:sz="0" w:space="0" w:color="auto"/>
                <w:bottom w:val="none" w:sz="0" w:space="0" w:color="auto"/>
                <w:right w:val="none" w:sz="0" w:space="0" w:color="auto"/>
              </w:divBdr>
              <w:divsChild>
                <w:div w:id="340008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1357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331</TotalTime>
  <Pages>10</Pages>
  <Words>2131</Words>
  <Characters>12149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Gray (1700545)</dc:creator>
  <cp:keywords/>
  <dc:description/>
  <cp:lastModifiedBy>Matthew Gray (1700545)</cp:lastModifiedBy>
  <cp:revision>14</cp:revision>
  <dcterms:created xsi:type="dcterms:W3CDTF">2019-05-06T19:47:00Z</dcterms:created>
  <dcterms:modified xsi:type="dcterms:W3CDTF">2019-05-09T01:10:00Z</dcterms:modified>
</cp:coreProperties>
</file>